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2912D19F"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8428F7">
              <w:t>19.3.0</w:t>
            </w:r>
            <w:r w:rsidRPr="00D27A95">
              <w:rPr>
                <w:sz w:val="32"/>
              </w:rPr>
              <w:t xml:space="preserve"> (</w:t>
            </w:r>
            <w:r w:rsidR="008428F7">
              <w:rPr>
                <w:sz w:val="32"/>
              </w:rPr>
              <w:t>2025-06</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393BD349"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A72599">
              <w:rPr>
                <w:rStyle w:val="ZGSM"/>
              </w:rPr>
              <w:t>9</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206ACD"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62pt;visibility:visible;mso-wrap-style:square">
                  <v:imagedata r:id="rId9" o:title=""/>
                </v:shape>
              </w:pict>
            </w:r>
          </w:p>
        </w:tc>
        <w:tc>
          <w:tcPr>
            <w:tcW w:w="5540" w:type="dxa"/>
            <w:shd w:val="clear" w:color="auto" w:fill="auto"/>
          </w:tcPr>
          <w:p w14:paraId="26F08BD1" w14:textId="55767F51" w:rsidR="000D1C9B" w:rsidRDefault="00206ACD" w:rsidP="000D1C9B">
            <w:pPr>
              <w:jc w:val="right"/>
            </w:pPr>
            <w:r>
              <w:pict w14:anchorId="213A525D">
                <v:shape id="_x0000_i1026" type="#_x0000_t75" style="width:128.3pt;height:75.5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0B062F" w:rsidR="00E16509" w:rsidRPr="00133525" w:rsidRDefault="00E16509" w:rsidP="00133525">
            <w:pPr>
              <w:pStyle w:val="FP"/>
              <w:jc w:val="center"/>
              <w:rPr>
                <w:noProof/>
                <w:sz w:val="18"/>
              </w:rPr>
            </w:pPr>
            <w:r w:rsidRPr="00EC4A44">
              <w:rPr>
                <w:noProof/>
                <w:sz w:val="18"/>
              </w:rPr>
              <w:t xml:space="preserve">© </w:t>
            </w:r>
            <w:r w:rsidR="00602743" w:rsidRPr="00EC4A44">
              <w:rPr>
                <w:noProof/>
                <w:sz w:val="18"/>
              </w:rPr>
              <w:t>202</w:t>
            </w:r>
            <w:r w:rsidR="00602743">
              <w:rPr>
                <w:noProof/>
                <w:sz w:val="18"/>
              </w:rPr>
              <w:t>5</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t>Contents</w:t>
      </w:r>
    </w:p>
    <w:p w14:paraId="76C9985D" w14:textId="682FCB86" w:rsidR="009D0D4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D0D47">
        <w:rPr>
          <w:noProof/>
        </w:rPr>
        <w:t>Foreword</w:t>
      </w:r>
      <w:r w:rsidR="009D0D47">
        <w:rPr>
          <w:noProof/>
        </w:rPr>
        <w:tab/>
      </w:r>
      <w:r w:rsidR="009D0D47">
        <w:rPr>
          <w:noProof/>
        </w:rPr>
        <w:fldChar w:fldCharType="begin" w:fldLock="1"/>
      </w:r>
      <w:r w:rsidR="009D0D47">
        <w:rPr>
          <w:noProof/>
        </w:rPr>
        <w:instrText xml:space="preserve"> PAGEREF _Toc193381713 \h </w:instrText>
      </w:r>
      <w:r w:rsidR="009D0D47">
        <w:rPr>
          <w:noProof/>
        </w:rPr>
      </w:r>
      <w:r w:rsidR="009D0D47">
        <w:rPr>
          <w:noProof/>
        </w:rPr>
        <w:fldChar w:fldCharType="separate"/>
      </w:r>
      <w:r w:rsidR="009D0D47">
        <w:rPr>
          <w:noProof/>
        </w:rPr>
        <w:t>6</w:t>
      </w:r>
      <w:r w:rsidR="009D0D47">
        <w:rPr>
          <w:noProof/>
        </w:rPr>
        <w:fldChar w:fldCharType="end"/>
      </w:r>
    </w:p>
    <w:p w14:paraId="2EE731E1" w14:textId="70776C28"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_Toc193381714 \h </w:instrText>
      </w:r>
      <w:r>
        <w:rPr>
          <w:noProof/>
        </w:rPr>
      </w:r>
      <w:r>
        <w:rPr>
          <w:noProof/>
        </w:rPr>
        <w:fldChar w:fldCharType="separate"/>
      </w:r>
      <w:r>
        <w:rPr>
          <w:noProof/>
        </w:rPr>
        <w:t>7</w:t>
      </w:r>
      <w:r>
        <w:rPr>
          <w:noProof/>
        </w:rPr>
        <w:fldChar w:fldCharType="end"/>
      </w:r>
    </w:p>
    <w:p w14:paraId="76715595" w14:textId="50CC6D9B"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_Toc193381715 \h </w:instrText>
      </w:r>
      <w:r>
        <w:rPr>
          <w:noProof/>
        </w:rPr>
      </w:r>
      <w:r>
        <w:rPr>
          <w:noProof/>
        </w:rPr>
        <w:fldChar w:fldCharType="separate"/>
      </w:r>
      <w:r>
        <w:rPr>
          <w:noProof/>
        </w:rPr>
        <w:t>7</w:t>
      </w:r>
      <w:r>
        <w:rPr>
          <w:noProof/>
        </w:rPr>
        <w:fldChar w:fldCharType="end"/>
      </w:r>
    </w:p>
    <w:p w14:paraId="74ED34F4" w14:textId="06CB24F1"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_Toc193381716 \h </w:instrText>
      </w:r>
      <w:r>
        <w:rPr>
          <w:noProof/>
        </w:rPr>
      </w:r>
      <w:r>
        <w:rPr>
          <w:noProof/>
        </w:rPr>
        <w:fldChar w:fldCharType="separate"/>
      </w:r>
      <w:r>
        <w:rPr>
          <w:noProof/>
        </w:rPr>
        <w:t>11</w:t>
      </w:r>
      <w:r>
        <w:rPr>
          <w:noProof/>
        </w:rPr>
        <w:fldChar w:fldCharType="end"/>
      </w:r>
    </w:p>
    <w:p w14:paraId="4B157059" w14:textId="2DCED169"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_Toc193381717 \h </w:instrText>
      </w:r>
      <w:r>
        <w:rPr>
          <w:noProof/>
        </w:rPr>
      </w:r>
      <w:r>
        <w:rPr>
          <w:noProof/>
        </w:rPr>
        <w:fldChar w:fldCharType="separate"/>
      </w:r>
      <w:r>
        <w:rPr>
          <w:noProof/>
        </w:rPr>
        <w:t>17</w:t>
      </w:r>
      <w:r>
        <w:rPr>
          <w:noProof/>
        </w:rPr>
        <w:fldChar w:fldCharType="end"/>
      </w:r>
    </w:p>
    <w:p w14:paraId="1083DBFA" w14:textId="646D470F"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_Toc193381718 \h </w:instrText>
      </w:r>
      <w:r>
        <w:rPr>
          <w:noProof/>
        </w:rPr>
      </w:r>
      <w:r>
        <w:rPr>
          <w:noProof/>
        </w:rPr>
        <w:fldChar w:fldCharType="separate"/>
      </w:r>
      <w:r>
        <w:rPr>
          <w:noProof/>
        </w:rPr>
        <w:t>19</w:t>
      </w:r>
      <w:r>
        <w:rPr>
          <w:noProof/>
        </w:rPr>
        <w:fldChar w:fldCharType="end"/>
      </w:r>
    </w:p>
    <w:p w14:paraId="2D9AD0E6" w14:textId="729AC687"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_Toc193381719 \h </w:instrText>
      </w:r>
      <w:r>
        <w:rPr>
          <w:noProof/>
        </w:rPr>
      </w:r>
      <w:r>
        <w:rPr>
          <w:noProof/>
        </w:rPr>
        <w:fldChar w:fldCharType="separate"/>
      </w:r>
      <w:r>
        <w:rPr>
          <w:noProof/>
        </w:rPr>
        <w:t>19</w:t>
      </w:r>
      <w:r>
        <w:rPr>
          <w:noProof/>
        </w:rPr>
        <w:fldChar w:fldCharType="end"/>
      </w:r>
    </w:p>
    <w:p w14:paraId="274CE18C" w14:textId="594664E3"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_Toc193381720 \h </w:instrText>
      </w:r>
      <w:r>
        <w:rPr>
          <w:noProof/>
        </w:rPr>
      </w:r>
      <w:r>
        <w:rPr>
          <w:noProof/>
        </w:rPr>
        <w:fldChar w:fldCharType="separate"/>
      </w:r>
      <w:r>
        <w:rPr>
          <w:noProof/>
        </w:rPr>
        <w:t>19</w:t>
      </w:r>
      <w:r>
        <w:rPr>
          <w:noProof/>
        </w:rPr>
        <w:fldChar w:fldCharType="end"/>
      </w:r>
    </w:p>
    <w:p w14:paraId="4B75711B" w14:textId="7B9A7A8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3.1A</w:t>
      </w:r>
      <w:r>
        <w:rPr>
          <w:rFonts w:asciiTheme="minorHAnsi" w:eastAsiaTheme="minorEastAsia" w:hAnsiTheme="minorHAnsi" w:cstheme="minorBidi"/>
          <w:noProof/>
          <w:kern w:val="2"/>
          <w:sz w:val="24"/>
          <w:szCs w:val="24"/>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_Toc193381721 \h </w:instrText>
      </w:r>
      <w:r>
        <w:rPr>
          <w:noProof/>
        </w:rPr>
      </w:r>
      <w:r>
        <w:rPr>
          <w:noProof/>
        </w:rPr>
        <w:fldChar w:fldCharType="separate"/>
      </w:r>
      <w:r>
        <w:rPr>
          <w:noProof/>
        </w:rPr>
        <w:t>25</w:t>
      </w:r>
      <w:r>
        <w:rPr>
          <w:noProof/>
        </w:rPr>
        <w:fldChar w:fldCharType="end"/>
      </w:r>
    </w:p>
    <w:p w14:paraId="7380E9F4" w14:textId="3182431E"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3.1B</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_Toc193381722 \h </w:instrText>
      </w:r>
      <w:r>
        <w:rPr>
          <w:noProof/>
        </w:rPr>
      </w:r>
      <w:r>
        <w:rPr>
          <w:noProof/>
        </w:rPr>
        <w:fldChar w:fldCharType="separate"/>
      </w:r>
      <w:r>
        <w:rPr>
          <w:noProof/>
        </w:rPr>
        <w:t>25</w:t>
      </w:r>
      <w:r>
        <w:rPr>
          <w:noProof/>
        </w:rPr>
        <w:fldChar w:fldCharType="end"/>
      </w:r>
    </w:p>
    <w:p w14:paraId="339C2AFB" w14:textId="113EC709"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3.1C</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_Toc193381723 \h </w:instrText>
      </w:r>
      <w:r>
        <w:rPr>
          <w:noProof/>
        </w:rPr>
      </w:r>
      <w:r>
        <w:rPr>
          <w:noProof/>
        </w:rPr>
        <w:fldChar w:fldCharType="separate"/>
      </w:r>
      <w:r>
        <w:rPr>
          <w:noProof/>
        </w:rPr>
        <w:t>28</w:t>
      </w:r>
      <w:r>
        <w:rPr>
          <w:noProof/>
        </w:rPr>
        <w:fldChar w:fldCharType="end"/>
      </w:r>
    </w:p>
    <w:p w14:paraId="0929A40C" w14:textId="2F632B92"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3.1D</w:t>
      </w:r>
      <w:r>
        <w:rPr>
          <w:rFonts w:asciiTheme="minorHAnsi" w:eastAsiaTheme="minorEastAsia" w:hAnsiTheme="minorHAnsi" w:cstheme="minorBidi"/>
          <w:noProof/>
          <w:kern w:val="2"/>
          <w:sz w:val="24"/>
          <w:szCs w:val="24"/>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_Toc193381724 \h </w:instrText>
      </w:r>
      <w:r>
        <w:rPr>
          <w:noProof/>
        </w:rPr>
      </w:r>
      <w:r>
        <w:rPr>
          <w:noProof/>
        </w:rPr>
        <w:fldChar w:fldCharType="separate"/>
      </w:r>
      <w:r>
        <w:rPr>
          <w:noProof/>
        </w:rPr>
        <w:t>30</w:t>
      </w:r>
      <w:r>
        <w:rPr>
          <w:noProof/>
        </w:rPr>
        <w:fldChar w:fldCharType="end"/>
      </w:r>
    </w:p>
    <w:p w14:paraId="1D871111" w14:textId="323F7825"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_Toc193381725 \h </w:instrText>
      </w:r>
      <w:r>
        <w:rPr>
          <w:noProof/>
        </w:rPr>
      </w:r>
      <w:r>
        <w:rPr>
          <w:noProof/>
        </w:rPr>
        <w:fldChar w:fldCharType="separate"/>
      </w:r>
      <w:r>
        <w:rPr>
          <w:noProof/>
        </w:rPr>
        <w:t>32</w:t>
      </w:r>
      <w:r>
        <w:rPr>
          <w:noProof/>
        </w:rPr>
        <w:fldChar w:fldCharType="end"/>
      </w:r>
    </w:p>
    <w:p w14:paraId="61A66F33" w14:textId="4B52C47A"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_Toc193381726 \h </w:instrText>
      </w:r>
      <w:r>
        <w:rPr>
          <w:noProof/>
        </w:rPr>
      </w:r>
      <w:r>
        <w:rPr>
          <w:noProof/>
        </w:rPr>
        <w:fldChar w:fldCharType="separate"/>
      </w:r>
      <w:r>
        <w:rPr>
          <w:noProof/>
        </w:rPr>
        <w:t>33</w:t>
      </w:r>
      <w:r>
        <w:rPr>
          <w:noProof/>
        </w:rPr>
        <w:fldChar w:fldCharType="end"/>
      </w:r>
    </w:p>
    <w:p w14:paraId="4904CFF1" w14:textId="4F66B1A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_Toc193381727 \h </w:instrText>
      </w:r>
      <w:r>
        <w:rPr>
          <w:noProof/>
        </w:rPr>
      </w:r>
      <w:r>
        <w:rPr>
          <w:noProof/>
        </w:rPr>
        <w:fldChar w:fldCharType="separate"/>
      </w:r>
      <w:r>
        <w:rPr>
          <w:noProof/>
        </w:rPr>
        <w:t>33</w:t>
      </w:r>
      <w:r>
        <w:rPr>
          <w:noProof/>
        </w:rPr>
        <w:fldChar w:fldCharType="end"/>
      </w:r>
    </w:p>
    <w:p w14:paraId="58AA3747" w14:textId="411F91E2"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3.4.1</w:t>
      </w:r>
      <w:r>
        <w:rPr>
          <w:rFonts w:asciiTheme="minorHAnsi" w:eastAsiaTheme="minorEastAsia" w:hAnsiTheme="minorHAnsi" w:cstheme="minorBidi"/>
          <w:noProof/>
          <w:kern w:val="2"/>
          <w:sz w:val="24"/>
          <w:szCs w:val="24"/>
          <w:lang w:eastAsia="en-GB"/>
          <w14:ligatures w14:val="standardContextual"/>
        </w:rPr>
        <w:tab/>
      </w:r>
      <w:r>
        <w:rPr>
          <w:noProof/>
        </w:rPr>
        <w:t>Access control</w:t>
      </w:r>
      <w:r>
        <w:rPr>
          <w:noProof/>
        </w:rPr>
        <w:tab/>
      </w:r>
      <w:r>
        <w:rPr>
          <w:noProof/>
        </w:rPr>
        <w:fldChar w:fldCharType="begin" w:fldLock="1"/>
      </w:r>
      <w:r>
        <w:rPr>
          <w:noProof/>
        </w:rPr>
        <w:instrText xml:space="preserve"> PAGEREF _Toc193381728 \h </w:instrText>
      </w:r>
      <w:r>
        <w:rPr>
          <w:noProof/>
        </w:rPr>
      </w:r>
      <w:r>
        <w:rPr>
          <w:noProof/>
        </w:rPr>
        <w:fldChar w:fldCharType="separate"/>
      </w:r>
      <w:r>
        <w:rPr>
          <w:noProof/>
        </w:rPr>
        <w:t>33</w:t>
      </w:r>
      <w:r>
        <w:rPr>
          <w:noProof/>
        </w:rPr>
        <w:fldChar w:fldCharType="end"/>
      </w:r>
    </w:p>
    <w:p w14:paraId="151779C2" w14:textId="0D7B2E6E"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3.4.2</w:t>
      </w:r>
      <w:r>
        <w:rPr>
          <w:rFonts w:asciiTheme="minorHAnsi" w:eastAsiaTheme="minorEastAsia" w:hAnsiTheme="minorHAnsi" w:cstheme="minorBidi"/>
          <w:noProof/>
          <w:kern w:val="2"/>
          <w:sz w:val="24"/>
          <w:szCs w:val="24"/>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_Toc193381729 \h </w:instrText>
      </w:r>
      <w:r>
        <w:rPr>
          <w:noProof/>
        </w:rPr>
      </w:r>
      <w:r>
        <w:rPr>
          <w:noProof/>
        </w:rPr>
        <w:fldChar w:fldCharType="separate"/>
      </w:r>
      <w:r>
        <w:rPr>
          <w:noProof/>
        </w:rPr>
        <w:t>34</w:t>
      </w:r>
      <w:r>
        <w:rPr>
          <w:noProof/>
        </w:rPr>
        <w:fldChar w:fldCharType="end"/>
      </w:r>
    </w:p>
    <w:p w14:paraId="40A6CE95" w14:textId="136A54F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_Toc193381730 \h </w:instrText>
      </w:r>
      <w:r>
        <w:rPr>
          <w:noProof/>
        </w:rPr>
      </w:r>
      <w:r>
        <w:rPr>
          <w:noProof/>
        </w:rPr>
        <w:fldChar w:fldCharType="separate"/>
      </w:r>
      <w:r>
        <w:rPr>
          <w:noProof/>
        </w:rPr>
        <w:t>34</w:t>
      </w:r>
      <w:r>
        <w:rPr>
          <w:noProof/>
        </w:rPr>
        <w:fldChar w:fldCharType="end"/>
      </w:r>
    </w:p>
    <w:p w14:paraId="5A50126E" w14:textId="182BFD0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_Toc193381731 \h </w:instrText>
      </w:r>
      <w:r>
        <w:rPr>
          <w:noProof/>
        </w:rPr>
      </w:r>
      <w:r>
        <w:rPr>
          <w:noProof/>
        </w:rPr>
        <w:fldChar w:fldCharType="separate"/>
      </w:r>
      <w:r>
        <w:rPr>
          <w:noProof/>
        </w:rPr>
        <w:t>36</w:t>
      </w:r>
      <w:r>
        <w:rPr>
          <w:noProof/>
        </w:rPr>
        <w:fldChar w:fldCharType="end"/>
      </w:r>
    </w:p>
    <w:p w14:paraId="4CDFD9CE" w14:textId="3E2C89C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_Toc193381732 \h </w:instrText>
      </w:r>
      <w:r>
        <w:rPr>
          <w:noProof/>
        </w:rPr>
      </w:r>
      <w:r>
        <w:rPr>
          <w:noProof/>
        </w:rPr>
        <w:fldChar w:fldCharType="separate"/>
      </w:r>
      <w:r>
        <w:rPr>
          <w:noProof/>
        </w:rPr>
        <w:t>37</w:t>
      </w:r>
      <w:r>
        <w:rPr>
          <w:noProof/>
        </w:rPr>
        <w:fldChar w:fldCharType="end"/>
      </w:r>
    </w:p>
    <w:p w14:paraId="42B3977E" w14:textId="0EDDE10F"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_Toc193381733 \h </w:instrText>
      </w:r>
      <w:r>
        <w:rPr>
          <w:noProof/>
        </w:rPr>
      </w:r>
      <w:r>
        <w:rPr>
          <w:noProof/>
        </w:rPr>
        <w:fldChar w:fldCharType="separate"/>
      </w:r>
      <w:r>
        <w:rPr>
          <w:noProof/>
        </w:rPr>
        <w:t>37</w:t>
      </w:r>
      <w:r>
        <w:rPr>
          <w:noProof/>
        </w:rPr>
        <w:fldChar w:fldCharType="end"/>
      </w:r>
    </w:p>
    <w:p w14:paraId="7EC78693" w14:textId="5D6FAA7D"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3.9</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_Toc193381734 \h </w:instrText>
      </w:r>
      <w:r>
        <w:rPr>
          <w:noProof/>
        </w:rPr>
      </w:r>
      <w:r>
        <w:rPr>
          <w:noProof/>
        </w:rPr>
        <w:fldChar w:fldCharType="separate"/>
      </w:r>
      <w:r>
        <w:rPr>
          <w:noProof/>
        </w:rPr>
        <w:t>38</w:t>
      </w:r>
      <w:r>
        <w:rPr>
          <w:noProof/>
        </w:rPr>
        <w:fldChar w:fldCharType="end"/>
      </w:r>
    </w:p>
    <w:p w14:paraId="4782B262" w14:textId="6E96F22C"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3.9A</w:t>
      </w:r>
      <w:r>
        <w:rPr>
          <w:rFonts w:asciiTheme="minorHAnsi" w:eastAsiaTheme="minorEastAsia" w:hAnsiTheme="minorHAnsi" w:cstheme="minorBidi"/>
          <w:noProof/>
          <w:kern w:val="2"/>
          <w:sz w:val="24"/>
          <w:szCs w:val="24"/>
          <w:lang w:eastAsia="en-GB"/>
          <w14:ligatures w14:val="standardContextual"/>
        </w:rPr>
        <w:tab/>
      </w:r>
      <w:r>
        <w:rPr>
          <w:noProof/>
        </w:rPr>
        <w:t>SNPN selection triggered by ProSe communications</w:t>
      </w:r>
      <w:r>
        <w:rPr>
          <w:noProof/>
        </w:rPr>
        <w:tab/>
      </w:r>
      <w:r>
        <w:rPr>
          <w:noProof/>
        </w:rPr>
        <w:fldChar w:fldCharType="begin" w:fldLock="1"/>
      </w:r>
      <w:r>
        <w:rPr>
          <w:noProof/>
        </w:rPr>
        <w:instrText xml:space="preserve"> PAGEREF _Toc193381735 \h </w:instrText>
      </w:r>
      <w:r>
        <w:rPr>
          <w:noProof/>
        </w:rPr>
      </w:r>
      <w:r>
        <w:rPr>
          <w:noProof/>
        </w:rPr>
        <w:fldChar w:fldCharType="separate"/>
      </w:r>
      <w:r>
        <w:rPr>
          <w:noProof/>
        </w:rPr>
        <w:t>39</w:t>
      </w:r>
      <w:r>
        <w:rPr>
          <w:noProof/>
        </w:rPr>
        <w:fldChar w:fldCharType="end"/>
      </w:r>
    </w:p>
    <w:p w14:paraId="7C02328A" w14:textId="4518639D"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3.10</w:t>
      </w:r>
      <w:r>
        <w:rPr>
          <w:rFonts w:asciiTheme="minorHAnsi" w:eastAsiaTheme="minorEastAsia" w:hAnsiTheme="minorHAnsi" w:cstheme="minorBidi"/>
          <w:noProof/>
          <w:kern w:val="2"/>
          <w:sz w:val="24"/>
          <w:szCs w:val="24"/>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_Toc193381736 \h </w:instrText>
      </w:r>
      <w:r>
        <w:rPr>
          <w:noProof/>
        </w:rPr>
      </w:r>
      <w:r>
        <w:rPr>
          <w:noProof/>
        </w:rPr>
        <w:fldChar w:fldCharType="separate"/>
      </w:r>
      <w:r>
        <w:rPr>
          <w:noProof/>
        </w:rPr>
        <w:t>41</w:t>
      </w:r>
      <w:r>
        <w:rPr>
          <w:noProof/>
        </w:rPr>
        <w:fldChar w:fldCharType="end"/>
      </w:r>
    </w:p>
    <w:p w14:paraId="7B59C945" w14:textId="30322AA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3.11</w:t>
      </w:r>
      <w:r>
        <w:rPr>
          <w:rFonts w:asciiTheme="minorHAnsi" w:eastAsiaTheme="minorEastAsia" w:hAnsiTheme="minorHAnsi" w:cstheme="minorBidi"/>
          <w:noProof/>
          <w:kern w:val="2"/>
          <w:sz w:val="24"/>
          <w:szCs w:val="24"/>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_Toc193381737 \h </w:instrText>
      </w:r>
      <w:r>
        <w:rPr>
          <w:noProof/>
        </w:rPr>
      </w:r>
      <w:r>
        <w:rPr>
          <w:noProof/>
        </w:rPr>
        <w:fldChar w:fldCharType="separate"/>
      </w:r>
      <w:r>
        <w:rPr>
          <w:noProof/>
        </w:rPr>
        <w:t>44</w:t>
      </w:r>
      <w:r>
        <w:rPr>
          <w:noProof/>
        </w:rPr>
        <w:fldChar w:fldCharType="end"/>
      </w:r>
    </w:p>
    <w:p w14:paraId="3E8B670F" w14:textId="4841EE49"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_Toc193381738 \h </w:instrText>
      </w:r>
      <w:r>
        <w:rPr>
          <w:noProof/>
        </w:rPr>
      </w:r>
      <w:r>
        <w:rPr>
          <w:noProof/>
        </w:rPr>
        <w:fldChar w:fldCharType="separate"/>
      </w:r>
      <w:r>
        <w:rPr>
          <w:noProof/>
        </w:rPr>
        <w:t>45</w:t>
      </w:r>
      <w:r>
        <w:rPr>
          <w:noProof/>
        </w:rPr>
        <w:fldChar w:fldCharType="end"/>
      </w:r>
    </w:p>
    <w:p w14:paraId="04FD8232" w14:textId="175A78F1"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Process goal</w:t>
      </w:r>
      <w:r>
        <w:rPr>
          <w:noProof/>
        </w:rPr>
        <w:tab/>
      </w:r>
      <w:r>
        <w:rPr>
          <w:noProof/>
        </w:rPr>
        <w:fldChar w:fldCharType="begin" w:fldLock="1"/>
      </w:r>
      <w:r>
        <w:rPr>
          <w:noProof/>
        </w:rPr>
        <w:instrText xml:space="preserve"> PAGEREF _Toc193381739 \h </w:instrText>
      </w:r>
      <w:r>
        <w:rPr>
          <w:noProof/>
        </w:rPr>
      </w:r>
      <w:r>
        <w:rPr>
          <w:noProof/>
        </w:rPr>
        <w:fldChar w:fldCharType="separate"/>
      </w:r>
      <w:r>
        <w:rPr>
          <w:noProof/>
        </w:rPr>
        <w:t>45</w:t>
      </w:r>
      <w:r>
        <w:rPr>
          <w:noProof/>
        </w:rPr>
        <w:fldChar w:fldCharType="end"/>
      </w:r>
    </w:p>
    <w:p w14:paraId="0C78602E" w14:textId="41093C42"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States description</w:t>
      </w:r>
      <w:r>
        <w:rPr>
          <w:noProof/>
        </w:rPr>
        <w:tab/>
      </w:r>
      <w:r>
        <w:rPr>
          <w:noProof/>
        </w:rPr>
        <w:fldChar w:fldCharType="begin" w:fldLock="1"/>
      </w:r>
      <w:r>
        <w:rPr>
          <w:noProof/>
        </w:rPr>
        <w:instrText xml:space="preserve"> PAGEREF _Toc193381740 \h </w:instrText>
      </w:r>
      <w:r>
        <w:rPr>
          <w:noProof/>
        </w:rPr>
      </w:r>
      <w:r>
        <w:rPr>
          <w:noProof/>
        </w:rPr>
        <w:fldChar w:fldCharType="separate"/>
      </w:r>
      <w:r>
        <w:rPr>
          <w:noProof/>
        </w:rPr>
        <w:t>45</w:t>
      </w:r>
      <w:r>
        <w:rPr>
          <w:noProof/>
        </w:rPr>
        <w:fldChar w:fldCharType="end"/>
      </w:r>
    </w:p>
    <w:p w14:paraId="010E780A" w14:textId="1AC7DF4C"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List of states</w:t>
      </w:r>
      <w:r>
        <w:rPr>
          <w:noProof/>
        </w:rPr>
        <w:tab/>
      </w:r>
      <w:r>
        <w:rPr>
          <w:noProof/>
        </w:rPr>
        <w:fldChar w:fldCharType="begin" w:fldLock="1"/>
      </w:r>
      <w:r>
        <w:rPr>
          <w:noProof/>
        </w:rPr>
        <w:instrText xml:space="preserve"> PAGEREF _Toc193381741 \h </w:instrText>
      </w:r>
      <w:r>
        <w:rPr>
          <w:noProof/>
        </w:rPr>
      </w:r>
      <w:r>
        <w:rPr>
          <w:noProof/>
        </w:rPr>
        <w:fldChar w:fldCharType="separate"/>
      </w:r>
      <w:r>
        <w:rPr>
          <w:noProof/>
        </w:rPr>
        <w:t>45</w:t>
      </w:r>
      <w:r>
        <w:rPr>
          <w:noProof/>
        </w:rPr>
        <w:fldChar w:fldCharType="end"/>
      </w:r>
    </w:p>
    <w:p w14:paraId="231FDB5F" w14:textId="10BC9E89"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_Toc193381742 \h </w:instrText>
      </w:r>
      <w:r>
        <w:rPr>
          <w:noProof/>
        </w:rPr>
      </w:r>
      <w:r>
        <w:rPr>
          <w:noProof/>
        </w:rPr>
        <w:fldChar w:fldCharType="separate"/>
      </w:r>
      <w:r>
        <w:rPr>
          <w:noProof/>
        </w:rPr>
        <w:t>45</w:t>
      </w:r>
      <w:r>
        <w:rPr>
          <w:noProof/>
        </w:rPr>
        <w:fldChar w:fldCharType="end"/>
      </w:r>
    </w:p>
    <w:p w14:paraId="182F86C9" w14:textId="7AC3681A"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_Toc193381743 \h </w:instrText>
      </w:r>
      <w:r>
        <w:rPr>
          <w:noProof/>
        </w:rPr>
      </w:r>
      <w:r>
        <w:rPr>
          <w:noProof/>
        </w:rPr>
        <w:fldChar w:fldCharType="separate"/>
      </w:r>
      <w:r>
        <w:rPr>
          <w:noProof/>
        </w:rPr>
        <w:t>45</w:t>
      </w:r>
      <w:r>
        <w:rPr>
          <w:noProof/>
        </w:rPr>
        <w:fldChar w:fldCharType="end"/>
      </w:r>
    </w:p>
    <w:p w14:paraId="72527FA1" w14:textId="1552DC28"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_Toc193381744 \h </w:instrText>
      </w:r>
      <w:r>
        <w:rPr>
          <w:noProof/>
        </w:rPr>
      </w:r>
      <w:r>
        <w:rPr>
          <w:noProof/>
        </w:rPr>
        <w:fldChar w:fldCharType="separate"/>
      </w:r>
      <w:r>
        <w:rPr>
          <w:noProof/>
        </w:rPr>
        <w:t>46</w:t>
      </w:r>
      <w:r>
        <w:rPr>
          <w:noProof/>
        </w:rPr>
        <w:fldChar w:fldCharType="end"/>
      </w:r>
    </w:p>
    <w:p w14:paraId="61F74B4B" w14:textId="6B94632C"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_Toc193381745 \h </w:instrText>
      </w:r>
      <w:r>
        <w:rPr>
          <w:noProof/>
        </w:rPr>
      </w:r>
      <w:r>
        <w:rPr>
          <w:noProof/>
        </w:rPr>
        <w:fldChar w:fldCharType="separate"/>
      </w:r>
      <w:r>
        <w:rPr>
          <w:noProof/>
        </w:rPr>
        <w:t>46</w:t>
      </w:r>
      <w:r>
        <w:rPr>
          <w:noProof/>
        </w:rPr>
        <w:fldChar w:fldCharType="end"/>
      </w:r>
    </w:p>
    <w:p w14:paraId="671071F5" w14:textId="3DDC33D7"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_Toc193381746 \h </w:instrText>
      </w:r>
      <w:r>
        <w:rPr>
          <w:noProof/>
        </w:rPr>
      </w:r>
      <w:r>
        <w:rPr>
          <w:noProof/>
        </w:rPr>
        <w:fldChar w:fldCharType="separate"/>
      </w:r>
      <w:r>
        <w:rPr>
          <w:noProof/>
        </w:rPr>
        <w:t>46</w:t>
      </w:r>
      <w:r>
        <w:rPr>
          <w:noProof/>
        </w:rPr>
        <w:fldChar w:fldCharType="end"/>
      </w:r>
    </w:p>
    <w:p w14:paraId="7CF0AB8D" w14:textId="30D03C9A"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PLMN selection process</w:t>
      </w:r>
      <w:r>
        <w:rPr>
          <w:noProof/>
        </w:rPr>
        <w:tab/>
      </w:r>
      <w:r>
        <w:rPr>
          <w:noProof/>
        </w:rPr>
        <w:fldChar w:fldCharType="begin" w:fldLock="1"/>
      </w:r>
      <w:r>
        <w:rPr>
          <w:noProof/>
        </w:rPr>
        <w:instrText xml:space="preserve"> PAGEREF _Toc193381747 \h </w:instrText>
      </w:r>
      <w:r>
        <w:rPr>
          <w:noProof/>
        </w:rPr>
      </w:r>
      <w:r>
        <w:rPr>
          <w:noProof/>
        </w:rPr>
        <w:fldChar w:fldCharType="separate"/>
      </w:r>
      <w:r>
        <w:rPr>
          <w:noProof/>
        </w:rPr>
        <w:t>47</w:t>
      </w:r>
      <w:r>
        <w:rPr>
          <w:noProof/>
        </w:rPr>
        <w:fldChar w:fldCharType="end"/>
      </w:r>
    </w:p>
    <w:p w14:paraId="37F2417A" w14:textId="191B623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_Toc193381748 \h </w:instrText>
      </w:r>
      <w:r>
        <w:rPr>
          <w:noProof/>
        </w:rPr>
      </w:r>
      <w:r>
        <w:rPr>
          <w:noProof/>
        </w:rPr>
        <w:fldChar w:fldCharType="separate"/>
      </w:r>
      <w:r>
        <w:rPr>
          <w:noProof/>
        </w:rPr>
        <w:t>47</w:t>
      </w:r>
      <w:r>
        <w:rPr>
          <w:noProof/>
        </w:rPr>
        <w:fldChar w:fldCharType="end"/>
      </w:r>
    </w:p>
    <w:p w14:paraId="63C6A588" w14:textId="3F1F9F7E"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Registration on a PLMN</w:t>
      </w:r>
      <w:r>
        <w:rPr>
          <w:noProof/>
        </w:rPr>
        <w:tab/>
      </w:r>
      <w:r>
        <w:rPr>
          <w:noProof/>
        </w:rPr>
        <w:fldChar w:fldCharType="begin" w:fldLock="1"/>
      </w:r>
      <w:r>
        <w:rPr>
          <w:noProof/>
        </w:rPr>
        <w:instrText xml:space="preserve"> PAGEREF _Toc193381749 \h </w:instrText>
      </w:r>
      <w:r>
        <w:rPr>
          <w:noProof/>
        </w:rPr>
      </w:r>
      <w:r>
        <w:rPr>
          <w:noProof/>
        </w:rPr>
        <w:fldChar w:fldCharType="separate"/>
      </w:r>
      <w:r>
        <w:rPr>
          <w:noProof/>
        </w:rPr>
        <w:t>47</w:t>
      </w:r>
      <w:r>
        <w:rPr>
          <w:noProof/>
        </w:rPr>
        <w:fldChar w:fldCharType="end"/>
      </w:r>
    </w:p>
    <w:p w14:paraId="56C945CB" w14:textId="7183778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PLMN selection</w:t>
      </w:r>
      <w:r>
        <w:rPr>
          <w:noProof/>
        </w:rPr>
        <w:tab/>
      </w:r>
      <w:r>
        <w:rPr>
          <w:noProof/>
        </w:rPr>
        <w:fldChar w:fldCharType="begin" w:fldLock="1"/>
      </w:r>
      <w:r>
        <w:rPr>
          <w:noProof/>
        </w:rPr>
        <w:instrText xml:space="preserve"> PAGEREF _Toc193381750 \h </w:instrText>
      </w:r>
      <w:r>
        <w:rPr>
          <w:noProof/>
        </w:rPr>
      </w:r>
      <w:r>
        <w:rPr>
          <w:noProof/>
        </w:rPr>
        <w:fldChar w:fldCharType="separate"/>
      </w:r>
      <w:r>
        <w:rPr>
          <w:noProof/>
        </w:rPr>
        <w:t>48</w:t>
      </w:r>
      <w:r>
        <w:rPr>
          <w:noProof/>
        </w:rPr>
        <w:fldChar w:fldCharType="end"/>
      </w:r>
    </w:p>
    <w:p w14:paraId="02877276" w14:textId="27D36C29"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_Toc193381751 \h </w:instrText>
      </w:r>
      <w:r>
        <w:rPr>
          <w:noProof/>
        </w:rPr>
      </w:r>
      <w:r>
        <w:rPr>
          <w:noProof/>
        </w:rPr>
        <w:fldChar w:fldCharType="separate"/>
      </w:r>
      <w:r>
        <w:rPr>
          <w:noProof/>
        </w:rPr>
        <w:t>48</w:t>
      </w:r>
      <w:r>
        <w:rPr>
          <w:noProof/>
        </w:rPr>
        <w:fldChar w:fldCharType="end"/>
      </w:r>
    </w:p>
    <w:p w14:paraId="213EDA0F" w14:textId="06C73A23"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_Toc193381752 \h </w:instrText>
      </w:r>
      <w:r>
        <w:rPr>
          <w:noProof/>
        </w:rPr>
      </w:r>
      <w:r>
        <w:rPr>
          <w:noProof/>
        </w:rPr>
        <w:fldChar w:fldCharType="separate"/>
      </w:r>
      <w:r>
        <w:rPr>
          <w:noProof/>
        </w:rPr>
        <w:t>49</w:t>
      </w:r>
      <w:r>
        <w:rPr>
          <w:noProof/>
        </w:rPr>
        <w:fldChar w:fldCharType="end"/>
      </w:r>
    </w:p>
    <w:p w14:paraId="034025FB" w14:textId="0201A87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_Toc193381753 \h </w:instrText>
      </w:r>
      <w:r>
        <w:rPr>
          <w:noProof/>
        </w:rPr>
      </w:r>
      <w:r>
        <w:rPr>
          <w:noProof/>
        </w:rPr>
        <w:fldChar w:fldCharType="separate"/>
      </w:r>
      <w:r>
        <w:rPr>
          <w:noProof/>
        </w:rPr>
        <w:t>49</w:t>
      </w:r>
      <w:r>
        <w:rPr>
          <w:noProof/>
        </w:rPr>
        <w:fldChar w:fldCharType="end"/>
      </w:r>
    </w:p>
    <w:p w14:paraId="4EFDBEF6" w14:textId="58303270"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_Toc193381754 \h </w:instrText>
      </w:r>
      <w:r>
        <w:rPr>
          <w:noProof/>
        </w:rPr>
      </w:r>
      <w:r>
        <w:rPr>
          <w:noProof/>
        </w:rPr>
        <w:fldChar w:fldCharType="separate"/>
      </w:r>
      <w:r>
        <w:rPr>
          <w:noProof/>
        </w:rPr>
        <w:t>50</w:t>
      </w:r>
      <w:r>
        <w:rPr>
          <w:noProof/>
        </w:rPr>
        <w:fldChar w:fldCharType="end"/>
      </w:r>
    </w:p>
    <w:p w14:paraId="7793C6B9" w14:textId="00222193"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_Toc193381755 \h </w:instrText>
      </w:r>
      <w:r>
        <w:rPr>
          <w:noProof/>
        </w:rPr>
      </w:r>
      <w:r>
        <w:rPr>
          <w:noProof/>
        </w:rPr>
        <w:fldChar w:fldCharType="separate"/>
      </w:r>
      <w:r>
        <w:rPr>
          <w:noProof/>
        </w:rPr>
        <w:t>55</w:t>
      </w:r>
      <w:r>
        <w:rPr>
          <w:noProof/>
        </w:rPr>
        <w:fldChar w:fldCharType="end"/>
      </w:r>
    </w:p>
    <w:p w14:paraId="7B3B9280" w14:textId="0C22AF3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_Toc193381756 \h </w:instrText>
      </w:r>
      <w:r>
        <w:rPr>
          <w:noProof/>
        </w:rPr>
      </w:r>
      <w:r>
        <w:rPr>
          <w:noProof/>
        </w:rPr>
        <w:fldChar w:fldCharType="separate"/>
      </w:r>
      <w:r>
        <w:rPr>
          <w:noProof/>
        </w:rPr>
        <w:t>58</w:t>
      </w:r>
      <w:r>
        <w:rPr>
          <w:noProof/>
        </w:rPr>
        <w:fldChar w:fldCharType="end"/>
      </w:r>
    </w:p>
    <w:p w14:paraId="37703CE6" w14:textId="0413BC0C"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_Toc193381757 \h </w:instrText>
      </w:r>
      <w:r>
        <w:rPr>
          <w:noProof/>
        </w:rPr>
      </w:r>
      <w:r>
        <w:rPr>
          <w:noProof/>
        </w:rPr>
        <w:fldChar w:fldCharType="separate"/>
      </w:r>
      <w:r>
        <w:rPr>
          <w:noProof/>
        </w:rPr>
        <w:t>60</w:t>
      </w:r>
      <w:r>
        <w:rPr>
          <w:noProof/>
        </w:rPr>
        <w:fldChar w:fldCharType="end"/>
      </w:r>
    </w:p>
    <w:p w14:paraId="67DD1BE5" w14:textId="77B870A5"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_Toc193381758 \h </w:instrText>
      </w:r>
      <w:r>
        <w:rPr>
          <w:noProof/>
        </w:rPr>
      </w:r>
      <w:r>
        <w:rPr>
          <w:noProof/>
        </w:rPr>
        <w:fldChar w:fldCharType="separate"/>
      </w:r>
      <w:r>
        <w:rPr>
          <w:noProof/>
        </w:rPr>
        <w:t>60</w:t>
      </w:r>
      <w:r>
        <w:rPr>
          <w:noProof/>
        </w:rPr>
        <w:fldChar w:fldCharType="end"/>
      </w:r>
    </w:p>
    <w:p w14:paraId="2883FFF4" w14:textId="76F75DB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_Toc193381759 \h </w:instrText>
      </w:r>
      <w:r>
        <w:rPr>
          <w:noProof/>
        </w:rPr>
      </w:r>
      <w:r>
        <w:rPr>
          <w:noProof/>
        </w:rPr>
        <w:fldChar w:fldCharType="separate"/>
      </w:r>
      <w:r>
        <w:rPr>
          <w:noProof/>
        </w:rPr>
        <w:t>60</w:t>
      </w:r>
      <w:r>
        <w:rPr>
          <w:noProof/>
        </w:rPr>
        <w:fldChar w:fldCharType="end"/>
      </w:r>
    </w:p>
    <w:p w14:paraId="6AFEEC5C" w14:textId="676BAC3F"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4.4.3.2.2</w:t>
      </w:r>
      <w:r>
        <w:rPr>
          <w:rFonts w:asciiTheme="minorHAnsi" w:eastAsiaTheme="minorEastAsia" w:hAnsiTheme="minorHAnsi" w:cstheme="minorBidi"/>
          <w:noProof/>
          <w:kern w:val="2"/>
          <w:sz w:val="24"/>
          <w:szCs w:val="24"/>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_Toc193381760 \h </w:instrText>
      </w:r>
      <w:r>
        <w:rPr>
          <w:noProof/>
        </w:rPr>
      </w:r>
      <w:r>
        <w:rPr>
          <w:noProof/>
        </w:rPr>
        <w:fldChar w:fldCharType="separate"/>
      </w:r>
      <w:r>
        <w:rPr>
          <w:noProof/>
        </w:rPr>
        <w:t>61</w:t>
      </w:r>
      <w:r>
        <w:rPr>
          <w:noProof/>
        </w:rPr>
        <w:fldChar w:fldCharType="end"/>
      </w:r>
    </w:p>
    <w:p w14:paraId="50BE7284" w14:textId="6E6E7966"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4.4.3.2.3</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_Toc193381761 \h </w:instrText>
      </w:r>
      <w:r>
        <w:rPr>
          <w:noProof/>
        </w:rPr>
      </w:r>
      <w:r>
        <w:rPr>
          <w:noProof/>
        </w:rPr>
        <w:fldChar w:fldCharType="separate"/>
      </w:r>
      <w:r>
        <w:rPr>
          <w:noProof/>
        </w:rPr>
        <w:t>61</w:t>
      </w:r>
      <w:r>
        <w:rPr>
          <w:noProof/>
        </w:rPr>
        <w:fldChar w:fldCharType="end"/>
      </w:r>
    </w:p>
    <w:p w14:paraId="353C1DC7" w14:textId="07B2BFBC"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In VPLMN</w:t>
      </w:r>
      <w:r>
        <w:rPr>
          <w:noProof/>
        </w:rPr>
        <w:tab/>
      </w:r>
      <w:r>
        <w:rPr>
          <w:noProof/>
        </w:rPr>
        <w:fldChar w:fldCharType="begin" w:fldLock="1"/>
      </w:r>
      <w:r>
        <w:rPr>
          <w:noProof/>
        </w:rPr>
        <w:instrText xml:space="preserve"> PAGEREF _Toc193381762 \h </w:instrText>
      </w:r>
      <w:r>
        <w:rPr>
          <w:noProof/>
        </w:rPr>
      </w:r>
      <w:r>
        <w:rPr>
          <w:noProof/>
        </w:rPr>
        <w:fldChar w:fldCharType="separate"/>
      </w:r>
      <w:r>
        <w:rPr>
          <w:noProof/>
        </w:rPr>
        <w:t>61</w:t>
      </w:r>
      <w:r>
        <w:rPr>
          <w:noProof/>
        </w:rPr>
        <w:fldChar w:fldCharType="end"/>
      </w:r>
    </w:p>
    <w:p w14:paraId="5E4F1D61" w14:textId="349B87CC"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4.4.3.3.1</w:t>
      </w:r>
      <w:r>
        <w:rPr>
          <w:rFonts w:asciiTheme="minorHAnsi" w:eastAsiaTheme="minorEastAsia" w:hAnsiTheme="minorHAnsi" w:cstheme="minorBidi"/>
          <w:noProof/>
          <w:kern w:val="2"/>
          <w:sz w:val="24"/>
          <w:szCs w:val="24"/>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_Toc193381763 \h </w:instrText>
      </w:r>
      <w:r>
        <w:rPr>
          <w:noProof/>
        </w:rPr>
      </w:r>
      <w:r>
        <w:rPr>
          <w:noProof/>
        </w:rPr>
        <w:fldChar w:fldCharType="separate"/>
      </w:r>
      <w:r>
        <w:rPr>
          <w:noProof/>
        </w:rPr>
        <w:t>61</w:t>
      </w:r>
      <w:r>
        <w:rPr>
          <w:noProof/>
        </w:rPr>
        <w:fldChar w:fldCharType="end"/>
      </w:r>
    </w:p>
    <w:p w14:paraId="1C26F406" w14:textId="44A6A8F7"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4.4.3.3.2</w:t>
      </w:r>
      <w:r>
        <w:rPr>
          <w:rFonts w:asciiTheme="minorHAnsi" w:eastAsiaTheme="minorEastAsia" w:hAnsiTheme="minorHAnsi" w:cstheme="minorBidi"/>
          <w:noProof/>
          <w:kern w:val="2"/>
          <w:sz w:val="24"/>
          <w:szCs w:val="24"/>
          <w:lang w:eastAsia="en-GB"/>
          <w14:ligatures w14:val="standardContextual"/>
        </w:rPr>
        <w:tab/>
      </w:r>
      <w:r>
        <w:rPr>
          <w:noProof/>
        </w:rPr>
        <w:t>Manual CSG selection</w:t>
      </w:r>
      <w:r>
        <w:rPr>
          <w:noProof/>
        </w:rPr>
        <w:tab/>
      </w:r>
      <w:r>
        <w:rPr>
          <w:noProof/>
        </w:rPr>
        <w:fldChar w:fldCharType="begin" w:fldLock="1"/>
      </w:r>
      <w:r>
        <w:rPr>
          <w:noProof/>
        </w:rPr>
        <w:instrText xml:space="preserve"> PAGEREF _Toc193381764 \h </w:instrText>
      </w:r>
      <w:r>
        <w:rPr>
          <w:noProof/>
        </w:rPr>
      </w:r>
      <w:r>
        <w:rPr>
          <w:noProof/>
        </w:rPr>
        <w:fldChar w:fldCharType="separate"/>
      </w:r>
      <w:r>
        <w:rPr>
          <w:noProof/>
        </w:rPr>
        <w:t>65</w:t>
      </w:r>
      <w:r>
        <w:rPr>
          <w:noProof/>
        </w:rPr>
        <w:fldChar w:fldCharType="end"/>
      </w:r>
    </w:p>
    <w:p w14:paraId="1D6C3F3B" w14:textId="2D7C0AF0"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_Toc193381765 \h </w:instrText>
      </w:r>
      <w:r>
        <w:rPr>
          <w:noProof/>
        </w:rPr>
      </w:r>
      <w:r>
        <w:rPr>
          <w:noProof/>
        </w:rPr>
        <w:fldChar w:fldCharType="separate"/>
      </w:r>
      <w:r>
        <w:rPr>
          <w:noProof/>
        </w:rPr>
        <w:t>65</w:t>
      </w:r>
      <w:r>
        <w:rPr>
          <w:noProof/>
        </w:rPr>
        <w:fldChar w:fldCharType="end"/>
      </w:r>
    </w:p>
    <w:p w14:paraId="5CC284FC" w14:textId="3163C17F"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_Toc193381766 \h </w:instrText>
      </w:r>
      <w:r>
        <w:rPr>
          <w:noProof/>
        </w:rPr>
      </w:r>
      <w:r>
        <w:rPr>
          <w:noProof/>
        </w:rPr>
        <w:fldChar w:fldCharType="separate"/>
      </w:r>
      <w:r>
        <w:rPr>
          <w:noProof/>
        </w:rPr>
        <w:t>66</w:t>
      </w:r>
      <w:r>
        <w:rPr>
          <w:noProof/>
        </w:rPr>
        <w:fldChar w:fldCharType="end"/>
      </w:r>
    </w:p>
    <w:p w14:paraId="2D74AD7C" w14:textId="206FC598"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_Toc193381767 \h </w:instrText>
      </w:r>
      <w:r>
        <w:rPr>
          <w:noProof/>
        </w:rPr>
      </w:r>
      <w:r>
        <w:rPr>
          <w:noProof/>
        </w:rPr>
        <w:fldChar w:fldCharType="separate"/>
      </w:r>
      <w:r>
        <w:rPr>
          <w:noProof/>
        </w:rPr>
        <w:t>67</w:t>
      </w:r>
      <w:r>
        <w:rPr>
          <w:noProof/>
        </w:rPr>
        <w:fldChar w:fldCharType="end"/>
      </w:r>
    </w:p>
    <w:p w14:paraId="70304423" w14:textId="1271A6D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_Toc193381768 \h </w:instrText>
      </w:r>
      <w:r>
        <w:rPr>
          <w:noProof/>
        </w:rPr>
      </w:r>
      <w:r>
        <w:rPr>
          <w:noProof/>
        </w:rPr>
        <w:fldChar w:fldCharType="separate"/>
      </w:r>
      <w:r>
        <w:rPr>
          <w:noProof/>
        </w:rPr>
        <w:t>67</w:t>
      </w:r>
      <w:r>
        <w:rPr>
          <w:noProof/>
        </w:rPr>
        <w:fldChar w:fldCharType="end"/>
      </w:r>
    </w:p>
    <w:p w14:paraId="06B2E79B" w14:textId="61ECFC6B"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Steering of roaming</w:t>
      </w:r>
      <w:r>
        <w:rPr>
          <w:noProof/>
        </w:rPr>
        <w:tab/>
      </w:r>
      <w:r>
        <w:rPr>
          <w:noProof/>
        </w:rPr>
        <w:fldChar w:fldCharType="begin" w:fldLock="1"/>
      </w:r>
      <w:r>
        <w:rPr>
          <w:noProof/>
        </w:rPr>
        <w:instrText xml:space="preserve"> PAGEREF _Toc193381769 \h </w:instrText>
      </w:r>
      <w:r>
        <w:rPr>
          <w:noProof/>
        </w:rPr>
      </w:r>
      <w:r>
        <w:rPr>
          <w:noProof/>
        </w:rPr>
        <w:fldChar w:fldCharType="separate"/>
      </w:r>
      <w:r>
        <w:rPr>
          <w:noProof/>
        </w:rPr>
        <w:t>67</w:t>
      </w:r>
      <w:r>
        <w:rPr>
          <w:noProof/>
        </w:rPr>
        <w:fldChar w:fldCharType="end"/>
      </w:r>
    </w:p>
    <w:p w14:paraId="186BE693" w14:textId="3FC7C526"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_Toc193381770 \h </w:instrText>
      </w:r>
      <w:r>
        <w:rPr>
          <w:noProof/>
        </w:rPr>
      </w:r>
      <w:r>
        <w:rPr>
          <w:noProof/>
        </w:rPr>
        <w:fldChar w:fldCharType="separate"/>
      </w:r>
      <w:r>
        <w:rPr>
          <w:noProof/>
        </w:rPr>
        <w:t>67</w:t>
      </w:r>
      <w:r>
        <w:rPr>
          <w:noProof/>
        </w:rPr>
        <w:fldChar w:fldCharType="end"/>
      </w:r>
    </w:p>
    <w:p w14:paraId="7E7950E4" w14:textId="4DC66153"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_Toc193381771 \h </w:instrText>
      </w:r>
      <w:r>
        <w:rPr>
          <w:noProof/>
        </w:rPr>
      </w:r>
      <w:r>
        <w:rPr>
          <w:noProof/>
        </w:rPr>
        <w:fldChar w:fldCharType="separate"/>
      </w:r>
      <w:r>
        <w:rPr>
          <w:noProof/>
        </w:rPr>
        <w:t>67</w:t>
      </w:r>
      <w:r>
        <w:rPr>
          <w:noProof/>
        </w:rPr>
        <w:fldChar w:fldCharType="end"/>
      </w:r>
    </w:p>
    <w:p w14:paraId="0F214393" w14:textId="5C1DD03C"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_Toc193381772 \h </w:instrText>
      </w:r>
      <w:r>
        <w:rPr>
          <w:noProof/>
        </w:rPr>
      </w:r>
      <w:r>
        <w:rPr>
          <w:noProof/>
        </w:rPr>
        <w:fldChar w:fldCharType="separate"/>
      </w:r>
      <w:r>
        <w:rPr>
          <w:noProof/>
        </w:rPr>
        <w:t>68</w:t>
      </w:r>
      <w:r>
        <w:rPr>
          <w:noProof/>
        </w:rPr>
        <w:fldChar w:fldCharType="end"/>
      </w:r>
    </w:p>
    <w:p w14:paraId="0A2A24EA" w14:textId="40C95593"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_Toc193381773 \h </w:instrText>
      </w:r>
      <w:r>
        <w:rPr>
          <w:noProof/>
        </w:rPr>
      </w:r>
      <w:r>
        <w:rPr>
          <w:noProof/>
        </w:rPr>
        <w:fldChar w:fldCharType="separate"/>
      </w:r>
      <w:r>
        <w:rPr>
          <w:noProof/>
        </w:rPr>
        <w:t>70</w:t>
      </w:r>
      <w:r>
        <w:rPr>
          <w:noProof/>
        </w:rPr>
        <w:fldChar w:fldCharType="end"/>
      </w:r>
    </w:p>
    <w:p w14:paraId="0DD6D591" w14:textId="2B8774FA"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_Toc193381774 \h </w:instrText>
      </w:r>
      <w:r>
        <w:rPr>
          <w:noProof/>
        </w:rPr>
      </w:r>
      <w:r>
        <w:rPr>
          <w:noProof/>
        </w:rPr>
        <w:fldChar w:fldCharType="separate"/>
      </w:r>
      <w:r>
        <w:rPr>
          <w:noProof/>
        </w:rPr>
        <w:t>71</w:t>
      </w:r>
      <w:r>
        <w:rPr>
          <w:noProof/>
        </w:rPr>
        <w:fldChar w:fldCharType="end"/>
      </w:r>
    </w:p>
    <w:p w14:paraId="05CBC3C4" w14:textId="54BBEA9E"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4.5.5</w:t>
      </w:r>
      <w:r>
        <w:rPr>
          <w:rFonts w:asciiTheme="minorHAnsi" w:eastAsiaTheme="minorEastAsia" w:hAnsiTheme="minorHAnsi" w:cstheme="minorBidi"/>
          <w:noProof/>
          <w:kern w:val="2"/>
          <w:sz w:val="24"/>
          <w:szCs w:val="24"/>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_Toc193381775 \h </w:instrText>
      </w:r>
      <w:r>
        <w:rPr>
          <w:noProof/>
        </w:rPr>
      </w:r>
      <w:r>
        <w:rPr>
          <w:noProof/>
        </w:rPr>
        <w:fldChar w:fldCharType="separate"/>
      </w:r>
      <w:r>
        <w:rPr>
          <w:noProof/>
        </w:rPr>
        <w:t>71</w:t>
      </w:r>
      <w:r>
        <w:rPr>
          <w:noProof/>
        </w:rPr>
        <w:fldChar w:fldCharType="end"/>
      </w:r>
    </w:p>
    <w:p w14:paraId="7521F07F" w14:textId="14A3920C"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_Toc193381776 \h </w:instrText>
      </w:r>
      <w:r>
        <w:rPr>
          <w:noProof/>
        </w:rPr>
      </w:r>
      <w:r>
        <w:rPr>
          <w:noProof/>
        </w:rPr>
        <w:fldChar w:fldCharType="separate"/>
      </w:r>
      <w:r>
        <w:rPr>
          <w:noProof/>
        </w:rPr>
        <w:t>71</w:t>
      </w:r>
      <w:r>
        <w:rPr>
          <w:noProof/>
        </w:rPr>
        <w:fldChar w:fldCharType="end"/>
      </w:r>
    </w:p>
    <w:p w14:paraId="32141E1E" w14:textId="38AD3F30"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_Toc193381777 \h </w:instrText>
      </w:r>
      <w:r>
        <w:rPr>
          <w:noProof/>
        </w:rPr>
      </w:r>
      <w:r>
        <w:rPr>
          <w:noProof/>
        </w:rPr>
        <w:fldChar w:fldCharType="separate"/>
      </w:r>
      <w:r>
        <w:rPr>
          <w:noProof/>
        </w:rPr>
        <w:t>71</w:t>
      </w:r>
      <w:r>
        <w:rPr>
          <w:noProof/>
        </w:rPr>
        <w:fldChar w:fldCharType="end"/>
      </w:r>
    </w:p>
    <w:p w14:paraId="48D4209E" w14:textId="664432DE"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MM Restart Procedure</w:t>
      </w:r>
      <w:r>
        <w:rPr>
          <w:noProof/>
        </w:rPr>
        <w:tab/>
      </w:r>
      <w:r>
        <w:rPr>
          <w:noProof/>
        </w:rPr>
        <w:fldChar w:fldCharType="begin" w:fldLock="1"/>
      </w:r>
      <w:r>
        <w:rPr>
          <w:noProof/>
        </w:rPr>
        <w:instrText xml:space="preserve"> PAGEREF _Toc193381778 \h </w:instrText>
      </w:r>
      <w:r>
        <w:rPr>
          <w:noProof/>
        </w:rPr>
      </w:r>
      <w:r>
        <w:rPr>
          <w:noProof/>
        </w:rPr>
        <w:fldChar w:fldCharType="separate"/>
      </w:r>
      <w:r>
        <w:rPr>
          <w:noProof/>
        </w:rPr>
        <w:t>72</w:t>
      </w:r>
      <w:r>
        <w:rPr>
          <w:noProof/>
        </w:rPr>
        <w:fldChar w:fldCharType="end"/>
      </w:r>
    </w:p>
    <w:p w14:paraId="0CF41E53" w14:textId="4C63253A"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SNPN selection process</w:t>
      </w:r>
      <w:r>
        <w:rPr>
          <w:noProof/>
        </w:rPr>
        <w:tab/>
      </w:r>
      <w:r>
        <w:rPr>
          <w:noProof/>
        </w:rPr>
        <w:fldChar w:fldCharType="begin" w:fldLock="1"/>
      </w:r>
      <w:r>
        <w:rPr>
          <w:noProof/>
        </w:rPr>
        <w:instrText xml:space="preserve"> PAGEREF _Toc193381779 \h </w:instrText>
      </w:r>
      <w:r>
        <w:rPr>
          <w:noProof/>
        </w:rPr>
      </w:r>
      <w:r>
        <w:rPr>
          <w:noProof/>
        </w:rPr>
        <w:fldChar w:fldCharType="separate"/>
      </w:r>
      <w:r>
        <w:rPr>
          <w:noProof/>
        </w:rPr>
        <w:t>72</w:t>
      </w:r>
      <w:r>
        <w:rPr>
          <w:noProof/>
        </w:rPr>
        <w:fldChar w:fldCharType="end"/>
      </w:r>
    </w:p>
    <w:p w14:paraId="0C3C103A" w14:textId="516D70C8"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_Toc193381780 \h </w:instrText>
      </w:r>
      <w:r>
        <w:rPr>
          <w:noProof/>
        </w:rPr>
      </w:r>
      <w:r>
        <w:rPr>
          <w:noProof/>
        </w:rPr>
        <w:fldChar w:fldCharType="separate"/>
      </w:r>
      <w:r>
        <w:rPr>
          <w:noProof/>
        </w:rPr>
        <w:t>72</w:t>
      </w:r>
      <w:r>
        <w:rPr>
          <w:noProof/>
        </w:rPr>
        <w:fldChar w:fldCharType="end"/>
      </w:r>
    </w:p>
    <w:p w14:paraId="77472BC7" w14:textId="61ABD975"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_Toc193381781 \h </w:instrText>
      </w:r>
      <w:r>
        <w:rPr>
          <w:noProof/>
        </w:rPr>
      </w:r>
      <w:r>
        <w:rPr>
          <w:noProof/>
        </w:rPr>
        <w:fldChar w:fldCharType="separate"/>
      </w:r>
      <w:r>
        <w:rPr>
          <w:noProof/>
        </w:rPr>
        <w:t>72</w:t>
      </w:r>
      <w:r>
        <w:rPr>
          <w:noProof/>
        </w:rPr>
        <w:fldChar w:fldCharType="end"/>
      </w:r>
    </w:p>
    <w:p w14:paraId="00675FAB" w14:textId="5CB87EBD"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SNPN selection</w:t>
      </w:r>
      <w:r>
        <w:rPr>
          <w:noProof/>
        </w:rPr>
        <w:tab/>
      </w:r>
      <w:r>
        <w:rPr>
          <w:noProof/>
        </w:rPr>
        <w:fldChar w:fldCharType="begin" w:fldLock="1"/>
      </w:r>
      <w:r>
        <w:rPr>
          <w:noProof/>
        </w:rPr>
        <w:instrText xml:space="preserve"> PAGEREF _Toc193381782 \h </w:instrText>
      </w:r>
      <w:r>
        <w:rPr>
          <w:noProof/>
        </w:rPr>
      </w:r>
      <w:r>
        <w:rPr>
          <w:noProof/>
        </w:rPr>
        <w:fldChar w:fldCharType="separate"/>
      </w:r>
      <w:r>
        <w:rPr>
          <w:noProof/>
        </w:rPr>
        <w:t>72</w:t>
      </w:r>
      <w:r>
        <w:rPr>
          <w:noProof/>
        </w:rPr>
        <w:fldChar w:fldCharType="end"/>
      </w:r>
    </w:p>
    <w:p w14:paraId="18CDC5AA" w14:textId="0E10FEF3"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_Toc193381783 \h </w:instrText>
      </w:r>
      <w:r>
        <w:rPr>
          <w:noProof/>
        </w:rPr>
      </w:r>
      <w:r>
        <w:rPr>
          <w:noProof/>
        </w:rPr>
        <w:fldChar w:fldCharType="separate"/>
      </w:r>
      <w:r>
        <w:rPr>
          <w:noProof/>
        </w:rPr>
        <w:t>72</w:t>
      </w:r>
      <w:r>
        <w:rPr>
          <w:noProof/>
        </w:rPr>
        <w:fldChar w:fldCharType="end"/>
      </w:r>
    </w:p>
    <w:p w14:paraId="2924DA7C" w14:textId="7068692D"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4.9.3.1</w:t>
      </w:r>
      <w:r>
        <w:rPr>
          <w:rFonts w:asciiTheme="minorHAnsi" w:eastAsiaTheme="minorEastAsia" w:hAnsiTheme="minorHAnsi" w:cstheme="minorBidi"/>
          <w:noProof/>
          <w:kern w:val="2"/>
          <w:sz w:val="24"/>
          <w:szCs w:val="24"/>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_Toc193381784 \h </w:instrText>
      </w:r>
      <w:r>
        <w:rPr>
          <w:noProof/>
        </w:rPr>
      </w:r>
      <w:r>
        <w:rPr>
          <w:noProof/>
        </w:rPr>
        <w:fldChar w:fldCharType="separate"/>
      </w:r>
      <w:r>
        <w:rPr>
          <w:noProof/>
        </w:rPr>
        <w:t>80</w:t>
      </w:r>
      <w:r>
        <w:rPr>
          <w:noProof/>
        </w:rPr>
        <w:fldChar w:fldCharType="end"/>
      </w:r>
    </w:p>
    <w:p w14:paraId="05DE9316" w14:textId="323D8A4E"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_Toc193381785 \h </w:instrText>
      </w:r>
      <w:r>
        <w:rPr>
          <w:noProof/>
        </w:rPr>
      </w:r>
      <w:r>
        <w:rPr>
          <w:noProof/>
        </w:rPr>
        <w:fldChar w:fldCharType="separate"/>
      </w:r>
      <w:r>
        <w:rPr>
          <w:noProof/>
        </w:rPr>
        <w:t>80</w:t>
      </w:r>
      <w:r>
        <w:rPr>
          <w:noProof/>
        </w:rPr>
        <w:fldChar w:fldCharType="end"/>
      </w:r>
    </w:p>
    <w:p w14:paraId="46BD55FC" w14:textId="1D141DFD"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_Toc193381786 \h </w:instrText>
      </w:r>
      <w:r>
        <w:rPr>
          <w:noProof/>
        </w:rPr>
      </w:r>
      <w:r>
        <w:rPr>
          <w:noProof/>
        </w:rPr>
        <w:fldChar w:fldCharType="separate"/>
      </w:r>
      <w:r>
        <w:rPr>
          <w:noProof/>
        </w:rPr>
        <w:t>81</w:t>
      </w:r>
      <w:r>
        <w:rPr>
          <w:noProof/>
        </w:rPr>
        <w:fldChar w:fldCharType="end"/>
      </w:r>
    </w:p>
    <w:p w14:paraId="689877B7" w14:textId="65CC57CE"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_Toc193381787 \h </w:instrText>
      </w:r>
      <w:r>
        <w:rPr>
          <w:noProof/>
        </w:rPr>
      </w:r>
      <w:r>
        <w:rPr>
          <w:noProof/>
        </w:rPr>
        <w:fldChar w:fldCharType="separate"/>
      </w:r>
      <w:r>
        <w:rPr>
          <w:noProof/>
        </w:rPr>
        <w:t>83</w:t>
      </w:r>
      <w:r>
        <w:rPr>
          <w:noProof/>
        </w:rPr>
        <w:fldChar w:fldCharType="end"/>
      </w:r>
    </w:p>
    <w:p w14:paraId="3C359926" w14:textId="040454AE"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4.9.3.1.3</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_Toc193381788 \h </w:instrText>
      </w:r>
      <w:r>
        <w:rPr>
          <w:noProof/>
        </w:rPr>
      </w:r>
      <w:r>
        <w:rPr>
          <w:noProof/>
        </w:rPr>
        <w:fldChar w:fldCharType="separate"/>
      </w:r>
      <w:r>
        <w:rPr>
          <w:noProof/>
        </w:rPr>
        <w:t>86</w:t>
      </w:r>
      <w:r>
        <w:rPr>
          <w:noProof/>
        </w:rPr>
        <w:fldChar w:fldCharType="end"/>
      </w:r>
    </w:p>
    <w:p w14:paraId="6F410F55" w14:textId="3C837F4D"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4.9.3.1.4</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_Toc193381789 \h </w:instrText>
      </w:r>
      <w:r>
        <w:rPr>
          <w:noProof/>
        </w:rPr>
      </w:r>
      <w:r>
        <w:rPr>
          <w:noProof/>
        </w:rPr>
        <w:fldChar w:fldCharType="separate"/>
      </w:r>
      <w:r>
        <w:rPr>
          <w:noProof/>
        </w:rPr>
        <w:t>87</w:t>
      </w:r>
      <w:r>
        <w:rPr>
          <w:noProof/>
        </w:rPr>
        <w:fldChar w:fldCharType="end"/>
      </w:r>
    </w:p>
    <w:p w14:paraId="2DF6297D" w14:textId="56D3E84C"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_Toc193381790 \h </w:instrText>
      </w:r>
      <w:r>
        <w:rPr>
          <w:noProof/>
        </w:rPr>
      </w:r>
      <w:r>
        <w:rPr>
          <w:noProof/>
        </w:rPr>
        <w:fldChar w:fldCharType="separate"/>
      </w:r>
      <w:r>
        <w:rPr>
          <w:noProof/>
        </w:rPr>
        <w:t>87</w:t>
      </w:r>
      <w:r>
        <w:rPr>
          <w:noProof/>
        </w:rPr>
        <w:fldChar w:fldCharType="end"/>
      </w:r>
    </w:p>
    <w:p w14:paraId="57A272C1" w14:textId="0202F8C3"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4.9.3.2</w:t>
      </w:r>
      <w:r>
        <w:rPr>
          <w:rFonts w:asciiTheme="minorHAnsi" w:eastAsiaTheme="minorEastAsia" w:hAnsiTheme="minorHAnsi" w:cstheme="minorBidi"/>
          <w:noProof/>
          <w:kern w:val="2"/>
          <w:sz w:val="24"/>
          <w:szCs w:val="24"/>
          <w:lang w:eastAsia="en-GB"/>
          <w14:ligatures w14:val="standardContextual"/>
        </w:rPr>
        <w:tab/>
      </w:r>
      <w:r>
        <w:rPr>
          <w:noProof/>
        </w:rPr>
        <w:t>User reselection</w:t>
      </w:r>
      <w:r>
        <w:rPr>
          <w:noProof/>
        </w:rPr>
        <w:tab/>
      </w:r>
      <w:r>
        <w:rPr>
          <w:noProof/>
        </w:rPr>
        <w:fldChar w:fldCharType="begin" w:fldLock="1"/>
      </w:r>
      <w:r>
        <w:rPr>
          <w:noProof/>
        </w:rPr>
        <w:instrText xml:space="preserve"> PAGEREF _Toc193381791 \h </w:instrText>
      </w:r>
      <w:r>
        <w:rPr>
          <w:noProof/>
        </w:rPr>
      </w:r>
      <w:r>
        <w:rPr>
          <w:noProof/>
        </w:rPr>
        <w:fldChar w:fldCharType="separate"/>
      </w:r>
      <w:r>
        <w:rPr>
          <w:noProof/>
        </w:rPr>
        <w:t>87</w:t>
      </w:r>
      <w:r>
        <w:rPr>
          <w:noProof/>
        </w:rPr>
        <w:fldChar w:fldCharType="end"/>
      </w:r>
    </w:p>
    <w:p w14:paraId="0E1947DC" w14:textId="134E1352"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_Toc193381792 \h </w:instrText>
      </w:r>
      <w:r>
        <w:rPr>
          <w:noProof/>
        </w:rPr>
      </w:r>
      <w:r>
        <w:rPr>
          <w:noProof/>
        </w:rPr>
        <w:fldChar w:fldCharType="separate"/>
      </w:r>
      <w:r>
        <w:rPr>
          <w:noProof/>
        </w:rPr>
        <w:t>87</w:t>
      </w:r>
      <w:r>
        <w:rPr>
          <w:noProof/>
        </w:rPr>
        <w:fldChar w:fldCharType="end"/>
      </w:r>
    </w:p>
    <w:p w14:paraId="7AE66C0E" w14:textId="673DA674"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4.9.3.2.1</w:t>
      </w:r>
      <w:r>
        <w:rPr>
          <w:rFonts w:asciiTheme="minorHAnsi" w:eastAsiaTheme="minorEastAsia" w:hAnsiTheme="minorHAnsi" w:cstheme="minorBidi"/>
          <w:noProof/>
          <w:kern w:val="2"/>
          <w:sz w:val="24"/>
          <w:szCs w:val="24"/>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_Toc193381793 \h </w:instrText>
      </w:r>
      <w:r>
        <w:rPr>
          <w:noProof/>
        </w:rPr>
      </w:r>
      <w:r>
        <w:rPr>
          <w:noProof/>
        </w:rPr>
        <w:fldChar w:fldCharType="separate"/>
      </w:r>
      <w:r>
        <w:rPr>
          <w:noProof/>
        </w:rPr>
        <w:t>87</w:t>
      </w:r>
      <w:r>
        <w:rPr>
          <w:noProof/>
        </w:rPr>
        <w:fldChar w:fldCharType="end"/>
      </w:r>
    </w:p>
    <w:p w14:paraId="74CC4A92" w14:textId="71E871DA" w:rsidR="009D0D47" w:rsidRDefault="009D0D47">
      <w:pPr>
        <w:pStyle w:val="TOC5"/>
        <w:rPr>
          <w:rFonts w:asciiTheme="minorHAnsi" w:eastAsiaTheme="minorEastAsia" w:hAnsiTheme="minorHAnsi" w:cstheme="minorBidi"/>
          <w:noProof/>
          <w:kern w:val="2"/>
          <w:sz w:val="24"/>
          <w:szCs w:val="24"/>
          <w:lang w:eastAsia="en-GB"/>
          <w14:ligatures w14:val="standardContextual"/>
        </w:rPr>
      </w:pPr>
      <w:r>
        <w:rPr>
          <w:noProof/>
        </w:rPr>
        <w:t>4.9.3.2.2</w:t>
      </w:r>
      <w:r>
        <w:rPr>
          <w:rFonts w:asciiTheme="minorHAnsi" w:eastAsiaTheme="minorEastAsia" w:hAnsiTheme="minorHAnsi" w:cstheme="minorBidi"/>
          <w:noProof/>
          <w:kern w:val="2"/>
          <w:sz w:val="24"/>
          <w:szCs w:val="24"/>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_Toc193381794 \h </w:instrText>
      </w:r>
      <w:r>
        <w:rPr>
          <w:noProof/>
        </w:rPr>
      </w:r>
      <w:r>
        <w:rPr>
          <w:noProof/>
        </w:rPr>
        <w:fldChar w:fldCharType="separate"/>
      </w:r>
      <w:r>
        <w:rPr>
          <w:noProof/>
        </w:rPr>
        <w:t>88</w:t>
      </w:r>
      <w:r>
        <w:rPr>
          <w:noProof/>
        </w:rPr>
        <w:fldChar w:fldCharType="end"/>
      </w:r>
    </w:p>
    <w:p w14:paraId="5C55BC0C" w14:textId="77B2854C" w:rsidR="009D0D47" w:rsidRDefault="009D0D47">
      <w:pPr>
        <w:pStyle w:val="TOC4"/>
        <w:rPr>
          <w:rFonts w:asciiTheme="minorHAnsi" w:eastAsiaTheme="minorEastAsia" w:hAnsiTheme="minorHAnsi" w:cstheme="minorBidi"/>
          <w:noProof/>
          <w:kern w:val="2"/>
          <w:sz w:val="24"/>
          <w:szCs w:val="24"/>
          <w:lang w:eastAsia="en-GB"/>
          <w14:ligatures w14:val="standardContextual"/>
        </w:rPr>
      </w:pPr>
      <w:r>
        <w:rPr>
          <w:noProof/>
        </w:rPr>
        <w:t>4.9.3.3</w:t>
      </w:r>
      <w:r>
        <w:rPr>
          <w:rFonts w:asciiTheme="minorHAnsi" w:eastAsiaTheme="minorEastAsia" w:hAnsiTheme="minorHAnsi" w:cstheme="minorBidi"/>
          <w:noProof/>
          <w:kern w:val="2"/>
          <w:sz w:val="24"/>
          <w:szCs w:val="24"/>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_Toc193381795 \h </w:instrText>
      </w:r>
      <w:r>
        <w:rPr>
          <w:noProof/>
        </w:rPr>
      </w:r>
      <w:r>
        <w:rPr>
          <w:noProof/>
        </w:rPr>
        <w:fldChar w:fldCharType="separate"/>
      </w:r>
      <w:r>
        <w:rPr>
          <w:noProof/>
        </w:rPr>
        <w:t>89</w:t>
      </w:r>
      <w:r>
        <w:rPr>
          <w:noProof/>
        </w:rPr>
        <w:fldChar w:fldCharType="end"/>
      </w:r>
    </w:p>
    <w:p w14:paraId="601BFFAF" w14:textId="113A1305" w:rsidR="009D0D47" w:rsidRDefault="009D0D47">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Abnormal cases</w:t>
      </w:r>
      <w:r>
        <w:rPr>
          <w:noProof/>
        </w:rPr>
        <w:tab/>
      </w:r>
      <w:r>
        <w:rPr>
          <w:noProof/>
        </w:rPr>
        <w:fldChar w:fldCharType="begin" w:fldLock="1"/>
      </w:r>
      <w:r>
        <w:rPr>
          <w:noProof/>
        </w:rPr>
        <w:instrText xml:space="preserve"> PAGEREF _Toc193381796 \h </w:instrText>
      </w:r>
      <w:r>
        <w:rPr>
          <w:noProof/>
        </w:rPr>
      </w:r>
      <w:r>
        <w:rPr>
          <w:noProof/>
        </w:rPr>
        <w:fldChar w:fldCharType="separate"/>
      </w:r>
      <w:r>
        <w:rPr>
          <w:noProof/>
        </w:rPr>
        <w:t>89</w:t>
      </w:r>
      <w:r>
        <w:rPr>
          <w:noProof/>
        </w:rPr>
        <w:fldChar w:fldCharType="end"/>
      </w:r>
    </w:p>
    <w:p w14:paraId="2D2CC8EC" w14:textId="0CB1ADDB"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Tables and Figures</w:t>
      </w:r>
      <w:r>
        <w:rPr>
          <w:noProof/>
        </w:rPr>
        <w:tab/>
      </w:r>
      <w:r>
        <w:rPr>
          <w:noProof/>
        </w:rPr>
        <w:fldChar w:fldCharType="begin" w:fldLock="1"/>
      </w:r>
      <w:r>
        <w:rPr>
          <w:noProof/>
        </w:rPr>
        <w:instrText xml:space="preserve"> PAGEREF _Toc193381797 \h </w:instrText>
      </w:r>
      <w:r>
        <w:rPr>
          <w:noProof/>
        </w:rPr>
      </w:r>
      <w:r>
        <w:rPr>
          <w:noProof/>
        </w:rPr>
        <w:fldChar w:fldCharType="separate"/>
      </w:r>
      <w:r>
        <w:rPr>
          <w:noProof/>
        </w:rPr>
        <w:t>91</w:t>
      </w:r>
      <w:r>
        <w:rPr>
          <w:noProof/>
        </w:rPr>
        <w:fldChar w:fldCharType="end"/>
      </w:r>
    </w:p>
    <w:p w14:paraId="2A24D23D" w14:textId="1C4B3F86"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_Toc193381798 \h </w:instrText>
      </w:r>
      <w:r>
        <w:rPr>
          <w:noProof/>
        </w:rPr>
      </w:r>
      <w:r>
        <w:rPr>
          <w:noProof/>
        </w:rPr>
        <w:fldChar w:fldCharType="separate"/>
      </w:r>
      <w:r>
        <w:rPr>
          <w:noProof/>
        </w:rPr>
        <w:t>97</w:t>
      </w:r>
      <w:r>
        <w:rPr>
          <w:noProof/>
        </w:rPr>
        <w:fldChar w:fldCharType="end"/>
      </w:r>
    </w:p>
    <w:p w14:paraId="61A23318" w14:textId="277133B4"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_Toc193381799 \h </w:instrText>
      </w:r>
      <w:r>
        <w:rPr>
          <w:noProof/>
        </w:rPr>
      </w:r>
      <w:r>
        <w:rPr>
          <w:noProof/>
        </w:rPr>
        <w:fldChar w:fldCharType="separate"/>
      </w:r>
      <w:r>
        <w:rPr>
          <w:noProof/>
        </w:rPr>
        <w:t>97</w:t>
      </w:r>
      <w:r>
        <w:rPr>
          <w:noProof/>
        </w:rPr>
        <w:fldChar w:fldCharType="end"/>
      </w:r>
    </w:p>
    <w:p w14:paraId="268EFDC1" w14:textId="3B910E33"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_Toc193381800 \h </w:instrText>
      </w:r>
      <w:r>
        <w:rPr>
          <w:noProof/>
        </w:rPr>
      </w:r>
      <w:r>
        <w:rPr>
          <w:noProof/>
        </w:rPr>
        <w:fldChar w:fldCharType="separate"/>
      </w:r>
      <w:r>
        <w:rPr>
          <w:noProof/>
        </w:rPr>
        <w:t>99</w:t>
      </w:r>
      <w:r>
        <w:rPr>
          <w:noProof/>
        </w:rPr>
        <w:fldChar w:fldCharType="end"/>
      </w:r>
    </w:p>
    <w:p w14:paraId="56A9AD61" w14:textId="481F06FB"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_Toc193381801 \h </w:instrText>
      </w:r>
      <w:r>
        <w:rPr>
          <w:noProof/>
        </w:rPr>
      </w:r>
      <w:r>
        <w:rPr>
          <w:noProof/>
        </w:rPr>
        <w:fldChar w:fldCharType="separate"/>
      </w:r>
      <w:r>
        <w:rPr>
          <w:noProof/>
        </w:rPr>
        <w:t>103</w:t>
      </w:r>
      <w:r>
        <w:rPr>
          <w:noProof/>
        </w:rPr>
        <w:fldChar w:fldCharType="end"/>
      </w:r>
    </w:p>
    <w:p w14:paraId="466D3B07" w14:textId="793BC6DA"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_Toc193381802 \h </w:instrText>
      </w:r>
      <w:r>
        <w:rPr>
          <w:noProof/>
        </w:rPr>
      </w:r>
      <w:r>
        <w:rPr>
          <w:noProof/>
        </w:rPr>
        <w:fldChar w:fldCharType="separate"/>
      </w:r>
      <w:r>
        <w:rPr>
          <w:noProof/>
        </w:rPr>
        <w:t>104</w:t>
      </w:r>
      <w:r>
        <w:rPr>
          <w:noProof/>
        </w:rPr>
        <w:fldChar w:fldCharType="end"/>
      </w:r>
    </w:p>
    <w:p w14:paraId="677E5EBF" w14:textId="0297082C"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_Toc193381803 \h </w:instrText>
      </w:r>
      <w:r>
        <w:rPr>
          <w:noProof/>
        </w:rPr>
      </w:r>
      <w:r>
        <w:rPr>
          <w:noProof/>
        </w:rPr>
        <w:fldChar w:fldCharType="separate"/>
      </w:r>
      <w:r>
        <w:rPr>
          <w:noProof/>
        </w:rPr>
        <w:t>104</w:t>
      </w:r>
      <w:r>
        <w:rPr>
          <w:noProof/>
        </w:rPr>
        <w:fldChar w:fldCharType="end"/>
      </w:r>
    </w:p>
    <w:p w14:paraId="7605B21B" w14:textId="3AA59121"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_Toc193381804 \h </w:instrText>
      </w:r>
      <w:r>
        <w:rPr>
          <w:noProof/>
        </w:rPr>
      </w:r>
      <w:r>
        <w:rPr>
          <w:noProof/>
        </w:rPr>
        <w:fldChar w:fldCharType="separate"/>
      </w:r>
      <w:r>
        <w:rPr>
          <w:noProof/>
        </w:rPr>
        <w:t>104</w:t>
      </w:r>
      <w:r>
        <w:rPr>
          <w:noProof/>
        </w:rPr>
        <w:fldChar w:fldCharType="end"/>
      </w:r>
    </w:p>
    <w:p w14:paraId="538EA527" w14:textId="654B5BA2"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_Toc193381805 \h </w:instrText>
      </w:r>
      <w:r>
        <w:rPr>
          <w:noProof/>
        </w:rPr>
      </w:r>
      <w:r>
        <w:rPr>
          <w:noProof/>
        </w:rPr>
        <w:fldChar w:fldCharType="separate"/>
      </w:r>
      <w:r>
        <w:rPr>
          <w:noProof/>
        </w:rPr>
        <w:t>104</w:t>
      </w:r>
      <w:r>
        <w:rPr>
          <w:noProof/>
        </w:rPr>
        <w:fldChar w:fldCharType="end"/>
      </w:r>
    </w:p>
    <w:p w14:paraId="2262A003" w14:textId="561FEBCE"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_Toc193381806 \h </w:instrText>
      </w:r>
      <w:r>
        <w:rPr>
          <w:noProof/>
        </w:rPr>
      </w:r>
      <w:r>
        <w:rPr>
          <w:noProof/>
        </w:rPr>
        <w:fldChar w:fldCharType="separate"/>
      </w:r>
      <w:r>
        <w:rPr>
          <w:noProof/>
        </w:rPr>
        <w:t>106</w:t>
      </w:r>
      <w:r>
        <w:rPr>
          <w:noProof/>
        </w:rPr>
        <w:fldChar w:fldCharType="end"/>
      </w:r>
    </w:p>
    <w:p w14:paraId="3CA15A92" w14:textId="7B40376D"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_Toc193381807 \h </w:instrText>
      </w:r>
      <w:r>
        <w:rPr>
          <w:noProof/>
        </w:rPr>
      </w:r>
      <w:r>
        <w:rPr>
          <w:noProof/>
        </w:rPr>
        <w:fldChar w:fldCharType="separate"/>
      </w:r>
      <w:r>
        <w:rPr>
          <w:noProof/>
        </w:rPr>
        <w:t>109</w:t>
      </w:r>
      <w:r>
        <w:rPr>
          <w:noProof/>
        </w:rPr>
        <w:fldChar w:fldCharType="end"/>
      </w:r>
    </w:p>
    <w:p w14:paraId="151C77D2" w14:textId="1F7F8125"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_Toc193381808 \h </w:instrText>
      </w:r>
      <w:r>
        <w:rPr>
          <w:noProof/>
        </w:rPr>
      </w:r>
      <w:r>
        <w:rPr>
          <w:noProof/>
        </w:rPr>
        <w:fldChar w:fldCharType="separate"/>
      </w:r>
      <w:r>
        <w:rPr>
          <w:noProof/>
        </w:rPr>
        <w:t>117</w:t>
      </w:r>
      <w:r>
        <w:rPr>
          <w:noProof/>
        </w:rPr>
        <w:fldChar w:fldCharType="end"/>
      </w:r>
    </w:p>
    <w:p w14:paraId="002D7288" w14:textId="41FB8E8F"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_Toc193381809 \h </w:instrText>
      </w:r>
      <w:r>
        <w:rPr>
          <w:noProof/>
        </w:rPr>
      </w:r>
      <w:r>
        <w:rPr>
          <w:noProof/>
        </w:rPr>
        <w:fldChar w:fldCharType="separate"/>
      </w:r>
      <w:r>
        <w:rPr>
          <w:noProof/>
        </w:rPr>
        <w:t>122</w:t>
      </w:r>
      <w:r>
        <w:rPr>
          <w:noProof/>
        </w:rPr>
        <w:fldChar w:fldCharType="end"/>
      </w:r>
    </w:p>
    <w:p w14:paraId="6A8F8A92" w14:textId="67398934"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_Toc193381810 \h </w:instrText>
      </w:r>
      <w:r>
        <w:rPr>
          <w:noProof/>
        </w:rPr>
      </w:r>
      <w:r>
        <w:rPr>
          <w:noProof/>
        </w:rPr>
        <w:fldChar w:fldCharType="separate"/>
      </w:r>
      <w:r>
        <w:rPr>
          <w:noProof/>
        </w:rPr>
        <w:t>122</w:t>
      </w:r>
      <w:r>
        <w:rPr>
          <w:noProof/>
        </w:rPr>
        <w:fldChar w:fldCharType="end"/>
      </w:r>
    </w:p>
    <w:p w14:paraId="1FC3E19A" w14:textId="13EFA454"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_Toc193381811 \h </w:instrText>
      </w:r>
      <w:r>
        <w:rPr>
          <w:noProof/>
        </w:rPr>
      </w:r>
      <w:r>
        <w:rPr>
          <w:noProof/>
        </w:rPr>
        <w:fldChar w:fldCharType="separate"/>
      </w:r>
      <w:r>
        <w:rPr>
          <w:noProof/>
        </w:rPr>
        <w:t>124</w:t>
      </w:r>
      <w:r>
        <w:rPr>
          <w:noProof/>
        </w:rPr>
        <w:fldChar w:fldCharType="end"/>
      </w:r>
    </w:p>
    <w:p w14:paraId="38B29BA6" w14:textId="75055978" w:rsidR="009D0D47" w:rsidRDefault="009D0D47">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_Toc193381812 \h </w:instrText>
      </w:r>
      <w:r>
        <w:rPr>
          <w:noProof/>
        </w:rPr>
      </w:r>
      <w:r>
        <w:rPr>
          <w:noProof/>
        </w:rPr>
        <w:fldChar w:fldCharType="separate"/>
      </w:r>
      <w:r>
        <w:rPr>
          <w:noProof/>
        </w:rPr>
        <w:t>127</w:t>
      </w:r>
      <w:r>
        <w:rPr>
          <w:noProof/>
        </w:rPr>
        <w:fldChar w:fldCharType="end"/>
      </w:r>
    </w:p>
    <w:p w14:paraId="370A0CD1" w14:textId="678675F2"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_Toc193381813 \h </w:instrText>
      </w:r>
      <w:r>
        <w:rPr>
          <w:noProof/>
        </w:rPr>
      </w:r>
      <w:r>
        <w:rPr>
          <w:noProof/>
        </w:rPr>
        <w:fldChar w:fldCharType="separate"/>
      </w:r>
      <w:r>
        <w:rPr>
          <w:noProof/>
        </w:rPr>
        <w:t>130</w:t>
      </w:r>
      <w:r>
        <w:rPr>
          <w:noProof/>
        </w:rPr>
        <w:fldChar w:fldCharType="end"/>
      </w:r>
    </w:p>
    <w:p w14:paraId="179A7BC7" w14:textId="20DBC445"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C.6</w:t>
      </w:r>
      <w:r>
        <w:rPr>
          <w:rFonts w:asciiTheme="minorHAnsi" w:eastAsiaTheme="minorEastAsia" w:hAnsiTheme="minorHAnsi" w:cstheme="minorBidi"/>
          <w:noProof/>
          <w:kern w:val="2"/>
          <w:sz w:val="24"/>
          <w:szCs w:val="24"/>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_Toc193381814 \h </w:instrText>
      </w:r>
      <w:r>
        <w:rPr>
          <w:noProof/>
        </w:rPr>
      </w:r>
      <w:r>
        <w:rPr>
          <w:noProof/>
        </w:rPr>
        <w:fldChar w:fldCharType="separate"/>
      </w:r>
      <w:r>
        <w:rPr>
          <w:noProof/>
        </w:rPr>
        <w:t>137</w:t>
      </w:r>
      <w:r>
        <w:rPr>
          <w:noProof/>
        </w:rPr>
        <w:fldChar w:fldCharType="end"/>
      </w:r>
    </w:p>
    <w:p w14:paraId="1C8B5092" w14:textId="390F3A30"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C.7</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_Toc193381815 \h </w:instrText>
      </w:r>
      <w:r>
        <w:rPr>
          <w:noProof/>
        </w:rPr>
      </w:r>
      <w:r>
        <w:rPr>
          <w:noProof/>
        </w:rPr>
        <w:fldChar w:fldCharType="separate"/>
      </w:r>
      <w:r>
        <w:rPr>
          <w:noProof/>
        </w:rPr>
        <w:t>141</w:t>
      </w:r>
      <w:r>
        <w:rPr>
          <w:noProof/>
        </w:rPr>
        <w:fldChar w:fldCharType="end"/>
      </w:r>
    </w:p>
    <w:p w14:paraId="279EAB43" w14:textId="6B2ACF6C" w:rsidR="009D0D47" w:rsidRDefault="009D0D47">
      <w:pPr>
        <w:pStyle w:val="TOC1"/>
        <w:rPr>
          <w:rFonts w:asciiTheme="minorHAnsi" w:eastAsiaTheme="minorEastAsia" w:hAnsiTheme="minorHAnsi" w:cstheme="minorBidi"/>
          <w:noProof/>
          <w:kern w:val="2"/>
          <w:sz w:val="24"/>
          <w:szCs w:val="24"/>
          <w:lang w:eastAsia="en-GB"/>
          <w14:ligatures w14:val="standardContextual"/>
        </w:rPr>
      </w:pPr>
      <w:r>
        <w:rPr>
          <w:noProof/>
        </w:rPr>
        <w:t>C.8</w:t>
      </w:r>
      <w:r>
        <w:rPr>
          <w:rFonts w:asciiTheme="minorHAnsi" w:eastAsiaTheme="minorEastAsia" w:hAnsiTheme="minorHAnsi" w:cstheme="minorBidi"/>
          <w:noProof/>
          <w:kern w:val="2"/>
          <w:sz w:val="24"/>
          <w:szCs w:val="24"/>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_Toc193381816 \h </w:instrText>
      </w:r>
      <w:r>
        <w:rPr>
          <w:noProof/>
        </w:rPr>
      </w:r>
      <w:r>
        <w:rPr>
          <w:noProof/>
        </w:rPr>
        <w:fldChar w:fldCharType="separate"/>
      </w:r>
      <w:r>
        <w:rPr>
          <w:noProof/>
        </w:rPr>
        <w:t>144</w:t>
      </w:r>
      <w:r>
        <w:rPr>
          <w:noProof/>
        </w:rPr>
        <w:fldChar w:fldCharType="end"/>
      </w:r>
    </w:p>
    <w:p w14:paraId="0D1CE1FD" w14:textId="4CAD75C0" w:rsidR="009D0D47" w:rsidRDefault="009D0D4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_Toc193381817 \h </w:instrText>
      </w:r>
      <w:r>
        <w:rPr>
          <w:noProof/>
        </w:rPr>
      </w:r>
      <w:r>
        <w:rPr>
          <w:noProof/>
        </w:rPr>
        <w:fldChar w:fldCharType="separate"/>
      </w:r>
      <w:r>
        <w:rPr>
          <w:noProof/>
        </w:rPr>
        <w:t>148</w:t>
      </w:r>
      <w:r>
        <w:rPr>
          <w:noProof/>
        </w:rPr>
        <w:fldChar w:fldCharType="end"/>
      </w:r>
    </w:p>
    <w:p w14:paraId="0B9E3498" w14:textId="281666AD"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93381713"/>
      <w:bookmarkEnd w:id="9"/>
      <w:r w:rsidRPr="004D3578">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93381714"/>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93381715"/>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4F271A49" w14:textId="314BE2FB" w:rsidR="00C93315" w:rsidRDefault="00C93315" w:rsidP="00AC3697">
      <w:pPr>
        <w:pStyle w:val="EX"/>
      </w:pPr>
      <w:r>
        <w:t>[89]</w:t>
      </w:r>
      <w:r>
        <w:tab/>
      </w:r>
      <w:r>
        <w:rPr>
          <w:snapToGrid w:val="0"/>
        </w:rPr>
        <w:t xml:space="preserve">3GPP TS 38.306: </w:t>
      </w:r>
      <w:r w:rsidRPr="00D27A95">
        <w:rPr>
          <w:snapToGrid w:val="0"/>
        </w:rPr>
        <w:t>"</w:t>
      </w:r>
      <w:r>
        <w:rPr>
          <w:lang w:eastAsia="ja-JP"/>
        </w:rPr>
        <w:t xml:space="preserve">NR; </w:t>
      </w:r>
      <w:r w:rsidRPr="000F5186">
        <w:rPr>
          <w:lang w:eastAsia="ja-JP"/>
        </w:rPr>
        <w:t>User Equipment (UE) radio access capabilities</w:t>
      </w:r>
      <w:r w:rsidRPr="00D27A95">
        <w:rPr>
          <w:snapToGrid w:val="0"/>
        </w:rPr>
        <w:t>"</w:t>
      </w:r>
      <w:r>
        <w:rPr>
          <w:snapToGrid w:val="0"/>
        </w:rPr>
        <w:t>.</w:t>
      </w:r>
    </w:p>
    <w:p w14:paraId="14B7194D" w14:textId="77777777" w:rsidR="00EC4A44" w:rsidRPr="00D27A95" w:rsidRDefault="00EC4A44" w:rsidP="00404C21">
      <w:pPr>
        <w:pStyle w:val="Heading2"/>
      </w:pPr>
      <w:bookmarkStart w:id="39" w:name="_CR1_2"/>
      <w:bookmarkStart w:id="40" w:name="_Toc193381716"/>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3D88ECF2"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 xml:space="preserve">access </w:t>
      </w:r>
      <w:r w:rsidR="002B05D1">
        <w:rPr>
          <w:noProof/>
        </w:rPr>
        <w:t xml:space="preserve">operation </w:t>
      </w:r>
      <w:r>
        <w:rPr>
          <w:noProof/>
        </w:rPr>
        <w:t xml:space="preserve">mode </w:t>
      </w:r>
      <w:r w:rsidR="002B05D1">
        <w:rPr>
          <w:noProof/>
        </w:rPr>
        <w:t xml:space="preserve">over 3GPP access </w:t>
      </w:r>
      <w:r>
        <w:rPr>
          <w:noProof/>
        </w:rPr>
        <w:t>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005F517D">
        <w:rPr>
          <w:noProof/>
        </w:rPr>
        <w:t>.</w:t>
      </w:r>
      <w:r w:rsidR="005F517D">
        <w:t xml:space="preserve"> For onboarding services in SNPN, </w:t>
      </w:r>
      <w:r w:rsidR="005F517D" w:rsidRPr="009B5ABE">
        <w:t>t</w:t>
      </w:r>
      <w:r w:rsidR="005F517D" w:rsidRPr="00D27A95">
        <w:t>his is a</w:t>
      </w:r>
      <w:r w:rsidR="005F517D">
        <w:t xml:space="preserve">n SNPN </w:t>
      </w:r>
      <w:r w:rsidR="005F517D" w:rsidRPr="00D27A95">
        <w:t xml:space="preserve">which is not in the </w:t>
      </w:r>
      <w:r w:rsidR="005F517D">
        <w:t xml:space="preserve">list of </w:t>
      </w:r>
      <w:r w:rsidR="005F517D" w:rsidRPr="00D27A95">
        <w:t>"</w:t>
      </w:r>
      <w:r w:rsidR="005F517D" w:rsidRPr="00E46BEB">
        <w:t>permanently 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r w:rsidR="005F517D">
        <w:t xml:space="preserve"> and is not in the list of </w:t>
      </w:r>
      <w:r w:rsidR="005F517D" w:rsidRPr="00D27A95">
        <w:t>"</w:t>
      </w:r>
      <w:r w:rsidR="005F517D">
        <w:t xml:space="preserve">temporarily </w:t>
      </w:r>
      <w:r w:rsidR="005F517D" w:rsidRPr="00E46BEB">
        <w:t>forbidden SNPN</w:t>
      </w:r>
      <w:r w:rsidR="005F517D">
        <w:t xml:space="preserve">s </w:t>
      </w:r>
      <w:r w:rsidR="005F517D" w:rsidRPr="0096064C">
        <w:t xml:space="preserve">for </w:t>
      </w:r>
      <w:r w:rsidR="005F517D">
        <w:t xml:space="preserve">onboarding </w:t>
      </w:r>
      <w:r w:rsidR="005F517D" w:rsidRPr="0096064C">
        <w:t>services in SNPN</w:t>
      </w:r>
      <w:r w:rsidR="005F517D"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3E2F83BE" w:rsidR="00EC4A44" w:rsidRPr="00D27A95" w:rsidRDefault="00EC4A44" w:rsidP="00EC4A44">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w:t>
      </w:r>
      <w:r w:rsidR="0022621F" w:rsidRPr="00D27A95">
        <w:t>the HPLMN code derived from the IMSI</w:t>
      </w:r>
      <w:r w:rsidRPr="00D27A95">
        <w:t xml:space="preserve">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76B54553" w14:textId="6F30B573" w:rsidR="00456E98"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9647C48" w14:textId="76990FB4" w:rsidR="00456E98"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48F6DED9" w:rsidR="006D0139" w:rsidRPr="00C70F69" w:rsidRDefault="00404E3A" w:rsidP="006D0139">
      <w:pPr>
        <w:rPr>
          <w:b/>
        </w:rPr>
      </w:pPr>
      <w:r>
        <w:rPr>
          <w:b/>
        </w:rPr>
        <w:t>UE</w:t>
      </w:r>
      <w:r w:rsidR="006D0139" w:rsidRPr="003529D9">
        <w:rPr>
          <w:b/>
        </w:rPr>
        <w:t xml:space="preserve"> determined </w:t>
      </w:r>
      <w:r w:rsidR="006D0139">
        <w:rPr>
          <w:b/>
        </w:rPr>
        <w:t>PLMN with disaster condition</w:t>
      </w:r>
      <w:r w:rsidR="006D0139" w:rsidRPr="003168A2">
        <w:rPr>
          <w:b/>
        </w:rPr>
        <w:t>:</w:t>
      </w:r>
      <w:r w:rsidR="006D0139">
        <w:t xml:space="preserve"> A PLMN to which a disaster condition applies, determined as described in clause </w:t>
      </w:r>
      <w:r w:rsidR="006D0139" w:rsidRPr="003529D9">
        <w:t>4.4.3.1.1</w:t>
      </w:r>
      <w:r w:rsidR="006D0139"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E63E942" w14:textId="180D9103" w:rsidR="00456E98" w:rsidRPr="00D27A95" w:rsidRDefault="00EC4A44" w:rsidP="00456E98">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8428F7" w:rsidRDefault="001B703A" w:rsidP="001B703A">
      <w:pPr>
        <w:pStyle w:val="B2"/>
      </w:pPr>
      <w:r w:rsidRPr="008428F7">
        <w:t>-</w:t>
      </w:r>
      <w:r w:rsidRPr="008428F7">
        <w:tab/>
        <w:t>SOR-SNPN-SI;</w:t>
      </w:r>
      <w:r w:rsidR="00C44EA6" w:rsidRPr="008428F7">
        <w:t xml:space="preserve"> </w:t>
      </w:r>
      <w:r w:rsidR="00FC6593" w:rsidRPr="008428F7">
        <w:t>and</w:t>
      </w:r>
    </w:p>
    <w:p w14:paraId="24CD2238" w14:textId="718A74DC" w:rsidR="00F87ABF" w:rsidRPr="008428F7" w:rsidRDefault="00F87ABF" w:rsidP="001B703A">
      <w:pPr>
        <w:pStyle w:val="B2"/>
      </w:pPr>
      <w:r w:rsidRPr="008428F7">
        <w:t>-</w:t>
      </w:r>
      <w:r w:rsidRPr="008428F7">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8428F7" w:rsidRDefault="001B703A" w:rsidP="001B703A">
      <w:pPr>
        <w:pStyle w:val="B3"/>
      </w:pPr>
      <w:r w:rsidRPr="008428F7">
        <w:t>-</w:t>
      </w:r>
      <w:r w:rsidRPr="008428F7">
        <w:tab/>
        <w:t xml:space="preserve">SOR-CMCI; </w:t>
      </w:r>
    </w:p>
    <w:p w14:paraId="12F860F3" w14:textId="6CB90A8E" w:rsidR="001B703A" w:rsidRPr="008428F7" w:rsidRDefault="001B703A" w:rsidP="005F7E85">
      <w:pPr>
        <w:pStyle w:val="B3"/>
      </w:pPr>
      <w:r w:rsidRPr="008428F7">
        <w:t>-</w:t>
      </w:r>
      <w:r w:rsidRPr="008428F7">
        <w:tab/>
        <w:t>SOR-SNPN-SI;</w:t>
      </w:r>
      <w:r w:rsidR="00F45064" w:rsidRPr="008428F7">
        <w:t xml:space="preserve"> </w:t>
      </w:r>
      <w:r w:rsidR="00FC6593" w:rsidRPr="008428F7">
        <w:t>and</w:t>
      </w:r>
    </w:p>
    <w:p w14:paraId="5231BD87" w14:textId="59DB7CB7" w:rsidR="00FB6510" w:rsidRPr="008428F7" w:rsidRDefault="00F00559" w:rsidP="00FB6510">
      <w:pPr>
        <w:pStyle w:val="B3"/>
      </w:pPr>
      <w:r w:rsidRPr="008428F7">
        <w:t>-</w:t>
      </w:r>
      <w:r w:rsidRPr="008428F7">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216172AF" w14:textId="08A57FC0" w:rsidR="00EC4A44" w:rsidRDefault="00EC4A44" w:rsidP="00955AE7">
      <w:pPr>
        <w:pStyle w:val="EW"/>
        <w:rPr>
          <w:b/>
        </w:rPr>
      </w:pPr>
      <w:r w:rsidRPr="00EB2FA4">
        <w:rPr>
          <w:b/>
        </w:rPr>
        <w:t>NG-RAN</w:t>
      </w:r>
    </w:p>
    <w:p w14:paraId="6CDD5C19" w14:textId="545C8483" w:rsidR="00456E98" w:rsidRPr="00E020CD" w:rsidRDefault="00EC4A44" w:rsidP="00456E98">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505ADF26" w14:textId="72428FC3" w:rsidR="005B78EF" w:rsidRDefault="005B78EF" w:rsidP="00EC4A44">
      <w:pPr>
        <w:pStyle w:val="EW"/>
        <w:rPr>
          <w:b/>
        </w:rPr>
      </w:pPr>
      <w:r>
        <w:rPr>
          <w:b/>
        </w:rPr>
        <w:t>I</w:t>
      </w:r>
      <w:r w:rsidRPr="00574ED8">
        <w:rPr>
          <w:b/>
        </w:rPr>
        <w:t>nitial registration for disaster roaming services</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7B020D4F" w14:textId="0BF19456" w:rsidR="00944C5E" w:rsidRDefault="005B78EF" w:rsidP="00EC4A44">
      <w:pPr>
        <w:pStyle w:val="EW"/>
        <w:rPr>
          <w:b/>
        </w:rPr>
      </w:pPr>
      <w:r w:rsidRPr="00574ED8">
        <w:rPr>
          <w:b/>
        </w:rPr>
        <w:t>Mobility registration for disaster roaming services</w:t>
      </w:r>
    </w:p>
    <w:p w14:paraId="208B12A9" w14:textId="25707EF8" w:rsidR="00944C5E"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25A54F5C" w14:textId="7138CEEA" w:rsidR="005B78EF" w:rsidRDefault="005B78EF" w:rsidP="00FB6510">
      <w:pPr>
        <w:pStyle w:val="EW"/>
        <w:rPr>
          <w:b/>
        </w:rPr>
      </w:pPr>
      <w:r>
        <w:rPr>
          <w:b/>
        </w:rPr>
        <w:t>R</w:t>
      </w:r>
      <w:r w:rsidRPr="00524C50">
        <w:rPr>
          <w:b/>
        </w:rPr>
        <w:t>egistered for disaster roaming services</w:t>
      </w:r>
    </w:p>
    <w:p w14:paraId="322A3CD9" w14:textId="77777777" w:rsidR="00EC4A44" w:rsidRPr="00DB768E" w:rsidRDefault="00EC4A44" w:rsidP="00EC4A44">
      <w:pPr>
        <w:pStyle w:val="EW"/>
        <w:rPr>
          <w:b/>
          <w:bCs/>
        </w:rPr>
      </w:pPr>
      <w:r>
        <w:rPr>
          <w:b/>
        </w:rPr>
        <w:t>Registere</w:t>
      </w:r>
      <w:r w:rsidRPr="00DE1AEF">
        <w:rPr>
          <w:b/>
        </w:rPr>
        <w:t>d for emergency services</w:t>
      </w:r>
    </w:p>
    <w:p w14:paraId="6D1262E7" w14:textId="78821C76" w:rsidR="00944C5E"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29759DEB" w14:textId="77777777" w:rsidR="00C93315" w:rsidRPr="00A01BD1" w:rsidRDefault="00C93315" w:rsidP="00C93315">
      <w:pPr>
        <w:pStyle w:val="EX"/>
        <w:overflowPunct/>
        <w:autoSpaceDE/>
        <w:autoSpaceDN/>
        <w:adjustRightInd/>
        <w:textAlignment w:val="auto"/>
        <w:rPr>
          <w:b/>
          <w:bCs/>
          <w:lang w:eastAsia="en-US"/>
        </w:rPr>
      </w:pPr>
      <w:r w:rsidRPr="00A01BD1">
        <w:rPr>
          <w:b/>
          <w:bCs/>
          <w:lang w:eastAsia="en-US"/>
        </w:rPr>
        <w:t>IMS registration related signalling</w:t>
      </w:r>
    </w:p>
    <w:p w14:paraId="7719AF10" w14:textId="50229A94" w:rsidR="00C93315" w:rsidRPr="00C93315" w:rsidRDefault="00C93315" w:rsidP="00C93315">
      <w:pPr>
        <w:overflowPunct/>
        <w:autoSpaceDE/>
        <w:autoSpaceDN/>
        <w:adjustRightInd/>
        <w:textAlignment w:val="auto"/>
        <w:rPr>
          <w:b/>
          <w:bCs/>
          <w:lang w:eastAsia="en-US"/>
        </w:rPr>
      </w:pPr>
      <w:r w:rsidRPr="00C93315">
        <w:rPr>
          <w:lang w:eastAsia="en-US"/>
        </w:rPr>
        <w:t>For the purposes of the present document, the following terms and definitions given in 3GPP TS 38.306 [</w:t>
      </w:r>
      <w:r w:rsidR="009C453B">
        <w:rPr>
          <w:lang w:eastAsia="en-US"/>
        </w:rPr>
        <w:t>89</w:t>
      </w:r>
      <w:r w:rsidRPr="00C93315">
        <w:rPr>
          <w:lang w:eastAsia="en-US"/>
        </w:rPr>
        <w:t>] apply:</w:t>
      </w:r>
    </w:p>
    <w:p w14:paraId="2F5DF33F" w14:textId="77777777" w:rsidR="00C93315" w:rsidRPr="00CB1BFF" w:rsidRDefault="00C93315" w:rsidP="00C93315">
      <w:pPr>
        <w:pStyle w:val="EW"/>
        <w:overflowPunct/>
        <w:autoSpaceDE/>
        <w:autoSpaceDN/>
        <w:adjustRightInd/>
        <w:textAlignment w:val="auto"/>
        <w:rPr>
          <w:b/>
          <w:bCs/>
          <w:lang w:eastAsia="en-US"/>
        </w:rPr>
      </w:pPr>
      <w:r>
        <w:rPr>
          <w:b/>
          <w:bCs/>
          <w:lang w:eastAsia="en-US"/>
        </w:rPr>
        <w:t>RedCap UE</w:t>
      </w:r>
    </w:p>
    <w:p w14:paraId="4F4ECCA2" w14:textId="752675F3" w:rsidR="00305F4A" w:rsidRDefault="00C93315" w:rsidP="00305F4A">
      <w:pPr>
        <w:pStyle w:val="EW"/>
        <w:overflowPunct/>
        <w:autoSpaceDE/>
        <w:autoSpaceDN/>
        <w:adjustRightInd/>
        <w:textAlignment w:val="auto"/>
        <w:rPr>
          <w:b/>
          <w:bCs/>
          <w:lang w:eastAsia="en-US"/>
        </w:rPr>
      </w:pPr>
      <w:r>
        <w:rPr>
          <w:b/>
          <w:bCs/>
          <w:lang w:eastAsia="en-US"/>
        </w:rPr>
        <w:t>e</w:t>
      </w:r>
      <w:r w:rsidRPr="001F3D03">
        <w:rPr>
          <w:b/>
          <w:bCs/>
          <w:lang w:eastAsia="en-US"/>
        </w:rPr>
        <w:t>RedCap UE</w:t>
      </w:r>
      <w:r w:rsidRPr="00A01BD1" w:rsidDel="00C93315">
        <w:rPr>
          <w:b/>
          <w:bCs/>
          <w:lang w:eastAsia="en-US"/>
        </w:rPr>
        <w:t xml:space="preserve"> </w:t>
      </w:r>
    </w:p>
    <w:p w14:paraId="5727C579" w14:textId="77777777" w:rsidR="00305F4A" w:rsidRDefault="00305F4A" w:rsidP="00305F4A"/>
    <w:p w14:paraId="6DEE0221" w14:textId="736079A6" w:rsidR="00305F4A" w:rsidRPr="00C93315" w:rsidRDefault="00305F4A" w:rsidP="00305F4A">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4621E158" w14:textId="5ED49077" w:rsidR="00305F4A" w:rsidRPr="00A01BD1" w:rsidRDefault="00305F4A" w:rsidP="00305F4A">
      <w:pPr>
        <w:pStyle w:val="EW"/>
        <w:overflowPunct/>
        <w:autoSpaceDE/>
        <w:autoSpaceDN/>
        <w:adjustRightInd/>
        <w:textAlignment w:val="auto"/>
        <w:rPr>
          <w:b/>
          <w:bCs/>
          <w:lang w:eastAsia="en-US"/>
        </w:rPr>
      </w:pPr>
      <w:r w:rsidRPr="007F63F2">
        <w:rPr>
          <w:b/>
          <w:bCs/>
        </w:rPr>
        <w:t xml:space="preserve">DNN </w:t>
      </w:r>
      <w:r>
        <w:rPr>
          <w:b/>
          <w:bCs/>
        </w:rPr>
        <w:t>n</w:t>
      </w:r>
      <w:r w:rsidRPr="007F63F2">
        <w:rPr>
          <w:b/>
          <w:bCs/>
        </w:rPr>
        <w:t xml:space="preserve">etwork </w:t>
      </w:r>
      <w:r>
        <w:rPr>
          <w:b/>
          <w:bCs/>
        </w:rPr>
        <w:t>i</w:t>
      </w:r>
      <w:r w:rsidRPr="007F63F2">
        <w:rPr>
          <w:b/>
          <w:bCs/>
        </w:rPr>
        <w:t>dentifier</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93381717"/>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Toc20125181"/>
      <w:bookmarkStart w:id="52" w:name="_Toc27486378"/>
      <w:bookmarkStart w:id="53" w:name="_Toc36210430"/>
      <w:bookmarkStart w:id="54" w:name="_Toc45096289"/>
      <w:bookmarkStart w:id="55" w:name="_Toc45882322"/>
      <w:bookmarkStart w:id="56" w:name="_Toc51762118"/>
      <w:bookmarkStart w:id="57" w:name="_Toc83313304"/>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8" w:name="_CR3"/>
      <w:bookmarkStart w:id="59" w:name="_Toc193381718"/>
      <w:bookmarkEnd w:id="58"/>
      <w:r w:rsidRPr="00D27A95">
        <w:t>3</w:t>
      </w:r>
      <w:r w:rsidRPr="00D27A95">
        <w:tab/>
        <w:t>Requirements and technical solutions</w:t>
      </w:r>
      <w:bookmarkEnd w:id="51"/>
      <w:bookmarkEnd w:id="52"/>
      <w:bookmarkEnd w:id="53"/>
      <w:bookmarkEnd w:id="54"/>
      <w:bookmarkEnd w:id="55"/>
      <w:bookmarkEnd w:id="56"/>
      <w:bookmarkEnd w:id="57"/>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93381719"/>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93381720"/>
      <w:bookmarkEnd w:id="67"/>
      <w:r w:rsidRPr="00D27A95">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A297A33" w14:textId="59174517" w:rsidR="003679D1"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r w:rsidR="00684C1B">
        <w:rPr>
          <w:lang w:eastAsia="ko-KR"/>
        </w:rPr>
        <w:t xml:space="preserve"> </w:t>
      </w:r>
      <w:r w:rsidR="000A1937" w:rsidRPr="00215B37">
        <w:rPr>
          <w:lang w:eastAsia="ko-KR"/>
        </w:rPr>
        <w:t xml:space="preserve">This does not prevent selection of such a PLMN if it is available in another </w:t>
      </w:r>
      <w:r w:rsidR="00CB0FA6">
        <w:rPr>
          <w:lang w:eastAsia="ko-KR"/>
        </w:rPr>
        <w:t>access technology</w:t>
      </w:r>
      <w:r w:rsidR="000A1937" w:rsidRPr="00215B37">
        <w:rPr>
          <w:lang w:eastAsia="ko-KR"/>
        </w:rPr>
        <w:t>.</w:t>
      </w:r>
    </w:p>
    <w:p w14:paraId="08278FBD" w14:textId="17DA3CDA" w:rsidR="00EF2F6F" w:rsidRPr="004A187F"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r w:rsidR="00684C1B">
        <w:rPr>
          <w:lang w:eastAsia="ko-KR"/>
        </w:rPr>
        <w:t xml:space="preserve"> </w:t>
      </w:r>
      <w:r w:rsidRPr="00215B37">
        <w:rPr>
          <w:lang w:eastAsia="ko-KR"/>
        </w:rPr>
        <w:t xml:space="preserve">This does not prevent selection of such a PLMN if it is available in another </w:t>
      </w:r>
      <w:r w:rsidR="00CB0FA6">
        <w:rPr>
          <w:lang w:eastAsia="ko-KR"/>
        </w:rPr>
        <w:t>access technology</w:t>
      </w:r>
      <w:r w:rsidRPr="00215B37">
        <w:rPr>
          <w:lang w:eastAsia="ko-KR"/>
        </w:rPr>
        <w: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50D28E36"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sidR="003313E2"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4CF18EC1"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w:t>
      </w:r>
      <w:r w:rsidR="003313E2">
        <w:rPr>
          <w:lang w:eastAsia="zh-CN"/>
        </w:rPr>
        <w:t xml:space="preserve"> or "</w:t>
      </w:r>
      <w:r w:rsidR="003313E2">
        <w:t>IAB-node operation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CED20A9" w14:textId="77777777" w:rsidR="00A4585F" w:rsidRDefault="00A4585F" w:rsidP="00A4585F">
      <w:r>
        <w:t>An MS that is:</w:t>
      </w:r>
    </w:p>
    <w:p w14:paraId="600AD1CD" w14:textId="7E87B3FD" w:rsidR="00A4585F" w:rsidRDefault="00A4585F" w:rsidP="00A4585F">
      <w:pPr>
        <w:pStyle w:val="B1"/>
      </w:pPr>
      <w:r>
        <w:t>-</w:t>
      </w:r>
      <w:r>
        <w:tab/>
        <w:t>attaching or attached for emergency bearer services or for access to RLOS; or</w:t>
      </w:r>
    </w:p>
    <w:p w14:paraId="58054677" w14:textId="6CDA4498" w:rsidR="00A4585F" w:rsidRDefault="00A4585F" w:rsidP="00A4585F">
      <w:pPr>
        <w:pStyle w:val="B1"/>
      </w:pPr>
      <w:r>
        <w:t>-</w:t>
      </w:r>
      <w:r>
        <w:tab/>
        <w:t>registering or registered for emergency services;</w:t>
      </w:r>
    </w:p>
    <w:p w14:paraId="49515F01" w14:textId="7D7A4DBD" w:rsidR="00EC4A44" w:rsidRDefault="00EC4A44" w:rsidP="00EC4A44">
      <w:r>
        <w:t>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5BEB70FF"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w:t>
      </w:r>
      <w:r w:rsidR="00056462">
        <w:t xml:space="preserve">, </w:t>
      </w:r>
      <w:r w:rsidR="00F56E82">
        <w:rPr>
          <w:rFonts w:eastAsiaTheme="minorEastAsia"/>
          <w:lang w:val="en-US"/>
        </w:rPr>
        <w:t xml:space="preserve">the MS is camping on an </w:t>
      </w:r>
      <w:r w:rsidR="00F56E82">
        <w:t xml:space="preserve">E-UTRAN cell of </w:t>
      </w:r>
      <w:r w:rsidR="00F56E82">
        <w:rPr>
          <w:lang w:val="en-US"/>
        </w:rPr>
        <w:t xml:space="preserve">PLMN where the E-UTRA capability was disabled </w:t>
      </w:r>
      <w:r w:rsidR="00F56E82">
        <w:t xml:space="preserve">and </w:t>
      </w:r>
      <w:r w:rsidR="00056462">
        <w:t>the upper layer provides indication that the UE is available for voice services in the IMS</w:t>
      </w:r>
      <w:r>
        <w:t xml:space="preserve">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F495B59" w14:textId="77777777" w:rsidR="00EB60EE" w:rsidRDefault="00EB60EE" w:rsidP="00EB60EE">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C425D24" w14:textId="77777777" w:rsidR="00EB60EE" w:rsidRDefault="00EB60EE" w:rsidP="00EB60EE">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8FC1900" w14:textId="77777777" w:rsidR="00EB60EE" w:rsidRPr="00D75EDF" w:rsidRDefault="00EB60EE" w:rsidP="00EB60EE">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A57F6A3" w14:textId="77777777" w:rsidR="00EB60EE" w:rsidRPr="00D75EDF" w:rsidRDefault="00EB60EE" w:rsidP="00EB60EE">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6B9D7253" w14:textId="77777777" w:rsidR="00EB60EE" w:rsidRDefault="00EB60EE" w:rsidP="00EB60EE">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1237D351" w14:textId="13CCA4D0" w:rsidR="00EB60EE" w:rsidRDefault="00EB60EE" w:rsidP="00EB60EE">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02B272F7" w14:textId="77777777" w:rsidR="00EB60EE" w:rsidRPr="00D111CC" w:rsidRDefault="00EB60EE" w:rsidP="00EB60EE">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32EF40FC" w14:textId="12F12B79" w:rsidR="00EB60EE" w:rsidRDefault="00EB60EE" w:rsidP="00EB60EE">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33E13A32" w14:textId="77777777" w:rsidR="00CF4780" w:rsidRDefault="00CF4780" w:rsidP="00CF4780">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282558C" w14:textId="77777777" w:rsidR="00CF4780" w:rsidRDefault="00CF4780" w:rsidP="00CF4780">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3D18BD57" w14:textId="77777777" w:rsidR="00CF4780" w:rsidRPr="00D75EDF" w:rsidRDefault="00CF4780" w:rsidP="00CF4780">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79249881" w14:textId="77777777" w:rsidR="00CF4780" w:rsidRPr="00D75EDF" w:rsidRDefault="00CF4780" w:rsidP="00CF4780">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0BFB8E45" w14:textId="77777777" w:rsidR="00CF4780" w:rsidRDefault="00CF4780" w:rsidP="00CF4780">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4C8D94DA" w14:textId="776F3708" w:rsidR="00CF4780" w:rsidRDefault="00CF4780" w:rsidP="00CF4780">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sidR="00CB0FA6">
        <w:rPr>
          <w:lang w:eastAsia="ko-KR"/>
        </w:rPr>
        <w:t>access technology</w:t>
      </w:r>
      <w:r>
        <w:rPr>
          <w:lang w:val="en-US"/>
        </w:rPr>
        <w:t>; and</w:t>
      </w:r>
    </w:p>
    <w:p w14:paraId="234267E4" w14:textId="6E945A57" w:rsidR="00CF4780" w:rsidRPr="00D111CC" w:rsidRDefault="00CF4780" w:rsidP="00CF4780">
      <w:pPr>
        <w:pStyle w:val="B1"/>
        <w:overflowPunct/>
        <w:autoSpaceDE/>
        <w:autoSpaceDN/>
        <w:adjustRightInd/>
        <w:textAlignment w:val="auto"/>
      </w:pPr>
      <w:r>
        <w:rPr>
          <w:lang w:val="en-US" w:eastAsia="en-US"/>
        </w:rPr>
        <w:t>-</w:t>
      </w:r>
      <w:r>
        <w:rPr>
          <w:lang w:val="en-US" w:eastAsia="en-US"/>
        </w:rPr>
        <w:tab/>
      </w:r>
      <w:r w:rsidRPr="00CF4780">
        <w:rPr>
          <w:lang w:val="en-US" w:eastAsia="en-US"/>
        </w:rPr>
        <w:t>the MS shall delete stored information in the "PLMNs with satellite E-UTRAN not allowed" list</w:t>
      </w:r>
      <w:r w:rsidRPr="003F2E60">
        <w:rPr>
          <w:lang w:val="en-US" w:eastAsia="en-US"/>
        </w:rPr>
        <w:t xml:space="preserve"> </w:t>
      </w:r>
      <w:r w:rsidRPr="00CF4780">
        <w:rPr>
          <w:lang w:val="en-US" w:eastAsia="en-US"/>
        </w:rPr>
        <w:t>when the MS is switched off, the USIM is removed or timer TL 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60419A81"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rsidR="00056462">
        <w:t xml:space="preserve">, </w:t>
      </w:r>
      <w:r w:rsidR="00814341">
        <w:rPr>
          <w:rFonts w:eastAsiaTheme="minorEastAsia"/>
          <w:lang w:val="en-US"/>
        </w:rPr>
        <w:t xml:space="preserve">the MS is camping on an </w:t>
      </w:r>
      <w:r w:rsidR="00814341">
        <w:t xml:space="preserve">NG-RAN cell of </w:t>
      </w:r>
      <w:r w:rsidR="00814341">
        <w:rPr>
          <w:lang w:val="en-US"/>
        </w:rPr>
        <w:t xml:space="preserve">PLMN where the N1 mode capability was disabled </w:t>
      </w:r>
      <w:r w:rsidR="00814341">
        <w:t xml:space="preserve">and </w:t>
      </w:r>
      <w:r w:rsidR="00056462">
        <w:t>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943AB1" w14:textId="77777777" w:rsidR="00002FD6" w:rsidRDefault="00002FD6" w:rsidP="00002FD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039C7C2F" w14:textId="77777777" w:rsidR="00002FD6" w:rsidRDefault="00002FD6" w:rsidP="00002FD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554CF6C" w14:textId="4B1C463D" w:rsidR="00002FD6" w:rsidRPr="0025660A" w:rsidRDefault="00002FD6" w:rsidP="00002FD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00CB0FA6" w:rsidRPr="00CB0FA6">
        <w:rPr>
          <w:lang w:val="en-US"/>
        </w:rPr>
        <w:t>access technology</w:t>
      </w:r>
      <w:r>
        <w:rPr>
          <w:lang w:val="en-US"/>
        </w:rPr>
        <w:t>; and</w:t>
      </w:r>
    </w:p>
    <w:p w14:paraId="15AF4DC3" w14:textId="46581CA6" w:rsidR="00002FD6" w:rsidRDefault="00002FD6" w:rsidP="00002FD6">
      <w:pPr>
        <w:pStyle w:val="B1"/>
        <w:textAlignment w:val="auto"/>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sidR="00814341">
        <w:rPr>
          <w:rFonts w:eastAsiaTheme="minorEastAsia"/>
          <w:lang w:val="en-US"/>
        </w:rPr>
        <w:t xml:space="preserve">, the MS is camping on a </w:t>
      </w:r>
      <w:r w:rsidR="00814341">
        <w:t xml:space="preserve">satellite NG-RAN cell of </w:t>
      </w:r>
      <w:r w:rsidR="00814341">
        <w:rPr>
          <w:lang w:val="en-US"/>
        </w:rPr>
        <w:t>PLMN where the satellite NG-RAN capability was disabled</w:t>
      </w:r>
      <w:r w:rsidR="00814341">
        <w:t xml:space="preserve"> and the upper layer provides indication that the UE is available for voice services in the IMS</w:t>
      </w:r>
      <w:r w:rsidR="00814341" w:rsidRPr="00002FD6">
        <w:rPr>
          <w:rFonts w:eastAsiaTheme="minorEastAsia"/>
          <w:lang w:val="en-US"/>
        </w:rPr>
        <w:t xml:space="preserve"> </w:t>
      </w:r>
      <w:r w:rsidRPr="00002FD6">
        <w:rPr>
          <w:rFonts w:eastAsiaTheme="minorEastAsia"/>
          <w:lang w:val="en-US"/>
        </w:rPr>
        <w:t>or the MS's usage setting changes so that satellite NG-RAN 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57C30356" w:rsidR="007E6721" w:rsidRDefault="007E6721" w:rsidP="00527218">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085A05D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sidR="00CB0FA6">
        <w:rPr>
          <w:lang w:eastAsia="ko-KR"/>
        </w:rPr>
        <w:t>access technology</w:t>
      </w:r>
      <w:r>
        <w:rPr>
          <w:lang w:val="en-US"/>
        </w:rPr>
        <w:t>; and</w:t>
      </w:r>
    </w:p>
    <w:p w14:paraId="4C9CC0EA"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4D6D90D0" w14:textId="4E654BE8" w:rsidR="00A32F7E" w:rsidRDefault="00A32F7E" w:rsidP="00A32F7E">
      <w:pPr>
        <w:rPr>
          <w:lang w:val="en-US"/>
        </w:rPr>
      </w:pPr>
      <w:r>
        <w:rPr>
          <w:lang w:val="en-US"/>
        </w:rPr>
        <w:t xml:space="preserve">If the MS supports </w:t>
      </w:r>
      <w:r w:rsidR="00CB0FA6">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sidR="00CB0FA6">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sidR="00CB0FA6">
        <w:rPr>
          <w:lang w:eastAsia="ko-KR"/>
        </w:rPr>
        <w:t>access technology</w:t>
      </w:r>
      <w:r>
        <w:rPr>
          <w:lang w:eastAsia="ja-JP"/>
        </w:rPr>
        <w:t xml:space="preserve"> </w:t>
      </w:r>
      <w:r>
        <w:t>utilization</w:t>
      </w:r>
      <w:r w:rsidRPr="00BC508A">
        <w:t xml:space="preserve"> </w:t>
      </w:r>
      <w:r>
        <w:t>control</w:t>
      </w:r>
      <w:r w:rsidRPr="00891B87">
        <w:rPr>
          <w:lang w:val="en-US"/>
        </w:rPr>
        <w:t xml:space="preserve"> </w:t>
      </w:r>
      <w:r w:rsidR="002529CB">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F595253" w14:textId="7992B617" w:rsidR="00A32F7E" w:rsidRDefault="00A32F7E" w:rsidP="00A32F7E">
      <w:pPr>
        <w:pStyle w:val="B1"/>
        <w:rPr>
          <w:lang w:val="en-US"/>
        </w:rPr>
      </w:pPr>
      <w:r>
        <w:rPr>
          <w:lang w:val="en-US"/>
        </w:rPr>
        <w:t>-</w:t>
      </w:r>
      <w:r>
        <w:rPr>
          <w:lang w:val="en-US"/>
        </w:rPr>
        <w:tab/>
        <w:t xml:space="preserve">the MS shall </w:t>
      </w:r>
      <w:r>
        <w:t xml:space="preserve">store the received </w:t>
      </w:r>
      <w:r w:rsidR="00CB0FA6">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000A6956" w:rsidRPr="00A96E69">
        <w:rPr>
          <w:rFonts w:eastAsia="DengXian"/>
        </w:rPr>
        <w:t>together with the PLMN identity of the current</w:t>
      </w:r>
      <w:r>
        <w:rPr>
          <w:lang w:eastAsia="ja-JP"/>
        </w:rPr>
        <w:t xml:space="preserve"> PLMN in the </w:t>
      </w:r>
      <w:r w:rsidR="002529CB">
        <w:rPr>
          <w:lang w:eastAsia="ja-JP"/>
        </w:rPr>
        <w:t xml:space="preserve">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 xml:space="preserve">The number of </w:t>
      </w:r>
      <w:r w:rsidR="000A6956"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sidR="00CB0FA6">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sidR="000A6956">
        <w:rPr>
          <w:lang w:val="en-US"/>
        </w:rPr>
        <w:t xml:space="preserve">. </w:t>
      </w:r>
      <w:r w:rsidR="000A6956">
        <w:t xml:space="preserve">The </w:t>
      </w:r>
      <w:r w:rsidR="000A6956">
        <w:rPr>
          <w:lang w:eastAsia="ja-JP"/>
        </w:rPr>
        <w:t xml:space="preserve">list of "PLMNs with associated </w:t>
      </w:r>
      <w:r w:rsidR="000A6956">
        <w:rPr>
          <w:lang w:val="en-US"/>
        </w:rPr>
        <w:t>access technology restrictions</w:t>
      </w:r>
      <w:r w:rsidR="000A6956">
        <w:rPr>
          <w:lang w:eastAsia="ja-JP"/>
        </w:rPr>
        <w:t>"</w:t>
      </w:r>
      <w:r w:rsidR="000A6956">
        <w:t xml:space="preserve"> is stored in </w:t>
      </w:r>
      <w:r w:rsidR="000A6956" w:rsidRPr="00686772">
        <w:t xml:space="preserve">the non-volatile memory of </w:t>
      </w:r>
      <w:r w:rsidR="000A6956">
        <w:t>the ME</w:t>
      </w:r>
      <w:r w:rsidRPr="00770F8C">
        <w:rPr>
          <w:lang w:val="en-US"/>
        </w:rPr>
        <w:t>;</w:t>
      </w:r>
    </w:p>
    <w:p w14:paraId="6A58D8ED" w14:textId="5F601B7F" w:rsidR="000A6956" w:rsidRDefault="000A6956" w:rsidP="000A6956">
      <w:pPr>
        <w:pStyle w:val="B1"/>
        <w:rPr>
          <w:lang w:val="en-US" w:eastAsia="en-US"/>
        </w:rPr>
      </w:pPr>
      <w:r w:rsidRPr="000A6956">
        <w:rPr>
          <w:lang w:val="en-US" w:eastAsia="en-US"/>
        </w:rPr>
        <w:t>-</w:t>
      </w:r>
      <w:r w:rsidRPr="000A6956">
        <w:rPr>
          <w:lang w:val="en-US" w:eastAsia="en-US"/>
        </w:rPr>
        <w:tab/>
        <w:t xml:space="preserve">if the stored access technology </w:t>
      </w:r>
      <w:r w:rsidRPr="000A6956">
        <w:rPr>
          <w:lang w:eastAsia="en-US"/>
        </w:rPr>
        <w:t>utilization control</w:t>
      </w:r>
      <w:r w:rsidRPr="000A6956">
        <w:rPr>
          <w:lang w:val="en-US" w:eastAsia="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20B84765" w14:textId="130EF87D" w:rsidR="00A32F7E" w:rsidRDefault="00A32F7E" w:rsidP="00A32F7E">
      <w:pPr>
        <w:pStyle w:val="B1"/>
        <w:rPr>
          <w:lang w:val="en-US"/>
        </w:rPr>
      </w:pPr>
      <w:r>
        <w:rPr>
          <w:lang w:val="en-US"/>
        </w:rPr>
        <w:t>-</w:t>
      </w:r>
      <w:r>
        <w:rPr>
          <w:lang w:val="en-US"/>
        </w:rPr>
        <w:tab/>
      </w:r>
      <w:r w:rsidRPr="0025660A">
        <w:rPr>
          <w:lang w:val="en-US"/>
        </w:rPr>
        <w:t>in automatic PLMN selection</w:t>
      </w:r>
      <w:r w:rsidR="000A6956">
        <w:rPr>
          <w:lang w:val="en-US"/>
        </w:rPr>
        <w:t>,</w:t>
      </w:r>
      <w:r w:rsidRPr="0025660A">
        <w:rPr>
          <w:lang w:val="en-US"/>
        </w:rPr>
        <w:t xml:space="preserve"> t</w:t>
      </w:r>
      <w:r>
        <w:rPr>
          <w:lang w:val="en-US"/>
        </w:rPr>
        <w:t xml:space="preserve">he MS shall not consider </w:t>
      </w:r>
      <w:r w:rsidR="000A6956">
        <w:rPr>
          <w:noProof/>
          <w:lang w:val="en-US"/>
        </w:rPr>
        <w:t>a restricted</w:t>
      </w:r>
      <w:r>
        <w:rPr>
          <w:lang w:val="en-US"/>
        </w:rPr>
        <w:t xml:space="preserve"> </w:t>
      </w:r>
      <w:r w:rsidRPr="00D27A95">
        <w:t>PLMN/access technology combination</w:t>
      </w:r>
      <w:r>
        <w:t xml:space="preserve"> </w:t>
      </w:r>
      <w:r w:rsidRPr="0025660A">
        <w:rPr>
          <w:lang w:val="en-US"/>
        </w:rPr>
        <w:t xml:space="preserve">as </w:t>
      </w:r>
      <w:r w:rsidR="00CD5BFB">
        <w:rPr>
          <w:lang w:val="en-US"/>
        </w:rPr>
        <w:t xml:space="preserve">a </w:t>
      </w:r>
      <w:r w:rsidRPr="0025660A">
        <w:rPr>
          <w:lang w:val="en-US"/>
        </w:rPr>
        <w:t>PLMN selection candidate</w:t>
      </w:r>
      <w:r w:rsidR="00CD5BFB">
        <w:rPr>
          <w:lang w:val="en-US"/>
        </w:rPr>
        <w:t>;</w:t>
      </w:r>
    </w:p>
    <w:p w14:paraId="2A12CC8F" w14:textId="36C148B2" w:rsidR="00CD5BFB" w:rsidRDefault="00CD5BFB" w:rsidP="00CD5BFB">
      <w:pPr>
        <w:pStyle w:val="B1"/>
        <w:rPr>
          <w:rFonts w:eastAsia="MS Mincho"/>
          <w:lang w:eastAsia="ja-JP"/>
        </w:rPr>
      </w:pPr>
      <w:bookmarkStart w:id="77" w:name="_Hlk183113280"/>
      <w:r>
        <w:rPr>
          <w:noProof/>
          <w:lang w:val="en-US"/>
        </w:rPr>
        <w:t>-</w:t>
      </w:r>
      <w:r>
        <w:rPr>
          <w:noProof/>
          <w:lang w:val="en-US"/>
        </w:rPr>
        <w:tab/>
        <w:t xml:space="preserve">to </w:t>
      </w:r>
      <w:r w:rsidR="00C467A4">
        <w:rPr>
          <w:noProof/>
          <w:lang w:val="en-US"/>
        </w:rPr>
        <w:t xml:space="preserve">prevent repeated attempts to obtain normal service on a restricted </w:t>
      </w:r>
      <w:r w:rsidR="00C467A4" w:rsidRPr="00D27A95">
        <w:t>PLMN/access technology combination</w:t>
      </w:r>
      <w:r w:rsidR="00C467A4">
        <w:rPr>
          <w:lang w:eastAsia="ja-JP"/>
        </w:rPr>
        <w:t xml:space="preserve">, the </w:t>
      </w:r>
      <w:r w:rsidR="00C467A4">
        <w:t xml:space="preserve">MS shall </w:t>
      </w:r>
      <w:r w:rsidR="00E85DDD">
        <w:rPr>
          <w:lang w:eastAsia="ko-KR"/>
        </w:rPr>
        <w:t xml:space="preserve">provide </w:t>
      </w:r>
      <w:r w:rsidR="00E85DDD">
        <w:t xml:space="preserve">the </w:t>
      </w:r>
      <w:r w:rsidR="00E85DDD">
        <w:rPr>
          <w:lang w:val="en-US"/>
        </w:rPr>
        <w:t xml:space="preserve">list of </w:t>
      </w:r>
      <w:r w:rsidR="00E85DDD">
        <w:rPr>
          <w:lang w:eastAsia="ja-JP"/>
        </w:rPr>
        <w:t xml:space="preserve">"PLMNs with associated </w:t>
      </w:r>
      <w:r w:rsidR="00E85DDD">
        <w:rPr>
          <w:lang w:eastAsia="ko-KR"/>
        </w:rPr>
        <w:t>access technology</w:t>
      </w:r>
      <w:r w:rsidR="00E85DDD">
        <w:rPr>
          <w:lang w:val="en-US"/>
        </w:rPr>
        <w:t xml:space="preserve"> restrictions</w:t>
      </w:r>
      <w:r w:rsidR="00E85DDD">
        <w:rPr>
          <w:lang w:eastAsia="ja-JP"/>
        </w:rPr>
        <w:t>"</w:t>
      </w:r>
      <w:r w:rsidR="00E85DDD">
        <w:t xml:space="preserve"> to lower layers to</w:t>
      </w:r>
      <w:r w:rsidR="00E85DDD">
        <w:rPr>
          <w:lang w:eastAsia="ja-JP"/>
        </w:rPr>
        <w:t xml:space="preserve"> </w:t>
      </w:r>
      <w:r w:rsidR="00C467A4">
        <w:rPr>
          <w:lang w:eastAsia="ja-JP"/>
        </w:rPr>
        <w:t>exclude</w:t>
      </w:r>
      <w:r w:rsidR="00C467A4">
        <w:t xml:space="preserve"> the restricted access technologies</w:t>
      </w:r>
      <w:r w:rsidR="00C467A4">
        <w:rPr>
          <w:lang w:eastAsia="ja-JP"/>
        </w:rPr>
        <w:t xml:space="preserve"> for </w:t>
      </w:r>
      <w:r w:rsidR="00C467A4">
        <w:rPr>
          <w:rFonts w:eastAsia="MS Mincho"/>
          <w:lang w:eastAsia="ja-JP"/>
        </w:rPr>
        <w:t>cell selection and cell reselection on this PLMN</w:t>
      </w:r>
      <w:r w:rsidR="00E85DDD">
        <w:t xml:space="preserve"> (see 3GPP TS 36.304 [43] and 3GPP TS 38</w:t>
      </w:r>
      <w:r w:rsidR="00E85DDD" w:rsidRPr="007E6407">
        <w:t>.304</w:t>
      </w:r>
      <w:r w:rsidR="00E85DDD">
        <w:t> [61])</w:t>
      </w:r>
      <w:r>
        <w:rPr>
          <w:rFonts w:eastAsia="MS Mincho"/>
          <w:lang w:eastAsia="ja-JP"/>
        </w:rPr>
        <w:t>; and</w:t>
      </w:r>
      <w:r w:rsidR="00E85DDD">
        <w:rPr>
          <w:rFonts w:eastAsia="MS Mincho"/>
          <w:lang w:eastAsia="ja-JP"/>
        </w:rPr>
        <w:t xml:space="preserve"> </w:t>
      </w:r>
      <w:r w:rsidR="00E85DDD">
        <w:rPr>
          <w:rFonts w:eastAsia="MS Mincho"/>
          <w:lang w:eastAsia="ja-JP"/>
        </w:rPr>
        <w:tab/>
      </w:r>
    </w:p>
    <w:p w14:paraId="779BD408" w14:textId="6C76453A" w:rsidR="00C467A4" w:rsidRDefault="00CD5BFB" w:rsidP="00D37217">
      <w:pPr>
        <w:pStyle w:val="B1"/>
      </w:pPr>
      <w:r>
        <w:rPr>
          <w:rFonts w:eastAsia="MS Mincho"/>
          <w:lang w:eastAsia="ja-JP"/>
        </w:rPr>
        <w:t>-</w:t>
      </w:r>
      <w:r>
        <w:rPr>
          <w:rFonts w:eastAsia="MS Mincho"/>
          <w:lang w:eastAsia="ja-JP"/>
        </w:rPr>
        <w:tab/>
      </w:r>
      <w:bookmarkEnd w:id="77"/>
      <w:r>
        <w:rPr>
          <w:rFonts w:eastAsia="MS Mincho"/>
          <w:lang w:eastAsia="ja-JP"/>
        </w:rPr>
        <w:t>t</w:t>
      </w:r>
      <w:r w:rsidR="00C467A4">
        <w:rPr>
          <w:rFonts w:eastAsia="MS Mincho"/>
          <w:lang w:eastAsia="ja-JP"/>
        </w:rPr>
        <w:t xml:space="preserve">he </w:t>
      </w:r>
      <w:r w:rsidR="00C467A4">
        <w:t xml:space="preserve">MS </w:t>
      </w:r>
      <w:r w:rsidR="00C467A4">
        <w:rPr>
          <w:rFonts w:eastAsia="MS Mincho"/>
          <w:lang w:eastAsia="ja-JP"/>
        </w:rPr>
        <w:t xml:space="preserve">is allowed to access </w:t>
      </w:r>
      <w:r>
        <w:rPr>
          <w:rFonts w:eastAsia="MS Mincho"/>
          <w:lang w:eastAsia="ja-JP"/>
        </w:rPr>
        <w:t xml:space="preserve">a </w:t>
      </w:r>
      <w:r w:rsidR="00C467A4">
        <w:t xml:space="preserve">restricted </w:t>
      </w:r>
      <w:r w:rsidR="00C467A4">
        <w:rPr>
          <w:rFonts w:eastAsia="MS Mincho"/>
          <w:lang w:eastAsia="ja-JP"/>
        </w:rPr>
        <w:t xml:space="preserve">PLMN/access technology combination </w:t>
      </w:r>
      <w:r w:rsidR="00C467A4">
        <w:rPr>
          <w:lang w:val="en-US"/>
        </w:rPr>
        <w:t xml:space="preserve">included in the list of </w:t>
      </w:r>
      <w:r w:rsidR="00C467A4">
        <w:rPr>
          <w:lang w:eastAsia="ja-JP"/>
        </w:rPr>
        <w:t xml:space="preserve">"PLMNs with associated </w:t>
      </w:r>
      <w:r w:rsidR="00CB0FA6">
        <w:rPr>
          <w:lang w:eastAsia="ko-KR"/>
        </w:rPr>
        <w:t>access technology</w:t>
      </w:r>
      <w:r w:rsidR="00C467A4">
        <w:rPr>
          <w:lang w:val="en-US"/>
        </w:rPr>
        <w:t xml:space="preserve"> restrictions</w:t>
      </w:r>
      <w:r w:rsidR="00C467A4">
        <w:rPr>
          <w:lang w:eastAsia="ja-JP"/>
        </w:rPr>
        <w:t xml:space="preserve">" </w:t>
      </w:r>
      <w:r w:rsidR="00C467A4">
        <w:rPr>
          <w:rFonts w:eastAsia="MS Mincho"/>
          <w:lang w:eastAsia="ja-JP"/>
        </w:rPr>
        <w:t>to attach for emergency bearer services or to register for emergency services.</w:t>
      </w:r>
    </w:p>
    <w:p w14:paraId="34A1A980" w14:textId="77777777" w:rsidR="00EC4A44" w:rsidRDefault="00EC4A44" w:rsidP="00404C21">
      <w:pPr>
        <w:pStyle w:val="Heading2"/>
      </w:pPr>
      <w:bookmarkStart w:id="78" w:name="_CR3_1A"/>
      <w:bookmarkStart w:id="79" w:name="_Toc20125183"/>
      <w:bookmarkStart w:id="80" w:name="_Toc27486380"/>
      <w:bookmarkStart w:id="81" w:name="_Toc36210433"/>
      <w:bookmarkStart w:id="82" w:name="_Toc45096292"/>
      <w:bookmarkStart w:id="83" w:name="_Toc45882325"/>
      <w:bookmarkStart w:id="84" w:name="_Toc51762121"/>
      <w:bookmarkStart w:id="85" w:name="_Toc83313307"/>
      <w:bookmarkStart w:id="86" w:name="_Toc193381721"/>
      <w:bookmarkEnd w:id="78"/>
      <w:r>
        <w:t>3.1A</w:t>
      </w:r>
      <w:r>
        <w:tab/>
        <w:t>CSG selection / restriction</w:t>
      </w:r>
      <w:bookmarkEnd w:id="79"/>
      <w:bookmarkEnd w:id="80"/>
      <w:bookmarkEnd w:id="81"/>
      <w:bookmarkEnd w:id="82"/>
      <w:bookmarkEnd w:id="83"/>
      <w:bookmarkEnd w:id="84"/>
      <w:bookmarkEnd w:id="85"/>
      <w:bookmarkEnd w:id="8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7" w:name="_CR3_1B"/>
      <w:bookmarkStart w:id="88" w:name="_Toc20125184"/>
      <w:bookmarkStart w:id="89" w:name="_Toc27486381"/>
      <w:bookmarkStart w:id="90" w:name="_Toc36210434"/>
      <w:bookmarkStart w:id="91" w:name="_Toc45096293"/>
      <w:bookmarkStart w:id="92" w:name="_Toc45882326"/>
      <w:bookmarkStart w:id="93" w:name="_Toc51762122"/>
      <w:bookmarkStart w:id="94" w:name="_Toc83313308"/>
      <w:bookmarkStart w:id="95" w:name="_Toc193381722"/>
      <w:bookmarkEnd w:id="87"/>
      <w:r>
        <w:t>3.1B</w:t>
      </w:r>
      <w:r>
        <w:tab/>
      </w:r>
      <w:r w:rsidRPr="0053143E">
        <w:t>PLMN selection triggered by ProSe communication</w:t>
      </w:r>
      <w:bookmarkEnd w:id="88"/>
      <w:bookmarkEnd w:id="89"/>
      <w:bookmarkEnd w:id="90"/>
      <w:bookmarkEnd w:id="91"/>
      <w:bookmarkEnd w:id="92"/>
      <w:bookmarkEnd w:id="93"/>
      <w:r w:rsidRPr="00886BC5">
        <w:t>s</w:t>
      </w:r>
      <w:bookmarkEnd w:id="94"/>
      <w:bookmarkEnd w:id="95"/>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3E0A08B0"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p>
    <w:p w14:paraId="292C37BA" w14:textId="4388D6BF" w:rsidR="00CF4780"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BC0368">
        <w:rPr>
          <w:rFonts w:eastAsia="DengXian"/>
          <w:lang w:val="en-US"/>
        </w:rPr>
        <w:t xml:space="preserve"> and</w:t>
      </w:r>
    </w:p>
    <w:p w14:paraId="10A98E0B" w14:textId="18E67951" w:rsidR="00EF2F6F" w:rsidRPr="00F7542D" w:rsidRDefault="00CF4780" w:rsidP="00CF4780">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C0368">
        <w:rPr>
          <w:rFonts w:eastAsia="DengXian"/>
          <w:lang w:val="en-US"/>
        </w:rPr>
        <w:t xml:space="preserve"> 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5CC8C861"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0909DD7" w14:textId="3E2F24F5"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21BCA28A" w14:textId="53493670" w:rsidR="00B72B5E" w:rsidRDefault="00B72B5E" w:rsidP="00EC4A44">
      <w:pPr>
        <w:pStyle w:val="B3"/>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6" w:name="_Toc20125185"/>
      <w:bookmarkStart w:id="97" w:name="_Toc27486382"/>
      <w:bookmarkStart w:id="98" w:name="_Toc36210435"/>
      <w:bookmarkStart w:id="99" w:name="_Toc45096294"/>
      <w:bookmarkStart w:id="100" w:name="_Toc45882327"/>
      <w:bookmarkStart w:id="101"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44EB7E16"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rsidR="006636CB">
        <w:t xml:space="preserve"> or </w:t>
      </w:r>
      <w:r w:rsidR="006636CB" w:rsidRPr="00017493">
        <w:t>3GPP</w:t>
      </w:r>
      <w:r w:rsidR="006636CB" w:rsidRPr="00017493">
        <w:rPr>
          <w:lang w:val="en-US"/>
        </w:rPr>
        <w:t> </w:t>
      </w:r>
      <w:r w:rsidR="006636CB" w:rsidRPr="00017493">
        <w:t>TS</w:t>
      </w:r>
      <w:r w:rsidR="006636CB" w:rsidRPr="00017493">
        <w:rPr>
          <w:lang w:val="en-US"/>
        </w:rPr>
        <w:t> </w:t>
      </w:r>
      <w:r w:rsidR="006636CB" w:rsidRPr="00017493">
        <w:t>24.554</w:t>
      </w:r>
      <w:r w:rsidR="006636CB" w:rsidRPr="00017493">
        <w:rPr>
          <w:lang w:val="en-US"/>
        </w:rPr>
        <w:t> </w:t>
      </w:r>
      <w:r w:rsidR="006636CB" w:rsidRPr="00017493">
        <w:t>[80]</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2" w:name="_CR3_1C"/>
      <w:bookmarkStart w:id="103" w:name="_Toc83313309"/>
      <w:bookmarkStart w:id="104" w:name="_Toc193381723"/>
      <w:bookmarkEnd w:id="102"/>
      <w:r>
        <w:t>3.1C</w:t>
      </w:r>
      <w:r>
        <w:tab/>
      </w:r>
      <w:r w:rsidRPr="0053143E">
        <w:t xml:space="preserve">PLMN selection triggered by </w:t>
      </w:r>
      <w:r>
        <w:t>V2X communication over PC5</w:t>
      </w:r>
      <w:bookmarkEnd w:id="96"/>
      <w:bookmarkEnd w:id="97"/>
      <w:bookmarkEnd w:id="98"/>
      <w:bookmarkEnd w:id="99"/>
      <w:bookmarkEnd w:id="100"/>
      <w:bookmarkEnd w:id="101"/>
      <w:bookmarkEnd w:id="103"/>
      <w:bookmarkEnd w:id="104"/>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0B252CF3"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p>
    <w:p w14:paraId="68592AAC" w14:textId="06D452D4" w:rsidR="002C45DC" w:rsidRDefault="00EC4A44" w:rsidP="00EB60EE">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7B45FB">
        <w:rPr>
          <w:rFonts w:eastAsia="DengXian"/>
          <w:lang w:val="en-US"/>
        </w:rPr>
        <w:t xml:space="preserve"> and</w:t>
      </w:r>
    </w:p>
    <w:p w14:paraId="104C7999" w14:textId="0EF7479B" w:rsidR="00EC4A44" w:rsidRPr="00F7542D" w:rsidRDefault="002C45DC" w:rsidP="002C45DC">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Pr>
          <w:rFonts w:eastAsia="DengXian"/>
          <w:lang w:val="en-US"/>
        </w:rPr>
        <w:t xml:space="preserve"> </w:t>
      </w:r>
      <w:r w:rsidRPr="00F7542D">
        <w:rPr>
          <w:rFonts w:eastAsia="DengXian" w:hint="eastAsia"/>
          <w:lang w:val="en-US"/>
        </w:rPr>
        <w:t>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3F82B976"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7AD85EE5" w14:textId="43C0429D" w:rsidR="00EC4A44"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5869719" w14:textId="05827895" w:rsidR="00B72B5E" w:rsidRPr="00F7542D" w:rsidRDefault="00B72B5E" w:rsidP="00EC4A4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5" w:name="_CR3_1D"/>
      <w:bookmarkStart w:id="106" w:name="_Toc193381724"/>
      <w:bookmarkEnd w:id="105"/>
      <w:r>
        <w:t>3.1D</w:t>
      </w:r>
      <w:r>
        <w:tab/>
      </w:r>
      <w:r w:rsidRPr="0053143E">
        <w:t xml:space="preserve">PLMN selection triggered by </w:t>
      </w:r>
      <w:r>
        <w:t>A2X communication over PC5</w:t>
      </w:r>
      <w:bookmarkEnd w:id="106"/>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1511A788"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75F2D16C" w14:textId="530051BF" w:rsidR="002C45DC"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002C45DC">
        <w:rPr>
          <w:rFonts w:eastAsia="DengXian"/>
          <w:lang w:val="en-US"/>
        </w:rPr>
        <w:t xml:space="preserve"> and</w:t>
      </w:r>
    </w:p>
    <w:p w14:paraId="73A4E40D" w14:textId="591C5889" w:rsidR="00BB7C84" w:rsidRPr="00F7542D" w:rsidRDefault="002C45DC" w:rsidP="00BB7C84">
      <w:pPr>
        <w:pStyle w:val="B3"/>
        <w:rPr>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BB7C84"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6154C0B4"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p>
    <w:p w14:paraId="0856B0DB" w14:textId="256CE71F" w:rsidR="00BB7C84"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r w:rsidR="00B72B5E">
        <w:rPr>
          <w:rFonts w:eastAsia="DengXian"/>
          <w:lang w:val="en-US"/>
        </w:rPr>
        <w:t xml:space="preserve"> and</w:t>
      </w:r>
    </w:p>
    <w:p w14:paraId="4CB15543" w14:textId="594D4D56" w:rsidR="00B72B5E" w:rsidRPr="00F7542D" w:rsidRDefault="00B72B5E" w:rsidP="00BB7C84">
      <w:pPr>
        <w:pStyle w:val="B3"/>
        <w:rPr>
          <w:rFonts w:eastAsia="DengXian"/>
          <w:lang w:val="en-US"/>
        </w:rPr>
      </w:pPr>
      <w:r>
        <w:rPr>
          <w:rFonts w:eastAsia="DengXian"/>
          <w:lang w:val="en-US"/>
        </w:rPr>
        <w:t>-</w:t>
      </w:r>
      <w:r>
        <w:rPr>
          <w:rFonts w:eastAsia="DengXian"/>
          <w:lang w:val="en-US"/>
        </w:rPr>
        <w:tab/>
        <w:t>is not in the list of "</w:t>
      </w:r>
      <w:r>
        <w:rPr>
          <w:lang w:eastAsia="ja-JP"/>
        </w:rPr>
        <w:t>PLMNs with satellite NG-RAN not allowed</w:t>
      </w:r>
      <w:r>
        <w:rPr>
          <w:rFonts w:eastAsia="DengXian"/>
          <w:lang w:val="en-US"/>
        </w:rPr>
        <w:t>" as specified in clause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7B3B9508" w14:textId="4F2E365A" w:rsidR="00BB7C84" w:rsidRPr="00A54F5B" w:rsidRDefault="00BB7C84" w:rsidP="00AC7A7E">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A798E2D" w14:textId="683BB1A1" w:rsidR="00BB7C84" w:rsidRPr="00A54F5B" w:rsidRDefault="00BB7C84" w:rsidP="00AC7A7E">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411E366D" w14:textId="4151A7E2" w:rsidR="00BB7C84" w:rsidRPr="00A54F5B" w:rsidRDefault="00BB7C84" w:rsidP="00AC7A7E">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7" w:name="_CR3_2"/>
      <w:bookmarkStart w:id="108" w:name="_Toc20125186"/>
      <w:bookmarkStart w:id="109" w:name="_Toc27486383"/>
      <w:bookmarkStart w:id="110" w:name="_Toc36210436"/>
      <w:bookmarkStart w:id="111" w:name="_Toc45096295"/>
      <w:bookmarkStart w:id="112" w:name="_Toc45882328"/>
      <w:bookmarkStart w:id="113" w:name="_Toc51762124"/>
      <w:bookmarkStart w:id="114" w:name="_Toc83313310"/>
      <w:bookmarkStart w:id="115" w:name="_Toc193381725"/>
      <w:bookmarkEnd w:id="107"/>
      <w:r w:rsidRPr="00D27A95">
        <w:t>3.2</w:t>
      </w:r>
      <w:r w:rsidRPr="00D27A95">
        <w:tab/>
        <w:t>Regional provision of service</w:t>
      </w:r>
      <w:bookmarkEnd w:id="108"/>
      <w:bookmarkEnd w:id="109"/>
      <w:bookmarkEnd w:id="110"/>
      <w:bookmarkEnd w:id="111"/>
      <w:bookmarkEnd w:id="112"/>
      <w:bookmarkEnd w:id="113"/>
      <w:bookmarkEnd w:id="114"/>
      <w:bookmarkEnd w:id="115"/>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6" w:name="_Toc20125187"/>
      <w:bookmarkStart w:id="117" w:name="_Toc27486384"/>
      <w:bookmarkStart w:id="118" w:name="_Toc36210437"/>
      <w:bookmarkStart w:id="119" w:name="_Toc45096296"/>
      <w:bookmarkStart w:id="120" w:name="_Toc45882329"/>
      <w:bookmarkStart w:id="121"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2" w:name="_CR3_3"/>
      <w:bookmarkStart w:id="123" w:name="_Toc83313311"/>
      <w:bookmarkStart w:id="124" w:name="_Toc193381726"/>
      <w:bookmarkEnd w:id="122"/>
      <w:r w:rsidRPr="00D27A95">
        <w:t>3.3</w:t>
      </w:r>
      <w:r w:rsidRPr="00D27A95">
        <w:tab/>
        <w:t>Borders between registration areas</w:t>
      </w:r>
      <w:bookmarkEnd w:id="116"/>
      <w:bookmarkEnd w:id="117"/>
      <w:bookmarkEnd w:id="118"/>
      <w:bookmarkEnd w:id="119"/>
      <w:bookmarkEnd w:id="120"/>
      <w:bookmarkEnd w:id="121"/>
      <w:bookmarkEnd w:id="123"/>
      <w:bookmarkEnd w:id="124"/>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5" w:name="_CR3_4"/>
      <w:bookmarkStart w:id="126" w:name="_Toc20125188"/>
      <w:bookmarkStart w:id="127" w:name="_Toc27486385"/>
      <w:bookmarkStart w:id="128" w:name="_Toc36210438"/>
      <w:bookmarkStart w:id="129" w:name="_Toc45096297"/>
      <w:bookmarkStart w:id="130" w:name="_Toc45882330"/>
      <w:bookmarkStart w:id="131" w:name="_Toc51762126"/>
      <w:bookmarkStart w:id="132" w:name="_Toc83313312"/>
      <w:bookmarkStart w:id="133" w:name="_Toc193381727"/>
      <w:bookmarkEnd w:id="125"/>
      <w:r w:rsidRPr="00D27A95">
        <w:t>3.4</w:t>
      </w:r>
      <w:r w:rsidRPr="00D27A95">
        <w:tab/>
        <w:t>Access control</w:t>
      </w:r>
      <w:bookmarkEnd w:id="126"/>
      <w:bookmarkEnd w:id="127"/>
      <w:bookmarkEnd w:id="128"/>
      <w:bookmarkEnd w:id="129"/>
      <w:bookmarkEnd w:id="130"/>
      <w:bookmarkEnd w:id="131"/>
      <w:bookmarkEnd w:id="132"/>
      <w:bookmarkEnd w:id="133"/>
    </w:p>
    <w:p w14:paraId="1361C1C6" w14:textId="77777777" w:rsidR="00EC4A44" w:rsidRPr="00D27A95" w:rsidRDefault="00EC4A44" w:rsidP="00404C21">
      <w:pPr>
        <w:pStyle w:val="Heading3"/>
      </w:pPr>
      <w:bookmarkStart w:id="134" w:name="_CR3_4_1"/>
      <w:bookmarkStart w:id="135" w:name="_Toc20125189"/>
      <w:bookmarkStart w:id="136" w:name="_Toc27486386"/>
      <w:bookmarkStart w:id="137" w:name="_Toc36210439"/>
      <w:bookmarkStart w:id="138" w:name="_Toc45096298"/>
      <w:bookmarkStart w:id="139" w:name="_Toc45882331"/>
      <w:bookmarkStart w:id="140" w:name="_Toc51762127"/>
      <w:bookmarkStart w:id="141" w:name="_Toc83313313"/>
      <w:bookmarkStart w:id="142" w:name="_Toc193381728"/>
      <w:bookmarkEnd w:id="134"/>
      <w:r w:rsidRPr="00D27A95">
        <w:t>3.4.1</w:t>
      </w:r>
      <w:r w:rsidRPr="00D27A95">
        <w:tab/>
        <w:t>Access control</w:t>
      </w:r>
      <w:bookmarkEnd w:id="135"/>
      <w:bookmarkEnd w:id="136"/>
      <w:bookmarkEnd w:id="137"/>
      <w:bookmarkEnd w:id="138"/>
      <w:bookmarkEnd w:id="139"/>
      <w:bookmarkEnd w:id="140"/>
      <w:bookmarkEnd w:id="141"/>
      <w:bookmarkEnd w:id="142"/>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3" w:name="_CR3_4_2"/>
      <w:bookmarkStart w:id="144" w:name="_Toc20125190"/>
      <w:bookmarkStart w:id="145" w:name="_Toc27486387"/>
      <w:bookmarkStart w:id="146" w:name="_Toc36210440"/>
      <w:bookmarkStart w:id="147" w:name="_Toc45096299"/>
      <w:bookmarkStart w:id="148" w:name="_Toc45882332"/>
      <w:bookmarkStart w:id="149" w:name="_Toc51762128"/>
      <w:bookmarkStart w:id="150" w:name="_Toc83313314"/>
      <w:bookmarkStart w:id="151" w:name="_Toc193381729"/>
      <w:bookmarkEnd w:id="143"/>
      <w:r w:rsidRPr="00D27A95">
        <w:t>3.4.2</w:t>
      </w:r>
      <w:r w:rsidRPr="00D27A95">
        <w:tab/>
        <w:t xml:space="preserve">Forbidden LA </w:t>
      </w:r>
      <w:r>
        <w:t xml:space="preserve">or TA </w:t>
      </w:r>
      <w:r w:rsidRPr="00D27A95">
        <w:t>for regional provision of service</w:t>
      </w:r>
      <w:bookmarkEnd w:id="144"/>
      <w:bookmarkEnd w:id="145"/>
      <w:bookmarkEnd w:id="146"/>
      <w:bookmarkEnd w:id="147"/>
      <w:bookmarkEnd w:id="148"/>
      <w:bookmarkEnd w:id="149"/>
      <w:bookmarkEnd w:id="150"/>
      <w:bookmarkEnd w:id="151"/>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2" w:name="_CR3_5"/>
      <w:bookmarkStart w:id="153" w:name="_Toc20125191"/>
      <w:bookmarkStart w:id="154" w:name="_Toc27486388"/>
      <w:bookmarkStart w:id="155" w:name="_Toc36210441"/>
      <w:bookmarkStart w:id="156" w:name="_Toc45096300"/>
      <w:bookmarkStart w:id="157" w:name="_Toc45882333"/>
      <w:bookmarkStart w:id="158" w:name="_Toc51762129"/>
      <w:bookmarkStart w:id="159" w:name="_Toc83313315"/>
      <w:bookmarkStart w:id="160" w:name="_Toc193381730"/>
      <w:bookmarkEnd w:id="152"/>
      <w:r w:rsidRPr="00D27A95">
        <w:t>3.5</w:t>
      </w:r>
      <w:r w:rsidRPr="00D27A95">
        <w:tab/>
        <w:t>No suitable cell (limited service state)</w:t>
      </w:r>
      <w:bookmarkEnd w:id="153"/>
      <w:bookmarkEnd w:id="154"/>
      <w:bookmarkEnd w:id="155"/>
      <w:bookmarkEnd w:id="156"/>
      <w:bookmarkEnd w:id="157"/>
      <w:bookmarkEnd w:id="158"/>
      <w:bookmarkEnd w:id="159"/>
      <w:bookmarkEnd w:id="16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09BB09E6" w:rsidR="00030D55" w:rsidRDefault="00030D55" w:rsidP="00030D55">
      <w:pPr>
        <w:pStyle w:val="B1"/>
        <w:snapToGrid w:val="0"/>
      </w:pPr>
      <w:r>
        <w:t>c)</w:t>
      </w:r>
      <w:r>
        <w:tab/>
        <w:t>A "PLMN not allowed", "Requested service option not authorized</w:t>
      </w:r>
      <w:r>
        <w:rPr>
          <w:lang w:eastAsia="zh-CN"/>
        </w:rPr>
        <w:t xml:space="preserve"> in this PLMN</w:t>
      </w:r>
      <w:r>
        <w:t>"</w:t>
      </w:r>
      <w:r>
        <w:rPr>
          <w:rFonts w:hint="eastAsia"/>
          <w:lang w:eastAsia="zh-CN"/>
        </w:rPr>
        <w:t>,</w:t>
      </w:r>
      <w:r w:rsidR="003313E2">
        <w:rPr>
          <w:lang w:eastAsia="zh-CN"/>
        </w:rPr>
        <w:t xml:space="preserve"> </w:t>
      </w:r>
      <w:r>
        <w:t>"Serving network not authorized"</w:t>
      </w:r>
      <w:r w:rsidR="003313E2">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rsidR="003313E2">
        <w:rPr>
          <w:noProof/>
          <w:lang w:val="en-US"/>
        </w:rPr>
        <w:t xml:space="preserve">or </w:t>
      </w:r>
      <w:r w:rsidR="003313E2" w:rsidRPr="007E6407">
        <w:t>"</w:t>
      </w:r>
      <w:r w:rsidR="003313E2">
        <w:t>IAB-node operation not authorized</w:t>
      </w:r>
      <w:r w:rsidR="003313E2" w:rsidRPr="007E6407">
        <w:t>"</w:t>
      </w:r>
      <w:r w:rsidR="003313E2">
        <w:t xml:space="preserve"> </w:t>
      </w:r>
      <w:r>
        <w:t>response in case of PLMN or a "Temporarily not authorized for this SNPN"</w:t>
      </w:r>
      <w:r w:rsidR="003313E2">
        <w:t xml:space="preserve">, </w:t>
      </w:r>
      <w:r>
        <w:t>"Permanently not authorized for this SNPN"</w:t>
      </w:r>
      <w:r w:rsidR="003313E2">
        <w:t xml:space="preserve"> or "IAB-node operation not authorized"</w:t>
      </w:r>
      <w:r>
        <w:t xml:space="preserve"> response in case of SNPN when an LR is received;</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7FA0F9B2" w:rsidR="00C76BBD" w:rsidRDefault="00C76BBD" w:rsidP="00C76BBD">
      <w:pPr>
        <w:pStyle w:val="B1"/>
      </w:pPr>
      <w:r>
        <w:t>m)</w:t>
      </w:r>
      <w:r>
        <w:tab/>
        <w:t xml:space="preserve">MS </w:t>
      </w:r>
      <w:r>
        <w:rPr>
          <w:noProof/>
        </w:rPr>
        <w:t>determined that a disaster condition has ended</w:t>
      </w:r>
      <w:r w:rsidR="005B78EF">
        <w:rPr>
          <w:noProof/>
        </w:rPr>
        <w:t xml:space="preserve"> as specified in clause 3.10</w:t>
      </w:r>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3A210766" w14:textId="5153CA9E" w:rsidR="00986469" w:rsidRDefault="00986469" w:rsidP="00EC4A44">
      <w:pPr>
        <w:rPr>
          <w:lang w:eastAsia="ko-KR"/>
        </w:rPr>
      </w:pPr>
      <w:r>
        <w:rPr>
          <w:noProof/>
          <w:lang w:eastAsia="zh-TW"/>
        </w:rPr>
        <w:t xml:space="preserve">For </w:t>
      </w:r>
      <w:r w:rsidRPr="00D456CC">
        <w:t>the items</w:t>
      </w:r>
      <w:r>
        <w:rPr>
          <w:noProof/>
          <w:lang w:eastAsia="zh-TW"/>
        </w:rPr>
        <w:t xml:space="preserve"> i and j for an MS operating </w:t>
      </w:r>
      <w:r>
        <w:rPr>
          <w:noProof/>
        </w:rPr>
        <w:t>i</w:t>
      </w:r>
      <w:r w:rsidRPr="001062D8">
        <w:rPr>
          <w:noProof/>
        </w:rPr>
        <w:t>n auto</w:t>
      </w:r>
      <w:r>
        <w:rPr>
          <w:noProof/>
        </w:rPr>
        <w:t xml:space="preserve">matic PLMN selection mode, when the time validity information of </w:t>
      </w:r>
      <w:r>
        <w:rPr>
          <w:noProof/>
          <w:lang w:eastAsia="zh-TW"/>
        </w:rPr>
        <w:t>one or more</w:t>
      </w:r>
      <w:r w:rsidRPr="00170867">
        <w:rPr>
          <w:noProof/>
          <w:lang w:eastAsia="zh-TW"/>
        </w:rPr>
        <w:t xml:space="preserve"> CAG-ID</w:t>
      </w:r>
      <w:r>
        <w:rPr>
          <w:noProof/>
          <w:lang w:eastAsia="zh-TW"/>
        </w:rPr>
        <w:t xml:space="preserve">s change from not authorized to authorized </w:t>
      </w:r>
      <w:r w:rsidRPr="00170867">
        <w:rPr>
          <w:noProof/>
          <w:lang w:eastAsia="zh-TW"/>
        </w:rPr>
        <w:t>based on the "Allowed CAG list" associated with</w:t>
      </w:r>
      <w:r>
        <w:rPr>
          <w:noProof/>
          <w:lang w:eastAsia="zh-TW"/>
        </w:rPr>
        <w:t xml:space="preserve"> a PLMN other than </w:t>
      </w:r>
      <w:r w:rsidRPr="00170867">
        <w:rPr>
          <w:noProof/>
          <w:lang w:eastAsia="zh-TW"/>
        </w:rPr>
        <w:t xml:space="preserve">the current PLMN in the "CAG information list" stored in the </w:t>
      </w:r>
      <w:r>
        <w:rPr>
          <w:noProof/>
          <w:lang w:eastAsia="zh-TW"/>
        </w:rPr>
        <w:t xml:space="preserve">MS, and </w:t>
      </w:r>
      <w:r w:rsidRPr="004D7F63">
        <w:rPr>
          <w:noProof/>
        </w:rPr>
        <w:t>the MS does not have a PDU session for emergency services</w:t>
      </w:r>
      <w:r>
        <w:rPr>
          <w:noProof/>
          <w:lang w:eastAsia="zh-TW"/>
        </w:rPr>
        <w:t xml:space="preserve">, the MS </w:t>
      </w:r>
      <w:r>
        <w:rPr>
          <w:noProof/>
        </w:rPr>
        <w:t>shall</w:t>
      </w:r>
      <w:r w:rsidRPr="00222525">
        <w:rPr>
          <w:noProof/>
        </w:rPr>
        <w:t xml:space="preserve"> perform PLMN selection as per </w:t>
      </w:r>
      <w:r>
        <w:t>subclause </w:t>
      </w:r>
      <w:r w:rsidR="00340C3F">
        <w:rPr>
          <w:noProof/>
        </w:rPr>
        <w:t>4.4.3.1</w:t>
      </w:r>
      <w:r w:rsidRPr="00222525">
        <w:rPr>
          <w:noProof/>
        </w:rPr>
        <w:t>.</w:t>
      </w:r>
      <w:r>
        <w:rPr>
          <w:noProof/>
        </w:rPr>
        <w:t xml:space="preserve"> </w:t>
      </w:r>
      <w:r w:rsidRPr="00271438">
        <w:rPr>
          <w:noProof/>
        </w:rPr>
        <w:t>If the</w:t>
      </w:r>
      <w:r>
        <w:rPr>
          <w:noProof/>
        </w:rPr>
        <w:t xml:space="preserve"> MS has an emergency PDU session established</w:t>
      </w:r>
      <w:r w:rsidRPr="00271438">
        <w:rPr>
          <w:noProof/>
        </w:rPr>
        <w:t xml:space="preserve">, then the </w:t>
      </w:r>
      <w:r>
        <w:rPr>
          <w:noProof/>
        </w:rPr>
        <w:t>MS shall attempt to perform PLMN</w:t>
      </w:r>
      <w:r w:rsidRPr="00271438">
        <w:rPr>
          <w:noProof/>
        </w:rPr>
        <w:t xml:space="preserve"> selection after the emergency PDU</w:t>
      </w:r>
      <w:r>
        <w:rPr>
          <w:noProof/>
        </w:rPr>
        <w:t xml:space="preserve"> session is released if the time validity information of </w:t>
      </w:r>
      <w:r>
        <w:rPr>
          <w:noProof/>
          <w:lang w:eastAsia="zh-TW"/>
        </w:rPr>
        <w:t>one or more</w:t>
      </w:r>
      <w:r w:rsidRPr="00170867">
        <w:rPr>
          <w:noProof/>
          <w:lang w:eastAsia="zh-TW"/>
        </w:rPr>
        <w:t xml:space="preserve"> CAG-ID</w:t>
      </w:r>
      <w:r>
        <w:rPr>
          <w:noProof/>
          <w:lang w:eastAsia="zh-TW"/>
        </w:rPr>
        <w:t xml:space="preserve">s are still authorized </w:t>
      </w:r>
      <w:r w:rsidRPr="00170867">
        <w:rPr>
          <w:noProof/>
          <w:lang w:eastAsia="zh-TW"/>
        </w:rPr>
        <w:t>based on the "Allowed CAG list"</w:t>
      </w:r>
      <w:r>
        <w:rPr>
          <w:noProof/>
          <w:lang w:eastAsia="zh-TW"/>
        </w:rPr>
        <w:t xml:space="preserve"> associated with that PLMN</w:t>
      </w:r>
      <w:r>
        <w:rPr>
          <w:noProof/>
        </w:rPr>
        <w:t>.</w:t>
      </w:r>
    </w:p>
    <w:p w14:paraId="481F617F" w14:textId="77777777" w:rsidR="00EC4A44" w:rsidRPr="00656071" w:rsidRDefault="00EC4A44" w:rsidP="00404C21">
      <w:pPr>
        <w:pStyle w:val="Heading2"/>
      </w:pPr>
      <w:bookmarkStart w:id="161" w:name="_CR3_6"/>
      <w:bookmarkStart w:id="162" w:name="_Toc20125192"/>
      <w:bookmarkStart w:id="163" w:name="_Toc27486389"/>
      <w:bookmarkStart w:id="164" w:name="_Toc36210442"/>
      <w:bookmarkStart w:id="165" w:name="_Toc45096301"/>
      <w:bookmarkStart w:id="166" w:name="_Toc45882334"/>
      <w:bookmarkStart w:id="167" w:name="_Toc51762130"/>
      <w:bookmarkStart w:id="168" w:name="_Toc83313316"/>
      <w:bookmarkStart w:id="169" w:name="_Toc193381731"/>
      <w:bookmarkEnd w:id="161"/>
      <w:r w:rsidRPr="00656071">
        <w:t>3.6</w:t>
      </w:r>
      <w:r w:rsidRPr="00656071">
        <w:tab/>
        <w:t>CTS fixed part selection (A/Gb mode only)</w:t>
      </w:r>
      <w:bookmarkEnd w:id="162"/>
      <w:bookmarkEnd w:id="163"/>
      <w:bookmarkEnd w:id="164"/>
      <w:bookmarkEnd w:id="165"/>
      <w:bookmarkEnd w:id="166"/>
      <w:bookmarkEnd w:id="167"/>
      <w:bookmarkEnd w:id="168"/>
      <w:bookmarkEnd w:id="169"/>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70" w:name="_CR3_7"/>
      <w:bookmarkStart w:id="171" w:name="_Toc20125193"/>
      <w:bookmarkStart w:id="172" w:name="_Toc27486390"/>
      <w:bookmarkStart w:id="173" w:name="_Toc36210443"/>
      <w:bookmarkStart w:id="174" w:name="_Toc45096302"/>
      <w:bookmarkStart w:id="175" w:name="_Toc45882335"/>
      <w:bookmarkStart w:id="176" w:name="_Toc51762131"/>
      <w:bookmarkStart w:id="177" w:name="_Toc83313317"/>
      <w:bookmarkStart w:id="178" w:name="_Toc193381732"/>
      <w:bookmarkEnd w:id="170"/>
      <w:r>
        <w:t>3.7</w:t>
      </w:r>
      <w:r>
        <w:tab/>
        <w:t>NAS behaviour configuration</w:t>
      </w:r>
      <w:bookmarkEnd w:id="171"/>
      <w:bookmarkEnd w:id="172"/>
      <w:bookmarkEnd w:id="173"/>
      <w:bookmarkEnd w:id="174"/>
      <w:bookmarkEnd w:id="175"/>
      <w:bookmarkEnd w:id="176"/>
      <w:bookmarkEnd w:id="177"/>
      <w:bookmarkEnd w:id="178"/>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9" w:name="_CR3_8"/>
      <w:bookmarkStart w:id="180" w:name="_Toc20125194"/>
      <w:bookmarkStart w:id="181" w:name="_Toc27486391"/>
      <w:bookmarkStart w:id="182" w:name="_Toc36210444"/>
      <w:bookmarkStart w:id="183" w:name="_Toc45096303"/>
      <w:bookmarkStart w:id="184" w:name="_Toc45882336"/>
      <w:bookmarkStart w:id="185" w:name="_Toc51762132"/>
      <w:bookmarkStart w:id="186" w:name="_Toc83313318"/>
      <w:bookmarkStart w:id="187" w:name="_Toc193381733"/>
      <w:bookmarkEnd w:id="179"/>
      <w:r>
        <w:t>3.8</w:t>
      </w:r>
      <w:r>
        <w:tab/>
        <w:t>CAG selection (N1 mode only)</w:t>
      </w:r>
      <w:bookmarkEnd w:id="180"/>
      <w:bookmarkEnd w:id="181"/>
      <w:bookmarkEnd w:id="182"/>
      <w:bookmarkEnd w:id="183"/>
      <w:bookmarkEnd w:id="184"/>
      <w:bookmarkEnd w:id="185"/>
      <w:bookmarkEnd w:id="186"/>
      <w:bookmarkEnd w:id="187"/>
    </w:p>
    <w:p w14:paraId="1A4108B6" w14:textId="77777777" w:rsidR="00EC4A44" w:rsidRDefault="00EC4A44" w:rsidP="00EC4A44">
      <w:r>
        <w:t>The MS may support CAG.</w:t>
      </w:r>
    </w:p>
    <w:p w14:paraId="27B7698D" w14:textId="6C125680" w:rsidR="00E46BFD" w:rsidRDefault="00E46BFD" w:rsidP="00EC4A44">
      <w:bookmarkStart w:id="188" w:name="_Hlk127778918"/>
      <w:r>
        <w:t xml:space="preserve">The MS may support </w:t>
      </w:r>
      <w:r w:rsidRPr="00DB6768">
        <w:t>enhanced CAG information</w:t>
      </w:r>
      <w:r>
        <w:t xml:space="preserve">. If the MS supports </w:t>
      </w:r>
      <w:r w:rsidRPr="00DB6768">
        <w:t>enhanced CAG information</w:t>
      </w:r>
      <w:r>
        <w:t>, the MS shall support CAG.</w:t>
      </w:r>
      <w:bookmarkEnd w:id="188"/>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9"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9"/>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90"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1" w:name="_Toc27486392"/>
      <w:bookmarkStart w:id="192" w:name="_Toc36210445"/>
      <w:bookmarkStart w:id="193" w:name="_Toc45096304"/>
      <w:bookmarkStart w:id="194" w:name="_Toc45882337"/>
      <w:bookmarkStart w:id="195"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6" w:name="_CR3_9"/>
      <w:bookmarkStart w:id="197" w:name="_Toc83313319"/>
      <w:bookmarkStart w:id="198" w:name="_Toc193381734"/>
      <w:bookmarkEnd w:id="196"/>
      <w:r w:rsidRPr="00D27A95">
        <w:t>3.</w:t>
      </w:r>
      <w:r>
        <w:t>9</w:t>
      </w:r>
      <w:r w:rsidRPr="00D27A95">
        <w:tab/>
      </w:r>
      <w:r>
        <w:t>SNPN</w:t>
      </w:r>
      <w:r w:rsidRPr="00D27A95">
        <w:t xml:space="preserve"> selection</w:t>
      </w:r>
      <w:bookmarkEnd w:id="190"/>
      <w:bookmarkEnd w:id="191"/>
      <w:bookmarkEnd w:id="192"/>
      <w:bookmarkEnd w:id="193"/>
      <w:bookmarkEnd w:id="194"/>
      <w:bookmarkEnd w:id="195"/>
      <w:bookmarkEnd w:id="197"/>
      <w:bookmarkEnd w:id="198"/>
    </w:p>
    <w:p w14:paraId="01C1213F" w14:textId="77777777" w:rsidR="00EC4A44" w:rsidRDefault="00EC4A44" w:rsidP="00EC4A44">
      <w:pPr>
        <w:rPr>
          <w:lang w:eastAsia="x-none"/>
        </w:rPr>
      </w:pPr>
      <w:bookmarkStart w:id="199" w:name="_Toc20125196"/>
      <w:bookmarkStart w:id="200" w:name="_Toc27486393"/>
      <w:bookmarkStart w:id="201" w:name="_Toc36210446"/>
      <w:bookmarkStart w:id="202" w:name="_Toc45096305"/>
      <w:bookmarkStart w:id="203" w:name="_Toc45882338"/>
      <w:bookmarkStart w:id="204"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5" w:name="_Toc45286573"/>
      <w:bookmarkStart w:id="206" w:name="_Toc51947840"/>
      <w:bookmarkStart w:id="207" w:name="_Toc51948932"/>
      <w:bookmarkStart w:id="208" w:name="_Toc76118724"/>
      <w:bookmarkStart w:id="209" w:name="_Toc83313320"/>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2017BDF7" w14:textId="77777777" w:rsidR="00B51144" w:rsidRPr="00D27A95" w:rsidRDefault="00B51144" w:rsidP="00B51144">
      <w:pPr>
        <w:pStyle w:val="Heading2"/>
      </w:pPr>
      <w:bookmarkStart w:id="210" w:name="_CR3_9A"/>
      <w:bookmarkStart w:id="211" w:name="_Toc193381735"/>
      <w:bookmarkEnd w:id="210"/>
      <w:r w:rsidRPr="00D27A95">
        <w:t>3.</w:t>
      </w:r>
      <w:r>
        <w:t>9A</w:t>
      </w:r>
      <w:r w:rsidRPr="00D27A95">
        <w:tab/>
      </w:r>
      <w:r>
        <w:t>SNPN</w:t>
      </w:r>
      <w:r w:rsidRPr="00D27A95">
        <w:t xml:space="preserve"> selection</w:t>
      </w:r>
      <w:r>
        <w:t xml:space="preserve"> </w:t>
      </w:r>
      <w:r w:rsidRPr="00A87F96">
        <w:t>triggered by ProSe communications</w:t>
      </w:r>
      <w:bookmarkEnd w:id="211"/>
    </w:p>
    <w:p w14:paraId="49DF75EF" w14:textId="77777777" w:rsidR="00B51144" w:rsidRDefault="00B51144" w:rsidP="00B51144">
      <w:r w:rsidRPr="008251A1">
        <w:rPr>
          <w:lang w:val="en-US"/>
        </w:rPr>
        <w:t>If the MS</w:t>
      </w:r>
      <w:r>
        <w:rPr>
          <w:lang w:val="en-US"/>
        </w:rPr>
        <w:t xml:space="preserve"> is </w:t>
      </w:r>
      <w:r w:rsidRPr="000E2CF3">
        <w:t>enabled for SNPN</w:t>
      </w:r>
      <w:r>
        <w:t xml:space="preserve"> and</w:t>
      </w:r>
      <w:r w:rsidRPr="008251A1">
        <w:rPr>
          <w:lang w:val="en-US"/>
        </w:rPr>
        <w:t xml:space="preserve"> supports ProSe communications and needs to perform </w:t>
      </w:r>
      <w:r>
        <w:rPr>
          <w:lang w:val="en-US"/>
        </w:rPr>
        <w:t>SNPN</w:t>
      </w:r>
      <w:r w:rsidRPr="008251A1">
        <w:rPr>
          <w:lang w:val="en-US"/>
        </w:rPr>
        <w:t xml:space="preserve"> selection for ProSe communications as specified in </w:t>
      </w:r>
      <w:r w:rsidRPr="008251A1">
        <w:t>3GPP</w:t>
      </w:r>
      <w:r w:rsidRPr="008251A1">
        <w:rPr>
          <w:lang w:val="en-US"/>
        </w:rPr>
        <w:t> </w:t>
      </w:r>
      <w:r w:rsidRPr="008251A1">
        <w:t>TS</w:t>
      </w:r>
      <w:r w:rsidRPr="008251A1">
        <w:rPr>
          <w:lang w:val="en-US"/>
        </w:rPr>
        <w:t> </w:t>
      </w:r>
      <w:r w:rsidRPr="008251A1">
        <w:t>24.554</w:t>
      </w:r>
      <w:r w:rsidRPr="008251A1">
        <w:rPr>
          <w:lang w:val="en-US"/>
        </w:rPr>
        <w:t> </w:t>
      </w:r>
      <w:r w:rsidRPr="008251A1">
        <w:t>[80], then the MS shall proceed as follows</w:t>
      </w:r>
      <w:r>
        <w:t>:</w:t>
      </w:r>
    </w:p>
    <w:p w14:paraId="1CBC3D6C" w14:textId="77777777" w:rsidR="00B51144" w:rsidRDefault="00B51144" w:rsidP="00B51144">
      <w:pPr>
        <w:pStyle w:val="B1"/>
      </w:pPr>
      <w:r w:rsidRPr="00D27A95">
        <w:t>i)</w:t>
      </w:r>
      <w:r>
        <w:tab/>
        <w:t xml:space="preserve">the MS shall store a duplicate value of the </w:t>
      </w:r>
      <w:r w:rsidRPr="00EE6838">
        <w:t>RSNPN</w:t>
      </w:r>
      <w:r>
        <w:t xml:space="preserve"> and a duplicate of the SNPN selection mode that were in use before SNPN selection due to ProSe communication</w:t>
      </w:r>
      <w:r w:rsidRPr="00886BC5">
        <w:t>s</w:t>
      </w:r>
      <w:r>
        <w:t xml:space="preserve"> was initiated, unless this SNPN selection due to ProSe communication</w:t>
      </w:r>
      <w:r w:rsidRPr="00886BC5">
        <w:t>s</w:t>
      </w:r>
      <w:r>
        <w:t xml:space="preserve"> follows another SNPN selection due to ProSe communication</w:t>
      </w:r>
      <w:r w:rsidRPr="00886BC5">
        <w:t>s</w:t>
      </w:r>
      <w:r>
        <w:t>;</w:t>
      </w:r>
    </w:p>
    <w:p w14:paraId="7C8D2BC7" w14:textId="77777777" w:rsidR="00B51144" w:rsidRDefault="00B51144" w:rsidP="00B51144">
      <w:pPr>
        <w:pStyle w:val="B1"/>
      </w:pPr>
      <w:r w:rsidRPr="00D27A95">
        <w:t>i</w:t>
      </w:r>
      <w:r>
        <w:t>i</w:t>
      </w:r>
      <w:r w:rsidRPr="00D27A95">
        <w:t>)</w:t>
      </w:r>
      <w:r>
        <w:tab/>
        <w:t xml:space="preserve">the MS shall enter into automatic mode of SNPN selection </w:t>
      </w:r>
      <w:r w:rsidRPr="007C0EDD">
        <w:t xml:space="preserve">as specified in </w:t>
      </w:r>
      <w:r>
        <w:t>clause </w:t>
      </w:r>
      <w:r w:rsidRPr="007C0EDD">
        <w:t>4.</w:t>
      </w:r>
      <w:r>
        <w:t>9</w:t>
      </w:r>
      <w:r w:rsidRPr="007C0EDD">
        <w:t xml:space="preserve"> taking into account the additional requirements in </w:t>
      </w:r>
      <w:r>
        <w:t>item</w:t>
      </w:r>
      <w:r w:rsidRPr="007C0EDD">
        <w:t>s</w:t>
      </w:r>
      <w:r>
        <w:t> </w:t>
      </w:r>
      <w:r w:rsidRPr="007C0EDD">
        <w:t>iii) to x) below</w:t>
      </w:r>
      <w:r>
        <w:t>;</w:t>
      </w:r>
    </w:p>
    <w:p w14:paraId="4ED55F70" w14:textId="77777777" w:rsidR="00B51144" w:rsidRDefault="00B51144" w:rsidP="00B51144">
      <w:pPr>
        <w:pStyle w:val="B1"/>
      </w:pPr>
      <w:r>
        <w:t>iii)</w:t>
      </w:r>
      <w:r>
        <w:tab/>
        <w:t>among the SNPN advertised by the</w:t>
      </w:r>
      <w:r w:rsidRPr="005B340D">
        <w:t xml:space="preserve"> NR cell</w:t>
      </w:r>
      <w:r>
        <w:t xml:space="preserve"> operating in the radio resources provisioned to the MS for ProSe communication</w:t>
      </w:r>
      <w:r w:rsidRPr="005B340D">
        <w:t>s</w:t>
      </w:r>
      <w:r>
        <w:t xml:space="preserve"> as specified in</w:t>
      </w:r>
      <w:r w:rsidRPr="005B340D">
        <w:rPr>
          <w:lang w:eastAsia="ja-JP"/>
        </w:rPr>
        <w:t xml:space="preserve"> 3GPP</w:t>
      </w:r>
      <w:r w:rsidRPr="0041645E">
        <w:rPr>
          <w:lang w:eastAsia="ja-JP"/>
        </w:rPr>
        <w:t> </w:t>
      </w:r>
      <w:r w:rsidRPr="005B340D">
        <w:rPr>
          <w:lang w:eastAsia="ja-JP"/>
        </w:rPr>
        <w:t>TS 24.555</w:t>
      </w:r>
      <w:r>
        <w:rPr>
          <w:lang w:eastAsia="ja-JP"/>
        </w:rPr>
        <w:t> </w:t>
      </w:r>
      <w:r w:rsidRPr="005B340D">
        <w:rPr>
          <w:lang w:eastAsia="ja-JP"/>
        </w:rPr>
        <w:t>[</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SNPN </w:t>
      </w:r>
      <w:r w:rsidRPr="00F63294">
        <w:t>which</w:t>
      </w:r>
      <w:r>
        <w:t xml:space="preserve"> meets:</w:t>
      </w:r>
    </w:p>
    <w:p w14:paraId="6ABB2620" w14:textId="77777777" w:rsidR="00B51144" w:rsidRPr="000A4996" w:rsidRDefault="00B51144" w:rsidP="00B51144">
      <w:pPr>
        <w:pStyle w:val="B2"/>
      </w:pPr>
      <w:r>
        <w:t>1</w:t>
      </w:r>
      <w:r w:rsidRPr="00F7542D">
        <w:t>)</w:t>
      </w:r>
      <w:r w:rsidRPr="00F7542D">
        <w:tab/>
      </w:r>
      <w:r w:rsidRPr="00F7542D">
        <w:rPr>
          <w:rFonts w:hint="eastAsia"/>
        </w:rPr>
        <w:t>the following:</w:t>
      </w:r>
    </w:p>
    <w:p w14:paraId="28B27CAF" w14:textId="77777777" w:rsidR="00B51144" w:rsidRPr="000A4996" w:rsidRDefault="00B51144" w:rsidP="00B511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6265FDFE"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7DCDF0DB" w14:textId="77777777" w:rsidR="00B51144"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authorised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609DFDDD" w14:textId="77777777" w:rsidR="00B51144" w:rsidRPr="00F7542D" w:rsidRDefault="00B51144" w:rsidP="00B51144">
      <w:pPr>
        <w:pStyle w:val="B3"/>
        <w:rPr>
          <w:rFonts w:eastAsia="DengXian"/>
          <w:lang w:val="en-US"/>
        </w:rPr>
      </w:pPr>
      <w:r>
        <w:rPr>
          <w:lang w:val="en-US"/>
        </w:rPr>
        <w:t>-</w:t>
      </w:r>
      <w:r>
        <w:rPr>
          <w:lang w:val="en-US"/>
        </w:rPr>
        <w:tab/>
        <w:t>is the advertised SNPN(s) of the 5G ProSe layer-2 UE-to-network relay UE if the MS is acting as a 5G ProSe layer-2 remote UE;</w:t>
      </w:r>
    </w:p>
    <w:p w14:paraId="2820EE50" w14:textId="77777777" w:rsidR="00B51144" w:rsidRPr="00F7542D" w:rsidRDefault="00B51144" w:rsidP="00B511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Pr>
          <w:rFonts w:eastAsia="DengXian"/>
          <w:lang w:val="en-US"/>
        </w:rPr>
        <w:t>SNPN</w:t>
      </w:r>
      <w:r w:rsidRPr="00F7542D">
        <w:rPr>
          <w:rFonts w:eastAsia="DengXian" w:hint="eastAsia"/>
          <w:lang w:val="en-US"/>
        </w:rPr>
        <w:t xml:space="preserve">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 xml:space="preserve">s usage setting was "voice centric" as </w:t>
      </w:r>
      <w:r>
        <w:rPr>
          <w:rFonts w:eastAsia="DengXian"/>
          <w:lang w:val="en-US"/>
        </w:rPr>
        <w:t>SNPN</w:t>
      </w:r>
      <w:r w:rsidRPr="00F7542D">
        <w:rPr>
          <w:rFonts w:eastAsia="DengXian"/>
          <w:lang w:val="en-US"/>
        </w:rPr>
        <w:t>s where voice service was not possible</w:t>
      </w:r>
      <w:r w:rsidRPr="00F7542D">
        <w:rPr>
          <w:rFonts w:eastAsia="DengXian" w:hint="eastAsia"/>
          <w:lang w:val="en-US"/>
        </w:rPr>
        <w:t>; and</w:t>
      </w:r>
    </w:p>
    <w:p w14:paraId="1263438A" w14:textId="77777777" w:rsidR="00B51144" w:rsidRDefault="00B51144" w:rsidP="00B51144">
      <w:pPr>
        <w:pStyle w:val="B3"/>
      </w:pPr>
      <w:r w:rsidRPr="00F7542D">
        <w:rPr>
          <w:rFonts w:eastAsia="DengXian" w:hint="eastAsia"/>
          <w:lang w:val="en-US"/>
        </w:rPr>
        <w:t>-</w:t>
      </w:r>
      <w:r w:rsidRPr="00F7542D">
        <w:rPr>
          <w:rFonts w:eastAsia="DengXian" w:hint="eastAsia"/>
          <w:lang w:val="en-US"/>
        </w:rPr>
        <w:tab/>
        <w:t xml:space="preserve">is not in the list of </w:t>
      </w:r>
      <w:r>
        <w:rPr>
          <w:rFonts w:eastAsia="DengXian"/>
          <w:lang w:val="en-US"/>
        </w:rPr>
        <w:t>SNPN</w:t>
      </w:r>
      <w:r w:rsidRPr="00F7542D">
        <w:rPr>
          <w:rFonts w:eastAsia="DengXian" w:hint="eastAsia"/>
          <w:lang w:val="en-US"/>
        </w:rPr>
        <w:t xml:space="preserve">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22BBC2" w14:textId="77777777" w:rsidR="00B51144" w:rsidRDefault="00B51144" w:rsidP="00B51144">
      <w:pPr>
        <w:pStyle w:val="B1"/>
        <w:rPr>
          <w:noProof/>
          <w:lang w:eastAsia="zh-CN"/>
        </w:rPr>
      </w:pPr>
      <w:r>
        <w:rPr>
          <w:noProof/>
          <w:lang w:eastAsia="zh-CN"/>
        </w:rPr>
        <w:tab/>
        <w:t xml:space="preserve">if condition 1) above </w:t>
      </w:r>
      <w:r>
        <w:rPr>
          <w:rFonts w:hint="eastAsia"/>
          <w:noProof/>
          <w:lang w:eastAsia="zh-CN"/>
        </w:rPr>
        <w:t>is</w:t>
      </w:r>
      <w:r>
        <w:rPr>
          <w:noProof/>
          <w:lang w:eastAsia="zh-CN"/>
        </w:rPr>
        <w:t xml:space="preserve"> met then the MS shall attempt to register on that SNPN. If none of the SNPNs meet condition 1) above, the MS shall return to the stored duplicate SNPN selection mode and use the stored duplicate value of RSNPN for further action;</w:t>
      </w:r>
    </w:p>
    <w:p w14:paraId="2089C4EA" w14:textId="77777777" w:rsidR="00B51144" w:rsidRDefault="00B51144" w:rsidP="00B51144">
      <w:pPr>
        <w:pStyle w:val="B1"/>
      </w:pPr>
      <w:r>
        <w:t>iv)</w:t>
      </w:r>
      <w:r>
        <w:tab/>
        <w:t>i</w:t>
      </w:r>
      <w:r w:rsidRPr="008278FF">
        <w:t>f the registration fails</w:t>
      </w:r>
      <w:r>
        <w:t xml:space="preserve"> </w:t>
      </w:r>
      <w:r>
        <w:rPr>
          <w:rFonts w:hint="eastAsia"/>
          <w:lang w:eastAsia="zh-CN"/>
        </w:rPr>
        <w:t xml:space="preserve">due to </w:t>
      </w:r>
      <w:r w:rsidRPr="00F7542D">
        <w:t>"</w:t>
      </w:r>
      <w:r w:rsidRPr="002A44D7">
        <w:t>Temporarily not authorized for this SNPN</w:t>
      </w:r>
      <w:r w:rsidRPr="00F7542D">
        <w:t>"</w:t>
      </w:r>
      <w:r>
        <w:t>, "</w:t>
      </w:r>
      <w:r w:rsidRPr="002A44D7">
        <w:t>Permanently not authorized for this SNPN</w:t>
      </w:r>
      <w:r>
        <w:t>"</w:t>
      </w:r>
      <w:r w:rsidRPr="00F7542D">
        <w:t xml:space="preserve">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SNPN as specified in clause 4.9, and</w:t>
      </w:r>
      <w:r w:rsidRPr="00964807">
        <w:t xml:space="preserve"> </w:t>
      </w:r>
      <w:r>
        <w:t>shall either:</w:t>
      </w:r>
    </w:p>
    <w:p w14:paraId="60540AC4" w14:textId="77777777" w:rsidR="00B51144" w:rsidRPr="00ED75F6" w:rsidRDefault="00B51144" w:rsidP="00B51144">
      <w:pPr>
        <w:pStyle w:val="B2"/>
      </w:pPr>
      <w:r>
        <w:t>A)</w:t>
      </w:r>
      <w:r>
        <w:tab/>
      </w:r>
      <w:r w:rsidRPr="00091AB5">
        <w:t>if th</w:t>
      </w:r>
      <w:r>
        <w:t>e</w:t>
      </w:r>
      <w:r w:rsidRPr="00091AB5">
        <w:t xml:space="preserve"> </w:t>
      </w:r>
      <w:r>
        <w:t>SNPN</w:t>
      </w:r>
      <w:r w:rsidRPr="00091AB5">
        <w:t xml:space="preserve">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t>SNPN</w:t>
      </w:r>
      <w:r w:rsidRPr="00ED75F6">
        <w:t xml:space="preserve"> in limited service state</w:t>
      </w:r>
      <w:r>
        <w:t xml:space="preserve">. In this case the MS shall </w:t>
      </w:r>
      <w:r w:rsidRPr="00083D83">
        <w:t xml:space="preserve">not search for available and allowable </w:t>
      </w:r>
      <w:r>
        <w:t>SNPNs</w:t>
      </w:r>
      <w:r w:rsidRPr="00083D83">
        <w:t xml:space="preserve"> </w:t>
      </w:r>
      <w:r>
        <w:t>during the duration of ProSe communication</w:t>
      </w:r>
      <w:r>
        <w:rPr>
          <w:rFonts w:hint="eastAsia"/>
          <w:lang w:eastAsia="zh-CN"/>
        </w:rPr>
        <w:t>s</w:t>
      </w:r>
      <w:r>
        <w:t>;</w:t>
      </w:r>
    </w:p>
    <w:p w14:paraId="132DDF2B" w14:textId="77777777" w:rsidR="00B51144" w:rsidRDefault="00B51144" w:rsidP="00B51144">
      <w:pPr>
        <w:pStyle w:val="B2"/>
      </w:pPr>
      <w:r>
        <w:t>B)</w:t>
      </w:r>
      <w:r>
        <w:tab/>
      </w:r>
      <w:r w:rsidRPr="00A120DA">
        <w:t xml:space="preserve">return to the stored duplicate </w:t>
      </w:r>
      <w:r>
        <w:t>SNPN</w:t>
      </w:r>
      <w:r w:rsidRPr="00A120DA">
        <w:t xml:space="preserve"> selection mode</w:t>
      </w:r>
      <w:r w:rsidRPr="003C3E1B">
        <w:t xml:space="preserve"> and use the stored duplicate value of </w:t>
      </w:r>
      <w:r>
        <w:t>RSNPN</w:t>
      </w:r>
      <w:r w:rsidRPr="003C3E1B">
        <w:t xml:space="preserve"> for further action</w:t>
      </w:r>
      <w:r>
        <w:t>; or</w:t>
      </w:r>
    </w:p>
    <w:p w14:paraId="61D71F8E" w14:textId="77777777" w:rsidR="00B51144" w:rsidRDefault="00B51144" w:rsidP="00B51144">
      <w:pPr>
        <w:pStyle w:val="B2"/>
      </w:pPr>
      <w:r>
        <w:t>C)</w:t>
      </w:r>
      <w:r>
        <w:tab/>
        <w:t>perform the action described in iii) again with the choice of SNPNs further excluding the SNPNs on which the MS has failed to register</w:t>
      </w:r>
      <w:r>
        <w:rPr>
          <w:lang w:eastAsia="ja-JP"/>
        </w:rPr>
        <w:t>.</w:t>
      </w:r>
    </w:p>
    <w:p w14:paraId="14E26780" w14:textId="77777777" w:rsidR="00B51144" w:rsidRDefault="00B51144" w:rsidP="00B51144">
      <w:pPr>
        <w:pStyle w:val="B1"/>
        <w:rPr>
          <w:noProof/>
          <w:lang w:eastAsia="zh-CN"/>
        </w:rPr>
      </w:pPr>
      <w:r>
        <w:rPr>
          <w:noProof/>
          <w:lang w:eastAsia="zh-CN"/>
        </w:rPr>
        <w:tab/>
        <w:t>Whether the MS performs A), B) or C) above is left up to MS implementation.</w:t>
      </w:r>
    </w:p>
    <w:p w14:paraId="4CA955F7" w14:textId="77777777" w:rsidR="00B51144" w:rsidRDefault="00B51144" w:rsidP="00B51144">
      <w:pPr>
        <w:pStyle w:val="B1"/>
      </w:pPr>
      <w:r>
        <w:t>v)</w:t>
      </w:r>
      <w:r>
        <w:tab/>
        <w:t xml:space="preserve">if the registration fails due to causes other than </w:t>
      </w:r>
      <w:r w:rsidRPr="004D3578">
        <w:t>"</w:t>
      </w:r>
      <w:r w:rsidRPr="0094188D">
        <w:t>Temporarily not authorized for this SNPN</w:t>
      </w:r>
      <w:r w:rsidRPr="004D3578">
        <w:t>"</w:t>
      </w:r>
      <w:r>
        <w:t xml:space="preserve"> or </w:t>
      </w:r>
      <w:r w:rsidRPr="004D3578">
        <w:t>"</w:t>
      </w:r>
      <w:r w:rsidRPr="0094188D">
        <w:t>Permanently not authorized for this SNPN</w:t>
      </w:r>
      <w:r w:rsidRPr="004D3578">
        <w:t>"</w:t>
      </w:r>
      <w:r>
        <w:rPr>
          <w:rFonts w:hint="eastAsia"/>
          <w:lang w:eastAsia="zh-CN"/>
        </w:rPr>
        <w:t xml:space="preserve"> or </w:t>
      </w:r>
      <w:r w:rsidRPr="00F7542D">
        <w:t>"5GS services not allowed"</w:t>
      </w:r>
      <w:r>
        <w:t xml:space="preserve">, </w:t>
      </w:r>
      <w:r w:rsidRPr="00BA7B52">
        <w:t>the MS shall</w:t>
      </w:r>
      <w:r>
        <w:t>:</w:t>
      </w:r>
    </w:p>
    <w:p w14:paraId="1753D4FA" w14:textId="77777777" w:rsidR="00B51144" w:rsidRDefault="00B51144" w:rsidP="00B51144">
      <w:pPr>
        <w:pStyle w:val="B2"/>
      </w:pPr>
      <w:r>
        <w:t>-</w:t>
      </w:r>
      <w:r>
        <w:tab/>
        <w:t xml:space="preserve">if the handling of the failure requires </w:t>
      </w:r>
      <w:r w:rsidRPr="00BA7B52">
        <w:t>updat</w:t>
      </w:r>
      <w:r>
        <w:t>ing</w:t>
      </w:r>
      <w:r w:rsidRPr="00BA7B52">
        <w:t xml:space="preserve"> </w:t>
      </w:r>
      <w:r>
        <w:t>a</w:t>
      </w:r>
      <w:r w:rsidRPr="00BA7B52">
        <w:t xml:space="preserve"> list of forbidden </w:t>
      </w:r>
      <w:r>
        <w:t>SNPNs, update the appropriate list</w:t>
      </w:r>
      <w:r w:rsidRPr="00BA7B52">
        <w:t xml:space="preserve"> (as </w:t>
      </w:r>
      <w:r>
        <w:t>specified</w:t>
      </w:r>
      <w:r w:rsidRPr="00BA7B52">
        <w:t xml:space="preserve"> in </w:t>
      </w:r>
      <w:r w:rsidRPr="008278FF">
        <w:t>3GPP TS 24.</w:t>
      </w:r>
      <w:r>
        <w:rPr>
          <w:rFonts w:hint="eastAsia"/>
          <w:lang w:eastAsia="zh-CN"/>
        </w:rPr>
        <w:t>501</w:t>
      </w:r>
      <w:r w:rsidRPr="008278FF">
        <w:t> [</w:t>
      </w:r>
      <w:r>
        <w:rPr>
          <w:rFonts w:hint="eastAsia"/>
          <w:lang w:eastAsia="zh-CN"/>
        </w:rPr>
        <w:t>64</w:t>
      </w:r>
      <w:r w:rsidRPr="008278FF">
        <w:t>]</w:t>
      </w:r>
      <w:r>
        <w:t>); and</w:t>
      </w:r>
    </w:p>
    <w:p w14:paraId="061E320C" w14:textId="77777777" w:rsidR="00B51144" w:rsidRDefault="00B51144" w:rsidP="00B511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w:t>
      </w:r>
      <w:r>
        <w:t>SNPNs</w:t>
      </w:r>
      <w:r w:rsidRPr="00BA7B52">
        <w:t xml:space="preserve"> (as </w:t>
      </w:r>
      <w:r>
        <w:t>specified</w:t>
      </w:r>
      <w:r w:rsidRPr="00BA7B52">
        <w:t xml:space="preserve"> in</w:t>
      </w:r>
      <w:r>
        <w:t xml:space="preserve"> </w:t>
      </w:r>
      <w:r w:rsidRPr="008278FF">
        <w:t>3GPP TS 24.</w:t>
      </w:r>
      <w:r>
        <w:rPr>
          <w:rFonts w:hint="eastAsia"/>
          <w:lang w:eastAsia="zh-CN"/>
        </w:rPr>
        <w:t>501</w:t>
      </w:r>
      <w:r w:rsidRPr="008278FF">
        <w:t> [</w:t>
      </w:r>
      <w:r>
        <w:rPr>
          <w:rFonts w:hint="eastAsia"/>
          <w:lang w:eastAsia="zh-CN"/>
        </w:rPr>
        <w:t>64</w:t>
      </w:r>
      <w:r w:rsidRPr="008278FF">
        <w:t>]</w:t>
      </w:r>
      <w:r>
        <w:t>), remember the SNPN as a SNPN on which the MS has failed to register;</w:t>
      </w:r>
    </w:p>
    <w:p w14:paraId="4F72A4D0" w14:textId="77777777" w:rsidR="00B51144" w:rsidRDefault="00B51144" w:rsidP="00B51144">
      <w:pPr>
        <w:pStyle w:val="NO"/>
        <w:rPr>
          <w:noProof/>
        </w:rPr>
      </w:pPr>
      <w:r>
        <w:rPr>
          <w:snapToGrid w:val="0"/>
        </w:rPr>
        <w:t>NOTE 1:</w:t>
      </w:r>
      <w:r>
        <w:rPr>
          <w:snapToGrid w:val="0"/>
        </w:rPr>
        <w:tab/>
      </w:r>
      <w:r>
        <w:rPr>
          <w:noProof/>
        </w:rPr>
        <w:t>How long the MS memorizes the SNPNs on which it has failed to register is implementation dependent.</w:t>
      </w:r>
    </w:p>
    <w:p w14:paraId="7C29B113" w14:textId="77777777" w:rsidR="00B51144" w:rsidRDefault="00B51144" w:rsidP="00B51144">
      <w:pPr>
        <w:pStyle w:val="B1"/>
      </w:pPr>
      <w:r>
        <w:tab/>
        <w:t>and the MS shall either:</w:t>
      </w:r>
    </w:p>
    <w:p w14:paraId="667B2D39" w14:textId="77777777" w:rsidR="00B51144" w:rsidRDefault="00B51144" w:rsidP="00B51144">
      <w:pPr>
        <w:pStyle w:val="B2"/>
      </w:pPr>
      <w:r>
        <w:t>A1)</w:t>
      </w:r>
      <w:r>
        <w:tab/>
      </w:r>
      <w:r w:rsidRPr="00A120DA">
        <w:t xml:space="preserve">return to the stored duplicate </w:t>
      </w:r>
      <w:r>
        <w:t>SNPN</w:t>
      </w:r>
      <w:r w:rsidRPr="00A120DA">
        <w:t xml:space="preserve"> selection mode</w:t>
      </w:r>
      <w:r w:rsidRPr="003C3E1B">
        <w:t xml:space="preserve"> and use the stored duplicate value of </w:t>
      </w:r>
      <w:r>
        <w:t>R</w:t>
      </w:r>
      <w:r w:rsidRPr="00703E31">
        <w:t xml:space="preserve">SNPN </w:t>
      </w:r>
      <w:r w:rsidRPr="003C3E1B">
        <w:t>for further action</w:t>
      </w:r>
      <w:r>
        <w:t>;</w:t>
      </w:r>
    </w:p>
    <w:p w14:paraId="1E82BF59" w14:textId="77777777" w:rsidR="00B51144" w:rsidRDefault="00B51144" w:rsidP="00B51144">
      <w:pPr>
        <w:pStyle w:val="B2"/>
        <w:rPr>
          <w:lang w:eastAsia="ja-JP"/>
        </w:rPr>
      </w:pPr>
      <w:r>
        <w:t>B1)</w:t>
      </w:r>
      <w:r>
        <w:tab/>
        <w:t xml:space="preserve">perform the action described in iii) again with the choice of </w:t>
      </w:r>
      <w:r w:rsidRPr="00703E31">
        <w:t>SNPN</w:t>
      </w:r>
      <w:r>
        <w:t>s</w:t>
      </w:r>
      <w:r w:rsidRPr="00703E31">
        <w:t xml:space="preserve"> </w:t>
      </w:r>
      <w:r>
        <w:t xml:space="preserve">further excluding the </w:t>
      </w:r>
      <w:r w:rsidRPr="00703E31">
        <w:t>SNPN</w:t>
      </w:r>
      <w:r>
        <w:t>s</w:t>
      </w:r>
      <w:r w:rsidRPr="00703E31">
        <w:t xml:space="preserve"> </w:t>
      </w:r>
      <w:r>
        <w:t>on which the MS has failed to register; or</w:t>
      </w:r>
    </w:p>
    <w:p w14:paraId="18F3726E" w14:textId="77777777" w:rsidR="00B51144" w:rsidRDefault="00B51144" w:rsidP="00B51144">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SNPN advertised by the cell operating in the radio resources provisioned to the MS for ProSe communication</w:t>
      </w:r>
      <w:r>
        <w:rPr>
          <w:rFonts w:hint="eastAsia"/>
          <w:lang w:eastAsia="zh-CN"/>
        </w:rPr>
        <w:t>s</w:t>
      </w:r>
      <w:r>
        <w:t xml:space="preserve"> as specified in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w:t>
      </w:r>
      <w:r w:rsidRPr="004A0B80">
        <w:rPr>
          <w:lang w:eastAsia="ja-JP"/>
        </w:rPr>
        <w:t xml:space="preserve">SNPN </w:t>
      </w:r>
      <w:r>
        <w:rPr>
          <w:lang w:eastAsia="ja-JP"/>
        </w:rPr>
        <w:t xml:space="preserve">has previously failed due </w:t>
      </w:r>
      <w:r w:rsidRPr="00F7542D">
        <w:t>to "</w:t>
      </w:r>
      <w:r w:rsidRPr="004A0B80">
        <w:t>Temporarily not authorized for this SNPN</w:t>
      </w:r>
      <w:r w:rsidRPr="00F7542D">
        <w:t>"</w:t>
      </w:r>
      <w:r>
        <w:t xml:space="preserve"> or "</w:t>
      </w:r>
      <w:r w:rsidRPr="004A0B80">
        <w:t>Permanently not authorized for this SNPN</w:t>
      </w:r>
      <w:r>
        <w:t>"</w:t>
      </w:r>
      <w:r w:rsidRPr="00F7542D">
        <w:t xml:space="preserve">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w:t>
      </w:r>
      <w:r w:rsidRPr="004A0B80">
        <w:t>SNPN</w:t>
      </w:r>
      <w:r>
        <w:t>s</w:t>
      </w:r>
      <w:r w:rsidRPr="004A0B80">
        <w:t xml:space="preserve"> </w:t>
      </w:r>
      <w:r>
        <w:t>during the duration of ProSe communication</w:t>
      </w:r>
      <w:r>
        <w:rPr>
          <w:rFonts w:hint="eastAsia"/>
          <w:lang w:eastAsia="zh-CN"/>
        </w:rPr>
        <w:t>s</w:t>
      </w:r>
      <w:r>
        <w:t>;</w:t>
      </w:r>
    </w:p>
    <w:p w14:paraId="4E79A92C" w14:textId="77777777" w:rsidR="00B51144" w:rsidRDefault="00B51144" w:rsidP="00B51144">
      <w:pPr>
        <w:pStyle w:val="B1"/>
        <w:rPr>
          <w:noProof/>
          <w:lang w:eastAsia="zh-CN"/>
        </w:rPr>
      </w:pPr>
      <w:r>
        <w:rPr>
          <w:noProof/>
          <w:lang w:eastAsia="zh-CN"/>
        </w:rPr>
        <w:tab/>
        <w:t>Whether the MS performs A1), B1) or C1) above is left up to MS implementation.</w:t>
      </w:r>
    </w:p>
    <w:p w14:paraId="2C5BD434" w14:textId="77777777" w:rsidR="00B51144" w:rsidRDefault="00B51144" w:rsidP="00B51144">
      <w:pPr>
        <w:pStyle w:val="B1"/>
      </w:pPr>
      <w:r>
        <w:t>vi)</w:t>
      </w:r>
      <w:r>
        <w:tab/>
        <w:t xml:space="preserve">if the MS is no longer in the coverage of the </w:t>
      </w:r>
      <w:r w:rsidRPr="00A74564">
        <w:t>selected</w:t>
      </w:r>
      <w:r>
        <w:t xml:space="preserve"> </w:t>
      </w:r>
      <w:r w:rsidRPr="004A0B80">
        <w:t>SNPN</w:t>
      </w:r>
      <w:r>
        <w:t xml:space="preserve">, then the </w:t>
      </w:r>
      <w:r w:rsidRPr="004E5CE1">
        <w:t xml:space="preserve">MS </w:t>
      </w:r>
      <w:r w:rsidRPr="00293AC3">
        <w:t xml:space="preserve">shall </w:t>
      </w:r>
      <w:r>
        <w:t>either:</w:t>
      </w:r>
    </w:p>
    <w:p w14:paraId="59E892D9" w14:textId="77777777" w:rsidR="00B51144" w:rsidRPr="00ED75F6" w:rsidRDefault="00B51144" w:rsidP="00B511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8278FF">
        <w:t>3GPP TS 24.</w:t>
      </w:r>
      <w:r>
        <w:rPr>
          <w:rFonts w:hint="eastAsia"/>
          <w:lang w:eastAsia="zh-CN"/>
        </w:rPr>
        <w:t>55</w:t>
      </w:r>
      <w:r w:rsidRPr="008278FF">
        <w:t>4 [</w:t>
      </w:r>
      <w:r>
        <w:t>80</w:t>
      </w:r>
      <w:r w:rsidRPr="008278FF">
        <w:t>]</w:t>
      </w:r>
      <w:r>
        <w:rPr>
          <w:lang w:eastAsia="ja-JP"/>
        </w:rPr>
        <w:t>; or</w:t>
      </w:r>
    </w:p>
    <w:p w14:paraId="4A56855E" w14:textId="77777777" w:rsidR="00B51144" w:rsidRDefault="00B51144" w:rsidP="00B51144">
      <w:pPr>
        <w:pStyle w:val="B2"/>
      </w:pPr>
      <w:r>
        <w:t>B2)</w:t>
      </w:r>
      <w:r>
        <w:tab/>
      </w:r>
      <w:r w:rsidRPr="00A120DA">
        <w:t xml:space="preserve">return to the stored duplicate </w:t>
      </w:r>
      <w:r w:rsidRPr="004A0B80">
        <w:t xml:space="preserve">SNPN </w:t>
      </w:r>
      <w:r w:rsidRPr="00A120DA">
        <w:t>selection mode</w:t>
      </w:r>
      <w:r w:rsidRPr="003C3E1B">
        <w:t xml:space="preserve"> and use the stored duplicate value of </w:t>
      </w:r>
      <w:r>
        <w:t>R</w:t>
      </w:r>
      <w:r w:rsidRPr="004A0B80">
        <w:t xml:space="preserve">SNPN </w:t>
      </w:r>
      <w:r w:rsidRPr="003C3E1B">
        <w:t>for further action</w:t>
      </w:r>
      <w:r>
        <w:t>.</w:t>
      </w:r>
    </w:p>
    <w:p w14:paraId="74474E9F" w14:textId="77777777" w:rsidR="00B51144" w:rsidRDefault="00B51144" w:rsidP="00B51144">
      <w:pPr>
        <w:pStyle w:val="B1"/>
        <w:rPr>
          <w:noProof/>
          <w:lang w:eastAsia="zh-CN"/>
        </w:rPr>
      </w:pPr>
      <w:r>
        <w:rPr>
          <w:noProof/>
          <w:lang w:eastAsia="zh-CN"/>
        </w:rPr>
        <w:tab/>
        <w:t>Whether the MS performs A2) or B2) above is left up to MS implementation.</w:t>
      </w:r>
    </w:p>
    <w:p w14:paraId="6EA0240B" w14:textId="77777777" w:rsidR="00B51144" w:rsidRDefault="00B51144" w:rsidP="00B51144">
      <w:pPr>
        <w:pStyle w:val="B1"/>
      </w:pPr>
      <w:r>
        <w:t>vii)</w:t>
      </w:r>
      <w:r>
        <w:tab/>
        <w:t xml:space="preserve">if the MS is unable to find a suitable cell on the selected SNPN </w:t>
      </w:r>
      <w:r w:rsidRPr="008278FF">
        <w:t>as specified in 3GPP TS </w:t>
      </w:r>
      <w:r w:rsidRPr="00C54CD3">
        <w:t>24.</w:t>
      </w:r>
      <w:r w:rsidRPr="00C54CD3">
        <w:rPr>
          <w:rFonts w:hint="eastAsia"/>
        </w:rPr>
        <w:t>55</w:t>
      </w:r>
      <w:r w:rsidRPr="00C54CD3">
        <w:t>4 [80]</w:t>
      </w:r>
      <w:r>
        <w:t xml:space="preserve">, then the </w:t>
      </w:r>
      <w:r w:rsidRPr="004E5CE1">
        <w:t xml:space="preserve">MS </w:t>
      </w:r>
      <w:r w:rsidRPr="00293AC3">
        <w:t xml:space="preserve">shall </w:t>
      </w:r>
      <w:r>
        <w:t>either:</w:t>
      </w:r>
    </w:p>
    <w:p w14:paraId="1093A49F" w14:textId="77777777" w:rsidR="00B51144" w:rsidRPr="00ED75F6" w:rsidRDefault="00B51144" w:rsidP="00B51144">
      <w:pPr>
        <w:pStyle w:val="B2"/>
        <w:rPr>
          <w:lang w:eastAsia="zh-CN"/>
        </w:rPr>
      </w:pPr>
      <w:r>
        <w:t>A3)</w:t>
      </w:r>
      <w:r>
        <w:tab/>
        <w:t xml:space="preserve">if the </w:t>
      </w:r>
      <w:r w:rsidRPr="009805D3">
        <w:t xml:space="preserve">SNPN </w:t>
      </w:r>
      <w:r>
        <w:t>provides common radio resources needed by the MS to do ProSe communication</w:t>
      </w:r>
      <w:r>
        <w:rPr>
          <w:rFonts w:hint="eastAsia"/>
          <w:lang w:eastAsia="zh-CN"/>
        </w:rPr>
        <w:t>s</w:t>
      </w:r>
      <w:r>
        <w:t xml:space="preserve"> as specified in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w:t>
      </w:r>
      <w:r w:rsidRPr="009805D3">
        <w:t xml:space="preserve">SNPN </w:t>
      </w:r>
      <w:r w:rsidRPr="00ED75F6">
        <w:t>in limited service state</w:t>
      </w:r>
      <w:r>
        <w:t xml:space="preserve">. In this case the MS shall </w:t>
      </w:r>
      <w:r w:rsidRPr="00083D83">
        <w:t xml:space="preserve">not search for available and allowable </w:t>
      </w:r>
      <w:r w:rsidRPr="009805D3">
        <w:t>SNPN</w:t>
      </w:r>
      <w:r>
        <w:t>s</w:t>
      </w:r>
      <w:r w:rsidRPr="009805D3">
        <w:t xml:space="preserve"> </w:t>
      </w:r>
      <w:r>
        <w:t>during the duration of ProSe communication</w:t>
      </w:r>
      <w:r>
        <w:rPr>
          <w:rFonts w:hint="eastAsia"/>
          <w:lang w:eastAsia="zh-CN"/>
        </w:rPr>
        <w:t>s</w:t>
      </w:r>
      <w:r>
        <w:rPr>
          <w:lang w:eastAsia="ja-JP"/>
        </w:rPr>
        <w:t>; or</w:t>
      </w:r>
    </w:p>
    <w:p w14:paraId="0B1F2D86" w14:textId="77777777" w:rsidR="00B51144" w:rsidRDefault="00B51144" w:rsidP="00B51144">
      <w:pPr>
        <w:pStyle w:val="B2"/>
      </w:pPr>
      <w:r>
        <w:t>B3)</w:t>
      </w:r>
      <w:r>
        <w:tab/>
      </w:r>
      <w:r w:rsidRPr="00A120DA">
        <w:t xml:space="preserve">return to the stored duplicate </w:t>
      </w:r>
      <w:r w:rsidRPr="009805D3">
        <w:t xml:space="preserve">SNPN </w:t>
      </w:r>
      <w:r w:rsidRPr="00A120DA">
        <w:t>selection mode</w:t>
      </w:r>
      <w:r w:rsidRPr="003C3E1B">
        <w:t xml:space="preserve"> and use the stored duplicate value of </w:t>
      </w:r>
      <w:r>
        <w:t>R</w:t>
      </w:r>
      <w:r w:rsidRPr="009805D3">
        <w:t xml:space="preserve">SNPN </w:t>
      </w:r>
      <w:r w:rsidRPr="003C3E1B">
        <w:t>for further action</w:t>
      </w:r>
      <w:r>
        <w:t>.</w:t>
      </w:r>
    </w:p>
    <w:p w14:paraId="46222547" w14:textId="77777777" w:rsidR="00B51144" w:rsidRDefault="00B51144" w:rsidP="00B51144">
      <w:pPr>
        <w:pStyle w:val="B1"/>
        <w:rPr>
          <w:noProof/>
          <w:lang w:eastAsia="zh-CN"/>
        </w:rPr>
      </w:pPr>
      <w:r>
        <w:rPr>
          <w:noProof/>
          <w:lang w:eastAsia="zh-CN"/>
        </w:rPr>
        <w:tab/>
        <w:t>Whether the MS performs A3) or B3) above is left up to MS implementation.</w:t>
      </w:r>
    </w:p>
    <w:p w14:paraId="26FCE618" w14:textId="77777777" w:rsidR="00B51144" w:rsidRDefault="00B51144" w:rsidP="00B51144">
      <w:pPr>
        <w:pStyle w:val="B1"/>
      </w:pPr>
      <w:r w:rsidRPr="00FF480B">
        <w:t>v</w:t>
      </w:r>
      <w:r>
        <w:t>iii</w:t>
      </w:r>
      <w:r w:rsidRPr="00FF480B">
        <w:t>)</w:t>
      </w:r>
      <w:r w:rsidRPr="00FF480B">
        <w:tab/>
      </w:r>
      <w:r>
        <w:t>i</w:t>
      </w:r>
      <w:r w:rsidRPr="00FF480B">
        <w:t xml:space="preserve">f the MS is switched off while on the selected </w:t>
      </w:r>
      <w:r w:rsidRPr="00942A2F">
        <w:t xml:space="preserve">SNPN </w:t>
      </w:r>
      <w:r w:rsidRPr="00FF480B">
        <w:t xml:space="preserve">and switched on again, the MS </w:t>
      </w:r>
      <w:r>
        <w:t xml:space="preserve">shall </w:t>
      </w:r>
      <w:r w:rsidRPr="003C3E1B">
        <w:t xml:space="preserve">use the stored duplicate value of </w:t>
      </w:r>
      <w:r>
        <w:t>R</w:t>
      </w:r>
      <w:r w:rsidRPr="00942A2F">
        <w:t xml:space="preserve">SNPN </w:t>
      </w:r>
      <w:r>
        <w:t>as R</w:t>
      </w:r>
      <w:r w:rsidRPr="00942A2F">
        <w:t xml:space="preserve">SNPN </w:t>
      </w:r>
      <w:r>
        <w:t>and behave as specified in clause</w:t>
      </w:r>
      <w:r w:rsidRPr="0041645E">
        <w:rPr>
          <w:lang w:eastAsia="ja-JP"/>
        </w:rPr>
        <w:t> </w:t>
      </w:r>
      <w:r w:rsidRPr="0025451F">
        <w:t>4.9.3.1</w:t>
      </w:r>
      <w:r>
        <w:rPr>
          <w:lang w:val="en-US"/>
        </w:rPr>
        <w:t>;</w:t>
      </w:r>
    </w:p>
    <w:p w14:paraId="4F13DD44" w14:textId="77777777" w:rsidR="00B51144" w:rsidRPr="00FF480B" w:rsidRDefault="00B51144" w:rsidP="00B51144">
      <w:pPr>
        <w:pStyle w:val="B1"/>
        <w:rPr>
          <w:noProof/>
        </w:rPr>
      </w:pPr>
      <w:r>
        <w:t>ix)</w:t>
      </w:r>
      <w:r>
        <w:tab/>
        <w:t>if the user</w:t>
      </w:r>
      <w:r>
        <w:rPr>
          <w:noProof/>
        </w:rPr>
        <w:t xml:space="preserve"> initiates </w:t>
      </w:r>
      <w:r w:rsidRPr="005B2F08">
        <w:rPr>
          <w:noProof/>
          <w:lang w:val="en-US"/>
        </w:rPr>
        <w:t>a</w:t>
      </w:r>
      <w:r>
        <w:rPr>
          <w:noProof/>
          <w:lang w:val="en-US"/>
        </w:rPr>
        <w:t xml:space="preserve"> </w:t>
      </w:r>
      <w:r w:rsidRPr="00B46737">
        <w:rPr>
          <w:noProof/>
        </w:rPr>
        <w:t xml:space="preserve">SNPN </w:t>
      </w:r>
      <w:r>
        <w:rPr>
          <w:noProof/>
        </w:rPr>
        <w:t xml:space="preserve">selection </w:t>
      </w:r>
      <w:r>
        <w:t>while on the selected cell</w:t>
      </w:r>
      <w:r>
        <w:rPr>
          <w:noProof/>
        </w:rPr>
        <w:t>, the MS shall</w:t>
      </w:r>
      <w:r>
        <w:t xml:space="preserve"> delete the stored duplicate value of </w:t>
      </w:r>
      <w:r w:rsidRPr="00B46737">
        <w:t xml:space="preserve">SNPN </w:t>
      </w:r>
      <w:r>
        <w:t>selection mode, use</w:t>
      </w:r>
      <w:r>
        <w:rPr>
          <w:noProof/>
        </w:rPr>
        <w:t xml:space="preserve"> the stored duplicate value of R</w:t>
      </w:r>
      <w:r w:rsidRPr="00B46737">
        <w:rPr>
          <w:noProof/>
        </w:rPr>
        <w:t xml:space="preserve">SNPN </w:t>
      </w:r>
      <w:r>
        <w:rPr>
          <w:noProof/>
        </w:rPr>
        <w:t>as R</w:t>
      </w:r>
      <w:r w:rsidRPr="00B46737">
        <w:rPr>
          <w:noProof/>
        </w:rPr>
        <w:t xml:space="preserve">SNPN </w:t>
      </w:r>
      <w:r>
        <w:rPr>
          <w:noProof/>
        </w:rPr>
        <w:t>and follow the procedures (as specified for switch-on or recovery from lack of coverage) in clause</w:t>
      </w:r>
      <w:r>
        <w:t> </w:t>
      </w:r>
      <w:r>
        <w:rPr>
          <w:noProof/>
        </w:rPr>
        <w:t>4.9.3.1. The MS shall delete the stored duplicate value of R</w:t>
      </w:r>
      <w:r w:rsidRPr="00B46737">
        <w:rPr>
          <w:noProof/>
        </w:rPr>
        <w:t xml:space="preserve">SNPN </w:t>
      </w:r>
      <w:r>
        <w:rPr>
          <w:noProof/>
        </w:rPr>
        <w:t xml:space="preserve">once the MS has successfully registered to the selected </w:t>
      </w:r>
      <w:r w:rsidRPr="00B46737">
        <w:rPr>
          <w:noProof/>
        </w:rPr>
        <w:t xml:space="preserve">SNPN </w:t>
      </w:r>
      <w:r>
        <w:rPr>
          <w:noProof/>
        </w:rPr>
        <w:t>; and</w:t>
      </w:r>
    </w:p>
    <w:p w14:paraId="481C5C89" w14:textId="77777777" w:rsidR="00B51144" w:rsidRDefault="00B51144" w:rsidP="00B511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w:t>
      </w:r>
      <w:r w:rsidRPr="00B46737">
        <w:t xml:space="preserve">SNPN </w:t>
      </w:r>
      <w:r w:rsidRPr="00FF480B">
        <w:t xml:space="preserve">selection mode </w:t>
      </w:r>
      <w:r>
        <w:t xml:space="preserve">and </w:t>
      </w:r>
      <w:r w:rsidRPr="00FF480B">
        <w:t xml:space="preserve">use the stored duplicate value of </w:t>
      </w:r>
      <w:r>
        <w:t>R</w:t>
      </w:r>
      <w:r w:rsidRPr="00B46737">
        <w:t xml:space="preserve">SNPN </w:t>
      </w:r>
      <w:r w:rsidRPr="00FF480B">
        <w:t>for further action</w:t>
      </w:r>
      <w:r>
        <w:rPr>
          <w:noProof/>
        </w:rPr>
        <w:t>.</w:t>
      </w:r>
    </w:p>
    <w:p w14:paraId="0316BDA7" w14:textId="77777777" w:rsidR="00B51144" w:rsidRDefault="00B51144" w:rsidP="00B51144">
      <w:pPr>
        <w:pStyle w:val="NO"/>
        <w:rPr>
          <w:noProof/>
        </w:rPr>
      </w:pPr>
      <w:r>
        <w:rPr>
          <w:snapToGrid w:val="0"/>
        </w:rPr>
        <w:t>NOTE 2:</w:t>
      </w:r>
      <w:r>
        <w:rPr>
          <w:snapToGrid w:val="0"/>
        </w:rPr>
        <w:tab/>
      </w:r>
      <w:r>
        <w:rPr>
          <w:noProof/>
        </w:rPr>
        <w:t>If the MS returns to the R</w:t>
      </w:r>
      <w:r w:rsidRPr="00F50C4A">
        <w:rPr>
          <w:noProof/>
        </w:rPr>
        <w:t xml:space="preserve">SNPN </w:t>
      </w:r>
      <w:r>
        <w:rPr>
          <w:noProof/>
        </w:rPr>
        <w:t xml:space="preserve">due to a failure to register in the selected </w:t>
      </w:r>
      <w:r w:rsidRPr="00F50C4A">
        <w:rPr>
          <w:noProof/>
        </w:rPr>
        <w:t>SNPN</w:t>
      </w:r>
      <w:r>
        <w:rPr>
          <w:noProof/>
        </w:rPr>
        <w:t xml:space="preserve">, </w:t>
      </w:r>
      <w:r w:rsidRPr="00331CB5">
        <w:rPr>
          <w:noProof/>
        </w:rPr>
        <w:t xml:space="preserve">the upper layers of the MS can trigger </w:t>
      </w:r>
      <w:r w:rsidRPr="00F50C4A">
        <w:rPr>
          <w:noProof/>
        </w:rPr>
        <w:t xml:space="preserve">SNPN </w:t>
      </w:r>
      <w:r w:rsidRPr="00331CB5">
        <w:rPr>
          <w:noProof/>
        </w:rPr>
        <w:t>selection again to initiate ProSe communication</w:t>
      </w:r>
      <w:r>
        <w:rPr>
          <w:rFonts w:hint="eastAsia"/>
          <w:noProof/>
          <w:lang w:eastAsia="zh-CN"/>
        </w:rPr>
        <w:t>s</w:t>
      </w:r>
      <w:r>
        <w:rPr>
          <w:noProof/>
        </w:rPr>
        <w:t>.</w:t>
      </w:r>
    </w:p>
    <w:p w14:paraId="3C470EB6" w14:textId="3660A10E" w:rsidR="00B51144" w:rsidRDefault="00B51144" w:rsidP="00B51144">
      <w:pPr>
        <w:rPr>
          <w:noProof/>
        </w:rPr>
      </w:pPr>
      <w:r w:rsidRPr="00331CB5">
        <w:rPr>
          <w:noProof/>
        </w:rPr>
        <w:t xml:space="preserve">The solution to prevent potential ping-pong between </w:t>
      </w:r>
      <w:r>
        <w:rPr>
          <w:noProof/>
        </w:rPr>
        <w:t>the R</w:t>
      </w:r>
      <w:r w:rsidRPr="00F50C4A">
        <w:rPr>
          <w:noProof/>
        </w:rPr>
        <w:t xml:space="preserve">SNPN </w:t>
      </w:r>
      <w:r w:rsidRPr="00331CB5">
        <w:rPr>
          <w:noProof/>
        </w:rPr>
        <w:t xml:space="preserve">and </w:t>
      </w:r>
      <w:r>
        <w:rPr>
          <w:noProof/>
        </w:rPr>
        <w:t xml:space="preserve">the </w:t>
      </w:r>
      <w:r w:rsidRPr="00F50C4A">
        <w:rPr>
          <w:noProof/>
        </w:rPr>
        <w:t xml:space="preserve">SNPN </w:t>
      </w:r>
      <w:r w:rsidRPr="00331CB5">
        <w:rPr>
          <w:noProof/>
        </w:rPr>
        <w:t>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3629E58B" w14:textId="77777777" w:rsidR="00EC4A44" w:rsidRPr="00C607F7" w:rsidRDefault="00EC4A44" w:rsidP="00404C21">
      <w:pPr>
        <w:pStyle w:val="Heading2"/>
      </w:pPr>
      <w:bookmarkStart w:id="212" w:name="_CR3_10"/>
      <w:bookmarkStart w:id="213" w:name="_Toc193381736"/>
      <w:bookmarkEnd w:id="212"/>
      <w:r>
        <w:t>3.10</w:t>
      </w:r>
      <w:r w:rsidRPr="00C607F7">
        <w:tab/>
      </w:r>
      <w:r>
        <w:t>Minimization of service interruption</w:t>
      </w:r>
      <w:bookmarkEnd w:id="205"/>
      <w:bookmarkEnd w:id="206"/>
      <w:bookmarkEnd w:id="207"/>
      <w:bookmarkEnd w:id="208"/>
      <w:bookmarkEnd w:id="209"/>
      <w:bookmarkEnd w:id="213"/>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4A257B3"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130B5CA0"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35ED1D7F"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649173E4"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3B17DB1A"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1D3D5627" w:rsidR="00355A6A" w:rsidRPr="00BC4D98" w:rsidRDefault="00355A6A" w:rsidP="005F7E85">
      <w:pPr>
        <w:pStyle w:val="B2"/>
      </w:pPr>
      <w:r>
        <w:t>1)</w:t>
      </w:r>
      <w:r>
        <w:tab/>
        <w:t>the indication of whether disaster roaming is enabled in the UE stored in the USIM has been updated, the MS shall store the indication of whether disaster roaming is enabled in the UE from the USIM into</w:t>
      </w:r>
      <w:r w:rsidR="00F635D9">
        <w:t xml:space="preserve">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551EEA9C"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1E1B57B6"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1A00B052"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sidR="00F635D9">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2778ED0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sidR="00F635D9">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76A30E0D" w14:textId="4D22E6FE" w:rsidR="00B12891" w:rsidRPr="00B12891" w:rsidRDefault="00355A6A" w:rsidP="00B12891">
      <w:pPr>
        <w:rPr>
          <w:rFonts w:eastAsia="Malgun Gothic"/>
          <w:noProof/>
          <w:lang w:eastAsia="ko-KR"/>
        </w:rPr>
      </w:pPr>
      <w:r>
        <w:rPr>
          <w:noProof/>
        </w:rPr>
        <w:t xml:space="preserve">Upon selecting a PLMN for disaster roaming, if there is a disaster roaming wait range stored in the ME, </w:t>
      </w:r>
      <w:r w:rsidR="00B12891" w:rsidRPr="00B12891">
        <w:rPr>
          <w:rFonts w:eastAsia="Malgun Gothic" w:hint="eastAsia"/>
          <w:noProof/>
          <w:lang w:eastAsia="ko-KR"/>
        </w:rPr>
        <w:t>and</w:t>
      </w:r>
    </w:p>
    <w:p w14:paraId="685F0EEB" w14:textId="509586CF" w:rsidR="00B12891" w:rsidRPr="00B12891" w:rsidRDefault="00B12891" w:rsidP="00B12891">
      <w:pPr>
        <w:overflowPunct/>
        <w:autoSpaceDE/>
        <w:autoSpaceDN/>
        <w:adjustRightInd/>
        <w:ind w:left="568" w:hanging="284"/>
        <w:textAlignment w:val="auto"/>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21CC3F0A" w14:textId="77777777" w:rsidR="00B12891" w:rsidRPr="00B12891" w:rsidRDefault="00B12891" w:rsidP="00B12891">
      <w:pPr>
        <w:overflowPunct/>
        <w:autoSpaceDE/>
        <w:autoSpaceDN/>
        <w:adjustRightInd/>
        <w:ind w:left="568" w:hanging="284"/>
        <w:textAlignment w:val="auto"/>
        <w:rPr>
          <w:rFonts w:eastAsia="Malgun Gothic"/>
          <w:lang w:eastAsia="ko-KR"/>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with 1, 2, 12, 13, or 14,</w:t>
      </w:r>
    </w:p>
    <w:p w14:paraId="6644982E" w14:textId="339B2B2A" w:rsidR="00355A6A" w:rsidRDefault="00355A6A" w:rsidP="00355A6A">
      <w:r>
        <w:rPr>
          <w:noProof/>
        </w:rPr>
        <w:t xml:space="preserve">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DA127" w14:textId="77777777" w:rsidR="005B78EF" w:rsidRDefault="005B78EF" w:rsidP="005B78EF">
      <w:pPr>
        <w:rPr>
          <w:noProof/>
        </w:rPr>
      </w:pPr>
      <w:r>
        <w:rPr>
          <w:noProof/>
        </w:rPr>
        <w:t>The UE determines that a disaster condition has ended if:</w:t>
      </w:r>
    </w:p>
    <w:p w14:paraId="076C3C6C" w14:textId="77777777" w:rsidR="005B78EF" w:rsidRPr="007F2770" w:rsidRDefault="005B78EF" w:rsidP="005B78EF">
      <w:pPr>
        <w:pStyle w:val="B1"/>
      </w:pPr>
      <w:r w:rsidRPr="007F2770">
        <w:t>a)</w:t>
      </w:r>
      <w:r w:rsidRPr="007F2770">
        <w:tab/>
        <w:t xml:space="preserve">the UE has successfully registered over non-3GPP access on </w:t>
      </w:r>
      <w:r>
        <w:t xml:space="preserve">a </w:t>
      </w:r>
      <w:r w:rsidRPr="007F2770">
        <w:t>PLMN;</w:t>
      </w:r>
    </w:p>
    <w:p w14:paraId="5E56BA3F" w14:textId="77777777" w:rsidR="005B78EF" w:rsidRPr="007F2770" w:rsidRDefault="005B78EF" w:rsidP="005B78EF">
      <w:pPr>
        <w:pStyle w:val="B1"/>
      </w:pPr>
      <w:r w:rsidRPr="007F2770">
        <w:t>b)</w:t>
      </w:r>
      <w:r w:rsidRPr="007F2770">
        <w:tab/>
        <w:t>the UE has successfully registered</w:t>
      </w:r>
      <w:r>
        <w:t xml:space="preserve"> with </w:t>
      </w:r>
      <w:r w:rsidRPr="007F2770">
        <w:t>an allowable PLMN;</w:t>
      </w:r>
    </w:p>
    <w:p w14:paraId="4033F9E0" w14:textId="77777777" w:rsidR="005B78EF" w:rsidRDefault="005B78EF" w:rsidP="005B78EF">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2505CAF0" w14:textId="77777777" w:rsidR="005B78EF" w:rsidRPr="00BC68B0" w:rsidRDefault="005B78EF" w:rsidP="005B78EF">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62ECD276" w14:textId="6A471461" w:rsidR="005B78EF" w:rsidRDefault="005B78EF" w:rsidP="005B78EF">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E1605BD" w14:textId="77777777" w:rsidR="00F56E82" w:rsidRDefault="00F56E82" w:rsidP="00F56E82">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7A567581" w14:textId="29DACD98" w:rsidR="00F06F20" w:rsidRDefault="00355A6A" w:rsidP="00A30CC0">
      <w:pPr>
        <w:rPr>
          <w:noProof/>
        </w:rPr>
      </w:pPr>
      <w:r>
        <w:rPr>
          <w:noProof/>
        </w:rPr>
        <w:t>Upon determining that a disaster condition has ended and selecting the PLMN previously with disaster condition, if a disaster return wait range stored in the ME</w:t>
      </w:r>
      <w:r w:rsidR="00F06F20">
        <w:rPr>
          <w:noProof/>
        </w:rPr>
        <w:t xml:space="preserve"> is provided by:</w:t>
      </w:r>
    </w:p>
    <w:p w14:paraId="446F49B2" w14:textId="77777777" w:rsidR="00F06F20" w:rsidRDefault="00F06F20" w:rsidP="00F06F20">
      <w:pPr>
        <w:pStyle w:val="B1"/>
        <w:overflowPunct/>
        <w:autoSpaceDE/>
        <w:autoSpaceDN/>
        <w:adjustRightInd/>
        <w:textAlignment w:val="auto"/>
        <w:rPr>
          <w:noProof/>
          <w:lang w:eastAsia="en-US"/>
        </w:rPr>
      </w:pPr>
      <w:r>
        <w:rPr>
          <w:noProof/>
          <w:lang w:eastAsia="en-US"/>
        </w:rPr>
        <w:t>1)</w:t>
      </w:r>
      <w:r>
        <w:rPr>
          <w:noProof/>
          <w:lang w:eastAsia="en-US"/>
        </w:rPr>
        <w:tab/>
        <w:t>the PLMN providing disaster roaming services; or</w:t>
      </w:r>
    </w:p>
    <w:p w14:paraId="046CEFC8" w14:textId="77777777" w:rsidR="00B12891" w:rsidRPr="00B12891" w:rsidRDefault="00F06F20" w:rsidP="00B12891">
      <w:pPr>
        <w:pStyle w:val="B1"/>
        <w:rPr>
          <w:rFonts w:eastAsia="Malgun Gothic"/>
          <w:noProof/>
          <w:lang w:eastAsia="en-US"/>
        </w:rPr>
      </w:pPr>
      <w:r>
        <w:rPr>
          <w:noProof/>
          <w:lang w:eastAsia="en-US"/>
        </w:rPr>
        <w:t>2)</w:t>
      </w:r>
      <w:r>
        <w:rPr>
          <w:noProof/>
          <w:lang w:eastAsia="en-US"/>
        </w:rPr>
        <w:tab/>
        <w:t>the selected PLMN,</w:t>
      </w:r>
    </w:p>
    <w:p w14:paraId="62376F78" w14:textId="72BE5943" w:rsidR="00B12891" w:rsidRPr="00B12891" w:rsidRDefault="00B12891" w:rsidP="00B12891">
      <w:pPr>
        <w:overflowPunct/>
        <w:autoSpaceDE/>
        <w:autoSpaceDN/>
        <w:adjustRightInd/>
        <w:textAlignment w:val="auto"/>
        <w:rPr>
          <w:rFonts w:eastAsia="Malgun Gothic"/>
          <w:noProof/>
          <w:lang w:eastAsia="ko-KR"/>
        </w:rPr>
      </w:pPr>
      <w:r w:rsidRPr="00B12891">
        <w:rPr>
          <w:rFonts w:eastAsia="Malgun Gothic" w:hint="eastAsia"/>
          <w:noProof/>
          <w:lang w:eastAsia="ko-KR"/>
        </w:rPr>
        <w:t>and</w:t>
      </w:r>
    </w:p>
    <w:p w14:paraId="03BC480E" w14:textId="3177D92E" w:rsidR="00B12891" w:rsidRPr="00B12891" w:rsidRDefault="00B12891" w:rsidP="00B12891">
      <w:pPr>
        <w:pStyle w:val="B1"/>
        <w:rPr>
          <w:rFonts w:eastAsia="Malgun Gothic"/>
          <w:lang w:eastAsia="ko-KR"/>
        </w:rPr>
      </w:pPr>
      <w:r w:rsidRPr="00B12891">
        <w:rPr>
          <w:rFonts w:eastAsia="Malgun Gothic" w:hint="eastAsia"/>
          <w:noProof/>
          <w:lang w:eastAsia="ko-KR"/>
        </w:rPr>
        <w:t>a)</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70F7DA64" w14:textId="6925056B" w:rsidR="00F06F20" w:rsidRDefault="00B12891" w:rsidP="00B12891">
      <w:pPr>
        <w:pStyle w:val="B1"/>
        <w:overflowPunct/>
        <w:autoSpaceDE/>
        <w:autoSpaceDN/>
        <w:adjustRightInd/>
        <w:textAlignment w:val="auto"/>
        <w:rPr>
          <w:noProof/>
        </w:rPr>
      </w:pPr>
      <w:r w:rsidRPr="00B12891">
        <w:rPr>
          <w:rFonts w:eastAsia="Malgun Gothic" w:hint="eastAsia"/>
          <w:noProof/>
          <w:lang w:eastAsia="ko-KR"/>
        </w:rPr>
        <w:t>b)</w:t>
      </w:r>
      <w:r w:rsidRPr="00B12891">
        <w:rPr>
          <w:rFonts w:eastAsia="Malgun Gothic"/>
          <w:lang w:eastAsia="en-US"/>
        </w:rPr>
        <w:t xml:space="preserve"> </w:t>
      </w:r>
      <w:r w:rsidRPr="00B12891">
        <w:rPr>
          <w:rFonts w:eastAsia="Malgun Gothic"/>
          <w:lang w:eastAsia="en-US"/>
        </w:rPr>
        <w:tab/>
      </w:r>
      <w:r w:rsidRPr="00B12891">
        <w:rPr>
          <w:rFonts w:eastAsia="Malgun Gothic" w:hint="eastAsia"/>
          <w:lang w:eastAsia="ko-KR"/>
        </w:rPr>
        <w:t>the MS is not configured with access identity 1, 2, 11, 12, 13, 14, or 15,</w:t>
      </w:r>
    </w:p>
    <w:p w14:paraId="14D6AC4B" w14:textId="4A0E0D52" w:rsidR="008702F9" w:rsidRDefault="00355A6A" w:rsidP="00A30CC0">
      <w:pPr>
        <w:rPr>
          <w:noProof/>
        </w:rPr>
      </w:pPr>
      <w:r>
        <w:rPr>
          <w:noProof/>
        </w:rPr>
        <w:t>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w:t>
      </w:r>
      <w:r w:rsidR="00F06F20">
        <w:rPr>
          <w:noProof/>
        </w:rPr>
        <w:t xml:space="preserve"> or in the case the timer is not started</w:t>
      </w:r>
      <w:r w:rsidR="00E421DF">
        <w:rPr>
          <w:noProof/>
        </w:rPr>
        <w:t>,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4" w:name="_CR3_11"/>
      <w:bookmarkStart w:id="215" w:name="_Toc193381737"/>
      <w:bookmarkStart w:id="216" w:name="_Hlk128498570"/>
      <w:bookmarkEnd w:id="214"/>
      <w:r>
        <w:t>3.11</w:t>
      </w:r>
      <w:r>
        <w:tab/>
        <w:t>Signal level enhanced network selection</w:t>
      </w:r>
      <w:bookmarkEnd w:id="215"/>
    </w:p>
    <w:p w14:paraId="1E99CFA4" w14:textId="25FC9D1F" w:rsidR="00516A7F" w:rsidRDefault="00516A7F" w:rsidP="006456E3">
      <w:pPr>
        <w:rPr>
          <w:lang w:val="en-US"/>
        </w:rPr>
      </w:pPr>
      <w:bookmarkStart w:id="217"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8" w:name="_Hlk128644461"/>
      <w:r w:rsidRPr="00E077AF">
        <w:t>The MS supports the "</w:t>
      </w:r>
      <w:r w:rsidRPr="00E077AF">
        <w:rPr>
          <w:iCs/>
        </w:rPr>
        <w:t>Operator controlled signal threshold per access technology</w:t>
      </w:r>
      <w:r w:rsidRPr="00E077AF">
        <w:t xml:space="preserve">" </w:t>
      </w:r>
      <w:bookmarkEnd w:id="218"/>
      <w:r w:rsidRPr="00E077AF">
        <w:t>as specified in 3GPP TS 22.011 [19];</w:t>
      </w:r>
    </w:p>
    <w:p w14:paraId="7D4E301B" w14:textId="09A00D91" w:rsidR="006456E3" w:rsidRDefault="006456E3" w:rsidP="006456E3">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9"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20" w:name="_Hlk128733312"/>
      <w:bookmarkEnd w:id="219"/>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20"/>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21" w:name="_CR4"/>
      <w:bookmarkStart w:id="222" w:name="_Toc83313321"/>
      <w:bookmarkStart w:id="223" w:name="_Toc193381738"/>
      <w:bookmarkEnd w:id="216"/>
      <w:bookmarkEnd w:id="217"/>
      <w:bookmarkEnd w:id="221"/>
      <w:r w:rsidRPr="00D27A95">
        <w:t>4</w:t>
      </w:r>
      <w:r w:rsidRPr="00D27A95">
        <w:tab/>
        <w:t>Overall process structure</w:t>
      </w:r>
      <w:bookmarkEnd w:id="199"/>
      <w:bookmarkEnd w:id="200"/>
      <w:bookmarkEnd w:id="201"/>
      <w:bookmarkEnd w:id="202"/>
      <w:bookmarkEnd w:id="203"/>
      <w:bookmarkEnd w:id="204"/>
      <w:bookmarkEnd w:id="222"/>
      <w:bookmarkEnd w:id="223"/>
    </w:p>
    <w:p w14:paraId="342C32E7" w14:textId="77777777" w:rsidR="00EC4A44" w:rsidRPr="00D27A95" w:rsidRDefault="00EC4A44" w:rsidP="00404C21">
      <w:pPr>
        <w:pStyle w:val="Heading2"/>
      </w:pPr>
      <w:bookmarkStart w:id="224" w:name="_CR4_1"/>
      <w:bookmarkStart w:id="225" w:name="_Toc20125197"/>
      <w:bookmarkStart w:id="226" w:name="_Toc27486394"/>
      <w:bookmarkStart w:id="227" w:name="_Toc36210447"/>
      <w:bookmarkStart w:id="228" w:name="_Toc45096306"/>
      <w:bookmarkStart w:id="229" w:name="_Toc45882339"/>
      <w:bookmarkStart w:id="230" w:name="_Toc51762135"/>
      <w:bookmarkStart w:id="231" w:name="_Toc83313322"/>
      <w:bookmarkStart w:id="232" w:name="_Toc193381739"/>
      <w:bookmarkEnd w:id="224"/>
      <w:r w:rsidRPr="00D27A95">
        <w:t>4.1</w:t>
      </w:r>
      <w:r w:rsidRPr="00D27A95">
        <w:tab/>
        <w:t>Process goal</w:t>
      </w:r>
      <w:bookmarkEnd w:id="225"/>
      <w:bookmarkEnd w:id="226"/>
      <w:bookmarkEnd w:id="227"/>
      <w:bookmarkEnd w:id="228"/>
      <w:bookmarkEnd w:id="229"/>
      <w:bookmarkEnd w:id="230"/>
      <w:bookmarkEnd w:id="231"/>
      <w:bookmarkEnd w:id="232"/>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3" w:name="_CR4_2"/>
      <w:bookmarkStart w:id="234" w:name="_Toc20125198"/>
      <w:bookmarkStart w:id="235" w:name="_Toc27486395"/>
      <w:bookmarkStart w:id="236" w:name="_Toc36210448"/>
      <w:bookmarkStart w:id="237" w:name="_Toc45096307"/>
      <w:bookmarkStart w:id="238" w:name="_Toc45882340"/>
      <w:bookmarkStart w:id="239" w:name="_Toc51762136"/>
      <w:bookmarkStart w:id="240" w:name="_Toc83313323"/>
      <w:bookmarkStart w:id="241" w:name="_Toc193381740"/>
      <w:bookmarkEnd w:id="233"/>
      <w:r w:rsidRPr="00D27A95">
        <w:t>4.2</w:t>
      </w:r>
      <w:r w:rsidRPr="00D27A95">
        <w:tab/>
        <w:t>States description</w:t>
      </w:r>
      <w:bookmarkEnd w:id="234"/>
      <w:bookmarkEnd w:id="235"/>
      <w:bookmarkEnd w:id="236"/>
      <w:bookmarkEnd w:id="237"/>
      <w:bookmarkEnd w:id="238"/>
      <w:bookmarkEnd w:id="239"/>
      <w:bookmarkEnd w:id="240"/>
      <w:bookmarkEnd w:id="241"/>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42" w:name="_CR4_3"/>
      <w:bookmarkStart w:id="243" w:name="_Toc20125199"/>
      <w:bookmarkStart w:id="244" w:name="_Toc27486396"/>
      <w:bookmarkStart w:id="245" w:name="_Toc36210449"/>
      <w:bookmarkStart w:id="246" w:name="_Toc45096308"/>
      <w:bookmarkStart w:id="247" w:name="_Toc45882341"/>
      <w:bookmarkStart w:id="248" w:name="_Toc51762137"/>
      <w:bookmarkStart w:id="249" w:name="_Toc83313324"/>
      <w:bookmarkStart w:id="250" w:name="_Toc193381741"/>
      <w:bookmarkEnd w:id="242"/>
      <w:r w:rsidRPr="00D27A95">
        <w:t>4.3</w:t>
      </w:r>
      <w:r w:rsidRPr="00D27A95">
        <w:tab/>
        <w:t>List of states</w:t>
      </w:r>
      <w:bookmarkEnd w:id="243"/>
      <w:bookmarkEnd w:id="244"/>
      <w:bookmarkEnd w:id="245"/>
      <w:bookmarkEnd w:id="246"/>
      <w:bookmarkEnd w:id="247"/>
      <w:bookmarkEnd w:id="248"/>
      <w:bookmarkEnd w:id="249"/>
      <w:bookmarkEnd w:id="250"/>
    </w:p>
    <w:p w14:paraId="4419D712" w14:textId="77777777" w:rsidR="00EC4A44" w:rsidRPr="00D27A95" w:rsidRDefault="00EC4A44" w:rsidP="00404C21">
      <w:pPr>
        <w:pStyle w:val="Heading3"/>
      </w:pPr>
      <w:bookmarkStart w:id="251" w:name="_CR4_3_1"/>
      <w:bookmarkStart w:id="252" w:name="_Toc20125200"/>
      <w:bookmarkStart w:id="253" w:name="_Toc27486397"/>
      <w:bookmarkStart w:id="254" w:name="_Toc36210450"/>
      <w:bookmarkStart w:id="255" w:name="_Toc45096309"/>
      <w:bookmarkStart w:id="256" w:name="_Toc45882342"/>
      <w:bookmarkStart w:id="257" w:name="_Toc51762138"/>
      <w:bookmarkStart w:id="258" w:name="_Toc83313325"/>
      <w:bookmarkStart w:id="259" w:name="_Toc193381742"/>
      <w:bookmarkEnd w:id="251"/>
      <w:r w:rsidRPr="00D27A95">
        <w:t>4.3.1</w:t>
      </w:r>
      <w:r w:rsidRPr="00D27A95">
        <w:tab/>
        <w:t>List of states for the PLMN selection process</w:t>
      </w:r>
      <w:bookmarkEnd w:id="252"/>
      <w:bookmarkEnd w:id="253"/>
      <w:bookmarkEnd w:id="254"/>
      <w:bookmarkEnd w:id="255"/>
      <w:bookmarkEnd w:id="256"/>
      <w:bookmarkEnd w:id="257"/>
      <w:bookmarkEnd w:id="258"/>
      <w:bookmarkEnd w:id="259"/>
    </w:p>
    <w:p w14:paraId="2E5CAC2D" w14:textId="77777777" w:rsidR="00EC4A44" w:rsidRPr="00D27A95" w:rsidRDefault="00EC4A44" w:rsidP="00404C21">
      <w:pPr>
        <w:pStyle w:val="Heading4"/>
      </w:pPr>
      <w:bookmarkStart w:id="260" w:name="_CR4_3_1_1"/>
      <w:bookmarkStart w:id="261" w:name="_Toc20125201"/>
      <w:bookmarkStart w:id="262" w:name="_Toc27486398"/>
      <w:bookmarkStart w:id="263" w:name="_Toc36210451"/>
      <w:bookmarkStart w:id="264" w:name="_Toc45096310"/>
      <w:bookmarkStart w:id="265" w:name="_Toc45882343"/>
      <w:bookmarkStart w:id="266" w:name="_Toc51762139"/>
      <w:bookmarkStart w:id="267" w:name="_Toc83313326"/>
      <w:bookmarkStart w:id="268" w:name="_Toc193381743"/>
      <w:bookmarkEnd w:id="260"/>
      <w:r w:rsidRPr="00D27A95">
        <w:t>4.3.1.1</w:t>
      </w:r>
      <w:r w:rsidRPr="00D27A95">
        <w:tab/>
        <w:t>List of states for automatic mode (figure 2a)</w:t>
      </w:r>
      <w:bookmarkEnd w:id="261"/>
      <w:bookmarkEnd w:id="262"/>
      <w:bookmarkEnd w:id="263"/>
      <w:bookmarkEnd w:id="264"/>
      <w:bookmarkEnd w:id="265"/>
      <w:bookmarkEnd w:id="266"/>
      <w:bookmarkEnd w:id="267"/>
      <w:bookmarkEnd w:id="268"/>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9" w:name="_CR4_3_1_2"/>
      <w:bookmarkStart w:id="270" w:name="_Toc20125202"/>
      <w:bookmarkStart w:id="271" w:name="_Toc27486399"/>
      <w:bookmarkStart w:id="272" w:name="_Toc36210452"/>
      <w:bookmarkStart w:id="273" w:name="_Toc45096311"/>
      <w:bookmarkStart w:id="274" w:name="_Toc45882344"/>
      <w:bookmarkStart w:id="275" w:name="_Toc51762140"/>
      <w:bookmarkStart w:id="276" w:name="_Toc83313327"/>
      <w:bookmarkStart w:id="277" w:name="_Toc193381744"/>
      <w:bookmarkEnd w:id="269"/>
      <w:r w:rsidRPr="00D27A95">
        <w:t>4.3.1.2</w:t>
      </w:r>
      <w:r w:rsidRPr="00D27A95">
        <w:tab/>
        <w:t>List of states for manual mode (figure 2b)</w:t>
      </w:r>
      <w:bookmarkEnd w:id="270"/>
      <w:bookmarkEnd w:id="271"/>
      <w:bookmarkEnd w:id="272"/>
      <w:bookmarkEnd w:id="273"/>
      <w:bookmarkEnd w:id="274"/>
      <w:bookmarkEnd w:id="275"/>
      <w:bookmarkEnd w:id="276"/>
      <w:bookmarkEnd w:id="277"/>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8" w:name="_CR4_3_2"/>
      <w:bookmarkStart w:id="279" w:name="_Toc20125203"/>
      <w:bookmarkStart w:id="280" w:name="_Toc27486400"/>
      <w:bookmarkStart w:id="281" w:name="_Toc36210453"/>
      <w:bookmarkStart w:id="282" w:name="_Toc45096312"/>
      <w:bookmarkStart w:id="283" w:name="_Toc45882345"/>
      <w:bookmarkStart w:id="284" w:name="_Toc51762141"/>
      <w:bookmarkStart w:id="285" w:name="_Toc83313328"/>
      <w:bookmarkStart w:id="286" w:name="_Toc193381745"/>
      <w:bookmarkEnd w:id="278"/>
      <w:r w:rsidRPr="00D27A95">
        <w:t>4.3.2</w:t>
      </w:r>
      <w:r w:rsidRPr="00D27A95">
        <w:tab/>
      </w:r>
      <w:r>
        <w:t>Void</w:t>
      </w:r>
      <w:bookmarkEnd w:id="279"/>
      <w:bookmarkEnd w:id="280"/>
      <w:bookmarkEnd w:id="281"/>
      <w:bookmarkEnd w:id="282"/>
      <w:bookmarkEnd w:id="283"/>
      <w:bookmarkEnd w:id="284"/>
      <w:bookmarkEnd w:id="285"/>
      <w:bookmarkEnd w:id="286"/>
    </w:p>
    <w:p w14:paraId="1EE7B80C" w14:textId="77777777" w:rsidR="00EC4A44" w:rsidRPr="00D27A95" w:rsidRDefault="00EC4A44" w:rsidP="00404C21">
      <w:pPr>
        <w:pStyle w:val="Heading3"/>
      </w:pPr>
      <w:bookmarkStart w:id="287" w:name="_CR4_3_3"/>
      <w:bookmarkStart w:id="288" w:name="_Toc20125204"/>
      <w:bookmarkStart w:id="289" w:name="_Toc27486401"/>
      <w:bookmarkStart w:id="290" w:name="_Toc36210454"/>
      <w:bookmarkStart w:id="291" w:name="_Toc45096313"/>
      <w:bookmarkStart w:id="292" w:name="_Toc45882346"/>
      <w:bookmarkStart w:id="293" w:name="_Toc51762142"/>
      <w:bookmarkStart w:id="294" w:name="_Toc83313329"/>
      <w:bookmarkStart w:id="295" w:name="_Toc193381746"/>
      <w:bookmarkEnd w:id="287"/>
      <w:r w:rsidRPr="00D27A95">
        <w:t>4.3.3</w:t>
      </w:r>
      <w:r w:rsidRPr="00D27A95">
        <w:tab/>
        <w:t>List of states for location registration (figure 3)</w:t>
      </w:r>
      <w:bookmarkEnd w:id="288"/>
      <w:bookmarkEnd w:id="289"/>
      <w:bookmarkEnd w:id="290"/>
      <w:bookmarkEnd w:id="291"/>
      <w:bookmarkEnd w:id="292"/>
      <w:bookmarkEnd w:id="293"/>
      <w:bookmarkEnd w:id="294"/>
      <w:bookmarkEnd w:id="295"/>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6" w:name="_CR4_4"/>
      <w:bookmarkStart w:id="297" w:name="_Toc20125205"/>
      <w:bookmarkStart w:id="298" w:name="_Toc27486402"/>
      <w:bookmarkStart w:id="299" w:name="_Toc36210455"/>
      <w:bookmarkStart w:id="300" w:name="_Toc45096314"/>
      <w:bookmarkStart w:id="301" w:name="_Toc45882347"/>
      <w:bookmarkStart w:id="302" w:name="_Toc51762143"/>
      <w:bookmarkStart w:id="303" w:name="_Toc83313330"/>
      <w:bookmarkStart w:id="304" w:name="_Toc193381747"/>
      <w:bookmarkEnd w:id="296"/>
      <w:r w:rsidRPr="00D27A95">
        <w:t>4.4</w:t>
      </w:r>
      <w:r w:rsidRPr="00D27A95">
        <w:tab/>
        <w:t>PLMN selection process</w:t>
      </w:r>
      <w:bookmarkEnd w:id="297"/>
      <w:bookmarkEnd w:id="298"/>
      <w:bookmarkEnd w:id="299"/>
      <w:bookmarkEnd w:id="300"/>
      <w:bookmarkEnd w:id="301"/>
      <w:bookmarkEnd w:id="302"/>
      <w:bookmarkEnd w:id="303"/>
      <w:bookmarkEnd w:id="304"/>
    </w:p>
    <w:p w14:paraId="178381AD" w14:textId="77777777" w:rsidR="00EC4A44" w:rsidRPr="00D27A95" w:rsidRDefault="00EC4A44" w:rsidP="00404C21">
      <w:pPr>
        <w:pStyle w:val="Heading3"/>
      </w:pPr>
      <w:bookmarkStart w:id="305" w:name="_CR4_4_1"/>
      <w:bookmarkStart w:id="306" w:name="_Toc20125206"/>
      <w:bookmarkStart w:id="307" w:name="_Toc27486403"/>
      <w:bookmarkStart w:id="308" w:name="_Toc36210456"/>
      <w:bookmarkStart w:id="309" w:name="_Toc45096315"/>
      <w:bookmarkStart w:id="310" w:name="_Toc45882348"/>
      <w:bookmarkStart w:id="311" w:name="_Toc51762144"/>
      <w:bookmarkStart w:id="312" w:name="_Toc83313331"/>
      <w:bookmarkStart w:id="313" w:name="_Toc193381748"/>
      <w:bookmarkEnd w:id="305"/>
      <w:r w:rsidRPr="00D27A95">
        <w:t>4.4.1</w:t>
      </w:r>
      <w:r w:rsidRPr="00D27A95">
        <w:tab/>
        <w:t>Introduction</w:t>
      </w:r>
      <w:bookmarkEnd w:id="306"/>
      <w:bookmarkEnd w:id="307"/>
      <w:bookmarkEnd w:id="308"/>
      <w:bookmarkEnd w:id="309"/>
      <w:bookmarkEnd w:id="310"/>
      <w:bookmarkEnd w:id="311"/>
      <w:bookmarkEnd w:id="312"/>
      <w:bookmarkEnd w:id="313"/>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4" w:name="_CR4_4_2"/>
      <w:bookmarkStart w:id="315" w:name="_Toc20125207"/>
      <w:bookmarkStart w:id="316" w:name="_Toc27486404"/>
      <w:bookmarkStart w:id="317" w:name="_Toc36210457"/>
      <w:bookmarkStart w:id="318" w:name="_Toc45096316"/>
      <w:bookmarkStart w:id="319" w:name="_Toc45882349"/>
      <w:bookmarkStart w:id="320" w:name="_Toc51762145"/>
      <w:bookmarkStart w:id="321" w:name="_Toc83313332"/>
      <w:bookmarkStart w:id="322" w:name="_Toc193381749"/>
      <w:bookmarkEnd w:id="314"/>
      <w:r w:rsidRPr="00D27A95">
        <w:t>4.4.2</w:t>
      </w:r>
      <w:r w:rsidRPr="00D27A95">
        <w:tab/>
        <w:t>Registration on a PLMN</w:t>
      </w:r>
      <w:bookmarkEnd w:id="315"/>
      <w:bookmarkEnd w:id="316"/>
      <w:bookmarkEnd w:id="317"/>
      <w:bookmarkEnd w:id="318"/>
      <w:bookmarkEnd w:id="319"/>
      <w:bookmarkEnd w:id="320"/>
      <w:bookmarkEnd w:id="321"/>
      <w:bookmarkEnd w:id="322"/>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3" w:name="_CR4_4_3"/>
      <w:bookmarkStart w:id="324" w:name="_Toc20125208"/>
      <w:bookmarkStart w:id="325" w:name="_Toc27486405"/>
      <w:bookmarkStart w:id="326" w:name="_Toc36210458"/>
      <w:bookmarkStart w:id="327" w:name="_Toc45096317"/>
      <w:bookmarkStart w:id="328" w:name="_Toc45882350"/>
      <w:bookmarkStart w:id="329" w:name="_Toc51762146"/>
      <w:bookmarkStart w:id="330" w:name="_Toc83313333"/>
      <w:bookmarkStart w:id="331" w:name="_Toc193381750"/>
      <w:bookmarkEnd w:id="323"/>
      <w:r w:rsidRPr="00D27A95">
        <w:t>4.4.3</w:t>
      </w:r>
      <w:r w:rsidRPr="00D27A95">
        <w:tab/>
        <w:t>PLMN selection</w:t>
      </w:r>
      <w:bookmarkEnd w:id="324"/>
      <w:bookmarkEnd w:id="325"/>
      <w:bookmarkEnd w:id="326"/>
      <w:bookmarkEnd w:id="327"/>
      <w:bookmarkEnd w:id="328"/>
      <w:bookmarkEnd w:id="329"/>
      <w:bookmarkEnd w:id="330"/>
      <w:bookmarkEnd w:id="331"/>
    </w:p>
    <w:p w14:paraId="163BCE1D" w14:textId="77777777" w:rsidR="00BB5113" w:rsidRPr="00D27A95" w:rsidRDefault="00BB5113" w:rsidP="00BB5113">
      <w:pPr>
        <w:pStyle w:val="Heading4"/>
      </w:pPr>
      <w:bookmarkStart w:id="332" w:name="_CR4_4_3_0"/>
      <w:bookmarkStart w:id="333" w:name="_Toc193381751"/>
      <w:bookmarkEnd w:id="332"/>
      <w:r w:rsidRPr="00D27A95">
        <w:t>4.4.3</w:t>
      </w:r>
      <w:r>
        <w:t>.0</w:t>
      </w:r>
      <w:r w:rsidRPr="00D27A95">
        <w:tab/>
      </w:r>
      <w:r>
        <w:t>General</w:t>
      </w:r>
      <w:bookmarkEnd w:id="333"/>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34" w:name="_Toc20125209"/>
      <w:bookmarkStart w:id="335" w:name="_Toc27486406"/>
      <w:bookmarkStart w:id="336" w:name="_Toc36210459"/>
      <w:bookmarkStart w:id="337" w:name="_Toc45096318"/>
      <w:bookmarkStart w:id="338" w:name="_Toc45882351"/>
      <w:bookmarkStart w:id="339" w:name="_Toc51762147"/>
      <w:r w:rsidRPr="0034441A">
        <w:t>The MS may support minimization of service interruption (MINT).</w:t>
      </w:r>
    </w:p>
    <w:p w14:paraId="0142CDE2" w14:textId="77777777" w:rsidR="00EC4A44" w:rsidRPr="00D27A95" w:rsidRDefault="00EC4A44" w:rsidP="00404C21">
      <w:pPr>
        <w:pStyle w:val="Heading4"/>
      </w:pPr>
      <w:bookmarkStart w:id="340" w:name="_CR4_4_3_1"/>
      <w:bookmarkStart w:id="341" w:name="_Toc83313334"/>
      <w:bookmarkStart w:id="342" w:name="_Toc193381752"/>
      <w:bookmarkEnd w:id="340"/>
      <w:r w:rsidRPr="00D27A95">
        <w:t>4.4.3.1</w:t>
      </w:r>
      <w:r w:rsidRPr="00D27A95">
        <w:tab/>
        <w:t>At switch</w:t>
      </w:r>
      <w:r w:rsidRPr="00D27A95">
        <w:noBreakHyphen/>
        <w:t>on or recovery from lack of coverage</w:t>
      </w:r>
      <w:bookmarkEnd w:id="334"/>
      <w:bookmarkEnd w:id="335"/>
      <w:bookmarkEnd w:id="336"/>
      <w:bookmarkEnd w:id="337"/>
      <w:bookmarkEnd w:id="338"/>
      <w:bookmarkEnd w:id="339"/>
      <w:bookmarkEnd w:id="341"/>
      <w:bookmarkEnd w:id="342"/>
    </w:p>
    <w:p w14:paraId="0375936A" w14:textId="77777777" w:rsidR="00E80C5B" w:rsidRDefault="00BB5113" w:rsidP="00E80C5B">
      <w:pPr>
        <w:pStyle w:val="Heading5"/>
      </w:pPr>
      <w:bookmarkStart w:id="343" w:name="_CR4_4_3_1_0"/>
      <w:bookmarkStart w:id="344" w:name="_Toc193381753"/>
      <w:bookmarkEnd w:id="343"/>
      <w:r w:rsidRPr="00D27A95">
        <w:t>4.4.3.1</w:t>
      </w:r>
      <w:r>
        <w:t>.0</w:t>
      </w:r>
      <w:r w:rsidRPr="00D27A95">
        <w:tab/>
      </w:r>
      <w:r>
        <w:t>General</w:t>
      </w:r>
      <w:bookmarkEnd w:id="344"/>
    </w:p>
    <w:p w14:paraId="5F7D2C76" w14:textId="50A50467" w:rsidR="00BB5113" w:rsidRPr="00D27A95" w:rsidRDefault="00E80C5B" w:rsidP="00E80C5B">
      <w:r w:rsidRPr="00887912">
        <w:t>At switch on, following recovery from lack of coverage, or when the MS stops operating in the SNPN access operation mode over 3GPP access:</w:t>
      </w:r>
    </w:p>
    <w:p w14:paraId="57DB3045" w14:textId="388051CC" w:rsidR="000B7A51" w:rsidRPr="00115945" w:rsidRDefault="000B7A51" w:rsidP="000B7A51">
      <w:pPr>
        <w:pStyle w:val="B1"/>
        <w:rPr>
          <w:rFonts w:eastAsia="MS PGothic"/>
          <w:color w:val="000000"/>
        </w:rPr>
      </w:pPr>
      <w:r w:rsidRPr="00115945">
        <w:t>a)</w:t>
      </w:r>
      <w:r w:rsidRPr="00115945">
        <w:tab/>
        <w:t>if</w:t>
      </w:r>
      <w:r w:rsidR="00385ECB">
        <w:t>:</w:t>
      </w:r>
    </w:p>
    <w:p w14:paraId="0ED7B1FE" w14:textId="76BE9A3F"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rsidR="00385ECB" w:rsidRPr="00115945">
        <w:t>)</w:t>
      </w:r>
      <w:r w:rsidR="00385ECB">
        <w:t>,</w:t>
      </w:r>
      <w:r w:rsidR="00385ECB" w:rsidRPr="00115945">
        <w:t xml:space="preserve"> </w:t>
      </w:r>
      <w:r w:rsidRPr="00115945">
        <w:t xml:space="preserve">or </w:t>
      </w:r>
    </w:p>
    <w:p w14:paraId="03D41879" w14:textId="3CAB7D27"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00385ECB">
        <w:t>,</w:t>
      </w:r>
    </w:p>
    <w:p w14:paraId="7ABB7A19" w14:textId="4A58A439" w:rsidR="000B7A51" w:rsidRPr="00115945" w:rsidRDefault="000B7A51" w:rsidP="000B7A51">
      <w:pPr>
        <w:pStyle w:val="B1"/>
      </w:pPr>
      <w:r w:rsidRPr="00115945">
        <w:tab/>
        <w:t xml:space="preserve">then the MS </w:t>
      </w:r>
      <w:r w:rsidR="00385ECB">
        <w:t xml:space="preserve">shall </w:t>
      </w:r>
      <w:r w:rsidRPr="00115945">
        <w:t>select the registered PLMN or equivalent PLMN (if it is available) using all access technologies that the MS is capable of</w:t>
      </w:r>
      <w:r w:rsidR="00527218">
        <w:t>,</w:t>
      </w:r>
      <w:r w:rsidR="00527218" w:rsidRPr="00115945">
        <w:t xml:space="preserve"> </w:t>
      </w:r>
      <w:r w:rsidRPr="00115945">
        <w:t>without considering the "Operator controlled signal threshold per access technology" stored in the USIM; or</w:t>
      </w:r>
    </w:p>
    <w:p w14:paraId="16A5FF40" w14:textId="0AF52D06" w:rsidR="00E02188" w:rsidRDefault="00E02188" w:rsidP="00E02188">
      <w:pPr>
        <w:pStyle w:val="B1"/>
        <w:rPr>
          <w:rFonts w:ascii="MS PGothic" w:eastAsia="MS PGothic" w:hAnsi="MS PGothic"/>
          <w:color w:val="000000"/>
        </w:rPr>
      </w:pPr>
      <w:r>
        <w:t>b)</w:t>
      </w:r>
      <w:r>
        <w:tab/>
        <w:t>if:</w:t>
      </w:r>
    </w:p>
    <w:p w14:paraId="793DE88D" w14:textId="1567F1CA"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rsidR="00385ECB">
        <w:t>)</w:t>
      </w:r>
      <w:r w:rsidR="00385ECB">
        <w:rPr>
          <w:lang w:eastAsia="ko-KR"/>
        </w:rPr>
        <w:t>,</w:t>
      </w:r>
      <w:r w:rsidR="00385ECB" w:rsidRPr="00212767">
        <w:rPr>
          <w:lang w:eastAsia="ko-KR"/>
        </w:rPr>
        <w:t xml:space="preserve"> </w:t>
      </w:r>
      <w:r w:rsidRPr="00212767">
        <w:rPr>
          <w:lang w:eastAsia="ko-KR"/>
        </w:rPr>
        <w:t>and</w:t>
      </w:r>
    </w:p>
    <w:p w14:paraId="570F732A" w14:textId="62239B86"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sidR="00385ECB">
        <w:t>,</w:t>
      </w:r>
    </w:p>
    <w:p w14:paraId="06C1FB89" w14:textId="5298DA37" w:rsidR="00E02188" w:rsidRPr="00E04535" w:rsidRDefault="00385ECB" w:rsidP="00E04535">
      <w:pPr>
        <w:pStyle w:val="B1"/>
        <w:ind w:hanging="1"/>
        <w:rPr>
          <w:rFonts w:ascii="MS PGothic" w:eastAsia="MS PGothic" w:hAnsi="MS PGothic"/>
          <w:color w:val="000000"/>
        </w:rPr>
      </w:pPr>
      <w:r>
        <w:rPr>
          <w:iCs/>
        </w:rPr>
        <w:t xml:space="preserve">then </w:t>
      </w:r>
      <w:r w:rsidR="00E02188">
        <w:rPr>
          <w:iCs/>
        </w:rPr>
        <w:t xml:space="preserve">the </w:t>
      </w:r>
      <w:r w:rsidR="00E02188">
        <w:rPr>
          <w:lang w:eastAsia="ko-KR"/>
        </w:rPr>
        <w:t>MS shall</w:t>
      </w:r>
      <w:r w:rsidR="00E02188" w:rsidRPr="00327DB5">
        <w:rPr>
          <w:lang w:eastAsia="ko-KR"/>
        </w:rPr>
        <w:t xml:space="preserve"> </w:t>
      </w:r>
      <w:r w:rsidR="00E02188">
        <w:rPr>
          <w:lang w:eastAsia="ko-KR"/>
        </w:rPr>
        <w:t>select</w:t>
      </w:r>
      <w:r w:rsidR="00E02188" w:rsidRPr="00327DB5">
        <w:rPr>
          <w:lang w:eastAsia="ko-KR"/>
        </w:rPr>
        <w:t xml:space="preserve"> </w:t>
      </w:r>
      <w:r w:rsidR="00E02188">
        <w:rPr>
          <w:lang w:eastAsia="ko-KR"/>
        </w:rPr>
        <w:t xml:space="preserve">the </w:t>
      </w:r>
      <w:r w:rsidR="00E02188" w:rsidRPr="00D27A95">
        <w:t>registered PLMN or equivalent PLMN (if it is available)</w:t>
      </w:r>
      <w:r w:rsidR="00E02188">
        <w:t xml:space="preserve"> and the access technology for which the</w:t>
      </w:r>
      <w:r w:rsidR="00E02188">
        <w:rPr>
          <w:lang w:eastAsia="ko-KR"/>
        </w:rPr>
        <w:t xml:space="preserve"> received signal quality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If for the </w:t>
      </w:r>
      <w:r w:rsidR="00E02188" w:rsidRPr="00D27A95">
        <w:t>registered PLMN or</w:t>
      </w:r>
      <w:r w:rsidR="00E02188">
        <w:t xml:space="preserve"> </w:t>
      </w:r>
      <w:r w:rsidR="00E02188" w:rsidRPr="00D27A95">
        <w:t>equivalent PLMN</w:t>
      </w:r>
      <w:r w:rsidR="00E02188">
        <w:t xml:space="preserve"> there are two or more </w:t>
      </w:r>
      <w:r w:rsidR="00E02188" w:rsidRPr="005718E3">
        <w:t>access technolog</w:t>
      </w:r>
      <w:r w:rsidR="00E02188">
        <w:t>ies for which</w:t>
      </w:r>
      <w:r w:rsidR="00E02188" w:rsidRPr="00F5622A">
        <w:t xml:space="preserve"> </w:t>
      </w:r>
      <w:r w:rsidR="00E02188">
        <w:t>the</w:t>
      </w:r>
      <w:r w:rsidR="00E02188">
        <w:rPr>
          <w:lang w:eastAsia="ko-KR"/>
        </w:rPr>
        <w:t xml:space="preserve"> received signal quality</w:t>
      </w:r>
      <w:r w:rsidR="00E02188" w:rsidRPr="00F5622A">
        <w:t xml:space="preserve"> </w:t>
      </w:r>
      <w:r w:rsidR="00E02188" w:rsidRPr="005718E3">
        <w:t xml:space="preserve">is </w:t>
      </w:r>
      <w:r w:rsidR="00E02188">
        <w:t xml:space="preserve">equal to or greater </w:t>
      </w:r>
      <w:r w:rsidR="00E02188" w:rsidRPr="005718E3">
        <w:t xml:space="preserve">than </w:t>
      </w:r>
      <w:r w:rsidR="00E02188">
        <w:t>the "</w:t>
      </w:r>
      <w:r w:rsidR="00E02188" w:rsidRPr="00EE03A8">
        <w:rPr>
          <w:iCs/>
        </w:rPr>
        <w:t>Operator controlled signal threshold per access technology</w:t>
      </w:r>
      <w:r w:rsidR="00E02188">
        <w:t>" stored in</w:t>
      </w:r>
      <w:r w:rsidR="00E02188" w:rsidRPr="00EE1256">
        <w:t xml:space="preserve"> the USIM</w:t>
      </w:r>
      <w:r w:rsidR="00E02188">
        <w:t xml:space="preserve">, it is up to implementation which </w:t>
      </w:r>
      <w:r w:rsidR="00E02188" w:rsidRPr="005718E3">
        <w:t>access technology</w:t>
      </w:r>
      <w:r w:rsidR="00E02188">
        <w:t xml:space="preserve"> is selected by the MS</w:t>
      </w:r>
      <w:r>
        <w:t>,</w:t>
      </w:r>
    </w:p>
    <w:p w14:paraId="5ADB721D" w14:textId="117D1834" w:rsidR="00E02188" w:rsidRPr="00D27A95" w:rsidRDefault="00E02188" w:rsidP="00E02188">
      <w:r w:rsidRPr="00D27A95">
        <w:t xml:space="preserve">and if necessary (in the case of recovery from lack of coverage, see </w:t>
      </w:r>
      <w:r>
        <w:t>clause </w:t>
      </w:r>
      <w:r w:rsidRPr="00D27A95">
        <w:t>4.5.2)</w:t>
      </w:r>
      <w:r w:rsidR="00385ECB">
        <w:t>,</w:t>
      </w:r>
      <w:r w:rsidRPr="00D27A95">
        <w:t xml:space="preserve">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0359A4B0" w14:textId="17BCF129" w:rsidR="004A564F" w:rsidRDefault="004A564F" w:rsidP="00EC4A44">
      <w:r w:rsidRPr="00D27A95">
        <w:t>EXCEPTION: As an alternative</w:t>
      </w:r>
      <w:r w:rsidRPr="003F6672">
        <w:t xml:space="preserve"> </w:t>
      </w:r>
      <w:r w:rsidRPr="00D27A95">
        <w:t xml:space="preserve">option to this, if the MS </w:t>
      </w:r>
      <w:r>
        <w:t xml:space="preserve">supports </w:t>
      </w:r>
      <w:r w:rsidRPr="00EC7F77">
        <w:t xml:space="preserve">eCall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eCall</w:t>
      </w:r>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eCall only mode</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8798246"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rsidR="00385ECB">
        <w:rPr>
          <w:iCs/>
        </w:rPr>
        <w:t>,</w:t>
      </w:r>
    </w:p>
    <w:p w14:paraId="0B1617FD" w14:textId="679D70F8" w:rsidR="00650DEF" w:rsidRPr="00D27A95" w:rsidRDefault="00385ECB" w:rsidP="00650DEF">
      <w:r>
        <w:t xml:space="preserve">then </w:t>
      </w:r>
      <w:r w:rsidR="00650DEF">
        <w:t>t</w:t>
      </w:r>
      <w:r w:rsidR="00650DEF" w:rsidRPr="00D27A95">
        <w:t>he MS follows one of the following two procedures depending on its PLMN selection operating mode. At switch on, if the MS provides the optional feature of user preferred PLMN selection operating mode at switch on then this operating mode shall be used.</w:t>
      </w:r>
      <w:r w:rsidR="00650DEF">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38D6AACC"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w:t>
      </w:r>
      <w:r w:rsidR="00404E3A">
        <w:t xml:space="preserve"> UE</w:t>
      </w:r>
      <w:r w:rsidR="006D0139">
        <w:t xml:space="preserve">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45" w:name="_CR4_4_3_1_1"/>
      <w:bookmarkStart w:id="346" w:name="_Toc20125210"/>
      <w:bookmarkStart w:id="347" w:name="_Toc27486407"/>
      <w:bookmarkStart w:id="348" w:name="_Toc36210460"/>
      <w:bookmarkStart w:id="349" w:name="_Toc45096319"/>
      <w:bookmarkStart w:id="350" w:name="_Toc45882352"/>
      <w:bookmarkStart w:id="351" w:name="_Toc51762148"/>
      <w:bookmarkStart w:id="352" w:name="_Toc83313335"/>
      <w:bookmarkStart w:id="353" w:name="_Toc193381754"/>
      <w:bookmarkEnd w:id="345"/>
      <w:r w:rsidRPr="00D27A95">
        <w:t>4.4.3.1.1</w:t>
      </w:r>
      <w:r w:rsidRPr="00D27A95">
        <w:tab/>
        <w:t>Automatic Network Selection Mode Procedure</w:t>
      </w:r>
      <w:bookmarkEnd w:id="346"/>
      <w:bookmarkEnd w:id="347"/>
      <w:bookmarkEnd w:id="348"/>
      <w:bookmarkEnd w:id="349"/>
      <w:bookmarkEnd w:id="350"/>
      <w:bookmarkEnd w:id="351"/>
      <w:bookmarkEnd w:id="352"/>
      <w:bookmarkEnd w:id="353"/>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1E632974" w:rsidR="0049051B" w:rsidRDefault="0049051B" w:rsidP="0049051B">
      <w:pPr>
        <w:pStyle w:val="B1"/>
      </w:pPr>
      <w:r>
        <w:t>vi)</w:t>
      </w:r>
      <w:r>
        <w:tab/>
        <w:t xml:space="preserve">PLMN/NG-RAN combinations for any forbidden PLMNs </w:t>
      </w:r>
      <w:r w:rsidRPr="00421E50">
        <w:t xml:space="preserve">broadcasting the PLMN ID of the </w:t>
      </w:r>
      <w:r w:rsidR="00404E3A">
        <w:t>UE</w:t>
      </w:r>
      <w:r>
        <w:t xml:space="preserve">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5D3A1CB5" w:rsidR="0049051B" w:rsidRDefault="0049051B" w:rsidP="0049051B">
      <w:pPr>
        <w:pStyle w:val="B3"/>
      </w:pPr>
      <w:r>
        <w:t>-</w:t>
      </w:r>
      <w:r>
        <w:tab/>
        <w:t xml:space="preserve">each PLMN in the "list of PLMN(s) to be used in disaster condition" stored in the ME which is associated with the PLMN ID of the </w:t>
      </w:r>
      <w:r w:rsidR="00404E3A">
        <w:t>UE</w:t>
      </w:r>
      <w:r>
        <w:t xml:space="preserve"> determined PLMN with disaster condition, if any, ordered based on this list; otherwise</w:t>
      </w:r>
    </w:p>
    <w:p w14:paraId="545C0270" w14:textId="196C363B" w:rsidR="0049051B" w:rsidRDefault="0049051B" w:rsidP="0049051B">
      <w:pPr>
        <w:pStyle w:val="B3"/>
      </w:pPr>
      <w:r>
        <w:t>-</w:t>
      </w:r>
      <w:r>
        <w:tab/>
        <w:t xml:space="preserve">if the ME does not have a stored "list of PLMN(s) to be used in disaster condition" associated with the PLMN ID of the </w:t>
      </w:r>
      <w:r w:rsidR="00404E3A">
        <w:t>UE</w:t>
      </w:r>
      <w:r>
        <w:t xml:space="preserv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67692D2E" w:rsidR="0049051B" w:rsidRPr="00421E50" w:rsidRDefault="0049051B" w:rsidP="0049051B">
      <w:pPr>
        <w:pStyle w:val="B1"/>
      </w:pPr>
      <w:r>
        <w:t>vii)</w:t>
      </w:r>
      <w:r>
        <w:tab/>
        <w:t>PLMN</w:t>
      </w:r>
      <w:r w:rsidRPr="00421E50">
        <w:t xml:space="preserve"> /NG-RAN combinations for other forbidden PLMNs broadcasting the PLMN ID of the </w:t>
      </w:r>
      <w:r w:rsidR="00404E3A">
        <w:t>UE</w:t>
      </w:r>
      <w:r>
        <w:t xml:space="preserve">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55B455F" w:rsidR="00EC4A44" w:rsidRPr="00D27A95" w:rsidRDefault="00EC4A44" w:rsidP="00527218">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4A814D4E"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00C419BD" w:rsidRPr="00684479">
        <w:t>/access technology combination</w:t>
      </w:r>
      <w:r>
        <w:t>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48F71CF2"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rsidR="00404E3A">
        <w:t>UE</w:t>
      </w:r>
      <w:r>
        <w:t xml:space="preserve"> determined </w:t>
      </w:r>
      <w:r w:rsidRPr="001C7D37">
        <w:t>PLMN with disaster condition as follows:</w:t>
      </w:r>
    </w:p>
    <w:p w14:paraId="0B5EE6E0" w14:textId="4B1E4495"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w:t>
      </w:r>
      <w:r w:rsidR="00404E3A">
        <w:t>UE</w:t>
      </w:r>
      <w:r>
        <w:t xml:space="preserve"> determined PLMN with disaster condition; or</w:t>
      </w:r>
    </w:p>
    <w:p w14:paraId="52CBDC5E" w14:textId="6339EBB5"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xml:space="preserve">, the MS shall determine the </w:t>
      </w:r>
      <w:r w:rsidR="00404E3A">
        <w:t>UE</w:t>
      </w:r>
      <w:r>
        <w:t xml:space="preserve">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401467F4" w:rsidR="0049051B" w:rsidRDefault="0049051B" w:rsidP="0049051B">
      <w:pPr>
        <w:pStyle w:val="B1"/>
      </w:pPr>
      <w:bookmarkStart w:id="354"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55" w:name="_Hlk100153124"/>
      <w:r>
        <w:t xml:space="preserve">the </w:t>
      </w:r>
      <w:r w:rsidR="00404E3A">
        <w:t>UE</w:t>
      </w:r>
      <w:r>
        <w:t xml:space="preserve"> determined PLMN with disaster condition </w:t>
      </w:r>
      <w:bookmarkEnd w:id="355"/>
      <w:r>
        <w:t>as follows:</w:t>
      </w:r>
    </w:p>
    <w:p w14:paraId="27BE2980" w14:textId="69E4D660" w:rsidR="0049051B" w:rsidRPr="00264372" w:rsidRDefault="0049051B" w:rsidP="004905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rsidR="00404E3A">
        <w:t>UE</w:t>
      </w:r>
      <w:r w:rsidRPr="00264372">
        <w:t xml:space="preserve"> determined PLMN with disaster condition; or</w:t>
      </w:r>
    </w:p>
    <w:p w14:paraId="454ADC08" w14:textId="0B011FCF" w:rsidR="0049051B" w:rsidRDefault="0049051B" w:rsidP="004905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rsidR="00404E3A">
        <w:t>UE</w:t>
      </w:r>
      <w:r w:rsidRPr="00264372">
        <w:t xml:space="preserve"> determined PLMN with disaster condition from allowable PLMN</w:t>
      </w:r>
      <w:r>
        <w:t>(</w:t>
      </w:r>
      <w:r w:rsidRPr="00264372">
        <w:t>s</w:t>
      </w:r>
      <w:r>
        <w:t>)</w:t>
      </w:r>
      <w:r w:rsidRPr="00264372">
        <w:t xml:space="preserve"> where the country of </w:t>
      </w:r>
      <w:bookmarkStart w:id="356" w:name="_Hlk100229457"/>
      <w:r w:rsidRPr="00230291">
        <w:t>allowable PLMN</w:t>
      </w:r>
      <w:r>
        <w:t>(</w:t>
      </w:r>
      <w:r w:rsidRPr="00230291">
        <w:t>s</w:t>
      </w:r>
      <w:r>
        <w:t>)</w:t>
      </w:r>
      <w:r w:rsidRPr="00230291">
        <w:t xml:space="preserve"> </w:t>
      </w:r>
      <w:bookmarkEnd w:id="356"/>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54"/>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3FDDE9CA" w:rsidR="00355A6A" w:rsidRDefault="00355A6A" w:rsidP="00355A6A">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5D2B273C" w:rsidR="00355A6A" w:rsidRDefault="00355A6A" w:rsidP="00355A6A">
      <w:pPr>
        <w:pStyle w:val="B2"/>
      </w:pPr>
      <w:r>
        <w:t>4)</w:t>
      </w:r>
      <w:r>
        <w:tab/>
        <w:t xml:space="preserve">the MS is not </w:t>
      </w:r>
      <w:r w:rsidR="00C3649D">
        <w:t xml:space="preserve">in </w:t>
      </w:r>
      <w:r w:rsidR="00C3649D">
        <w:rPr>
          <w:lang w:eastAsia="ko-KR"/>
        </w:rPr>
        <w:t xml:space="preserve">5GMM-REGISTERED state </w:t>
      </w:r>
      <w:r w:rsidR="00107EEB" w:rsidRPr="003A2445">
        <w:rPr>
          <w:lang w:eastAsia="ko-KR"/>
        </w:rPr>
        <w:t>over non-3GPP access</w:t>
      </w:r>
      <w:r w:rsidR="00107EEB">
        <w:rPr>
          <w:lang w:eastAsia="ko-KR"/>
        </w:rPr>
        <w:t xml:space="preserve"> </w:t>
      </w:r>
      <w:r w:rsidR="00C3649D">
        <w:rPr>
          <w:lang w:eastAsia="ko-KR"/>
        </w:rPr>
        <w:t xml:space="preserve">and </w:t>
      </w:r>
      <w:r w:rsidR="00107EEB">
        <w:rPr>
          <w:lang w:eastAsia="ko-KR"/>
        </w:rPr>
        <w:t xml:space="preserve">not in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C610EC1"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rsidR="00404E3A">
        <w:t>UE</w:t>
      </w:r>
      <w:r>
        <w:t xml:space="preserve">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27FD31D"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rsidR="00404E3A">
        <w:t>UE</w:t>
      </w:r>
      <w:r>
        <w:t xml:space="preserve"> </w:t>
      </w:r>
      <w:r w:rsidRPr="00985007">
        <w:t>determined PLMN with disaster condition</w:t>
      </w:r>
      <w:r>
        <w:t xml:space="preserve"> as determined in bullet q1).</w:t>
      </w:r>
    </w:p>
    <w:p w14:paraId="6CF9876A" w14:textId="4B0C0CBC"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w:t>
      </w:r>
      <w:r w:rsidR="00C93315">
        <w:t>RedCap UE</w:t>
      </w:r>
      <w:r>
        <w:t xml:space="preserv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sidR="00C93315">
        <w:rPr>
          <w:lang w:eastAsia="zh-CN"/>
        </w:rPr>
        <w:t xml:space="preserve"> UE</w:t>
      </w:r>
      <w:r>
        <w:rPr>
          <w:rFonts w:hint="eastAsia"/>
          <w:lang w:eastAsia="zh-CN"/>
        </w:rPr>
        <w:t>.</w:t>
      </w:r>
    </w:p>
    <w:p w14:paraId="45C00825" w14:textId="24E9E4F9" w:rsidR="00C93315" w:rsidRDefault="00C93315" w:rsidP="004905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4728F81F" w14:textId="4C31D398" w:rsidR="00D314C7" w:rsidRPr="00D27A95" w:rsidRDefault="00D314C7" w:rsidP="00EC4A44">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7" w:name="_CR4_4_3_1_2"/>
      <w:bookmarkStart w:id="358" w:name="_Toc20125211"/>
      <w:bookmarkStart w:id="359" w:name="_Toc27486408"/>
      <w:bookmarkStart w:id="360" w:name="_Toc36210461"/>
      <w:bookmarkStart w:id="361" w:name="_Toc45096320"/>
      <w:bookmarkStart w:id="362" w:name="_Toc45882353"/>
      <w:bookmarkStart w:id="363" w:name="_Toc51762149"/>
      <w:bookmarkStart w:id="364" w:name="_Toc83313336"/>
      <w:bookmarkStart w:id="365" w:name="_Toc193381755"/>
      <w:bookmarkEnd w:id="357"/>
      <w:r w:rsidRPr="00D27A95">
        <w:t>4.4.3.1.2</w:t>
      </w:r>
      <w:r w:rsidRPr="00D27A95">
        <w:tab/>
        <w:t>Manual Network Selection Mode Procedure</w:t>
      </w:r>
      <w:bookmarkEnd w:id="358"/>
      <w:bookmarkEnd w:id="359"/>
      <w:bookmarkEnd w:id="360"/>
      <w:bookmarkEnd w:id="361"/>
      <w:bookmarkEnd w:id="362"/>
      <w:bookmarkEnd w:id="363"/>
      <w:bookmarkEnd w:id="364"/>
      <w:bookmarkEnd w:id="365"/>
    </w:p>
    <w:p w14:paraId="23B87A14" w14:textId="0CD332E8"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00FE3BEB" w:rsidRPr="00FE3BEB">
        <w:rPr>
          <w:lang w:eastAsia="ja-JP"/>
        </w:rPr>
        <w:t xml:space="preserve"> </w:t>
      </w:r>
      <w:r w:rsidR="00FE3BEB">
        <w:rPr>
          <w:lang w:eastAsia="ja-JP"/>
        </w:rPr>
        <w:t>and</w:t>
      </w:r>
      <w:r w:rsidR="00FE3BEB">
        <w:rPr>
          <w:lang w:eastAsia="ko-KR"/>
        </w:rPr>
        <w:t xml:space="preserve"> the list of</w:t>
      </w:r>
      <w:r w:rsidR="00FE3BEB" w:rsidRPr="00CE5451">
        <w:rPr>
          <w:lang w:eastAsia="ko-KR"/>
        </w:rPr>
        <w:t xml:space="preserve"> "PLMNs with associated </w:t>
      </w:r>
      <w:r w:rsidR="00FE3BEB">
        <w:rPr>
          <w:lang w:eastAsia="ko-KR"/>
        </w:rPr>
        <w:t>access technology</w:t>
      </w:r>
      <w:r w:rsidR="00FE3BEB" w:rsidRPr="00CE5451">
        <w:rPr>
          <w:lang w:eastAsia="ko-KR"/>
        </w:rPr>
        <w:t xml:space="preserve"> restrictions</w:t>
      </w:r>
      <w:r w:rsidR="00FE3BEB" w:rsidRPr="00CE5451">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66" w:name="_Hlk145523202"/>
      <w:r>
        <w:tab/>
      </w:r>
      <w:bookmarkEnd w:id="366"/>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7" w:name="_Hlk145523333"/>
      <w:r>
        <w:tab/>
      </w:r>
      <w:bookmarkEnd w:id="367"/>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8515AB8" w:rsidR="003904A6" w:rsidRDefault="003904A6" w:rsidP="005F7E85">
      <w:pPr>
        <w:pStyle w:val="B1"/>
      </w:pPr>
      <w:r>
        <w:t>-</w:t>
      </w:r>
      <w:r>
        <w:tab/>
        <w:t xml:space="preserve">the MS has detected that the RPLMN is a </w:t>
      </w:r>
      <w:r w:rsidR="00404E3A" w:rsidRPr="00D04D10">
        <w:t>UE</w:t>
      </w:r>
      <w:r w:rsidR="006D0139">
        <w:t xml:space="preserve">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30888B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000C0FC7">
        <w:rPr>
          <w:noProof/>
          <w:lang w:val="en-US"/>
        </w:rPr>
        <w:t>,</w:t>
      </w:r>
      <w:r w:rsidRPr="00D27A95">
        <w:t xml:space="preserve"> "forbidden PLMNs" lists</w:t>
      </w:r>
      <w:r w:rsidR="000C0FC7">
        <w:t xml:space="preserve"> </w:t>
      </w:r>
      <w:r w:rsidR="000C0FC7" w:rsidRPr="00CE5451">
        <w:rPr>
          <w:lang w:eastAsia="ko-KR"/>
        </w:rPr>
        <w:t>and</w:t>
      </w:r>
      <w:r w:rsidR="000C0FC7">
        <w:rPr>
          <w:lang w:eastAsia="ko-KR"/>
        </w:rPr>
        <w:t xml:space="preserve"> the list of</w:t>
      </w:r>
      <w:r w:rsidR="000C0FC7" w:rsidRPr="00CE5451">
        <w:rPr>
          <w:lang w:eastAsia="ko-KR"/>
        </w:rPr>
        <w:t xml:space="preserve"> "PLMNs with associated </w:t>
      </w:r>
      <w:r w:rsidR="000C0FC7">
        <w:rPr>
          <w:lang w:eastAsia="ko-KR"/>
        </w:rPr>
        <w:t>access technology</w:t>
      </w:r>
      <w:r w:rsidR="000C0FC7" w:rsidRPr="00CE5451">
        <w:rPr>
          <w:lang w:eastAsia="ko-KR"/>
        </w:rPr>
        <w:t xml:space="preserve"> restrictions</w:t>
      </w:r>
      <w:r w:rsidR="000C0FC7" w:rsidRPr="00CE5451">
        <w:t>"</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6EDFD98B" w:rsidR="00EC4A44" w:rsidRDefault="00EC4A44" w:rsidP="00EC4A44">
      <w:pPr>
        <w:pStyle w:val="B1"/>
      </w:pPr>
      <w:r>
        <w:t>i)</w:t>
      </w:r>
      <w:r>
        <w:tab/>
        <w:t>the MS shall indicate to user that it cannot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0C03A3AC" w:rsidR="00EB4B54" w:rsidRPr="00D27A95" w:rsidRDefault="00EB4B54" w:rsidP="00EB4B54">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w:t>
      </w:r>
      <w:r w:rsidR="00404E3A">
        <w:t xml:space="preserve"> UE</w:t>
      </w:r>
      <w:r w:rsidR="006D0139">
        <w:t xml:space="preserve"> </w:t>
      </w:r>
      <w:r>
        <w:t xml:space="preserve">determined PLMN with disaster condition as broadcasted by the NG-RAN cell of the new PLMN (see </w:t>
      </w:r>
      <w:r w:rsidR="00034D53">
        <w:t>clause</w:t>
      </w:r>
      <w:r w:rsidR="00AE7B5D">
        <w:t> </w:t>
      </w:r>
      <w:r>
        <w:t xml:space="preserve">4.4.3.1.1) and that the </w:t>
      </w:r>
      <w:r w:rsidR="00404E3A">
        <w:t>UE</w:t>
      </w:r>
      <w:r w:rsidR="006D0139">
        <w:t xml:space="preserve"> determined </w:t>
      </w:r>
      <w:r>
        <w:t>PLMN with disaster condition in the old PLMN is also a</w:t>
      </w:r>
      <w:r w:rsidR="00404E3A">
        <w:t xml:space="preserve"> UE</w:t>
      </w:r>
      <w:r w:rsidR="006D0139">
        <w:t xml:space="preserve">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49227CE" w14:textId="2CB6128D" w:rsidR="003670ED" w:rsidRDefault="003670ED" w:rsidP="00EC4A44">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2F55EA81" w:rsidR="003904A6" w:rsidRDefault="00BB3962" w:rsidP="00080588">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6B5627E3" w:rsidR="003904A6" w:rsidRDefault="003904A6" w:rsidP="00080588">
      <w:pPr>
        <w:pStyle w:val="B2"/>
      </w:pPr>
      <w:r w:rsidRPr="00080588">
        <w:t>4)</w:t>
      </w:r>
      <w:r w:rsidRPr="00080588">
        <w:tab/>
        <w:t xml:space="preserve">the RPLMN of the MS is considered as the </w:t>
      </w:r>
      <w:r w:rsidR="008B3E08">
        <w:t>UE</w:t>
      </w:r>
      <w:r w:rsidR="006D0139">
        <w:t xml:space="preserve"> determined </w:t>
      </w:r>
      <w:r w:rsidRPr="00080588">
        <w:t>PLMN with disaster condition</w:t>
      </w:r>
      <w:r w:rsidR="00635150">
        <w:t xml:space="preserve"> based on the determination of the </w:t>
      </w:r>
      <w:r w:rsidR="008B3E08">
        <w:t>UE</w:t>
      </w:r>
      <w:r w:rsidR="00635150">
        <w:t xml:space="preserve"> determined PLMN with disaster condition as specified in </w:t>
      </w:r>
      <w:r w:rsidR="00635150">
        <w:rPr>
          <w:lang w:val="en-US"/>
        </w:rPr>
        <w:t>clause 4.4.3.1.1</w:t>
      </w:r>
      <w:r w:rsidRPr="00080588">
        <w:t>.</w:t>
      </w:r>
    </w:p>
    <w:p w14:paraId="5EEB02C5" w14:textId="15E22544" w:rsidR="003904A6" w:rsidRDefault="003904A6" w:rsidP="003904A6">
      <w:pPr>
        <w:pStyle w:val="NO"/>
      </w:pPr>
      <w:r>
        <w:t>NOTE </w:t>
      </w:r>
      <w:r w:rsidR="003670ED">
        <w:t>6</w:t>
      </w:r>
      <w:r>
        <w:t>:</w:t>
      </w:r>
      <w:r>
        <w:tab/>
        <w:t>If the above case occurs, the MS can provide an indication to the upper layers that the MS has exited manual network selection mode.</w:t>
      </w:r>
    </w:p>
    <w:p w14:paraId="44A68B48" w14:textId="00D5ADCA" w:rsidR="003670ED" w:rsidRDefault="003670ED" w:rsidP="003904A6">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8" w:name="_CR4_4_3_1_3"/>
      <w:bookmarkStart w:id="369" w:name="_Toc20125212"/>
      <w:bookmarkStart w:id="370" w:name="_Toc27486409"/>
      <w:bookmarkStart w:id="371" w:name="_Toc36210462"/>
      <w:bookmarkStart w:id="372" w:name="_Toc45096321"/>
      <w:bookmarkStart w:id="373" w:name="_Toc45882354"/>
      <w:bookmarkStart w:id="374" w:name="_Toc51762150"/>
      <w:bookmarkStart w:id="375" w:name="_Toc83313337"/>
      <w:bookmarkStart w:id="376" w:name="_Toc193381756"/>
      <w:bookmarkEnd w:id="368"/>
      <w:r>
        <w:t>4.4.3.1.3</w:t>
      </w:r>
      <w:r>
        <w:tab/>
        <w:t>Manual CSG selection</w:t>
      </w:r>
      <w:bookmarkEnd w:id="369"/>
      <w:bookmarkEnd w:id="370"/>
      <w:bookmarkEnd w:id="371"/>
      <w:bookmarkEnd w:id="372"/>
      <w:bookmarkEnd w:id="373"/>
      <w:bookmarkEnd w:id="374"/>
      <w:bookmarkEnd w:id="375"/>
      <w:bookmarkEnd w:id="376"/>
    </w:p>
    <w:p w14:paraId="00DC8332" w14:textId="77777777" w:rsidR="00EC4A44" w:rsidRDefault="00EC4A44" w:rsidP="00404C21">
      <w:pPr>
        <w:pStyle w:val="H6"/>
      </w:pPr>
      <w:bookmarkStart w:id="377" w:name="_Toc20125213"/>
      <w:bookmarkStart w:id="378" w:name="_Toc27486410"/>
      <w:bookmarkStart w:id="379" w:name="_Toc36210463"/>
      <w:bookmarkStart w:id="380" w:name="_Toc45096322"/>
      <w:bookmarkStart w:id="381" w:name="_Toc45882355"/>
      <w:bookmarkStart w:id="382" w:name="_Toc51762151"/>
      <w:bookmarkStart w:id="383" w:name="_Toc83313338"/>
      <w:bookmarkStart w:id="384" w:name="_CR4_4_3_1_3_1"/>
      <w:r>
        <w:t>4.4.3.1.3.1</w:t>
      </w:r>
      <w:r>
        <w:tab/>
        <w:t>General</w:t>
      </w:r>
      <w:bookmarkEnd w:id="377"/>
      <w:bookmarkEnd w:id="378"/>
      <w:bookmarkEnd w:id="379"/>
      <w:bookmarkEnd w:id="380"/>
      <w:bookmarkEnd w:id="381"/>
      <w:bookmarkEnd w:id="382"/>
      <w:bookmarkEnd w:id="383"/>
    </w:p>
    <w:bookmarkEnd w:id="384"/>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85" w:name="_Toc20125214"/>
      <w:bookmarkStart w:id="386" w:name="_Toc27486411"/>
      <w:bookmarkStart w:id="387" w:name="_Toc36210464"/>
      <w:bookmarkStart w:id="388" w:name="_Toc45096323"/>
      <w:bookmarkStart w:id="389" w:name="_Toc45882356"/>
      <w:bookmarkStart w:id="390" w:name="_Toc51762152"/>
      <w:bookmarkStart w:id="391" w:name="_Toc83313339"/>
      <w:bookmarkStart w:id="392" w:name="_CR4_4_3_1_3_2"/>
      <w:r>
        <w:t>4.4.3.1.3.2</w:t>
      </w:r>
      <w:r>
        <w:tab/>
        <w:t>Manual CSG selection within the RPLMN</w:t>
      </w:r>
      <w:bookmarkEnd w:id="385"/>
      <w:bookmarkEnd w:id="386"/>
      <w:bookmarkEnd w:id="387"/>
      <w:bookmarkEnd w:id="388"/>
      <w:bookmarkEnd w:id="389"/>
      <w:bookmarkEnd w:id="390"/>
      <w:bookmarkEnd w:id="391"/>
    </w:p>
    <w:bookmarkEnd w:id="392"/>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93" w:name="_Toc20125215"/>
      <w:bookmarkStart w:id="394" w:name="_Toc27486412"/>
      <w:bookmarkStart w:id="395" w:name="_Toc36210465"/>
      <w:bookmarkStart w:id="396" w:name="_Toc45096324"/>
      <w:bookmarkStart w:id="397" w:name="_Toc45882357"/>
      <w:bookmarkStart w:id="398" w:name="_Toc51762153"/>
      <w:bookmarkStart w:id="399" w:name="_Toc83313340"/>
      <w:bookmarkStart w:id="400" w:name="_CR4_4_3_1_3_3"/>
      <w:r>
        <w:t>4.4.3.1.3.3</w:t>
      </w:r>
      <w:r>
        <w:tab/>
        <w:t>Manual CSG selection in a PLMN different from the RPLMN</w:t>
      </w:r>
      <w:bookmarkEnd w:id="393"/>
      <w:bookmarkEnd w:id="394"/>
      <w:bookmarkEnd w:id="395"/>
      <w:bookmarkEnd w:id="396"/>
      <w:bookmarkEnd w:id="397"/>
      <w:bookmarkEnd w:id="398"/>
      <w:bookmarkEnd w:id="399"/>
    </w:p>
    <w:bookmarkEnd w:id="400"/>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1" w:name="_CR4_4_3_2"/>
      <w:bookmarkStart w:id="402" w:name="_Toc20125216"/>
      <w:bookmarkStart w:id="403" w:name="_Toc27486413"/>
      <w:bookmarkStart w:id="404" w:name="_Toc36210466"/>
      <w:bookmarkStart w:id="405" w:name="_Toc45096325"/>
      <w:bookmarkStart w:id="406" w:name="_Toc45882358"/>
      <w:bookmarkStart w:id="407" w:name="_Toc51762154"/>
      <w:bookmarkStart w:id="408" w:name="_Toc83313341"/>
      <w:bookmarkStart w:id="409" w:name="_Toc193381757"/>
      <w:bookmarkEnd w:id="401"/>
      <w:r w:rsidRPr="00D27A95">
        <w:t>4.4.3.2</w:t>
      </w:r>
      <w:r w:rsidRPr="00D27A95">
        <w:tab/>
        <w:t>User reselection</w:t>
      </w:r>
      <w:bookmarkEnd w:id="402"/>
      <w:bookmarkEnd w:id="403"/>
      <w:bookmarkEnd w:id="404"/>
      <w:bookmarkEnd w:id="405"/>
      <w:bookmarkEnd w:id="406"/>
      <w:bookmarkEnd w:id="407"/>
      <w:bookmarkEnd w:id="408"/>
      <w:bookmarkEnd w:id="409"/>
    </w:p>
    <w:p w14:paraId="157D12BB" w14:textId="4C165A95" w:rsidR="00BB5113" w:rsidRPr="00D27A95" w:rsidRDefault="00BB5113" w:rsidP="00BB5113">
      <w:pPr>
        <w:pStyle w:val="Heading5"/>
      </w:pPr>
      <w:bookmarkStart w:id="410" w:name="_CR4_4_3_2_0"/>
      <w:bookmarkStart w:id="411" w:name="_Toc193381758"/>
      <w:bookmarkEnd w:id="410"/>
      <w:r w:rsidRPr="00D27A95">
        <w:t>4.4.3.</w:t>
      </w:r>
      <w:r>
        <w:t>2.0</w:t>
      </w:r>
      <w:r w:rsidRPr="00D27A95">
        <w:tab/>
      </w:r>
      <w:r>
        <w:t>General</w:t>
      </w:r>
      <w:bookmarkEnd w:id="411"/>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12" w:name="_CR4_4_3_2_1"/>
      <w:bookmarkStart w:id="413" w:name="_Toc20125217"/>
      <w:bookmarkStart w:id="414" w:name="_Toc27486414"/>
      <w:bookmarkStart w:id="415" w:name="_Toc36210467"/>
      <w:bookmarkStart w:id="416" w:name="_Toc45096326"/>
      <w:bookmarkStart w:id="417" w:name="_Toc45882359"/>
      <w:bookmarkStart w:id="418" w:name="_Toc51762155"/>
      <w:bookmarkStart w:id="419" w:name="_Toc83313342"/>
      <w:bookmarkStart w:id="420" w:name="_Toc193381759"/>
      <w:bookmarkEnd w:id="412"/>
      <w:r w:rsidRPr="00D27A95">
        <w:t>4.4.3.2.1</w:t>
      </w:r>
      <w:r w:rsidRPr="00D27A95">
        <w:tab/>
        <w:t>Automatic Network Selection Mode</w:t>
      </w:r>
      <w:bookmarkEnd w:id="413"/>
      <w:bookmarkEnd w:id="414"/>
      <w:bookmarkEnd w:id="415"/>
      <w:bookmarkEnd w:id="416"/>
      <w:bookmarkEnd w:id="417"/>
      <w:bookmarkEnd w:id="418"/>
      <w:bookmarkEnd w:id="419"/>
      <w:bookmarkEnd w:id="420"/>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21" w:name="_CR4_4_3_2_2"/>
      <w:bookmarkStart w:id="422" w:name="_Toc20125218"/>
      <w:bookmarkStart w:id="423" w:name="_Toc27486415"/>
      <w:bookmarkStart w:id="424" w:name="_Toc36210468"/>
      <w:bookmarkStart w:id="425" w:name="_Toc45096327"/>
      <w:bookmarkStart w:id="426" w:name="_Toc45882360"/>
      <w:bookmarkStart w:id="427" w:name="_Toc51762156"/>
      <w:bookmarkStart w:id="428" w:name="_Toc83313343"/>
      <w:bookmarkStart w:id="429" w:name="_Toc193381760"/>
      <w:bookmarkEnd w:id="421"/>
      <w:r w:rsidRPr="00D27A95">
        <w:t>4.4.3.2.2</w:t>
      </w:r>
      <w:r w:rsidRPr="00D27A95">
        <w:tab/>
        <w:t>Manual Network Selection Mode</w:t>
      </w:r>
      <w:bookmarkEnd w:id="422"/>
      <w:bookmarkEnd w:id="423"/>
      <w:bookmarkEnd w:id="424"/>
      <w:bookmarkEnd w:id="425"/>
      <w:bookmarkEnd w:id="426"/>
      <w:bookmarkEnd w:id="427"/>
      <w:bookmarkEnd w:id="428"/>
      <w:bookmarkEnd w:id="429"/>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30" w:name="_CR4_4_3_2_3"/>
      <w:bookmarkStart w:id="431" w:name="_Toc20125219"/>
      <w:bookmarkStart w:id="432" w:name="_Toc27486416"/>
      <w:bookmarkStart w:id="433" w:name="_Toc36210469"/>
      <w:bookmarkStart w:id="434" w:name="_Toc45096328"/>
      <w:bookmarkStart w:id="435" w:name="_Toc45882361"/>
      <w:bookmarkStart w:id="436" w:name="_Toc51762157"/>
      <w:bookmarkStart w:id="437" w:name="_Toc83313344"/>
      <w:bookmarkStart w:id="438" w:name="_Toc193381761"/>
      <w:bookmarkEnd w:id="430"/>
      <w:r>
        <w:t>4.4.3.2.3</w:t>
      </w:r>
      <w:r>
        <w:tab/>
        <w:t>Manual CSG selection</w:t>
      </w:r>
      <w:bookmarkEnd w:id="431"/>
      <w:bookmarkEnd w:id="432"/>
      <w:bookmarkEnd w:id="433"/>
      <w:bookmarkEnd w:id="434"/>
      <w:bookmarkEnd w:id="435"/>
      <w:bookmarkEnd w:id="436"/>
      <w:bookmarkEnd w:id="437"/>
      <w:bookmarkEnd w:id="438"/>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9" w:name="_CR4_4_3_3"/>
      <w:bookmarkStart w:id="440" w:name="_Toc20125220"/>
      <w:bookmarkStart w:id="441" w:name="_Toc27486417"/>
      <w:bookmarkStart w:id="442" w:name="_Toc36210470"/>
      <w:bookmarkStart w:id="443" w:name="_Toc45096329"/>
      <w:bookmarkStart w:id="444" w:name="_Toc45882362"/>
      <w:bookmarkStart w:id="445" w:name="_Toc51762158"/>
      <w:bookmarkStart w:id="446" w:name="_Toc83313345"/>
      <w:bookmarkStart w:id="447" w:name="_Toc193381762"/>
      <w:bookmarkEnd w:id="439"/>
      <w:r w:rsidRPr="00D27A95">
        <w:t>4.4.3.3</w:t>
      </w:r>
      <w:r w:rsidRPr="00D27A95">
        <w:tab/>
        <w:t>In VPLMN</w:t>
      </w:r>
      <w:bookmarkEnd w:id="440"/>
      <w:bookmarkEnd w:id="441"/>
      <w:bookmarkEnd w:id="442"/>
      <w:bookmarkEnd w:id="443"/>
      <w:bookmarkEnd w:id="444"/>
      <w:bookmarkEnd w:id="445"/>
      <w:bookmarkEnd w:id="446"/>
      <w:bookmarkEnd w:id="447"/>
    </w:p>
    <w:p w14:paraId="19FC879F" w14:textId="77777777" w:rsidR="00261754" w:rsidRDefault="00EC4A44" w:rsidP="00261754">
      <w:pPr>
        <w:pStyle w:val="Heading5"/>
      </w:pPr>
      <w:bookmarkStart w:id="448" w:name="_CR4_4_3_3_1"/>
      <w:bookmarkStart w:id="449" w:name="_Toc20125221"/>
      <w:bookmarkStart w:id="450" w:name="_Toc27486418"/>
      <w:bookmarkStart w:id="451" w:name="_Toc36210471"/>
      <w:bookmarkStart w:id="452" w:name="_Toc45096330"/>
      <w:bookmarkStart w:id="453" w:name="_Toc45882363"/>
      <w:bookmarkStart w:id="454" w:name="_Toc51762159"/>
      <w:bookmarkStart w:id="455" w:name="_Toc83313346"/>
      <w:bookmarkStart w:id="456" w:name="_Toc193381763"/>
      <w:bookmarkEnd w:id="448"/>
      <w:r>
        <w:t>4.4.3.3.1</w:t>
      </w:r>
      <w:r>
        <w:tab/>
        <w:t>Automatic and manual network selection modes</w:t>
      </w:r>
      <w:bookmarkEnd w:id="449"/>
      <w:bookmarkEnd w:id="450"/>
      <w:bookmarkEnd w:id="451"/>
      <w:bookmarkEnd w:id="452"/>
      <w:bookmarkEnd w:id="453"/>
      <w:bookmarkEnd w:id="454"/>
      <w:bookmarkEnd w:id="455"/>
      <w:bookmarkEnd w:id="456"/>
    </w:p>
    <w:p w14:paraId="24E00A50" w14:textId="591872E4" w:rsidR="00261754" w:rsidRPr="001D6EAD" w:rsidRDefault="00261754" w:rsidP="00261754">
      <w:pPr>
        <w:pStyle w:val="H6"/>
      </w:pPr>
      <w:bookmarkStart w:id="457"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57"/>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58" w:name="_Toc20125222"/>
      <w:bookmarkStart w:id="459" w:name="_Toc27486419"/>
      <w:bookmarkStart w:id="460" w:name="_Toc36210472"/>
      <w:bookmarkStart w:id="461" w:name="_Toc45096331"/>
      <w:bookmarkStart w:id="462" w:name="_Toc45882364"/>
      <w:bookmarkStart w:id="46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FBC7134"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rsidR="00EB60EE">
        <w:t>,</w:t>
      </w:r>
      <w:r w:rsidRPr="00CC7CAC">
        <w:t xml:space="preserve"> TH</w:t>
      </w:r>
      <w:r w:rsidR="002C45DC">
        <w:t xml:space="preserve">, TL </w:t>
      </w:r>
      <w:r w:rsidR="00EB60EE">
        <w:t>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64" w:name="_CR4_4_3_3_1_2"/>
      <w:r w:rsidRPr="00D27CFB">
        <w:t>4.4.</w:t>
      </w:r>
      <w:r w:rsidRPr="00E573AD">
        <w:t>3.3.1.2</w:t>
      </w:r>
      <w:r w:rsidRPr="00E573AD">
        <w:tab/>
        <w:t xml:space="preserve">Automatic and manual network selection modes when </w:t>
      </w:r>
      <w:r>
        <w:t>registered for disaster roaming services</w:t>
      </w:r>
    </w:p>
    <w:bookmarkEnd w:id="464"/>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63C2B06F" w:rsidR="00726483" w:rsidRDefault="005B78EF"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r>
        <w:t>,</w:t>
      </w:r>
      <w:r w:rsidRPr="00D27A95">
        <w:t xml:space="preserve"> </w:t>
      </w:r>
      <w:r>
        <w:t>after completion of the i</w:t>
      </w:r>
      <w:r w:rsidRPr="002E7672">
        <w:t>nitial registration for disaster roaming services</w:t>
      </w:r>
      <w:r>
        <w:t xml:space="preserve"> or of the m</w:t>
      </w:r>
      <w:r w:rsidRPr="002E7672">
        <w:t>obility registration for disaster roaming services</w:t>
      </w:r>
      <w:r>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65" w:name="_CR4_4_3_3_2"/>
      <w:bookmarkStart w:id="466" w:name="_Toc83313347"/>
      <w:bookmarkStart w:id="467" w:name="_Toc193381764"/>
      <w:bookmarkEnd w:id="465"/>
      <w:r>
        <w:t>4.4.3.3.2</w:t>
      </w:r>
      <w:r>
        <w:tab/>
        <w:t>Manual CSG selection</w:t>
      </w:r>
      <w:bookmarkEnd w:id="458"/>
      <w:bookmarkEnd w:id="459"/>
      <w:bookmarkEnd w:id="460"/>
      <w:bookmarkEnd w:id="461"/>
      <w:bookmarkEnd w:id="462"/>
      <w:bookmarkEnd w:id="463"/>
      <w:bookmarkEnd w:id="466"/>
      <w:bookmarkEnd w:id="467"/>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8" w:name="_CR4_4_3_4"/>
      <w:bookmarkStart w:id="469" w:name="_Toc20125223"/>
      <w:bookmarkStart w:id="470" w:name="_Toc27486420"/>
      <w:bookmarkStart w:id="471" w:name="_Toc36210473"/>
      <w:bookmarkStart w:id="472" w:name="_Toc45096332"/>
      <w:bookmarkStart w:id="473" w:name="_Toc45882365"/>
      <w:bookmarkStart w:id="474" w:name="_Toc51762161"/>
      <w:bookmarkStart w:id="475" w:name="_Toc83313348"/>
      <w:bookmarkStart w:id="476" w:name="_Toc193381765"/>
      <w:bookmarkEnd w:id="468"/>
      <w:r w:rsidRPr="00D27A95">
        <w:t>4.4.3.4</w:t>
      </w:r>
      <w:r w:rsidRPr="00D27A95">
        <w:tab/>
        <w:t>Investigation Scan for higher prioritized PLMN</w:t>
      </w:r>
      <w:bookmarkEnd w:id="469"/>
      <w:bookmarkEnd w:id="470"/>
      <w:bookmarkEnd w:id="471"/>
      <w:bookmarkEnd w:id="472"/>
      <w:bookmarkEnd w:id="473"/>
      <w:bookmarkEnd w:id="474"/>
      <w:bookmarkEnd w:id="475"/>
      <w:bookmarkEnd w:id="476"/>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77" w:name="_CR4_4_3_5"/>
      <w:bookmarkStart w:id="478" w:name="_Toc193381766"/>
      <w:bookmarkEnd w:id="477"/>
      <w:r w:rsidRPr="00D27CFB">
        <w:t>4.4.</w:t>
      </w:r>
      <w:r w:rsidRPr="00E573AD">
        <w:t>3.</w:t>
      </w:r>
      <w:r>
        <w:t>5</w:t>
      </w:r>
      <w:r w:rsidRPr="00E573AD">
        <w:tab/>
      </w:r>
      <w:r>
        <w:t>Periodic attempts for signal level enhanced network selection</w:t>
      </w:r>
      <w:bookmarkEnd w:id="478"/>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9" w:name="_CR4_4_4"/>
      <w:bookmarkStart w:id="480" w:name="_Toc20125224"/>
      <w:bookmarkStart w:id="481" w:name="_Toc27486421"/>
      <w:bookmarkStart w:id="482" w:name="_Toc36210474"/>
      <w:bookmarkStart w:id="483" w:name="_Toc45096333"/>
      <w:bookmarkStart w:id="484" w:name="_Toc45882366"/>
      <w:bookmarkStart w:id="485" w:name="_Toc51762162"/>
      <w:bookmarkStart w:id="486" w:name="_Toc83313349"/>
      <w:bookmarkStart w:id="487" w:name="_Toc193381767"/>
      <w:bookmarkEnd w:id="479"/>
      <w:r w:rsidRPr="00D27A95">
        <w:t>4.4.4</w:t>
      </w:r>
      <w:r w:rsidRPr="00D27A95">
        <w:tab/>
        <w:t>Abnormal cases</w:t>
      </w:r>
      <w:bookmarkEnd w:id="480"/>
      <w:bookmarkEnd w:id="481"/>
      <w:bookmarkEnd w:id="482"/>
      <w:bookmarkEnd w:id="483"/>
      <w:bookmarkEnd w:id="484"/>
      <w:bookmarkEnd w:id="485"/>
      <w:bookmarkEnd w:id="486"/>
      <w:bookmarkEnd w:id="487"/>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8" w:name="_CR4_4_5"/>
      <w:bookmarkStart w:id="489" w:name="_Toc20125225"/>
      <w:bookmarkStart w:id="490" w:name="_Toc27486422"/>
      <w:bookmarkStart w:id="491" w:name="_Toc36210475"/>
      <w:bookmarkStart w:id="492" w:name="_Toc45096334"/>
      <w:bookmarkStart w:id="493" w:name="_Toc45882367"/>
      <w:bookmarkStart w:id="494" w:name="_Toc51762163"/>
      <w:bookmarkStart w:id="495" w:name="_Toc83313350"/>
      <w:bookmarkStart w:id="496" w:name="_Toc193381768"/>
      <w:bookmarkEnd w:id="488"/>
      <w:r w:rsidRPr="00D27A95">
        <w:t>4.4.5</w:t>
      </w:r>
      <w:r w:rsidRPr="00D27A95">
        <w:tab/>
        <w:t>Roaming not allowed in this LA</w:t>
      </w:r>
      <w:r>
        <w:t xml:space="preserve"> or TA</w:t>
      </w:r>
      <w:bookmarkEnd w:id="489"/>
      <w:bookmarkEnd w:id="490"/>
      <w:bookmarkEnd w:id="491"/>
      <w:bookmarkEnd w:id="492"/>
      <w:bookmarkEnd w:id="493"/>
      <w:bookmarkEnd w:id="494"/>
      <w:bookmarkEnd w:id="495"/>
      <w:bookmarkEnd w:id="496"/>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7" w:name="_CR4_4_6"/>
      <w:bookmarkStart w:id="498" w:name="_Toc20125226"/>
      <w:bookmarkStart w:id="499" w:name="_Toc27486423"/>
      <w:bookmarkStart w:id="500" w:name="_Toc36210476"/>
      <w:bookmarkStart w:id="501" w:name="_Toc45096335"/>
      <w:bookmarkStart w:id="502" w:name="_Toc45882368"/>
      <w:bookmarkStart w:id="503" w:name="_Toc51762164"/>
      <w:bookmarkStart w:id="504" w:name="_Toc83313351"/>
      <w:bookmarkStart w:id="505" w:name="_Toc193381769"/>
      <w:bookmarkEnd w:id="497"/>
      <w:r w:rsidRPr="00D27A95">
        <w:t>4.4.6</w:t>
      </w:r>
      <w:r w:rsidRPr="00D27A95">
        <w:tab/>
        <w:t>Steering of roaming</w:t>
      </w:r>
      <w:bookmarkEnd w:id="498"/>
      <w:bookmarkEnd w:id="499"/>
      <w:bookmarkEnd w:id="500"/>
      <w:bookmarkEnd w:id="501"/>
      <w:bookmarkEnd w:id="502"/>
      <w:bookmarkEnd w:id="503"/>
      <w:bookmarkEnd w:id="504"/>
      <w:bookmarkEnd w:id="505"/>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6" w:name="_CR4_5"/>
      <w:bookmarkStart w:id="507" w:name="_Toc20125227"/>
      <w:bookmarkStart w:id="508" w:name="_Toc27486424"/>
      <w:bookmarkStart w:id="509" w:name="_Toc36210477"/>
      <w:bookmarkStart w:id="510" w:name="_Toc45096336"/>
      <w:bookmarkStart w:id="511" w:name="_Toc45882369"/>
      <w:bookmarkStart w:id="512" w:name="_Toc51762165"/>
      <w:bookmarkStart w:id="513" w:name="_Toc83313352"/>
      <w:bookmarkStart w:id="514" w:name="_Toc193381770"/>
      <w:bookmarkEnd w:id="506"/>
      <w:r w:rsidRPr="00D27A95">
        <w:t>4.5</w:t>
      </w:r>
      <w:r w:rsidRPr="00D27A95">
        <w:tab/>
        <w:t>Location registration process</w:t>
      </w:r>
      <w:bookmarkEnd w:id="507"/>
      <w:bookmarkEnd w:id="508"/>
      <w:bookmarkEnd w:id="509"/>
      <w:bookmarkEnd w:id="510"/>
      <w:bookmarkEnd w:id="511"/>
      <w:bookmarkEnd w:id="512"/>
      <w:bookmarkEnd w:id="513"/>
      <w:bookmarkEnd w:id="514"/>
    </w:p>
    <w:p w14:paraId="697C9B22" w14:textId="77777777" w:rsidR="00EC4A44" w:rsidRPr="00D27A95" w:rsidRDefault="00EC4A44" w:rsidP="00404C21">
      <w:pPr>
        <w:pStyle w:val="Heading3"/>
      </w:pPr>
      <w:bookmarkStart w:id="515" w:name="_CR4_5_1"/>
      <w:bookmarkStart w:id="516" w:name="_Toc20125228"/>
      <w:bookmarkStart w:id="517" w:name="_Toc27486425"/>
      <w:bookmarkStart w:id="518" w:name="_Toc36210478"/>
      <w:bookmarkStart w:id="519" w:name="_Toc45096337"/>
      <w:bookmarkStart w:id="520" w:name="_Toc45882370"/>
      <w:bookmarkStart w:id="521" w:name="_Toc51762166"/>
      <w:bookmarkStart w:id="522" w:name="_Toc83313353"/>
      <w:bookmarkStart w:id="523" w:name="_Toc193381771"/>
      <w:bookmarkEnd w:id="515"/>
      <w:r w:rsidRPr="00D27A95">
        <w:t>4.5.1</w:t>
      </w:r>
      <w:r w:rsidRPr="00D27A95">
        <w:tab/>
        <w:t>General</w:t>
      </w:r>
      <w:bookmarkEnd w:id="516"/>
      <w:bookmarkEnd w:id="517"/>
      <w:bookmarkEnd w:id="518"/>
      <w:bookmarkEnd w:id="519"/>
      <w:bookmarkEnd w:id="520"/>
      <w:bookmarkEnd w:id="521"/>
      <w:bookmarkEnd w:id="522"/>
      <w:bookmarkEnd w:id="52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24" w:name="_CR4_5_2"/>
      <w:bookmarkStart w:id="525" w:name="_Toc20125229"/>
      <w:bookmarkStart w:id="526" w:name="_Toc27486426"/>
      <w:bookmarkStart w:id="527" w:name="_Toc36210479"/>
      <w:bookmarkStart w:id="528" w:name="_Toc45096338"/>
      <w:bookmarkStart w:id="529" w:name="_Toc45882371"/>
      <w:bookmarkStart w:id="530" w:name="_Toc51762167"/>
      <w:bookmarkStart w:id="531" w:name="_Toc83313354"/>
      <w:bookmarkStart w:id="532" w:name="_Toc193381772"/>
      <w:bookmarkEnd w:id="524"/>
      <w:r w:rsidRPr="00D27A95">
        <w:t>4.5.2</w:t>
      </w:r>
      <w:r w:rsidRPr="00D27A95">
        <w:tab/>
        <w:t>Initiation of Location Registration</w:t>
      </w:r>
      <w:bookmarkEnd w:id="525"/>
      <w:bookmarkEnd w:id="526"/>
      <w:bookmarkEnd w:id="527"/>
      <w:bookmarkEnd w:id="528"/>
      <w:bookmarkEnd w:id="529"/>
      <w:bookmarkEnd w:id="530"/>
      <w:bookmarkEnd w:id="531"/>
      <w:bookmarkEnd w:id="532"/>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33" w:name="_Toc20125230"/>
      <w:bookmarkStart w:id="534" w:name="_Toc27486427"/>
      <w:bookmarkStart w:id="535" w:name="_Toc36210480"/>
      <w:bookmarkStart w:id="536" w:name="_Toc45096339"/>
      <w:bookmarkStart w:id="537" w:name="_Toc45882372"/>
      <w:bookmarkStart w:id="538" w:name="_Toc51762168"/>
      <w:bookmarkStart w:id="539"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40" w:name="_CR4_5_3"/>
      <w:bookmarkStart w:id="541" w:name="_Toc193381773"/>
      <w:bookmarkEnd w:id="540"/>
      <w:r w:rsidRPr="00D27A95">
        <w:t>4.5.3</w:t>
      </w:r>
      <w:r w:rsidRPr="00D27A95">
        <w:tab/>
        <w:t>Periodic Location Registration</w:t>
      </w:r>
      <w:bookmarkEnd w:id="533"/>
      <w:bookmarkEnd w:id="534"/>
      <w:bookmarkEnd w:id="535"/>
      <w:bookmarkEnd w:id="536"/>
      <w:bookmarkEnd w:id="537"/>
      <w:bookmarkEnd w:id="538"/>
      <w:bookmarkEnd w:id="539"/>
      <w:bookmarkEnd w:id="541"/>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42" w:name="_Toc20125231"/>
      <w:bookmarkStart w:id="543" w:name="_Toc27486428"/>
      <w:bookmarkStart w:id="544" w:name="_Toc36210481"/>
      <w:bookmarkStart w:id="545" w:name="_Toc45096340"/>
      <w:bookmarkStart w:id="546" w:name="_Toc45882373"/>
      <w:bookmarkStart w:id="547" w:name="_Toc51762169"/>
      <w:bookmarkStart w:id="548"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9" w:name="_CR4_5_4"/>
      <w:bookmarkStart w:id="550" w:name="_Toc193381774"/>
      <w:bookmarkEnd w:id="549"/>
      <w:r w:rsidRPr="00D27A95">
        <w:t>4.5.4</w:t>
      </w:r>
      <w:r w:rsidRPr="00D27A95">
        <w:tab/>
        <w:t>IMSI attach/detach operation</w:t>
      </w:r>
      <w:bookmarkEnd w:id="542"/>
      <w:bookmarkEnd w:id="543"/>
      <w:bookmarkEnd w:id="544"/>
      <w:bookmarkEnd w:id="545"/>
      <w:bookmarkEnd w:id="546"/>
      <w:bookmarkEnd w:id="547"/>
      <w:bookmarkEnd w:id="548"/>
      <w:bookmarkEnd w:id="550"/>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51" w:name="_CR4_5_5"/>
      <w:bookmarkStart w:id="552" w:name="_Toc20125232"/>
      <w:bookmarkStart w:id="553" w:name="_Toc27486429"/>
      <w:bookmarkStart w:id="554" w:name="_Toc36210482"/>
      <w:bookmarkStart w:id="555" w:name="_Toc45096341"/>
      <w:bookmarkStart w:id="556" w:name="_Toc45882374"/>
      <w:bookmarkStart w:id="557" w:name="_Toc51762170"/>
      <w:bookmarkStart w:id="558" w:name="_Toc83313357"/>
      <w:bookmarkStart w:id="559" w:name="_Toc193381775"/>
      <w:bookmarkEnd w:id="551"/>
      <w:r w:rsidRPr="00D27A95">
        <w:t>4.5.5</w:t>
      </w:r>
      <w:r w:rsidRPr="00D27A95">
        <w:tab/>
        <w:t>No Suitable Cells In Location Area</w:t>
      </w:r>
      <w:bookmarkEnd w:id="552"/>
      <w:bookmarkEnd w:id="553"/>
      <w:bookmarkEnd w:id="554"/>
      <w:bookmarkEnd w:id="555"/>
      <w:bookmarkEnd w:id="556"/>
      <w:bookmarkEnd w:id="557"/>
      <w:bookmarkEnd w:id="558"/>
      <w:bookmarkEnd w:id="559"/>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60" w:name="_CR4_6"/>
      <w:bookmarkStart w:id="561" w:name="_Toc20125233"/>
      <w:bookmarkStart w:id="562" w:name="_Toc27486430"/>
      <w:bookmarkStart w:id="563" w:name="_Toc36210483"/>
      <w:bookmarkStart w:id="564" w:name="_Toc45096342"/>
      <w:bookmarkStart w:id="565" w:name="_Toc45882375"/>
      <w:bookmarkStart w:id="566" w:name="_Toc51762171"/>
      <w:bookmarkStart w:id="567" w:name="_Toc83313358"/>
      <w:bookmarkStart w:id="568" w:name="_Toc193381776"/>
      <w:bookmarkEnd w:id="560"/>
      <w:r w:rsidRPr="00D27A95">
        <w:t>4.6</w:t>
      </w:r>
      <w:r w:rsidRPr="00D27A95">
        <w:tab/>
        <w:t>Service indication (A/Gb mode only)</w:t>
      </w:r>
      <w:bookmarkEnd w:id="561"/>
      <w:bookmarkEnd w:id="562"/>
      <w:bookmarkEnd w:id="563"/>
      <w:bookmarkEnd w:id="564"/>
      <w:bookmarkEnd w:id="565"/>
      <w:bookmarkEnd w:id="566"/>
      <w:bookmarkEnd w:id="567"/>
      <w:bookmarkEnd w:id="568"/>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9" w:name="_CR4_7"/>
      <w:bookmarkStart w:id="570" w:name="_Toc20125234"/>
      <w:bookmarkStart w:id="571" w:name="_Toc27486431"/>
      <w:bookmarkStart w:id="572" w:name="_Toc36210484"/>
      <w:bookmarkStart w:id="573" w:name="_Toc45096343"/>
      <w:bookmarkStart w:id="574" w:name="_Toc45882376"/>
      <w:bookmarkStart w:id="575" w:name="_Toc51762172"/>
      <w:bookmarkStart w:id="576" w:name="_Toc83313359"/>
      <w:bookmarkStart w:id="577" w:name="_Toc193381777"/>
      <w:bookmarkEnd w:id="569"/>
      <w:r w:rsidRPr="00D27A95">
        <w:t>4.7</w:t>
      </w:r>
      <w:r w:rsidRPr="00D27A95">
        <w:tab/>
        <w:t>Pageability of the mobile subscriber</w:t>
      </w:r>
      <w:bookmarkEnd w:id="570"/>
      <w:bookmarkEnd w:id="571"/>
      <w:bookmarkEnd w:id="572"/>
      <w:bookmarkEnd w:id="573"/>
      <w:bookmarkEnd w:id="574"/>
      <w:bookmarkEnd w:id="575"/>
      <w:bookmarkEnd w:id="576"/>
      <w:bookmarkEnd w:id="577"/>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78" w:name="_CR4_8"/>
      <w:bookmarkStart w:id="579" w:name="_Toc20125235"/>
      <w:bookmarkStart w:id="580" w:name="_Toc27486432"/>
      <w:bookmarkStart w:id="581" w:name="_Toc36210485"/>
      <w:bookmarkStart w:id="582" w:name="_Toc45096344"/>
      <w:bookmarkStart w:id="583" w:name="_Toc45882377"/>
      <w:bookmarkStart w:id="584" w:name="_Toc51762173"/>
      <w:bookmarkStart w:id="585" w:name="_Toc83313360"/>
      <w:bookmarkStart w:id="586" w:name="_Toc193381778"/>
      <w:bookmarkEnd w:id="578"/>
      <w:r w:rsidRPr="00D27A95">
        <w:t>4.8</w:t>
      </w:r>
      <w:r w:rsidRPr="00D27A95">
        <w:tab/>
        <w:t>MM Restart Procedure</w:t>
      </w:r>
      <w:bookmarkEnd w:id="579"/>
      <w:bookmarkEnd w:id="580"/>
      <w:bookmarkEnd w:id="581"/>
      <w:bookmarkEnd w:id="582"/>
      <w:bookmarkEnd w:id="583"/>
      <w:bookmarkEnd w:id="584"/>
      <w:bookmarkEnd w:id="585"/>
      <w:bookmarkEnd w:id="586"/>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87" w:name="_Toc20125236"/>
      <w:bookmarkStart w:id="588" w:name="_Toc27486433"/>
      <w:bookmarkStart w:id="589" w:name="_Toc36210486"/>
      <w:bookmarkStart w:id="590" w:name="_Toc45096345"/>
      <w:bookmarkStart w:id="591" w:name="_Toc45882378"/>
      <w:bookmarkStart w:id="592" w:name="_Toc51762174"/>
      <w:bookmarkStart w:id="593" w:name="_Toc83313361"/>
    </w:p>
    <w:p w14:paraId="758C7548" w14:textId="24761AB9" w:rsidR="00EC4A44" w:rsidRPr="00D27A95" w:rsidRDefault="00EC4A44" w:rsidP="00404C21">
      <w:pPr>
        <w:pStyle w:val="Heading2"/>
      </w:pPr>
      <w:bookmarkStart w:id="594" w:name="_CR4_9"/>
      <w:bookmarkStart w:id="595" w:name="_Toc193381779"/>
      <w:bookmarkEnd w:id="594"/>
      <w:r>
        <w:t>4.9</w:t>
      </w:r>
      <w:r w:rsidRPr="00D27A95">
        <w:tab/>
      </w:r>
      <w:r>
        <w:t>SNPN</w:t>
      </w:r>
      <w:r w:rsidRPr="00D27A95">
        <w:t xml:space="preserve"> selection process</w:t>
      </w:r>
      <w:bookmarkEnd w:id="587"/>
      <w:bookmarkEnd w:id="588"/>
      <w:bookmarkEnd w:id="589"/>
      <w:bookmarkEnd w:id="590"/>
      <w:bookmarkEnd w:id="591"/>
      <w:bookmarkEnd w:id="592"/>
      <w:bookmarkEnd w:id="593"/>
      <w:bookmarkEnd w:id="595"/>
    </w:p>
    <w:p w14:paraId="287C460A" w14:textId="77777777" w:rsidR="00EC4A44" w:rsidRPr="00D27A95" w:rsidRDefault="00EC4A44" w:rsidP="00404C21">
      <w:pPr>
        <w:pStyle w:val="Heading3"/>
      </w:pPr>
      <w:bookmarkStart w:id="596" w:name="_CR4_9_1"/>
      <w:bookmarkStart w:id="597" w:name="_Toc20125237"/>
      <w:bookmarkStart w:id="598" w:name="_Toc27486434"/>
      <w:bookmarkStart w:id="599" w:name="_Toc36210487"/>
      <w:bookmarkStart w:id="600" w:name="_Toc45096346"/>
      <w:bookmarkStart w:id="601" w:name="_Toc45882379"/>
      <w:bookmarkStart w:id="602" w:name="_Toc51762175"/>
      <w:bookmarkStart w:id="603" w:name="_Toc83313362"/>
      <w:bookmarkStart w:id="604" w:name="_Toc193381780"/>
      <w:bookmarkEnd w:id="596"/>
      <w:r>
        <w:t>4.9</w:t>
      </w:r>
      <w:r w:rsidRPr="00D27A95">
        <w:t>.1</w:t>
      </w:r>
      <w:r w:rsidRPr="00D27A95">
        <w:tab/>
      </w:r>
      <w:r>
        <w:t>General</w:t>
      </w:r>
      <w:bookmarkEnd w:id="597"/>
      <w:bookmarkEnd w:id="598"/>
      <w:bookmarkEnd w:id="599"/>
      <w:bookmarkEnd w:id="600"/>
      <w:bookmarkEnd w:id="601"/>
      <w:bookmarkEnd w:id="602"/>
      <w:bookmarkEnd w:id="603"/>
      <w:bookmarkEnd w:id="604"/>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605" w:name="_CR4_9_2"/>
      <w:bookmarkStart w:id="606" w:name="_Toc20125238"/>
      <w:bookmarkStart w:id="607" w:name="_Toc27486435"/>
      <w:bookmarkStart w:id="608" w:name="_Toc36210488"/>
      <w:bookmarkStart w:id="609" w:name="_Toc45096347"/>
      <w:bookmarkStart w:id="610" w:name="_Toc45882380"/>
      <w:bookmarkStart w:id="611" w:name="_Toc51762176"/>
      <w:bookmarkStart w:id="612" w:name="_Toc83313363"/>
      <w:bookmarkStart w:id="613" w:name="_Toc193381781"/>
      <w:bookmarkEnd w:id="605"/>
      <w:r>
        <w:t>4.9</w:t>
      </w:r>
      <w:r w:rsidRPr="00D27A95">
        <w:t>.2</w:t>
      </w:r>
      <w:r w:rsidRPr="00D27A95">
        <w:tab/>
        <w:t>Registration on a</w:t>
      </w:r>
      <w:r>
        <w:t>n</w:t>
      </w:r>
      <w:r w:rsidRPr="00D27A95">
        <w:t xml:space="preserve"> </w:t>
      </w:r>
      <w:r>
        <w:t>SNPN</w:t>
      </w:r>
      <w:bookmarkEnd w:id="606"/>
      <w:bookmarkEnd w:id="607"/>
      <w:bookmarkEnd w:id="608"/>
      <w:bookmarkEnd w:id="609"/>
      <w:bookmarkEnd w:id="610"/>
      <w:bookmarkEnd w:id="611"/>
      <w:bookmarkEnd w:id="612"/>
      <w:bookmarkEnd w:id="61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14" w:name="_CR4_9_3"/>
      <w:bookmarkStart w:id="615" w:name="_Toc20125239"/>
      <w:bookmarkStart w:id="616" w:name="_Toc27486436"/>
      <w:bookmarkStart w:id="617" w:name="_Toc36210489"/>
      <w:bookmarkStart w:id="618" w:name="_Toc45096348"/>
      <w:bookmarkStart w:id="619" w:name="_Toc45882381"/>
      <w:bookmarkStart w:id="620" w:name="_Toc51762177"/>
      <w:bookmarkStart w:id="621" w:name="_Toc83313364"/>
      <w:bookmarkStart w:id="622" w:name="_Toc193381782"/>
      <w:bookmarkEnd w:id="614"/>
      <w:r>
        <w:t>4.9</w:t>
      </w:r>
      <w:r w:rsidRPr="00D27A95">
        <w:t>.3</w:t>
      </w:r>
      <w:r w:rsidRPr="00D27A95">
        <w:tab/>
      </w:r>
      <w:r>
        <w:t>SNPN</w:t>
      </w:r>
      <w:r w:rsidRPr="00D27A95">
        <w:t xml:space="preserve"> selection</w:t>
      </w:r>
      <w:bookmarkEnd w:id="615"/>
      <w:bookmarkEnd w:id="616"/>
      <w:bookmarkEnd w:id="617"/>
      <w:bookmarkEnd w:id="618"/>
      <w:bookmarkEnd w:id="619"/>
      <w:bookmarkEnd w:id="620"/>
      <w:bookmarkEnd w:id="621"/>
      <w:bookmarkEnd w:id="622"/>
    </w:p>
    <w:p w14:paraId="04CF4208" w14:textId="77777777" w:rsidR="00EC4A44" w:rsidRPr="00D27A95" w:rsidRDefault="00EC4A44" w:rsidP="00404C21">
      <w:pPr>
        <w:pStyle w:val="Heading4"/>
      </w:pPr>
      <w:bookmarkStart w:id="623" w:name="_CR4_9_3_0"/>
      <w:bookmarkStart w:id="624" w:name="_Toc20125240"/>
      <w:bookmarkStart w:id="625" w:name="_Toc27486437"/>
      <w:bookmarkStart w:id="626" w:name="_Toc36210490"/>
      <w:bookmarkStart w:id="627" w:name="_Toc45096349"/>
      <w:bookmarkStart w:id="628" w:name="_Toc45882382"/>
      <w:bookmarkStart w:id="629" w:name="_Toc51762178"/>
      <w:bookmarkStart w:id="630" w:name="_Toc83313365"/>
      <w:bookmarkStart w:id="631" w:name="_Toc193381783"/>
      <w:bookmarkEnd w:id="623"/>
      <w:r>
        <w:t>4.9</w:t>
      </w:r>
      <w:r w:rsidRPr="00D27A95">
        <w:t>.3.</w:t>
      </w:r>
      <w:r>
        <w:t>0</w:t>
      </w:r>
      <w:r w:rsidRPr="00D27A95">
        <w:tab/>
      </w:r>
      <w:r>
        <w:t>General</w:t>
      </w:r>
      <w:bookmarkEnd w:id="624"/>
      <w:bookmarkEnd w:id="625"/>
      <w:bookmarkEnd w:id="626"/>
      <w:bookmarkEnd w:id="627"/>
      <w:bookmarkEnd w:id="628"/>
      <w:bookmarkEnd w:id="629"/>
      <w:bookmarkEnd w:id="630"/>
      <w:bookmarkEnd w:id="631"/>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32" w:name="_Toc20125241"/>
      <w:bookmarkStart w:id="633" w:name="_Toc27486438"/>
      <w:bookmarkStart w:id="634" w:name="_Toc36210491"/>
      <w:bookmarkStart w:id="635" w:name="_Toc45096350"/>
      <w:bookmarkStart w:id="636"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69174FC1" w:rsidR="003D026A" w:rsidRPr="003D026A" w:rsidRDefault="003D026A" w:rsidP="007C4EDC">
      <w:pPr>
        <w:pStyle w:val="NO"/>
        <w:rPr>
          <w:rFonts w:eastAsiaTheme="minorEastAsia"/>
          <w:noProof/>
          <w:lang w:eastAsia="en-US"/>
        </w:rPr>
      </w:pPr>
      <w:r w:rsidRPr="003D026A">
        <w:rPr>
          <w:rFonts w:eastAsiaTheme="minorEastAsia"/>
          <w:noProof/>
          <w:lang w:eastAsia="en-US"/>
        </w:rPr>
        <w:t>NOTE 3C:</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4BFDE730" w14:textId="573EAEAC"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3F8EE657" w14:textId="13569784" w:rsidR="00C56287" w:rsidRPr="003D026A" w:rsidRDefault="00E61C97" w:rsidP="007C4EDC">
      <w:pPr>
        <w:pStyle w:val="NO"/>
        <w:rPr>
          <w:lang w:val="en-US"/>
        </w:rPr>
      </w:pPr>
      <w:r w:rsidRPr="003D026A">
        <w:rPr>
          <w:noProof/>
        </w:rPr>
        <w:t>NOTE 3</w:t>
      </w:r>
      <w:r>
        <w:rPr>
          <w:noProof/>
        </w:rPr>
        <w:t>E</w:t>
      </w:r>
      <w:r w:rsidRPr="003D026A">
        <w:rPr>
          <w:noProof/>
        </w:rPr>
        <w:t>:</w:t>
      </w:r>
      <w:r>
        <w:rPr>
          <w:noProof/>
        </w:rPr>
        <w:tab/>
        <w:t>SNPN can provide both localized services in SNPN and services which are not localized services in SNPN, in the same location, for a UE.</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4E656A9D"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 xml:space="preserve">The location assistance information, if available, is used to aid the UE where to search for SNPN providing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w:t>
      </w:r>
    </w:p>
    <w:p w14:paraId="6571B177" w14:textId="62A9A479"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 xml:space="preserve">The location validity information, if available, is used to indicate the area where access to SNPN for accessing the </w:t>
      </w:r>
      <w:r w:rsidR="006D057D">
        <w:rPr>
          <w:rFonts w:eastAsiaTheme="minorEastAsia"/>
          <w:noProof/>
          <w:lang w:eastAsia="en-US"/>
        </w:rPr>
        <w:t>l</w:t>
      </w:r>
      <w:r w:rsidRPr="003D026A">
        <w:rPr>
          <w:rFonts w:eastAsiaTheme="minorEastAsia"/>
          <w:noProof/>
          <w:lang w:eastAsia="en-US"/>
        </w:rPr>
        <w:t xml:space="preserve">ocalized </w:t>
      </w:r>
      <w:r w:rsidR="006D057D">
        <w:rPr>
          <w:rFonts w:eastAsiaTheme="minorEastAsia"/>
          <w:noProof/>
          <w:lang w:eastAsia="en-US"/>
        </w:rPr>
        <w:t>s</w:t>
      </w:r>
      <w:r w:rsidRPr="003D026A">
        <w:rPr>
          <w:rFonts w:eastAsiaTheme="minorEastAsia"/>
          <w:noProof/>
          <w:lang w:eastAsia="en-US"/>
        </w:rPr>
        <w:t>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37"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38" w:name="OLE_LINK20"/>
      <w:r w:rsidRPr="00B66D2D">
        <w:t xml:space="preserve">list of </w:t>
      </w:r>
      <w:bookmarkStart w:id="639" w:name="OLE_LINK21"/>
      <w:bookmarkStart w:id="640" w:name="OLE_LINK22"/>
      <w:r w:rsidRPr="00B66D2D">
        <w:t>SNPNs</w:t>
      </w:r>
      <w:r w:rsidRPr="006866E0">
        <w:rPr>
          <w:lang w:val="en-US"/>
        </w:rPr>
        <w:t xml:space="preserve"> where the N1 mode capability was disabled</w:t>
      </w:r>
      <w:bookmarkEnd w:id="638"/>
      <w:bookmarkEnd w:id="639"/>
      <w:bookmarkEnd w:id="640"/>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41"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1576B147" w14:textId="0A212278" w:rsidR="00A4585F" w:rsidRDefault="00760127" w:rsidP="00A4585F">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3944744" w14:textId="5A9AD612" w:rsidR="00A4585F" w:rsidRPr="00A4585F" w:rsidRDefault="00A4585F" w:rsidP="00A4585F">
      <w:pPr>
        <w:pStyle w:val="NO"/>
        <w:ind w:left="0" w:firstLine="0"/>
        <w:rPr>
          <w:lang w:val="en-US"/>
        </w:rPr>
      </w:pPr>
      <w:r>
        <w:t>An MS that is registering or registered for emergency services, may access SNPNs in the list of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The MS shall not remove any entry from the list "temporarily forbidden SNPNs", "permanently forbidden SNPNs", "permanently forbidden SNPNs for access for localized services in SNPN", "temporarily forbidden SNPNs for access for localized services in SNPN", "permanently forbidden SNPNs for onboarding services in SNPN" and "temporarily forbidden SNPNs for onboarding services in SNPN" as a result of such accesses.</w:t>
      </w:r>
    </w:p>
    <w:p w14:paraId="544E60DF" w14:textId="77777777" w:rsidR="00EC4A44" w:rsidRPr="00D27A95" w:rsidRDefault="00EC4A44" w:rsidP="00404C21">
      <w:pPr>
        <w:pStyle w:val="Heading4"/>
      </w:pPr>
      <w:bookmarkStart w:id="642" w:name="_CR4_9_3_1"/>
      <w:bookmarkStart w:id="643" w:name="_Toc193381784"/>
      <w:bookmarkEnd w:id="642"/>
      <w:r>
        <w:t>4.9</w:t>
      </w:r>
      <w:r w:rsidRPr="00D27A95">
        <w:t>.3.1</w:t>
      </w:r>
      <w:r w:rsidRPr="00D27A95">
        <w:tab/>
        <w:t>At switch</w:t>
      </w:r>
      <w:r w:rsidRPr="00D27A95">
        <w:noBreakHyphen/>
        <w:t>on or recovery from lack of coverage</w:t>
      </w:r>
      <w:bookmarkEnd w:id="632"/>
      <w:bookmarkEnd w:id="633"/>
      <w:bookmarkEnd w:id="634"/>
      <w:bookmarkEnd w:id="635"/>
      <w:bookmarkEnd w:id="636"/>
      <w:bookmarkEnd w:id="637"/>
      <w:bookmarkEnd w:id="641"/>
      <w:bookmarkEnd w:id="643"/>
    </w:p>
    <w:p w14:paraId="5DE732F0" w14:textId="77777777" w:rsidR="00EC4A44" w:rsidRPr="00D27A95" w:rsidRDefault="00EC4A44" w:rsidP="00404C21">
      <w:pPr>
        <w:pStyle w:val="Heading5"/>
      </w:pPr>
      <w:bookmarkStart w:id="644" w:name="_CR4_9_3_1_0"/>
      <w:bookmarkStart w:id="645" w:name="_Toc20125242"/>
      <w:bookmarkStart w:id="646" w:name="_Toc27486439"/>
      <w:bookmarkStart w:id="647" w:name="_Toc36210492"/>
      <w:bookmarkStart w:id="648" w:name="_Toc45096351"/>
      <w:bookmarkStart w:id="649" w:name="_Toc45882384"/>
      <w:bookmarkStart w:id="650" w:name="_Toc51762180"/>
      <w:bookmarkStart w:id="651" w:name="_Toc83313367"/>
      <w:bookmarkStart w:id="652" w:name="_Toc193381785"/>
      <w:bookmarkEnd w:id="644"/>
      <w:r>
        <w:t>4.9</w:t>
      </w:r>
      <w:r w:rsidRPr="00D27A95">
        <w:t>.3.1.</w:t>
      </w:r>
      <w:r>
        <w:t>0</w:t>
      </w:r>
      <w:r w:rsidRPr="00D27A95">
        <w:tab/>
      </w:r>
      <w:r>
        <w:t>General</w:t>
      </w:r>
      <w:bookmarkEnd w:id="645"/>
      <w:bookmarkEnd w:id="646"/>
      <w:bookmarkEnd w:id="647"/>
      <w:bookmarkEnd w:id="648"/>
      <w:bookmarkEnd w:id="649"/>
      <w:bookmarkEnd w:id="650"/>
      <w:bookmarkEnd w:id="651"/>
      <w:bookmarkEnd w:id="652"/>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53" w:name="_CR4_9_3_1_1"/>
      <w:bookmarkStart w:id="654" w:name="_Toc20125243"/>
      <w:bookmarkStart w:id="655" w:name="_Toc27486440"/>
      <w:bookmarkStart w:id="656" w:name="_Toc36210493"/>
      <w:bookmarkStart w:id="657" w:name="_Toc45096352"/>
      <w:bookmarkStart w:id="658" w:name="_Toc45882385"/>
      <w:bookmarkStart w:id="659" w:name="_Toc51762181"/>
      <w:bookmarkStart w:id="660" w:name="_Toc83313368"/>
      <w:bookmarkStart w:id="661" w:name="_Toc193381786"/>
      <w:bookmarkEnd w:id="653"/>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54"/>
      <w:bookmarkEnd w:id="655"/>
      <w:bookmarkEnd w:id="656"/>
      <w:bookmarkEnd w:id="657"/>
      <w:bookmarkEnd w:id="658"/>
      <w:bookmarkEnd w:id="659"/>
      <w:bookmarkEnd w:id="660"/>
      <w:bookmarkEnd w:id="661"/>
    </w:p>
    <w:p w14:paraId="4991B368" w14:textId="77777777" w:rsidR="00EC4A44" w:rsidRDefault="00EC4A44" w:rsidP="00EC4A44">
      <w:bookmarkStart w:id="662" w:name="_Toc20125244"/>
      <w:bookmarkStart w:id="663" w:name="_Toc27486441"/>
      <w:bookmarkStart w:id="664" w:name="_Toc36210494"/>
      <w:bookmarkStart w:id="665" w:name="_Toc45096353"/>
      <w:bookmarkStart w:id="666" w:name="_Toc45882386"/>
      <w:bookmarkStart w:id="667"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68"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9" w:name="_CR4_9_3_1_2"/>
      <w:bookmarkStart w:id="670" w:name="_Toc193381787"/>
      <w:bookmarkEnd w:id="66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62"/>
      <w:bookmarkEnd w:id="663"/>
      <w:bookmarkEnd w:id="664"/>
      <w:bookmarkEnd w:id="665"/>
      <w:bookmarkEnd w:id="666"/>
      <w:bookmarkEnd w:id="667"/>
      <w:bookmarkEnd w:id="668"/>
      <w:bookmarkEnd w:id="670"/>
    </w:p>
    <w:p w14:paraId="745001D2" w14:textId="26F675A6" w:rsidR="00A00D27" w:rsidRPr="00D27A95" w:rsidRDefault="00A00D27" w:rsidP="00A00D27">
      <w:bookmarkStart w:id="671" w:name="_Toc20125245"/>
      <w:bookmarkStart w:id="672" w:name="_Toc27486442"/>
      <w:bookmarkStart w:id="673" w:name="_Toc36210495"/>
      <w:bookmarkStart w:id="674" w:name="_Toc45096354"/>
      <w:bookmarkStart w:id="675" w:name="_Toc45882387"/>
      <w:bookmarkStart w:id="676"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77" w:name="_CR4_9_3_1_3"/>
      <w:bookmarkStart w:id="678" w:name="_Toc83313370"/>
      <w:bookmarkStart w:id="679" w:name="_Toc193381788"/>
      <w:bookmarkEnd w:id="67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78"/>
      <w:bookmarkEnd w:id="6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80" w:name="_CR4_9_3_1_4"/>
      <w:bookmarkStart w:id="681" w:name="_Toc83313371"/>
      <w:bookmarkStart w:id="682" w:name="_Toc193381789"/>
      <w:bookmarkEnd w:id="680"/>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81"/>
      <w:bookmarkEnd w:id="682"/>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4642628D"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 xml:space="preserve">for onboarding services </w:t>
      </w:r>
      <w:r w:rsidR="00050C52">
        <w:t xml:space="preserve">in SNPN" </w:t>
      </w:r>
      <w:r>
        <w:t>and the list of "temporarily forbidden SNPNs for onboarding services</w:t>
      </w:r>
      <w:r w:rsidR="00050C52">
        <w:t xml:space="preserve"> in SNPN"</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BCB8459"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w:t>
      </w:r>
      <w:r w:rsidR="00050C52">
        <w:t xml:space="preserve">in SNPN" </w:t>
      </w:r>
      <w:r w:rsidR="009845DD">
        <w:t>and "permanently forbidden SNPNs" for onboarding services</w:t>
      </w:r>
      <w:r w:rsidR="00050C52">
        <w:t xml:space="preserve"> in SNPN"</w:t>
      </w:r>
      <w:r w:rsidR="009845DD">
        <w:t>.</w:t>
      </w:r>
    </w:p>
    <w:p w14:paraId="0A1B2A61" w14:textId="2CA08FF6" w:rsidR="004E22E1" w:rsidRDefault="004E22E1" w:rsidP="004E22E1">
      <w:pPr>
        <w:pStyle w:val="Heading5"/>
      </w:pPr>
      <w:bookmarkStart w:id="683" w:name="_CR4_9_3_1_5"/>
      <w:bookmarkStart w:id="684" w:name="_Toc193381790"/>
      <w:bookmarkEnd w:id="683"/>
      <w:r>
        <w:t>4.9.3.1.5</w:t>
      </w:r>
      <w:r w:rsidR="00193E89">
        <w:tab/>
        <w:t>Void</w:t>
      </w:r>
      <w:bookmarkEnd w:id="684"/>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85" w:name="_CR4_9_3_2"/>
      <w:bookmarkStart w:id="686" w:name="_Toc83313372"/>
      <w:bookmarkStart w:id="687" w:name="_Toc193381791"/>
      <w:bookmarkEnd w:id="685"/>
      <w:r>
        <w:t>4.9</w:t>
      </w:r>
      <w:r w:rsidRPr="00D27A95">
        <w:t>.3.2</w:t>
      </w:r>
      <w:r w:rsidRPr="00D27A95">
        <w:tab/>
        <w:t>User reselection</w:t>
      </w:r>
      <w:bookmarkEnd w:id="671"/>
      <w:bookmarkEnd w:id="672"/>
      <w:bookmarkEnd w:id="673"/>
      <w:bookmarkEnd w:id="674"/>
      <w:bookmarkEnd w:id="675"/>
      <w:bookmarkEnd w:id="676"/>
      <w:bookmarkEnd w:id="686"/>
      <w:bookmarkEnd w:id="687"/>
    </w:p>
    <w:p w14:paraId="42159B8B" w14:textId="77777777" w:rsidR="00EC4A44" w:rsidRPr="00D27A95" w:rsidRDefault="00EC4A44" w:rsidP="00404C21">
      <w:pPr>
        <w:pStyle w:val="Heading5"/>
      </w:pPr>
      <w:bookmarkStart w:id="688" w:name="_CR4_9_3_2_0"/>
      <w:bookmarkStart w:id="689" w:name="_Toc20125246"/>
      <w:bookmarkStart w:id="690" w:name="_Toc27486443"/>
      <w:bookmarkStart w:id="691" w:name="_Toc36210496"/>
      <w:bookmarkStart w:id="692" w:name="_Toc45096355"/>
      <w:bookmarkStart w:id="693" w:name="_Toc45882388"/>
      <w:bookmarkStart w:id="694" w:name="_Toc51762184"/>
      <w:bookmarkStart w:id="695" w:name="_Toc83313373"/>
      <w:bookmarkStart w:id="696" w:name="_Toc193381792"/>
      <w:bookmarkEnd w:id="688"/>
      <w:r>
        <w:t>4.9</w:t>
      </w:r>
      <w:r w:rsidRPr="00D27A95">
        <w:t>.3.2.</w:t>
      </w:r>
      <w:r>
        <w:t>0</w:t>
      </w:r>
      <w:r w:rsidRPr="00D27A95">
        <w:tab/>
      </w:r>
      <w:r>
        <w:t>General</w:t>
      </w:r>
      <w:bookmarkEnd w:id="689"/>
      <w:bookmarkEnd w:id="690"/>
      <w:bookmarkEnd w:id="691"/>
      <w:bookmarkEnd w:id="692"/>
      <w:bookmarkEnd w:id="693"/>
      <w:bookmarkEnd w:id="694"/>
      <w:bookmarkEnd w:id="695"/>
      <w:bookmarkEnd w:id="696"/>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97" w:name="_CR4_9_3_2_1"/>
      <w:bookmarkStart w:id="698" w:name="_Toc20125247"/>
      <w:bookmarkStart w:id="699" w:name="_Toc27486444"/>
      <w:bookmarkStart w:id="700" w:name="_Toc36210497"/>
      <w:bookmarkStart w:id="701" w:name="_Toc45096356"/>
      <w:bookmarkStart w:id="702" w:name="_Toc45882389"/>
      <w:bookmarkStart w:id="703" w:name="_Toc51762185"/>
      <w:bookmarkStart w:id="704" w:name="_Toc83313374"/>
      <w:bookmarkStart w:id="705" w:name="_Toc193381793"/>
      <w:bookmarkEnd w:id="697"/>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98"/>
      <w:bookmarkEnd w:id="699"/>
      <w:bookmarkEnd w:id="700"/>
      <w:bookmarkEnd w:id="701"/>
      <w:bookmarkEnd w:id="702"/>
      <w:bookmarkEnd w:id="703"/>
      <w:bookmarkEnd w:id="704"/>
      <w:bookmarkEnd w:id="705"/>
    </w:p>
    <w:p w14:paraId="433151A2" w14:textId="77777777" w:rsidR="00EC4A44" w:rsidRDefault="00EC4A44" w:rsidP="00EC4A44">
      <w:bookmarkStart w:id="706" w:name="_Toc20125248"/>
      <w:bookmarkStart w:id="707" w:name="_Toc27486445"/>
      <w:bookmarkStart w:id="708" w:name="_Toc36210498"/>
      <w:bookmarkStart w:id="709" w:name="_Toc45096357"/>
      <w:bookmarkStart w:id="710" w:name="_Toc45882390"/>
      <w:bookmarkStart w:id="711"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12"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12"/>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13" w:name="_CR4_9_3_2_2"/>
      <w:bookmarkStart w:id="714" w:name="_Toc83313375"/>
      <w:bookmarkStart w:id="715" w:name="_Toc193381794"/>
      <w:bookmarkEnd w:id="713"/>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706"/>
      <w:bookmarkEnd w:id="707"/>
      <w:bookmarkEnd w:id="708"/>
      <w:bookmarkEnd w:id="709"/>
      <w:bookmarkEnd w:id="710"/>
      <w:bookmarkEnd w:id="711"/>
      <w:bookmarkEnd w:id="714"/>
      <w:bookmarkEnd w:id="715"/>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16" w:name="_CR4_9_3_3"/>
      <w:bookmarkStart w:id="717" w:name="_Toc193381795"/>
      <w:bookmarkStart w:id="718" w:name="_Toc20125249"/>
      <w:bookmarkStart w:id="719" w:name="_Toc27486446"/>
      <w:bookmarkStart w:id="720" w:name="_Toc36210499"/>
      <w:bookmarkStart w:id="721" w:name="_Toc45096358"/>
      <w:bookmarkStart w:id="722" w:name="_Toc45882391"/>
      <w:bookmarkStart w:id="723" w:name="_Toc51762187"/>
      <w:bookmarkStart w:id="724" w:name="_Toc83313376"/>
      <w:bookmarkEnd w:id="716"/>
      <w:r>
        <w:t>4.9.3.3</w:t>
      </w:r>
      <w:r>
        <w:tab/>
        <w:t>Additional conditions for SNPN selection for MS supports access to an SNPN providing access for localized services in SNPN</w:t>
      </w:r>
      <w:bookmarkEnd w:id="717"/>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25" w:name="_CR4_9_4"/>
      <w:bookmarkStart w:id="726" w:name="_Toc193381796"/>
      <w:bookmarkEnd w:id="725"/>
      <w:r>
        <w:t>4.9</w:t>
      </w:r>
      <w:r w:rsidRPr="00D27A95">
        <w:t>.4</w:t>
      </w:r>
      <w:r w:rsidRPr="00D27A95">
        <w:tab/>
        <w:t>Abnormal cases</w:t>
      </w:r>
      <w:bookmarkEnd w:id="718"/>
      <w:bookmarkEnd w:id="719"/>
      <w:bookmarkEnd w:id="720"/>
      <w:bookmarkEnd w:id="721"/>
      <w:bookmarkEnd w:id="722"/>
      <w:bookmarkEnd w:id="723"/>
      <w:bookmarkEnd w:id="724"/>
      <w:bookmarkEnd w:id="72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27" w:name="_CR5"/>
      <w:bookmarkStart w:id="728" w:name="_Toc20125250"/>
      <w:bookmarkStart w:id="729" w:name="_Toc27486447"/>
      <w:bookmarkStart w:id="730" w:name="_Toc36210500"/>
      <w:bookmarkStart w:id="731" w:name="_Toc45096359"/>
      <w:bookmarkStart w:id="732" w:name="_Toc45882392"/>
      <w:bookmarkStart w:id="733" w:name="_Toc51762188"/>
      <w:bookmarkStart w:id="734" w:name="_Toc83313377"/>
      <w:bookmarkStart w:id="735" w:name="_Toc193381797"/>
      <w:bookmarkEnd w:id="727"/>
      <w:r w:rsidRPr="00D27A95">
        <w:t>5</w:t>
      </w:r>
      <w:r w:rsidRPr="00D27A95">
        <w:tab/>
        <w:t>Tables and Figures</w:t>
      </w:r>
      <w:bookmarkEnd w:id="728"/>
      <w:bookmarkEnd w:id="729"/>
      <w:bookmarkEnd w:id="730"/>
      <w:bookmarkEnd w:id="731"/>
      <w:bookmarkEnd w:id="732"/>
      <w:bookmarkEnd w:id="733"/>
      <w:bookmarkEnd w:id="734"/>
      <w:bookmarkEnd w:id="735"/>
    </w:p>
    <w:p w14:paraId="64BAAD52" w14:textId="77777777" w:rsidR="00EC4A44" w:rsidRPr="00D27A95" w:rsidRDefault="00EC4A44" w:rsidP="00EC4A44">
      <w:pPr>
        <w:pStyle w:val="TH"/>
      </w:pPr>
      <w:bookmarkStart w:id="736" w:name="_CRTable1"/>
      <w:r w:rsidRPr="00D27A95">
        <w:t>Table </w:t>
      </w:r>
      <w:bookmarkEnd w:id="73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37" w:name="_PERM_MCCTEMPBM_CRPT45860004___2"/>
            <w:r w:rsidRPr="00D27A95">
              <w:t>a) PLMN not allowed</w:t>
            </w:r>
            <w:bookmarkEnd w:id="73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38" w:name="_PERM_MCCTEMPBM_CRPT45860005___2"/>
            <w:r w:rsidRPr="00D27A95">
              <w:t>b) LA not allowed</w:t>
            </w:r>
            <w:r>
              <w:t xml:space="preserve"> or TA not allowed</w:t>
            </w:r>
            <w:bookmarkEnd w:id="73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39" w:name="_PERM_MCCTEMPBM_CRPT45860006___2"/>
            <w:r w:rsidRPr="00D27A95">
              <w:t>c) Roaming not allowed in this LA</w:t>
            </w:r>
            <w:r>
              <w:t xml:space="preserve"> or Roaming not allowed in this TA</w:t>
            </w:r>
            <w:bookmarkEnd w:id="73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4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4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41" w:name="_PERM_MCCTEMPBM_CRPT45860008___2"/>
            <w:r w:rsidRPr="00B950EB">
              <w:t>e) Not authorized for this CSG</w:t>
            </w:r>
            <w:bookmarkEnd w:id="74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42" w:name="_CRTable2"/>
      <w:r w:rsidRPr="00D27A95">
        <w:t>Table </w:t>
      </w:r>
      <w:bookmarkEnd w:id="74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43" w:name="_PERM_MCCTEMPBM_CRPT45860009___2"/>
            <w:r w:rsidRPr="00D27A95">
              <w:t>a) Idle, PLMN not allowed</w:t>
            </w:r>
            <w:bookmarkEnd w:id="74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44" w:name="_PERM_MCCTEMPBM_CRPT45860010___2"/>
            <w:r w:rsidRPr="00D27A95">
              <w:t>b) Idle, LA not allowed</w:t>
            </w:r>
            <w:r>
              <w:t xml:space="preserve"> or TA not allowed</w:t>
            </w:r>
            <w:bookmarkEnd w:id="74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4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46" w:name="_PERM_MCCTEMPBM_CRPT45860012___2" w:colFirst="0" w:colLast="0"/>
            <w:bookmarkEnd w:id="74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47" w:name="_PERM_MCCTEMPBM_CRPT45860013___2"/>
            <w:bookmarkEnd w:id="746"/>
            <w:r w:rsidRPr="00E84FC5">
              <w:t>e) Not authorized for this CSG</w:t>
            </w:r>
            <w:bookmarkEnd w:id="74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027" type="#_x0000_t75" style="width:407.75pt;height:368.55pt" o:ole="" o:allowoverlap="f">
            <v:imagedata r:id="rId11" o:title=""/>
          </v:shape>
          <o:OLEObject Type="Embed" ProgID="Visio.Drawing.11" ShapeID="_x0000_i1027" DrawAspect="Content" ObjectID="_1812888028" r:id="rId12"/>
        </w:object>
      </w:r>
    </w:p>
    <w:p w14:paraId="4D1236DC" w14:textId="77777777" w:rsidR="00EC4A44" w:rsidRPr="00D27A95" w:rsidRDefault="00EC4A44" w:rsidP="00EC4A44">
      <w:pPr>
        <w:pStyle w:val="TF"/>
      </w:pPr>
      <w:bookmarkStart w:id="748" w:name="_CRFigure1"/>
      <w:r w:rsidRPr="00D27A95">
        <w:t>Figure </w:t>
      </w:r>
      <w:bookmarkEnd w:id="74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49" w:name="_MON_1270828577"/>
    <w:bookmarkStart w:id="750" w:name="_MON_1270887651"/>
    <w:bookmarkEnd w:id="749"/>
    <w:bookmarkEnd w:id="750"/>
    <w:bookmarkStart w:id="751" w:name="_MON_1272294241"/>
    <w:bookmarkEnd w:id="751"/>
    <w:p w14:paraId="12953805" w14:textId="77777777" w:rsidR="00EC4A44" w:rsidRDefault="00EC4A44" w:rsidP="00EC4A44">
      <w:pPr>
        <w:pStyle w:val="TH"/>
      </w:pPr>
      <w:r w:rsidRPr="007E6407">
        <w:object w:dxaOrig="9476" w:dyaOrig="11955" w14:anchorId="2CEAD2D6">
          <v:shape id="_x0000_i1028" type="#_x0000_t75" style="width:470.5pt;height:593.1pt" o:ole="" fillcolor="window">
            <v:imagedata r:id="rId13" o:title=""/>
          </v:shape>
          <o:OLEObject Type="Embed" ProgID="Word.Picture.8" ShapeID="_x0000_i1028" DrawAspect="Content" ObjectID="_1812888029" r:id="rId14"/>
        </w:object>
      </w:r>
    </w:p>
    <w:p w14:paraId="0192E18D" w14:textId="77777777" w:rsidR="00EC4A44" w:rsidRPr="00D27A95" w:rsidRDefault="00EC4A44" w:rsidP="00EC4A44">
      <w:pPr>
        <w:pStyle w:val="TF"/>
      </w:pPr>
      <w:bookmarkStart w:id="752" w:name="_CRFigure2a"/>
      <w:r w:rsidRPr="00D27A95">
        <w:t>Figure </w:t>
      </w:r>
      <w:bookmarkEnd w:id="752"/>
      <w:r w:rsidRPr="00D27A95">
        <w:t>2a: PLMN Selection State diagram (automatic mode)</w:t>
      </w:r>
    </w:p>
    <w:p w14:paraId="7AE38781" w14:textId="735F68E7" w:rsidR="00EC4A44" w:rsidRDefault="00751F05" w:rsidP="00EC4A44">
      <w:pPr>
        <w:pStyle w:val="TH"/>
      </w:pPr>
      <w:r>
        <w:object w:dxaOrig="8891" w:dyaOrig="13031" w14:anchorId="64EA3CFF">
          <v:shape id="_x0000_i1029" type="#_x0000_t75" style="width:445.55pt;height:651.55pt" o:ole="">
            <v:imagedata r:id="rId15" o:title=""/>
          </v:shape>
          <o:OLEObject Type="Embed" ProgID="Visio.Drawing.15" ShapeID="_x0000_i1029" DrawAspect="Content" ObjectID="_1812888030" r:id="rId16"/>
        </w:object>
      </w:r>
    </w:p>
    <w:p w14:paraId="05D2634B" w14:textId="77777777" w:rsidR="00EC4A44" w:rsidRPr="00D27A95" w:rsidRDefault="00EC4A44" w:rsidP="00EC4A44">
      <w:pPr>
        <w:pStyle w:val="TF"/>
      </w:pPr>
      <w:bookmarkStart w:id="753" w:name="_CRFigure2b"/>
      <w:r w:rsidRPr="00D27A95">
        <w:t>Figure </w:t>
      </w:r>
      <w:bookmarkEnd w:id="75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30" type="#_x0000_t75" style="width:482.6pt;height:401.35pt" o:ole="">
            <v:imagedata r:id="rId17" o:title=""/>
          </v:shape>
          <o:OLEObject Type="Embed" ProgID="Visio.Drawing.11" ShapeID="_x0000_i1030" DrawAspect="Content" ObjectID="_1812888031"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54" w:name="_CRFigure3"/>
      <w:r w:rsidRPr="00D27A95">
        <w:t>Figure </w:t>
      </w:r>
      <w:bookmarkEnd w:id="754"/>
      <w:r w:rsidRPr="00D27A95">
        <w:t>3: Location Registration Task State diagram</w:t>
      </w:r>
    </w:p>
    <w:p w14:paraId="5D25AC64" w14:textId="77777777" w:rsidR="00EC4A44" w:rsidRPr="007E6407" w:rsidRDefault="00EC4A44" w:rsidP="00404C21">
      <w:pPr>
        <w:pStyle w:val="Heading1"/>
      </w:pPr>
      <w:bookmarkStart w:id="755" w:name="_CR6"/>
      <w:bookmarkStart w:id="756" w:name="_Toc20125251"/>
      <w:bookmarkStart w:id="757" w:name="_Toc27486448"/>
      <w:bookmarkStart w:id="758" w:name="_Toc36210501"/>
      <w:bookmarkStart w:id="759" w:name="_Toc45096360"/>
      <w:bookmarkStart w:id="760" w:name="_Toc45882393"/>
      <w:bookmarkStart w:id="761" w:name="_Toc51762189"/>
      <w:bookmarkStart w:id="762" w:name="_Toc83313378"/>
      <w:bookmarkStart w:id="763" w:name="_Toc193381798"/>
      <w:bookmarkEnd w:id="755"/>
      <w:r w:rsidRPr="007E6407">
        <w:t>6</w:t>
      </w:r>
      <w:r w:rsidRPr="007E6407">
        <w:tab/>
        <w:t>MS supporting access technologies defined both by 3GPP and 3GPP2</w:t>
      </w:r>
      <w:bookmarkEnd w:id="756"/>
      <w:bookmarkEnd w:id="757"/>
      <w:bookmarkEnd w:id="758"/>
      <w:bookmarkEnd w:id="759"/>
      <w:bookmarkEnd w:id="760"/>
      <w:bookmarkEnd w:id="761"/>
      <w:bookmarkEnd w:id="762"/>
      <w:bookmarkEnd w:id="763"/>
    </w:p>
    <w:p w14:paraId="09536A99" w14:textId="77777777" w:rsidR="00EC4A44" w:rsidRPr="007E6407" w:rsidRDefault="00EC4A44" w:rsidP="00404C21">
      <w:pPr>
        <w:pStyle w:val="Heading2"/>
      </w:pPr>
      <w:bookmarkStart w:id="764" w:name="_CR6_1"/>
      <w:bookmarkStart w:id="765" w:name="_Toc20125252"/>
      <w:bookmarkStart w:id="766" w:name="_Toc27486449"/>
      <w:bookmarkStart w:id="767" w:name="_Toc36210502"/>
      <w:bookmarkStart w:id="768" w:name="_Toc45096361"/>
      <w:bookmarkStart w:id="769" w:name="_Toc45882394"/>
      <w:bookmarkStart w:id="770" w:name="_Toc51762190"/>
      <w:bookmarkStart w:id="771" w:name="_Toc83313379"/>
      <w:bookmarkStart w:id="772" w:name="_Toc193381799"/>
      <w:bookmarkEnd w:id="764"/>
      <w:r w:rsidRPr="007E6407">
        <w:t>6.1</w:t>
      </w:r>
      <w:r w:rsidRPr="007E6407">
        <w:tab/>
        <w:t>General</w:t>
      </w:r>
      <w:bookmarkEnd w:id="765"/>
      <w:bookmarkEnd w:id="766"/>
      <w:bookmarkEnd w:id="767"/>
      <w:bookmarkEnd w:id="768"/>
      <w:bookmarkEnd w:id="769"/>
      <w:bookmarkEnd w:id="770"/>
      <w:bookmarkEnd w:id="771"/>
      <w:bookmarkEnd w:id="77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73" w:name="_CRAnnexAnormative"/>
      <w:bookmarkEnd w:id="773"/>
      <w:r w:rsidRPr="00D27A95">
        <w:br w:type="page"/>
      </w:r>
      <w:bookmarkStart w:id="774" w:name="_Toc20125253"/>
      <w:bookmarkStart w:id="775" w:name="_Toc27486450"/>
      <w:bookmarkStart w:id="776" w:name="_Toc36210503"/>
      <w:bookmarkStart w:id="777" w:name="_Toc45096362"/>
      <w:bookmarkStart w:id="778" w:name="_Toc45882395"/>
      <w:bookmarkStart w:id="779" w:name="_Toc51762191"/>
      <w:bookmarkStart w:id="780" w:name="_Toc83313380"/>
      <w:bookmarkStart w:id="781" w:name="_Toc193381800"/>
      <w:r w:rsidRPr="00D27A95">
        <w:t>Annex A (normative):</w:t>
      </w:r>
      <w:r w:rsidRPr="00D27A95">
        <w:br/>
        <w:t>HPLMN Matching Criteria</w:t>
      </w:r>
      <w:bookmarkEnd w:id="774"/>
      <w:bookmarkEnd w:id="775"/>
      <w:bookmarkEnd w:id="776"/>
      <w:bookmarkEnd w:id="777"/>
      <w:bookmarkEnd w:id="778"/>
      <w:bookmarkEnd w:id="779"/>
      <w:bookmarkEnd w:id="780"/>
      <w:bookmarkEnd w:id="78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82" w:name="_CRFigureA_1"/>
      <w:r w:rsidRPr="00D27A95">
        <w:t>Figure</w:t>
      </w:r>
      <w:r>
        <w:t> </w:t>
      </w:r>
      <w:bookmarkEnd w:id="78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83" w:name="_CRFigureA_2"/>
      <w:r w:rsidRPr="00D27A95">
        <w:t xml:space="preserve">Figure </w:t>
      </w:r>
      <w:bookmarkEnd w:id="78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84" w:name="_CRAnnexBnormative"/>
      <w:bookmarkEnd w:id="784"/>
      <w:r w:rsidRPr="00D27A95">
        <w:br w:type="page"/>
      </w:r>
      <w:bookmarkStart w:id="785" w:name="_Toc20125254"/>
      <w:bookmarkStart w:id="786" w:name="_Toc27486451"/>
      <w:bookmarkStart w:id="787" w:name="_Toc36210504"/>
      <w:bookmarkStart w:id="788" w:name="_Toc45096363"/>
      <w:bookmarkStart w:id="789" w:name="_Toc45882396"/>
      <w:bookmarkStart w:id="790" w:name="_Toc51762192"/>
      <w:bookmarkStart w:id="791" w:name="_Toc83313381"/>
      <w:bookmarkStart w:id="792" w:name="_Toc193381801"/>
      <w:r w:rsidRPr="00D27A95">
        <w:t>Annex B (normative):</w:t>
      </w:r>
      <w:r w:rsidRPr="00D27A95">
        <w:br/>
        <w:t>PLMN matching criteria to be of same country as VPLMN</w:t>
      </w:r>
      <w:bookmarkEnd w:id="785"/>
      <w:bookmarkEnd w:id="786"/>
      <w:bookmarkEnd w:id="787"/>
      <w:bookmarkEnd w:id="788"/>
      <w:bookmarkEnd w:id="789"/>
      <w:bookmarkEnd w:id="790"/>
      <w:bookmarkEnd w:id="791"/>
      <w:bookmarkEnd w:id="79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93" w:name="_CRAnnexCnormative"/>
      <w:bookmarkEnd w:id="793"/>
      <w:r w:rsidRPr="00D27A95">
        <w:br w:type="page"/>
      </w:r>
      <w:bookmarkStart w:id="794" w:name="_Toc20125255"/>
      <w:bookmarkStart w:id="795" w:name="_Toc27486452"/>
      <w:bookmarkStart w:id="796" w:name="_Toc36210505"/>
      <w:bookmarkStart w:id="797" w:name="_Toc45096364"/>
      <w:bookmarkStart w:id="798" w:name="_Toc45882397"/>
      <w:bookmarkStart w:id="799" w:name="_Toc51762193"/>
      <w:bookmarkStart w:id="800" w:name="_Toc83313382"/>
      <w:bookmarkStart w:id="801" w:name="_Toc193381802"/>
      <w:r w:rsidRPr="00D27A95">
        <w:t xml:space="preserve">Annex </w:t>
      </w:r>
      <w:r>
        <w:t>C</w:t>
      </w:r>
      <w:r w:rsidRPr="00D27A95">
        <w:t xml:space="preserve"> (normative):</w:t>
      </w:r>
      <w:r w:rsidRPr="00D27A95">
        <w:br/>
      </w:r>
      <w:r w:rsidRPr="00C64D83">
        <w:t>Control plane solution for steering of roaming in 5GS</w:t>
      </w:r>
      <w:bookmarkEnd w:id="794"/>
      <w:bookmarkEnd w:id="795"/>
      <w:bookmarkEnd w:id="796"/>
      <w:bookmarkEnd w:id="797"/>
      <w:bookmarkEnd w:id="798"/>
      <w:bookmarkEnd w:id="799"/>
      <w:bookmarkEnd w:id="800"/>
      <w:bookmarkEnd w:id="801"/>
    </w:p>
    <w:p w14:paraId="6F0D26D9" w14:textId="77777777" w:rsidR="00EC4A44" w:rsidRPr="004D63BC" w:rsidRDefault="00EC4A44" w:rsidP="00FA525F">
      <w:pPr>
        <w:pStyle w:val="Heading1"/>
        <w:rPr>
          <w:noProof/>
        </w:rPr>
      </w:pPr>
      <w:bookmarkStart w:id="802" w:name="_CRC_0"/>
      <w:bookmarkStart w:id="803" w:name="_Toc20125256"/>
      <w:bookmarkStart w:id="804" w:name="_Toc27486453"/>
      <w:bookmarkStart w:id="805" w:name="_Toc36210506"/>
      <w:bookmarkStart w:id="806" w:name="_Toc45096365"/>
      <w:bookmarkStart w:id="807" w:name="_Toc45882398"/>
      <w:bookmarkStart w:id="808" w:name="_Toc51762194"/>
      <w:bookmarkStart w:id="809" w:name="_Toc83313383"/>
      <w:bookmarkStart w:id="810" w:name="_Toc193381803"/>
      <w:bookmarkEnd w:id="80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803"/>
      <w:bookmarkEnd w:id="804"/>
      <w:bookmarkEnd w:id="805"/>
      <w:bookmarkEnd w:id="806"/>
      <w:bookmarkEnd w:id="807"/>
      <w:bookmarkEnd w:id="808"/>
      <w:bookmarkEnd w:id="809"/>
      <w:bookmarkEnd w:id="810"/>
    </w:p>
    <w:p w14:paraId="6E3ECE4E" w14:textId="06BBD100" w:rsidR="00FB6510" w:rsidRDefault="00FB6510" w:rsidP="00FB6510">
      <w:pPr>
        <w:rPr>
          <w:noProof/>
        </w:rPr>
      </w:pPr>
      <w:bookmarkStart w:id="811" w:name="_Toc20125258"/>
      <w:bookmarkStart w:id="812" w:name="_Toc27486455"/>
      <w:bookmarkStart w:id="813" w:name="_Toc36210508"/>
      <w:bookmarkStart w:id="814" w:name="_Toc45096367"/>
      <w:bookmarkStart w:id="815" w:name="_Toc45882400"/>
      <w:bookmarkStart w:id="816" w:name="_Toc51762196"/>
      <w:bookmarkStart w:id="81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18" w:name="_CRC_1"/>
      <w:bookmarkStart w:id="819" w:name="_Toc83313384"/>
      <w:bookmarkStart w:id="820" w:name="_Toc193381804"/>
      <w:bookmarkEnd w:id="818"/>
      <w:r>
        <w:t>C.1</w:t>
      </w:r>
      <w:r w:rsidRPr="00767EFE">
        <w:tab/>
      </w:r>
      <w:r>
        <w:t>General</w:t>
      </w:r>
      <w:bookmarkEnd w:id="819"/>
      <w:bookmarkEnd w:id="820"/>
    </w:p>
    <w:p w14:paraId="3C6AF404" w14:textId="77777777" w:rsidR="001B703A" w:rsidRPr="00FB2E19" w:rsidRDefault="001B703A" w:rsidP="00FA525F">
      <w:pPr>
        <w:pStyle w:val="Heading2"/>
      </w:pPr>
      <w:bookmarkStart w:id="821" w:name="_CRC_1_1"/>
      <w:bookmarkStart w:id="822" w:name="_Toc193381805"/>
      <w:bookmarkEnd w:id="82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2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4D76B7D2"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23" w:name="_CRC_1_2"/>
      <w:bookmarkStart w:id="824" w:name="_Toc193381806"/>
      <w:bookmarkEnd w:id="82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2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4D64BCE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DD448A">
        <w:rPr>
          <w:noProof/>
        </w:rPr>
        <w:t>the ME</w:t>
      </w:r>
      <w:r w:rsidR="007C4EDC">
        <w:rPr>
          <w:noProof/>
        </w:rPr>
        <w:t xml:space="preserve"> </w:t>
      </w:r>
      <w:r>
        <w:rPr>
          <w:noProof/>
        </w:rPr>
        <w:t xml:space="preserve">does not support </w:t>
      </w:r>
      <w:r w:rsidRPr="0038122E">
        <w:rPr>
          <w:noProof/>
        </w:rPr>
        <w:t>SOR-SNPN-SI</w:t>
      </w:r>
      <w:r>
        <w:rPr>
          <w:noProof/>
        </w:rPr>
        <w:t xml:space="preserve"> and </w:t>
      </w:r>
      <w:r w:rsidR="00DD448A">
        <w:rPr>
          <w:noProof/>
        </w:rPr>
        <w:t>the UE</w:t>
      </w:r>
      <w:r w:rsidR="007C4EDC">
        <w:rPr>
          <w:noProof/>
        </w:rPr>
        <w:t xml:space="preserve">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0D8E3910"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35953A58" w14:textId="77777777" w:rsidR="00C6054F" w:rsidRDefault="00C6054F" w:rsidP="00C6054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0B8CD1FB" w14:textId="38EC1E95" w:rsidR="00C347D2" w:rsidRDefault="00C6054F" w:rsidP="00C6054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25" w:name="_CRC_2"/>
      <w:bookmarkStart w:id="826" w:name="_Toc193381807"/>
      <w:bookmarkEnd w:id="825"/>
      <w:r>
        <w:t>C.2</w:t>
      </w:r>
      <w:r w:rsidRPr="00767EFE">
        <w:tab/>
      </w:r>
      <w:r>
        <w:t>Stage-2 flow for steering of UE in VPLMN during registration</w:t>
      </w:r>
      <w:bookmarkEnd w:id="811"/>
      <w:bookmarkEnd w:id="812"/>
      <w:bookmarkEnd w:id="813"/>
      <w:bookmarkEnd w:id="814"/>
      <w:bookmarkEnd w:id="815"/>
      <w:bookmarkEnd w:id="816"/>
      <w:bookmarkEnd w:id="817"/>
      <w:bookmarkEnd w:id="82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031" type="#_x0000_t75" style="width:481.2pt;height:513.25pt" o:ole="">
            <v:imagedata r:id="rId21" o:title=""/>
          </v:shape>
          <o:OLEObject Type="Embed" ProgID="Word.Picture.8" ShapeID="_x0000_i1031" DrawAspect="Content" ObjectID="_1812888032" r:id="rId22"/>
        </w:object>
      </w:r>
    </w:p>
    <w:p w14:paraId="2C298147" w14:textId="77777777" w:rsidR="002B0515" w:rsidRPr="00595E7A" w:rsidRDefault="002B0515" w:rsidP="002B0515">
      <w:pPr>
        <w:pStyle w:val="TF"/>
      </w:pPr>
      <w:bookmarkStart w:id="827" w:name="_CRFigureC_2_1"/>
      <w:r w:rsidRPr="00595E7A">
        <w:t>Figure </w:t>
      </w:r>
      <w:bookmarkEnd w:id="82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53502C65"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45C3FBD4"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0AA0C564"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5F043292"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54C14AD8"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39D79054" w14:textId="16611F2E"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28" w:name="_CRC_3"/>
      <w:bookmarkStart w:id="829" w:name="_Toc20125259"/>
      <w:bookmarkStart w:id="830" w:name="_Toc27486456"/>
      <w:bookmarkStart w:id="831" w:name="_Toc36210509"/>
      <w:bookmarkStart w:id="832" w:name="_Toc45096368"/>
      <w:bookmarkStart w:id="833" w:name="_Toc45882401"/>
      <w:bookmarkStart w:id="834" w:name="_Toc51762197"/>
      <w:bookmarkStart w:id="835" w:name="_Toc83313386"/>
      <w:bookmarkStart w:id="836" w:name="_Toc193381808"/>
      <w:bookmarkEnd w:id="828"/>
      <w:r>
        <w:t>C.3</w:t>
      </w:r>
      <w:r w:rsidRPr="00767EFE">
        <w:tab/>
      </w:r>
      <w:r>
        <w:t>Stage-2 flow for steering of UE in HPLMN or VPLMN after registration</w:t>
      </w:r>
      <w:bookmarkEnd w:id="829"/>
      <w:bookmarkEnd w:id="830"/>
      <w:bookmarkEnd w:id="831"/>
      <w:bookmarkEnd w:id="832"/>
      <w:bookmarkEnd w:id="833"/>
      <w:bookmarkEnd w:id="834"/>
      <w:bookmarkEnd w:id="835"/>
      <w:bookmarkEnd w:id="83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032" type="#_x0000_t75" style="width:486.2pt;height:246.65pt" o:ole="">
            <v:imagedata r:id="rId23" o:title="" cropright="2451f"/>
          </v:shape>
          <o:OLEObject Type="Embed" ProgID="Word.Picture.8" ShapeID="_x0000_i1032" DrawAspect="Content" ObjectID="_1812888033" r:id="rId24"/>
        </w:object>
      </w:r>
    </w:p>
    <w:p w14:paraId="0AD67465" w14:textId="31FA78F0" w:rsidR="00EC4A44" w:rsidRPr="00BD0557" w:rsidRDefault="00EC4A44" w:rsidP="00EC4A44">
      <w:pPr>
        <w:pStyle w:val="TF"/>
      </w:pPr>
      <w:bookmarkStart w:id="837" w:name="_CRFigureC_3_1"/>
      <w:r w:rsidRPr="00BD0557">
        <w:t>Figure </w:t>
      </w:r>
      <w:bookmarkEnd w:id="83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38" w:name="_Toc83313387"/>
      <w:bookmarkStart w:id="83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26F5F1F7"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E25ADBD" w:rsidR="00CE075B" w:rsidRPr="00327226" w:rsidRDefault="005469F9" w:rsidP="00327226">
      <w:pPr>
        <w:pStyle w:val="B4"/>
        <w:rPr>
          <w:lang w:val="en-US"/>
        </w:rPr>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44506ACB"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710938C5" w14:textId="5C1DD452"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4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40"/>
    </w:p>
    <w:p w14:paraId="6F95BB9B" w14:textId="77777777" w:rsidR="00EC4A44" w:rsidRPr="00FB2E19" w:rsidRDefault="00EC4A44" w:rsidP="00FA525F">
      <w:pPr>
        <w:pStyle w:val="Heading1"/>
      </w:pPr>
      <w:bookmarkStart w:id="841" w:name="_CRC_4"/>
      <w:bookmarkStart w:id="842" w:name="_Toc193381809"/>
      <w:bookmarkEnd w:id="841"/>
      <w:r>
        <w:t>C.4</w:t>
      </w:r>
      <w:r w:rsidRPr="00FB2E19">
        <w:tab/>
      </w:r>
      <w:r>
        <w:t>E</w:t>
      </w:r>
      <w:r w:rsidRPr="00FB2E19">
        <w:t xml:space="preserve">nhanced </w:t>
      </w:r>
      <w:r>
        <w:t>5G control plane steering of roaming for the UE</w:t>
      </w:r>
      <w:r w:rsidRPr="00FB2E19">
        <w:t xml:space="preserve"> in connected mode</w:t>
      </w:r>
      <w:bookmarkEnd w:id="838"/>
      <w:bookmarkEnd w:id="842"/>
    </w:p>
    <w:p w14:paraId="5E4B23D1" w14:textId="77777777" w:rsidR="00EC4A44" w:rsidRPr="00FB2E19" w:rsidRDefault="00EC4A44" w:rsidP="00FA525F">
      <w:pPr>
        <w:pStyle w:val="Heading2"/>
      </w:pPr>
      <w:bookmarkStart w:id="843" w:name="_CRC_4_1"/>
      <w:bookmarkStart w:id="844" w:name="_Toc83313388"/>
      <w:bookmarkStart w:id="845" w:name="_Toc193381810"/>
      <w:bookmarkEnd w:id="843"/>
      <w:r>
        <w:t>C.4</w:t>
      </w:r>
      <w:r w:rsidRPr="00FB2E19">
        <w:t>.1</w:t>
      </w:r>
      <w:r w:rsidRPr="00FB2E19">
        <w:tab/>
        <w:t>General</w:t>
      </w:r>
      <w:bookmarkEnd w:id="844"/>
      <w:bookmarkEnd w:id="84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B3D78A4" w:rsidR="0050590C" w:rsidRDefault="0050590C" w:rsidP="00080588">
      <w:pPr>
        <w:pStyle w:val="B1"/>
      </w:pPr>
      <w:r w:rsidRPr="00080588">
        <w:t>2)</w:t>
      </w:r>
      <w:r w:rsidRPr="00080588">
        <w:tab/>
      </w:r>
      <w:r w:rsidR="0038204C" w:rsidRPr="00A81961">
        <w:t>if the UE has no SOR-CMCI stored in the non-volatile memory of the ME, the UE shall use the</w:t>
      </w:r>
      <w:r w:rsidR="00A04B93">
        <w:t xml:space="preserve"> supported</w:t>
      </w:r>
      <w:r w:rsidR="0038204C" w:rsidRPr="00A81961">
        <w:t xml:space="preserve"> SOR-CMCI </w:t>
      </w:r>
      <w:r w:rsidR="00A04B93">
        <w:t xml:space="preserve">rules </w:t>
      </w:r>
      <w:r w:rsidR="0038204C" w:rsidRPr="00A81961">
        <w:t>stored in the USIM, if any</w:t>
      </w:r>
      <w:r w:rsidR="0038204C">
        <w:t>.</w:t>
      </w:r>
    </w:p>
    <w:p w14:paraId="015CDC1A" w14:textId="59962A79"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00A04B93">
        <w:t xml:space="preserve">supported </w:t>
      </w:r>
      <w:r w:rsidRPr="00E07EA9">
        <w:t>SOR-CMCI</w:t>
      </w:r>
      <w:r w:rsidR="00A04B93">
        <w:t xml:space="preserve"> rules</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52A38A1D" w:rsidR="00EC4A44" w:rsidRPr="00E07EA9" w:rsidRDefault="00EC4A44" w:rsidP="00080588">
      <w:pPr>
        <w:pStyle w:val="B1"/>
      </w:pPr>
      <w:r w:rsidRPr="00080588">
        <w:t>2)</w:t>
      </w:r>
      <w:r w:rsidRPr="00080588">
        <w:tab/>
        <w:t xml:space="preserve">the UE receives the steering of roaming information containing the SOR-CMCI </w:t>
      </w:r>
      <w:r w:rsidR="00767B00">
        <w:t>in plain text</w:t>
      </w:r>
      <w:r w:rsidR="00767B00" w:rsidRPr="00080588">
        <w:t xml:space="preserve"> </w:t>
      </w:r>
      <w:r w:rsidRPr="00080588">
        <w:t>over N1 NAS signalling and the UE receives the "Store SOR-CMCI in ME" indicator</w:t>
      </w:r>
      <w:r w:rsidR="00E157C2">
        <w:t xml:space="preserve"> set to </w:t>
      </w:r>
      <w:r w:rsidR="00E157C2" w:rsidRPr="00A31D91">
        <w:t>"Store SOR-CMCI in ME"</w:t>
      </w:r>
      <w:r w:rsidRPr="00080588">
        <w:t>;</w:t>
      </w:r>
    </w:p>
    <w:p w14:paraId="26569CA5" w14:textId="7EBF7C1C" w:rsidR="00EC4A44" w:rsidRDefault="00062612" w:rsidP="00EC4A44">
      <w:r>
        <w:t xml:space="preserve">The </w:t>
      </w:r>
      <w:r w:rsidR="00A04B93">
        <w:t xml:space="preserve">supported </w:t>
      </w:r>
      <w:r>
        <w:t xml:space="preserve">SOR-CMCI </w:t>
      </w:r>
      <w:r w:rsidR="00A04B93">
        <w:t xml:space="preserve">rules </w:t>
      </w:r>
      <w:r>
        <w:t xml:space="preserve">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271AFA84" w14:textId="27DB3215"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xml:space="preserve">, the UE shall not overwrite the SOR-CMCI stored in the ME, if any, with the received SOR-CMCI, and shall apply the received </w:t>
      </w:r>
      <w:r w:rsidR="00A04B93">
        <w:rPr>
          <w:lang w:val="en-US" w:eastAsia="zh-CN"/>
        </w:rPr>
        <w:t xml:space="preserve">supported </w:t>
      </w:r>
      <w:r>
        <w:rPr>
          <w:lang w:val="en-US" w:eastAsia="zh-CN"/>
        </w:rPr>
        <w:t xml:space="preserve">SOR-CMCI </w:t>
      </w:r>
      <w:r w:rsidR="00A04B93">
        <w:rPr>
          <w:lang w:val="en-US" w:eastAsia="zh-CN"/>
        </w:rPr>
        <w:t xml:space="preserve">rules </w:t>
      </w:r>
      <w:r>
        <w:rPr>
          <w:lang w:val="en-US" w:eastAsia="zh-CN"/>
        </w:rPr>
        <w:t>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F4D22B2"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service type criterion,</w:t>
      </w:r>
      <w:r w:rsidR="008C7DCD">
        <w:rPr>
          <w:noProof/>
        </w:rPr>
        <w:t xml:space="preserve"> </w:t>
      </w:r>
      <w:r w:rsidR="008C7DCD" w:rsidRPr="00843C9C">
        <w:rPr>
          <w:noProof/>
        </w:rPr>
        <w:t>zero</w:t>
      </w:r>
      <w:r w:rsidR="008C7DCD">
        <w:rPr>
          <w:noProof/>
        </w:rPr>
        <w:t xml:space="preserve"> or</w:t>
      </w:r>
      <w:r w:rsidR="008C7DCD" w:rsidRPr="00843C9C">
        <w:rPr>
          <w:noProof/>
        </w:rPr>
        <w:t xml:space="preserve"> one </w:t>
      </w:r>
      <w:r w:rsidR="008C7DCD">
        <w:rPr>
          <w:noProof/>
        </w:rPr>
        <w:t xml:space="preserve">SOR-CMCI rule with </w:t>
      </w:r>
      <w:r w:rsidR="008C7DCD">
        <w:t xml:space="preserve">SOR security check </w:t>
      </w:r>
      <w:r w:rsidR="008C7DCD" w:rsidRPr="0072185C">
        <w:rPr>
          <w:noProof/>
        </w:rPr>
        <w:t>criteri</w:t>
      </w:r>
      <w:r w:rsidR="008C7DCD">
        <w:rPr>
          <w:noProof/>
        </w:rPr>
        <w:t>on</w:t>
      </w:r>
      <w:r w:rsidRPr="00843C9C">
        <w:rPr>
          <w:noProof/>
        </w:rPr>
        <w:t xml:space="preserve">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1D54B1F2" w:rsidR="00EC4A44" w:rsidRDefault="00EC4A44" w:rsidP="00EC4A44">
      <w:pPr>
        <w:pStyle w:val="B1"/>
        <w:rPr>
          <w:noProof/>
        </w:rPr>
      </w:pPr>
      <w:r>
        <w:rPr>
          <w:noProof/>
        </w:rPr>
        <w:t>b)</w:t>
      </w:r>
      <w:r>
        <w:rPr>
          <w:noProof/>
        </w:rPr>
        <w:tab/>
        <w:t>S-NSSAI S</w:t>
      </w:r>
      <w:r w:rsidR="00AD63E6">
        <w:rPr>
          <w:noProof/>
        </w:rPr>
        <w:t>S</w:t>
      </w:r>
      <w:r>
        <w:rPr>
          <w:noProof/>
        </w:rPr>
        <w: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75ED2AB5" w14:textId="55AFE84F" w:rsidR="00AE40FC" w:rsidRDefault="00EC4A44" w:rsidP="00AE40FC">
      <w:pPr>
        <w:pStyle w:val="B1"/>
      </w:pPr>
      <w:r>
        <w:rPr>
          <w:noProof/>
        </w:rPr>
        <w:t>a)</w:t>
      </w:r>
      <w:r>
        <w:rPr>
          <w:noProof/>
        </w:rPr>
        <w:tab/>
      </w:r>
      <w:r>
        <w:t>match all.</w:t>
      </w:r>
    </w:p>
    <w:p w14:paraId="22187352" w14:textId="3A7DA030" w:rsidR="000C0FC7" w:rsidRDefault="000C0FC7" w:rsidP="000C0FC7">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w:t>
      </w:r>
      <w:r w:rsidR="00A04B93">
        <w:rPr>
          <w:rFonts w:eastAsia="Malgun Gothic"/>
        </w:rPr>
        <w:t xml:space="preserve">support </w:t>
      </w:r>
      <w:r w:rsidRPr="007F2770">
        <w:rPr>
          <w:rFonts w:eastAsia="Malgun Gothic"/>
        </w:rPr>
        <w:t>at least</w:t>
      </w:r>
      <w:r>
        <w:rPr>
          <w:rFonts w:eastAsia="Malgun Gothic"/>
        </w:rPr>
        <w:t>:</w:t>
      </w:r>
    </w:p>
    <w:p w14:paraId="32279CD4" w14:textId="77777777" w:rsidR="00A04B93" w:rsidRPr="00A04B93" w:rsidRDefault="00A04B93" w:rsidP="00A04B93">
      <w:pPr>
        <w:pStyle w:val="B1"/>
        <w:rPr>
          <w:rFonts w:eastAsia="Malgun Gothic"/>
          <w:lang w:val="en-US"/>
        </w:rPr>
      </w:pPr>
      <w:r w:rsidRPr="009D760E">
        <w:rPr>
          <w:rFonts w:eastAsia="Malgun Gothic"/>
          <w:lang w:val="en-US"/>
        </w:rPr>
        <w:t>-</w:t>
      </w:r>
      <w:r w:rsidRPr="009D760E">
        <w:rPr>
          <w:rFonts w:eastAsia="Malgun Gothic"/>
          <w:lang w:val="en-US"/>
        </w:rPr>
        <w:tab/>
        <w:t xml:space="preserve">1 </w:t>
      </w:r>
      <w:r w:rsidRPr="00A04B93">
        <w:rPr>
          <w:rFonts w:eastAsia="Malgun Gothic"/>
          <w:lang w:val="en-US"/>
        </w:rPr>
        <w:t xml:space="preserve">SOR-CMCI rule for </w:t>
      </w:r>
      <w:r w:rsidRPr="009D760E">
        <w:rPr>
          <w:rFonts w:eastAsia="Malgun Gothic"/>
          <w:lang w:val="en-US"/>
        </w:rPr>
        <w:t xml:space="preserve">the </w:t>
      </w:r>
      <w:r w:rsidRPr="00A04B93">
        <w:rPr>
          <w:rFonts w:eastAsia="Malgun Gothic"/>
          <w:lang w:val="en-US"/>
        </w:rPr>
        <w:t>service type criterion MMTEL voice call; and</w:t>
      </w:r>
    </w:p>
    <w:p w14:paraId="4DA63BE8" w14:textId="34B83520" w:rsidR="00A04B93" w:rsidRDefault="00A04B93" w:rsidP="00A04B93">
      <w:pPr>
        <w:pStyle w:val="B1"/>
        <w:rPr>
          <w:rFonts w:eastAsia="Malgun Gothic"/>
        </w:rPr>
      </w:pPr>
      <w:r w:rsidRPr="00A04B93">
        <w:rPr>
          <w:rFonts w:eastAsia="Malgun Gothic"/>
          <w:lang w:val="en-US"/>
        </w:rPr>
        <w:t>-</w:t>
      </w:r>
      <w:r w:rsidRPr="00A04B93">
        <w:rPr>
          <w:rFonts w:eastAsia="Malgun Gothic"/>
          <w:lang w:val="en-US"/>
        </w:rPr>
        <w:tab/>
        <w:t>1 SOR-CMCI rule for the match all type criterion.</w:t>
      </w:r>
    </w:p>
    <w:p w14:paraId="01B8E4B3" w14:textId="1858FE48" w:rsidR="000C0FC7" w:rsidRPr="00E07EA9" w:rsidRDefault="00A04B93" w:rsidP="00A04B93">
      <w:r w:rsidRPr="00A04B93">
        <w:t>The UE shall ignore the SOR-CMCI rules</w:t>
      </w:r>
      <w:r w:rsidRPr="00A04B93">
        <w:rPr>
          <w:rFonts w:hint="eastAsia"/>
        </w:rPr>
        <w:t xml:space="preserve"> with </w:t>
      </w:r>
      <w:r w:rsidRPr="00A04B93">
        <w:t>unsupported SOR-CMCI criteria if any.</w:t>
      </w:r>
    </w:p>
    <w:p w14:paraId="6290AD8C" w14:textId="5BA3F8A7"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w:t>
      </w:r>
      <w:r w:rsidR="009B402F">
        <w:t>shall not follow the procedure described in clause</w:t>
      </w:r>
      <w:r w:rsidR="009B402F" w:rsidRPr="004B2567">
        <w:t> C.4.2</w:t>
      </w:r>
      <w:r w:rsidRPr="00B770EB">
        <w:t>.</w:t>
      </w:r>
      <w:r w:rsidR="00D678D8">
        <w:t xml:space="preserve"> In this case, the UE is not required to enter idle mode.</w:t>
      </w:r>
      <w:r w:rsidRPr="00B770EB">
        <w:t xml:space="preserve">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46" w:name="_CRC_4_2"/>
      <w:bookmarkStart w:id="847" w:name="_Toc83313389"/>
      <w:bookmarkStart w:id="848" w:name="_Toc193381811"/>
      <w:bookmarkEnd w:id="846"/>
      <w:r>
        <w:t>C.4</w:t>
      </w:r>
      <w:r w:rsidRPr="00FB2E19">
        <w:t>.2</w:t>
      </w:r>
      <w:r w:rsidRPr="00FB2E19">
        <w:tab/>
        <w:t>Applying SOR-CMCI in the UE</w:t>
      </w:r>
      <w:bookmarkEnd w:id="847"/>
      <w:bookmarkEnd w:id="84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6EAE226" w:rsidR="00EC4A44" w:rsidRPr="00FB2E19" w:rsidRDefault="00E5304E" w:rsidP="00EC4A44">
      <w:pPr>
        <w:pStyle w:val="B1"/>
        <w:rPr>
          <w:rFonts w:eastAsia="SimSun"/>
        </w:rPr>
      </w:pPr>
      <w:r w:rsidRPr="00FB2E19">
        <w:rPr>
          <w:rFonts w:eastAsia="SimSun"/>
        </w:rPr>
        <w:t>-</w:t>
      </w:r>
      <w:r w:rsidRPr="00FB2E19">
        <w:rPr>
          <w:rFonts w:eastAsia="SimSun"/>
        </w:rPr>
        <w:tab/>
      </w:r>
      <w:r>
        <w:rPr>
          <w:rFonts w:eastAsia="SimSun"/>
        </w:rPr>
        <w:t xml:space="preserve">If </w:t>
      </w:r>
      <w:r w:rsidRPr="00871DED">
        <w:t xml:space="preserve">the UE </w:t>
      </w:r>
      <w:r>
        <w:t xml:space="preserve">encounters SOR security check </w:t>
      </w:r>
      <w:r w:rsidRPr="006310B8">
        <w:rPr>
          <w:noProof/>
        </w:rPr>
        <w:t>successful</w:t>
      </w:r>
      <w:r>
        <w:rPr>
          <w:noProof/>
        </w:rPr>
        <w:t xml:space="preserve"> </w:t>
      </w:r>
      <w:r>
        <w:t>on the received steering of roaming information</w:t>
      </w:r>
      <w:r>
        <w:rPr>
          <w:rFonts w:eastAsia="SimSun"/>
        </w:rPr>
        <w:t xml:space="preserve"> and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EDB54A0" w:rsidR="00F93EDD" w:rsidRPr="007D41BB" w:rsidRDefault="00305F4A" w:rsidP="00F93EDD">
      <w:pPr>
        <w:pStyle w:val="B2"/>
      </w:pPr>
      <w:r w:rsidRPr="008534CF">
        <w:rPr>
          <w:rFonts w:eastAsia="SimSun"/>
        </w:rPr>
        <w:tab/>
        <w:t xml:space="preserve">the UE shall check whether it has a PDU session with a DNN included in the </w:t>
      </w:r>
      <w:r w:rsidRPr="008534CF">
        <w:t>PDU SESSION ESTABLISHMENT ACCEPT</w:t>
      </w:r>
      <w:r w:rsidRPr="008534CF">
        <w:rPr>
          <w:rFonts w:eastAsia="SimSun"/>
        </w:rPr>
        <w:t xml:space="preserve"> </w:t>
      </w:r>
      <w:r>
        <w:rPr>
          <w:rFonts w:eastAsia="SimSun"/>
        </w:rPr>
        <w:t xml:space="preserve">whose </w:t>
      </w:r>
      <w:r w:rsidRPr="006E2EFD">
        <w:rPr>
          <w:rFonts w:eastAsia="SimSun"/>
        </w:rPr>
        <w:t xml:space="preserve">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t xml:space="preserve">is </w:t>
      </w:r>
      <w:r>
        <w:t>the same as</w:t>
      </w:r>
      <w:r w:rsidRPr="007F2770">
        <w:t xml:space="preserve"> </w:t>
      </w:r>
      <w:r w:rsidRPr="008534CF">
        <w:rPr>
          <w:rFonts w:eastAsia="SimSun"/>
        </w:rPr>
        <w:t xml:space="preserve">the DNN </w:t>
      </w:r>
      <w:r>
        <w:rPr>
          <w:rFonts w:eastAsia="SimSun"/>
        </w:rPr>
        <w:t>n</w:t>
      </w:r>
      <w:r w:rsidRPr="006E2EFD">
        <w:rPr>
          <w:rFonts w:eastAsia="SimSun"/>
        </w:rPr>
        <w:t xml:space="preserve">etwork </w:t>
      </w:r>
      <w:r>
        <w:rPr>
          <w:rFonts w:eastAsia="SimSun"/>
        </w:rPr>
        <w:t>i</w:t>
      </w:r>
      <w:r w:rsidRPr="006E2EFD">
        <w:rPr>
          <w:rFonts w:eastAsia="SimSun"/>
        </w:rPr>
        <w:t xml:space="preserve">dentifier </w:t>
      </w:r>
      <w:r w:rsidRPr="008534CF">
        <w:rPr>
          <w:rFonts w:eastAsia="SimSun"/>
        </w:rPr>
        <w:t>included in SOR-CMCI, and if any, the UE shall</w:t>
      </w:r>
      <w:r w:rsidRPr="008534CF">
        <w:t>, if the timer value is not zero, start an associated Tsor-cm timer with the value included in the SOR-CMCI</w:t>
      </w:r>
      <w:r w:rsidRPr="008534CF">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15F9A679" w:rsidR="00F93EDD" w:rsidRDefault="00305F4A" w:rsidP="00F93EDD">
      <w:pPr>
        <w:pStyle w:val="B2"/>
      </w:pPr>
      <w:r w:rsidRPr="008534CF">
        <w:tab/>
        <w:t xml:space="preserve">the UE shall check whether it has a PDU session with a S-NSSAI SST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included in SOR-CMCI, and if any, the UE shall, if the timer value is not zero, start an associated Tsor-cm timer with the value included in the SOR-CMCI;</w:t>
      </w:r>
    </w:p>
    <w:p w14:paraId="2E23EA2E" w14:textId="77777777" w:rsidR="00F93EDD" w:rsidRDefault="00F93EDD" w:rsidP="00F93EDD">
      <w:pPr>
        <w:pStyle w:val="B2"/>
      </w:pPr>
      <w:r>
        <w:t>b1)</w:t>
      </w:r>
      <w:r>
        <w:tab/>
        <w:t>S-NSSAI SST and SD of the PDU session:</w:t>
      </w:r>
    </w:p>
    <w:p w14:paraId="32DBAB92" w14:textId="421C7CBE" w:rsidR="00F93EDD" w:rsidRPr="00FB2E19" w:rsidRDefault="00305F4A" w:rsidP="00F93EDD">
      <w:pPr>
        <w:pStyle w:val="B2"/>
      </w:pPr>
      <w:r w:rsidRPr="008534CF">
        <w:tab/>
        <w:t xml:space="preserve">the UE shall check whether it has a PDU session with a S-NSSAI SST and SD </w:t>
      </w:r>
      <w:r w:rsidRPr="008534CF">
        <w:rPr>
          <w:rFonts w:eastAsia="SimSun"/>
        </w:rPr>
        <w:t xml:space="preserve">included in the </w:t>
      </w:r>
      <w:r w:rsidRPr="008534CF">
        <w:t>PDU SESSION ESTABLISHMENT ACCEPT</w:t>
      </w:r>
      <w:r w:rsidRPr="008534CF">
        <w:rPr>
          <w:rFonts w:eastAsia="SimSun"/>
        </w:rPr>
        <w:t xml:space="preserve"> </w:t>
      </w:r>
      <w:r w:rsidRPr="008534CF">
        <w:t xml:space="preserve">which is </w:t>
      </w:r>
      <w:r>
        <w:t xml:space="preserve">the same as </w:t>
      </w:r>
      <w:r w:rsidRPr="008534CF">
        <w:t>the S-NSSAI SST and SD included in SOR-CMCI, and if any, the UE shall, if the timer value is not zero, start</w:t>
      </w:r>
      <w:r w:rsidRPr="008534CF">
        <w:rPr>
          <w:lang w:eastAsia="zh-CN"/>
        </w:rPr>
        <w:t xml:space="preserve"> an</w:t>
      </w:r>
      <w:r w:rsidRPr="008534CF">
        <w:t xml:space="preserve"> associated Tsor-cm timer with 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5496B3EB" w14:textId="77777777" w:rsidR="003E6484" w:rsidRDefault="00F93EDD" w:rsidP="00F93EDD">
      <w:pPr>
        <w:pStyle w:val="B1"/>
      </w:pPr>
      <w:r>
        <w:t>-</w:t>
      </w:r>
      <w:r>
        <w:tab/>
        <w:t>if a matching criterion is found and the value of Tsor-cm timer in the new SOR-CMCI</w:t>
      </w:r>
    </w:p>
    <w:p w14:paraId="00F96FEF" w14:textId="59EA6CA6" w:rsidR="00F93EDD" w:rsidRDefault="003E6484" w:rsidP="003E6484">
      <w:pPr>
        <w:pStyle w:val="B2"/>
      </w:pPr>
      <w:r>
        <w:t>-</w:t>
      </w:r>
      <w:r>
        <w:tab/>
      </w:r>
      <w:r w:rsidR="00F93EDD">
        <w:t>is other than infinity and is smaller than the current value of the running Tsor-cm timer</w:t>
      </w:r>
      <w:r w:rsidR="00F93EDD" w:rsidRPr="00CE43E2">
        <w:t xml:space="preserve"> for the associated PDU session or service</w:t>
      </w:r>
      <w:r w:rsidR="00F93EDD">
        <w:t xml:space="preserve">, then the </w:t>
      </w:r>
      <w:r w:rsidR="00F93EDD" w:rsidRPr="006C7BAF">
        <w:t xml:space="preserve">Tsor-cm </w:t>
      </w:r>
      <w:r w:rsidR="00F93EDD">
        <w:t>timer value for the associated PDU session or service shall be replaced with the value in the new SOR-CMCI</w:t>
      </w:r>
      <w:r w:rsidR="00F93EDD" w:rsidRPr="00FB0510">
        <w:t xml:space="preserve"> without stop</w:t>
      </w:r>
      <w:r w:rsidR="00F93EDD">
        <w:t>ping and re</w:t>
      </w:r>
      <w:r w:rsidR="00F93EDD" w:rsidRPr="00FB0510">
        <w:t>start</w:t>
      </w:r>
      <w:r w:rsidR="00F93EDD">
        <w:t>ing</w:t>
      </w:r>
      <w:r w:rsidR="00F93EDD" w:rsidRPr="00FB0510">
        <w:t xml:space="preserve"> the timer</w:t>
      </w:r>
      <w:r w:rsidR="00F93EDD">
        <w:t>; or</w:t>
      </w:r>
    </w:p>
    <w:p w14:paraId="6C167652" w14:textId="180521CC" w:rsidR="003E6484" w:rsidRDefault="003E6484" w:rsidP="003E6484">
      <w:pPr>
        <w:pStyle w:val="B2"/>
      </w:pPr>
      <w:r>
        <w:t>-</w:t>
      </w:r>
      <w:r>
        <w:tab/>
        <w:t xml:space="preserve">is zero, </w:t>
      </w:r>
      <w:r w:rsidRPr="0071046D">
        <w:t>then</w:t>
      </w:r>
      <w:r>
        <w:t xml:space="preserve"> the UE shall stop the timer;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4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50" w:name="_CRC_4_3"/>
      <w:bookmarkStart w:id="851" w:name="_Toc193381812"/>
      <w:bookmarkStart w:id="852" w:name="_Toc74828859"/>
      <w:bookmarkEnd w:id="849"/>
      <w:bookmarkEnd w:id="850"/>
      <w:r>
        <w:t>C.4.3</w:t>
      </w:r>
      <w:r w:rsidRPr="00767EFE">
        <w:tab/>
      </w:r>
      <w:r>
        <w:t>Stage-2 flow for providing UE with SOR-CMCI in HPLMN, VPLMN, subscribed SNPN or non-subscribed SNPN after registration</w:t>
      </w:r>
      <w:bookmarkEnd w:id="851"/>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53" w:name="_MON_1697466621"/>
    <w:bookmarkEnd w:id="853"/>
    <w:p w14:paraId="4428C0FC" w14:textId="23D0776C" w:rsidR="00006BF1" w:rsidRPr="00BD0557" w:rsidRDefault="00006BF1" w:rsidP="00006BF1">
      <w:pPr>
        <w:pStyle w:val="TF"/>
      </w:pPr>
      <w:r>
        <w:object w:dxaOrig="11039" w:dyaOrig="5386" w14:anchorId="2A88CB40">
          <v:shape id="_x0000_i1033" type="#_x0000_t75" style="width:551.75pt;height:272.3pt" o:ole="">
            <v:imagedata r:id="rId25" o:title=""/>
          </v:shape>
          <o:OLEObject Type="Embed" ProgID="Word.Picture.8" ShapeID="_x0000_i1033" DrawAspect="Content" ObjectID="_1812888034" r:id="rId26"/>
        </w:object>
      </w:r>
      <w:bookmarkStart w:id="854" w:name="_CRFigureC_4_3_1"/>
      <w:r w:rsidRPr="00BD0557">
        <w:t>Figure </w:t>
      </w:r>
      <w:bookmarkEnd w:id="85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44CA98A" w14:textId="3C28853C" w:rsidR="001653B8"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w:t>
      </w:r>
      <w:r w:rsidR="001653B8">
        <w:t xml:space="preserve"> If:</w:t>
      </w:r>
    </w:p>
    <w:p w14:paraId="54BEADBD" w14:textId="77777777" w:rsidR="001653B8" w:rsidRPr="001653B8" w:rsidRDefault="001653B8" w:rsidP="001653B8">
      <w:pPr>
        <w:pStyle w:val="B2"/>
        <w:overflowPunct/>
        <w:autoSpaceDE/>
        <w:autoSpaceDN/>
        <w:adjustRightInd/>
        <w:textAlignment w:val="auto"/>
        <w:rPr>
          <w:rFonts w:eastAsiaTheme="minorEastAsia"/>
          <w:lang w:eastAsia="en-US"/>
        </w:rPr>
      </w:pPr>
      <w:r w:rsidRPr="001653B8">
        <w:rPr>
          <w:rFonts w:eastAsiaTheme="minorEastAsia"/>
          <w:lang w:eastAsia="en-US"/>
        </w:rPr>
        <w:t>-</w:t>
      </w:r>
      <w:r w:rsidRPr="001653B8">
        <w:rPr>
          <w:rFonts w:eastAsiaTheme="minorEastAsia"/>
          <w:lang w:eastAsia="en-US"/>
        </w:rPr>
        <w:tab/>
        <w:t>the "ME support of SOR-CMCI" indicator in the header of the SOR transparent container is set to "supported", then the UDM shall store the "ME support of SOR-CMCI" indicator, otherwise the UDM shall delete the stored "ME support of SOR-CMCI" indicator, if any; and</w:t>
      </w:r>
    </w:p>
    <w:p w14:paraId="31CD4346" w14:textId="56C32341" w:rsidR="00EF2F6F" w:rsidRDefault="001653B8" w:rsidP="001653B8">
      <w:pPr>
        <w:pStyle w:val="B2"/>
        <w:overflowPunct/>
        <w:autoSpaceDE/>
        <w:autoSpaceDN/>
        <w:adjustRightInd/>
        <w:textAlignment w:val="auto"/>
      </w:pPr>
      <w:r w:rsidRPr="001653B8">
        <w:rPr>
          <w:rFonts w:eastAsiaTheme="minorEastAsia"/>
          <w:lang w:eastAsia="en-US"/>
        </w:rPr>
        <w:t>-</w:t>
      </w:r>
      <w:r w:rsidRPr="001653B8">
        <w:rPr>
          <w:rFonts w:eastAsiaTheme="minorEastAsia"/>
          <w:lang w:eastAsia="en-US"/>
        </w:rPr>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2A9A953F" w14:textId="1DBE5C4B"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r w:rsidR="007E59E6">
        <w:t>.</w:t>
      </w:r>
      <w:r>
        <w:t xml:space="preserve"> </w:t>
      </w:r>
      <w:r w:rsidR="007E59E6" w:rsidRPr="00595E7A">
        <w:t xml:space="preserve">If the "ME support of SOR-SNPN-SI" indicator is stored for the UE, </w:t>
      </w:r>
      <w:r w:rsidR="007E59E6">
        <w:t>the UDM shall include</w:t>
      </w:r>
      <w:r>
        <w:t xml:space="preserve"> the "ME support of SOR-SNPN-SI" indicator.</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55" w:name="_CRC_5"/>
      <w:bookmarkStart w:id="856" w:name="_Toc193381813"/>
      <w:bookmarkEnd w:id="855"/>
      <w:r>
        <w:t>C.5</w:t>
      </w:r>
      <w:r w:rsidRPr="00767EFE">
        <w:tab/>
      </w:r>
      <w:r>
        <w:t>Stage-2 flow for steering of UE in SNPN during registration</w:t>
      </w:r>
      <w:bookmarkEnd w:id="852"/>
      <w:bookmarkEnd w:id="85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034" type="#_x0000_t75" style="width:481.2pt;height:513.25pt" o:ole="">
            <v:imagedata r:id="rId27" o:title=""/>
          </v:shape>
          <o:OLEObject Type="Embed" ProgID="Word.Picture.8" ShapeID="_x0000_i1034" DrawAspect="Content" ObjectID="_1812888035" r:id="rId28"/>
        </w:object>
      </w:r>
    </w:p>
    <w:p w14:paraId="25F7F8DF" w14:textId="77777777" w:rsidR="008D0D35" w:rsidRPr="00595E7A" w:rsidRDefault="008D0D35" w:rsidP="008D0D35">
      <w:pPr>
        <w:pStyle w:val="TF"/>
      </w:pPr>
      <w:bookmarkStart w:id="857" w:name="_CRFigureC_5_1"/>
      <w:r w:rsidRPr="00595E7A">
        <w:t>Figure </w:t>
      </w:r>
      <w:bookmarkEnd w:id="85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16BB7D20" w14:textId="57CA8E03" w:rsidR="00C6054F" w:rsidRDefault="00C6054F" w:rsidP="00C6054F">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w:t>
      </w:r>
      <w:r w:rsidR="00F77ADB" w:rsidRPr="002651BF">
        <w:rPr>
          <w:noProof/>
        </w:rPr>
        <w:t>the ME</w:t>
      </w:r>
      <w:r w:rsidRPr="002651BF">
        <w:rPr>
          <w:noProof/>
        </w:rPr>
        <w:t xml:space="preserve"> does not support SOR-SNPN-SI and </w:t>
      </w:r>
      <w:r w:rsidR="00F77ADB" w:rsidRPr="002651BF">
        <w:rPr>
          <w:noProof/>
        </w:rPr>
        <w:t>the UE</w:t>
      </w:r>
      <w:r w:rsidRPr="002651BF">
        <w:rPr>
          <w:noProof/>
        </w:rPr>
        <w:t xml:space="preserve"> is in an equivalent SNPN of the subscribed SNPN</w:t>
      </w:r>
      <w:r w:rsidRPr="002651BF">
        <w:rPr>
          <w:rFonts w:hint="eastAsia"/>
          <w:noProof/>
          <w:lang w:eastAsia="zh-CN"/>
        </w:rPr>
        <w:t>,</w:t>
      </w:r>
      <w:r>
        <w:rPr>
          <w:noProof/>
        </w:rPr>
        <w:t>the UDM shall store the "ME support of SOR-SNPN-SI" indicator.</w:t>
      </w:r>
    </w:p>
    <w:p w14:paraId="31BBF55D" w14:textId="77777777" w:rsidR="00C6054F" w:rsidRDefault="00C6054F" w:rsidP="00C6054F">
      <w:pPr>
        <w:pStyle w:val="B1"/>
        <w:rPr>
          <w:noProof/>
        </w:rPr>
      </w:pPr>
      <w:r>
        <w:rPr>
          <w:noProof/>
        </w:rPr>
        <w:tab/>
      </w:r>
      <w:r w:rsidRPr="00D30A59">
        <w:rPr>
          <w:noProof/>
        </w:rPr>
        <w:t>Except if the UE supports equivalent SNPNs, the ME does not support SOR-SNPN-SI and the UE is in an equivalent SNPN of the subscribed SNPN:</w:t>
      </w:r>
    </w:p>
    <w:p w14:paraId="12C0C83B" w14:textId="77777777" w:rsidR="00C6054F" w:rsidRDefault="00C6054F" w:rsidP="00C6054F">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3DC2CD74" w14:textId="1C5058AD" w:rsidR="00C6054F" w:rsidRDefault="00C6054F" w:rsidP="00034D53">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9068BA6"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w:t>
      </w:r>
      <w:r w:rsidR="006342A8">
        <w:t xml:space="preserve">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E727C">
        <w:t>.</w:t>
      </w:r>
      <w:r w:rsidR="006342A8">
        <w:rPr>
          <w:noProof/>
        </w:rPr>
        <w:t xml:space="preserve"> </w:t>
      </w:r>
      <w:r w:rsidR="0064033D">
        <w:rPr>
          <w:noProof/>
        </w:rPr>
        <w:t>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463DD1FA"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58" w:name="_CRC_6"/>
      <w:bookmarkStart w:id="859" w:name="_Toc74828860"/>
      <w:bookmarkStart w:id="860" w:name="_Toc193381814"/>
      <w:bookmarkEnd w:id="858"/>
      <w:r>
        <w:t>C.6</w:t>
      </w:r>
      <w:r w:rsidRPr="00767EFE">
        <w:tab/>
      </w:r>
      <w:r>
        <w:t>Stage-2 flow for steering of UE in SNPN after registration</w:t>
      </w:r>
      <w:bookmarkEnd w:id="859"/>
      <w:bookmarkEnd w:id="86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61" w:name="_Hlk130846911"/>
      <w:r>
        <w:t>-</w:t>
      </w:r>
      <w:r>
        <w:tab/>
      </w:r>
      <w:bookmarkEnd w:id="86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6519CF49"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rsidR="00BA2725">
        <w:t xml:space="preserve"> for the UE</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422999C7"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r w:rsidR="00BA2725">
        <w:t xml:space="preserve"> if the UDM stores </w:t>
      </w:r>
      <w:r w:rsidR="00BA2725" w:rsidRPr="00595E7A">
        <w:t>"ME support of SOR-SNPN-SI-LS" indicator</w:t>
      </w:r>
      <w:r w:rsidR="00BA2725">
        <w:t xml:space="preserve"> for the UE</w:t>
      </w:r>
      <w:r w:rsidRPr="00595E7A">
        <w:t>.</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035" type="#_x0000_t75" style="width:481.2pt;height:235.25pt" o:ole="">
            <v:imagedata r:id="rId29" o:title="" cropright="2451f"/>
          </v:shape>
          <o:OLEObject Type="Embed" ProgID="Word.Picture.8" ShapeID="_x0000_i1035" DrawAspect="Content" ObjectID="_1812888036" r:id="rId30"/>
        </w:object>
      </w:r>
    </w:p>
    <w:p w14:paraId="6AAA45B1" w14:textId="77777777" w:rsidR="009A5EC3" w:rsidRPr="00595E7A" w:rsidRDefault="009A5EC3" w:rsidP="009A5EC3">
      <w:pPr>
        <w:pStyle w:val="TF"/>
      </w:pPr>
      <w:bookmarkStart w:id="862" w:name="_CRFigureC_6_1"/>
      <w:r w:rsidRPr="00595E7A">
        <w:t>Figure </w:t>
      </w:r>
      <w:bookmarkEnd w:id="86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4964F2FB" w:rsidR="001B703A" w:rsidRDefault="001B703A" w:rsidP="006342A8">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EE727C">
        <w:rPr>
          <w:noProof/>
        </w:rPr>
        <w:t xml:space="preserve">. </w:t>
      </w:r>
      <w:r w:rsidR="00EE727C">
        <w:t xml:space="preserve">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r w:rsidR="00E3213C" w:rsidRPr="00595E7A">
        <w:t>;</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11873DC1"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63" w:name="_CRC_7"/>
      <w:bookmarkStart w:id="864" w:name="_Toc193381815"/>
      <w:bookmarkEnd w:id="863"/>
      <w:r>
        <w:t>C.7</w:t>
      </w:r>
      <w:r w:rsidRPr="00767EFE">
        <w:tab/>
      </w:r>
      <w:r>
        <w:t>Stage-2 flow for providing UE with SOR-SNPN-SI</w:t>
      </w:r>
      <w:r w:rsidR="009C51E3">
        <w:t xml:space="preserve"> </w:t>
      </w:r>
      <w:r w:rsidR="009C51E3" w:rsidRPr="00595E7A">
        <w:t>or SOR-SNPN-SI-LS</w:t>
      </w:r>
      <w:r>
        <w:t xml:space="preserve"> in HPLMN or VPLMN after registration</w:t>
      </w:r>
      <w:bookmarkEnd w:id="86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65" w:name="_Hlk127444406"/>
    <w:p w14:paraId="7962C91B" w14:textId="4715B5EB" w:rsidR="006B5F6B" w:rsidRPr="00595E7A" w:rsidRDefault="006B5F6B" w:rsidP="006B5F6B">
      <w:pPr>
        <w:pStyle w:val="TF"/>
      </w:pPr>
      <w:r w:rsidRPr="00595E7A">
        <w:object w:dxaOrig="11039" w:dyaOrig="5386" w14:anchorId="19F2242E">
          <v:shape id="_x0000_i1036" type="#_x0000_t75" style="width:502.55pt;height:246.65pt" o:ole="">
            <v:imagedata r:id="rId25" o:title=""/>
          </v:shape>
          <o:OLEObject Type="Embed" ProgID="Word.Picture.8" ShapeID="_x0000_i1036" DrawAspect="Content" ObjectID="_1812888037" r:id="rId31"/>
        </w:object>
      </w:r>
    </w:p>
    <w:p w14:paraId="5DCA0D30" w14:textId="77777777" w:rsidR="006B5F6B" w:rsidRPr="00595E7A" w:rsidRDefault="006B5F6B" w:rsidP="006B5F6B">
      <w:pPr>
        <w:pStyle w:val="TF"/>
      </w:pPr>
      <w:bookmarkStart w:id="866" w:name="_CRFigureC_7_1"/>
      <w:bookmarkEnd w:id="865"/>
      <w:r w:rsidRPr="00595E7A">
        <w:t>Figure </w:t>
      </w:r>
      <w:bookmarkEnd w:id="86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3C72CF5A"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r w:rsidR="006342A8">
        <w:t xml:space="preserve"> The ME shall delete the tracking area(s) included in the location validity information corresponding to an SNPN identified by the "credentials holder controlled prioritized list of preferred SNPNs for access for localized services in SNPN" from the list of </w:t>
      </w:r>
      <w:r w:rsidR="006342A8" w:rsidRPr="00D27A95">
        <w:t>"</w:t>
      </w:r>
      <w:r w:rsidR="006342A8">
        <w:t>5GS</w:t>
      </w:r>
      <w:r w:rsidR="006342A8" w:rsidRPr="00D27A95">
        <w:t xml:space="preserve"> forbidden </w:t>
      </w:r>
      <w:r w:rsidR="006342A8">
        <w:rPr>
          <w:rFonts w:hint="eastAsia"/>
          <w:lang w:eastAsia="zh-CN"/>
        </w:rPr>
        <w:t>tracking areas for roaming</w:t>
      </w:r>
      <w:r w:rsidR="006342A8" w:rsidRPr="00D27A95">
        <w:t>"</w:t>
      </w:r>
      <w:r w:rsidR="006342A8">
        <w:t xml:space="preserve"> or </w:t>
      </w:r>
      <w:r w:rsidR="006342A8" w:rsidRPr="00D27A95">
        <w:t>"</w:t>
      </w:r>
      <w:r w:rsidR="006342A8">
        <w:t>5GS</w:t>
      </w:r>
      <w:r w:rsidR="006342A8">
        <w:rPr>
          <w:rFonts w:hint="eastAsia"/>
          <w:lang w:eastAsia="zh-CN"/>
        </w:rPr>
        <w:t xml:space="preserve"> forbidden tracking areas for regional provision of service</w:t>
      </w:r>
      <w:r w:rsidR="006342A8" w:rsidRPr="00D27A95">
        <w:t>"</w:t>
      </w:r>
      <w:r w:rsidR="006342A8">
        <w:t xml:space="preserve"> associated with the SNPN and the selected entry of the </w:t>
      </w:r>
      <w:r w:rsidR="006342A8">
        <w:rPr>
          <w:lang w:eastAsia="ja-JP"/>
        </w:rPr>
        <w:t xml:space="preserve">"list of </w:t>
      </w:r>
      <w:r w:rsidR="006342A8">
        <w:rPr>
          <w:noProof/>
        </w:rPr>
        <w:t>subscriber data" or PLMN subscription, if they are present in these lists</w:t>
      </w:r>
      <w:r w:rsidR="006342A8">
        <w:t>.</w:t>
      </w:r>
      <w:r w:rsidR="00EE727C">
        <w:t xml:space="preserve"> The ME shall delete the tracking area(s) included in the location validity information corresponding to a GIN identified by the "credentials holder controlled prioritized list of preferred GINs for access for localized services in SNPN" from the list of </w:t>
      </w:r>
      <w:r w:rsidR="00EE727C" w:rsidRPr="00D27A95">
        <w:t>"</w:t>
      </w:r>
      <w:r w:rsidR="00EE727C">
        <w:t>5GS</w:t>
      </w:r>
      <w:r w:rsidR="00EE727C" w:rsidRPr="00D27A95">
        <w:t xml:space="preserve"> forbidden </w:t>
      </w:r>
      <w:r w:rsidR="00EE727C">
        <w:rPr>
          <w:rFonts w:hint="eastAsia"/>
          <w:lang w:eastAsia="zh-CN"/>
        </w:rPr>
        <w:t>tracking areas for roaming</w:t>
      </w:r>
      <w:r w:rsidR="00EE727C" w:rsidRPr="00D27A95">
        <w:t>"</w:t>
      </w:r>
      <w:r w:rsidR="00EE727C">
        <w:t xml:space="preserve"> or </w:t>
      </w:r>
      <w:r w:rsidR="00EE727C" w:rsidRPr="00D27A95">
        <w:t>"</w:t>
      </w:r>
      <w:r w:rsidR="00EE727C">
        <w:t>5GS</w:t>
      </w:r>
      <w:r w:rsidR="00EE727C">
        <w:rPr>
          <w:rFonts w:hint="eastAsia"/>
          <w:lang w:eastAsia="zh-CN"/>
        </w:rPr>
        <w:t xml:space="preserve"> forbidden tracking areas for regional provision of service</w:t>
      </w:r>
      <w:r w:rsidR="00EE727C" w:rsidRPr="00D27A95">
        <w:t>"</w:t>
      </w:r>
      <w:r w:rsidR="00EE727C">
        <w:t xml:space="preserve"> associated with an SNPN and the selected entry of the </w:t>
      </w:r>
      <w:r w:rsidR="00EE727C">
        <w:rPr>
          <w:lang w:eastAsia="ja-JP"/>
        </w:rPr>
        <w:t xml:space="preserve">"list of </w:t>
      </w:r>
      <w:r w:rsidR="00EE727C">
        <w:rPr>
          <w:noProof/>
        </w:rPr>
        <w:t>subscriber data" or PLMN subscription, if the tracking area(s) in these lists is associated with the GIN.</w:t>
      </w:r>
    </w:p>
    <w:p w14:paraId="315E460F" w14:textId="77191765"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8B7685">
        <w:t>:</w:t>
      </w:r>
    </w:p>
    <w:p w14:paraId="77E9FADF" w14:textId="53407940" w:rsidR="00BE2FB3" w:rsidRDefault="002D36D9" w:rsidP="00C00B04">
      <w:pPr>
        <w:pStyle w:val="B3"/>
      </w:pPr>
      <w:r>
        <w:t>-</w:t>
      </w:r>
      <w:r>
        <w:tab/>
      </w:r>
      <w:r w:rsidR="00515D9B">
        <w:t xml:space="preserve">may set </w:t>
      </w:r>
      <w:r w:rsidR="00BE2FB3" w:rsidRPr="00671744">
        <w:t>the "ME support of SOR-</w:t>
      </w:r>
      <w:r w:rsidR="00BE2FB3">
        <w:t>SNPN-SI</w:t>
      </w:r>
      <w:r w:rsidR="00BE2FB3" w:rsidRPr="00671744">
        <w:t xml:space="preserve">" indicator </w:t>
      </w:r>
      <w:r w:rsidR="00515D9B" w:rsidRPr="00671744">
        <w:t xml:space="preserve">in the header of the SOR transparent container </w:t>
      </w:r>
      <w:r w:rsidR="00BE2FB3" w:rsidRPr="00671744">
        <w:t>to "supported"</w:t>
      </w:r>
      <w:r w:rsidR="00515D9B">
        <w:t xml:space="preserve"> </w:t>
      </w:r>
      <w:r w:rsidR="00515D9B" w:rsidRPr="007F2770">
        <w:rPr>
          <w:noProof/>
        </w:rPr>
        <w:t xml:space="preserve">if the UE supports </w:t>
      </w:r>
      <w:r w:rsidR="00515D9B" w:rsidRPr="007F2770">
        <w:t>access to an SNPN using credentials from a credentials holder</w:t>
      </w:r>
      <w:r w:rsidR="007F5662">
        <w:t>;</w:t>
      </w:r>
      <w:r w:rsidR="00C00B04">
        <w:t xml:space="preserve"> </w:t>
      </w:r>
      <w:r w:rsidR="007F5662">
        <w:t>and</w:t>
      </w:r>
    </w:p>
    <w:p w14:paraId="3CE888F5" w14:textId="32DB6352" w:rsidR="001D2641" w:rsidRDefault="001D2641" w:rsidP="00C00B04">
      <w:pPr>
        <w:pStyle w:val="B3"/>
      </w:pPr>
      <w:r w:rsidRPr="00595E7A">
        <w:t>-</w:t>
      </w:r>
      <w:r w:rsidRPr="00595E7A">
        <w:tab/>
      </w:r>
      <w:r w:rsidR="00515D9B">
        <w:t xml:space="preserve">shall set </w:t>
      </w:r>
      <w:r w:rsidRPr="00595E7A">
        <w:t>the "ME support of SOR-SNPN-SI</w:t>
      </w:r>
      <w:r>
        <w:t>-LS</w:t>
      </w:r>
      <w:r w:rsidRPr="00595E7A">
        <w:t xml:space="preserve">" indicator </w:t>
      </w:r>
      <w:r w:rsidR="00515D9B" w:rsidRPr="00595E7A">
        <w:t xml:space="preserve">in the header of the SOR transparent container </w:t>
      </w:r>
      <w:r w:rsidRPr="00595E7A">
        <w:t>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A844149" w14:textId="5EC85663" w:rsidR="001653B8" w:rsidRPr="00595E7A" w:rsidRDefault="00BE2FB3" w:rsidP="001653B8">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001653B8" w:rsidRPr="001653B8">
        <w:t xml:space="preserve"> </w:t>
      </w:r>
      <w:r w:rsidR="001653B8" w:rsidRPr="00595E7A">
        <w:t>If:</w:t>
      </w:r>
    </w:p>
    <w:p w14:paraId="6EC989C0" w14:textId="77777777" w:rsidR="001653B8" w:rsidRPr="00595E7A" w:rsidRDefault="001653B8" w:rsidP="001653B8">
      <w:pPr>
        <w:pStyle w:val="B2"/>
      </w:pPr>
      <w:r w:rsidRPr="00595E7A">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44B66ABC" w14:textId="77777777" w:rsidR="001653B8" w:rsidRPr="00595E7A" w:rsidRDefault="001653B8" w:rsidP="001653B8">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5A198F22" w14:textId="7748441D" w:rsidR="00BE2FB3" w:rsidRDefault="001653B8" w:rsidP="001653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2A69FE34"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7E59E6">
        <w:t>, if any</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007E59E6" w:rsidRPr="00A43367">
        <w:t xml:space="preserve"> </w:t>
      </w:r>
      <w:r w:rsidR="007E59E6" w:rsidRPr="00595E7A">
        <w:t>If the "ME support of SOR-SNPN-SI" indicator is stored for the UE,</w:t>
      </w:r>
      <w:r w:rsidRPr="00A43367">
        <w:t xml:space="preserve"> </w:t>
      </w:r>
      <w:r w:rsidR="007E59E6">
        <w:t>t</w:t>
      </w:r>
      <w:r>
        <w:t>he UDM shall include the "ME support of SOR-SNPN-SI" indicator.</w:t>
      </w:r>
      <w:r w:rsidR="00427116" w:rsidRPr="00427116">
        <w:t xml:space="preserve"> </w:t>
      </w:r>
      <w:r w:rsidR="00427116" w:rsidRPr="00595E7A">
        <w:t xml:space="preserve">If the "ME support of SOR-SNPN-SI-LS" indicator is stored for the UE, the </w:t>
      </w:r>
      <w:bookmarkStart w:id="867" w:name="_Hlk127445811"/>
      <w:r w:rsidR="00427116" w:rsidRPr="00595E7A">
        <w:t>UDM shall include the "ME support of SOR-SNPN-SI-LS" indicator</w:t>
      </w:r>
      <w:bookmarkEnd w:id="86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68" w:name="_CRC_8"/>
      <w:bookmarkStart w:id="869" w:name="_Toc193381816"/>
      <w:bookmarkEnd w:id="868"/>
      <w:r>
        <w:t>C.8</w:t>
      </w:r>
      <w:r w:rsidRPr="00767EFE">
        <w:tab/>
      </w:r>
      <w:r>
        <w:t>Stage-2 flow for providing UE with list of preferred PLMN/access technology combinations in SNPN after registration</w:t>
      </w:r>
      <w:bookmarkEnd w:id="869"/>
    </w:p>
    <w:p w14:paraId="70561B34" w14:textId="6CCDA80C"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00296960" w:rsidRPr="00881712">
        <w:t xml:space="preserve"> </w:t>
      </w:r>
      <w:r w:rsidR="00296960">
        <w:t>T</w:t>
      </w:r>
      <w:r w:rsidR="00296960" w:rsidRPr="00881712">
        <w:t>he ME and the HPLMN support the SOR-SNPN-SI or SOR-SNPN-SI-LS, respectively</w:t>
      </w:r>
      <w:r w:rsidR="00296960">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7" type="#_x0000_t75" style="width:551.75pt;height:272.3pt" o:ole="">
            <v:imagedata r:id="rId25" o:title=""/>
          </v:shape>
          <o:OLEObject Type="Embed" ProgID="Word.Picture.8" ShapeID="_x0000_i1037" DrawAspect="Content" ObjectID="_1812888038" r:id="rId32"/>
        </w:object>
      </w:r>
      <w:bookmarkStart w:id="870" w:name="_CRFigureC_8_1"/>
      <w:r w:rsidRPr="00BD0557">
        <w:t>Figure </w:t>
      </w:r>
      <w:bookmarkEnd w:id="87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3F49D97F"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68792C">
        <w:t xml:space="preserve"> </w:t>
      </w:r>
      <w:r w:rsidR="0068792C">
        <w:rPr>
          <w:noProof/>
        </w:rPr>
        <w:t xml:space="preserve">except if </w:t>
      </w:r>
      <w:r w:rsidR="0068792C" w:rsidRPr="0038122E">
        <w:rPr>
          <w:noProof/>
        </w:rPr>
        <w:t>the UE support</w:t>
      </w:r>
      <w:r w:rsidR="0068792C">
        <w:rPr>
          <w:noProof/>
        </w:rPr>
        <w:t>s</w:t>
      </w:r>
      <w:r w:rsidR="0068792C" w:rsidRPr="0038122E">
        <w:rPr>
          <w:noProof/>
        </w:rPr>
        <w:t xml:space="preserve"> equivalent SNPNs</w:t>
      </w:r>
      <w:r w:rsidR="0068792C">
        <w:rPr>
          <w:noProof/>
        </w:rPr>
        <w:t xml:space="preserve">, the ME does not support </w:t>
      </w:r>
      <w:r w:rsidR="0068792C" w:rsidRPr="0038122E">
        <w:rPr>
          <w:noProof/>
        </w:rPr>
        <w:t>SOR-SNPN-SI</w:t>
      </w:r>
      <w:r w:rsidR="0068792C">
        <w:rPr>
          <w:noProof/>
        </w:rPr>
        <w:t xml:space="preserve"> and the UE is in </w:t>
      </w:r>
      <w:r w:rsidR="0068792C" w:rsidRPr="0038122E">
        <w:rPr>
          <w:noProof/>
        </w:rPr>
        <w:t>an equivalent SNPN</w:t>
      </w:r>
      <w:r w:rsidR="0068792C">
        <w:rPr>
          <w:noProof/>
        </w:rPr>
        <w:t xml:space="preserve"> of the subscribed SNPN</w:t>
      </w:r>
      <w:r w:rsidR="0068792C" w:rsidRPr="00671744">
        <w:t>.</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0F29B75B"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697871">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00697871">
        <w:t xml:space="preserve"> </w:t>
      </w:r>
      <w:r w:rsidR="00697871" w:rsidRPr="00595E7A">
        <w:t>If the "ME support of SOR-SNPN-SI" indicator is stored for the UE,</w:t>
      </w:r>
      <w:r w:rsidRPr="00A43367">
        <w:t xml:space="preserve"> </w:t>
      </w:r>
      <w:r w:rsidR="00697871">
        <w:t>t</w:t>
      </w:r>
      <w:r>
        <w: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71" w:name="_CRAnnexDinformative"/>
      <w:bookmarkEnd w:id="871"/>
      <w:r>
        <w:br w:type="page"/>
      </w:r>
      <w:bookmarkStart w:id="872" w:name="_Toc20125260"/>
      <w:bookmarkStart w:id="873" w:name="_Toc27486457"/>
      <w:bookmarkStart w:id="874" w:name="_Toc36210510"/>
      <w:bookmarkStart w:id="875" w:name="_Toc45096369"/>
      <w:bookmarkStart w:id="876" w:name="_Toc45882402"/>
      <w:bookmarkStart w:id="877" w:name="_Toc51762198"/>
      <w:bookmarkStart w:id="878" w:name="_Toc83313391"/>
      <w:bookmarkStart w:id="879" w:name="_Toc193381817"/>
      <w:r w:rsidRPr="00D27A95">
        <w:t xml:space="preserve">Annex </w:t>
      </w:r>
      <w:r>
        <w:t>D</w:t>
      </w:r>
      <w:r w:rsidRPr="00D27A95">
        <w:t xml:space="preserve"> (informative):</w:t>
      </w:r>
      <w:r w:rsidRPr="00D27A95">
        <w:br/>
        <w:t>Change history</w:t>
      </w:r>
      <w:bookmarkEnd w:id="872"/>
      <w:bookmarkEnd w:id="873"/>
      <w:bookmarkEnd w:id="874"/>
      <w:bookmarkEnd w:id="875"/>
      <w:bookmarkEnd w:id="876"/>
      <w:bookmarkEnd w:id="877"/>
      <w:bookmarkEnd w:id="878"/>
      <w:bookmarkEnd w:id="879"/>
    </w:p>
    <w:bookmarkEnd w:id="83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EF1A93" w:rsidRDefault="00EC4A44" w:rsidP="007928A2">
            <w:pPr>
              <w:pStyle w:val="TAH"/>
              <w:rPr>
                <w:rFonts w:cs="Arial"/>
                <w:snapToGrid w:val="0"/>
                <w:sz w:val="16"/>
                <w:szCs w:val="16"/>
              </w:rPr>
            </w:pPr>
            <w:r w:rsidRPr="00EF1A93">
              <w:rPr>
                <w:rFonts w:cs="Arial"/>
                <w:snapToGrid w:val="0"/>
                <w:sz w:val="16"/>
                <w:szCs w:val="16"/>
              </w:rPr>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EF1A93" w:rsidRDefault="00EC4A44" w:rsidP="007928A2">
            <w:pPr>
              <w:pStyle w:val="TAH"/>
              <w:rPr>
                <w:rFonts w:cs="Arial"/>
                <w:snapToGrid w:val="0"/>
                <w:sz w:val="16"/>
                <w:szCs w:val="16"/>
              </w:rPr>
            </w:pPr>
            <w:r w:rsidRPr="00EF1A93">
              <w:rPr>
                <w:rFonts w:cs="Arial"/>
                <w:snapToGrid w:val="0"/>
                <w:sz w:val="16"/>
                <w:szCs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EF1A93" w:rsidRDefault="00EC4A44" w:rsidP="007928A2">
            <w:pPr>
              <w:pStyle w:val="TAH"/>
              <w:rPr>
                <w:rFonts w:cs="Arial"/>
                <w:snapToGrid w:val="0"/>
                <w:sz w:val="16"/>
                <w:szCs w:val="16"/>
              </w:rPr>
            </w:pPr>
            <w:r w:rsidRPr="00EF1A93">
              <w:rPr>
                <w:rFonts w:cs="Arial"/>
                <w:snapToGrid w:val="0"/>
                <w:sz w:val="16"/>
                <w:szCs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EF1A93" w:rsidRDefault="00EC4A44" w:rsidP="007928A2">
            <w:pPr>
              <w:pStyle w:val="TAH"/>
              <w:rPr>
                <w:rFonts w:cs="Arial"/>
                <w:snapToGrid w:val="0"/>
                <w:sz w:val="16"/>
                <w:szCs w:val="16"/>
              </w:rPr>
            </w:pPr>
            <w:r w:rsidRPr="00EF1A93">
              <w:rPr>
                <w:rFonts w:cs="Arial"/>
                <w:snapToGrid w:val="0"/>
                <w:sz w:val="16"/>
                <w:szCs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EF1A93" w:rsidRDefault="00EC4A44" w:rsidP="007928A2">
            <w:pPr>
              <w:pStyle w:val="TAH"/>
              <w:rPr>
                <w:rFonts w:cs="Arial"/>
                <w:snapToGrid w:val="0"/>
                <w:sz w:val="16"/>
                <w:szCs w:val="16"/>
              </w:rPr>
            </w:pPr>
            <w:r w:rsidRPr="00EF1A93">
              <w:rPr>
                <w:rFonts w:cs="Arial"/>
                <w:snapToGrid w:val="0"/>
                <w:sz w:val="16"/>
                <w:szCs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EF1A93" w:rsidRDefault="00EC4A44" w:rsidP="007928A2">
            <w:pPr>
              <w:pStyle w:val="TAH"/>
              <w:rPr>
                <w:rFonts w:cs="Arial"/>
                <w:snapToGrid w:val="0"/>
                <w:sz w:val="16"/>
                <w:szCs w:val="16"/>
              </w:rPr>
            </w:pPr>
            <w:r w:rsidRPr="00EF1A93">
              <w:rPr>
                <w:rFonts w:cs="Arial"/>
                <w:snapToGrid w:val="0"/>
                <w:sz w:val="16"/>
                <w:szCs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EF1A93" w:rsidRDefault="00EC4A44" w:rsidP="007928A2">
            <w:pPr>
              <w:pStyle w:val="TAH"/>
              <w:rPr>
                <w:rFonts w:cs="Arial"/>
                <w:snapToGrid w:val="0"/>
                <w:sz w:val="16"/>
                <w:szCs w:val="16"/>
              </w:rPr>
            </w:pPr>
            <w:r w:rsidRPr="00EF1A93">
              <w:rPr>
                <w:rFonts w:cs="Arial"/>
                <w:snapToGrid w:val="0"/>
                <w:sz w:val="16"/>
                <w:szCs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EF1A93" w:rsidRDefault="00EC4A44" w:rsidP="007928A2">
            <w:pPr>
              <w:pStyle w:val="TAH"/>
              <w:rPr>
                <w:rFonts w:cs="Arial"/>
                <w:snapToGrid w:val="0"/>
                <w:sz w:val="16"/>
                <w:szCs w:val="16"/>
              </w:rPr>
            </w:pPr>
            <w:r w:rsidRPr="00EF1A93">
              <w:rPr>
                <w:rFonts w:cs="Arial"/>
                <w:snapToGrid w:val="0"/>
                <w:sz w:val="16"/>
                <w:szCs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EF1A93" w:rsidRDefault="00EC4A44" w:rsidP="007928A2">
            <w:pPr>
              <w:pStyle w:val="TAH"/>
              <w:rPr>
                <w:rFonts w:cs="Arial"/>
                <w:snapToGrid w:val="0"/>
                <w:sz w:val="16"/>
                <w:szCs w:val="16"/>
              </w:rPr>
            </w:pPr>
            <w:r w:rsidRPr="00EF1A93">
              <w:rPr>
                <w:rFonts w:cs="Arial"/>
                <w:snapToGrid w:val="0"/>
                <w:sz w:val="16"/>
                <w:szCs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EF1A93" w:rsidRDefault="00EC4A44" w:rsidP="007928A2">
            <w:pPr>
              <w:pStyle w:val="TAH"/>
              <w:rPr>
                <w:rFonts w:cs="Arial"/>
                <w:snapToGrid w:val="0"/>
                <w:sz w:val="16"/>
                <w:szCs w:val="16"/>
              </w:rPr>
            </w:pPr>
            <w:r w:rsidRPr="00EF1A93">
              <w:rPr>
                <w:rFonts w:cs="Arial"/>
                <w:snapToGrid w:val="0"/>
                <w:sz w:val="16"/>
                <w:szCs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EF1A93" w:rsidRDefault="00EC4A44" w:rsidP="007928A2">
            <w:pPr>
              <w:pStyle w:val="TAH"/>
              <w:rPr>
                <w:rFonts w:cs="Arial"/>
                <w:snapToGrid w:val="0"/>
                <w:sz w:val="16"/>
                <w:szCs w:val="16"/>
              </w:rPr>
            </w:pPr>
            <w:r w:rsidRPr="00EF1A93">
              <w:rPr>
                <w:rFonts w:cs="Arial"/>
                <w:snapToGrid w:val="0"/>
                <w:sz w:val="16"/>
                <w:szCs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EF1A93" w:rsidRDefault="00EC4A44" w:rsidP="007928A2">
            <w:pPr>
              <w:pStyle w:val="TAL"/>
              <w:rPr>
                <w:rFonts w:cs="Arial"/>
                <w:snapToGrid w:val="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EF1A93" w:rsidRDefault="00EC4A44" w:rsidP="007928A2">
            <w:pPr>
              <w:pStyle w:val="TAL"/>
              <w:rPr>
                <w:rFonts w:cs="Arial"/>
                <w:snapToGrid w:val="0"/>
                <w:sz w:val="16"/>
                <w:szCs w:val="16"/>
              </w:rPr>
            </w:pPr>
            <w:r w:rsidRPr="00EF1A93">
              <w:rPr>
                <w:rFonts w:cs="Arial"/>
                <w:snapToGrid w:val="0"/>
                <w:sz w:val="16"/>
                <w:szCs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EF1A93" w:rsidRDefault="00EC4A44" w:rsidP="007928A2">
            <w:pPr>
              <w:pStyle w:val="TAL"/>
              <w:rPr>
                <w:rFonts w:cs="Arial"/>
                <w:snapToGrid w:val="0"/>
                <w:sz w:val="16"/>
                <w:szCs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EF1A93" w:rsidRDefault="00EC4A44" w:rsidP="007928A2">
            <w:pPr>
              <w:pStyle w:val="TAL"/>
              <w:rPr>
                <w:rFonts w:cs="Arial"/>
                <w:snapToGrid w:val="0"/>
                <w:sz w:val="16"/>
                <w:szCs w:val="16"/>
              </w:rPr>
            </w:pPr>
            <w:r w:rsidRPr="00EF1A93">
              <w:rPr>
                <w:rFonts w:cs="Arial"/>
                <w:snapToGrid w:val="0"/>
                <w:sz w:val="16"/>
                <w:szCs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EF1A93" w:rsidRDefault="00EC4A44" w:rsidP="007928A2">
            <w:pPr>
              <w:pStyle w:val="TAL"/>
              <w:rPr>
                <w:rFonts w:cs="Arial"/>
                <w:snapToGrid w:val="0"/>
                <w:sz w:val="16"/>
                <w:szCs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EF1A93" w:rsidRDefault="00EC4A44" w:rsidP="007928A2">
            <w:pPr>
              <w:pStyle w:val="TAL"/>
              <w:rPr>
                <w:rFonts w:cs="Arial"/>
                <w:snapToGrid w:val="0"/>
                <w:sz w:val="16"/>
                <w:szCs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EF1A93" w:rsidRDefault="00EC4A44" w:rsidP="00E328F8">
            <w:pPr>
              <w:pStyle w:val="TAL"/>
              <w:jc w:val="center"/>
              <w:rPr>
                <w:rFonts w:cs="Arial"/>
                <w:snapToGrid w:val="0"/>
                <w:sz w:val="16"/>
                <w:szCs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EF1A93" w:rsidRDefault="00EC4A44" w:rsidP="007928A2">
            <w:pPr>
              <w:pStyle w:val="TAL"/>
              <w:rPr>
                <w:rFonts w:cs="Arial"/>
                <w:snapToGrid w:val="0"/>
                <w:sz w:val="16"/>
                <w:szCs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EF1A93" w:rsidRDefault="00EC4A44" w:rsidP="007928A2">
            <w:pPr>
              <w:pStyle w:val="TAL"/>
              <w:rPr>
                <w:rFonts w:cs="Arial"/>
                <w:snapToGrid w:val="0"/>
                <w:sz w:val="16"/>
                <w:szCs w:val="16"/>
              </w:rPr>
            </w:pPr>
            <w:r w:rsidRPr="00EF1A93">
              <w:rPr>
                <w:rFonts w:cs="Arial"/>
                <w:snapToGrid w:val="0"/>
                <w:sz w:val="16"/>
                <w:szCs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EF1A93" w:rsidRDefault="00EC4A44" w:rsidP="007928A2">
            <w:pPr>
              <w:pStyle w:val="TAL"/>
              <w:rPr>
                <w:rFonts w:cs="Arial"/>
                <w:snapToGrid w:val="0"/>
                <w:sz w:val="16"/>
                <w:szCs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EF1A93" w:rsidRDefault="00EC4A44" w:rsidP="007928A2">
            <w:pPr>
              <w:pStyle w:val="TAL"/>
              <w:rPr>
                <w:rFonts w:cs="Arial"/>
                <w:snapToGrid w:val="0"/>
                <w:sz w:val="16"/>
                <w:szCs w:val="16"/>
              </w:rPr>
            </w:pPr>
            <w:r w:rsidRPr="00EF1A93">
              <w:rPr>
                <w:rFonts w:cs="Arial"/>
                <w:snapToGrid w:val="0"/>
                <w:sz w:val="16"/>
                <w:szCs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EF1A93" w:rsidRDefault="00EC4A44" w:rsidP="007928A2">
            <w:pPr>
              <w:pStyle w:val="TAL"/>
              <w:rPr>
                <w:rFonts w:cs="Arial"/>
                <w:snapToGrid w:val="0"/>
                <w:sz w:val="16"/>
                <w:szCs w:val="16"/>
              </w:rPr>
            </w:pPr>
            <w:r w:rsidRPr="00EF1A93">
              <w:rPr>
                <w:rFonts w:cs="Arial"/>
                <w:snapToGrid w:val="0"/>
                <w:sz w:val="16"/>
                <w:szCs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EF1A93" w:rsidRDefault="00EC4A44" w:rsidP="007928A2">
            <w:pPr>
              <w:pStyle w:val="TAL"/>
              <w:rPr>
                <w:rFonts w:cs="Arial"/>
                <w:snapToGrid w:val="0"/>
                <w:sz w:val="16"/>
                <w:szCs w:val="16"/>
              </w:rPr>
            </w:pPr>
            <w:r w:rsidRPr="00EF1A93">
              <w:rPr>
                <w:rFonts w:cs="Arial"/>
                <w:sz w:val="16"/>
                <w:szCs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EF1A93" w:rsidRDefault="00EC4A44" w:rsidP="007928A2">
            <w:pPr>
              <w:pStyle w:val="TAL"/>
              <w:rPr>
                <w:rFonts w:cs="Arial"/>
                <w:snapToGrid w:val="0"/>
                <w:sz w:val="16"/>
                <w:szCs w:val="16"/>
              </w:rPr>
            </w:pPr>
            <w:r w:rsidRPr="00EF1A93">
              <w:rPr>
                <w:rFonts w:cs="Arial"/>
                <w:sz w:val="16"/>
                <w:szCs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EF1A93" w:rsidRDefault="00EC4A44" w:rsidP="00E328F8">
            <w:pPr>
              <w:pStyle w:val="TAL"/>
              <w:jc w:val="center"/>
              <w:rPr>
                <w:rFonts w:cs="Arial"/>
                <w:snapToGrid w:val="0"/>
                <w:sz w:val="16"/>
                <w:szCs w:val="16"/>
              </w:rPr>
            </w:pPr>
            <w:r w:rsidRPr="00EF1A93">
              <w:rPr>
                <w:rFonts w:cs="Arial"/>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EF1A93" w:rsidRDefault="00EC4A44" w:rsidP="00E328F8">
            <w:pPr>
              <w:pStyle w:val="TAL"/>
              <w:jc w:val="center"/>
              <w:rPr>
                <w:rFonts w:cs="Arial"/>
                <w:b/>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EF1A93" w:rsidRDefault="00EC4A44" w:rsidP="007928A2">
            <w:pPr>
              <w:pStyle w:val="TAL"/>
              <w:rPr>
                <w:rFonts w:cs="Arial"/>
                <w:snapToGrid w:val="0"/>
                <w:sz w:val="16"/>
                <w:szCs w:val="16"/>
              </w:rPr>
            </w:pPr>
            <w:r w:rsidRPr="00EF1A93">
              <w:rPr>
                <w:rFonts w:cs="Arial"/>
                <w:snapToGrid w:val="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EF1A93" w:rsidRDefault="00EC4A44" w:rsidP="007928A2">
            <w:pPr>
              <w:pStyle w:val="TAL"/>
              <w:rPr>
                <w:rFonts w:cs="Arial"/>
                <w:snapToGrid w:val="0"/>
                <w:sz w:val="16"/>
                <w:szCs w:val="16"/>
              </w:rPr>
            </w:pPr>
            <w:r w:rsidRPr="00EF1A93">
              <w:rPr>
                <w:rFonts w:cs="Arial"/>
                <w:sz w:val="16"/>
                <w:szCs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EF1A93" w:rsidRDefault="00EC4A44" w:rsidP="007928A2">
            <w:pPr>
              <w:pStyle w:val="TAL"/>
              <w:rPr>
                <w:rFonts w:cs="Arial"/>
                <w:sz w:val="16"/>
                <w:szCs w:val="16"/>
              </w:rPr>
            </w:pPr>
            <w:r w:rsidRPr="00EF1A93">
              <w:rPr>
                <w:rFonts w:cs="Arial"/>
                <w:snapToGrid w:val="0"/>
                <w:sz w:val="16"/>
                <w:szCs w:val="16"/>
              </w:rPr>
              <w:t>Mirrored from CR</w:t>
            </w:r>
            <w:r w:rsidRPr="00EF1A93">
              <w:rPr>
                <w:rFonts w:cs="Arial"/>
                <w:sz w:val="16"/>
                <w:szCs w:val="16"/>
              </w:rPr>
              <w:t>A032r2</w:t>
            </w:r>
          </w:p>
          <w:p w14:paraId="3727BA54" w14:textId="77777777" w:rsidR="00EC4A44" w:rsidRPr="00EF1A93" w:rsidRDefault="00EC4A44" w:rsidP="007928A2">
            <w:pPr>
              <w:pStyle w:val="TAL"/>
              <w:rPr>
                <w:rFonts w:cs="Arial"/>
                <w:snapToGrid w:val="0"/>
                <w:sz w:val="16"/>
                <w:szCs w:val="16"/>
              </w:rPr>
            </w:pPr>
            <w:r w:rsidRPr="00EF1A93">
              <w:rPr>
                <w:rFonts w:cs="Arial"/>
                <w:sz w:val="16"/>
                <w:szCs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EF1A93" w:rsidRDefault="00EC4A44" w:rsidP="007928A2">
            <w:pPr>
              <w:pStyle w:val="TAL"/>
              <w:rPr>
                <w:rFonts w:cs="Arial"/>
                <w:snapToGrid w:val="0"/>
                <w:sz w:val="16"/>
                <w:szCs w:val="16"/>
              </w:rPr>
            </w:pPr>
            <w:r w:rsidRPr="00EF1A93">
              <w:rPr>
                <w:rFonts w:cs="Arial"/>
                <w:snapToGrid w:val="0"/>
                <w:sz w:val="16"/>
                <w:szCs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EF1A93" w:rsidRDefault="00EC4A44" w:rsidP="007928A2">
            <w:pPr>
              <w:pStyle w:val="TAL"/>
              <w:rPr>
                <w:rFonts w:cs="Arial"/>
                <w:snapToGrid w:val="0"/>
                <w:sz w:val="16"/>
                <w:szCs w:val="16"/>
              </w:rPr>
            </w:pPr>
            <w:r w:rsidRPr="00EF1A93">
              <w:rPr>
                <w:rFonts w:cs="Arial"/>
                <w:snapToGrid w:val="0"/>
                <w:sz w:val="16"/>
                <w:szCs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EF1A93" w:rsidRDefault="00EC4A44" w:rsidP="007928A2">
            <w:pPr>
              <w:pStyle w:val="TAL"/>
              <w:rPr>
                <w:rFonts w:cs="Arial"/>
                <w:snapToGrid w:val="0"/>
                <w:sz w:val="16"/>
                <w:szCs w:val="16"/>
              </w:rPr>
            </w:pPr>
            <w:r w:rsidRPr="00EF1A93">
              <w:rPr>
                <w:rFonts w:cs="Arial"/>
                <w:snapToGrid w:val="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EF1A93" w:rsidRDefault="00EC4A44" w:rsidP="00E328F8">
            <w:pPr>
              <w:pStyle w:val="TAL"/>
              <w:jc w:val="center"/>
              <w:rPr>
                <w:rFonts w:cs="Arial"/>
                <w:snapToGrid w:val="0"/>
                <w:sz w:val="16"/>
                <w:szCs w:val="16"/>
              </w:rPr>
            </w:pPr>
            <w:r w:rsidRPr="00EF1A93">
              <w:rPr>
                <w:rFonts w:cs="Arial"/>
                <w:snapToGrid w:val="0"/>
                <w:sz w:val="16"/>
                <w:szCs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EF1A93" w:rsidRDefault="00EC4A44" w:rsidP="00E328F8">
            <w:pPr>
              <w:pStyle w:val="TAL"/>
              <w:jc w:val="center"/>
              <w:rPr>
                <w:rFonts w:cs="Arial"/>
                <w:snapToGrid w:val="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EF1A93" w:rsidRDefault="00EC4A44" w:rsidP="007928A2">
            <w:pPr>
              <w:pStyle w:val="TAL"/>
              <w:rPr>
                <w:rFonts w:cs="Arial"/>
                <w:snapToGrid w:val="0"/>
                <w:sz w:val="16"/>
                <w:szCs w:val="16"/>
              </w:rPr>
            </w:pPr>
            <w:r w:rsidRPr="00EF1A93">
              <w:rPr>
                <w:rFonts w:cs="Arial"/>
                <w:snapToGrid w:val="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EF1A93" w:rsidRDefault="00EC4A44" w:rsidP="007928A2">
            <w:pPr>
              <w:pStyle w:val="TAL"/>
              <w:rPr>
                <w:rFonts w:cs="Arial"/>
                <w:snapToGrid w:val="0"/>
                <w:sz w:val="16"/>
                <w:szCs w:val="16"/>
              </w:rPr>
            </w:pPr>
            <w:r w:rsidRPr="00EF1A93">
              <w:rPr>
                <w:rFonts w:cs="Arial"/>
                <w:snapToGrid w:val="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EF1A93" w:rsidRDefault="00EC4A44" w:rsidP="007928A2">
            <w:pPr>
              <w:pStyle w:val="TAL"/>
              <w:rPr>
                <w:rFonts w:cs="Arial"/>
                <w:snapToGrid w:val="0"/>
                <w:sz w:val="16"/>
                <w:szCs w:val="16"/>
              </w:rPr>
            </w:pPr>
            <w:r w:rsidRPr="00EF1A93">
              <w:rPr>
                <w:rFonts w:cs="Arial"/>
                <w:snapToGrid w:val="0"/>
                <w:sz w:val="16"/>
                <w:szCs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EF1A93" w:rsidRDefault="00EC4A44" w:rsidP="007928A2">
            <w:pPr>
              <w:pStyle w:val="TAL"/>
              <w:rPr>
                <w:rFonts w:cs="Arial"/>
                <w:snapToGrid w:val="0"/>
                <w:sz w:val="16"/>
                <w:szCs w:val="16"/>
              </w:rPr>
            </w:pPr>
            <w:r w:rsidRPr="00EF1A93">
              <w:rPr>
                <w:rFonts w:cs="Arial"/>
                <w:sz w:val="16"/>
                <w:szCs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EF1A93" w:rsidRDefault="00EC4A44" w:rsidP="007928A2">
            <w:pPr>
              <w:pStyle w:val="TAL"/>
              <w:rPr>
                <w:rFonts w:cs="Arial"/>
                <w:snapToGrid w:val="0"/>
                <w:sz w:val="16"/>
                <w:szCs w:val="16"/>
              </w:rPr>
            </w:pPr>
            <w:r w:rsidRPr="00EF1A93">
              <w:rPr>
                <w:rFonts w:cs="Arial"/>
                <w:snapToGrid w:val="0"/>
                <w:sz w:val="16"/>
                <w:szCs w:val="16"/>
              </w:rPr>
              <w:t>Mirrored from CR</w:t>
            </w:r>
            <w:r w:rsidRPr="00EF1A93">
              <w:rPr>
                <w:rFonts w:cs="Arial"/>
                <w:sz w:val="16"/>
                <w:szCs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EF1A93" w:rsidRDefault="00EC4A44" w:rsidP="007928A2">
            <w:pPr>
              <w:pStyle w:val="TAL"/>
              <w:rPr>
                <w:rFonts w:cs="Arial"/>
                <w:sz w:val="16"/>
                <w:szCs w:val="16"/>
              </w:rPr>
            </w:pPr>
            <w:r w:rsidRPr="00EF1A93">
              <w:rPr>
                <w:rFonts w:cs="Arial"/>
                <w:sz w:val="16"/>
                <w:szCs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EF1A93" w:rsidRDefault="00EC4A44" w:rsidP="008C5C74">
            <w:pPr>
              <w:pStyle w:val="TAL"/>
              <w:rPr>
                <w:rFonts w:cs="Arial"/>
                <w:sz w:val="16"/>
                <w:szCs w:val="16"/>
              </w:rPr>
            </w:pPr>
            <w:r w:rsidRPr="00EF1A93">
              <w:rPr>
                <w:rFonts w:cs="Arial"/>
                <w:sz w:val="16"/>
                <w:szCs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EF1A93" w:rsidRDefault="00EC4A44" w:rsidP="007928A2">
            <w:pPr>
              <w:pStyle w:val="TAL"/>
              <w:rPr>
                <w:rFonts w:cs="Arial"/>
                <w:sz w:val="16"/>
                <w:szCs w:val="16"/>
              </w:rPr>
            </w:pPr>
            <w:r w:rsidRPr="00EF1A93">
              <w:rPr>
                <w:rFonts w:cs="Arial"/>
                <w:sz w:val="16"/>
                <w:szCs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EF1A93" w:rsidRDefault="00EC4A44" w:rsidP="007928A2">
            <w:pPr>
              <w:pStyle w:val="TAL"/>
              <w:rPr>
                <w:rFonts w:cs="Arial"/>
                <w:sz w:val="16"/>
                <w:szCs w:val="16"/>
              </w:rPr>
            </w:pPr>
            <w:r w:rsidRPr="00EF1A93">
              <w:rPr>
                <w:rFonts w:cs="Arial"/>
                <w:sz w:val="16"/>
                <w:szCs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EF1A93" w:rsidRDefault="00EC4A44" w:rsidP="007928A2">
            <w:pPr>
              <w:pStyle w:val="TAL"/>
              <w:rPr>
                <w:rFonts w:cs="Arial"/>
                <w:sz w:val="16"/>
                <w:szCs w:val="16"/>
              </w:rPr>
            </w:pPr>
            <w:r w:rsidRPr="00EF1A93">
              <w:rPr>
                <w:rFonts w:cs="Arial"/>
                <w:snapToGrid w:val="0"/>
                <w:color w:val="000000"/>
                <w:sz w:val="16"/>
                <w:szCs w:val="16"/>
              </w:rPr>
              <w:t xml:space="preserve">WI: </w:t>
            </w:r>
            <w:r w:rsidRPr="00EF1A93">
              <w:rPr>
                <w:rFonts w:cs="Arial"/>
                <w:sz w:val="16"/>
                <w:szCs w:val="16"/>
              </w:rPr>
              <w:t>GSM/UMTS interworking</w:t>
            </w:r>
          </w:p>
          <w:p w14:paraId="486D40F7" w14:textId="77777777" w:rsidR="00EC4A44" w:rsidRPr="00EF1A93" w:rsidRDefault="00EC4A44" w:rsidP="007928A2">
            <w:pPr>
              <w:pStyle w:val="TAL"/>
              <w:rPr>
                <w:rFonts w:cs="Arial"/>
                <w:snapToGrid w:val="0"/>
                <w:color w:val="000000"/>
                <w:sz w:val="16"/>
                <w:szCs w:val="16"/>
              </w:rPr>
            </w:pPr>
            <w:r w:rsidRPr="00EF1A93">
              <w:rPr>
                <w:rFonts w:cs="Arial"/>
                <w:sz w:val="16"/>
                <w:szCs w:val="16"/>
              </w:rPr>
              <w:t>Note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EF1A93" w:rsidRDefault="00EC4A44" w:rsidP="007928A2">
            <w:pPr>
              <w:pStyle w:val="TAL"/>
              <w:rPr>
                <w:rFonts w:cs="Arial"/>
                <w:snapToGrid w:val="0"/>
                <w:color w:val="000000"/>
                <w:sz w:val="16"/>
                <w:szCs w:val="16"/>
              </w:rPr>
            </w:pPr>
            <w:r w:rsidRPr="00EF1A93">
              <w:rPr>
                <w:rFonts w:cs="Arial"/>
                <w:sz w:val="16"/>
                <w:szCs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EF1A93" w:rsidRDefault="00EC4A44" w:rsidP="007928A2">
            <w:pPr>
              <w:pStyle w:val="TAL"/>
              <w:rPr>
                <w:rFonts w:cs="Arial"/>
                <w:snapToGrid w:val="0"/>
                <w:color w:val="000000"/>
                <w:sz w:val="16"/>
                <w:szCs w:val="16"/>
              </w:rPr>
            </w:pPr>
            <w:r w:rsidRPr="00EF1A93">
              <w:rPr>
                <w:rFonts w:cs="Arial"/>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EF1A93" w:rsidRDefault="00EC4A44" w:rsidP="007928A2">
            <w:pPr>
              <w:pStyle w:val="TAL"/>
              <w:rPr>
                <w:rFonts w:cs="Arial"/>
                <w:sz w:val="16"/>
                <w:szCs w:val="16"/>
              </w:rPr>
            </w:pPr>
            <w:r w:rsidRPr="00EF1A93">
              <w:rPr>
                <w:rFonts w:cs="Arial"/>
                <w:snapToGrid w:val="0"/>
                <w:sz w:val="16"/>
                <w:szCs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EF1A93" w:rsidRDefault="00EC4A44" w:rsidP="007928A2">
            <w:pPr>
              <w:pStyle w:val="TAL"/>
              <w:rPr>
                <w:rFonts w:cs="Arial"/>
                <w:sz w:val="16"/>
                <w:szCs w:val="16"/>
              </w:rPr>
            </w:pPr>
            <w:r w:rsidRPr="00EF1A93">
              <w:rPr>
                <w:rFonts w:cs="Arial"/>
                <w:sz w:val="16"/>
                <w:szCs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EF1A93" w:rsidRDefault="00EC4A44" w:rsidP="007928A2">
            <w:pPr>
              <w:pStyle w:val="TAL"/>
              <w:rPr>
                <w:rFonts w:cs="Arial"/>
                <w:snapToGrid w:val="0"/>
                <w:color w:val="000000"/>
                <w:sz w:val="16"/>
                <w:szCs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EF1A93" w:rsidRDefault="00EC4A44" w:rsidP="007928A2">
            <w:pPr>
              <w:pStyle w:val="TAL"/>
              <w:rPr>
                <w:rFonts w:cs="Arial"/>
                <w:sz w:val="16"/>
                <w:szCs w:val="16"/>
              </w:rPr>
            </w:pPr>
            <w:r w:rsidRPr="00EF1A93">
              <w:rPr>
                <w:rFonts w:cs="Arial"/>
                <w:snapToGrid w:val="0"/>
                <w:sz w:val="16"/>
                <w:szCs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EF1A93" w:rsidRDefault="00EC4A44" w:rsidP="007928A2">
            <w:pPr>
              <w:pStyle w:val="TAL"/>
              <w:rPr>
                <w:rFonts w:cs="Arial"/>
                <w:sz w:val="16"/>
                <w:szCs w:val="16"/>
              </w:rPr>
            </w:pPr>
            <w:r w:rsidRPr="00EF1A93">
              <w:rPr>
                <w:rFonts w:cs="Arial"/>
                <w:sz w:val="16"/>
                <w:szCs w:val="16"/>
              </w:rPr>
              <w:t>Correction of text in version3.4.0</w:t>
            </w:r>
            <w:r w:rsidRPr="00EF1A93">
              <w:rPr>
                <w:rFonts w:cs="Arial"/>
                <w:snapToGrid w:val="0"/>
                <w:color w:val="000000"/>
                <w:sz w:val="16"/>
                <w:szCs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23.Oct.2000</w:t>
            </w:r>
          </w:p>
          <w:p w14:paraId="28B9DD3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EF1A93" w:rsidRDefault="00EC4A44" w:rsidP="007928A2">
            <w:pPr>
              <w:pStyle w:val="TAL"/>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EF1A93" w:rsidRDefault="00EC4A44" w:rsidP="007928A2">
            <w:pPr>
              <w:pStyle w:val="TAL"/>
              <w:rPr>
                <w:rFonts w:cs="Arial"/>
                <w:snapToGrid w:val="0"/>
                <w:color w:val="000000"/>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EF1A93" w:rsidRDefault="00EC4A44" w:rsidP="00E328F8">
            <w:pPr>
              <w:pStyle w:val="TAL"/>
              <w:jc w:val="center"/>
              <w:rPr>
                <w:rFonts w:cs="Arial"/>
                <w:snapToGrid w:val="0"/>
                <w:color w:val="000000"/>
                <w:sz w:val="16"/>
                <w:szCs w:val="16"/>
              </w:rPr>
            </w:pPr>
            <w:r w:rsidRPr="00EF1A93">
              <w:rPr>
                <w:rFonts w:cs="Arial"/>
                <w:sz w:val="16"/>
                <w:szCs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EF1A93" w:rsidRDefault="00EC4A44" w:rsidP="007928A2">
            <w:pPr>
              <w:pStyle w:val="TAL"/>
              <w:rPr>
                <w:rFonts w:cs="Arial"/>
                <w:sz w:val="16"/>
                <w:szCs w:val="16"/>
              </w:rPr>
            </w:pPr>
            <w:r w:rsidRPr="00EF1A93">
              <w:rPr>
                <w:rFonts w:cs="Arial"/>
                <w:snapToGrid w:val="0"/>
                <w:sz w:val="16"/>
                <w:szCs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EF1A93" w:rsidRDefault="00EC4A44" w:rsidP="007928A2">
            <w:pPr>
              <w:pStyle w:val="TAL"/>
              <w:rPr>
                <w:rFonts w:cs="Arial"/>
                <w:sz w:val="16"/>
                <w:szCs w:val="16"/>
              </w:rPr>
            </w:pPr>
            <w:r w:rsidRPr="00EF1A93">
              <w:rPr>
                <w:rFonts w:cs="Arial"/>
                <w:sz w:val="16"/>
                <w:szCs w:val="16"/>
              </w:rPr>
              <w:t xml:space="preserve">Correction of </w:t>
            </w:r>
            <w:r w:rsidRPr="00EF1A93">
              <w:rPr>
                <w:rFonts w:cs="Arial"/>
                <w:snapToGrid w:val="0"/>
                <w:sz w:val="16"/>
                <w:szCs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 Nov..2000</w:t>
            </w:r>
          </w:p>
          <w:p w14:paraId="1F1415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EF1A93" w:rsidRDefault="00EC4A44" w:rsidP="007928A2">
            <w:pPr>
              <w:pStyle w:val="TAL"/>
              <w:rPr>
                <w:rFonts w:cs="Arial"/>
                <w:sz w:val="16"/>
                <w:szCs w:val="16"/>
              </w:rPr>
            </w:pPr>
            <w:r w:rsidRPr="00EF1A93">
              <w:rPr>
                <w:rFonts w:cs="Arial"/>
                <w:sz w:val="16"/>
                <w:szCs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EF1A93" w:rsidRDefault="00EC4A44" w:rsidP="007928A2">
            <w:pPr>
              <w:pStyle w:val="TAL"/>
              <w:rPr>
                <w:rFonts w:cs="Arial"/>
                <w:sz w:val="16"/>
                <w:szCs w:val="16"/>
              </w:rPr>
            </w:pPr>
            <w:r w:rsidRPr="00EF1A93">
              <w:rPr>
                <w:rFonts w:cs="Arial"/>
                <w:sz w:val="16"/>
                <w:szCs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EF1A93" w:rsidRDefault="00EC4A44" w:rsidP="007928A2">
            <w:pPr>
              <w:pStyle w:val="TAL"/>
              <w:rPr>
                <w:rFonts w:cs="Arial"/>
                <w:sz w:val="16"/>
                <w:szCs w:val="16"/>
              </w:rPr>
            </w:pPr>
            <w:r w:rsidRPr="00EF1A93">
              <w:rPr>
                <w:rFonts w:cs="Arial"/>
                <w:sz w:val="16"/>
                <w:szCs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EF1A93" w:rsidRDefault="00EC4A44" w:rsidP="007928A2">
            <w:pPr>
              <w:pStyle w:val="TAL"/>
              <w:rPr>
                <w:rFonts w:cs="Arial"/>
                <w:sz w:val="16"/>
                <w:szCs w:val="16"/>
              </w:rPr>
            </w:pPr>
            <w:r w:rsidRPr="00EF1A93">
              <w:rPr>
                <w:rFonts w:cs="Arial"/>
                <w:sz w:val="16"/>
                <w:szCs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EF1A93" w:rsidRDefault="00EC4A44" w:rsidP="007928A2">
            <w:pPr>
              <w:pStyle w:val="TAL"/>
              <w:rPr>
                <w:rFonts w:cs="Arial"/>
                <w:sz w:val="16"/>
                <w:szCs w:val="16"/>
              </w:rPr>
            </w:pPr>
            <w:r w:rsidRPr="00EF1A93">
              <w:rPr>
                <w:rFonts w:cs="Arial"/>
                <w:sz w:val="16"/>
                <w:szCs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EF1A93" w:rsidRDefault="00EC4A44" w:rsidP="00E328F8">
            <w:pPr>
              <w:pStyle w:val="TAL"/>
              <w:jc w:val="center"/>
              <w:rPr>
                <w:rFonts w:cs="Arial"/>
                <w:sz w:val="16"/>
                <w:szCs w:val="16"/>
              </w:rPr>
            </w:pPr>
            <w:r w:rsidRPr="00EF1A93">
              <w:rPr>
                <w:rFonts w:cs="Arial"/>
                <w:sz w:val="16"/>
                <w:szCs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EF1A93" w:rsidRDefault="00EC4A44" w:rsidP="007928A2">
            <w:pPr>
              <w:pStyle w:val="TAL"/>
              <w:rPr>
                <w:rFonts w:cs="Arial"/>
                <w:snapToGrid w:val="0"/>
                <w:sz w:val="16"/>
                <w:szCs w:val="16"/>
              </w:rPr>
            </w:pPr>
            <w:r w:rsidRPr="00EF1A93">
              <w:rPr>
                <w:rFonts w:cs="Arial"/>
                <w:snapToGrid w:val="0"/>
                <w:sz w:val="16"/>
                <w:szCs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EF1A93" w:rsidRDefault="00EC4A44" w:rsidP="007928A2">
            <w:pPr>
              <w:pStyle w:val="TAL"/>
              <w:rPr>
                <w:rFonts w:cs="Arial"/>
                <w:sz w:val="16"/>
                <w:szCs w:val="16"/>
              </w:rPr>
            </w:pPr>
            <w:r w:rsidRPr="00EF1A93">
              <w:rPr>
                <w:rFonts w:cs="Arial"/>
                <w:sz w:val="16"/>
                <w:szCs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EF1A93" w:rsidRDefault="00EC4A44" w:rsidP="007928A2">
            <w:pPr>
              <w:pStyle w:val="TAL"/>
              <w:rPr>
                <w:rFonts w:cs="Arial"/>
                <w:sz w:val="16"/>
                <w:szCs w:val="16"/>
              </w:rPr>
            </w:pPr>
            <w:r w:rsidRPr="00EF1A93">
              <w:rPr>
                <w:rFonts w:cs="Arial"/>
                <w:sz w:val="16"/>
                <w:szCs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EF1A93" w:rsidRDefault="00EC4A44" w:rsidP="007928A2">
            <w:pPr>
              <w:pStyle w:val="TAL"/>
              <w:rPr>
                <w:rFonts w:cs="Arial"/>
                <w:sz w:val="16"/>
                <w:szCs w:val="16"/>
              </w:rPr>
            </w:pPr>
            <w:r w:rsidRPr="00EF1A93">
              <w:rPr>
                <w:rFonts w:cs="Arial"/>
                <w:sz w:val="16"/>
                <w:szCs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EF1A93" w:rsidRDefault="00EC4A44" w:rsidP="007928A2">
            <w:pPr>
              <w:pStyle w:val="TAL"/>
              <w:rPr>
                <w:rFonts w:cs="Arial"/>
                <w:sz w:val="16"/>
                <w:szCs w:val="16"/>
              </w:rPr>
            </w:pPr>
            <w:r w:rsidRPr="00EF1A93">
              <w:rPr>
                <w:rFonts w:cs="Arial"/>
                <w:sz w:val="16"/>
                <w:szCs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EF1A93" w:rsidRDefault="00EC4A44" w:rsidP="007928A2">
            <w:pPr>
              <w:pStyle w:val="TAL"/>
              <w:rPr>
                <w:rFonts w:cs="Arial"/>
                <w:sz w:val="16"/>
                <w:szCs w:val="16"/>
              </w:rPr>
            </w:pPr>
            <w:r w:rsidRPr="00EF1A93">
              <w:rPr>
                <w:rFonts w:cs="Arial"/>
                <w:sz w:val="16"/>
                <w:szCs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EF1A93" w:rsidRDefault="00EC4A44" w:rsidP="007928A2">
            <w:pPr>
              <w:pStyle w:val="TAL"/>
              <w:rPr>
                <w:rFonts w:cs="Arial"/>
                <w:sz w:val="16"/>
                <w:szCs w:val="16"/>
              </w:rPr>
            </w:pPr>
            <w:r w:rsidRPr="00EF1A93">
              <w:rPr>
                <w:rFonts w:cs="Arial"/>
                <w:sz w:val="16"/>
                <w:szCs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EF1A93" w:rsidRDefault="00EC4A44" w:rsidP="007928A2">
            <w:pPr>
              <w:pStyle w:val="TAL"/>
              <w:rPr>
                <w:rFonts w:cs="Arial"/>
                <w:sz w:val="16"/>
                <w:szCs w:val="16"/>
              </w:rPr>
            </w:pPr>
            <w:r w:rsidRPr="00EF1A93">
              <w:rPr>
                <w:rFonts w:cs="Arial"/>
                <w:sz w:val="16"/>
                <w:szCs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EF1A93" w:rsidRDefault="00EC4A44" w:rsidP="007928A2">
            <w:pPr>
              <w:pStyle w:val="TAL"/>
              <w:rPr>
                <w:rFonts w:cs="Arial"/>
                <w:sz w:val="16"/>
                <w:szCs w:val="16"/>
              </w:rPr>
            </w:pPr>
            <w:r w:rsidRPr="00EF1A93">
              <w:rPr>
                <w:rFonts w:cs="Arial"/>
                <w:sz w:val="16"/>
                <w:szCs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EF1A93" w:rsidRDefault="00EC4A44" w:rsidP="007928A2">
            <w:pPr>
              <w:pStyle w:val="TAL"/>
              <w:rPr>
                <w:rFonts w:cs="Arial"/>
                <w:sz w:val="16"/>
                <w:szCs w:val="16"/>
              </w:rPr>
            </w:pPr>
            <w:r w:rsidRPr="00EF1A93">
              <w:rPr>
                <w:rFonts w:cs="Arial"/>
                <w:sz w:val="16"/>
                <w:szCs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EF1A93" w:rsidRDefault="00EC4A44" w:rsidP="007928A2">
            <w:pPr>
              <w:pStyle w:val="TAL"/>
              <w:rPr>
                <w:rFonts w:cs="Arial"/>
                <w:sz w:val="16"/>
                <w:szCs w:val="16"/>
              </w:rPr>
            </w:pPr>
            <w:r w:rsidRPr="00EF1A93">
              <w:rPr>
                <w:rFonts w:cs="Arial"/>
                <w:sz w:val="16"/>
                <w:szCs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EF1A93" w:rsidRDefault="00EC4A44" w:rsidP="007928A2">
            <w:pPr>
              <w:pStyle w:val="TAL"/>
              <w:rPr>
                <w:rFonts w:cs="Arial"/>
                <w:sz w:val="16"/>
                <w:szCs w:val="16"/>
              </w:rPr>
            </w:pPr>
            <w:r w:rsidRPr="00EF1A93">
              <w:rPr>
                <w:rFonts w:cs="Arial"/>
                <w:sz w:val="16"/>
                <w:szCs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EF1A93" w:rsidRDefault="00EC4A44" w:rsidP="007928A2">
            <w:pPr>
              <w:pStyle w:val="TAL"/>
              <w:rPr>
                <w:rFonts w:cs="Arial"/>
                <w:sz w:val="16"/>
                <w:szCs w:val="16"/>
              </w:rPr>
            </w:pPr>
            <w:r w:rsidRPr="00EF1A93">
              <w:rPr>
                <w:rFonts w:cs="Arial"/>
                <w:sz w:val="16"/>
                <w:szCs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EF1A93" w:rsidRDefault="00EC4A44" w:rsidP="007928A2">
            <w:pPr>
              <w:pStyle w:val="TAL"/>
              <w:rPr>
                <w:rFonts w:cs="Arial"/>
                <w:sz w:val="16"/>
                <w:szCs w:val="16"/>
              </w:rPr>
            </w:pPr>
            <w:r w:rsidRPr="00EF1A93">
              <w:rPr>
                <w:rFonts w:cs="Arial"/>
                <w:sz w:val="16"/>
                <w:szCs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EF1A93" w:rsidRDefault="00EC4A44" w:rsidP="00E328F8">
            <w:pPr>
              <w:pStyle w:val="TAL"/>
              <w:jc w:val="center"/>
              <w:rPr>
                <w:rFonts w:cs="Arial"/>
                <w:sz w:val="16"/>
                <w:szCs w:val="16"/>
              </w:rPr>
            </w:pPr>
            <w:r w:rsidRPr="00EF1A93">
              <w:rPr>
                <w:rFonts w:cs="Arial"/>
                <w:sz w:val="16"/>
                <w:szCs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EF1A93" w:rsidRDefault="00EC4A44" w:rsidP="007928A2">
            <w:pPr>
              <w:pStyle w:val="TAL"/>
              <w:rPr>
                <w:rFonts w:cs="Arial"/>
                <w:snapToGrid w:val="0"/>
                <w:sz w:val="16"/>
                <w:szCs w:val="16"/>
              </w:rPr>
            </w:pPr>
            <w:r w:rsidRPr="00EF1A93">
              <w:rPr>
                <w:rFonts w:cs="Arial"/>
                <w:snapToGrid w:val="0"/>
                <w:sz w:val="16"/>
                <w:szCs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EF1A93" w:rsidRDefault="00EC4A44" w:rsidP="007928A2">
            <w:pPr>
              <w:pStyle w:val="TAL"/>
              <w:rPr>
                <w:rFonts w:cs="Arial"/>
                <w:sz w:val="16"/>
                <w:szCs w:val="16"/>
              </w:rPr>
            </w:pPr>
            <w:r w:rsidRPr="00EF1A93">
              <w:rPr>
                <w:rFonts w:cs="Arial"/>
                <w:sz w:val="16"/>
                <w:szCs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EF1A93" w:rsidRDefault="00EC4A44" w:rsidP="00E328F8">
            <w:pPr>
              <w:pStyle w:val="TAL"/>
              <w:jc w:val="center"/>
              <w:rPr>
                <w:rFonts w:cs="Arial"/>
                <w:sz w:val="16"/>
                <w:szCs w:val="16"/>
              </w:rPr>
            </w:pPr>
            <w:r w:rsidRPr="00EF1A93">
              <w:rPr>
                <w:rFonts w:cs="Arial"/>
                <w:sz w:val="16"/>
                <w:szCs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EF1A93" w:rsidRDefault="00EC4A44" w:rsidP="007928A2">
            <w:pPr>
              <w:pStyle w:val="TAL"/>
              <w:rPr>
                <w:rFonts w:cs="Arial"/>
                <w:snapToGrid w:val="0"/>
                <w:color w:val="000000"/>
                <w:sz w:val="16"/>
                <w:szCs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EF1A93" w:rsidRDefault="00EC4A44" w:rsidP="007928A2">
            <w:pPr>
              <w:pStyle w:val="TAL"/>
              <w:rPr>
                <w:rFonts w:cs="Arial"/>
                <w:snapToGrid w:val="0"/>
                <w:sz w:val="16"/>
                <w:szCs w:val="16"/>
              </w:rPr>
            </w:pPr>
            <w:r w:rsidRPr="00EF1A93">
              <w:rPr>
                <w:rFonts w:cs="Arial"/>
                <w:snapToGrid w:val="0"/>
                <w:sz w:val="16"/>
                <w:szCs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EF1A93" w:rsidRDefault="00EC4A44" w:rsidP="007928A2">
            <w:pPr>
              <w:pStyle w:val="TAL"/>
              <w:rPr>
                <w:rFonts w:cs="Arial"/>
                <w:sz w:val="16"/>
                <w:szCs w:val="16"/>
              </w:rPr>
            </w:pPr>
            <w:r w:rsidRPr="00EF1A93">
              <w:rPr>
                <w:rFonts w:cs="Arial"/>
                <w:sz w:val="16"/>
                <w:szCs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EF1A93" w:rsidRDefault="00EC4A44" w:rsidP="007928A2">
            <w:pPr>
              <w:pStyle w:val="TAL"/>
              <w:rPr>
                <w:rFonts w:cs="Arial"/>
                <w:snapToGrid w:val="0"/>
                <w:color w:val="000000"/>
                <w:sz w:val="16"/>
                <w:szCs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EF1A93" w:rsidRDefault="00EC4A44" w:rsidP="007928A2">
            <w:pPr>
              <w:pStyle w:val="TAL"/>
              <w:rPr>
                <w:rFonts w:cs="Arial"/>
                <w:sz w:val="16"/>
                <w:szCs w:val="16"/>
              </w:rPr>
            </w:pPr>
            <w:r w:rsidRPr="00EF1A93">
              <w:rPr>
                <w:rFonts w:cs="Arial"/>
                <w:sz w:val="16"/>
                <w:szCs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EF1A93" w:rsidRDefault="00EC4A44" w:rsidP="007928A2">
            <w:pPr>
              <w:pStyle w:val="TAL"/>
              <w:rPr>
                <w:rFonts w:cs="Arial"/>
                <w:sz w:val="16"/>
                <w:szCs w:val="16"/>
              </w:rPr>
            </w:pPr>
            <w:r w:rsidRPr="00EF1A93">
              <w:rPr>
                <w:rFonts w:cs="Arial"/>
                <w:sz w:val="16"/>
                <w:szCs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EF1A93" w:rsidRDefault="00EC4A44" w:rsidP="007928A2">
            <w:pPr>
              <w:pStyle w:val="TAL"/>
              <w:rPr>
                <w:rFonts w:cs="Arial"/>
                <w:sz w:val="16"/>
                <w:szCs w:val="16"/>
              </w:rPr>
            </w:pPr>
            <w:r w:rsidRPr="00EF1A93">
              <w:rPr>
                <w:rFonts w:cs="Arial"/>
                <w:sz w:val="16"/>
                <w:szCs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EF1A93" w:rsidRDefault="00EC4A44" w:rsidP="007928A2">
            <w:pPr>
              <w:pStyle w:val="TAL"/>
              <w:rPr>
                <w:rFonts w:cs="Arial"/>
                <w:sz w:val="16"/>
                <w:szCs w:val="16"/>
              </w:rPr>
            </w:pPr>
            <w:r w:rsidRPr="00EF1A93">
              <w:rPr>
                <w:rFonts w:cs="Arial"/>
                <w:sz w:val="16"/>
                <w:szCs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EF1A93" w:rsidRDefault="00EC4A44" w:rsidP="007928A2">
            <w:pPr>
              <w:pStyle w:val="TAL"/>
              <w:rPr>
                <w:rFonts w:cs="Arial"/>
                <w:sz w:val="16"/>
                <w:szCs w:val="16"/>
              </w:rPr>
            </w:pPr>
            <w:r w:rsidRPr="00EF1A93">
              <w:rPr>
                <w:rFonts w:cs="Arial"/>
                <w:sz w:val="16"/>
                <w:szCs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EF1A93" w:rsidRDefault="00EC4A44" w:rsidP="007928A2">
            <w:pPr>
              <w:pStyle w:val="TAL"/>
              <w:rPr>
                <w:rFonts w:cs="Arial"/>
                <w:sz w:val="16"/>
                <w:szCs w:val="16"/>
              </w:rPr>
            </w:pPr>
            <w:r w:rsidRPr="00EF1A93">
              <w:rPr>
                <w:rFonts w:cs="Arial"/>
                <w:sz w:val="16"/>
                <w:szCs w:val="16"/>
              </w:rPr>
              <w:t>Removal of 'Requirement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EF1A93" w:rsidRDefault="00EC4A44" w:rsidP="007928A2">
            <w:pPr>
              <w:pStyle w:val="TAL"/>
              <w:rPr>
                <w:rFonts w:cs="Arial"/>
                <w:sz w:val="16"/>
                <w:szCs w:val="16"/>
              </w:rPr>
            </w:pPr>
            <w:r w:rsidRPr="00EF1A93">
              <w:rPr>
                <w:rFonts w:cs="Arial"/>
                <w:sz w:val="16"/>
                <w:szCs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EF1A93" w:rsidRDefault="00EC4A44" w:rsidP="00E328F8">
            <w:pPr>
              <w:pStyle w:val="TAL"/>
              <w:jc w:val="center"/>
              <w:rPr>
                <w:rFonts w:cs="Arial"/>
                <w:sz w:val="16"/>
                <w:szCs w:val="16"/>
              </w:rPr>
            </w:pPr>
            <w:r w:rsidRPr="00EF1A93">
              <w:rPr>
                <w:rFonts w:cs="Arial"/>
                <w:sz w:val="16"/>
                <w:szCs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EF1A93" w:rsidRDefault="00EC4A44" w:rsidP="007928A2">
            <w:pPr>
              <w:pStyle w:val="TAL"/>
              <w:rPr>
                <w:rFonts w:cs="Arial"/>
                <w:snapToGrid w:val="0"/>
                <w:sz w:val="16"/>
                <w:szCs w:val="16"/>
              </w:rPr>
            </w:pPr>
            <w:r w:rsidRPr="00EF1A93">
              <w:rPr>
                <w:rFonts w:cs="Arial"/>
                <w:snapToGrid w:val="0"/>
                <w:sz w:val="16"/>
                <w:szCs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EF1A93" w:rsidRDefault="00EC4A44" w:rsidP="007928A2">
            <w:pPr>
              <w:pStyle w:val="TAL"/>
              <w:rPr>
                <w:rFonts w:cs="Arial"/>
                <w:sz w:val="16"/>
                <w:szCs w:val="16"/>
              </w:rPr>
            </w:pPr>
            <w:r w:rsidRPr="00EF1A93">
              <w:rPr>
                <w:rFonts w:cs="Arial"/>
                <w:sz w:val="16"/>
                <w:szCs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EF1A93" w:rsidRDefault="00EC4A44" w:rsidP="007928A2">
            <w:pPr>
              <w:pStyle w:val="TAL"/>
              <w:rPr>
                <w:rFonts w:cs="Arial"/>
                <w:snapToGrid w:val="0"/>
                <w:sz w:val="16"/>
                <w:szCs w:val="16"/>
              </w:rPr>
            </w:pPr>
            <w:r w:rsidRPr="00EF1A93">
              <w:rPr>
                <w:rFonts w:cs="Arial"/>
                <w:snapToGrid w:val="0"/>
                <w:sz w:val="16"/>
                <w:szCs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EF1A93" w:rsidRDefault="00EC4A44" w:rsidP="007928A2">
            <w:pPr>
              <w:pStyle w:val="TAL"/>
              <w:rPr>
                <w:rFonts w:cs="Arial"/>
                <w:sz w:val="16"/>
                <w:szCs w:val="16"/>
              </w:rPr>
            </w:pPr>
            <w:r w:rsidRPr="00EF1A93">
              <w:rPr>
                <w:rFonts w:cs="Arial"/>
                <w:sz w:val="16"/>
                <w:szCs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EF1A93" w:rsidRDefault="00EC4A44" w:rsidP="00E328F8">
            <w:pPr>
              <w:pStyle w:val="TAL"/>
              <w:jc w:val="center"/>
              <w:rPr>
                <w:rFonts w:cs="Arial"/>
                <w:sz w:val="16"/>
                <w:szCs w:val="16"/>
              </w:rPr>
            </w:pPr>
            <w:r w:rsidRPr="00EF1A93">
              <w:rPr>
                <w:rFonts w:cs="Arial"/>
                <w:sz w:val="16"/>
                <w:szCs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EF1A93" w:rsidRDefault="00EC4A44" w:rsidP="007928A2">
            <w:pPr>
              <w:pStyle w:val="TAL"/>
              <w:rPr>
                <w:rFonts w:cs="Arial"/>
                <w:snapToGrid w:val="0"/>
                <w:sz w:val="16"/>
                <w:szCs w:val="16"/>
              </w:rPr>
            </w:pPr>
            <w:r w:rsidRPr="00EF1A93">
              <w:rPr>
                <w:rFonts w:cs="Arial"/>
                <w:snapToGrid w:val="0"/>
                <w:sz w:val="16"/>
                <w:szCs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EF1A93" w:rsidRDefault="00EC4A44" w:rsidP="007928A2">
            <w:pPr>
              <w:pStyle w:val="TAL"/>
              <w:rPr>
                <w:rFonts w:cs="Arial"/>
                <w:sz w:val="16"/>
                <w:szCs w:val="16"/>
              </w:rPr>
            </w:pPr>
            <w:r w:rsidRPr="00EF1A93">
              <w:rPr>
                <w:rFonts w:cs="Arial"/>
                <w:sz w:val="16"/>
                <w:szCs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EF1A93" w:rsidRDefault="00EC4A44" w:rsidP="007928A2">
            <w:pPr>
              <w:pStyle w:val="TAL"/>
              <w:rPr>
                <w:rFonts w:cs="Arial"/>
                <w:sz w:val="16"/>
                <w:szCs w:val="16"/>
              </w:rPr>
            </w:pPr>
            <w:r w:rsidRPr="00EF1A93">
              <w:rPr>
                <w:rFonts w:cs="Arial"/>
                <w:sz w:val="16"/>
                <w:szCs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EF1A93" w:rsidRDefault="00EC4A44" w:rsidP="007928A2">
            <w:pPr>
              <w:pStyle w:val="TAL"/>
              <w:rPr>
                <w:rFonts w:cs="Arial"/>
                <w:sz w:val="16"/>
                <w:szCs w:val="16"/>
              </w:rPr>
            </w:pPr>
            <w:r w:rsidRPr="00EF1A93">
              <w:rPr>
                <w:rFonts w:cs="Arial"/>
                <w:sz w:val="16"/>
                <w:szCs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EF1A93" w:rsidRDefault="00EC4A44" w:rsidP="007928A2">
            <w:pPr>
              <w:pStyle w:val="TAL"/>
              <w:rPr>
                <w:rFonts w:cs="Arial"/>
                <w:sz w:val="16"/>
                <w:szCs w:val="16"/>
              </w:rPr>
            </w:pPr>
            <w:r w:rsidRPr="00EF1A93">
              <w:rPr>
                <w:rFonts w:cs="Arial"/>
                <w:sz w:val="16"/>
                <w:szCs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EF1A93" w:rsidRDefault="00EC4A44" w:rsidP="007928A2">
            <w:pPr>
              <w:pStyle w:val="TAL"/>
              <w:rPr>
                <w:rFonts w:cs="Arial"/>
                <w:sz w:val="16"/>
                <w:szCs w:val="16"/>
              </w:rPr>
            </w:pPr>
            <w:r w:rsidRPr="00EF1A93">
              <w:rPr>
                <w:rFonts w:cs="Arial"/>
                <w:sz w:val="16"/>
                <w:szCs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EF1A93" w:rsidRDefault="00EC4A44" w:rsidP="007928A2">
            <w:pPr>
              <w:pStyle w:val="TAL"/>
              <w:rPr>
                <w:rFonts w:cs="Arial"/>
                <w:sz w:val="16"/>
                <w:szCs w:val="16"/>
              </w:rPr>
            </w:pPr>
            <w:r w:rsidRPr="00EF1A93">
              <w:rPr>
                <w:rFonts w:cs="Arial"/>
                <w:sz w:val="16"/>
                <w:szCs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EF1A93" w:rsidRDefault="00EC4A44" w:rsidP="007928A2">
            <w:pPr>
              <w:pStyle w:val="TAL"/>
              <w:rPr>
                <w:rFonts w:cs="Arial"/>
                <w:sz w:val="16"/>
                <w:szCs w:val="16"/>
              </w:rPr>
            </w:pPr>
            <w:r w:rsidRPr="00EF1A93">
              <w:rPr>
                <w:rFonts w:cs="Arial"/>
                <w:sz w:val="16"/>
                <w:szCs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EF1A93" w:rsidRDefault="00EC4A44" w:rsidP="007928A2">
            <w:pPr>
              <w:pStyle w:val="TAL"/>
              <w:rPr>
                <w:rFonts w:cs="Arial"/>
                <w:snapToGrid w:val="0"/>
                <w:sz w:val="16"/>
                <w:szCs w:val="16"/>
              </w:rPr>
            </w:pPr>
            <w:r w:rsidRPr="00EF1A93">
              <w:rPr>
                <w:rFonts w:cs="Arial"/>
                <w:snapToGrid w:val="0"/>
                <w:sz w:val="16"/>
                <w:szCs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EF1A93" w:rsidRDefault="00EC4A44" w:rsidP="007928A2">
            <w:pPr>
              <w:pStyle w:val="TAL"/>
              <w:rPr>
                <w:rFonts w:cs="Arial"/>
                <w:sz w:val="16"/>
                <w:szCs w:val="16"/>
              </w:rPr>
            </w:pPr>
            <w:r w:rsidRPr="00EF1A93">
              <w:rPr>
                <w:rFonts w:cs="Arial"/>
                <w:sz w:val="16"/>
                <w:szCs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EF1A93" w:rsidRDefault="00EC4A44" w:rsidP="00E328F8">
            <w:pPr>
              <w:pStyle w:val="TAL"/>
              <w:jc w:val="center"/>
              <w:rPr>
                <w:rFonts w:cs="Arial"/>
                <w:sz w:val="16"/>
                <w:szCs w:val="16"/>
              </w:rPr>
            </w:pPr>
            <w:r w:rsidRPr="00EF1A93">
              <w:rPr>
                <w:rFonts w:cs="Arial"/>
                <w:sz w:val="16"/>
                <w:szCs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EF1A93" w:rsidRDefault="00EC4A44" w:rsidP="007928A2">
            <w:pPr>
              <w:pStyle w:val="TAL"/>
              <w:rPr>
                <w:rFonts w:cs="Arial"/>
                <w:snapToGrid w:val="0"/>
                <w:sz w:val="16"/>
                <w:szCs w:val="16"/>
              </w:rPr>
            </w:pPr>
            <w:r w:rsidRPr="00EF1A93">
              <w:rPr>
                <w:rFonts w:cs="Arial"/>
                <w:snapToGrid w:val="0"/>
                <w:sz w:val="16"/>
                <w:szCs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EF1A93" w:rsidRDefault="00EC4A44" w:rsidP="007928A2">
            <w:pPr>
              <w:pStyle w:val="TAL"/>
              <w:rPr>
                <w:rFonts w:cs="Arial"/>
                <w:sz w:val="16"/>
                <w:szCs w:val="16"/>
              </w:rPr>
            </w:pPr>
            <w:r w:rsidRPr="00EF1A93">
              <w:rPr>
                <w:rFonts w:cs="Arial"/>
                <w:sz w:val="16"/>
                <w:szCs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EF1A93" w:rsidRDefault="00EC4A44" w:rsidP="007928A2">
            <w:pPr>
              <w:pStyle w:val="TAL"/>
              <w:rPr>
                <w:rFonts w:cs="Arial"/>
                <w:snapToGrid w:val="0"/>
                <w:sz w:val="16"/>
                <w:szCs w:val="16"/>
              </w:rPr>
            </w:pPr>
            <w:r w:rsidRPr="00EF1A93">
              <w:rPr>
                <w:rFonts w:cs="Arial"/>
                <w:snapToGrid w:val="0"/>
                <w:sz w:val="16"/>
                <w:szCs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EF1A93" w:rsidRDefault="00EC4A44" w:rsidP="007928A2">
            <w:pPr>
              <w:pStyle w:val="TAL"/>
              <w:rPr>
                <w:rFonts w:cs="Arial"/>
                <w:sz w:val="16"/>
                <w:szCs w:val="16"/>
              </w:rPr>
            </w:pPr>
            <w:r w:rsidRPr="00EF1A93">
              <w:rPr>
                <w:rFonts w:cs="Arial"/>
                <w:sz w:val="16"/>
                <w:szCs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EF1A93" w:rsidRDefault="00EC4A44" w:rsidP="007928A2">
            <w:pPr>
              <w:pStyle w:val="TAL"/>
              <w:rPr>
                <w:rFonts w:cs="Arial"/>
                <w:sz w:val="16"/>
                <w:szCs w:val="16"/>
              </w:rPr>
            </w:pPr>
            <w:r w:rsidRPr="00EF1A93">
              <w:rPr>
                <w:rFonts w:cs="Arial"/>
                <w:noProof/>
                <w:sz w:val="16"/>
                <w:szCs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EF1A93" w:rsidRDefault="00EC4A44" w:rsidP="007928A2">
            <w:pPr>
              <w:pStyle w:val="TAL"/>
              <w:jc w:val="both"/>
              <w:rPr>
                <w:rFonts w:cs="Arial"/>
                <w:snapToGrid w:val="0"/>
                <w:color w:val="000000"/>
                <w:sz w:val="16"/>
                <w:szCs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EF1A93" w:rsidRDefault="00EC4A44" w:rsidP="007928A2">
            <w:pPr>
              <w:pStyle w:val="TAL"/>
              <w:rPr>
                <w:rFonts w:cs="Arial"/>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EF1A93" w:rsidRDefault="00EC4A44" w:rsidP="007928A2">
            <w:pPr>
              <w:pStyle w:val="TAL"/>
              <w:rPr>
                <w:rFonts w:cs="Arial"/>
                <w:sz w:val="16"/>
                <w:szCs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EF1A93" w:rsidRDefault="00EC4A44" w:rsidP="00E328F8">
            <w:pPr>
              <w:pStyle w:val="TAL"/>
              <w:jc w:val="center"/>
              <w:rPr>
                <w:rFonts w:cs="Arial"/>
                <w:sz w:val="16"/>
                <w:szCs w:val="16"/>
              </w:rPr>
            </w:pPr>
            <w:r w:rsidRPr="00EF1A93">
              <w:rPr>
                <w:rFonts w:cs="Arial"/>
                <w:sz w:val="16"/>
                <w:szCs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EF1A93" w:rsidRDefault="00EC4A44" w:rsidP="00E328F8">
            <w:pPr>
              <w:pStyle w:val="TAL"/>
              <w:jc w:val="center"/>
              <w:rPr>
                <w:rFonts w:cs="Arial"/>
                <w:snapToGrid w:val="0"/>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EF1A93" w:rsidRDefault="00EC4A44" w:rsidP="007928A2">
            <w:pPr>
              <w:pStyle w:val="TAL"/>
              <w:rPr>
                <w:rFonts w:cs="Arial"/>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EF1A93" w:rsidRDefault="00EC4A44" w:rsidP="007928A2">
            <w:pPr>
              <w:pStyle w:val="TAL"/>
              <w:rPr>
                <w:rFonts w:cs="Arial"/>
                <w:snapToGrid w:val="0"/>
                <w:sz w:val="16"/>
                <w:szCs w:val="16"/>
              </w:rPr>
            </w:pPr>
            <w:r w:rsidRPr="00EF1A93">
              <w:rPr>
                <w:rFonts w:cs="Arial"/>
                <w:sz w:val="16"/>
                <w:szCs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EF1A93" w:rsidRDefault="00EC4A44" w:rsidP="007928A2">
            <w:pPr>
              <w:pStyle w:val="TAL"/>
              <w:rPr>
                <w:rFonts w:cs="Arial"/>
                <w:sz w:val="16"/>
                <w:szCs w:val="16"/>
              </w:rPr>
            </w:pPr>
            <w:r w:rsidRPr="00EF1A93">
              <w:rPr>
                <w:rFonts w:cs="Arial"/>
                <w:noProof/>
                <w:sz w:val="16"/>
                <w:szCs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EF1A93" w:rsidRDefault="00EC4A44" w:rsidP="007928A2">
            <w:pPr>
              <w:pStyle w:val="TAL"/>
              <w:rPr>
                <w:rFonts w:cs="Arial"/>
                <w:sz w:val="16"/>
                <w:szCs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EF1A93" w:rsidRDefault="00EC4A44" w:rsidP="007928A2">
            <w:pPr>
              <w:pStyle w:val="TAL"/>
              <w:rPr>
                <w:rFonts w:cs="Arial"/>
                <w:snapToGrid w:val="0"/>
                <w:sz w:val="16"/>
                <w:szCs w:val="16"/>
              </w:rPr>
            </w:pPr>
            <w:r w:rsidRPr="00EF1A93">
              <w:rPr>
                <w:rFonts w:cs="Arial"/>
                <w:snapToGrid w:val="0"/>
                <w:sz w:val="16"/>
                <w:szCs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EF1A93" w:rsidRDefault="00EC4A44" w:rsidP="007928A2">
            <w:pPr>
              <w:pStyle w:val="TAL"/>
              <w:rPr>
                <w:rFonts w:cs="Arial"/>
                <w:sz w:val="16"/>
                <w:szCs w:val="16"/>
              </w:rPr>
            </w:pPr>
            <w:r w:rsidRPr="00EF1A93">
              <w:rPr>
                <w:rFonts w:cs="Arial"/>
                <w:sz w:val="16"/>
                <w:szCs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EF1A93" w:rsidRDefault="00EC4A44" w:rsidP="00E328F8">
            <w:pPr>
              <w:pStyle w:val="TAL"/>
              <w:jc w:val="center"/>
              <w:rPr>
                <w:rFonts w:cs="Arial"/>
                <w:sz w:val="16"/>
                <w:szCs w:val="16"/>
              </w:rPr>
            </w:pPr>
            <w:r w:rsidRPr="00EF1A93">
              <w:rPr>
                <w:rFonts w:cs="Arial"/>
                <w:sz w:val="16"/>
                <w:szCs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EF1A93" w:rsidRDefault="00EC4A44" w:rsidP="007928A2">
            <w:pPr>
              <w:pStyle w:val="TAL"/>
              <w:rPr>
                <w:rFonts w:cs="Arial"/>
                <w:sz w:val="16"/>
                <w:szCs w:val="16"/>
              </w:rPr>
            </w:pPr>
            <w:r w:rsidRPr="00EF1A93">
              <w:rPr>
                <w:rFonts w:cs="Arial"/>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EF1A93" w:rsidRDefault="00EC4A44" w:rsidP="007928A2">
            <w:pPr>
              <w:pStyle w:val="TAL"/>
              <w:rPr>
                <w:rFonts w:cs="Arial"/>
                <w:sz w:val="16"/>
                <w:szCs w:val="16"/>
              </w:rPr>
            </w:pPr>
            <w:r w:rsidRPr="00EF1A93">
              <w:rPr>
                <w:rFonts w:cs="Arial"/>
                <w:sz w:val="16"/>
                <w:szCs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EF1A93" w:rsidRDefault="00EC4A44" w:rsidP="007928A2">
            <w:pPr>
              <w:pStyle w:val="TAL"/>
              <w:rPr>
                <w:rFonts w:cs="Arial"/>
                <w:noProof/>
                <w:sz w:val="16"/>
                <w:szCs w:val="16"/>
              </w:rPr>
            </w:pPr>
            <w:r w:rsidRPr="00EF1A93">
              <w:rPr>
                <w:rFonts w:cs="Arial"/>
                <w:sz w:val="16"/>
                <w:szCs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EF1A93" w:rsidRDefault="00EC4A44" w:rsidP="007928A2">
            <w:pPr>
              <w:pStyle w:val="TAL"/>
              <w:rPr>
                <w:rFonts w:cs="Arial"/>
                <w:sz w:val="16"/>
                <w:szCs w:val="16"/>
              </w:rPr>
            </w:pPr>
            <w:r w:rsidRPr="00EF1A93">
              <w:rPr>
                <w:rFonts w:cs="Arial"/>
                <w:sz w:val="16"/>
                <w:szCs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EF1A93" w:rsidRDefault="00EC4A44" w:rsidP="007928A2">
            <w:pPr>
              <w:pStyle w:val="TAL"/>
              <w:rPr>
                <w:rFonts w:cs="Arial"/>
                <w:noProof/>
                <w:sz w:val="16"/>
                <w:szCs w:val="16"/>
              </w:rPr>
            </w:pPr>
            <w:r w:rsidRPr="00EF1A93">
              <w:rPr>
                <w:rFonts w:cs="Arial"/>
                <w:sz w:val="16"/>
                <w:szCs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EF1A93" w:rsidRDefault="00EC4A44" w:rsidP="007928A2">
            <w:pPr>
              <w:pStyle w:val="TAL"/>
              <w:rPr>
                <w:rFonts w:cs="Arial"/>
                <w:snapToGrid w:val="0"/>
                <w:sz w:val="16"/>
                <w:szCs w:val="16"/>
              </w:rPr>
            </w:pPr>
            <w:r w:rsidRPr="00EF1A93">
              <w:rPr>
                <w:rFonts w:cs="Arial"/>
                <w:snapToGrid w:val="0"/>
                <w:sz w:val="16"/>
                <w:szCs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EF1A93" w:rsidRDefault="00EC4A44" w:rsidP="007928A2">
            <w:pPr>
              <w:pStyle w:val="TAL"/>
              <w:rPr>
                <w:rFonts w:cs="Arial"/>
                <w:sz w:val="16"/>
                <w:szCs w:val="16"/>
              </w:rPr>
            </w:pPr>
            <w:r w:rsidRPr="00EF1A93">
              <w:rPr>
                <w:rFonts w:cs="Arial"/>
                <w:sz w:val="16"/>
                <w:szCs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EF1A93" w:rsidRDefault="00EC4A44" w:rsidP="00E328F8">
            <w:pPr>
              <w:pStyle w:val="TAL"/>
              <w:jc w:val="center"/>
              <w:rPr>
                <w:rFonts w:cs="Arial"/>
                <w:sz w:val="16"/>
                <w:szCs w:val="16"/>
              </w:rPr>
            </w:pPr>
            <w:r w:rsidRPr="00EF1A93">
              <w:rPr>
                <w:rFonts w:cs="Arial"/>
                <w:sz w:val="16"/>
                <w:szCs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EF1A93" w:rsidRDefault="00EC4A44" w:rsidP="00E328F8">
            <w:pPr>
              <w:pStyle w:val="TAL"/>
              <w:jc w:val="center"/>
              <w:rPr>
                <w:rFonts w:cs="Arial"/>
                <w:snapToGrid w:val="0"/>
                <w:color w:val="000000"/>
                <w:sz w:val="16"/>
                <w:szCs w:val="16"/>
              </w:rPr>
            </w:pPr>
            <w:r w:rsidRPr="00EF1A93">
              <w:rPr>
                <w:rFonts w:cs="Arial"/>
                <w:snapToGrid w:val="0"/>
                <w:color w:val="000000"/>
                <w:sz w:val="16"/>
                <w:szCs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EF1A93" w:rsidRDefault="00EC4A44" w:rsidP="00E328F8">
            <w:pPr>
              <w:pStyle w:val="TAL"/>
              <w:jc w:val="center"/>
              <w:rPr>
                <w:rFonts w:cs="Arial"/>
                <w:snapToGrid w:val="0"/>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EF1A93" w:rsidRDefault="00EC4A44" w:rsidP="007928A2">
            <w:pPr>
              <w:pStyle w:val="TAL"/>
              <w:rPr>
                <w:rFonts w:cs="Arial"/>
                <w:snapToGrid w:val="0"/>
                <w:color w:val="000000"/>
                <w:sz w:val="16"/>
                <w:szCs w:val="16"/>
              </w:rPr>
            </w:pPr>
            <w:r w:rsidRPr="00EF1A93">
              <w:rPr>
                <w:rFonts w:cs="Arial"/>
                <w:snapToGrid w:val="0"/>
                <w:color w:val="000000"/>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EF1A93" w:rsidRDefault="00EC4A44" w:rsidP="007928A2">
            <w:pPr>
              <w:pStyle w:val="TAL"/>
              <w:rPr>
                <w:rFonts w:cs="Arial"/>
                <w:sz w:val="16"/>
                <w:szCs w:val="16"/>
              </w:rPr>
            </w:pPr>
            <w:r w:rsidRPr="00EF1A93">
              <w:rPr>
                <w:rFonts w:cs="Arial"/>
                <w:sz w:val="16"/>
                <w:szCs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EF1A93" w:rsidRDefault="00EC4A44" w:rsidP="007928A2">
            <w:pPr>
              <w:pStyle w:val="TAL"/>
              <w:rPr>
                <w:rFonts w:cs="Arial"/>
                <w:noProof/>
                <w:sz w:val="16"/>
                <w:szCs w:val="16"/>
              </w:rPr>
            </w:pPr>
            <w:r w:rsidRPr="00EF1A93">
              <w:rPr>
                <w:rFonts w:cs="Arial"/>
                <w:sz w:val="16"/>
                <w:szCs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EF1A93" w:rsidRDefault="00EC4A44" w:rsidP="00E328F8">
            <w:pPr>
              <w:pStyle w:val="TAL"/>
              <w:jc w:val="center"/>
              <w:rPr>
                <w:rFonts w:cs="Arial"/>
                <w:sz w:val="16"/>
                <w:szCs w:val="16"/>
              </w:rPr>
            </w:pPr>
            <w:r w:rsidRPr="00EF1A93">
              <w:rPr>
                <w:rFonts w:cs="Arial"/>
                <w:sz w:val="16"/>
                <w:szCs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EF1A93" w:rsidRDefault="00EC4A44" w:rsidP="00E328F8">
            <w:pPr>
              <w:pStyle w:val="TAL"/>
              <w:jc w:val="center"/>
              <w:rPr>
                <w:rFonts w:cs="Arial"/>
                <w:sz w:val="16"/>
                <w:szCs w:val="16"/>
              </w:rPr>
            </w:pPr>
            <w:r w:rsidRPr="00EF1A93">
              <w:rPr>
                <w:rFonts w:cs="Arial"/>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EF1A93" w:rsidRDefault="00EC4A44" w:rsidP="007928A2">
            <w:pPr>
              <w:pStyle w:val="TAL"/>
              <w:rPr>
                <w:rFonts w:cs="Arial"/>
                <w:sz w:val="16"/>
                <w:szCs w:val="16"/>
              </w:rPr>
            </w:pPr>
            <w:r w:rsidRPr="00EF1A93">
              <w:rPr>
                <w:rFonts w:cs="Arial"/>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EF1A93" w:rsidRDefault="00EC4A44" w:rsidP="00E328F8">
            <w:pPr>
              <w:pStyle w:val="TAL"/>
              <w:jc w:val="center"/>
              <w:rPr>
                <w:rFonts w:cs="Arial"/>
                <w:sz w:val="16"/>
                <w:szCs w:val="16"/>
              </w:rPr>
            </w:pPr>
            <w:r w:rsidRPr="00EF1A93">
              <w:rPr>
                <w:rFonts w:cs="Arial"/>
                <w:sz w:val="16"/>
                <w:szCs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EF1A93" w:rsidRDefault="00EC4A44" w:rsidP="007928A2">
            <w:pPr>
              <w:pStyle w:val="TAL"/>
              <w:rPr>
                <w:rFonts w:cs="Arial"/>
                <w:sz w:val="16"/>
                <w:szCs w:val="16"/>
              </w:rPr>
            </w:pPr>
            <w:r w:rsidRPr="00EF1A93">
              <w:rPr>
                <w:rFonts w:cs="Arial"/>
                <w:sz w:val="16"/>
                <w:szCs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EF1A93" w:rsidRDefault="00EC4A44" w:rsidP="00E328F8">
            <w:pPr>
              <w:pStyle w:val="TAL"/>
              <w:jc w:val="center"/>
              <w:rPr>
                <w:rFonts w:cs="Arial"/>
                <w:sz w:val="16"/>
                <w:szCs w:val="16"/>
              </w:rPr>
            </w:pPr>
            <w:r w:rsidRPr="00EF1A93">
              <w:rPr>
                <w:rFonts w:cs="Arial"/>
                <w:sz w:val="16"/>
                <w:szCs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EF1A93" w:rsidRDefault="00EC4A44" w:rsidP="00E328F8">
            <w:pPr>
              <w:pStyle w:val="TAL"/>
              <w:jc w:val="center"/>
              <w:rPr>
                <w:rFonts w:cs="Arial"/>
                <w:sz w:val="16"/>
                <w:szCs w:val="16"/>
              </w:rPr>
            </w:pPr>
            <w:r w:rsidRPr="00EF1A93">
              <w:rPr>
                <w:rFonts w:cs="Arial"/>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EF1A93" w:rsidRDefault="00EC4A44" w:rsidP="007928A2">
            <w:pPr>
              <w:pStyle w:val="TAL"/>
              <w:rPr>
                <w:rFonts w:cs="Arial"/>
                <w:sz w:val="16"/>
                <w:szCs w:val="16"/>
              </w:rPr>
            </w:pPr>
            <w:r w:rsidRPr="00EF1A93">
              <w:rPr>
                <w:rFonts w:cs="Arial"/>
                <w:sz w:val="16"/>
                <w:szCs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EF1A93" w:rsidRDefault="00EC4A44" w:rsidP="007928A2">
            <w:pPr>
              <w:pStyle w:val="TAL"/>
              <w:rPr>
                <w:rFonts w:cs="Arial"/>
                <w:sz w:val="16"/>
                <w:szCs w:val="16"/>
              </w:rPr>
            </w:pPr>
            <w:r w:rsidRPr="00EF1A93">
              <w:rPr>
                <w:rFonts w:cs="Arial"/>
                <w:sz w:val="16"/>
                <w:szCs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EF1A93" w:rsidRDefault="00EC4A44" w:rsidP="007928A2">
            <w:pPr>
              <w:pStyle w:val="TAL"/>
              <w:rPr>
                <w:rFonts w:cs="Arial"/>
                <w:sz w:val="16"/>
                <w:szCs w:val="16"/>
              </w:rPr>
            </w:pPr>
            <w:r w:rsidRPr="00EF1A93">
              <w:rPr>
                <w:rFonts w:cs="Arial"/>
                <w:sz w:val="16"/>
                <w:szCs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EF1A93" w:rsidRDefault="00EC4A44" w:rsidP="00E328F8">
            <w:pPr>
              <w:pStyle w:val="TAL"/>
              <w:jc w:val="center"/>
              <w:rPr>
                <w:rFonts w:cs="Arial"/>
                <w:sz w:val="16"/>
                <w:szCs w:val="16"/>
              </w:rPr>
            </w:pPr>
            <w:r w:rsidRPr="00EF1A93">
              <w:rPr>
                <w:rFonts w:cs="Arial"/>
                <w:sz w:val="16"/>
                <w:szCs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EF1A93" w:rsidRDefault="00EC4A44" w:rsidP="00E328F8">
            <w:pPr>
              <w:pStyle w:val="TAL"/>
              <w:jc w:val="center"/>
              <w:rPr>
                <w:rFonts w:cs="Arial"/>
                <w:sz w:val="16"/>
                <w:szCs w:val="16"/>
              </w:rPr>
            </w:pPr>
            <w:r w:rsidRPr="00EF1A93">
              <w:rPr>
                <w:rFonts w:cs="Arial"/>
                <w:sz w:val="16"/>
                <w:szCs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EF1A93" w:rsidRDefault="00EC4A44" w:rsidP="00E328F8">
            <w:pPr>
              <w:pStyle w:val="TAL"/>
              <w:jc w:val="center"/>
              <w:rPr>
                <w:rFonts w:cs="Arial"/>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EF1A93" w:rsidRDefault="00EC4A44" w:rsidP="007928A2">
            <w:pPr>
              <w:pStyle w:val="TAL"/>
              <w:rPr>
                <w:rFonts w:cs="Arial"/>
                <w:sz w:val="16"/>
                <w:szCs w:val="16"/>
              </w:rPr>
            </w:pPr>
            <w:r w:rsidRPr="00EF1A93">
              <w:rPr>
                <w:rFonts w:cs="Arial"/>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EF1A93" w:rsidRDefault="00EC4A44" w:rsidP="007928A2">
            <w:pPr>
              <w:pStyle w:val="TAL"/>
              <w:rPr>
                <w:rFonts w:cs="Arial"/>
                <w:sz w:val="16"/>
                <w:szCs w:val="16"/>
              </w:rPr>
            </w:pPr>
            <w:r w:rsidRPr="00EF1A93">
              <w:rPr>
                <w:rFonts w:cs="Arial"/>
                <w:sz w:val="16"/>
                <w:szCs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EF1A93" w:rsidRDefault="00EC4A44" w:rsidP="007928A2">
            <w:pPr>
              <w:pStyle w:val="TAL"/>
              <w:rPr>
                <w:rFonts w:cs="Arial"/>
                <w:sz w:val="16"/>
                <w:szCs w:val="16"/>
              </w:rPr>
            </w:pPr>
            <w:r w:rsidRPr="00EF1A93">
              <w:rPr>
                <w:rFonts w:cs="Arial"/>
                <w:sz w:val="16"/>
                <w:szCs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EF1A93" w:rsidRDefault="00EC4A44" w:rsidP="007928A2">
            <w:pPr>
              <w:pStyle w:val="TAL"/>
              <w:rPr>
                <w:rFonts w:cs="Arial"/>
                <w:sz w:val="16"/>
                <w:szCs w:val="16"/>
              </w:rPr>
            </w:pPr>
            <w:r w:rsidRPr="00EF1A93">
              <w:rPr>
                <w:rFonts w:cs="Arial"/>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EF1A93" w:rsidRDefault="00EC4A44" w:rsidP="00E328F8">
            <w:pPr>
              <w:pStyle w:val="TAL"/>
              <w:jc w:val="center"/>
              <w:rPr>
                <w:rFonts w:cs="Arial"/>
                <w:sz w:val="16"/>
                <w:szCs w:val="16"/>
              </w:rPr>
            </w:pPr>
            <w:r w:rsidRPr="00EF1A93">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EF1A93" w:rsidRDefault="00EC4A44" w:rsidP="00E328F8">
            <w:pPr>
              <w:pStyle w:val="TAL"/>
              <w:jc w:val="center"/>
              <w:rPr>
                <w:rFonts w:cs="Arial"/>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EF1A93" w:rsidRDefault="00EC4A44" w:rsidP="007928A2">
            <w:pPr>
              <w:pStyle w:val="TAL"/>
              <w:rPr>
                <w:rFonts w:cs="Arial"/>
                <w:sz w:val="16"/>
                <w:szCs w:val="16"/>
              </w:rPr>
            </w:pPr>
            <w:r w:rsidRPr="00EF1A93">
              <w:rPr>
                <w:rFonts w:cs="Arial"/>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EF1A93" w:rsidRDefault="00EC4A44" w:rsidP="007928A2">
            <w:pPr>
              <w:pStyle w:val="TAL"/>
              <w:rPr>
                <w:rFonts w:cs="Arial"/>
                <w:sz w:val="16"/>
                <w:szCs w:val="16"/>
              </w:rPr>
            </w:pPr>
            <w:r w:rsidRPr="00EF1A93">
              <w:rPr>
                <w:rFonts w:cs="Arial"/>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EF1A93" w:rsidRDefault="00EC4A44" w:rsidP="007928A2">
            <w:pPr>
              <w:pStyle w:val="TAL"/>
              <w:rPr>
                <w:rFonts w:cs="Arial"/>
                <w:sz w:val="16"/>
                <w:szCs w:val="16"/>
              </w:rPr>
            </w:pPr>
            <w:r w:rsidRPr="00EF1A93">
              <w:rPr>
                <w:rFonts w:cs="Arial"/>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EF1A93" w:rsidRDefault="00EC4A44" w:rsidP="00E328F8">
            <w:pPr>
              <w:pStyle w:val="TAL"/>
              <w:jc w:val="center"/>
              <w:rPr>
                <w:rFonts w:cs="Arial"/>
                <w:sz w:val="16"/>
                <w:szCs w:val="16"/>
              </w:rPr>
            </w:pPr>
            <w:r w:rsidRPr="00EF1A93">
              <w:rPr>
                <w:rFonts w:cs="Arial"/>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EF1A93" w:rsidRDefault="00EC4A44" w:rsidP="00E328F8">
            <w:pPr>
              <w:pStyle w:val="TAL"/>
              <w:jc w:val="center"/>
              <w:rPr>
                <w:rFonts w:cs="Arial"/>
                <w:sz w:val="16"/>
                <w:szCs w:val="16"/>
              </w:rPr>
            </w:pPr>
            <w:r w:rsidRPr="00EF1A93">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EF1A93" w:rsidRDefault="00EC4A44" w:rsidP="00E328F8">
            <w:pPr>
              <w:pStyle w:val="TAL"/>
              <w:jc w:val="center"/>
              <w:rPr>
                <w:rFonts w:cs="Arial"/>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EF1A93" w:rsidRDefault="00EC4A44" w:rsidP="007928A2">
            <w:pPr>
              <w:pStyle w:val="TAL"/>
              <w:rPr>
                <w:rFonts w:cs="Arial"/>
                <w:sz w:val="16"/>
                <w:szCs w:val="16"/>
              </w:rPr>
            </w:pPr>
            <w:r w:rsidRPr="00EF1A93">
              <w:rPr>
                <w:rFonts w:cs="Arial"/>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EF1A93" w:rsidRDefault="00EC4A44" w:rsidP="007928A2">
            <w:pPr>
              <w:pStyle w:val="TAL"/>
              <w:rPr>
                <w:rFonts w:cs="Arial"/>
                <w:sz w:val="16"/>
                <w:szCs w:val="16"/>
              </w:rPr>
            </w:pPr>
            <w:r w:rsidRPr="00EF1A93">
              <w:rPr>
                <w:rFonts w:cs="Arial"/>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EF1A93" w:rsidRDefault="00EC4A44" w:rsidP="007928A2">
            <w:pPr>
              <w:pStyle w:val="TAL"/>
              <w:rPr>
                <w:rFonts w:cs="Arial"/>
                <w:sz w:val="16"/>
                <w:szCs w:val="16"/>
              </w:rPr>
            </w:pPr>
            <w:r w:rsidRPr="00EF1A93">
              <w:rPr>
                <w:rFonts w:cs="Arial"/>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EF1A93" w:rsidRDefault="00EC4A44" w:rsidP="007928A2">
            <w:pPr>
              <w:pStyle w:val="TAL"/>
              <w:rPr>
                <w:rFonts w:cs="Arial"/>
                <w:sz w:val="16"/>
                <w:szCs w:val="16"/>
              </w:rPr>
            </w:pPr>
            <w:r w:rsidRPr="00EF1A93">
              <w:rPr>
                <w:rFonts w:cs="Arial"/>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EF1A93" w:rsidRDefault="00EC4A44" w:rsidP="007928A2">
            <w:pPr>
              <w:pStyle w:val="TAL"/>
              <w:rPr>
                <w:rFonts w:cs="Arial"/>
                <w:noProof/>
                <w:sz w:val="16"/>
                <w:szCs w:val="16"/>
              </w:rPr>
            </w:pPr>
            <w:r w:rsidRPr="00EF1A93">
              <w:rPr>
                <w:rFonts w:cs="Arial"/>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EF1A93" w:rsidRDefault="00EC4A44" w:rsidP="007928A2">
            <w:pPr>
              <w:pStyle w:val="TAL"/>
              <w:rPr>
                <w:rFonts w:cs="Arial"/>
                <w:sz w:val="16"/>
                <w:szCs w:val="16"/>
              </w:rPr>
            </w:pPr>
            <w:r w:rsidRPr="00EF1A93">
              <w:rPr>
                <w:rFonts w:cs="Arial"/>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EF1A93" w:rsidRDefault="00EC4A44" w:rsidP="007928A2">
            <w:pPr>
              <w:pStyle w:val="TAL"/>
              <w:rPr>
                <w:rFonts w:cs="Arial"/>
                <w:sz w:val="16"/>
                <w:szCs w:val="16"/>
              </w:rPr>
            </w:pPr>
            <w:r w:rsidRPr="00EF1A93">
              <w:rPr>
                <w:rFonts w:cs="Arial"/>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EF1A93" w:rsidRDefault="00EC4A44" w:rsidP="007928A2">
            <w:pPr>
              <w:pStyle w:val="TAL"/>
              <w:rPr>
                <w:rFonts w:cs="Arial"/>
                <w:sz w:val="16"/>
                <w:szCs w:val="16"/>
              </w:rPr>
            </w:pPr>
            <w:r w:rsidRPr="00EF1A93">
              <w:rPr>
                <w:rFonts w:cs="Arial"/>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EF1A93" w:rsidRDefault="00EC4A44" w:rsidP="007928A2">
            <w:pPr>
              <w:pStyle w:val="TAL"/>
              <w:rPr>
                <w:rFonts w:cs="Arial"/>
                <w:sz w:val="16"/>
                <w:szCs w:val="16"/>
              </w:rPr>
            </w:pPr>
            <w:r w:rsidRPr="00EF1A93">
              <w:rPr>
                <w:rFonts w:cs="Arial"/>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EF1A93" w:rsidRDefault="00EC4A44" w:rsidP="007928A2">
            <w:pPr>
              <w:pStyle w:val="TAL"/>
              <w:rPr>
                <w:rFonts w:cs="Arial"/>
                <w:sz w:val="16"/>
                <w:szCs w:val="16"/>
              </w:rPr>
            </w:pPr>
            <w:r w:rsidRPr="00EF1A93">
              <w:rPr>
                <w:rFonts w:cs="Arial"/>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EF1A93" w:rsidRDefault="00EC4A44" w:rsidP="007928A2">
            <w:pPr>
              <w:pStyle w:val="TAL"/>
              <w:rPr>
                <w:rFonts w:cs="Arial"/>
                <w:noProof/>
                <w:sz w:val="16"/>
                <w:szCs w:val="16"/>
              </w:rPr>
            </w:pPr>
            <w:r w:rsidRPr="00EF1A93">
              <w:rPr>
                <w:rFonts w:cs="Arial"/>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EF1A93" w:rsidRDefault="00EC4A44" w:rsidP="007928A2">
            <w:pPr>
              <w:pStyle w:val="TAL"/>
              <w:rPr>
                <w:rFonts w:cs="Arial"/>
                <w:sz w:val="16"/>
                <w:szCs w:val="16"/>
              </w:rPr>
            </w:pPr>
            <w:r w:rsidRPr="00EF1A93">
              <w:rPr>
                <w:rFonts w:cs="Arial"/>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EF1A93" w:rsidRDefault="00EC4A44" w:rsidP="007928A2">
            <w:pPr>
              <w:pStyle w:val="TAL"/>
              <w:rPr>
                <w:rFonts w:cs="Arial"/>
                <w:sz w:val="16"/>
                <w:szCs w:val="16"/>
              </w:rPr>
            </w:pPr>
            <w:r w:rsidRPr="00EF1A93">
              <w:rPr>
                <w:rFonts w:cs="Arial"/>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EF1A93" w:rsidRDefault="00EC4A44" w:rsidP="00E328F8">
            <w:pPr>
              <w:pStyle w:val="TAL"/>
              <w:jc w:val="center"/>
              <w:rPr>
                <w:rFonts w:cs="Arial"/>
                <w:sz w:val="16"/>
                <w:szCs w:val="16"/>
              </w:rPr>
            </w:pPr>
            <w:r w:rsidRPr="00EF1A93">
              <w:rPr>
                <w:rFonts w:cs="Arial"/>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EF1A93" w:rsidRDefault="00EC4A44" w:rsidP="007928A2">
            <w:pPr>
              <w:pStyle w:val="TAL"/>
              <w:rPr>
                <w:rFonts w:cs="Arial"/>
                <w:sz w:val="16"/>
                <w:szCs w:val="16"/>
              </w:rPr>
            </w:pPr>
            <w:r w:rsidRPr="00EF1A93">
              <w:rPr>
                <w:rFonts w:cs="Arial"/>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EF1A93" w:rsidRDefault="00EC4A44" w:rsidP="007928A2">
            <w:pPr>
              <w:pStyle w:val="TAL"/>
              <w:rPr>
                <w:rFonts w:cs="Arial"/>
                <w:sz w:val="16"/>
                <w:szCs w:val="16"/>
              </w:rPr>
            </w:pPr>
            <w:r w:rsidRPr="00EF1A93">
              <w:rPr>
                <w:rFonts w:cs="Arial"/>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EF1A93" w:rsidRDefault="00EC4A44" w:rsidP="007928A2">
            <w:pPr>
              <w:pStyle w:val="TAL"/>
              <w:rPr>
                <w:rFonts w:cs="Arial"/>
                <w:noProof/>
                <w:sz w:val="16"/>
                <w:szCs w:val="16"/>
              </w:rPr>
            </w:pPr>
            <w:r w:rsidRPr="00EF1A93">
              <w:rPr>
                <w:rFonts w:cs="Arial"/>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EF1A93" w:rsidRDefault="00EC4A44" w:rsidP="007928A2">
            <w:pPr>
              <w:pStyle w:val="TAL"/>
              <w:rPr>
                <w:rFonts w:cs="Arial"/>
                <w:sz w:val="16"/>
                <w:szCs w:val="16"/>
              </w:rPr>
            </w:pPr>
            <w:r w:rsidRPr="00EF1A93">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EF1A93" w:rsidRDefault="00EC4A44" w:rsidP="007928A2">
            <w:pPr>
              <w:pStyle w:val="TAL"/>
              <w:rPr>
                <w:rFonts w:cs="Arial"/>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EF1A93" w:rsidRDefault="00EC4A44" w:rsidP="007928A2">
            <w:pPr>
              <w:pStyle w:val="TAL"/>
              <w:rPr>
                <w:rFonts w:cs="Arial"/>
                <w:noProof/>
                <w:sz w:val="16"/>
                <w:szCs w:val="16"/>
              </w:rPr>
            </w:pPr>
            <w:r w:rsidRPr="00EF1A93">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EF1A93" w:rsidRDefault="00EC4A44" w:rsidP="007928A2">
            <w:pPr>
              <w:pStyle w:val="TAL"/>
              <w:rPr>
                <w:rFonts w:cs="Arial"/>
                <w:sz w:val="16"/>
                <w:szCs w:val="16"/>
              </w:rPr>
            </w:pPr>
            <w:r w:rsidRPr="00EF1A93">
              <w:rPr>
                <w:rFonts w:cs="Arial"/>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EF1A93" w:rsidRDefault="00EC4A44" w:rsidP="007928A2">
            <w:pPr>
              <w:pStyle w:val="TAL"/>
              <w:rPr>
                <w:rFonts w:cs="Arial"/>
                <w:sz w:val="16"/>
                <w:szCs w:val="16"/>
              </w:rPr>
            </w:pPr>
            <w:r w:rsidRPr="00EF1A93">
              <w:rPr>
                <w:rFonts w:cs="Arial"/>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EF1A93" w:rsidRDefault="00EC4A44" w:rsidP="007928A2">
            <w:pPr>
              <w:pStyle w:val="TAL"/>
              <w:rPr>
                <w:rFonts w:cs="Arial"/>
                <w:sz w:val="16"/>
                <w:szCs w:val="16"/>
              </w:rPr>
            </w:pPr>
            <w:r w:rsidRPr="00EF1A93">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EF1A93" w:rsidRDefault="00EC4A44" w:rsidP="00E328F8">
            <w:pPr>
              <w:pStyle w:val="TAL"/>
              <w:jc w:val="center"/>
              <w:rPr>
                <w:rFonts w:cs="Arial"/>
                <w:sz w:val="16"/>
                <w:szCs w:val="16"/>
              </w:rPr>
            </w:pPr>
            <w:r w:rsidRPr="00EF1A93">
              <w:rPr>
                <w:rFonts w:cs="Arial"/>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EF1A93" w:rsidRDefault="00EC4A44" w:rsidP="007928A2">
            <w:pPr>
              <w:pStyle w:val="TAL"/>
              <w:rPr>
                <w:rFonts w:cs="Arial"/>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EF1A93" w:rsidRDefault="00EC4A44" w:rsidP="007928A2">
            <w:pPr>
              <w:pStyle w:val="TAL"/>
              <w:rPr>
                <w:rFonts w:cs="Arial"/>
                <w:sz w:val="16"/>
                <w:szCs w:val="16"/>
              </w:rPr>
            </w:pPr>
            <w:r w:rsidRPr="00EF1A93">
              <w:rPr>
                <w:rFonts w:cs="Arial"/>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EF1A93" w:rsidRDefault="00EC4A44" w:rsidP="007928A2">
            <w:pPr>
              <w:pStyle w:val="TAL"/>
              <w:rPr>
                <w:rFonts w:cs="Arial"/>
                <w:noProof/>
                <w:sz w:val="16"/>
                <w:szCs w:val="16"/>
              </w:rPr>
            </w:pPr>
            <w:r w:rsidRPr="00EF1A93">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EF1A93" w:rsidRDefault="00EC4A44" w:rsidP="007928A2">
            <w:pPr>
              <w:pStyle w:val="TAL"/>
              <w:rPr>
                <w:rFonts w:cs="Arial"/>
                <w:sz w:val="16"/>
                <w:szCs w:val="16"/>
              </w:rPr>
            </w:pPr>
            <w:r w:rsidRPr="00EF1A93">
              <w:rPr>
                <w:rFonts w:cs="Arial"/>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EF1A93" w:rsidRDefault="00EC4A44" w:rsidP="007928A2">
            <w:pPr>
              <w:pStyle w:val="TAL"/>
              <w:rPr>
                <w:rFonts w:cs="Arial"/>
                <w:color w:val="000000"/>
                <w:sz w:val="16"/>
                <w:szCs w:val="16"/>
              </w:rPr>
            </w:pPr>
            <w:r w:rsidRPr="00EF1A93">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EF1A93" w:rsidRDefault="00EC4A44" w:rsidP="00E328F8">
            <w:pPr>
              <w:pStyle w:val="TAL"/>
              <w:jc w:val="center"/>
              <w:rPr>
                <w:rFonts w:cs="Arial"/>
                <w:sz w:val="16"/>
                <w:szCs w:val="16"/>
              </w:rPr>
            </w:pPr>
            <w:r w:rsidRPr="00EF1A93">
              <w:rPr>
                <w:rFonts w:cs="Arial"/>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EF1A93" w:rsidRDefault="00EC4A44" w:rsidP="007928A2">
            <w:pPr>
              <w:pStyle w:val="TAL"/>
              <w:rPr>
                <w:rFonts w:cs="Arial"/>
                <w:sz w:val="16"/>
                <w:szCs w:val="16"/>
              </w:rPr>
            </w:pPr>
            <w:r w:rsidRPr="00EF1A93">
              <w:rPr>
                <w:rFonts w:cs="Arial"/>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EF1A93" w:rsidRDefault="00EC4A44" w:rsidP="007928A2">
            <w:pPr>
              <w:pStyle w:val="TAL"/>
              <w:rPr>
                <w:rFonts w:cs="Arial"/>
                <w:color w:val="000000"/>
                <w:sz w:val="16"/>
                <w:szCs w:val="16"/>
              </w:rPr>
            </w:pPr>
            <w:r w:rsidRPr="00EF1A93">
              <w:rPr>
                <w:rFonts w:cs="Arial"/>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EF1A93" w:rsidRDefault="00EC4A44" w:rsidP="007928A2">
            <w:pPr>
              <w:pStyle w:val="TAL"/>
              <w:rPr>
                <w:rFonts w:cs="Arial"/>
                <w:sz w:val="16"/>
                <w:szCs w:val="16"/>
              </w:rPr>
            </w:pPr>
            <w:r w:rsidRPr="00EF1A93">
              <w:rPr>
                <w:rFonts w:cs="Arial"/>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EF1A93" w:rsidRDefault="00EC4A44" w:rsidP="007928A2">
            <w:pPr>
              <w:pStyle w:val="TAL"/>
              <w:rPr>
                <w:rFonts w:cs="Arial"/>
                <w:sz w:val="16"/>
                <w:szCs w:val="16"/>
              </w:rPr>
            </w:pPr>
            <w:r w:rsidRPr="00EF1A93">
              <w:rPr>
                <w:rFonts w:cs="Arial"/>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EF1A93" w:rsidRDefault="00EC4A44" w:rsidP="007928A2">
            <w:pPr>
              <w:pStyle w:val="TAL"/>
              <w:rPr>
                <w:rFonts w:cs="Arial"/>
                <w:color w:val="000000"/>
                <w:sz w:val="16"/>
                <w:szCs w:val="16"/>
              </w:rPr>
            </w:pPr>
            <w:r w:rsidRPr="00EF1A93">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EF1A93" w:rsidRDefault="00EC4A44" w:rsidP="00E328F8">
            <w:pPr>
              <w:pStyle w:val="TAL"/>
              <w:jc w:val="center"/>
              <w:rPr>
                <w:rFonts w:cs="Arial"/>
                <w:sz w:val="16"/>
                <w:szCs w:val="16"/>
              </w:rPr>
            </w:pPr>
            <w:r w:rsidRPr="00EF1A93">
              <w:rPr>
                <w:rFonts w:cs="Arial"/>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EF1A93" w:rsidRDefault="00EC4A44" w:rsidP="007928A2">
            <w:pPr>
              <w:pStyle w:val="TAL"/>
              <w:rPr>
                <w:rFonts w:cs="Arial"/>
                <w:sz w:val="16"/>
                <w:szCs w:val="16"/>
              </w:rPr>
            </w:pPr>
            <w:r w:rsidRPr="00EF1A93">
              <w:rPr>
                <w:rFonts w:cs="Arial"/>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EF1A93" w:rsidRDefault="00EC4A44" w:rsidP="007928A2">
            <w:pPr>
              <w:pStyle w:val="TAL"/>
              <w:rPr>
                <w:rFonts w:cs="Arial"/>
                <w:sz w:val="16"/>
                <w:szCs w:val="16"/>
              </w:rPr>
            </w:pPr>
            <w:r w:rsidRPr="00EF1A93">
              <w:rPr>
                <w:rFonts w:cs="Arial"/>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EF1A93" w:rsidRDefault="00EC4A44" w:rsidP="007928A2">
            <w:pPr>
              <w:pStyle w:val="TAL"/>
              <w:rPr>
                <w:rFonts w:cs="Arial"/>
                <w:sz w:val="16"/>
                <w:szCs w:val="16"/>
              </w:rPr>
            </w:pPr>
            <w:r w:rsidRPr="00EF1A93">
              <w:rPr>
                <w:rFonts w:cs="Arial"/>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EF1A93" w:rsidRDefault="00EC4A44" w:rsidP="007928A2">
            <w:pPr>
              <w:pStyle w:val="TAL"/>
              <w:rPr>
                <w:rFonts w:cs="Arial"/>
                <w:sz w:val="16"/>
                <w:szCs w:val="16"/>
              </w:rPr>
            </w:pPr>
            <w:r w:rsidRPr="00EF1A93">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EF1A93" w:rsidRDefault="00EC4A44" w:rsidP="007928A2">
            <w:pPr>
              <w:pStyle w:val="TAL"/>
              <w:rPr>
                <w:rFonts w:cs="Arial"/>
                <w:sz w:val="16"/>
                <w:szCs w:val="16"/>
              </w:rPr>
            </w:pPr>
            <w:r w:rsidRPr="00EF1A93">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EF1A93" w:rsidRDefault="00EC4A44" w:rsidP="007928A2">
            <w:pPr>
              <w:pStyle w:val="TAL"/>
              <w:rPr>
                <w:rFonts w:cs="Arial"/>
                <w:sz w:val="16"/>
                <w:szCs w:val="16"/>
              </w:rPr>
            </w:pPr>
            <w:r w:rsidRPr="00EF1A93">
              <w:rPr>
                <w:rFonts w:cs="Arial"/>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EF1A93" w:rsidRDefault="00EC4A44" w:rsidP="007928A2">
            <w:pPr>
              <w:pStyle w:val="TAL"/>
              <w:rPr>
                <w:rFonts w:cs="Arial"/>
                <w:color w:val="000000"/>
                <w:sz w:val="16"/>
                <w:szCs w:val="16"/>
              </w:rPr>
            </w:pPr>
            <w:r w:rsidRPr="00EF1A93">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EF1A93" w:rsidRDefault="00EC4A44" w:rsidP="00E328F8">
            <w:pPr>
              <w:pStyle w:val="TAL"/>
              <w:jc w:val="center"/>
              <w:rPr>
                <w:rFonts w:cs="Arial"/>
                <w:sz w:val="16"/>
                <w:szCs w:val="16"/>
              </w:rPr>
            </w:pPr>
            <w:r w:rsidRPr="00EF1A93">
              <w:rPr>
                <w:rFonts w:cs="Arial"/>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EF1A93" w:rsidRDefault="00EC4A44" w:rsidP="007928A2">
            <w:pPr>
              <w:pStyle w:val="TAL"/>
              <w:rPr>
                <w:rFonts w:cs="Arial"/>
                <w:sz w:val="16"/>
                <w:szCs w:val="16"/>
              </w:rPr>
            </w:pPr>
            <w:r w:rsidRPr="00EF1A93">
              <w:rPr>
                <w:rFonts w:cs="Arial"/>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EF1A93" w:rsidRDefault="00EC4A44" w:rsidP="007928A2">
            <w:pPr>
              <w:pStyle w:val="TAL"/>
              <w:rPr>
                <w:rFonts w:cs="Arial"/>
                <w:sz w:val="16"/>
                <w:szCs w:val="16"/>
              </w:rPr>
            </w:pPr>
            <w:r w:rsidRPr="00EF1A93">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EF1A93" w:rsidRDefault="00EC4A44" w:rsidP="007928A2">
            <w:pPr>
              <w:pStyle w:val="TAL"/>
              <w:rPr>
                <w:rFonts w:cs="Arial"/>
                <w:sz w:val="16"/>
                <w:szCs w:val="16"/>
              </w:rPr>
            </w:pPr>
            <w:r w:rsidRPr="00EF1A93">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EF1A93" w:rsidRDefault="00EC4A44" w:rsidP="007928A2">
            <w:pPr>
              <w:pStyle w:val="TAL"/>
              <w:rPr>
                <w:rFonts w:cs="Arial"/>
                <w:sz w:val="16"/>
                <w:szCs w:val="16"/>
              </w:rPr>
            </w:pPr>
            <w:r w:rsidRPr="00EF1A93">
              <w:rPr>
                <w:rFonts w:cs="Arial"/>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EF1A93" w:rsidRDefault="00EC4A44" w:rsidP="007928A2">
            <w:pPr>
              <w:pStyle w:val="TAL"/>
              <w:rPr>
                <w:rFonts w:cs="Arial"/>
                <w:color w:val="000000"/>
                <w:sz w:val="16"/>
                <w:szCs w:val="16"/>
              </w:rPr>
            </w:pPr>
            <w:r w:rsidRPr="00EF1A93">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EF1A93" w:rsidRDefault="00EC4A44" w:rsidP="00E328F8">
            <w:pPr>
              <w:pStyle w:val="TAL"/>
              <w:jc w:val="center"/>
              <w:rPr>
                <w:rFonts w:cs="Arial"/>
                <w:sz w:val="16"/>
                <w:szCs w:val="16"/>
              </w:rPr>
            </w:pPr>
            <w:r w:rsidRPr="00EF1A93">
              <w:rPr>
                <w:rFonts w:cs="Arial"/>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EF1A93" w:rsidRDefault="00EC4A44" w:rsidP="007928A2">
            <w:pPr>
              <w:pStyle w:val="TAL"/>
              <w:rPr>
                <w:rFonts w:cs="Arial"/>
                <w:color w:val="000000"/>
                <w:sz w:val="16"/>
                <w:szCs w:val="16"/>
              </w:rPr>
            </w:pPr>
            <w:r w:rsidRPr="00EF1A93">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EF1A93" w:rsidRDefault="00EC4A44" w:rsidP="007928A2">
            <w:pPr>
              <w:pStyle w:val="TAL"/>
              <w:rPr>
                <w:rFonts w:cs="Arial"/>
                <w:color w:val="000000"/>
                <w:sz w:val="16"/>
                <w:szCs w:val="16"/>
              </w:rPr>
            </w:pPr>
            <w:r w:rsidRPr="00EF1A93">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EF1A93" w:rsidRDefault="00EC4A44" w:rsidP="007928A2">
            <w:pPr>
              <w:pStyle w:val="TAL"/>
              <w:rPr>
                <w:rFonts w:cs="Arial"/>
                <w:sz w:val="16"/>
                <w:szCs w:val="16"/>
              </w:rPr>
            </w:pPr>
            <w:r w:rsidRPr="00EF1A93">
              <w:rPr>
                <w:rFonts w:cs="Arial"/>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EF1A93" w:rsidRDefault="00EC4A44" w:rsidP="007928A2">
            <w:pPr>
              <w:pStyle w:val="TAL"/>
              <w:rPr>
                <w:rFonts w:cs="Arial"/>
                <w:color w:val="000000"/>
                <w:sz w:val="16"/>
                <w:szCs w:val="16"/>
              </w:rPr>
            </w:pPr>
            <w:r w:rsidRPr="00EF1A93">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EF1A93" w:rsidRDefault="00EC4A44" w:rsidP="00E328F8">
            <w:pPr>
              <w:pStyle w:val="TAL"/>
              <w:jc w:val="center"/>
              <w:rPr>
                <w:rFonts w:cs="Arial"/>
                <w:sz w:val="16"/>
                <w:szCs w:val="16"/>
              </w:rPr>
            </w:pPr>
            <w:r w:rsidRPr="00EF1A93">
              <w:rPr>
                <w:rFonts w:cs="Arial"/>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EF1A93" w:rsidRDefault="00EC4A44" w:rsidP="007928A2">
            <w:pPr>
              <w:pStyle w:val="TAL"/>
              <w:rPr>
                <w:rFonts w:cs="Arial"/>
                <w:color w:val="000000"/>
                <w:sz w:val="16"/>
                <w:szCs w:val="16"/>
              </w:rPr>
            </w:pPr>
            <w:r w:rsidRPr="00EF1A93">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EF1A93" w:rsidRDefault="00EC4A44" w:rsidP="007928A2">
            <w:pPr>
              <w:pStyle w:val="TAL"/>
              <w:rPr>
                <w:rFonts w:cs="Arial"/>
                <w:color w:val="000000"/>
                <w:sz w:val="16"/>
                <w:szCs w:val="16"/>
              </w:rPr>
            </w:pPr>
            <w:r w:rsidRPr="00EF1A93">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EF1A93" w:rsidRDefault="00EC4A44" w:rsidP="007928A2">
            <w:pPr>
              <w:pStyle w:val="TAL"/>
              <w:rPr>
                <w:rFonts w:cs="Arial"/>
                <w:sz w:val="16"/>
                <w:szCs w:val="16"/>
              </w:rPr>
            </w:pPr>
            <w:r w:rsidRPr="00EF1A93">
              <w:rPr>
                <w:rFonts w:cs="Arial"/>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EF1A93" w:rsidRDefault="00EC4A44" w:rsidP="007928A2">
            <w:pPr>
              <w:pStyle w:val="TAL"/>
              <w:rPr>
                <w:rFonts w:cs="Arial"/>
                <w:color w:val="000000"/>
                <w:sz w:val="16"/>
                <w:szCs w:val="16"/>
              </w:rPr>
            </w:pPr>
            <w:r w:rsidRPr="00EF1A93">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EF1A93" w:rsidRDefault="00EC4A44" w:rsidP="007928A2">
            <w:pPr>
              <w:pStyle w:val="TAL"/>
              <w:rPr>
                <w:rFonts w:cs="Arial"/>
                <w:sz w:val="16"/>
                <w:szCs w:val="16"/>
              </w:rPr>
            </w:pPr>
            <w:r w:rsidRPr="00EF1A93">
              <w:rPr>
                <w:rFonts w:cs="Arial"/>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EF1A93" w:rsidRDefault="00EC4A44" w:rsidP="00E328F8">
            <w:pPr>
              <w:pStyle w:val="TAL"/>
              <w:jc w:val="center"/>
              <w:rPr>
                <w:rFonts w:cs="Arial"/>
                <w:sz w:val="16"/>
                <w:szCs w:val="16"/>
              </w:rPr>
            </w:pPr>
            <w:r w:rsidRPr="00EF1A93">
              <w:rPr>
                <w:rFonts w:cs="Arial"/>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EF1A93" w:rsidRDefault="00EC4A44" w:rsidP="007928A2">
            <w:pPr>
              <w:pStyle w:val="TAL"/>
              <w:rPr>
                <w:rFonts w:cs="Arial"/>
                <w:sz w:val="16"/>
                <w:szCs w:val="16"/>
              </w:rPr>
            </w:pPr>
            <w:r w:rsidRPr="00EF1A93">
              <w:rPr>
                <w:rFonts w:cs="Arial"/>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EF1A93" w:rsidRDefault="00EC4A44" w:rsidP="007928A2">
            <w:pPr>
              <w:pStyle w:val="TAL"/>
              <w:rPr>
                <w:rFonts w:cs="Arial"/>
                <w:color w:val="000000"/>
                <w:sz w:val="16"/>
                <w:szCs w:val="16"/>
              </w:rPr>
            </w:pPr>
            <w:r w:rsidRPr="00EF1A93">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EF1A93" w:rsidRDefault="00EC4A44" w:rsidP="007928A2">
            <w:pPr>
              <w:pStyle w:val="TAL"/>
              <w:rPr>
                <w:rFonts w:cs="Arial"/>
                <w:color w:val="000000"/>
                <w:sz w:val="16"/>
                <w:szCs w:val="16"/>
              </w:rPr>
            </w:pPr>
            <w:r w:rsidRPr="00EF1A93">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EF1A93" w:rsidRDefault="00EC4A44" w:rsidP="007928A2">
            <w:pPr>
              <w:pStyle w:val="TAL"/>
              <w:rPr>
                <w:rFonts w:cs="Arial"/>
                <w:color w:val="000000"/>
                <w:sz w:val="16"/>
                <w:szCs w:val="16"/>
              </w:rPr>
            </w:pPr>
            <w:r w:rsidRPr="00EF1A93">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EF1A93" w:rsidRDefault="00EC4A44" w:rsidP="007928A2">
            <w:pPr>
              <w:pStyle w:val="TAL"/>
              <w:rPr>
                <w:rFonts w:cs="Arial"/>
                <w:color w:val="000000"/>
                <w:sz w:val="16"/>
                <w:szCs w:val="16"/>
              </w:rPr>
            </w:pPr>
            <w:r w:rsidRPr="00EF1A93">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EF1A93" w:rsidRDefault="00EC4A44" w:rsidP="007928A2">
            <w:pPr>
              <w:pStyle w:val="TAL"/>
              <w:rPr>
                <w:rFonts w:cs="Arial"/>
                <w:color w:val="000000"/>
                <w:sz w:val="16"/>
                <w:szCs w:val="16"/>
              </w:rPr>
            </w:pPr>
            <w:r w:rsidRPr="00EF1A93">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EF1A93" w:rsidRDefault="00EC4A44" w:rsidP="007928A2">
            <w:pPr>
              <w:pStyle w:val="TAL"/>
              <w:rPr>
                <w:rFonts w:cs="Arial"/>
                <w:color w:val="000000"/>
                <w:sz w:val="16"/>
                <w:szCs w:val="16"/>
              </w:rPr>
            </w:pPr>
            <w:r w:rsidRPr="00EF1A93">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EF1A93" w:rsidRDefault="00EC4A44" w:rsidP="007928A2">
            <w:pPr>
              <w:pStyle w:val="TAL"/>
              <w:rPr>
                <w:rFonts w:cs="Arial"/>
                <w:color w:val="000000"/>
                <w:sz w:val="16"/>
                <w:szCs w:val="16"/>
              </w:rPr>
            </w:pPr>
            <w:r w:rsidRPr="00EF1A93">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EF1A93" w:rsidRDefault="00EC4A44" w:rsidP="007928A2">
            <w:pPr>
              <w:pStyle w:val="TAL"/>
              <w:rPr>
                <w:rFonts w:cs="Arial"/>
                <w:color w:val="000000"/>
                <w:sz w:val="16"/>
                <w:szCs w:val="16"/>
              </w:rPr>
            </w:pPr>
            <w:r w:rsidRPr="00EF1A93">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EF1A93" w:rsidRDefault="00EC4A44" w:rsidP="007928A2">
            <w:pPr>
              <w:pStyle w:val="TAL"/>
              <w:rPr>
                <w:rFonts w:cs="Arial"/>
                <w:color w:val="000000"/>
                <w:sz w:val="16"/>
                <w:szCs w:val="16"/>
              </w:rPr>
            </w:pPr>
            <w:r w:rsidRPr="00EF1A93">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EF1A93" w:rsidRDefault="00EC4A44" w:rsidP="007928A2">
            <w:pPr>
              <w:pStyle w:val="TAL"/>
              <w:rPr>
                <w:rFonts w:cs="Arial"/>
                <w:color w:val="000000"/>
                <w:sz w:val="16"/>
                <w:szCs w:val="16"/>
              </w:rPr>
            </w:pPr>
            <w:r w:rsidRPr="00EF1A93">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EF1A93" w:rsidRDefault="00EC4A44" w:rsidP="007928A2">
            <w:pPr>
              <w:pStyle w:val="TAL"/>
              <w:rPr>
                <w:rFonts w:cs="Arial"/>
                <w:color w:val="000000"/>
                <w:sz w:val="16"/>
                <w:szCs w:val="16"/>
              </w:rPr>
            </w:pPr>
            <w:r w:rsidRPr="00EF1A93">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EF1A93" w14:paraId="104DA1B4" w14:textId="77777777" w:rsidTr="007928A2">
              <w:trPr>
                <w:trHeight w:val="510"/>
              </w:trPr>
              <w:tc>
                <w:tcPr>
                  <w:tcW w:w="940" w:type="dxa"/>
                  <w:shd w:val="clear" w:color="auto" w:fill="auto"/>
                  <w:vAlign w:val="bottom"/>
                </w:tcPr>
                <w:p w14:paraId="416D11B8" w14:textId="77777777" w:rsidR="00EC4A44" w:rsidRPr="00EF1A93" w:rsidRDefault="00EC4A44" w:rsidP="007928A2">
                  <w:pPr>
                    <w:pStyle w:val="TAL"/>
                    <w:rPr>
                      <w:rFonts w:cs="Arial"/>
                      <w:color w:val="000000"/>
                      <w:sz w:val="16"/>
                      <w:szCs w:val="16"/>
                    </w:rPr>
                  </w:pPr>
                  <w:r w:rsidRPr="00EF1A93">
                    <w:rPr>
                      <w:rFonts w:cs="Arial"/>
                      <w:color w:val="000000"/>
                      <w:sz w:val="16"/>
                      <w:szCs w:val="16"/>
                    </w:rPr>
                    <w:t>CP-070597</w:t>
                  </w:r>
                </w:p>
              </w:tc>
            </w:tr>
          </w:tbl>
          <w:p w14:paraId="0D413269"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EF1A93" w:rsidRDefault="00EC4A44" w:rsidP="007928A2">
            <w:pPr>
              <w:pStyle w:val="TAL"/>
              <w:rPr>
                <w:rFonts w:cs="Arial"/>
                <w:color w:val="000000"/>
                <w:sz w:val="16"/>
                <w:szCs w:val="16"/>
              </w:rPr>
            </w:pPr>
            <w:r w:rsidRPr="00EF1A93">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EF1A93" w:rsidRDefault="00EC4A44" w:rsidP="007928A2">
            <w:pPr>
              <w:pStyle w:val="TAL"/>
              <w:rPr>
                <w:rFonts w:cs="Arial"/>
                <w:color w:val="000000"/>
                <w:sz w:val="16"/>
                <w:szCs w:val="16"/>
              </w:rPr>
            </w:pPr>
            <w:r w:rsidRPr="00EF1A93">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Pr="00EF1A93" w:rsidRDefault="00EC4A44" w:rsidP="007928A2">
            <w:pPr>
              <w:pStyle w:val="TAL"/>
              <w:rPr>
                <w:rFonts w:cs="Arial"/>
                <w:color w:val="000000"/>
                <w:sz w:val="16"/>
                <w:szCs w:val="16"/>
              </w:rPr>
            </w:pPr>
            <w:r w:rsidRPr="00EF1A93">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Pr="00EF1A93" w:rsidRDefault="00EC4A44" w:rsidP="007928A2">
            <w:pPr>
              <w:pStyle w:val="TAL"/>
              <w:rPr>
                <w:rFonts w:cs="Arial"/>
                <w:color w:val="000000"/>
                <w:sz w:val="16"/>
                <w:szCs w:val="16"/>
              </w:rPr>
            </w:pPr>
            <w:r w:rsidRPr="00EF1A93">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EF1A93" w:rsidRDefault="00EC4A44" w:rsidP="007928A2">
            <w:pPr>
              <w:pStyle w:val="TAL"/>
              <w:rPr>
                <w:rFonts w:cs="Arial"/>
                <w:color w:val="000000"/>
                <w:sz w:val="16"/>
                <w:szCs w:val="16"/>
              </w:rPr>
            </w:pPr>
            <w:r w:rsidRPr="00EF1A9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Pr="00EF1A93" w:rsidRDefault="00EC4A44" w:rsidP="007928A2">
            <w:pPr>
              <w:pStyle w:val="TAL"/>
              <w:rPr>
                <w:rFonts w:cs="Arial"/>
                <w:color w:val="000000"/>
                <w:sz w:val="16"/>
                <w:szCs w:val="16"/>
              </w:rPr>
            </w:pPr>
            <w:r w:rsidRPr="00EF1A93">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Pr="00EF1A93" w:rsidRDefault="00EC4A44" w:rsidP="007928A2">
            <w:pPr>
              <w:pStyle w:val="TAL"/>
              <w:rPr>
                <w:rFonts w:cs="Arial"/>
                <w:color w:val="000000"/>
                <w:sz w:val="16"/>
                <w:szCs w:val="16"/>
              </w:rPr>
            </w:pPr>
            <w:r w:rsidRPr="00EF1A93">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Pr="00EF1A93" w:rsidRDefault="00EC4A44" w:rsidP="007928A2">
            <w:pPr>
              <w:pStyle w:val="TAL"/>
              <w:rPr>
                <w:rFonts w:cs="Arial"/>
                <w:color w:val="000000"/>
                <w:sz w:val="16"/>
                <w:szCs w:val="16"/>
              </w:rPr>
            </w:pPr>
            <w:r w:rsidRPr="00EF1A93">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Pr="00EF1A93" w:rsidRDefault="00EC4A44" w:rsidP="007928A2">
            <w:pPr>
              <w:pStyle w:val="TAL"/>
              <w:rPr>
                <w:rFonts w:cs="Arial"/>
                <w:color w:val="000000"/>
                <w:sz w:val="16"/>
                <w:szCs w:val="16"/>
              </w:rPr>
            </w:pPr>
            <w:r w:rsidRPr="00EF1A93">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EF1A93" w:rsidRDefault="00EC4A44" w:rsidP="007928A2">
            <w:pPr>
              <w:pStyle w:val="TAL"/>
              <w:rPr>
                <w:rFonts w:cs="Arial"/>
                <w:color w:val="000000"/>
                <w:sz w:val="16"/>
                <w:szCs w:val="16"/>
              </w:rPr>
            </w:pPr>
            <w:r w:rsidRPr="00EF1A93">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Pr="00EF1A93" w:rsidRDefault="00EC4A44" w:rsidP="007928A2">
            <w:pPr>
              <w:pStyle w:val="TAL"/>
              <w:rPr>
                <w:rFonts w:cs="Arial"/>
                <w:color w:val="000000"/>
                <w:sz w:val="16"/>
                <w:szCs w:val="16"/>
              </w:rPr>
            </w:pPr>
            <w:r w:rsidRPr="00EF1A93">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Pr="00EF1A93" w:rsidRDefault="00EC4A44" w:rsidP="007928A2">
            <w:pPr>
              <w:pStyle w:val="TAL"/>
              <w:rPr>
                <w:rFonts w:cs="Arial"/>
                <w:color w:val="000000"/>
                <w:sz w:val="16"/>
                <w:szCs w:val="16"/>
              </w:rPr>
            </w:pPr>
            <w:r w:rsidRPr="00EF1A93">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Pr="00EF1A93" w:rsidRDefault="00EC4A44" w:rsidP="007928A2">
            <w:pPr>
              <w:pStyle w:val="TAL"/>
              <w:rPr>
                <w:rFonts w:cs="Arial"/>
                <w:color w:val="000000"/>
                <w:sz w:val="16"/>
                <w:szCs w:val="16"/>
              </w:rPr>
            </w:pPr>
            <w:r w:rsidRPr="00EF1A93">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EF1A93" w:rsidRDefault="00EC4A44" w:rsidP="007928A2">
            <w:pPr>
              <w:pStyle w:val="TAL"/>
              <w:rPr>
                <w:rFonts w:cs="Arial"/>
                <w:color w:val="000000"/>
                <w:sz w:val="16"/>
                <w:szCs w:val="16"/>
              </w:rPr>
            </w:pPr>
            <w:r w:rsidRPr="00EF1A93">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EF1A93" w:rsidRDefault="00EC4A44" w:rsidP="007928A2">
            <w:pPr>
              <w:pStyle w:val="TAL"/>
              <w:rPr>
                <w:rFonts w:cs="Arial"/>
                <w:color w:val="000000"/>
                <w:sz w:val="16"/>
                <w:szCs w:val="16"/>
              </w:rPr>
            </w:pPr>
            <w:r w:rsidRPr="00EF1A93">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Pr="00EF1A93" w:rsidRDefault="00EC4A44" w:rsidP="007928A2">
            <w:pPr>
              <w:pStyle w:val="TAL"/>
              <w:rPr>
                <w:rFonts w:cs="Arial"/>
                <w:color w:val="000000"/>
                <w:sz w:val="16"/>
                <w:szCs w:val="16"/>
              </w:rPr>
            </w:pPr>
            <w:r w:rsidRPr="00EF1A93">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F1A93" w:rsidRDefault="00EC4A44" w:rsidP="007928A2">
            <w:pPr>
              <w:pStyle w:val="TAL"/>
              <w:rPr>
                <w:rFonts w:cs="Arial"/>
                <w:color w:val="000000"/>
                <w:sz w:val="16"/>
                <w:szCs w:val="16"/>
              </w:rPr>
            </w:pPr>
            <w:r w:rsidRPr="00EF1A93">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Pr="00EF1A93" w:rsidRDefault="00EC4A44" w:rsidP="007928A2">
            <w:pPr>
              <w:pStyle w:val="TAL"/>
              <w:rPr>
                <w:rFonts w:cs="Arial"/>
                <w:color w:val="000000"/>
                <w:sz w:val="16"/>
                <w:szCs w:val="16"/>
              </w:rPr>
            </w:pPr>
            <w:r w:rsidRPr="00EF1A93">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Pr="00EF1A93" w:rsidRDefault="00EC4A44" w:rsidP="007928A2">
            <w:pPr>
              <w:pStyle w:val="TAL"/>
              <w:rPr>
                <w:rFonts w:cs="Arial"/>
                <w:color w:val="000000"/>
                <w:sz w:val="16"/>
                <w:szCs w:val="16"/>
              </w:rPr>
            </w:pPr>
            <w:r w:rsidRPr="00EF1A93">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F1A93" w:rsidRDefault="00EC4A44" w:rsidP="007928A2">
            <w:pPr>
              <w:pStyle w:val="TAL"/>
              <w:rPr>
                <w:rFonts w:cs="Arial"/>
                <w:color w:val="000000"/>
                <w:sz w:val="16"/>
                <w:szCs w:val="16"/>
              </w:rPr>
            </w:pPr>
            <w:r w:rsidRPr="00EF1A93">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Pr="00EF1A93" w:rsidRDefault="00EC4A44" w:rsidP="007928A2">
            <w:pPr>
              <w:pStyle w:val="TAL"/>
              <w:rPr>
                <w:rFonts w:cs="Arial"/>
                <w:color w:val="000000"/>
                <w:sz w:val="16"/>
                <w:szCs w:val="16"/>
              </w:rPr>
            </w:pPr>
            <w:r w:rsidRPr="00EF1A93">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EF1A93" w:rsidRDefault="00EC4A44" w:rsidP="007928A2">
            <w:pPr>
              <w:pStyle w:val="TAL"/>
              <w:rPr>
                <w:rFonts w:cs="Arial"/>
                <w:color w:val="000000"/>
                <w:sz w:val="16"/>
                <w:szCs w:val="16"/>
              </w:rPr>
            </w:pPr>
            <w:r w:rsidRPr="00EF1A93">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EF1A93" w:rsidRDefault="00EC4A44" w:rsidP="007928A2">
            <w:pPr>
              <w:pStyle w:val="TAL"/>
              <w:rPr>
                <w:rFonts w:cs="Arial"/>
                <w:color w:val="000000"/>
                <w:sz w:val="16"/>
                <w:szCs w:val="16"/>
              </w:rPr>
            </w:pPr>
            <w:r w:rsidRPr="00EF1A93">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EF1A93" w:rsidRDefault="00EC4A44" w:rsidP="007928A2">
            <w:pPr>
              <w:pStyle w:val="TAL"/>
              <w:rPr>
                <w:rFonts w:cs="Arial"/>
                <w:color w:val="000000"/>
                <w:sz w:val="16"/>
                <w:szCs w:val="16"/>
              </w:rPr>
            </w:pPr>
            <w:r w:rsidRPr="00EF1A93">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Pr="00EF1A93" w:rsidRDefault="00EC4A44" w:rsidP="007928A2">
            <w:pPr>
              <w:pStyle w:val="TAL"/>
              <w:rPr>
                <w:rFonts w:cs="Arial"/>
                <w:color w:val="000000"/>
                <w:sz w:val="16"/>
                <w:szCs w:val="16"/>
              </w:rPr>
            </w:pPr>
            <w:r w:rsidRPr="00EF1A93">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EF1A93" w:rsidRDefault="00EC4A44" w:rsidP="007928A2">
            <w:pPr>
              <w:pStyle w:val="TAL"/>
              <w:rPr>
                <w:rFonts w:cs="Arial"/>
                <w:color w:val="000000"/>
                <w:sz w:val="16"/>
                <w:szCs w:val="16"/>
              </w:rPr>
            </w:pPr>
            <w:r w:rsidRPr="00EF1A93">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EF1A93" w:rsidRDefault="00EC4A44" w:rsidP="007928A2">
            <w:pPr>
              <w:pStyle w:val="TAL"/>
              <w:rPr>
                <w:rFonts w:cs="Arial"/>
                <w:color w:val="000000"/>
                <w:sz w:val="16"/>
                <w:szCs w:val="16"/>
              </w:rPr>
            </w:pPr>
            <w:r w:rsidRPr="00EF1A93">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Pr="00EF1A93" w:rsidRDefault="00EC4A44" w:rsidP="007928A2">
            <w:pPr>
              <w:pStyle w:val="TAL"/>
              <w:rPr>
                <w:rFonts w:cs="Arial"/>
                <w:color w:val="000000"/>
                <w:sz w:val="16"/>
                <w:szCs w:val="16"/>
              </w:rPr>
            </w:pPr>
            <w:r w:rsidRPr="00EF1A93">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EF1A93"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Pr="00EF1A93"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Pr="00EF1A93" w:rsidRDefault="00EC4A44" w:rsidP="007928A2">
            <w:pPr>
              <w:pStyle w:val="TAL"/>
              <w:rPr>
                <w:rFonts w:cs="Arial"/>
                <w:color w:val="000000"/>
                <w:sz w:val="16"/>
                <w:szCs w:val="16"/>
              </w:rPr>
            </w:pPr>
            <w:r w:rsidRPr="00EF1A93">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EF1A93" w:rsidRDefault="00EC4A44" w:rsidP="007928A2">
            <w:pPr>
              <w:pStyle w:val="TAL"/>
              <w:rPr>
                <w:rFonts w:cs="Arial"/>
                <w:color w:val="000000"/>
                <w:sz w:val="16"/>
                <w:szCs w:val="16"/>
              </w:rPr>
            </w:pPr>
            <w:r w:rsidRPr="00EF1A93">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EF1A93"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EF1A93" w:rsidRDefault="00EC4A44" w:rsidP="007928A2">
            <w:pPr>
              <w:pStyle w:val="TAL"/>
              <w:rPr>
                <w:rFonts w:cs="Arial"/>
                <w:color w:val="000000"/>
                <w:sz w:val="16"/>
                <w:szCs w:val="16"/>
              </w:rPr>
            </w:pPr>
            <w:r w:rsidRPr="00EF1A93">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EF1A93" w:rsidRDefault="00EC4A44" w:rsidP="007928A2">
            <w:pPr>
              <w:pStyle w:val="TAL"/>
              <w:rPr>
                <w:rFonts w:cs="Arial"/>
                <w:color w:val="000000"/>
                <w:sz w:val="16"/>
                <w:szCs w:val="16"/>
              </w:rPr>
            </w:pPr>
            <w:r w:rsidRPr="00EF1A9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Pr="00EF1A93" w:rsidRDefault="00EC4A44" w:rsidP="007928A2">
            <w:pPr>
              <w:pStyle w:val="TAL"/>
              <w:rPr>
                <w:rFonts w:cs="Arial"/>
                <w:color w:val="000000"/>
                <w:sz w:val="16"/>
                <w:szCs w:val="16"/>
              </w:rPr>
            </w:pPr>
            <w:r w:rsidRPr="00EF1A93">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Pr="00EF1A93"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Pr="00EF1A93" w:rsidRDefault="00EC4A44" w:rsidP="007928A2">
            <w:pPr>
              <w:pStyle w:val="TAL"/>
              <w:rPr>
                <w:rFonts w:cs="Arial"/>
                <w:color w:val="000000"/>
                <w:sz w:val="16"/>
                <w:szCs w:val="16"/>
              </w:rPr>
            </w:pPr>
            <w:r w:rsidRPr="00EF1A93">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Pr="00EF1A93" w:rsidRDefault="00EC4A44" w:rsidP="007928A2">
            <w:pPr>
              <w:pStyle w:val="TAL"/>
              <w:rPr>
                <w:rFonts w:cs="Arial"/>
                <w:color w:val="000000"/>
                <w:sz w:val="16"/>
                <w:szCs w:val="16"/>
              </w:rPr>
            </w:pPr>
            <w:r w:rsidRPr="00EF1A93">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Pr="00EF1A93" w:rsidRDefault="00EC4A44" w:rsidP="007928A2">
            <w:pPr>
              <w:pStyle w:val="TAL"/>
              <w:rPr>
                <w:rFonts w:cs="Arial"/>
                <w:color w:val="000000"/>
                <w:sz w:val="16"/>
                <w:szCs w:val="16"/>
              </w:rPr>
            </w:pPr>
            <w:r w:rsidRPr="00EF1A93">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Pr="00EF1A93" w:rsidRDefault="00EC4A44" w:rsidP="007928A2">
            <w:pPr>
              <w:pStyle w:val="TAL"/>
              <w:rPr>
                <w:rFonts w:cs="Arial"/>
                <w:color w:val="000000"/>
                <w:sz w:val="16"/>
                <w:szCs w:val="16"/>
              </w:rPr>
            </w:pPr>
            <w:r w:rsidRPr="00EF1A93">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Pr="00EF1A93" w:rsidRDefault="00EC4A44" w:rsidP="007928A2">
            <w:pPr>
              <w:pStyle w:val="TAL"/>
              <w:rPr>
                <w:rFonts w:cs="Arial"/>
                <w:color w:val="000000"/>
                <w:sz w:val="16"/>
                <w:szCs w:val="16"/>
              </w:rPr>
            </w:pPr>
            <w:r w:rsidRPr="00EF1A93">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Pr="00EF1A93" w:rsidRDefault="00EC4A44" w:rsidP="007928A2">
            <w:pPr>
              <w:pStyle w:val="TAL"/>
              <w:rPr>
                <w:rFonts w:cs="Arial"/>
                <w:color w:val="000000"/>
                <w:sz w:val="16"/>
                <w:szCs w:val="16"/>
              </w:rPr>
            </w:pPr>
            <w:r w:rsidRPr="00EF1A93">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EF1A93" w:rsidRDefault="00EC4A44" w:rsidP="007928A2">
            <w:pPr>
              <w:pStyle w:val="TAL"/>
              <w:rPr>
                <w:rFonts w:cs="Arial"/>
                <w:color w:val="000000"/>
                <w:sz w:val="16"/>
                <w:szCs w:val="16"/>
              </w:rPr>
            </w:pPr>
            <w:r w:rsidRPr="00EF1A93">
              <w:rPr>
                <w:rFonts w:cs="Arial"/>
                <w:color w:val="000000"/>
                <w:sz w:val="16"/>
                <w:szCs w:val="16"/>
              </w:rPr>
              <w:t>RAT selection when "HPLMN selector with access technology" data file is missing in the SIM or "PLMN selector"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EF1A93" w:rsidRDefault="00EC4A44" w:rsidP="007928A2">
            <w:pPr>
              <w:pStyle w:val="TAL"/>
              <w:rPr>
                <w:rFonts w:cs="Arial"/>
                <w:color w:val="000000"/>
                <w:sz w:val="16"/>
                <w:szCs w:val="16"/>
              </w:rPr>
            </w:pPr>
            <w:r w:rsidRPr="00EF1A93">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Pr="00EF1A93" w:rsidRDefault="00EC4A44" w:rsidP="007928A2">
            <w:pPr>
              <w:pStyle w:val="TAL"/>
              <w:rPr>
                <w:rFonts w:cs="Arial"/>
                <w:color w:val="000000"/>
                <w:sz w:val="16"/>
                <w:szCs w:val="16"/>
              </w:rPr>
            </w:pPr>
            <w:r w:rsidRPr="00EF1A93">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Pr="00EF1A93" w:rsidRDefault="00EC4A44" w:rsidP="007928A2">
            <w:pPr>
              <w:pStyle w:val="TAL"/>
              <w:rPr>
                <w:rFonts w:cs="Arial"/>
                <w:color w:val="000000"/>
                <w:sz w:val="16"/>
                <w:szCs w:val="16"/>
              </w:rPr>
            </w:pPr>
            <w:r w:rsidRPr="00EF1A93">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CP-090935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Pr="00EF1A93" w:rsidRDefault="00EC4A44" w:rsidP="007928A2">
            <w:pPr>
              <w:pStyle w:val="TAL"/>
              <w:rPr>
                <w:rFonts w:cs="Arial"/>
                <w:color w:val="000000"/>
                <w:sz w:val="16"/>
                <w:szCs w:val="16"/>
              </w:rPr>
            </w:pPr>
            <w:r w:rsidRPr="00EF1A93">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Pr="00EF1A93" w:rsidRDefault="00EC4A44" w:rsidP="007928A2">
            <w:pPr>
              <w:pStyle w:val="TAL"/>
              <w:rPr>
                <w:rFonts w:cs="Arial"/>
                <w:color w:val="000000"/>
                <w:sz w:val="16"/>
                <w:szCs w:val="16"/>
              </w:rPr>
            </w:pPr>
            <w:r w:rsidRPr="00EF1A93">
              <w:rPr>
                <w:rFonts w:cs="Arial"/>
                <w:color w:val="000000"/>
                <w:sz w:val="16"/>
                <w:szCs w:val="16"/>
              </w:rPr>
              <w:t>CP-090900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Pr="00EF1A93" w:rsidRDefault="00EC4A44" w:rsidP="007928A2">
            <w:pPr>
              <w:pStyle w:val="TAL"/>
              <w:rPr>
                <w:rFonts w:cs="Arial"/>
                <w:color w:val="000000"/>
                <w:sz w:val="16"/>
                <w:szCs w:val="16"/>
              </w:rPr>
            </w:pPr>
            <w:r w:rsidRPr="00EF1A93">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Pr="00EF1A93" w:rsidRDefault="00EC4A44" w:rsidP="007928A2">
            <w:pPr>
              <w:pStyle w:val="TAL"/>
              <w:rPr>
                <w:rFonts w:cs="Arial"/>
                <w:color w:val="000000"/>
                <w:sz w:val="16"/>
                <w:szCs w:val="16"/>
              </w:rPr>
            </w:pPr>
            <w:r w:rsidRPr="00EF1A93">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Pr="00EF1A93" w:rsidRDefault="00EC4A44" w:rsidP="007928A2">
            <w:pPr>
              <w:pStyle w:val="TAL"/>
              <w:rPr>
                <w:rFonts w:cs="Arial"/>
                <w:color w:val="000000"/>
                <w:sz w:val="16"/>
                <w:szCs w:val="16"/>
              </w:rPr>
            </w:pPr>
            <w:r w:rsidRPr="00EF1A93">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Pr="00EF1A93" w:rsidRDefault="00EC4A44" w:rsidP="007928A2">
            <w:pPr>
              <w:pStyle w:val="TAL"/>
              <w:rPr>
                <w:rFonts w:cs="Arial"/>
                <w:color w:val="000000"/>
                <w:sz w:val="16"/>
                <w:szCs w:val="16"/>
              </w:rPr>
            </w:pPr>
            <w:r w:rsidRPr="00EF1A93">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EF1A93" w:rsidRDefault="00EC4A44" w:rsidP="007928A2">
            <w:pPr>
              <w:pStyle w:val="TAL"/>
              <w:rPr>
                <w:rFonts w:cs="Arial"/>
                <w:color w:val="000000"/>
                <w:sz w:val="16"/>
                <w:szCs w:val="16"/>
              </w:rPr>
            </w:pPr>
            <w:r w:rsidRPr="00EF1A93">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Pr="00EF1A93" w:rsidRDefault="00EC4A44" w:rsidP="007928A2">
            <w:pPr>
              <w:pStyle w:val="TAL"/>
              <w:rPr>
                <w:rFonts w:cs="Arial"/>
                <w:color w:val="000000"/>
                <w:sz w:val="16"/>
                <w:szCs w:val="16"/>
              </w:rPr>
            </w:pPr>
            <w:r w:rsidRPr="00EF1A93">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Pr="00EF1A93" w:rsidRDefault="00EC4A44" w:rsidP="007928A2">
            <w:pPr>
              <w:pStyle w:val="TAL"/>
              <w:rPr>
                <w:rFonts w:cs="Arial"/>
                <w:color w:val="000000"/>
                <w:sz w:val="16"/>
                <w:szCs w:val="16"/>
              </w:rPr>
            </w:pPr>
            <w:r w:rsidRPr="00EF1A93">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EF1A93" w:rsidRDefault="00EC4A44" w:rsidP="007928A2">
            <w:pPr>
              <w:pStyle w:val="TAL"/>
              <w:rPr>
                <w:rFonts w:cs="Arial"/>
                <w:color w:val="000000"/>
                <w:sz w:val="16"/>
                <w:szCs w:val="16"/>
              </w:rPr>
            </w:pPr>
            <w:r w:rsidRPr="00EF1A93">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Pr="00EF1A93" w:rsidRDefault="00EC4A44" w:rsidP="007928A2">
            <w:pPr>
              <w:pStyle w:val="TAL"/>
              <w:rPr>
                <w:rFonts w:cs="Arial"/>
                <w:color w:val="000000"/>
                <w:sz w:val="16"/>
                <w:szCs w:val="16"/>
              </w:rPr>
            </w:pPr>
            <w:r w:rsidRPr="00EF1A93">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Pr="00EF1A93" w:rsidRDefault="00EC4A44" w:rsidP="007928A2">
            <w:pPr>
              <w:pStyle w:val="TAL"/>
              <w:rPr>
                <w:rFonts w:cs="Arial"/>
                <w:color w:val="000000"/>
                <w:sz w:val="16"/>
                <w:szCs w:val="16"/>
              </w:rPr>
            </w:pPr>
            <w:r w:rsidRPr="00EF1A93">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Pr="00EF1A93" w:rsidRDefault="00EC4A44" w:rsidP="007928A2">
            <w:pPr>
              <w:pStyle w:val="TAL"/>
              <w:rPr>
                <w:rFonts w:cs="Arial"/>
                <w:color w:val="000000"/>
                <w:sz w:val="16"/>
                <w:szCs w:val="16"/>
              </w:rPr>
            </w:pPr>
            <w:r w:rsidRPr="00EF1A93">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EF1A93" w:rsidRDefault="00EC4A44" w:rsidP="007928A2">
            <w:pPr>
              <w:pStyle w:val="TAL"/>
              <w:rPr>
                <w:rFonts w:cs="Arial"/>
                <w:color w:val="000000"/>
                <w:sz w:val="16"/>
                <w:szCs w:val="16"/>
              </w:rPr>
            </w:pPr>
            <w:r w:rsidRPr="00EF1A93">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EF1A93" w:rsidRDefault="00EC4A44" w:rsidP="007928A2">
            <w:pPr>
              <w:pStyle w:val="TAL"/>
              <w:rPr>
                <w:rFonts w:cs="Arial"/>
                <w:color w:val="000000"/>
                <w:sz w:val="16"/>
                <w:szCs w:val="16"/>
              </w:rPr>
            </w:pPr>
            <w:r w:rsidRPr="00EF1A93">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EF1A93" w:rsidRDefault="00EC4A44" w:rsidP="007928A2">
            <w:pPr>
              <w:pStyle w:val="TAL"/>
              <w:rPr>
                <w:rFonts w:cs="Arial"/>
                <w:color w:val="000000"/>
                <w:sz w:val="16"/>
                <w:szCs w:val="16"/>
              </w:rPr>
            </w:pPr>
            <w:r w:rsidRPr="00EF1A93">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EF1A93" w:rsidRDefault="00EC4A44" w:rsidP="007928A2">
            <w:pPr>
              <w:pStyle w:val="TAL"/>
              <w:rPr>
                <w:rFonts w:cs="Arial"/>
                <w:color w:val="000000"/>
                <w:sz w:val="16"/>
                <w:szCs w:val="16"/>
              </w:rPr>
            </w:pPr>
            <w:r w:rsidRPr="00EF1A93">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Pr="00EF1A93" w:rsidRDefault="00EC4A44" w:rsidP="007928A2">
            <w:pPr>
              <w:pStyle w:val="TAL"/>
              <w:rPr>
                <w:rFonts w:cs="Arial"/>
                <w:color w:val="000000"/>
                <w:sz w:val="16"/>
                <w:szCs w:val="16"/>
              </w:rPr>
            </w:pPr>
            <w:r w:rsidRPr="00EF1A93">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Pr="00EF1A93" w:rsidRDefault="00EC4A44" w:rsidP="007928A2">
            <w:pPr>
              <w:pStyle w:val="TAL"/>
              <w:rPr>
                <w:rFonts w:cs="Arial"/>
                <w:color w:val="000000"/>
                <w:sz w:val="16"/>
                <w:szCs w:val="16"/>
              </w:rPr>
            </w:pPr>
            <w:r w:rsidRPr="00EF1A93">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EF1A93" w:rsidRDefault="00EC4A44" w:rsidP="007928A2">
            <w:pPr>
              <w:pStyle w:val="TAL"/>
              <w:rPr>
                <w:rFonts w:cs="Arial"/>
                <w:color w:val="000000"/>
                <w:sz w:val="16"/>
                <w:szCs w:val="16"/>
              </w:rPr>
            </w:pPr>
            <w:r w:rsidRPr="00EF1A93">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Pr="00EF1A93" w:rsidRDefault="00EC4A44" w:rsidP="007928A2">
            <w:pPr>
              <w:pStyle w:val="TAL"/>
              <w:rPr>
                <w:rFonts w:cs="Arial"/>
                <w:color w:val="000000"/>
                <w:sz w:val="16"/>
                <w:szCs w:val="16"/>
              </w:rPr>
            </w:pPr>
            <w:r w:rsidRPr="00EF1A93">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F1A93" w:rsidRDefault="00EC4A44" w:rsidP="007928A2">
            <w:pPr>
              <w:pStyle w:val="TAL"/>
              <w:rPr>
                <w:rFonts w:cs="Arial"/>
                <w:color w:val="000000"/>
                <w:sz w:val="16"/>
                <w:szCs w:val="16"/>
              </w:rPr>
            </w:pPr>
            <w:r w:rsidRPr="00EF1A9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F1A93" w:rsidRDefault="00EC4A44" w:rsidP="007928A2">
            <w:pPr>
              <w:pStyle w:val="TAL"/>
              <w:rPr>
                <w:rFonts w:cs="Arial"/>
                <w:color w:val="000000"/>
                <w:sz w:val="16"/>
                <w:szCs w:val="16"/>
              </w:rPr>
            </w:pPr>
            <w:r w:rsidRPr="00EF1A9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F1A93" w:rsidRDefault="00EC4A44" w:rsidP="007928A2">
            <w:pPr>
              <w:pStyle w:val="TAL"/>
              <w:rPr>
                <w:rFonts w:cs="Arial"/>
                <w:color w:val="000000"/>
                <w:sz w:val="16"/>
                <w:szCs w:val="16"/>
              </w:rPr>
            </w:pPr>
            <w:r w:rsidRPr="00EF1A93">
              <w:rPr>
                <w:rFonts w:cs="Arial"/>
                <w:color w:val="000000"/>
                <w:sz w:val="16"/>
                <w:szCs w:val="16"/>
              </w:rPr>
              <w:t>CP-100887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F1A93" w:rsidRDefault="00EC4A44" w:rsidP="007928A2">
            <w:pPr>
              <w:pStyle w:val="TAL"/>
              <w:rPr>
                <w:rFonts w:cs="Arial"/>
                <w:color w:val="000000"/>
                <w:sz w:val="16"/>
                <w:szCs w:val="16"/>
              </w:rPr>
            </w:pPr>
            <w:r w:rsidRPr="00EF1A9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F1A93" w:rsidRDefault="00EC4A44" w:rsidP="007928A2">
            <w:pPr>
              <w:pStyle w:val="TAL"/>
              <w:rPr>
                <w:rFonts w:cs="Arial"/>
                <w:color w:val="000000"/>
                <w:sz w:val="16"/>
                <w:szCs w:val="16"/>
              </w:rPr>
            </w:pPr>
            <w:r w:rsidRPr="00EF1A9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F1A93" w:rsidRDefault="00EC4A44" w:rsidP="007928A2">
            <w:pPr>
              <w:pStyle w:val="TAL"/>
              <w:rPr>
                <w:rFonts w:cs="Arial"/>
                <w:color w:val="000000"/>
                <w:sz w:val="16"/>
                <w:szCs w:val="16"/>
              </w:rPr>
            </w:pPr>
            <w:r w:rsidRPr="00EF1A9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Pr="00EF1A93" w:rsidRDefault="00EC4A44" w:rsidP="007928A2">
            <w:pPr>
              <w:pStyle w:val="TAL"/>
              <w:rPr>
                <w:rFonts w:cs="Arial"/>
                <w:color w:val="000000"/>
                <w:sz w:val="16"/>
                <w:szCs w:val="16"/>
              </w:rPr>
            </w:pPr>
            <w:r w:rsidRPr="00EF1A93">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F1A93" w:rsidRDefault="00EC4A44" w:rsidP="007928A2">
            <w:pPr>
              <w:pStyle w:val="TAL"/>
              <w:rPr>
                <w:rFonts w:cs="Arial"/>
                <w:color w:val="000000"/>
                <w:sz w:val="16"/>
                <w:szCs w:val="16"/>
              </w:rPr>
            </w:pPr>
            <w:r w:rsidRPr="00EF1A9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Pr="00EF1A93" w:rsidRDefault="00EC4A44" w:rsidP="007928A2">
            <w:pPr>
              <w:pStyle w:val="TAL"/>
              <w:rPr>
                <w:rFonts w:cs="Arial"/>
                <w:color w:val="000000"/>
                <w:sz w:val="16"/>
                <w:szCs w:val="16"/>
              </w:rPr>
            </w:pPr>
            <w:r w:rsidRPr="00EF1A93">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F1A93" w:rsidRDefault="00EC4A44" w:rsidP="007928A2">
            <w:pPr>
              <w:pStyle w:val="TAL"/>
              <w:rPr>
                <w:rFonts w:cs="Arial"/>
                <w:color w:val="000000"/>
                <w:sz w:val="16"/>
                <w:szCs w:val="16"/>
              </w:rPr>
            </w:pPr>
            <w:r w:rsidRPr="00EF1A9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F1A93" w:rsidRDefault="00EC4A44" w:rsidP="007928A2">
            <w:pPr>
              <w:pStyle w:val="TAL"/>
              <w:rPr>
                <w:rFonts w:cs="Arial"/>
                <w:color w:val="000000"/>
                <w:sz w:val="16"/>
                <w:szCs w:val="16"/>
              </w:rPr>
            </w:pPr>
            <w:r w:rsidRPr="00EF1A9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EF1A93" w:rsidRDefault="00EC4A44" w:rsidP="007928A2">
            <w:pPr>
              <w:pStyle w:val="TAL"/>
              <w:rPr>
                <w:rFonts w:cs="Arial"/>
                <w:color w:val="000000"/>
                <w:sz w:val="16"/>
                <w:szCs w:val="16"/>
              </w:rPr>
            </w:pPr>
            <w:r w:rsidRPr="00EF1A93">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Pr="00EF1A93" w:rsidRDefault="00EC4A44" w:rsidP="007928A2">
            <w:pPr>
              <w:pStyle w:val="TAL"/>
              <w:rPr>
                <w:rFonts w:cs="Arial"/>
                <w:color w:val="000000"/>
                <w:sz w:val="16"/>
                <w:szCs w:val="16"/>
              </w:rPr>
            </w:pPr>
            <w:r w:rsidRPr="00EF1A93">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EF1A93" w:rsidRDefault="00EC4A44" w:rsidP="007928A2">
            <w:pPr>
              <w:pStyle w:val="TAL"/>
              <w:rPr>
                <w:rFonts w:cs="Arial"/>
                <w:color w:val="000000"/>
                <w:sz w:val="16"/>
                <w:szCs w:val="16"/>
              </w:rPr>
            </w:pPr>
            <w:r w:rsidRPr="00EF1A93">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Pr="00EF1A93" w:rsidRDefault="00EC4A44" w:rsidP="007928A2">
            <w:pPr>
              <w:pStyle w:val="TAL"/>
              <w:rPr>
                <w:rFonts w:cs="Arial"/>
                <w:color w:val="000000"/>
                <w:sz w:val="16"/>
                <w:szCs w:val="16"/>
              </w:rPr>
            </w:pPr>
            <w:r w:rsidRPr="00EF1A93">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EF1A93" w:rsidRDefault="00EC4A44" w:rsidP="007928A2">
            <w:pPr>
              <w:pStyle w:val="TAL"/>
              <w:rPr>
                <w:rFonts w:cs="Arial"/>
                <w:color w:val="000000"/>
                <w:sz w:val="16"/>
                <w:szCs w:val="16"/>
              </w:rPr>
            </w:pPr>
            <w:r w:rsidRPr="00EF1A93">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EF1A93" w:rsidRDefault="00EC4A44" w:rsidP="007928A2">
            <w:pPr>
              <w:pStyle w:val="TAL"/>
              <w:rPr>
                <w:rFonts w:cs="Arial"/>
                <w:color w:val="000000"/>
                <w:sz w:val="16"/>
                <w:szCs w:val="16"/>
              </w:rPr>
            </w:pPr>
            <w:r w:rsidRPr="00EF1A93">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EF1A93" w:rsidRDefault="00EC4A44" w:rsidP="007928A2">
            <w:pPr>
              <w:pStyle w:val="TAL"/>
              <w:rPr>
                <w:rFonts w:cs="Arial"/>
                <w:color w:val="000000"/>
                <w:sz w:val="16"/>
                <w:szCs w:val="16"/>
              </w:rPr>
            </w:pPr>
            <w:r w:rsidRPr="00EF1A93">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Pr="00EF1A93" w:rsidRDefault="00EC4A44" w:rsidP="007928A2">
            <w:pPr>
              <w:pStyle w:val="TAL"/>
              <w:rPr>
                <w:rFonts w:cs="Arial"/>
                <w:color w:val="000000"/>
                <w:sz w:val="16"/>
                <w:szCs w:val="16"/>
              </w:rPr>
            </w:pPr>
            <w:r w:rsidRPr="00EF1A93">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EF1A93" w:rsidRDefault="00EC4A44" w:rsidP="007928A2">
            <w:pPr>
              <w:pStyle w:val="TAL"/>
              <w:rPr>
                <w:rFonts w:cs="Arial"/>
                <w:color w:val="000000"/>
                <w:sz w:val="16"/>
                <w:szCs w:val="16"/>
              </w:rPr>
            </w:pPr>
            <w:r w:rsidRPr="00EF1A93">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Pr="00EF1A93" w:rsidRDefault="00EC4A44" w:rsidP="007928A2">
            <w:pPr>
              <w:pStyle w:val="TAL"/>
              <w:rPr>
                <w:rFonts w:cs="Arial"/>
                <w:color w:val="000000"/>
                <w:sz w:val="16"/>
                <w:szCs w:val="16"/>
              </w:rPr>
            </w:pPr>
            <w:r w:rsidRPr="00EF1A93">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EF1A93" w:rsidRDefault="00EC4A44" w:rsidP="007928A2">
            <w:pPr>
              <w:pStyle w:val="TAL"/>
              <w:rPr>
                <w:rFonts w:cs="Arial"/>
                <w:color w:val="000000"/>
                <w:sz w:val="16"/>
                <w:szCs w:val="16"/>
              </w:rPr>
            </w:pPr>
            <w:r w:rsidRPr="00EF1A93">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Pr="00EF1A93" w:rsidRDefault="00EC4A44" w:rsidP="007928A2">
            <w:pPr>
              <w:pStyle w:val="TAL"/>
              <w:rPr>
                <w:rFonts w:cs="Arial"/>
                <w:color w:val="000000"/>
                <w:sz w:val="16"/>
                <w:szCs w:val="16"/>
              </w:rPr>
            </w:pPr>
            <w:r w:rsidRPr="00EF1A93">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Pr="00EF1A93" w:rsidRDefault="00EC4A44" w:rsidP="007928A2">
            <w:pPr>
              <w:pStyle w:val="TAL"/>
              <w:rPr>
                <w:rFonts w:cs="Arial"/>
                <w:color w:val="000000"/>
                <w:sz w:val="16"/>
                <w:szCs w:val="16"/>
              </w:rPr>
            </w:pPr>
            <w:r w:rsidRPr="00EF1A93">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EF1A93" w:rsidRDefault="00EC4A44" w:rsidP="007928A2">
            <w:pPr>
              <w:pStyle w:val="TAL"/>
              <w:rPr>
                <w:rFonts w:cs="Arial"/>
                <w:color w:val="000000"/>
                <w:sz w:val="16"/>
                <w:szCs w:val="16"/>
              </w:rPr>
            </w:pPr>
            <w:r w:rsidRPr="00EF1A93">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EF1A93" w:rsidRDefault="00EC4A44" w:rsidP="007928A2">
            <w:pPr>
              <w:pStyle w:val="TAL"/>
              <w:rPr>
                <w:rFonts w:cs="Arial"/>
                <w:color w:val="000000"/>
                <w:sz w:val="16"/>
                <w:szCs w:val="16"/>
              </w:rPr>
            </w:pPr>
            <w:r w:rsidRPr="00EF1A93">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EF1A93" w:rsidRDefault="00EC4A44" w:rsidP="007928A2">
            <w:pPr>
              <w:pStyle w:val="TAL"/>
              <w:rPr>
                <w:rFonts w:cs="Arial"/>
                <w:color w:val="000000"/>
                <w:sz w:val="16"/>
                <w:szCs w:val="16"/>
              </w:rPr>
            </w:pPr>
            <w:r w:rsidRPr="00EF1A93">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Pr="00EF1A93" w:rsidRDefault="00EC4A44" w:rsidP="007928A2">
            <w:pPr>
              <w:pStyle w:val="TAL"/>
              <w:rPr>
                <w:rFonts w:cs="Arial"/>
                <w:color w:val="000000"/>
                <w:sz w:val="16"/>
                <w:szCs w:val="16"/>
              </w:rPr>
            </w:pPr>
            <w:r w:rsidRPr="00EF1A93">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EF1A93" w:rsidRDefault="00EC4A44" w:rsidP="007928A2">
            <w:pPr>
              <w:pStyle w:val="TAL"/>
              <w:rPr>
                <w:rFonts w:cs="Arial"/>
                <w:color w:val="000000"/>
                <w:sz w:val="16"/>
                <w:szCs w:val="16"/>
              </w:rPr>
            </w:pPr>
            <w:r w:rsidRPr="00EF1A93">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Pr="00EF1A93" w:rsidRDefault="00EC4A44" w:rsidP="007928A2">
            <w:pPr>
              <w:pStyle w:val="TAL"/>
              <w:rPr>
                <w:rFonts w:cs="Arial"/>
                <w:color w:val="000000"/>
                <w:sz w:val="16"/>
                <w:szCs w:val="16"/>
              </w:rPr>
            </w:pPr>
            <w:r w:rsidRPr="00EF1A93">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EF1A93" w:rsidRDefault="00EC4A44" w:rsidP="007928A2">
            <w:pPr>
              <w:pStyle w:val="TAL"/>
              <w:rPr>
                <w:rFonts w:cs="Arial"/>
                <w:color w:val="000000"/>
                <w:sz w:val="16"/>
                <w:szCs w:val="16"/>
              </w:rPr>
            </w:pPr>
            <w:r w:rsidRPr="00EF1A93">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Pr="00EF1A93" w:rsidRDefault="00EC4A44" w:rsidP="007928A2">
            <w:pPr>
              <w:pStyle w:val="TAL"/>
              <w:rPr>
                <w:rFonts w:cs="Arial"/>
                <w:color w:val="000000"/>
                <w:sz w:val="16"/>
                <w:szCs w:val="16"/>
              </w:rPr>
            </w:pPr>
            <w:r w:rsidRPr="00EF1A93">
              <w:rPr>
                <w:rFonts w:cs="Arial"/>
                <w:color w:val="000000"/>
                <w:sz w:val="16"/>
                <w:szCs w:val="16"/>
              </w:rPr>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EF1A93" w:rsidRDefault="00EC4A44" w:rsidP="007928A2">
            <w:pPr>
              <w:pStyle w:val="TAL"/>
              <w:rPr>
                <w:rFonts w:cs="Arial"/>
                <w:color w:val="000000"/>
                <w:sz w:val="16"/>
                <w:szCs w:val="16"/>
              </w:rPr>
            </w:pPr>
            <w:r w:rsidRPr="00EF1A93">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Pr="00EF1A93" w:rsidRDefault="00EC4A44" w:rsidP="007928A2">
            <w:pPr>
              <w:pStyle w:val="TAL"/>
              <w:rPr>
                <w:rFonts w:cs="Arial"/>
                <w:color w:val="000000"/>
                <w:sz w:val="16"/>
                <w:szCs w:val="16"/>
              </w:rPr>
            </w:pPr>
            <w:r w:rsidRPr="00EF1A93">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EF1A93" w:rsidRDefault="00EC4A44" w:rsidP="007928A2">
            <w:pPr>
              <w:pStyle w:val="TAL"/>
              <w:rPr>
                <w:rFonts w:cs="Arial"/>
                <w:color w:val="000000"/>
                <w:sz w:val="16"/>
                <w:szCs w:val="16"/>
              </w:rPr>
            </w:pPr>
            <w:r w:rsidRPr="00EF1A93">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EF1A93" w:rsidRDefault="00EC4A44" w:rsidP="007928A2">
            <w:pPr>
              <w:pStyle w:val="TAL"/>
              <w:rPr>
                <w:rFonts w:cs="Arial"/>
                <w:color w:val="000000"/>
                <w:sz w:val="16"/>
                <w:szCs w:val="16"/>
              </w:rPr>
            </w:pPr>
            <w:r w:rsidRPr="00EF1A93">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EF1A93" w:rsidRDefault="00EC4A44" w:rsidP="007928A2">
            <w:pPr>
              <w:pStyle w:val="TAL"/>
              <w:rPr>
                <w:rFonts w:cs="Arial"/>
                <w:color w:val="000000"/>
                <w:sz w:val="16"/>
                <w:szCs w:val="16"/>
              </w:rPr>
            </w:pPr>
            <w:r w:rsidRPr="00EF1A93">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Pr="00EF1A93" w:rsidRDefault="00EC4A44" w:rsidP="007928A2">
            <w:pPr>
              <w:pStyle w:val="TAL"/>
              <w:rPr>
                <w:rFonts w:cs="Arial"/>
                <w:color w:val="000000"/>
                <w:sz w:val="16"/>
                <w:szCs w:val="16"/>
              </w:rPr>
            </w:pPr>
            <w:r w:rsidRPr="00EF1A93">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EF1A93" w:rsidRDefault="00EC4A44" w:rsidP="007928A2">
            <w:pPr>
              <w:pStyle w:val="TAL"/>
              <w:rPr>
                <w:rFonts w:cs="Arial"/>
                <w:color w:val="000000"/>
                <w:sz w:val="16"/>
                <w:szCs w:val="16"/>
              </w:rPr>
            </w:pPr>
            <w:r w:rsidRPr="00EF1A93">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Pr="00EF1A93" w:rsidRDefault="00EC4A44" w:rsidP="007928A2">
            <w:pPr>
              <w:pStyle w:val="TAL"/>
              <w:rPr>
                <w:rFonts w:cs="Arial"/>
                <w:color w:val="000000"/>
                <w:sz w:val="16"/>
                <w:szCs w:val="16"/>
              </w:rPr>
            </w:pPr>
            <w:r w:rsidRPr="00EF1A93">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EF1A93" w:rsidRDefault="00EC4A44" w:rsidP="007928A2">
            <w:pPr>
              <w:pStyle w:val="TAL"/>
              <w:rPr>
                <w:rFonts w:cs="Arial"/>
                <w:color w:val="000000"/>
                <w:sz w:val="16"/>
                <w:szCs w:val="16"/>
              </w:rPr>
            </w:pPr>
            <w:r w:rsidRPr="00EF1A93">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EF1A93" w:rsidRDefault="00EC4A44" w:rsidP="007928A2">
            <w:pPr>
              <w:pStyle w:val="TAL"/>
              <w:rPr>
                <w:rFonts w:cs="Arial"/>
                <w:color w:val="000000"/>
                <w:sz w:val="16"/>
                <w:szCs w:val="16"/>
              </w:rPr>
            </w:pPr>
            <w:r w:rsidRPr="00EF1A93">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Pr="00EF1A93" w:rsidRDefault="00EC4A44" w:rsidP="007928A2">
            <w:pPr>
              <w:pStyle w:val="TAL"/>
              <w:rPr>
                <w:rFonts w:cs="Arial"/>
                <w:color w:val="000000"/>
                <w:sz w:val="16"/>
                <w:szCs w:val="16"/>
              </w:rPr>
            </w:pPr>
            <w:r w:rsidRPr="00EF1A93">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Pr="00EF1A93" w:rsidRDefault="00EC4A44" w:rsidP="007928A2">
            <w:pPr>
              <w:pStyle w:val="TAL"/>
              <w:rPr>
                <w:rFonts w:cs="Arial"/>
                <w:color w:val="000000"/>
                <w:sz w:val="16"/>
                <w:szCs w:val="16"/>
              </w:rPr>
            </w:pPr>
            <w:r w:rsidRPr="00EF1A93">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EF1A93" w:rsidRDefault="00EC4A44" w:rsidP="007928A2">
            <w:pPr>
              <w:pStyle w:val="TAL"/>
              <w:rPr>
                <w:rFonts w:cs="Arial"/>
                <w:color w:val="000000"/>
                <w:sz w:val="16"/>
                <w:szCs w:val="16"/>
              </w:rPr>
            </w:pPr>
            <w:r w:rsidRPr="00EF1A93">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EF1A93" w:rsidRDefault="00EC4A44" w:rsidP="007928A2">
            <w:pPr>
              <w:pStyle w:val="TAL"/>
              <w:rPr>
                <w:rFonts w:cs="Arial"/>
                <w:color w:val="000000"/>
                <w:sz w:val="16"/>
                <w:szCs w:val="16"/>
              </w:rPr>
            </w:pPr>
            <w:r w:rsidRPr="00EF1A93">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EF1A93" w:rsidRDefault="00EC4A44" w:rsidP="007928A2">
            <w:pPr>
              <w:pStyle w:val="TAL"/>
              <w:rPr>
                <w:rFonts w:cs="Arial"/>
                <w:color w:val="000000"/>
                <w:sz w:val="16"/>
                <w:szCs w:val="16"/>
              </w:rPr>
            </w:pPr>
            <w:r w:rsidRPr="00EF1A93">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steps in clause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EF1A93" w:rsidRDefault="00EC4A44" w:rsidP="007928A2">
            <w:pPr>
              <w:pStyle w:val="TAL"/>
              <w:rPr>
                <w:rFonts w:cs="Arial"/>
                <w:color w:val="000000"/>
                <w:sz w:val="16"/>
                <w:szCs w:val="16"/>
              </w:rPr>
            </w:pPr>
            <w:r w:rsidRPr="00EF1A93">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EF1A93" w:rsidRDefault="00EC4A44" w:rsidP="007928A2">
            <w:pPr>
              <w:pStyle w:val="TAL"/>
              <w:rPr>
                <w:rFonts w:cs="Arial"/>
                <w:color w:val="000000"/>
                <w:sz w:val="16"/>
                <w:szCs w:val="16"/>
              </w:rPr>
            </w:pPr>
            <w:r w:rsidRPr="00EF1A93">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EF1A93" w:rsidRDefault="00EC4A44" w:rsidP="007928A2">
            <w:pPr>
              <w:pStyle w:val="TAL"/>
              <w:rPr>
                <w:rFonts w:cs="Arial"/>
                <w:color w:val="000000"/>
                <w:sz w:val="16"/>
                <w:szCs w:val="16"/>
              </w:rPr>
            </w:pPr>
            <w:r w:rsidRPr="00EF1A93">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EF1A93" w:rsidRDefault="00EC4A44" w:rsidP="007928A2">
            <w:pPr>
              <w:pStyle w:val="TAL"/>
              <w:rPr>
                <w:rFonts w:cs="Arial"/>
                <w:color w:val="000000"/>
                <w:sz w:val="16"/>
                <w:szCs w:val="16"/>
              </w:rPr>
            </w:pPr>
            <w:r w:rsidRPr="00EF1A93">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Pr="00EF1A93" w:rsidRDefault="00EC4A44" w:rsidP="007928A2">
            <w:pPr>
              <w:pStyle w:val="TAL"/>
              <w:rPr>
                <w:rFonts w:cs="Arial"/>
                <w:color w:val="000000"/>
                <w:sz w:val="16"/>
                <w:szCs w:val="16"/>
              </w:rPr>
            </w:pPr>
            <w:r w:rsidRPr="00EF1A93">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EF1A93" w:rsidRDefault="00EC4A44" w:rsidP="007928A2">
            <w:pPr>
              <w:pStyle w:val="TAL"/>
              <w:rPr>
                <w:rFonts w:cs="Arial"/>
                <w:color w:val="000000"/>
                <w:sz w:val="16"/>
                <w:szCs w:val="16"/>
              </w:rPr>
            </w:pPr>
            <w:r w:rsidRPr="00EF1A93">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Pr="00EF1A93" w:rsidRDefault="00EC4A44" w:rsidP="007928A2">
            <w:pPr>
              <w:pStyle w:val="TAL"/>
              <w:rPr>
                <w:rFonts w:cs="Arial"/>
                <w:color w:val="000000"/>
                <w:sz w:val="16"/>
                <w:szCs w:val="16"/>
              </w:rPr>
            </w:pPr>
            <w:r w:rsidRPr="00EF1A93">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Pr="00EF1A93" w:rsidRDefault="00EC4A44" w:rsidP="007928A2">
            <w:pPr>
              <w:pStyle w:val="TAL"/>
              <w:rPr>
                <w:rFonts w:cs="Arial"/>
                <w:color w:val="000000"/>
                <w:sz w:val="16"/>
                <w:szCs w:val="16"/>
              </w:rPr>
            </w:pPr>
            <w:r w:rsidRPr="00EF1A93">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EF1A93" w:rsidRDefault="00EC4A44" w:rsidP="007928A2">
            <w:pPr>
              <w:pStyle w:val="TAL"/>
              <w:rPr>
                <w:rFonts w:cs="Arial"/>
                <w:color w:val="000000"/>
                <w:sz w:val="16"/>
                <w:szCs w:val="16"/>
              </w:rPr>
            </w:pPr>
            <w:r w:rsidRPr="00EF1A93">
              <w:rPr>
                <w:rFonts w:cs="Arial"/>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Pr="00EF1A93" w:rsidRDefault="00EC4A44" w:rsidP="007928A2">
            <w:pPr>
              <w:pStyle w:val="TAL"/>
              <w:rPr>
                <w:rFonts w:cs="Arial"/>
                <w:color w:val="000000"/>
                <w:sz w:val="16"/>
                <w:szCs w:val="16"/>
              </w:rPr>
            </w:pPr>
            <w:r w:rsidRPr="00EF1A93">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Pr="00EF1A93" w:rsidRDefault="00EC4A44" w:rsidP="007928A2">
            <w:pPr>
              <w:pStyle w:val="TAL"/>
              <w:rPr>
                <w:rFonts w:cs="Arial"/>
                <w:color w:val="000000"/>
                <w:sz w:val="16"/>
                <w:szCs w:val="16"/>
              </w:rPr>
            </w:pPr>
            <w:r w:rsidRPr="00EF1A93">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EF1A93" w:rsidRDefault="00EC4A44" w:rsidP="007928A2">
            <w:pPr>
              <w:pStyle w:val="TAL"/>
              <w:rPr>
                <w:rFonts w:cs="Arial"/>
                <w:color w:val="000000"/>
                <w:sz w:val="16"/>
                <w:szCs w:val="16"/>
              </w:rPr>
            </w:pPr>
            <w:r w:rsidRPr="00EF1A93">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EF1A93" w:rsidRDefault="00EC4A44" w:rsidP="007928A2">
            <w:pPr>
              <w:pStyle w:val="TAL"/>
              <w:rPr>
                <w:rFonts w:cs="Arial"/>
                <w:color w:val="000000"/>
                <w:sz w:val="16"/>
                <w:szCs w:val="16"/>
              </w:rPr>
            </w:pPr>
            <w:r w:rsidRPr="00EF1A93">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Pr="00EF1A93" w:rsidRDefault="00EC4A44" w:rsidP="007928A2">
            <w:pPr>
              <w:pStyle w:val="TAL"/>
              <w:rPr>
                <w:rFonts w:cs="Arial"/>
                <w:color w:val="000000"/>
                <w:sz w:val="16"/>
                <w:szCs w:val="16"/>
              </w:rPr>
            </w:pPr>
            <w:r w:rsidRPr="00EF1A93">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CP-130264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Pr="00EF1A93" w:rsidRDefault="00EC4A44" w:rsidP="007928A2">
            <w:pPr>
              <w:pStyle w:val="TAL"/>
              <w:rPr>
                <w:rFonts w:cs="Arial"/>
                <w:color w:val="000000"/>
                <w:sz w:val="16"/>
                <w:szCs w:val="16"/>
              </w:rPr>
            </w:pPr>
            <w:r w:rsidRPr="00EF1A93">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EF1A93" w:rsidRDefault="00EC4A44" w:rsidP="007928A2">
            <w:pPr>
              <w:pStyle w:val="TAL"/>
              <w:rPr>
                <w:rFonts w:cs="Arial"/>
                <w:color w:val="000000"/>
                <w:sz w:val="16"/>
                <w:szCs w:val="16"/>
              </w:rPr>
            </w:pPr>
            <w:r w:rsidRPr="00EF1A93">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EF1A93" w:rsidRDefault="00EC4A44" w:rsidP="007928A2">
            <w:pPr>
              <w:pStyle w:val="TAL"/>
              <w:rPr>
                <w:rFonts w:cs="Arial"/>
                <w:color w:val="000000"/>
                <w:sz w:val="16"/>
                <w:szCs w:val="16"/>
              </w:rPr>
            </w:pPr>
            <w:r w:rsidRPr="00EF1A93">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EF1A93" w:rsidRDefault="00EC4A44" w:rsidP="007928A2">
            <w:pPr>
              <w:pStyle w:val="TAL"/>
              <w:rPr>
                <w:rFonts w:cs="Arial"/>
                <w:color w:val="000000"/>
                <w:sz w:val="16"/>
                <w:szCs w:val="16"/>
              </w:rPr>
            </w:pPr>
            <w:r w:rsidRPr="00EF1A93">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Pr="00EF1A93" w:rsidRDefault="00EC4A44" w:rsidP="007928A2">
            <w:pPr>
              <w:pStyle w:val="TAL"/>
              <w:rPr>
                <w:rFonts w:cs="Arial"/>
                <w:color w:val="000000"/>
                <w:sz w:val="16"/>
                <w:szCs w:val="16"/>
              </w:rPr>
            </w:pPr>
            <w:r w:rsidRPr="00EF1A93">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Pr="00EF1A93" w:rsidRDefault="00EC4A44" w:rsidP="007928A2">
            <w:pPr>
              <w:pStyle w:val="TAL"/>
              <w:rPr>
                <w:rFonts w:cs="Arial"/>
                <w:color w:val="000000"/>
                <w:sz w:val="16"/>
                <w:szCs w:val="16"/>
              </w:rPr>
            </w:pPr>
            <w:r w:rsidRPr="00EF1A93">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EF1A93" w:rsidRDefault="00EC4A44" w:rsidP="007928A2">
            <w:pPr>
              <w:pStyle w:val="TAL"/>
              <w:rPr>
                <w:rFonts w:cs="Arial"/>
                <w:color w:val="000000"/>
                <w:sz w:val="16"/>
                <w:szCs w:val="16"/>
              </w:rPr>
            </w:pPr>
            <w:r w:rsidRPr="00EF1A93">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EF1A93" w:rsidRDefault="00EC4A44" w:rsidP="007928A2">
            <w:pPr>
              <w:pStyle w:val="TAL"/>
              <w:rPr>
                <w:rFonts w:cs="Arial"/>
                <w:color w:val="000000"/>
                <w:sz w:val="16"/>
                <w:szCs w:val="16"/>
              </w:rPr>
            </w:pPr>
            <w:r w:rsidRPr="00EF1A93">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EF1A93" w:rsidRDefault="00EC4A44" w:rsidP="007928A2">
            <w:pPr>
              <w:pStyle w:val="TAL"/>
              <w:rPr>
                <w:rFonts w:cs="Arial"/>
                <w:color w:val="000000"/>
                <w:sz w:val="16"/>
                <w:szCs w:val="16"/>
              </w:rPr>
            </w:pPr>
            <w:r w:rsidRPr="00EF1A93">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EF1A93" w:rsidRDefault="00EC4A44" w:rsidP="007928A2">
            <w:pPr>
              <w:pStyle w:val="TAL"/>
              <w:rPr>
                <w:rFonts w:cs="Arial"/>
                <w:color w:val="000000"/>
                <w:sz w:val="16"/>
                <w:szCs w:val="16"/>
              </w:rPr>
            </w:pPr>
            <w:r w:rsidRPr="00EF1A93">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Pr="00EF1A93" w:rsidRDefault="00EC4A44" w:rsidP="007928A2">
            <w:pPr>
              <w:pStyle w:val="TAL"/>
              <w:rPr>
                <w:rFonts w:cs="Arial"/>
                <w:color w:val="000000"/>
                <w:sz w:val="16"/>
                <w:szCs w:val="16"/>
              </w:rPr>
            </w:pPr>
            <w:r w:rsidRPr="00EF1A93">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EF1A93" w:rsidRDefault="00EC4A44" w:rsidP="007928A2">
            <w:pPr>
              <w:pStyle w:val="TAL"/>
              <w:rPr>
                <w:rFonts w:cs="Arial"/>
                <w:color w:val="000000"/>
                <w:sz w:val="16"/>
                <w:szCs w:val="16"/>
              </w:rPr>
            </w:pPr>
            <w:r w:rsidRPr="00EF1A93">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Pr="00EF1A93" w:rsidRDefault="00EC4A44" w:rsidP="007928A2">
            <w:pPr>
              <w:pStyle w:val="TAL"/>
              <w:rPr>
                <w:rFonts w:cs="Arial"/>
                <w:color w:val="000000"/>
                <w:sz w:val="16"/>
                <w:szCs w:val="16"/>
              </w:rPr>
            </w:pPr>
            <w:r w:rsidRPr="00EF1A93">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EF1A93" w:rsidRDefault="00EC4A44" w:rsidP="007928A2">
            <w:pPr>
              <w:pStyle w:val="TAL"/>
              <w:rPr>
                <w:rFonts w:cs="Arial"/>
                <w:color w:val="000000"/>
                <w:sz w:val="16"/>
                <w:szCs w:val="16"/>
              </w:rPr>
            </w:pPr>
            <w:r w:rsidRPr="00EF1A9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Pr="00EF1A93" w:rsidRDefault="00EC4A44" w:rsidP="007928A2">
            <w:pPr>
              <w:pStyle w:val="TAL"/>
              <w:rPr>
                <w:rFonts w:cs="Arial"/>
                <w:color w:val="000000"/>
                <w:sz w:val="16"/>
                <w:szCs w:val="16"/>
              </w:rPr>
            </w:pPr>
            <w:r w:rsidRPr="00EF1A93">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EF1A93" w:rsidRDefault="00EC4A44" w:rsidP="007928A2">
            <w:pPr>
              <w:pStyle w:val="TAL"/>
              <w:rPr>
                <w:rFonts w:cs="Arial"/>
                <w:color w:val="000000"/>
                <w:sz w:val="16"/>
                <w:szCs w:val="16"/>
              </w:rPr>
            </w:pPr>
            <w:r w:rsidRPr="00EF1A9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EF1A93" w:rsidRDefault="00EC4A44" w:rsidP="007928A2">
            <w:pPr>
              <w:pStyle w:val="TAL"/>
              <w:rPr>
                <w:rFonts w:cs="Arial"/>
                <w:color w:val="000000"/>
                <w:sz w:val="16"/>
                <w:szCs w:val="16"/>
              </w:rPr>
            </w:pPr>
            <w:r w:rsidRPr="00EF1A9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Pr="00EF1A93" w:rsidRDefault="00EC4A44" w:rsidP="007928A2">
            <w:pPr>
              <w:pStyle w:val="TAL"/>
              <w:rPr>
                <w:rFonts w:cs="Arial"/>
                <w:color w:val="000000"/>
                <w:sz w:val="16"/>
                <w:szCs w:val="16"/>
              </w:rPr>
            </w:pPr>
            <w:r w:rsidRPr="00EF1A93">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EF1A93" w:rsidRDefault="00EC4A44" w:rsidP="007928A2">
            <w:pPr>
              <w:pStyle w:val="TAL"/>
              <w:rPr>
                <w:rFonts w:cs="Arial"/>
                <w:color w:val="000000"/>
                <w:sz w:val="16"/>
                <w:szCs w:val="16"/>
              </w:rPr>
            </w:pPr>
            <w:r w:rsidRPr="00EF1A9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Pr="00EF1A93" w:rsidRDefault="00EC4A44" w:rsidP="007928A2">
            <w:pPr>
              <w:pStyle w:val="TAL"/>
              <w:rPr>
                <w:rFonts w:cs="Arial"/>
                <w:color w:val="000000"/>
                <w:sz w:val="16"/>
                <w:szCs w:val="16"/>
              </w:rPr>
            </w:pPr>
            <w:r w:rsidRPr="00EF1A93">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EF1A93" w:rsidRDefault="00EC4A44" w:rsidP="007928A2">
            <w:pPr>
              <w:pStyle w:val="TAL"/>
              <w:rPr>
                <w:rFonts w:cs="Arial"/>
                <w:color w:val="000000"/>
                <w:sz w:val="16"/>
                <w:szCs w:val="16"/>
              </w:rPr>
            </w:pPr>
            <w:r w:rsidRPr="00EF1A9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EF1A93" w:rsidRDefault="00EC4A44" w:rsidP="007928A2">
            <w:pPr>
              <w:pStyle w:val="TAL"/>
              <w:rPr>
                <w:rFonts w:cs="Arial"/>
                <w:color w:val="000000"/>
                <w:sz w:val="16"/>
                <w:szCs w:val="16"/>
              </w:rPr>
            </w:pPr>
            <w:r w:rsidRPr="00EF1A93">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Pr="00EF1A93" w:rsidRDefault="00EC4A44" w:rsidP="007928A2">
            <w:pPr>
              <w:pStyle w:val="TAL"/>
              <w:rPr>
                <w:rFonts w:cs="Arial"/>
                <w:color w:val="000000"/>
                <w:sz w:val="16"/>
                <w:szCs w:val="16"/>
              </w:rPr>
            </w:pPr>
            <w:r w:rsidRPr="00EF1A93">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Pr="00EF1A93" w:rsidRDefault="00EC4A44" w:rsidP="007928A2">
            <w:pPr>
              <w:pStyle w:val="TAL"/>
              <w:rPr>
                <w:rFonts w:cs="Arial"/>
                <w:color w:val="000000"/>
                <w:sz w:val="16"/>
                <w:szCs w:val="16"/>
              </w:rPr>
            </w:pPr>
            <w:r w:rsidRPr="00EF1A93">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EF1A93" w:rsidRDefault="00EC4A44" w:rsidP="007928A2">
            <w:pPr>
              <w:pStyle w:val="TAL"/>
              <w:rPr>
                <w:rFonts w:cs="Arial"/>
                <w:color w:val="000000"/>
                <w:sz w:val="16"/>
                <w:szCs w:val="16"/>
              </w:rPr>
            </w:pPr>
            <w:r w:rsidRPr="00EF1A93">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Pr="00EF1A93" w:rsidRDefault="00EC4A44" w:rsidP="007928A2">
            <w:pPr>
              <w:pStyle w:val="TAL"/>
              <w:rPr>
                <w:rFonts w:cs="Arial"/>
                <w:color w:val="000000"/>
                <w:sz w:val="16"/>
                <w:szCs w:val="16"/>
              </w:rPr>
            </w:pPr>
            <w:r w:rsidRPr="00EF1A93">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Pr="00EF1A93" w:rsidRDefault="00EC4A44" w:rsidP="007928A2">
            <w:pPr>
              <w:pStyle w:val="TAL"/>
              <w:rPr>
                <w:rFonts w:cs="Arial"/>
                <w:color w:val="000000"/>
                <w:sz w:val="16"/>
                <w:szCs w:val="16"/>
              </w:rPr>
            </w:pPr>
            <w:r w:rsidRPr="00EF1A93">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EF1A93" w:rsidRDefault="00EC4A44" w:rsidP="007928A2">
            <w:pPr>
              <w:pStyle w:val="TAL"/>
              <w:rPr>
                <w:rFonts w:cs="Arial"/>
                <w:color w:val="000000"/>
                <w:sz w:val="16"/>
                <w:szCs w:val="16"/>
              </w:rPr>
            </w:pPr>
            <w:r w:rsidRPr="00EF1A93">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Pr="00EF1A93" w:rsidRDefault="00EC4A44" w:rsidP="007928A2">
            <w:pPr>
              <w:pStyle w:val="TAL"/>
              <w:rPr>
                <w:rFonts w:cs="Arial"/>
                <w:color w:val="000000"/>
                <w:sz w:val="16"/>
                <w:szCs w:val="16"/>
              </w:rPr>
            </w:pPr>
            <w:r w:rsidRPr="00EF1A93">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Pr="00EF1A93" w:rsidRDefault="00EC4A44" w:rsidP="007928A2">
            <w:pPr>
              <w:pStyle w:val="TAL"/>
              <w:rPr>
                <w:rFonts w:cs="Arial"/>
                <w:color w:val="000000"/>
                <w:sz w:val="16"/>
                <w:szCs w:val="16"/>
              </w:rPr>
            </w:pPr>
            <w:r w:rsidRPr="00EF1A93">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F1A93" w:rsidRDefault="00EC4A44" w:rsidP="007928A2">
            <w:pPr>
              <w:pStyle w:val="TAL"/>
              <w:rPr>
                <w:rFonts w:cs="Arial"/>
                <w:color w:val="000000"/>
                <w:sz w:val="16"/>
                <w:szCs w:val="16"/>
              </w:rPr>
            </w:pPr>
            <w:r w:rsidRPr="00EF1A93">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Pr="00EF1A93" w:rsidRDefault="00EC4A44" w:rsidP="007928A2">
            <w:pPr>
              <w:pStyle w:val="TAL"/>
              <w:rPr>
                <w:rFonts w:cs="Arial"/>
                <w:color w:val="000000"/>
                <w:sz w:val="16"/>
                <w:szCs w:val="16"/>
              </w:rPr>
            </w:pPr>
            <w:r w:rsidRPr="00EF1A93">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Pr="00EF1A93" w:rsidRDefault="00EC4A44" w:rsidP="007928A2">
            <w:pPr>
              <w:pStyle w:val="TAL"/>
              <w:rPr>
                <w:rFonts w:cs="Arial"/>
                <w:color w:val="000000"/>
                <w:sz w:val="16"/>
                <w:szCs w:val="16"/>
              </w:rPr>
            </w:pPr>
            <w:r w:rsidRPr="00EF1A93">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EF1A93" w:rsidRDefault="00EC4A44" w:rsidP="007928A2">
            <w:pPr>
              <w:pStyle w:val="TAL"/>
              <w:rPr>
                <w:rFonts w:cs="Arial"/>
                <w:color w:val="000000"/>
                <w:sz w:val="16"/>
                <w:szCs w:val="16"/>
              </w:rPr>
            </w:pPr>
            <w:r w:rsidRPr="00EF1A93">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Pr="00EF1A93" w:rsidRDefault="00EC4A44" w:rsidP="007928A2">
            <w:pPr>
              <w:pStyle w:val="TAL"/>
              <w:rPr>
                <w:rFonts w:cs="Arial"/>
                <w:color w:val="000000"/>
                <w:sz w:val="16"/>
                <w:szCs w:val="16"/>
              </w:rPr>
            </w:pPr>
            <w:r w:rsidRPr="00EF1A93">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EF1A93" w:rsidRDefault="00EC4A44" w:rsidP="007928A2">
            <w:pPr>
              <w:pStyle w:val="TAL"/>
              <w:rPr>
                <w:rFonts w:cs="Arial"/>
                <w:color w:val="000000"/>
                <w:sz w:val="16"/>
                <w:szCs w:val="16"/>
              </w:rPr>
            </w:pPr>
            <w:r w:rsidRPr="00EF1A93">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Pr="00EF1A93" w:rsidRDefault="00EC4A44" w:rsidP="007928A2">
            <w:pPr>
              <w:pStyle w:val="TAL"/>
              <w:rPr>
                <w:rFonts w:cs="Arial"/>
                <w:color w:val="000000"/>
                <w:sz w:val="16"/>
                <w:szCs w:val="16"/>
              </w:rPr>
            </w:pPr>
            <w:r w:rsidRPr="00EF1A93">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Pr="00EF1A93" w:rsidRDefault="00EC4A44" w:rsidP="007928A2">
            <w:pPr>
              <w:pStyle w:val="TAL"/>
              <w:rPr>
                <w:rFonts w:cs="Arial"/>
                <w:color w:val="000000"/>
                <w:sz w:val="16"/>
                <w:szCs w:val="16"/>
              </w:rPr>
            </w:pPr>
            <w:r w:rsidRPr="00EF1A93">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Pr="00EF1A93" w:rsidRDefault="00EC4A44" w:rsidP="007928A2">
            <w:pPr>
              <w:pStyle w:val="TAL"/>
              <w:rPr>
                <w:rFonts w:cs="Arial"/>
                <w:color w:val="000000"/>
                <w:sz w:val="16"/>
                <w:szCs w:val="16"/>
              </w:rPr>
            </w:pPr>
            <w:r w:rsidRPr="00EF1A93">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Pr="00EF1A93" w:rsidRDefault="00EC4A44" w:rsidP="007928A2">
            <w:pPr>
              <w:pStyle w:val="TAL"/>
              <w:rPr>
                <w:rFonts w:cs="Arial"/>
                <w:color w:val="000000"/>
                <w:sz w:val="16"/>
                <w:szCs w:val="16"/>
              </w:rPr>
            </w:pPr>
            <w:r w:rsidRPr="00EF1A93">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Pr="00EF1A93"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Pr="00EF1A93" w:rsidRDefault="00EC4A44" w:rsidP="007928A2">
            <w:pPr>
              <w:pStyle w:val="TAL"/>
              <w:rPr>
                <w:rFonts w:cs="Arial"/>
                <w:color w:val="000000"/>
                <w:sz w:val="16"/>
                <w:szCs w:val="16"/>
              </w:rPr>
            </w:pPr>
            <w:r w:rsidRPr="00EF1A93">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EF1A93" w:rsidRDefault="00EC4A44" w:rsidP="007928A2">
            <w:pPr>
              <w:pStyle w:val="TAL"/>
              <w:rPr>
                <w:rFonts w:cs="Arial"/>
                <w:color w:val="000000"/>
                <w:sz w:val="16"/>
                <w:szCs w:val="16"/>
              </w:rPr>
            </w:pPr>
            <w:r w:rsidRPr="00EF1A93">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Pr="00EF1A93" w:rsidRDefault="00EC4A44" w:rsidP="007928A2">
            <w:pPr>
              <w:pStyle w:val="TAL"/>
              <w:rPr>
                <w:rFonts w:cs="Arial"/>
                <w:color w:val="000000"/>
                <w:sz w:val="16"/>
                <w:szCs w:val="16"/>
              </w:rPr>
            </w:pPr>
            <w:r w:rsidRPr="00EF1A93">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EF1A93" w:rsidRDefault="00EC4A44" w:rsidP="007928A2">
            <w:pPr>
              <w:pStyle w:val="TAL"/>
              <w:rPr>
                <w:rFonts w:cs="Arial"/>
                <w:color w:val="000000"/>
                <w:sz w:val="16"/>
                <w:szCs w:val="16"/>
              </w:rPr>
            </w:pPr>
            <w:r w:rsidRPr="00EF1A93">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Pr="00EF1A93" w:rsidRDefault="00EC4A44" w:rsidP="007928A2">
            <w:pPr>
              <w:pStyle w:val="TAL"/>
              <w:rPr>
                <w:rFonts w:cs="Arial"/>
                <w:color w:val="000000"/>
                <w:sz w:val="16"/>
                <w:szCs w:val="16"/>
              </w:rPr>
            </w:pPr>
            <w:r w:rsidRPr="00EF1A93">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EF1A93" w:rsidRDefault="00EC4A44" w:rsidP="007928A2">
            <w:pPr>
              <w:pStyle w:val="TAL"/>
              <w:rPr>
                <w:rFonts w:cs="Arial"/>
                <w:color w:val="000000"/>
                <w:sz w:val="16"/>
                <w:szCs w:val="16"/>
              </w:rPr>
            </w:pPr>
            <w:r w:rsidRPr="00EF1A93">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Pr="00EF1A93" w:rsidRDefault="00EC4A44" w:rsidP="007928A2">
            <w:pPr>
              <w:pStyle w:val="TAL"/>
              <w:rPr>
                <w:rFonts w:cs="Arial"/>
                <w:color w:val="000000"/>
                <w:sz w:val="16"/>
                <w:szCs w:val="16"/>
              </w:rPr>
            </w:pPr>
            <w:r w:rsidRPr="00EF1A93">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EF1A93" w:rsidRDefault="00EC4A44" w:rsidP="007928A2">
            <w:pPr>
              <w:pStyle w:val="TAL"/>
              <w:rPr>
                <w:rFonts w:cs="Arial"/>
                <w:color w:val="000000"/>
                <w:sz w:val="16"/>
                <w:szCs w:val="16"/>
              </w:rPr>
            </w:pPr>
            <w:r w:rsidRPr="00EF1A93">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Pr="00EF1A93" w:rsidRDefault="00EC4A44" w:rsidP="007928A2">
            <w:pPr>
              <w:pStyle w:val="TAL"/>
              <w:rPr>
                <w:rFonts w:cs="Arial"/>
                <w:color w:val="000000"/>
                <w:sz w:val="16"/>
                <w:szCs w:val="16"/>
              </w:rPr>
            </w:pPr>
            <w:r w:rsidRPr="00EF1A93">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Pr="00EF1A93" w:rsidRDefault="00EC4A44" w:rsidP="007928A2">
            <w:pPr>
              <w:pStyle w:val="TAL"/>
              <w:rPr>
                <w:rFonts w:cs="Arial"/>
                <w:color w:val="000000"/>
                <w:sz w:val="16"/>
                <w:szCs w:val="16"/>
              </w:rPr>
            </w:pPr>
            <w:r w:rsidRPr="00EF1A93">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EF1A93" w:rsidRDefault="00EC4A44" w:rsidP="007928A2">
            <w:pPr>
              <w:pStyle w:val="TAL"/>
              <w:rPr>
                <w:rFonts w:cs="Arial"/>
                <w:color w:val="000000"/>
                <w:sz w:val="16"/>
                <w:szCs w:val="16"/>
              </w:rPr>
            </w:pPr>
            <w:r w:rsidRPr="00EF1A93">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Pr="00EF1A93" w:rsidRDefault="00EC4A44" w:rsidP="007928A2">
            <w:pPr>
              <w:pStyle w:val="TAL"/>
              <w:rPr>
                <w:rFonts w:cs="Arial"/>
                <w:color w:val="000000"/>
                <w:sz w:val="16"/>
                <w:szCs w:val="16"/>
              </w:rPr>
            </w:pPr>
            <w:r w:rsidRPr="00EF1A93">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EF1A93" w:rsidRDefault="00EC4A44" w:rsidP="007928A2">
            <w:pPr>
              <w:pStyle w:val="TAL"/>
              <w:rPr>
                <w:rFonts w:cs="Arial"/>
                <w:color w:val="000000"/>
                <w:sz w:val="16"/>
                <w:szCs w:val="16"/>
              </w:rPr>
            </w:pPr>
            <w:r w:rsidRPr="00EF1A93">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Pr="00EF1A93" w:rsidRDefault="00EC4A44" w:rsidP="007928A2">
            <w:pPr>
              <w:pStyle w:val="TAL"/>
              <w:rPr>
                <w:rFonts w:cs="Arial"/>
                <w:color w:val="000000"/>
                <w:sz w:val="16"/>
                <w:szCs w:val="16"/>
              </w:rPr>
            </w:pPr>
            <w:r w:rsidRPr="00EF1A93">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EF1A93" w:rsidRDefault="00EC4A44" w:rsidP="007928A2">
            <w:pPr>
              <w:pStyle w:val="TAL"/>
              <w:rPr>
                <w:rFonts w:cs="Arial"/>
                <w:color w:val="000000"/>
                <w:sz w:val="16"/>
                <w:szCs w:val="16"/>
              </w:rPr>
            </w:pPr>
            <w:r w:rsidRPr="00EF1A93">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Pr="00EF1A93" w:rsidRDefault="00EC4A44" w:rsidP="007928A2">
            <w:pPr>
              <w:pStyle w:val="TAL"/>
              <w:rPr>
                <w:rFonts w:cs="Arial"/>
                <w:color w:val="000000"/>
                <w:sz w:val="16"/>
                <w:szCs w:val="16"/>
              </w:rPr>
            </w:pPr>
            <w:r w:rsidRPr="00EF1A93">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Pr="00EF1A93" w:rsidRDefault="00EC4A44" w:rsidP="007928A2">
            <w:pPr>
              <w:pStyle w:val="TAL"/>
              <w:rPr>
                <w:rFonts w:cs="Arial"/>
                <w:color w:val="000000"/>
                <w:sz w:val="16"/>
                <w:szCs w:val="16"/>
              </w:rPr>
            </w:pPr>
            <w:r w:rsidRPr="00EF1A93">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Pr="00EF1A93" w:rsidRDefault="00EC4A44" w:rsidP="007928A2">
            <w:pPr>
              <w:pStyle w:val="TAL"/>
              <w:rPr>
                <w:rFonts w:cs="Arial"/>
                <w:color w:val="000000"/>
                <w:sz w:val="16"/>
                <w:szCs w:val="16"/>
              </w:rPr>
            </w:pPr>
            <w:r w:rsidRPr="00EF1A93">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Pr="00EF1A93" w:rsidRDefault="00EC4A44" w:rsidP="007928A2">
            <w:pPr>
              <w:pStyle w:val="TAL"/>
              <w:rPr>
                <w:rFonts w:cs="Arial"/>
                <w:color w:val="000000"/>
                <w:sz w:val="16"/>
                <w:szCs w:val="16"/>
              </w:rPr>
            </w:pPr>
            <w:r w:rsidRPr="00EF1A93">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EF1A93" w:rsidRDefault="00EC4A44" w:rsidP="007928A2">
            <w:pPr>
              <w:pStyle w:val="TAL"/>
              <w:rPr>
                <w:rFonts w:cs="Arial"/>
                <w:color w:val="000000"/>
                <w:sz w:val="16"/>
                <w:szCs w:val="16"/>
              </w:rPr>
            </w:pPr>
            <w:r w:rsidRPr="00EF1A93">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EF1A93" w:rsidRDefault="00EC4A44" w:rsidP="007928A2">
            <w:pPr>
              <w:pStyle w:val="TAL"/>
              <w:rPr>
                <w:rFonts w:cs="Arial"/>
                <w:color w:val="000000"/>
                <w:sz w:val="16"/>
                <w:szCs w:val="16"/>
              </w:rPr>
            </w:pPr>
            <w:r w:rsidRPr="00EF1A93">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Pr="00EF1A93" w:rsidRDefault="00EC4A44" w:rsidP="007928A2">
            <w:pPr>
              <w:pStyle w:val="TAL"/>
              <w:rPr>
                <w:rFonts w:cs="Arial"/>
                <w:color w:val="000000"/>
                <w:sz w:val="16"/>
                <w:szCs w:val="16"/>
              </w:rPr>
            </w:pPr>
            <w:r w:rsidRPr="00EF1A93">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Pr="00EF1A93" w:rsidRDefault="00EC4A44" w:rsidP="007928A2">
            <w:pPr>
              <w:pStyle w:val="TAL"/>
              <w:rPr>
                <w:rFonts w:cs="Arial"/>
                <w:color w:val="000000"/>
                <w:sz w:val="16"/>
                <w:szCs w:val="16"/>
              </w:rPr>
            </w:pPr>
            <w:r w:rsidRPr="00EF1A93">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EF1A93" w:rsidRDefault="00EC4A44" w:rsidP="007928A2">
            <w:pPr>
              <w:pStyle w:val="TAL"/>
              <w:rPr>
                <w:rFonts w:cs="Arial"/>
                <w:color w:val="000000"/>
                <w:sz w:val="16"/>
                <w:szCs w:val="16"/>
              </w:rPr>
            </w:pPr>
            <w:r w:rsidRPr="00EF1A93">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Pr="00EF1A93" w:rsidRDefault="00EC4A44" w:rsidP="007928A2">
            <w:pPr>
              <w:pStyle w:val="TAL"/>
              <w:rPr>
                <w:rFonts w:cs="Arial"/>
                <w:color w:val="000000"/>
                <w:sz w:val="16"/>
                <w:szCs w:val="16"/>
              </w:rPr>
            </w:pPr>
            <w:r w:rsidRPr="00EF1A93">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Pr="00EF1A93" w:rsidRDefault="00EC4A44" w:rsidP="00E328F8">
            <w:pPr>
              <w:pStyle w:val="TAL"/>
              <w:jc w:val="center"/>
              <w:rPr>
                <w:rFonts w:cs="Arial"/>
                <w:color w:val="000000"/>
                <w:sz w:val="16"/>
                <w:szCs w:val="16"/>
              </w:rPr>
            </w:pPr>
            <w:r w:rsidRPr="00EF1A93">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Pr="00EF1A93" w:rsidRDefault="00EC4A44" w:rsidP="007928A2">
            <w:pPr>
              <w:pStyle w:val="TAL"/>
              <w:rPr>
                <w:rFonts w:cs="Arial"/>
                <w:color w:val="000000"/>
                <w:sz w:val="16"/>
                <w:szCs w:val="16"/>
              </w:rPr>
            </w:pPr>
            <w:r w:rsidRPr="00EF1A93">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Pr="00EF1A93" w:rsidRDefault="00EC4A44" w:rsidP="007928A2">
            <w:pPr>
              <w:pStyle w:val="TAL"/>
              <w:rPr>
                <w:rFonts w:cs="Arial"/>
                <w:color w:val="000000"/>
                <w:sz w:val="16"/>
                <w:szCs w:val="16"/>
              </w:rPr>
            </w:pPr>
            <w:r w:rsidRPr="00EF1A93">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Pr="00EF1A93" w:rsidRDefault="00EC4A44" w:rsidP="007928A2">
            <w:pPr>
              <w:pStyle w:val="TAL"/>
              <w:rPr>
                <w:rFonts w:cs="Arial"/>
                <w:color w:val="000000"/>
                <w:sz w:val="16"/>
                <w:szCs w:val="16"/>
              </w:rPr>
            </w:pPr>
            <w:r w:rsidRPr="00EF1A93">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EF1A93" w:rsidRDefault="00EC4A44" w:rsidP="007928A2">
            <w:pPr>
              <w:pStyle w:val="TAL"/>
              <w:rPr>
                <w:rFonts w:cs="Arial"/>
                <w:color w:val="000000"/>
                <w:sz w:val="16"/>
                <w:szCs w:val="16"/>
              </w:rPr>
            </w:pPr>
            <w:r w:rsidRPr="00EF1A93">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Pr="00EF1A93" w:rsidRDefault="00EC4A44" w:rsidP="007928A2">
            <w:pPr>
              <w:pStyle w:val="TAL"/>
              <w:rPr>
                <w:rFonts w:cs="Arial"/>
                <w:color w:val="000000"/>
                <w:sz w:val="16"/>
                <w:szCs w:val="16"/>
              </w:rPr>
            </w:pPr>
            <w:r w:rsidRPr="00EF1A93">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EF1A93" w:rsidRDefault="00EC4A44" w:rsidP="00E328F8">
            <w:pPr>
              <w:pStyle w:val="TAH"/>
              <w:rPr>
                <w:rFonts w:cs="Arial"/>
                <w:sz w:val="16"/>
              </w:rPr>
            </w:pPr>
            <w:r w:rsidRPr="00EF1A93">
              <w:rPr>
                <w:rFonts w:cs="Arial"/>
              </w:rPr>
              <w:t>Change history</w:t>
            </w:r>
          </w:p>
        </w:tc>
      </w:tr>
      <w:tr w:rsidR="00EC4A44" w:rsidRPr="00235394" w14:paraId="365AAF67" w14:textId="77777777" w:rsidTr="00971E8F">
        <w:tc>
          <w:tcPr>
            <w:tcW w:w="835" w:type="dxa"/>
            <w:shd w:val="pct10" w:color="auto" w:fill="FFFFFF"/>
          </w:tcPr>
          <w:p w14:paraId="6F314C0E" w14:textId="77777777" w:rsidR="00EC4A44" w:rsidRPr="00EF1A93" w:rsidRDefault="00EC4A44" w:rsidP="00E328F8">
            <w:pPr>
              <w:pStyle w:val="TAH"/>
              <w:rPr>
                <w:rFonts w:cs="Arial"/>
              </w:rPr>
            </w:pPr>
            <w:r w:rsidRPr="00EF1A93">
              <w:rPr>
                <w:rFonts w:cs="Arial"/>
              </w:rPr>
              <w:t>Date</w:t>
            </w:r>
          </w:p>
        </w:tc>
        <w:tc>
          <w:tcPr>
            <w:tcW w:w="940" w:type="dxa"/>
            <w:shd w:val="pct10" w:color="auto" w:fill="FFFFFF"/>
          </w:tcPr>
          <w:p w14:paraId="513FB942" w14:textId="77777777" w:rsidR="00EC4A44" w:rsidRPr="00EF1A93" w:rsidRDefault="00EC4A44" w:rsidP="00E328F8">
            <w:pPr>
              <w:pStyle w:val="TAH"/>
              <w:rPr>
                <w:rFonts w:cs="Arial"/>
              </w:rPr>
            </w:pPr>
            <w:r w:rsidRPr="00EF1A93">
              <w:rPr>
                <w:rFonts w:cs="Arial"/>
              </w:rPr>
              <w:t>Meeting</w:t>
            </w:r>
          </w:p>
        </w:tc>
        <w:tc>
          <w:tcPr>
            <w:tcW w:w="1127" w:type="dxa"/>
            <w:shd w:val="pct10" w:color="auto" w:fill="FFFFFF"/>
          </w:tcPr>
          <w:p w14:paraId="14B302B4" w14:textId="77777777" w:rsidR="00EC4A44" w:rsidRPr="00EF1A93" w:rsidRDefault="00EC4A44" w:rsidP="00E328F8">
            <w:pPr>
              <w:pStyle w:val="TAH"/>
              <w:rPr>
                <w:rFonts w:cs="Arial"/>
              </w:rPr>
            </w:pPr>
            <w:r w:rsidRPr="00EF1A93">
              <w:rPr>
                <w:rFonts w:cs="Arial"/>
              </w:rPr>
              <w:t>TDoc</w:t>
            </w:r>
          </w:p>
        </w:tc>
        <w:tc>
          <w:tcPr>
            <w:tcW w:w="554" w:type="dxa"/>
            <w:shd w:val="pct10" w:color="auto" w:fill="FFFFFF"/>
          </w:tcPr>
          <w:p w14:paraId="327B722F" w14:textId="77777777" w:rsidR="00EC4A44" w:rsidRPr="00EF1A93" w:rsidRDefault="00EC4A44" w:rsidP="00E328F8">
            <w:pPr>
              <w:pStyle w:val="TAH"/>
              <w:rPr>
                <w:rFonts w:cs="Arial"/>
              </w:rPr>
            </w:pPr>
            <w:r w:rsidRPr="00EF1A93">
              <w:rPr>
                <w:rFonts w:cs="Arial"/>
              </w:rPr>
              <w:t>CR</w:t>
            </w:r>
          </w:p>
        </w:tc>
        <w:tc>
          <w:tcPr>
            <w:tcW w:w="446" w:type="dxa"/>
            <w:shd w:val="pct10" w:color="auto" w:fill="FFFFFF"/>
          </w:tcPr>
          <w:p w14:paraId="44D830CB" w14:textId="77777777" w:rsidR="00EC4A44" w:rsidRPr="00EF1A93" w:rsidRDefault="00EC4A44" w:rsidP="00E328F8">
            <w:pPr>
              <w:pStyle w:val="TAH"/>
              <w:rPr>
                <w:rFonts w:cs="Arial"/>
              </w:rPr>
            </w:pPr>
            <w:r w:rsidRPr="00EF1A93">
              <w:rPr>
                <w:rFonts w:cs="Arial"/>
              </w:rPr>
              <w:t>Rev</w:t>
            </w:r>
          </w:p>
        </w:tc>
        <w:tc>
          <w:tcPr>
            <w:tcW w:w="444" w:type="dxa"/>
            <w:shd w:val="pct10" w:color="auto" w:fill="FFFFFF"/>
          </w:tcPr>
          <w:p w14:paraId="34D4ACAB" w14:textId="77777777" w:rsidR="00EC4A44" w:rsidRPr="00EF1A93" w:rsidRDefault="00EC4A44" w:rsidP="00E328F8">
            <w:pPr>
              <w:pStyle w:val="TAH"/>
              <w:rPr>
                <w:rFonts w:cs="Arial"/>
              </w:rPr>
            </w:pPr>
            <w:r w:rsidRPr="00EF1A93">
              <w:rPr>
                <w:rFonts w:cs="Arial"/>
              </w:rPr>
              <w:t>Cat</w:t>
            </w:r>
          </w:p>
        </w:tc>
        <w:tc>
          <w:tcPr>
            <w:tcW w:w="5085" w:type="dxa"/>
            <w:shd w:val="pct10" w:color="auto" w:fill="FFFFFF"/>
          </w:tcPr>
          <w:p w14:paraId="5DF0FC8D" w14:textId="77777777" w:rsidR="00EC4A44" w:rsidRPr="00EF1A93" w:rsidRDefault="00EC4A44" w:rsidP="00E328F8">
            <w:pPr>
              <w:pStyle w:val="TAH"/>
              <w:rPr>
                <w:rFonts w:cs="Arial"/>
                <w:sz w:val="16"/>
                <w:szCs w:val="16"/>
              </w:rPr>
            </w:pPr>
            <w:r w:rsidRPr="00EF1A93">
              <w:rPr>
                <w:rFonts w:cs="Arial"/>
                <w:sz w:val="16"/>
                <w:szCs w:val="16"/>
              </w:rPr>
              <w:t>Subject/Comment</w:t>
            </w:r>
          </w:p>
        </w:tc>
        <w:tc>
          <w:tcPr>
            <w:tcW w:w="967" w:type="dxa"/>
            <w:shd w:val="pct10" w:color="auto" w:fill="FFFFFF"/>
          </w:tcPr>
          <w:p w14:paraId="0115A4AA" w14:textId="77777777" w:rsidR="00EC4A44" w:rsidRPr="00EF1A93" w:rsidRDefault="00EC4A44" w:rsidP="00E328F8">
            <w:pPr>
              <w:pStyle w:val="TAH"/>
              <w:rPr>
                <w:rFonts w:cs="Arial"/>
              </w:rPr>
            </w:pPr>
            <w:r w:rsidRPr="00EF1A93">
              <w:rPr>
                <w:rFonts w:cs="Arial"/>
              </w:rPr>
              <w:t>New version</w:t>
            </w:r>
          </w:p>
        </w:tc>
      </w:tr>
      <w:tr w:rsidR="00EC4A44" w:rsidRPr="006B0D02" w14:paraId="37C76EEE" w14:textId="77777777" w:rsidTr="00971E8F">
        <w:tc>
          <w:tcPr>
            <w:tcW w:w="835" w:type="dxa"/>
            <w:shd w:val="solid" w:color="FFFFFF" w:fill="auto"/>
          </w:tcPr>
          <w:p w14:paraId="5007CB40"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560D2A7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52231DBA" w14:textId="77777777" w:rsidR="00EC4A44" w:rsidRPr="00EF1A93" w:rsidRDefault="00EC4A44" w:rsidP="007928A2">
            <w:pPr>
              <w:pStyle w:val="TAC"/>
              <w:rPr>
                <w:rFonts w:cs="Arial"/>
                <w:sz w:val="16"/>
                <w:szCs w:val="16"/>
              </w:rPr>
            </w:pPr>
            <w:r w:rsidRPr="00EF1A93">
              <w:rPr>
                <w:rFonts w:cs="Arial"/>
                <w:sz w:val="16"/>
                <w:szCs w:val="16"/>
              </w:rPr>
              <w:t>CP-160486</w:t>
            </w:r>
          </w:p>
        </w:tc>
        <w:tc>
          <w:tcPr>
            <w:tcW w:w="554" w:type="dxa"/>
            <w:shd w:val="solid" w:color="FFFFFF" w:fill="auto"/>
          </w:tcPr>
          <w:p w14:paraId="28384422" w14:textId="77777777" w:rsidR="00EC4A44" w:rsidRPr="00EF1A93" w:rsidRDefault="00EC4A44" w:rsidP="00E328F8">
            <w:pPr>
              <w:pStyle w:val="TAL"/>
              <w:jc w:val="center"/>
              <w:rPr>
                <w:rFonts w:cs="Arial"/>
                <w:sz w:val="16"/>
                <w:szCs w:val="16"/>
              </w:rPr>
            </w:pPr>
            <w:r w:rsidRPr="00EF1A93">
              <w:rPr>
                <w:rFonts w:cs="Arial"/>
                <w:sz w:val="16"/>
                <w:szCs w:val="16"/>
              </w:rPr>
              <w:t>0302</w:t>
            </w:r>
          </w:p>
        </w:tc>
        <w:tc>
          <w:tcPr>
            <w:tcW w:w="446" w:type="dxa"/>
            <w:shd w:val="solid" w:color="FFFFFF" w:fill="auto"/>
          </w:tcPr>
          <w:p w14:paraId="119AA4D8" w14:textId="77777777" w:rsidR="00EC4A44" w:rsidRPr="00EF1A93" w:rsidRDefault="00EC4A44" w:rsidP="00E328F8">
            <w:pPr>
              <w:pStyle w:val="TAR"/>
              <w:jc w:val="center"/>
              <w:rPr>
                <w:rFonts w:cs="Arial"/>
                <w:sz w:val="16"/>
                <w:szCs w:val="16"/>
              </w:rPr>
            </w:pPr>
          </w:p>
        </w:tc>
        <w:tc>
          <w:tcPr>
            <w:tcW w:w="444" w:type="dxa"/>
            <w:shd w:val="solid" w:color="FFFFFF" w:fill="auto"/>
          </w:tcPr>
          <w:p w14:paraId="74B2B9C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78EC451" w14:textId="77777777" w:rsidR="00EC4A44" w:rsidRPr="00EF1A93" w:rsidRDefault="00EC4A44" w:rsidP="007928A2">
            <w:pPr>
              <w:pStyle w:val="TAL"/>
              <w:rPr>
                <w:rFonts w:cs="Arial"/>
                <w:sz w:val="16"/>
                <w:szCs w:val="16"/>
              </w:rPr>
            </w:pPr>
            <w:r w:rsidRPr="00EF1A93">
              <w:rPr>
                <w:rFonts w:cs="Arial"/>
                <w:sz w:val="16"/>
                <w:szCs w:val="16"/>
              </w:rPr>
              <w:t>Addition of NB-S1 mode to PLMN selection</w:t>
            </w:r>
          </w:p>
        </w:tc>
        <w:tc>
          <w:tcPr>
            <w:tcW w:w="967" w:type="dxa"/>
            <w:shd w:val="solid" w:color="FFFFFF" w:fill="auto"/>
          </w:tcPr>
          <w:p w14:paraId="0B0E1EFC"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5DA83661" w14:textId="77777777" w:rsidTr="00971E8F">
        <w:tc>
          <w:tcPr>
            <w:tcW w:w="835" w:type="dxa"/>
            <w:shd w:val="solid" w:color="FFFFFF" w:fill="auto"/>
          </w:tcPr>
          <w:p w14:paraId="78F781F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4A40E074"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35EF9D2E" w14:textId="77777777" w:rsidR="00EC4A44" w:rsidRPr="00EF1A93" w:rsidRDefault="00EC4A44" w:rsidP="007928A2">
            <w:pPr>
              <w:pStyle w:val="TAC"/>
              <w:rPr>
                <w:rFonts w:cs="Arial"/>
                <w:sz w:val="16"/>
                <w:szCs w:val="16"/>
              </w:rPr>
            </w:pPr>
            <w:r w:rsidRPr="00EF1A93">
              <w:rPr>
                <w:rFonts w:cs="Arial"/>
                <w:sz w:val="16"/>
                <w:szCs w:val="16"/>
              </w:rPr>
              <w:t>CP-160487</w:t>
            </w:r>
          </w:p>
        </w:tc>
        <w:tc>
          <w:tcPr>
            <w:tcW w:w="554" w:type="dxa"/>
            <w:shd w:val="solid" w:color="FFFFFF" w:fill="auto"/>
          </w:tcPr>
          <w:p w14:paraId="446DBBC9" w14:textId="77777777" w:rsidR="00EC4A44" w:rsidRPr="00EF1A93" w:rsidRDefault="00EC4A44" w:rsidP="00E328F8">
            <w:pPr>
              <w:pStyle w:val="TAL"/>
              <w:jc w:val="center"/>
              <w:rPr>
                <w:rFonts w:cs="Arial"/>
                <w:sz w:val="16"/>
                <w:szCs w:val="16"/>
              </w:rPr>
            </w:pPr>
            <w:r w:rsidRPr="00EF1A93">
              <w:rPr>
                <w:rFonts w:cs="Arial"/>
                <w:sz w:val="16"/>
                <w:szCs w:val="16"/>
              </w:rPr>
              <w:t>0304</w:t>
            </w:r>
          </w:p>
        </w:tc>
        <w:tc>
          <w:tcPr>
            <w:tcW w:w="446" w:type="dxa"/>
            <w:shd w:val="solid" w:color="FFFFFF" w:fill="auto"/>
          </w:tcPr>
          <w:p w14:paraId="40C9F233" w14:textId="77777777" w:rsidR="00EC4A44" w:rsidRPr="00EF1A93" w:rsidRDefault="00EC4A44" w:rsidP="00E328F8">
            <w:pPr>
              <w:pStyle w:val="TAR"/>
              <w:jc w:val="center"/>
              <w:rPr>
                <w:rFonts w:cs="Arial"/>
                <w:sz w:val="16"/>
                <w:szCs w:val="16"/>
              </w:rPr>
            </w:pPr>
          </w:p>
        </w:tc>
        <w:tc>
          <w:tcPr>
            <w:tcW w:w="444" w:type="dxa"/>
            <w:shd w:val="solid" w:color="FFFFFF" w:fill="auto"/>
          </w:tcPr>
          <w:p w14:paraId="1E5D62C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21984" w14:textId="77777777" w:rsidR="00EC4A44" w:rsidRPr="00EF1A93" w:rsidRDefault="00EC4A44" w:rsidP="007928A2">
            <w:pPr>
              <w:pStyle w:val="TAL"/>
              <w:rPr>
                <w:rFonts w:cs="Arial"/>
                <w:sz w:val="16"/>
                <w:szCs w:val="16"/>
              </w:rPr>
            </w:pPr>
            <w:r w:rsidRPr="00EF1A93">
              <w:rPr>
                <w:rFonts w:cs="Arial"/>
                <w:sz w:val="16"/>
                <w:szCs w:val="16"/>
              </w:rPr>
              <w:t>Corrections due to added CIoT requirements</w:t>
            </w:r>
          </w:p>
        </w:tc>
        <w:tc>
          <w:tcPr>
            <w:tcW w:w="967" w:type="dxa"/>
            <w:shd w:val="solid" w:color="FFFFFF" w:fill="auto"/>
          </w:tcPr>
          <w:p w14:paraId="08B9DEE2" w14:textId="77777777" w:rsidR="00EC4A44" w:rsidRPr="00EF1A93" w:rsidRDefault="00EC4A44" w:rsidP="007928A2">
            <w:pPr>
              <w:pStyle w:val="TAC"/>
              <w:rPr>
                <w:rFonts w:cs="Arial"/>
                <w:sz w:val="16"/>
                <w:szCs w:val="16"/>
              </w:rPr>
            </w:pPr>
            <w:r w:rsidRPr="00EF1A93">
              <w:rPr>
                <w:rFonts w:cs="Arial"/>
                <w:sz w:val="16"/>
                <w:szCs w:val="16"/>
              </w:rPr>
              <w:t>13.6.0</w:t>
            </w:r>
          </w:p>
        </w:tc>
      </w:tr>
      <w:tr w:rsidR="00EC4A44" w:rsidRPr="006B0D02" w14:paraId="07BF9AA3" w14:textId="77777777" w:rsidTr="00971E8F">
        <w:tc>
          <w:tcPr>
            <w:tcW w:w="835" w:type="dxa"/>
            <w:shd w:val="solid" w:color="FFFFFF" w:fill="auto"/>
          </w:tcPr>
          <w:p w14:paraId="193AFC82"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06F5D5D5"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018EE40" w14:textId="77777777" w:rsidR="00EC4A44" w:rsidRPr="00EF1A93" w:rsidRDefault="00EC4A44" w:rsidP="007928A2">
            <w:pPr>
              <w:pStyle w:val="TAC"/>
              <w:rPr>
                <w:rFonts w:cs="Arial"/>
                <w:sz w:val="16"/>
                <w:szCs w:val="16"/>
              </w:rPr>
            </w:pPr>
            <w:r w:rsidRPr="00EF1A93">
              <w:rPr>
                <w:rFonts w:cs="Arial"/>
                <w:sz w:val="16"/>
                <w:szCs w:val="16"/>
              </w:rPr>
              <w:t>CP-160519</w:t>
            </w:r>
          </w:p>
        </w:tc>
        <w:tc>
          <w:tcPr>
            <w:tcW w:w="554" w:type="dxa"/>
            <w:shd w:val="solid" w:color="FFFFFF" w:fill="auto"/>
          </w:tcPr>
          <w:p w14:paraId="7778C49E" w14:textId="77777777" w:rsidR="00EC4A44" w:rsidRPr="00EF1A93" w:rsidRDefault="00EC4A44" w:rsidP="00E328F8">
            <w:pPr>
              <w:pStyle w:val="TAL"/>
              <w:jc w:val="center"/>
              <w:rPr>
                <w:rFonts w:cs="Arial"/>
                <w:sz w:val="16"/>
                <w:szCs w:val="16"/>
              </w:rPr>
            </w:pPr>
            <w:r w:rsidRPr="00EF1A93">
              <w:rPr>
                <w:rFonts w:cs="Arial"/>
                <w:sz w:val="16"/>
                <w:szCs w:val="16"/>
              </w:rPr>
              <w:t>0301</w:t>
            </w:r>
          </w:p>
        </w:tc>
        <w:tc>
          <w:tcPr>
            <w:tcW w:w="446" w:type="dxa"/>
            <w:shd w:val="solid" w:color="FFFFFF" w:fill="auto"/>
          </w:tcPr>
          <w:p w14:paraId="6F1BEA8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D00B3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EE5998" w14:textId="77777777" w:rsidR="00EC4A44" w:rsidRPr="00EF1A93" w:rsidRDefault="00EC4A44" w:rsidP="007928A2">
            <w:pPr>
              <w:pStyle w:val="TAL"/>
              <w:rPr>
                <w:rFonts w:cs="Arial"/>
                <w:sz w:val="16"/>
                <w:szCs w:val="16"/>
              </w:rPr>
            </w:pPr>
            <w:r w:rsidRPr="00EF1A93">
              <w:rPr>
                <w:rFonts w:cs="Arial"/>
                <w:sz w:val="16"/>
                <w:szCs w:val="16"/>
              </w:rPr>
              <w:t>Minor corrections for EC GPRS</w:t>
            </w:r>
          </w:p>
        </w:tc>
        <w:tc>
          <w:tcPr>
            <w:tcW w:w="967" w:type="dxa"/>
            <w:shd w:val="solid" w:color="FFFFFF" w:fill="auto"/>
          </w:tcPr>
          <w:p w14:paraId="58EFEF63"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EAD8271" w14:textId="77777777" w:rsidTr="00971E8F">
        <w:tc>
          <w:tcPr>
            <w:tcW w:w="835" w:type="dxa"/>
            <w:shd w:val="solid" w:color="FFFFFF" w:fill="auto"/>
          </w:tcPr>
          <w:p w14:paraId="5C9C0161" w14:textId="77777777" w:rsidR="00EC4A44" w:rsidRPr="00EF1A93" w:rsidRDefault="00EC4A44" w:rsidP="007928A2">
            <w:pPr>
              <w:pStyle w:val="TAC"/>
              <w:rPr>
                <w:rFonts w:cs="Arial"/>
                <w:sz w:val="16"/>
                <w:szCs w:val="16"/>
              </w:rPr>
            </w:pPr>
            <w:r w:rsidRPr="00EF1A93">
              <w:rPr>
                <w:rFonts w:cs="Arial"/>
                <w:sz w:val="16"/>
                <w:szCs w:val="16"/>
              </w:rPr>
              <w:t>2016-09</w:t>
            </w:r>
          </w:p>
        </w:tc>
        <w:tc>
          <w:tcPr>
            <w:tcW w:w="940" w:type="dxa"/>
            <w:shd w:val="solid" w:color="FFFFFF" w:fill="auto"/>
          </w:tcPr>
          <w:p w14:paraId="67EDDFD8" w14:textId="77777777" w:rsidR="00EC4A44" w:rsidRPr="00EF1A93" w:rsidRDefault="00EC4A44" w:rsidP="007928A2">
            <w:pPr>
              <w:pStyle w:val="TAC"/>
              <w:rPr>
                <w:rFonts w:cs="Arial"/>
                <w:sz w:val="16"/>
                <w:szCs w:val="16"/>
              </w:rPr>
            </w:pPr>
            <w:r w:rsidRPr="00EF1A93">
              <w:rPr>
                <w:rFonts w:cs="Arial"/>
                <w:sz w:val="16"/>
                <w:szCs w:val="16"/>
              </w:rPr>
              <w:t>CP-73</w:t>
            </w:r>
          </w:p>
        </w:tc>
        <w:tc>
          <w:tcPr>
            <w:tcW w:w="1127" w:type="dxa"/>
            <w:shd w:val="solid" w:color="FFFFFF" w:fill="auto"/>
          </w:tcPr>
          <w:p w14:paraId="2BB15A1B" w14:textId="77777777" w:rsidR="00EC4A44" w:rsidRPr="00EF1A93" w:rsidRDefault="00EC4A44" w:rsidP="007928A2">
            <w:pPr>
              <w:pStyle w:val="TAC"/>
              <w:rPr>
                <w:rFonts w:cs="Arial"/>
                <w:sz w:val="16"/>
                <w:szCs w:val="16"/>
              </w:rPr>
            </w:pPr>
            <w:r w:rsidRPr="00EF1A93">
              <w:rPr>
                <w:rFonts w:cs="Arial"/>
                <w:sz w:val="16"/>
                <w:szCs w:val="16"/>
              </w:rPr>
              <w:t>CP-160512</w:t>
            </w:r>
          </w:p>
        </w:tc>
        <w:tc>
          <w:tcPr>
            <w:tcW w:w="554" w:type="dxa"/>
            <w:shd w:val="solid" w:color="FFFFFF" w:fill="auto"/>
          </w:tcPr>
          <w:p w14:paraId="4DDA8238" w14:textId="77777777" w:rsidR="00EC4A44" w:rsidRPr="00EF1A93" w:rsidRDefault="00EC4A44" w:rsidP="00E328F8">
            <w:pPr>
              <w:pStyle w:val="TAL"/>
              <w:jc w:val="center"/>
              <w:rPr>
                <w:rFonts w:cs="Arial"/>
                <w:sz w:val="16"/>
                <w:szCs w:val="16"/>
              </w:rPr>
            </w:pPr>
            <w:r w:rsidRPr="00EF1A93">
              <w:rPr>
                <w:rFonts w:cs="Arial"/>
                <w:sz w:val="16"/>
                <w:szCs w:val="16"/>
              </w:rPr>
              <w:t>0303</w:t>
            </w:r>
          </w:p>
        </w:tc>
        <w:tc>
          <w:tcPr>
            <w:tcW w:w="446" w:type="dxa"/>
            <w:shd w:val="solid" w:color="FFFFFF" w:fill="auto"/>
          </w:tcPr>
          <w:p w14:paraId="52C271F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89ADF7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87C47DA" w14:textId="77777777" w:rsidR="00EC4A44" w:rsidRPr="00EF1A93" w:rsidRDefault="00EC4A44" w:rsidP="007928A2">
            <w:pPr>
              <w:pStyle w:val="TAL"/>
              <w:rPr>
                <w:rFonts w:cs="Arial"/>
                <w:sz w:val="16"/>
                <w:szCs w:val="16"/>
              </w:rPr>
            </w:pPr>
            <w:r w:rsidRPr="00EF1A93">
              <w:rPr>
                <w:rFonts w:cs="Arial"/>
                <w:sz w:val="16"/>
                <w:szCs w:val="16"/>
              </w:rPr>
              <w:t>PLMN selection for eCall over IMS</w:t>
            </w:r>
          </w:p>
        </w:tc>
        <w:tc>
          <w:tcPr>
            <w:tcW w:w="967" w:type="dxa"/>
            <w:shd w:val="solid" w:color="FFFFFF" w:fill="auto"/>
          </w:tcPr>
          <w:p w14:paraId="12DD4BB1" w14:textId="77777777" w:rsidR="00EC4A44" w:rsidRPr="00EF1A93" w:rsidRDefault="00EC4A44" w:rsidP="007928A2">
            <w:pPr>
              <w:pStyle w:val="TAC"/>
              <w:rPr>
                <w:rFonts w:cs="Arial"/>
                <w:sz w:val="16"/>
                <w:szCs w:val="16"/>
              </w:rPr>
            </w:pPr>
            <w:r w:rsidRPr="00EF1A93">
              <w:rPr>
                <w:rFonts w:cs="Arial"/>
                <w:sz w:val="16"/>
                <w:szCs w:val="16"/>
              </w:rPr>
              <w:t>14.0.0</w:t>
            </w:r>
          </w:p>
        </w:tc>
      </w:tr>
      <w:tr w:rsidR="00EC4A44" w:rsidRPr="006B0D02" w14:paraId="4282AE38" w14:textId="77777777" w:rsidTr="00971E8F">
        <w:tc>
          <w:tcPr>
            <w:tcW w:w="835" w:type="dxa"/>
            <w:shd w:val="solid" w:color="FFFFFF" w:fill="auto"/>
          </w:tcPr>
          <w:p w14:paraId="71720B47"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3F27A804"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6579CA"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22FE4082" w14:textId="77777777" w:rsidR="00EC4A44" w:rsidRPr="00EF1A93" w:rsidRDefault="00EC4A44" w:rsidP="00E328F8">
            <w:pPr>
              <w:pStyle w:val="TAL"/>
              <w:jc w:val="center"/>
              <w:rPr>
                <w:rFonts w:cs="Arial"/>
                <w:sz w:val="16"/>
                <w:szCs w:val="16"/>
              </w:rPr>
            </w:pPr>
            <w:r w:rsidRPr="00EF1A93">
              <w:rPr>
                <w:rFonts w:cs="Arial"/>
                <w:sz w:val="16"/>
                <w:szCs w:val="16"/>
              </w:rPr>
              <w:t>0305</w:t>
            </w:r>
          </w:p>
        </w:tc>
        <w:tc>
          <w:tcPr>
            <w:tcW w:w="446" w:type="dxa"/>
            <w:shd w:val="solid" w:color="FFFFFF" w:fill="auto"/>
          </w:tcPr>
          <w:p w14:paraId="0EFD741A" w14:textId="77777777" w:rsidR="00EC4A44" w:rsidRPr="00EF1A93" w:rsidRDefault="00EC4A44" w:rsidP="00E328F8">
            <w:pPr>
              <w:pStyle w:val="TAR"/>
              <w:jc w:val="center"/>
              <w:rPr>
                <w:rFonts w:cs="Arial"/>
                <w:sz w:val="16"/>
                <w:szCs w:val="16"/>
              </w:rPr>
            </w:pPr>
          </w:p>
        </w:tc>
        <w:tc>
          <w:tcPr>
            <w:tcW w:w="444" w:type="dxa"/>
            <w:shd w:val="solid" w:color="FFFFFF" w:fill="auto"/>
          </w:tcPr>
          <w:p w14:paraId="2C5BB7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A52454" w14:textId="77777777" w:rsidR="00EC4A44" w:rsidRPr="00EF1A93" w:rsidRDefault="00EC4A44" w:rsidP="007928A2">
            <w:pPr>
              <w:pStyle w:val="TAL"/>
              <w:rPr>
                <w:rFonts w:cs="Arial"/>
                <w:sz w:val="16"/>
                <w:szCs w:val="16"/>
              </w:rPr>
            </w:pPr>
            <w:r w:rsidRPr="00EF1A93">
              <w:rPr>
                <w:rFonts w:cs="Arial"/>
                <w:sz w:val="16"/>
                <w:szCs w:val="16"/>
              </w:rPr>
              <w:t>MS in eCall only mode</w:t>
            </w:r>
          </w:p>
        </w:tc>
        <w:tc>
          <w:tcPr>
            <w:tcW w:w="967" w:type="dxa"/>
            <w:shd w:val="solid" w:color="FFFFFF" w:fill="auto"/>
          </w:tcPr>
          <w:p w14:paraId="3B6F93B7"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D728542" w14:textId="77777777" w:rsidTr="00971E8F">
        <w:tc>
          <w:tcPr>
            <w:tcW w:w="835" w:type="dxa"/>
            <w:shd w:val="solid" w:color="FFFFFF" w:fill="auto"/>
          </w:tcPr>
          <w:p w14:paraId="2A6272E9"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DDF22F2"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144C70A3" w14:textId="77777777" w:rsidR="00EC4A44" w:rsidRPr="00EF1A93" w:rsidRDefault="00EC4A44" w:rsidP="007928A2">
            <w:pPr>
              <w:pStyle w:val="TAC"/>
              <w:rPr>
                <w:rFonts w:cs="Arial"/>
                <w:sz w:val="16"/>
                <w:szCs w:val="16"/>
              </w:rPr>
            </w:pPr>
            <w:r w:rsidRPr="00EF1A93">
              <w:rPr>
                <w:rFonts w:cs="Arial"/>
                <w:sz w:val="16"/>
                <w:szCs w:val="16"/>
              </w:rPr>
              <w:t>CP-160739</w:t>
            </w:r>
          </w:p>
        </w:tc>
        <w:tc>
          <w:tcPr>
            <w:tcW w:w="554" w:type="dxa"/>
            <w:shd w:val="solid" w:color="FFFFFF" w:fill="auto"/>
          </w:tcPr>
          <w:p w14:paraId="5389E512" w14:textId="77777777" w:rsidR="00EC4A44" w:rsidRPr="00EF1A93" w:rsidRDefault="00EC4A44" w:rsidP="00E328F8">
            <w:pPr>
              <w:pStyle w:val="TAL"/>
              <w:jc w:val="center"/>
              <w:rPr>
                <w:rFonts w:cs="Arial"/>
                <w:sz w:val="16"/>
                <w:szCs w:val="16"/>
              </w:rPr>
            </w:pPr>
            <w:r w:rsidRPr="00EF1A93">
              <w:rPr>
                <w:rFonts w:cs="Arial"/>
                <w:sz w:val="16"/>
                <w:szCs w:val="16"/>
              </w:rPr>
              <w:t>0306</w:t>
            </w:r>
          </w:p>
        </w:tc>
        <w:tc>
          <w:tcPr>
            <w:tcW w:w="446" w:type="dxa"/>
            <w:shd w:val="solid" w:color="FFFFFF" w:fill="auto"/>
          </w:tcPr>
          <w:p w14:paraId="6C25C4C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FFB97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E0CE48" w14:textId="77777777" w:rsidR="00EC4A44" w:rsidRPr="00EF1A93" w:rsidRDefault="00EC4A44" w:rsidP="007928A2">
            <w:pPr>
              <w:pStyle w:val="TAL"/>
              <w:rPr>
                <w:rFonts w:cs="Arial"/>
                <w:sz w:val="16"/>
                <w:szCs w:val="16"/>
              </w:rPr>
            </w:pPr>
            <w:r w:rsidRPr="00EF1A93">
              <w:rPr>
                <w:rFonts w:cs="Arial"/>
                <w:sz w:val="16"/>
                <w:szCs w:val="16"/>
              </w:rPr>
              <w:t>Update of requirements on limited service state for MS in eCall only mode</w:t>
            </w:r>
          </w:p>
        </w:tc>
        <w:tc>
          <w:tcPr>
            <w:tcW w:w="967" w:type="dxa"/>
            <w:shd w:val="solid" w:color="FFFFFF" w:fill="auto"/>
          </w:tcPr>
          <w:p w14:paraId="58569A83"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078F8177" w14:textId="77777777" w:rsidTr="00971E8F">
        <w:tc>
          <w:tcPr>
            <w:tcW w:w="835" w:type="dxa"/>
            <w:shd w:val="solid" w:color="FFFFFF" w:fill="auto"/>
          </w:tcPr>
          <w:p w14:paraId="7D6EFD81"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26003779"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715CEF4D" w14:textId="77777777" w:rsidR="00EC4A44" w:rsidRPr="00EF1A93" w:rsidRDefault="00EC4A44" w:rsidP="007928A2">
            <w:pPr>
              <w:pStyle w:val="TAC"/>
              <w:rPr>
                <w:rFonts w:cs="Arial"/>
                <w:sz w:val="16"/>
                <w:szCs w:val="16"/>
              </w:rPr>
            </w:pPr>
            <w:r w:rsidRPr="00EF1A93">
              <w:rPr>
                <w:rFonts w:cs="Arial"/>
                <w:sz w:val="16"/>
                <w:szCs w:val="16"/>
              </w:rPr>
              <w:t>CP-160753</w:t>
            </w:r>
          </w:p>
        </w:tc>
        <w:tc>
          <w:tcPr>
            <w:tcW w:w="554" w:type="dxa"/>
            <w:shd w:val="solid" w:color="FFFFFF" w:fill="auto"/>
          </w:tcPr>
          <w:p w14:paraId="15554EB7" w14:textId="77777777" w:rsidR="00EC4A44" w:rsidRPr="00EF1A93" w:rsidRDefault="00EC4A44" w:rsidP="00E328F8">
            <w:pPr>
              <w:pStyle w:val="TAL"/>
              <w:jc w:val="center"/>
              <w:rPr>
                <w:rFonts w:cs="Arial"/>
                <w:sz w:val="16"/>
                <w:szCs w:val="16"/>
              </w:rPr>
            </w:pPr>
            <w:r w:rsidRPr="00EF1A93">
              <w:rPr>
                <w:rFonts w:cs="Arial"/>
                <w:sz w:val="16"/>
                <w:szCs w:val="16"/>
              </w:rPr>
              <w:t>0308</w:t>
            </w:r>
          </w:p>
        </w:tc>
        <w:tc>
          <w:tcPr>
            <w:tcW w:w="446" w:type="dxa"/>
            <w:shd w:val="solid" w:color="FFFFFF" w:fill="auto"/>
          </w:tcPr>
          <w:p w14:paraId="04B992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E27D90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BE9221" w14:textId="77777777" w:rsidR="00EC4A44" w:rsidRPr="00EF1A93" w:rsidRDefault="00EC4A44" w:rsidP="007928A2">
            <w:pPr>
              <w:pStyle w:val="TAL"/>
              <w:rPr>
                <w:rFonts w:cs="Arial"/>
                <w:sz w:val="16"/>
                <w:szCs w:val="16"/>
              </w:rPr>
            </w:pPr>
            <w:r w:rsidRPr="00EF1A93">
              <w:rPr>
                <w:rFonts w:cs="Arial"/>
                <w:sz w:val="16"/>
                <w:szCs w:val="16"/>
              </w:rPr>
              <w:t>Skip ACDC for emergency call, MO MMTEL voice/video and MO SMSoIP</w:t>
            </w:r>
          </w:p>
        </w:tc>
        <w:tc>
          <w:tcPr>
            <w:tcW w:w="967" w:type="dxa"/>
            <w:shd w:val="solid" w:color="FFFFFF" w:fill="auto"/>
          </w:tcPr>
          <w:p w14:paraId="5EF8BDA0"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1662C52E" w14:textId="77777777" w:rsidTr="00971E8F">
        <w:tc>
          <w:tcPr>
            <w:tcW w:w="835" w:type="dxa"/>
            <w:shd w:val="solid" w:color="FFFFFF" w:fill="auto"/>
          </w:tcPr>
          <w:p w14:paraId="276659A5" w14:textId="77777777" w:rsidR="00EC4A44" w:rsidRPr="00EF1A93" w:rsidRDefault="00EC4A44" w:rsidP="007928A2">
            <w:pPr>
              <w:pStyle w:val="TAC"/>
              <w:rPr>
                <w:rFonts w:cs="Arial"/>
                <w:sz w:val="16"/>
                <w:szCs w:val="16"/>
              </w:rPr>
            </w:pPr>
            <w:r w:rsidRPr="00EF1A93">
              <w:rPr>
                <w:rFonts w:cs="Arial"/>
                <w:sz w:val="16"/>
                <w:szCs w:val="16"/>
              </w:rPr>
              <w:t>2016-12</w:t>
            </w:r>
          </w:p>
        </w:tc>
        <w:tc>
          <w:tcPr>
            <w:tcW w:w="940" w:type="dxa"/>
            <w:shd w:val="solid" w:color="FFFFFF" w:fill="auto"/>
          </w:tcPr>
          <w:p w14:paraId="1C89D740" w14:textId="77777777" w:rsidR="00EC4A44" w:rsidRPr="00EF1A93" w:rsidRDefault="00EC4A44" w:rsidP="007928A2">
            <w:pPr>
              <w:pStyle w:val="TAC"/>
              <w:rPr>
                <w:rFonts w:cs="Arial"/>
                <w:sz w:val="16"/>
                <w:szCs w:val="16"/>
              </w:rPr>
            </w:pPr>
            <w:r w:rsidRPr="00EF1A93">
              <w:rPr>
                <w:rFonts w:cs="Arial"/>
                <w:sz w:val="16"/>
                <w:szCs w:val="16"/>
              </w:rPr>
              <w:t>CP-74</w:t>
            </w:r>
          </w:p>
        </w:tc>
        <w:tc>
          <w:tcPr>
            <w:tcW w:w="1127" w:type="dxa"/>
            <w:shd w:val="solid" w:color="FFFFFF" w:fill="auto"/>
          </w:tcPr>
          <w:p w14:paraId="6F137096" w14:textId="77777777" w:rsidR="00EC4A44" w:rsidRPr="00EF1A93" w:rsidRDefault="00EC4A44" w:rsidP="007928A2">
            <w:pPr>
              <w:pStyle w:val="TAC"/>
              <w:rPr>
                <w:rFonts w:cs="Arial"/>
                <w:sz w:val="16"/>
                <w:szCs w:val="16"/>
              </w:rPr>
            </w:pPr>
            <w:r w:rsidRPr="00EF1A93">
              <w:rPr>
                <w:rFonts w:cs="Arial"/>
                <w:sz w:val="16"/>
                <w:szCs w:val="16"/>
              </w:rPr>
              <w:t>CP-160754</w:t>
            </w:r>
          </w:p>
        </w:tc>
        <w:tc>
          <w:tcPr>
            <w:tcW w:w="554" w:type="dxa"/>
            <w:shd w:val="solid" w:color="FFFFFF" w:fill="auto"/>
          </w:tcPr>
          <w:p w14:paraId="57D32F7D" w14:textId="77777777" w:rsidR="00EC4A44" w:rsidRPr="00EF1A93" w:rsidRDefault="00EC4A44" w:rsidP="00E328F8">
            <w:pPr>
              <w:pStyle w:val="TAL"/>
              <w:jc w:val="center"/>
              <w:rPr>
                <w:rFonts w:cs="Arial"/>
                <w:sz w:val="16"/>
                <w:szCs w:val="16"/>
              </w:rPr>
            </w:pPr>
            <w:r w:rsidRPr="00EF1A93">
              <w:rPr>
                <w:rFonts w:cs="Arial"/>
                <w:sz w:val="16"/>
                <w:szCs w:val="16"/>
              </w:rPr>
              <w:t>0310</w:t>
            </w:r>
          </w:p>
        </w:tc>
        <w:tc>
          <w:tcPr>
            <w:tcW w:w="446" w:type="dxa"/>
            <w:shd w:val="solid" w:color="FFFFFF" w:fill="auto"/>
          </w:tcPr>
          <w:p w14:paraId="5BD1B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791D58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0B897F2" w14:textId="77777777" w:rsidR="00EC4A44" w:rsidRPr="00EF1A93" w:rsidRDefault="00EC4A44" w:rsidP="007928A2">
            <w:pPr>
              <w:pStyle w:val="TAL"/>
              <w:rPr>
                <w:rFonts w:cs="Arial"/>
                <w:sz w:val="16"/>
                <w:szCs w:val="16"/>
              </w:rPr>
            </w:pPr>
            <w:r w:rsidRPr="00EF1A93">
              <w:rPr>
                <w:rFonts w:cs="Arial"/>
                <w:sz w:val="16"/>
                <w:szCs w:val="16"/>
              </w:rPr>
              <w:t>V2X communication over PC5 is used for UEs in limited service state</w:t>
            </w:r>
          </w:p>
        </w:tc>
        <w:tc>
          <w:tcPr>
            <w:tcW w:w="967" w:type="dxa"/>
            <w:shd w:val="solid" w:color="FFFFFF" w:fill="auto"/>
          </w:tcPr>
          <w:p w14:paraId="54A9EFD6" w14:textId="77777777" w:rsidR="00EC4A44" w:rsidRPr="00EF1A93" w:rsidRDefault="00EC4A44" w:rsidP="007928A2">
            <w:pPr>
              <w:pStyle w:val="TAC"/>
              <w:rPr>
                <w:rFonts w:cs="Arial"/>
                <w:sz w:val="16"/>
                <w:szCs w:val="16"/>
              </w:rPr>
            </w:pPr>
            <w:r w:rsidRPr="00EF1A93">
              <w:rPr>
                <w:rFonts w:cs="Arial"/>
                <w:sz w:val="16"/>
                <w:szCs w:val="16"/>
              </w:rPr>
              <w:t>14.1.0</w:t>
            </w:r>
          </w:p>
        </w:tc>
      </w:tr>
      <w:tr w:rsidR="00EC4A44" w:rsidRPr="006B0D02" w14:paraId="64CBC5AB" w14:textId="77777777" w:rsidTr="00971E8F">
        <w:tc>
          <w:tcPr>
            <w:tcW w:w="835" w:type="dxa"/>
            <w:shd w:val="solid" w:color="FFFFFF" w:fill="auto"/>
          </w:tcPr>
          <w:p w14:paraId="6633206B" w14:textId="77777777" w:rsidR="00EC4A44" w:rsidRPr="00EF1A93" w:rsidRDefault="00EC4A44" w:rsidP="007928A2">
            <w:pPr>
              <w:pStyle w:val="TAC"/>
              <w:rPr>
                <w:rFonts w:cs="Arial"/>
                <w:sz w:val="16"/>
                <w:szCs w:val="16"/>
              </w:rPr>
            </w:pPr>
            <w:r w:rsidRPr="00EF1A93">
              <w:rPr>
                <w:rFonts w:cs="Arial"/>
                <w:sz w:val="16"/>
                <w:szCs w:val="16"/>
              </w:rPr>
              <w:t>2017-03</w:t>
            </w:r>
          </w:p>
        </w:tc>
        <w:tc>
          <w:tcPr>
            <w:tcW w:w="940" w:type="dxa"/>
            <w:shd w:val="solid" w:color="FFFFFF" w:fill="auto"/>
          </w:tcPr>
          <w:p w14:paraId="526F973D" w14:textId="77777777" w:rsidR="00EC4A44" w:rsidRPr="00EF1A93" w:rsidRDefault="00EC4A44" w:rsidP="007928A2">
            <w:pPr>
              <w:pStyle w:val="TAC"/>
              <w:rPr>
                <w:rFonts w:cs="Arial"/>
                <w:sz w:val="16"/>
                <w:szCs w:val="16"/>
              </w:rPr>
            </w:pPr>
            <w:r w:rsidRPr="00EF1A93">
              <w:rPr>
                <w:rFonts w:cs="Arial"/>
                <w:sz w:val="16"/>
                <w:szCs w:val="16"/>
              </w:rPr>
              <w:t>CP-75</w:t>
            </w:r>
          </w:p>
        </w:tc>
        <w:tc>
          <w:tcPr>
            <w:tcW w:w="1127" w:type="dxa"/>
            <w:shd w:val="solid" w:color="FFFFFF" w:fill="auto"/>
          </w:tcPr>
          <w:p w14:paraId="1E09EE5B" w14:textId="77777777" w:rsidR="00EC4A44" w:rsidRPr="00EF1A93" w:rsidRDefault="00EC4A44" w:rsidP="007928A2">
            <w:pPr>
              <w:pStyle w:val="TAC"/>
              <w:rPr>
                <w:rFonts w:cs="Arial"/>
                <w:sz w:val="16"/>
                <w:szCs w:val="16"/>
              </w:rPr>
            </w:pPr>
            <w:r w:rsidRPr="00EF1A93">
              <w:rPr>
                <w:rFonts w:cs="Arial"/>
                <w:sz w:val="16"/>
                <w:szCs w:val="16"/>
              </w:rPr>
              <w:t>CP-170138</w:t>
            </w:r>
          </w:p>
        </w:tc>
        <w:tc>
          <w:tcPr>
            <w:tcW w:w="554" w:type="dxa"/>
            <w:shd w:val="solid" w:color="FFFFFF" w:fill="auto"/>
          </w:tcPr>
          <w:p w14:paraId="7E09E1CF" w14:textId="77777777" w:rsidR="00EC4A44" w:rsidRPr="00EF1A93" w:rsidRDefault="00EC4A44" w:rsidP="00E328F8">
            <w:pPr>
              <w:pStyle w:val="TAL"/>
              <w:jc w:val="center"/>
              <w:rPr>
                <w:rFonts w:cs="Arial"/>
                <w:sz w:val="16"/>
                <w:szCs w:val="16"/>
              </w:rPr>
            </w:pPr>
            <w:r w:rsidRPr="00EF1A93">
              <w:rPr>
                <w:rFonts w:cs="Arial"/>
                <w:sz w:val="16"/>
                <w:szCs w:val="16"/>
              </w:rPr>
              <w:t>0315</w:t>
            </w:r>
          </w:p>
        </w:tc>
        <w:tc>
          <w:tcPr>
            <w:tcW w:w="446" w:type="dxa"/>
            <w:shd w:val="solid" w:color="FFFFFF" w:fill="auto"/>
          </w:tcPr>
          <w:p w14:paraId="5C28D0B6" w14:textId="77777777" w:rsidR="00EC4A44" w:rsidRPr="00EF1A93" w:rsidRDefault="00EC4A44" w:rsidP="00E328F8">
            <w:pPr>
              <w:pStyle w:val="TAR"/>
              <w:jc w:val="center"/>
              <w:rPr>
                <w:rFonts w:cs="Arial"/>
                <w:sz w:val="16"/>
                <w:szCs w:val="16"/>
              </w:rPr>
            </w:pPr>
          </w:p>
        </w:tc>
        <w:tc>
          <w:tcPr>
            <w:tcW w:w="444" w:type="dxa"/>
            <w:shd w:val="solid" w:color="FFFFFF" w:fill="auto"/>
          </w:tcPr>
          <w:p w14:paraId="24DBC2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C2FB9B" w14:textId="77777777" w:rsidR="00EC4A44" w:rsidRPr="00EF1A93" w:rsidRDefault="00EC4A44" w:rsidP="007928A2">
            <w:pPr>
              <w:pStyle w:val="TAL"/>
              <w:rPr>
                <w:rFonts w:cs="Arial"/>
                <w:sz w:val="16"/>
                <w:szCs w:val="16"/>
              </w:rPr>
            </w:pPr>
            <w:r w:rsidRPr="00EF1A93">
              <w:rPr>
                <w:rFonts w:cs="Arial"/>
                <w:sz w:val="16"/>
                <w:szCs w:val="16"/>
              </w:rPr>
              <w:t>PLMN selection triggered by V2X communication over PC5</w:t>
            </w:r>
          </w:p>
        </w:tc>
        <w:tc>
          <w:tcPr>
            <w:tcW w:w="967" w:type="dxa"/>
            <w:shd w:val="solid" w:color="FFFFFF" w:fill="auto"/>
          </w:tcPr>
          <w:p w14:paraId="5C3B2A1F" w14:textId="77777777" w:rsidR="00EC4A44" w:rsidRPr="00EF1A93" w:rsidRDefault="00EC4A44" w:rsidP="007928A2">
            <w:pPr>
              <w:pStyle w:val="TAC"/>
              <w:rPr>
                <w:rFonts w:cs="Arial"/>
                <w:sz w:val="16"/>
                <w:szCs w:val="16"/>
              </w:rPr>
            </w:pPr>
            <w:r w:rsidRPr="00EF1A93">
              <w:rPr>
                <w:rFonts w:cs="Arial"/>
                <w:sz w:val="16"/>
                <w:szCs w:val="16"/>
              </w:rPr>
              <w:t>14.2.0</w:t>
            </w:r>
          </w:p>
        </w:tc>
      </w:tr>
      <w:tr w:rsidR="00EC4A44" w:rsidRPr="006B0D02" w14:paraId="4B6D278D" w14:textId="77777777" w:rsidTr="00971E8F">
        <w:tc>
          <w:tcPr>
            <w:tcW w:w="835" w:type="dxa"/>
            <w:shd w:val="solid" w:color="FFFFFF" w:fill="auto"/>
          </w:tcPr>
          <w:p w14:paraId="786B2C3A"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428C979E"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6A16DA1" w14:textId="77777777" w:rsidR="00EC4A44" w:rsidRPr="00EF1A93" w:rsidRDefault="00EC4A44" w:rsidP="007928A2">
            <w:pPr>
              <w:pStyle w:val="TAC"/>
              <w:rPr>
                <w:rFonts w:cs="Arial"/>
                <w:sz w:val="16"/>
                <w:szCs w:val="16"/>
              </w:rPr>
            </w:pPr>
            <w:r w:rsidRPr="00EF1A93">
              <w:rPr>
                <w:rFonts w:cs="Arial"/>
                <w:sz w:val="16"/>
                <w:szCs w:val="16"/>
              </w:rPr>
              <w:t>CP-171092</w:t>
            </w:r>
          </w:p>
        </w:tc>
        <w:tc>
          <w:tcPr>
            <w:tcW w:w="554" w:type="dxa"/>
            <w:shd w:val="solid" w:color="FFFFFF" w:fill="auto"/>
          </w:tcPr>
          <w:p w14:paraId="19F77C2D" w14:textId="77777777" w:rsidR="00EC4A44" w:rsidRPr="00EF1A93" w:rsidRDefault="00EC4A44" w:rsidP="00E328F8">
            <w:pPr>
              <w:pStyle w:val="TAL"/>
              <w:jc w:val="center"/>
              <w:rPr>
                <w:rFonts w:cs="Arial"/>
                <w:sz w:val="16"/>
                <w:szCs w:val="16"/>
              </w:rPr>
            </w:pPr>
            <w:r w:rsidRPr="00EF1A93">
              <w:rPr>
                <w:rFonts w:cs="Arial"/>
                <w:sz w:val="16"/>
                <w:szCs w:val="16"/>
              </w:rPr>
              <w:t>0321</w:t>
            </w:r>
          </w:p>
        </w:tc>
        <w:tc>
          <w:tcPr>
            <w:tcW w:w="446" w:type="dxa"/>
            <w:shd w:val="solid" w:color="FFFFFF" w:fill="auto"/>
          </w:tcPr>
          <w:p w14:paraId="46639726" w14:textId="77777777" w:rsidR="00EC4A44" w:rsidRPr="00EF1A93" w:rsidRDefault="00EC4A44" w:rsidP="00E328F8">
            <w:pPr>
              <w:pStyle w:val="TAR"/>
              <w:jc w:val="center"/>
              <w:rPr>
                <w:rFonts w:cs="Arial"/>
                <w:sz w:val="16"/>
                <w:szCs w:val="16"/>
              </w:rPr>
            </w:pPr>
          </w:p>
        </w:tc>
        <w:tc>
          <w:tcPr>
            <w:tcW w:w="444" w:type="dxa"/>
            <w:shd w:val="solid" w:color="FFFFFF" w:fill="auto"/>
          </w:tcPr>
          <w:p w14:paraId="75AA6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3BED96" w14:textId="77777777" w:rsidR="00EC4A44" w:rsidRPr="00EF1A93" w:rsidRDefault="00EC4A44" w:rsidP="007928A2">
            <w:pPr>
              <w:pStyle w:val="TAL"/>
              <w:rPr>
                <w:rFonts w:cs="Arial"/>
                <w:sz w:val="16"/>
                <w:szCs w:val="16"/>
              </w:rPr>
            </w:pPr>
            <w:r w:rsidRPr="00EF1A93">
              <w:rPr>
                <w:rFonts w:cs="Arial"/>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Pr="00EF1A93" w:rsidRDefault="00EC4A44" w:rsidP="007928A2">
            <w:pPr>
              <w:pStyle w:val="TAC"/>
              <w:rPr>
                <w:rFonts w:cs="Arial"/>
                <w:sz w:val="16"/>
                <w:szCs w:val="16"/>
              </w:rPr>
            </w:pPr>
            <w:r w:rsidRPr="00EF1A93">
              <w:rPr>
                <w:rFonts w:cs="Arial"/>
                <w:sz w:val="16"/>
                <w:szCs w:val="16"/>
              </w:rPr>
              <w:t>14.3.0</w:t>
            </w:r>
          </w:p>
        </w:tc>
      </w:tr>
      <w:tr w:rsidR="00EC4A44" w:rsidRPr="006B0D02" w14:paraId="6115D1B3" w14:textId="77777777" w:rsidTr="00971E8F">
        <w:tc>
          <w:tcPr>
            <w:tcW w:w="835" w:type="dxa"/>
            <w:shd w:val="solid" w:color="FFFFFF" w:fill="auto"/>
          </w:tcPr>
          <w:p w14:paraId="3593259D" w14:textId="77777777" w:rsidR="00EC4A44" w:rsidRPr="00EF1A93" w:rsidRDefault="00EC4A44" w:rsidP="007928A2">
            <w:pPr>
              <w:pStyle w:val="TAC"/>
              <w:rPr>
                <w:rFonts w:cs="Arial"/>
                <w:sz w:val="16"/>
                <w:szCs w:val="16"/>
              </w:rPr>
            </w:pPr>
            <w:r w:rsidRPr="00EF1A93">
              <w:rPr>
                <w:rFonts w:cs="Arial"/>
                <w:sz w:val="16"/>
                <w:szCs w:val="16"/>
              </w:rPr>
              <w:t>2017-06</w:t>
            </w:r>
          </w:p>
        </w:tc>
        <w:tc>
          <w:tcPr>
            <w:tcW w:w="940" w:type="dxa"/>
            <w:shd w:val="solid" w:color="FFFFFF" w:fill="auto"/>
          </w:tcPr>
          <w:p w14:paraId="6916C642" w14:textId="77777777" w:rsidR="00EC4A44" w:rsidRPr="00EF1A93" w:rsidRDefault="00EC4A44" w:rsidP="007928A2">
            <w:pPr>
              <w:pStyle w:val="TAC"/>
              <w:rPr>
                <w:rFonts w:cs="Arial"/>
                <w:sz w:val="16"/>
                <w:szCs w:val="16"/>
              </w:rPr>
            </w:pPr>
            <w:r w:rsidRPr="00EF1A93">
              <w:rPr>
                <w:rFonts w:cs="Arial"/>
                <w:sz w:val="16"/>
                <w:szCs w:val="16"/>
              </w:rPr>
              <w:t>CP-76</w:t>
            </w:r>
          </w:p>
        </w:tc>
        <w:tc>
          <w:tcPr>
            <w:tcW w:w="1127" w:type="dxa"/>
            <w:shd w:val="solid" w:color="FFFFFF" w:fill="auto"/>
          </w:tcPr>
          <w:p w14:paraId="29C0C418" w14:textId="77777777" w:rsidR="00EC4A44" w:rsidRPr="00EF1A93" w:rsidRDefault="00EC4A44" w:rsidP="007928A2">
            <w:pPr>
              <w:pStyle w:val="TAC"/>
              <w:rPr>
                <w:rFonts w:cs="Arial"/>
                <w:sz w:val="16"/>
                <w:szCs w:val="16"/>
              </w:rPr>
            </w:pPr>
            <w:r w:rsidRPr="00EF1A93">
              <w:rPr>
                <w:rFonts w:cs="Arial"/>
                <w:sz w:val="16"/>
                <w:szCs w:val="16"/>
              </w:rPr>
              <w:t>CP-171094</w:t>
            </w:r>
          </w:p>
        </w:tc>
        <w:tc>
          <w:tcPr>
            <w:tcW w:w="554" w:type="dxa"/>
            <w:shd w:val="solid" w:color="FFFFFF" w:fill="auto"/>
          </w:tcPr>
          <w:p w14:paraId="632F98B2" w14:textId="77777777" w:rsidR="00EC4A44" w:rsidRPr="00EF1A93" w:rsidRDefault="00EC4A44" w:rsidP="00E328F8">
            <w:pPr>
              <w:pStyle w:val="TAL"/>
              <w:jc w:val="center"/>
              <w:rPr>
                <w:rFonts w:cs="Arial"/>
                <w:sz w:val="16"/>
                <w:szCs w:val="16"/>
              </w:rPr>
            </w:pPr>
            <w:r w:rsidRPr="00EF1A93">
              <w:rPr>
                <w:rFonts w:cs="Arial"/>
                <w:sz w:val="16"/>
                <w:szCs w:val="16"/>
              </w:rPr>
              <w:t>0318</w:t>
            </w:r>
          </w:p>
        </w:tc>
        <w:tc>
          <w:tcPr>
            <w:tcW w:w="446" w:type="dxa"/>
            <w:shd w:val="solid" w:color="FFFFFF" w:fill="auto"/>
          </w:tcPr>
          <w:p w14:paraId="3401C5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04606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F23EE2" w14:textId="77777777" w:rsidR="00EC4A44" w:rsidRPr="00EF1A93" w:rsidRDefault="00EC4A44" w:rsidP="007928A2">
            <w:pPr>
              <w:pStyle w:val="TAL"/>
              <w:rPr>
                <w:rFonts w:cs="Arial"/>
                <w:sz w:val="16"/>
                <w:szCs w:val="16"/>
              </w:rPr>
            </w:pPr>
            <w:r w:rsidRPr="00EF1A93">
              <w:rPr>
                <w:rFonts w:cs="Arial"/>
                <w:sz w:val="16"/>
                <w:szCs w:val="16"/>
              </w:rPr>
              <w:t>Adding a NOTE for HPLMN and RPLMN selection</w:t>
            </w:r>
          </w:p>
        </w:tc>
        <w:tc>
          <w:tcPr>
            <w:tcW w:w="967" w:type="dxa"/>
            <w:shd w:val="solid" w:color="FFFFFF" w:fill="auto"/>
          </w:tcPr>
          <w:p w14:paraId="7D632F2D" w14:textId="77777777" w:rsidR="00EC4A44" w:rsidRPr="00EF1A93" w:rsidRDefault="00EC4A44" w:rsidP="007928A2">
            <w:pPr>
              <w:pStyle w:val="TAC"/>
              <w:rPr>
                <w:rFonts w:cs="Arial"/>
                <w:sz w:val="16"/>
                <w:szCs w:val="16"/>
              </w:rPr>
            </w:pPr>
            <w:r w:rsidRPr="00EF1A93">
              <w:rPr>
                <w:rFonts w:cs="Arial"/>
                <w:sz w:val="16"/>
                <w:szCs w:val="16"/>
              </w:rPr>
              <w:t>15.0.0</w:t>
            </w:r>
          </w:p>
        </w:tc>
      </w:tr>
      <w:tr w:rsidR="00EC4A44" w:rsidRPr="006B0D02" w14:paraId="7D612D8C" w14:textId="77777777" w:rsidTr="00971E8F">
        <w:tc>
          <w:tcPr>
            <w:tcW w:w="835" w:type="dxa"/>
            <w:shd w:val="solid" w:color="FFFFFF" w:fill="auto"/>
          </w:tcPr>
          <w:p w14:paraId="1D1A9FB7"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216DE13C"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0F6685A7" w14:textId="77777777" w:rsidR="00EC4A44" w:rsidRPr="00EF1A93" w:rsidRDefault="00EC4A44" w:rsidP="007928A2">
            <w:pPr>
              <w:pStyle w:val="TAC"/>
              <w:rPr>
                <w:rFonts w:cs="Arial"/>
                <w:sz w:val="16"/>
                <w:szCs w:val="16"/>
              </w:rPr>
            </w:pPr>
            <w:r w:rsidRPr="00EF1A93">
              <w:rPr>
                <w:rFonts w:cs="Arial"/>
                <w:sz w:val="16"/>
                <w:szCs w:val="16"/>
              </w:rPr>
              <w:t>CP-172122</w:t>
            </w:r>
          </w:p>
        </w:tc>
        <w:tc>
          <w:tcPr>
            <w:tcW w:w="554" w:type="dxa"/>
            <w:shd w:val="solid" w:color="FFFFFF" w:fill="auto"/>
          </w:tcPr>
          <w:p w14:paraId="6B221CC0" w14:textId="77777777" w:rsidR="00EC4A44" w:rsidRPr="00EF1A93" w:rsidRDefault="00EC4A44" w:rsidP="00E328F8">
            <w:pPr>
              <w:pStyle w:val="TAL"/>
              <w:jc w:val="center"/>
              <w:rPr>
                <w:rFonts w:cs="Arial"/>
                <w:sz w:val="16"/>
                <w:szCs w:val="16"/>
              </w:rPr>
            </w:pPr>
            <w:r w:rsidRPr="00EF1A93">
              <w:rPr>
                <w:rFonts w:cs="Arial"/>
                <w:sz w:val="16"/>
                <w:szCs w:val="16"/>
              </w:rPr>
              <w:t>0322</w:t>
            </w:r>
          </w:p>
        </w:tc>
        <w:tc>
          <w:tcPr>
            <w:tcW w:w="446" w:type="dxa"/>
            <w:shd w:val="solid" w:color="FFFFFF" w:fill="auto"/>
          </w:tcPr>
          <w:p w14:paraId="16B5DD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07D24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91BDAD7" w14:textId="77777777" w:rsidR="00EC4A44" w:rsidRPr="00EF1A93" w:rsidRDefault="00EC4A44" w:rsidP="007928A2">
            <w:pPr>
              <w:pStyle w:val="TAL"/>
              <w:rPr>
                <w:rFonts w:cs="Arial"/>
                <w:sz w:val="16"/>
                <w:szCs w:val="16"/>
              </w:rPr>
            </w:pPr>
            <w:r w:rsidRPr="00EF1A93">
              <w:rPr>
                <w:rFonts w:cs="Arial"/>
                <w:sz w:val="16"/>
                <w:szCs w:val="16"/>
              </w:rPr>
              <w:t>Clarification to network selection procedures</w:t>
            </w:r>
          </w:p>
        </w:tc>
        <w:tc>
          <w:tcPr>
            <w:tcW w:w="967" w:type="dxa"/>
            <w:shd w:val="solid" w:color="FFFFFF" w:fill="auto"/>
          </w:tcPr>
          <w:p w14:paraId="3CA76883"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4C49B07D" w14:textId="77777777" w:rsidTr="00971E8F">
        <w:tc>
          <w:tcPr>
            <w:tcW w:w="835" w:type="dxa"/>
            <w:shd w:val="solid" w:color="FFFFFF" w:fill="auto"/>
          </w:tcPr>
          <w:p w14:paraId="141D4A66" w14:textId="77777777" w:rsidR="00EC4A44" w:rsidRPr="00EF1A93" w:rsidRDefault="00EC4A44" w:rsidP="007928A2">
            <w:pPr>
              <w:pStyle w:val="TAC"/>
              <w:rPr>
                <w:rFonts w:cs="Arial"/>
                <w:sz w:val="16"/>
                <w:szCs w:val="16"/>
              </w:rPr>
            </w:pPr>
            <w:r w:rsidRPr="00EF1A93">
              <w:rPr>
                <w:rFonts w:cs="Arial"/>
                <w:sz w:val="16"/>
                <w:szCs w:val="16"/>
              </w:rPr>
              <w:t>2017-09</w:t>
            </w:r>
          </w:p>
        </w:tc>
        <w:tc>
          <w:tcPr>
            <w:tcW w:w="940" w:type="dxa"/>
            <w:shd w:val="solid" w:color="FFFFFF" w:fill="auto"/>
          </w:tcPr>
          <w:p w14:paraId="42BBEC51" w14:textId="77777777" w:rsidR="00EC4A44" w:rsidRPr="00EF1A93" w:rsidRDefault="00EC4A44" w:rsidP="007928A2">
            <w:pPr>
              <w:pStyle w:val="TAC"/>
              <w:rPr>
                <w:rFonts w:cs="Arial"/>
                <w:sz w:val="16"/>
                <w:szCs w:val="16"/>
              </w:rPr>
            </w:pPr>
            <w:r w:rsidRPr="00EF1A93">
              <w:rPr>
                <w:rFonts w:cs="Arial"/>
                <w:sz w:val="16"/>
                <w:szCs w:val="16"/>
              </w:rPr>
              <w:t>CP-77</w:t>
            </w:r>
          </w:p>
        </w:tc>
        <w:tc>
          <w:tcPr>
            <w:tcW w:w="1127" w:type="dxa"/>
            <w:shd w:val="solid" w:color="FFFFFF" w:fill="auto"/>
          </w:tcPr>
          <w:p w14:paraId="3E65C148" w14:textId="77777777" w:rsidR="00EC4A44" w:rsidRPr="00EF1A93" w:rsidRDefault="00EC4A44" w:rsidP="007928A2">
            <w:pPr>
              <w:pStyle w:val="TAC"/>
              <w:rPr>
                <w:rFonts w:cs="Arial"/>
                <w:sz w:val="16"/>
                <w:szCs w:val="16"/>
              </w:rPr>
            </w:pPr>
            <w:r w:rsidRPr="00EF1A93">
              <w:rPr>
                <w:rFonts w:cs="Arial"/>
                <w:sz w:val="16"/>
                <w:szCs w:val="16"/>
              </w:rPr>
              <w:t>CP-172132</w:t>
            </w:r>
          </w:p>
        </w:tc>
        <w:tc>
          <w:tcPr>
            <w:tcW w:w="554" w:type="dxa"/>
            <w:shd w:val="solid" w:color="FFFFFF" w:fill="auto"/>
          </w:tcPr>
          <w:p w14:paraId="60B4C989" w14:textId="77777777" w:rsidR="00EC4A44" w:rsidRPr="00EF1A93" w:rsidRDefault="00EC4A44" w:rsidP="00E328F8">
            <w:pPr>
              <w:pStyle w:val="TAL"/>
              <w:jc w:val="center"/>
              <w:rPr>
                <w:rFonts w:cs="Arial"/>
                <w:sz w:val="16"/>
                <w:szCs w:val="16"/>
              </w:rPr>
            </w:pPr>
            <w:r w:rsidRPr="00EF1A93">
              <w:rPr>
                <w:rFonts w:cs="Arial"/>
                <w:sz w:val="16"/>
                <w:szCs w:val="16"/>
              </w:rPr>
              <w:t>0326</w:t>
            </w:r>
          </w:p>
        </w:tc>
        <w:tc>
          <w:tcPr>
            <w:tcW w:w="446" w:type="dxa"/>
            <w:shd w:val="solid" w:color="FFFFFF" w:fill="auto"/>
          </w:tcPr>
          <w:p w14:paraId="12A47992" w14:textId="77777777" w:rsidR="00EC4A44" w:rsidRPr="00EF1A93" w:rsidRDefault="00EC4A44" w:rsidP="00E328F8">
            <w:pPr>
              <w:pStyle w:val="TAR"/>
              <w:jc w:val="center"/>
              <w:rPr>
                <w:rFonts w:cs="Arial"/>
                <w:sz w:val="16"/>
                <w:szCs w:val="16"/>
              </w:rPr>
            </w:pPr>
          </w:p>
        </w:tc>
        <w:tc>
          <w:tcPr>
            <w:tcW w:w="444" w:type="dxa"/>
            <w:shd w:val="solid" w:color="FFFFFF" w:fill="auto"/>
          </w:tcPr>
          <w:p w14:paraId="4AD87FA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EA4EFB2" w14:textId="77777777" w:rsidR="00EC4A44" w:rsidRPr="00EF1A93" w:rsidRDefault="00EC4A44" w:rsidP="007928A2">
            <w:pPr>
              <w:pStyle w:val="TAL"/>
              <w:rPr>
                <w:rFonts w:cs="Arial"/>
                <w:sz w:val="16"/>
                <w:szCs w:val="16"/>
              </w:rPr>
            </w:pPr>
            <w:r w:rsidRPr="00EF1A93">
              <w:rPr>
                <w:rFonts w:cs="Arial"/>
                <w:sz w:val="16"/>
                <w:szCs w:val="16"/>
              </w:rPr>
              <w:t>Corrections to handling of EFFPLMN file in the SIM and of "forbidden PLMNs for GPRS service" list</w:t>
            </w:r>
          </w:p>
        </w:tc>
        <w:tc>
          <w:tcPr>
            <w:tcW w:w="967" w:type="dxa"/>
            <w:shd w:val="solid" w:color="FFFFFF" w:fill="auto"/>
          </w:tcPr>
          <w:p w14:paraId="488C5FF2" w14:textId="77777777" w:rsidR="00EC4A44" w:rsidRPr="00EF1A93" w:rsidRDefault="00EC4A44" w:rsidP="007928A2">
            <w:pPr>
              <w:pStyle w:val="TAC"/>
              <w:rPr>
                <w:rFonts w:cs="Arial"/>
                <w:sz w:val="16"/>
                <w:szCs w:val="16"/>
              </w:rPr>
            </w:pPr>
            <w:r w:rsidRPr="00EF1A93">
              <w:rPr>
                <w:rFonts w:cs="Arial"/>
                <w:sz w:val="16"/>
                <w:szCs w:val="16"/>
              </w:rPr>
              <w:t>15.1.0</w:t>
            </w:r>
          </w:p>
        </w:tc>
      </w:tr>
      <w:tr w:rsidR="00EC4A44" w:rsidRPr="006B0D02" w14:paraId="01DD26C1" w14:textId="77777777" w:rsidTr="00971E8F">
        <w:tc>
          <w:tcPr>
            <w:tcW w:w="835" w:type="dxa"/>
            <w:shd w:val="solid" w:color="FFFFFF" w:fill="auto"/>
          </w:tcPr>
          <w:p w14:paraId="420482A0"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42141E73"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18E0F1F4" w14:textId="77777777" w:rsidR="00EC4A44" w:rsidRPr="00EF1A93" w:rsidRDefault="00EC4A44" w:rsidP="007928A2">
            <w:pPr>
              <w:pStyle w:val="TAC"/>
              <w:rPr>
                <w:rFonts w:cs="Arial"/>
                <w:sz w:val="16"/>
                <w:szCs w:val="16"/>
              </w:rPr>
            </w:pPr>
            <w:r w:rsidRPr="00EF1A93">
              <w:rPr>
                <w:rFonts w:cs="Arial"/>
                <w:sz w:val="16"/>
                <w:szCs w:val="16"/>
              </w:rPr>
              <w:t>CP-173067</w:t>
            </w:r>
          </w:p>
        </w:tc>
        <w:tc>
          <w:tcPr>
            <w:tcW w:w="554" w:type="dxa"/>
            <w:shd w:val="solid" w:color="FFFFFF" w:fill="auto"/>
          </w:tcPr>
          <w:p w14:paraId="08AEDEC2" w14:textId="77777777" w:rsidR="00EC4A44" w:rsidRPr="00EF1A93" w:rsidRDefault="00EC4A44" w:rsidP="00E328F8">
            <w:pPr>
              <w:pStyle w:val="TAL"/>
              <w:jc w:val="center"/>
              <w:rPr>
                <w:rFonts w:cs="Arial"/>
                <w:sz w:val="16"/>
                <w:szCs w:val="16"/>
              </w:rPr>
            </w:pPr>
            <w:r w:rsidRPr="00EF1A93">
              <w:rPr>
                <w:rFonts w:cs="Arial"/>
                <w:sz w:val="16"/>
                <w:szCs w:val="16"/>
              </w:rPr>
              <w:t>0327</w:t>
            </w:r>
          </w:p>
        </w:tc>
        <w:tc>
          <w:tcPr>
            <w:tcW w:w="446" w:type="dxa"/>
            <w:shd w:val="solid" w:color="FFFFFF" w:fill="auto"/>
          </w:tcPr>
          <w:p w14:paraId="37A46609" w14:textId="77777777" w:rsidR="00EC4A44" w:rsidRPr="00EF1A93" w:rsidRDefault="00EC4A44" w:rsidP="00E328F8">
            <w:pPr>
              <w:pStyle w:val="TAR"/>
              <w:jc w:val="center"/>
              <w:rPr>
                <w:rFonts w:cs="Arial"/>
                <w:sz w:val="16"/>
                <w:szCs w:val="16"/>
              </w:rPr>
            </w:pPr>
          </w:p>
        </w:tc>
        <w:tc>
          <w:tcPr>
            <w:tcW w:w="444" w:type="dxa"/>
            <w:shd w:val="solid" w:color="FFFFFF" w:fill="auto"/>
          </w:tcPr>
          <w:p w14:paraId="38EB2B8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0F1C617" w14:textId="77777777" w:rsidR="00EC4A44" w:rsidRPr="00EF1A93" w:rsidRDefault="00EC4A44" w:rsidP="007928A2">
            <w:pPr>
              <w:pStyle w:val="TAL"/>
              <w:rPr>
                <w:rFonts w:cs="Arial"/>
                <w:sz w:val="16"/>
                <w:szCs w:val="16"/>
              </w:rPr>
            </w:pPr>
            <w:r w:rsidRPr="00EF1A93">
              <w:rPr>
                <w:rFonts w:cs="Arial"/>
                <w:sz w:val="16"/>
                <w:szCs w:val="16"/>
              </w:rPr>
              <w:t>Max length of timer TE for IoT devices</w:t>
            </w:r>
          </w:p>
        </w:tc>
        <w:tc>
          <w:tcPr>
            <w:tcW w:w="967" w:type="dxa"/>
            <w:shd w:val="solid" w:color="FFFFFF" w:fill="auto"/>
          </w:tcPr>
          <w:p w14:paraId="46493759"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46DCD887" w14:textId="77777777" w:rsidTr="00971E8F">
        <w:tc>
          <w:tcPr>
            <w:tcW w:w="835" w:type="dxa"/>
            <w:shd w:val="solid" w:color="FFFFFF" w:fill="auto"/>
          </w:tcPr>
          <w:p w14:paraId="1C24704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CF486E0"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0BE70E81"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3A241726" w14:textId="77777777" w:rsidR="00EC4A44" w:rsidRPr="00EF1A93" w:rsidRDefault="00EC4A44" w:rsidP="00E328F8">
            <w:pPr>
              <w:pStyle w:val="TAL"/>
              <w:jc w:val="center"/>
              <w:rPr>
                <w:rFonts w:cs="Arial"/>
                <w:sz w:val="16"/>
                <w:szCs w:val="16"/>
              </w:rPr>
            </w:pPr>
            <w:r w:rsidRPr="00EF1A93">
              <w:rPr>
                <w:rFonts w:cs="Arial"/>
                <w:sz w:val="16"/>
                <w:szCs w:val="16"/>
              </w:rPr>
              <w:t>0328</w:t>
            </w:r>
          </w:p>
        </w:tc>
        <w:tc>
          <w:tcPr>
            <w:tcW w:w="446" w:type="dxa"/>
            <w:shd w:val="solid" w:color="FFFFFF" w:fill="auto"/>
          </w:tcPr>
          <w:p w14:paraId="1598CDB2" w14:textId="77777777" w:rsidR="00EC4A44" w:rsidRPr="00EF1A93" w:rsidRDefault="00EC4A44" w:rsidP="00E328F8">
            <w:pPr>
              <w:pStyle w:val="TAR"/>
              <w:jc w:val="center"/>
              <w:rPr>
                <w:rFonts w:cs="Arial"/>
                <w:sz w:val="16"/>
                <w:szCs w:val="16"/>
              </w:rPr>
            </w:pPr>
          </w:p>
        </w:tc>
        <w:tc>
          <w:tcPr>
            <w:tcW w:w="444" w:type="dxa"/>
            <w:shd w:val="solid" w:color="FFFFFF" w:fill="auto"/>
          </w:tcPr>
          <w:p w14:paraId="2217E4AE"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shd w:val="solid" w:color="FFFFFF" w:fill="auto"/>
          </w:tcPr>
          <w:p w14:paraId="09ACB7D6" w14:textId="77777777" w:rsidR="00EC4A44" w:rsidRPr="00EF1A93" w:rsidRDefault="00EC4A44" w:rsidP="007928A2">
            <w:pPr>
              <w:pStyle w:val="TAL"/>
              <w:rPr>
                <w:rFonts w:cs="Arial"/>
                <w:sz w:val="16"/>
                <w:szCs w:val="16"/>
              </w:rPr>
            </w:pPr>
            <w:r w:rsidRPr="00EF1A93">
              <w:rPr>
                <w:rFonts w:cs="Arial"/>
                <w:sz w:val="16"/>
                <w:szCs w:val="16"/>
              </w:rPr>
              <w:t>Editorial correction: wrong color</w:t>
            </w:r>
          </w:p>
        </w:tc>
        <w:tc>
          <w:tcPr>
            <w:tcW w:w="967" w:type="dxa"/>
            <w:shd w:val="solid" w:color="FFFFFF" w:fill="auto"/>
          </w:tcPr>
          <w:p w14:paraId="4215514D"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7DDC94D" w14:textId="77777777" w:rsidTr="00971E8F">
        <w:tc>
          <w:tcPr>
            <w:tcW w:w="835" w:type="dxa"/>
            <w:shd w:val="solid" w:color="FFFFFF" w:fill="auto"/>
          </w:tcPr>
          <w:p w14:paraId="216B9FEA"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38E2AAED"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6AC4148C"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7F551F83" w14:textId="77777777" w:rsidR="00EC4A44" w:rsidRPr="00EF1A93" w:rsidRDefault="00EC4A44" w:rsidP="00E328F8">
            <w:pPr>
              <w:pStyle w:val="TAL"/>
              <w:jc w:val="center"/>
              <w:rPr>
                <w:rFonts w:cs="Arial"/>
                <w:sz w:val="16"/>
                <w:szCs w:val="16"/>
              </w:rPr>
            </w:pPr>
            <w:r w:rsidRPr="00EF1A93">
              <w:rPr>
                <w:rFonts w:cs="Arial"/>
                <w:sz w:val="16"/>
                <w:szCs w:val="16"/>
              </w:rPr>
              <w:t>0329</w:t>
            </w:r>
          </w:p>
        </w:tc>
        <w:tc>
          <w:tcPr>
            <w:tcW w:w="446" w:type="dxa"/>
            <w:shd w:val="solid" w:color="FFFFFF" w:fill="auto"/>
          </w:tcPr>
          <w:p w14:paraId="7FA6F0ED" w14:textId="77777777" w:rsidR="00EC4A44" w:rsidRPr="00EF1A93" w:rsidRDefault="00EC4A44" w:rsidP="00E328F8">
            <w:pPr>
              <w:pStyle w:val="TAR"/>
              <w:jc w:val="center"/>
              <w:rPr>
                <w:rFonts w:cs="Arial"/>
                <w:sz w:val="16"/>
                <w:szCs w:val="16"/>
              </w:rPr>
            </w:pPr>
          </w:p>
        </w:tc>
        <w:tc>
          <w:tcPr>
            <w:tcW w:w="444" w:type="dxa"/>
            <w:shd w:val="solid" w:color="FFFFFF" w:fill="auto"/>
          </w:tcPr>
          <w:p w14:paraId="4275BC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9CEF17F" w14:textId="77777777" w:rsidR="00EC4A44" w:rsidRPr="00EF1A93" w:rsidRDefault="00EC4A44" w:rsidP="007928A2">
            <w:pPr>
              <w:pStyle w:val="TAL"/>
              <w:rPr>
                <w:rFonts w:cs="Arial"/>
                <w:sz w:val="16"/>
                <w:szCs w:val="16"/>
              </w:rPr>
            </w:pPr>
            <w:r w:rsidRPr="00EF1A93">
              <w:rPr>
                <w:rFonts w:cs="Arial"/>
                <w:sz w:val="16"/>
                <w:szCs w:val="16"/>
              </w:rPr>
              <w:t>Correction for classification of EC-GSM-IoT high quality signal</w:t>
            </w:r>
          </w:p>
        </w:tc>
        <w:tc>
          <w:tcPr>
            <w:tcW w:w="967" w:type="dxa"/>
            <w:shd w:val="solid" w:color="FFFFFF" w:fill="auto"/>
          </w:tcPr>
          <w:p w14:paraId="5313562C"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2CE2F35C" w14:textId="77777777" w:rsidTr="00971E8F">
        <w:tc>
          <w:tcPr>
            <w:tcW w:w="835" w:type="dxa"/>
            <w:shd w:val="solid" w:color="FFFFFF" w:fill="auto"/>
          </w:tcPr>
          <w:p w14:paraId="0280575C" w14:textId="77777777" w:rsidR="00EC4A44" w:rsidRPr="00EF1A93" w:rsidRDefault="00EC4A44" w:rsidP="007928A2">
            <w:pPr>
              <w:pStyle w:val="TAC"/>
              <w:rPr>
                <w:rFonts w:cs="Arial"/>
                <w:sz w:val="16"/>
                <w:szCs w:val="16"/>
              </w:rPr>
            </w:pPr>
            <w:r w:rsidRPr="00EF1A93">
              <w:rPr>
                <w:rFonts w:cs="Arial"/>
                <w:sz w:val="16"/>
                <w:szCs w:val="16"/>
              </w:rPr>
              <w:t>2017-12</w:t>
            </w:r>
          </w:p>
        </w:tc>
        <w:tc>
          <w:tcPr>
            <w:tcW w:w="940" w:type="dxa"/>
            <w:shd w:val="solid" w:color="FFFFFF" w:fill="auto"/>
          </w:tcPr>
          <w:p w14:paraId="10A4035F" w14:textId="77777777" w:rsidR="00EC4A44" w:rsidRPr="00EF1A93" w:rsidRDefault="00EC4A44" w:rsidP="007928A2">
            <w:pPr>
              <w:pStyle w:val="TAC"/>
              <w:rPr>
                <w:rFonts w:cs="Arial"/>
                <w:sz w:val="16"/>
                <w:szCs w:val="16"/>
              </w:rPr>
            </w:pPr>
            <w:r w:rsidRPr="00EF1A93">
              <w:rPr>
                <w:rFonts w:cs="Arial"/>
                <w:sz w:val="16"/>
                <w:szCs w:val="16"/>
              </w:rPr>
              <w:t>CP-78</w:t>
            </w:r>
          </w:p>
        </w:tc>
        <w:tc>
          <w:tcPr>
            <w:tcW w:w="1127" w:type="dxa"/>
            <w:shd w:val="solid" w:color="FFFFFF" w:fill="auto"/>
          </w:tcPr>
          <w:p w14:paraId="7F2207A9" w14:textId="77777777" w:rsidR="00EC4A44" w:rsidRPr="00EF1A93" w:rsidRDefault="00EC4A44" w:rsidP="007928A2">
            <w:pPr>
              <w:pStyle w:val="TAC"/>
              <w:rPr>
                <w:rFonts w:cs="Arial"/>
                <w:sz w:val="16"/>
                <w:szCs w:val="16"/>
              </w:rPr>
            </w:pPr>
            <w:r w:rsidRPr="00EF1A93">
              <w:rPr>
                <w:rFonts w:cs="Arial"/>
                <w:sz w:val="16"/>
                <w:szCs w:val="16"/>
              </w:rPr>
              <w:t>CP-173079</w:t>
            </w:r>
          </w:p>
        </w:tc>
        <w:tc>
          <w:tcPr>
            <w:tcW w:w="554" w:type="dxa"/>
            <w:shd w:val="solid" w:color="FFFFFF" w:fill="auto"/>
          </w:tcPr>
          <w:p w14:paraId="578CDF6C" w14:textId="77777777" w:rsidR="00EC4A44" w:rsidRPr="00EF1A93" w:rsidRDefault="00EC4A44" w:rsidP="00E328F8">
            <w:pPr>
              <w:pStyle w:val="TAL"/>
              <w:jc w:val="center"/>
              <w:rPr>
                <w:rFonts w:cs="Arial"/>
                <w:sz w:val="16"/>
                <w:szCs w:val="16"/>
              </w:rPr>
            </w:pPr>
            <w:r w:rsidRPr="00EF1A93">
              <w:rPr>
                <w:rFonts w:cs="Arial"/>
                <w:sz w:val="16"/>
                <w:szCs w:val="16"/>
              </w:rPr>
              <w:t>0332</w:t>
            </w:r>
          </w:p>
        </w:tc>
        <w:tc>
          <w:tcPr>
            <w:tcW w:w="446" w:type="dxa"/>
            <w:shd w:val="solid" w:color="FFFFFF" w:fill="auto"/>
          </w:tcPr>
          <w:p w14:paraId="526403F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1F99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EC4629A" w14:textId="77777777" w:rsidR="00EC4A44" w:rsidRPr="00EF1A93" w:rsidRDefault="00EC4A44" w:rsidP="007928A2">
            <w:pPr>
              <w:pStyle w:val="TAL"/>
              <w:rPr>
                <w:rFonts w:cs="Arial"/>
                <w:sz w:val="16"/>
                <w:szCs w:val="16"/>
              </w:rPr>
            </w:pPr>
            <w:r w:rsidRPr="00EF1A93">
              <w:rPr>
                <w:rFonts w:cs="Arial"/>
                <w:sz w:val="16"/>
                <w:szCs w:val="16"/>
              </w:rPr>
              <w:t>Allow exiting manual PLMN selection mode due to emergency call</w:t>
            </w:r>
          </w:p>
        </w:tc>
        <w:tc>
          <w:tcPr>
            <w:tcW w:w="967" w:type="dxa"/>
            <w:shd w:val="solid" w:color="FFFFFF" w:fill="auto"/>
          </w:tcPr>
          <w:p w14:paraId="0F077A13" w14:textId="77777777" w:rsidR="00EC4A44" w:rsidRPr="00EF1A93" w:rsidRDefault="00EC4A44" w:rsidP="007928A2">
            <w:pPr>
              <w:pStyle w:val="TAC"/>
              <w:rPr>
                <w:rFonts w:cs="Arial"/>
                <w:sz w:val="16"/>
                <w:szCs w:val="16"/>
              </w:rPr>
            </w:pPr>
            <w:r w:rsidRPr="00EF1A93">
              <w:rPr>
                <w:rFonts w:cs="Arial"/>
                <w:sz w:val="16"/>
                <w:szCs w:val="16"/>
              </w:rPr>
              <w:t>15.2.0</w:t>
            </w:r>
          </w:p>
        </w:tc>
      </w:tr>
      <w:tr w:rsidR="00EC4A44" w:rsidRPr="006B0D02" w14:paraId="6387910B" w14:textId="77777777" w:rsidTr="00971E8F">
        <w:tc>
          <w:tcPr>
            <w:tcW w:w="835" w:type="dxa"/>
            <w:shd w:val="solid" w:color="FFFFFF" w:fill="auto"/>
          </w:tcPr>
          <w:p w14:paraId="199EDCB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7E85956B"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5C21444"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61907235" w14:textId="77777777" w:rsidR="00EC4A44" w:rsidRPr="00EF1A93" w:rsidRDefault="00EC4A44" w:rsidP="00E328F8">
            <w:pPr>
              <w:pStyle w:val="TAL"/>
              <w:jc w:val="center"/>
              <w:rPr>
                <w:rFonts w:cs="Arial"/>
                <w:sz w:val="16"/>
                <w:szCs w:val="16"/>
              </w:rPr>
            </w:pPr>
            <w:r w:rsidRPr="00EF1A93">
              <w:rPr>
                <w:rFonts w:cs="Arial"/>
                <w:sz w:val="16"/>
                <w:szCs w:val="16"/>
              </w:rPr>
              <w:t>0333</w:t>
            </w:r>
          </w:p>
        </w:tc>
        <w:tc>
          <w:tcPr>
            <w:tcW w:w="446" w:type="dxa"/>
            <w:shd w:val="solid" w:color="FFFFFF" w:fill="auto"/>
          </w:tcPr>
          <w:p w14:paraId="7D7A3E9B"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55C0BAF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DD17CE8" w14:textId="77777777" w:rsidR="00EC4A44" w:rsidRPr="00EF1A93" w:rsidRDefault="00EC4A44" w:rsidP="007928A2">
            <w:pPr>
              <w:pStyle w:val="TAL"/>
              <w:rPr>
                <w:rFonts w:cs="Arial"/>
                <w:sz w:val="16"/>
                <w:szCs w:val="16"/>
              </w:rPr>
            </w:pPr>
            <w:r w:rsidRPr="00EF1A93">
              <w:rPr>
                <w:rFonts w:cs="Arial"/>
                <w:sz w:val="16"/>
                <w:szCs w:val="16"/>
              </w:rPr>
              <w:t>Addition of NG-RAN</w:t>
            </w:r>
          </w:p>
        </w:tc>
        <w:tc>
          <w:tcPr>
            <w:tcW w:w="967" w:type="dxa"/>
            <w:shd w:val="solid" w:color="FFFFFF" w:fill="auto"/>
          </w:tcPr>
          <w:p w14:paraId="48B1AEB1"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83FA5B" w14:textId="77777777" w:rsidTr="00971E8F">
        <w:tc>
          <w:tcPr>
            <w:tcW w:w="835" w:type="dxa"/>
            <w:shd w:val="solid" w:color="FFFFFF" w:fill="auto"/>
          </w:tcPr>
          <w:p w14:paraId="62D43D8B"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349E294"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4485FC84" w14:textId="77777777" w:rsidR="00EC4A44" w:rsidRPr="00EF1A93" w:rsidRDefault="00EC4A44" w:rsidP="007928A2">
            <w:pPr>
              <w:pStyle w:val="TAC"/>
              <w:rPr>
                <w:rFonts w:cs="Arial"/>
                <w:sz w:val="16"/>
                <w:szCs w:val="16"/>
              </w:rPr>
            </w:pPr>
            <w:r w:rsidRPr="00EF1A93">
              <w:rPr>
                <w:rFonts w:cs="Arial"/>
                <w:sz w:val="16"/>
                <w:szCs w:val="16"/>
              </w:rPr>
              <w:t>CP-180089</w:t>
            </w:r>
          </w:p>
        </w:tc>
        <w:tc>
          <w:tcPr>
            <w:tcW w:w="554" w:type="dxa"/>
            <w:shd w:val="solid" w:color="FFFFFF" w:fill="auto"/>
          </w:tcPr>
          <w:p w14:paraId="633528FF" w14:textId="77777777" w:rsidR="00EC4A44" w:rsidRPr="00EF1A93" w:rsidRDefault="00EC4A44" w:rsidP="00E328F8">
            <w:pPr>
              <w:pStyle w:val="TAL"/>
              <w:jc w:val="center"/>
              <w:rPr>
                <w:rFonts w:cs="Arial"/>
                <w:sz w:val="16"/>
                <w:szCs w:val="16"/>
              </w:rPr>
            </w:pPr>
            <w:r w:rsidRPr="00EF1A93">
              <w:rPr>
                <w:rFonts w:cs="Arial"/>
                <w:sz w:val="16"/>
                <w:szCs w:val="16"/>
              </w:rPr>
              <w:t>0334</w:t>
            </w:r>
          </w:p>
        </w:tc>
        <w:tc>
          <w:tcPr>
            <w:tcW w:w="446" w:type="dxa"/>
            <w:shd w:val="solid" w:color="FFFFFF" w:fill="auto"/>
          </w:tcPr>
          <w:p w14:paraId="0972B5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0B15F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FABA805" w14:textId="77777777" w:rsidR="00EC4A44" w:rsidRPr="00EF1A93" w:rsidRDefault="00EC4A44" w:rsidP="007928A2">
            <w:pPr>
              <w:pStyle w:val="TAL"/>
              <w:rPr>
                <w:rFonts w:cs="Arial"/>
                <w:sz w:val="16"/>
                <w:szCs w:val="16"/>
              </w:rPr>
            </w:pPr>
            <w:r w:rsidRPr="00EF1A93">
              <w:rPr>
                <w:rFonts w:cs="Arial"/>
                <w:sz w:val="16"/>
                <w:szCs w:val="16"/>
              </w:rPr>
              <w:t>Informing user of exit from manual network selection mode</w:t>
            </w:r>
          </w:p>
        </w:tc>
        <w:tc>
          <w:tcPr>
            <w:tcW w:w="967" w:type="dxa"/>
            <w:shd w:val="solid" w:color="FFFFFF" w:fill="auto"/>
          </w:tcPr>
          <w:p w14:paraId="7759B50F"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7B132F28" w14:textId="77777777" w:rsidTr="00971E8F">
        <w:tc>
          <w:tcPr>
            <w:tcW w:w="835" w:type="dxa"/>
            <w:shd w:val="solid" w:color="FFFFFF" w:fill="auto"/>
          </w:tcPr>
          <w:p w14:paraId="2D286348"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01757C0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1324CFB9"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0641AD40" w14:textId="77777777" w:rsidR="00EC4A44" w:rsidRPr="00EF1A93" w:rsidRDefault="00EC4A44" w:rsidP="00E328F8">
            <w:pPr>
              <w:pStyle w:val="TAL"/>
              <w:jc w:val="center"/>
              <w:rPr>
                <w:rFonts w:cs="Arial"/>
                <w:sz w:val="16"/>
                <w:szCs w:val="16"/>
              </w:rPr>
            </w:pPr>
            <w:r w:rsidRPr="00EF1A93">
              <w:rPr>
                <w:rFonts w:cs="Arial"/>
                <w:sz w:val="16"/>
                <w:szCs w:val="16"/>
              </w:rPr>
              <w:t>0335</w:t>
            </w:r>
          </w:p>
        </w:tc>
        <w:tc>
          <w:tcPr>
            <w:tcW w:w="446" w:type="dxa"/>
            <w:shd w:val="solid" w:color="FFFFFF" w:fill="auto"/>
          </w:tcPr>
          <w:p w14:paraId="20A0225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523A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FA044EF" w14:textId="77777777" w:rsidR="00EC4A44" w:rsidRPr="00EF1A93" w:rsidRDefault="00EC4A44" w:rsidP="007928A2">
            <w:pPr>
              <w:pStyle w:val="TAL"/>
              <w:rPr>
                <w:rFonts w:cs="Arial"/>
                <w:sz w:val="16"/>
                <w:szCs w:val="16"/>
              </w:rPr>
            </w:pPr>
            <w:r w:rsidRPr="00EF1A93">
              <w:rPr>
                <w:rFonts w:cs="Arial"/>
                <w:sz w:val="16"/>
                <w:szCs w:val="16"/>
              </w:rPr>
              <w:t>Addition of 5GS forbidden TA lists</w:t>
            </w:r>
          </w:p>
        </w:tc>
        <w:tc>
          <w:tcPr>
            <w:tcW w:w="967" w:type="dxa"/>
            <w:shd w:val="solid" w:color="FFFFFF" w:fill="auto"/>
          </w:tcPr>
          <w:p w14:paraId="42817285"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C65D068" w14:textId="77777777" w:rsidTr="00971E8F">
        <w:tc>
          <w:tcPr>
            <w:tcW w:w="835" w:type="dxa"/>
            <w:shd w:val="solid" w:color="FFFFFF" w:fill="auto"/>
          </w:tcPr>
          <w:p w14:paraId="2A04FF61"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CC5EACE"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6FCDAE02"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40998660" w14:textId="77777777" w:rsidR="00EC4A44" w:rsidRPr="00EF1A93" w:rsidRDefault="00EC4A44" w:rsidP="00E328F8">
            <w:pPr>
              <w:pStyle w:val="TAL"/>
              <w:jc w:val="center"/>
              <w:rPr>
                <w:rFonts w:cs="Arial"/>
                <w:sz w:val="16"/>
                <w:szCs w:val="16"/>
              </w:rPr>
            </w:pPr>
            <w:r w:rsidRPr="00EF1A93">
              <w:rPr>
                <w:rFonts w:cs="Arial"/>
                <w:sz w:val="16"/>
                <w:szCs w:val="16"/>
              </w:rPr>
              <w:t>0337</w:t>
            </w:r>
          </w:p>
        </w:tc>
        <w:tc>
          <w:tcPr>
            <w:tcW w:w="446" w:type="dxa"/>
            <w:shd w:val="solid" w:color="FFFFFF" w:fill="auto"/>
          </w:tcPr>
          <w:p w14:paraId="5CC4F04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41F69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F9D8D78" w14:textId="77777777" w:rsidR="00EC4A44" w:rsidRPr="00EF1A93" w:rsidRDefault="00EC4A44" w:rsidP="007928A2">
            <w:pPr>
              <w:pStyle w:val="TAL"/>
              <w:rPr>
                <w:rFonts w:cs="Arial"/>
                <w:sz w:val="16"/>
                <w:szCs w:val="16"/>
              </w:rPr>
            </w:pPr>
            <w:r w:rsidRPr="00EF1A93">
              <w:rPr>
                <w:rFonts w:cs="Arial"/>
                <w:sz w:val="16"/>
                <w:szCs w:val="16"/>
              </w:rPr>
              <w:t>N1 mode disabling - use of PLMN id in subsequent PLMN selections</w:t>
            </w:r>
          </w:p>
        </w:tc>
        <w:tc>
          <w:tcPr>
            <w:tcW w:w="967" w:type="dxa"/>
            <w:shd w:val="solid" w:color="FFFFFF" w:fill="auto"/>
          </w:tcPr>
          <w:p w14:paraId="7A48F82D"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66003656" w14:textId="77777777" w:rsidTr="00971E8F">
        <w:tc>
          <w:tcPr>
            <w:tcW w:w="835" w:type="dxa"/>
            <w:shd w:val="solid" w:color="FFFFFF" w:fill="auto"/>
          </w:tcPr>
          <w:p w14:paraId="48F8FB93"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12D80F6C"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05D44D9F" w14:textId="77777777" w:rsidR="00EC4A44" w:rsidRPr="00EF1A93" w:rsidRDefault="00EC4A44" w:rsidP="007928A2">
            <w:pPr>
              <w:pStyle w:val="TAC"/>
              <w:rPr>
                <w:rFonts w:cs="Arial"/>
                <w:sz w:val="16"/>
                <w:szCs w:val="16"/>
              </w:rPr>
            </w:pPr>
            <w:r w:rsidRPr="00EF1A93">
              <w:rPr>
                <w:rFonts w:cs="Arial"/>
                <w:sz w:val="16"/>
                <w:szCs w:val="16"/>
              </w:rPr>
              <w:t>CP-180076</w:t>
            </w:r>
          </w:p>
        </w:tc>
        <w:tc>
          <w:tcPr>
            <w:tcW w:w="554" w:type="dxa"/>
            <w:shd w:val="solid" w:color="FFFFFF" w:fill="auto"/>
          </w:tcPr>
          <w:p w14:paraId="3CB286C2" w14:textId="77777777" w:rsidR="00EC4A44" w:rsidRPr="00EF1A93" w:rsidRDefault="00EC4A44" w:rsidP="00E328F8">
            <w:pPr>
              <w:pStyle w:val="TAL"/>
              <w:jc w:val="center"/>
              <w:rPr>
                <w:rFonts w:cs="Arial"/>
                <w:sz w:val="16"/>
                <w:szCs w:val="16"/>
              </w:rPr>
            </w:pPr>
            <w:r w:rsidRPr="00EF1A93">
              <w:rPr>
                <w:rFonts w:cs="Arial"/>
                <w:sz w:val="16"/>
                <w:szCs w:val="16"/>
              </w:rPr>
              <w:t>0339</w:t>
            </w:r>
          </w:p>
        </w:tc>
        <w:tc>
          <w:tcPr>
            <w:tcW w:w="446" w:type="dxa"/>
            <w:shd w:val="solid" w:color="FFFFFF" w:fill="auto"/>
          </w:tcPr>
          <w:p w14:paraId="27E88A9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F19424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270FA66F" w14:textId="77777777" w:rsidR="00EC4A44" w:rsidRPr="00EF1A93" w:rsidRDefault="00EC4A44" w:rsidP="007928A2">
            <w:pPr>
              <w:pStyle w:val="TAL"/>
              <w:rPr>
                <w:rFonts w:cs="Arial"/>
                <w:sz w:val="16"/>
                <w:szCs w:val="16"/>
              </w:rPr>
            </w:pPr>
            <w:r w:rsidRPr="00EF1A93">
              <w:rPr>
                <w:rFonts w:cs="Arial"/>
                <w:sz w:val="16"/>
                <w:szCs w:val="16"/>
              </w:rPr>
              <w:t>5GS forbidden TA for regional provision of service</w:t>
            </w:r>
          </w:p>
        </w:tc>
        <w:tc>
          <w:tcPr>
            <w:tcW w:w="967" w:type="dxa"/>
            <w:shd w:val="solid" w:color="FFFFFF" w:fill="auto"/>
          </w:tcPr>
          <w:p w14:paraId="1E70BC9B"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470EFD52" w14:textId="77777777" w:rsidTr="00971E8F">
        <w:tc>
          <w:tcPr>
            <w:tcW w:w="835" w:type="dxa"/>
            <w:shd w:val="solid" w:color="FFFFFF" w:fill="auto"/>
          </w:tcPr>
          <w:p w14:paraId="31316BA4" w14:textId="77777777" w:rsidR="00EC4A44" w:rsidRPr="00EF1A93" w:rsidRDefault="00EC4A44" w:rsidP="007928A2">
            <w:pPr>
              <w:pStyle w:val="TAC"/>
              <w:rPr>
                <w:rFonts w:cs="Arial"/>
                <w:sz w:val="16"/>
                <w:szCs w:val="16"/>
              </w:rPr>
            </w:pPr>
            <w:r w:rsidRPr="00EF1A93">
              <w:rPr>
                <w:rFonts w:cs="Arial"/>
                <w:sz w:val="16"/>
                <w:szCs w:val="16"/>
              </w:rPr>
              <w:t>2018-03</w:t>
            </w:r>
          </w:p>
        </w:tc>
        <w:tc>
          <w:tcPr>
            <w:tcW w:w="940" w:type="dxa"/>
            <w:shd w:val="solid" w:color="FFFFFF" w:fill="auto"/>
          </w:tcPr>
          <w:p w14:paraId="4FFB49B8" w14:textId="77777777" w:rsidR="00EC4A44" w:rsidRPr="00EF1A93" w:rsidRDefault="00EC4A44" w:rsidP="007928A2">
            <w:pPr>
              <w:pStyle w:val="TAC"/>
              <w:rPr>
                <w:rFonts w:cs="Arial"/>
                <w:sz w:val="16"/>
                <w:szCs w:val="16"/>
              </w:rPr>
            </w:pPr>
            <w:r w:rsidRPr="00EF1A93">
              <w:rPr>
                <w:rFonts w:cs="Arial"/>
                <w:sz w:val="16"/>
                <w:szCs w:val="16"/>
              </w:rPr>
              <w:t>CP-79</w:t>
            </w:r>
          </w:p>
        </w:tc>
        <w:tc>
          <w:tcPr>
            <w:tcW w:w="1127" w:type="dxa"/>
            <w:shd w:val="solid" w:color="FFFFFF" w:fill="auto"/>
          </w:tcPr>
          <w:p w14:paraId="7647FB32" w14:textId="77777777" w:rsidR="00EC4A44" w:rsidRPr="00EF1A93" w:rsidRDefault="00EC4A44" w:rsidP="007928A2">
            <w:pPr>
              <w:pStyle w:val="TAC"/>
              <w:rPr>
                <w:rFonts w:cs="Arial"/>
                <w:sz w:val="16"/>
                <w:szCs w:val="16"/>
              </w:rPr>
            </w:pPr>
            <w:r w:rsidRPr="00EF1A93">
              <w:rPr>
                <w:rFonts w:cs="Arial"/>
                <w:sz w:val="16"/>
                <w:szCs w:val="16"/>
              </w:rPr>
              <w:t>CP-180157</w:t>
            </w:r>
          </w:p>
        </w:tc>
        <w:tc>
          <w:tcPr>
            <w:tcW w:w="554" w:type="dxa"/>
            <w:shd w:val="solid" w:color="FFFFFF" w:fill="auto"/>
          </w:tcPr>
          <w:p w14:paraId="427CA7D2" w14:textId="77777777" w:rsidR="00EC4A44" w:rsidRPr="00EF1A93" w:rsidRDefault="00EC4A44" w:rsidP="00E328F8">
            <w:pPr>
              <w:pStyle w:val="TAL"/>
              <w:jc w:val="center"/>
              <w:rPr>
                <w:rFonts w:cs="Arial"/>
                <w:sz w:val="16"/>
                <w:szCs w:val="16"/>
              </w:rPr>
            </w:pPr>
            <w:r w:rsidRPr="00EF1A93">
              <w:rPr>
                <w:rFonts w:cs="Arial"/>
                <w:sz w:val="16"/>
                <w:szCs w:val="16"/>
              </w:rPr>
              <w:t>0340</w:t>
            </w:r>
          </w:p>
        </w:tc>
        <w:tc>
          <w:tcPr>
            <w:tcW w:w="446" w:type="dxa"/>
            <w:shd w:val="solid" w:color="FFFFFF" w:fill="auto"/>
          </w:tcPr>
          <w:p w14:paraId="433F0A77"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shd w:val="solid" w:color="FFFFFF" w:fill="auto"/>
          </w:tcPr>
          <w:p w14:paraId="648155A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0BF4952" w14:textId="77777777" w:rsidR="00EC4A44" w:rsidRPr="00EF1A93" w:rsidRDefault="00EC4A44" w:rsidP="007928A2">
            <w:pPr>
              <w:pStyle w:val="TAL"/>
              <w:rPr>
                <w:rFonts w:cs="Arial"/>
                <w:sz w:val="16"/>
                <w:szCs w:val="16"/>
              </w:rPr>
            </w:pPr>
            <w:r w:rsidRPr="00EF1A93">
              <w:rPr>
                <w:rFonts w:cs="Arial"/>
                <w:sz w:val="16"/>
                <w:szCs w:val="16"/>
              </w:rPr>
              <w:t xml:space="preserve">Stage 2 solution of Steering Of Roaming (SOR) </w:t>
            </w:r>
          </w:p>
        </w:tc>
        <w:tc>
          <w:tcPr>
            <w:tcW w:w="967" w:type="dxa"/>
            <w:shd w:val="solid" w:color="FFFFFF" w:fill="auto"/>
          </w:tcPr>
          <w:p w14:paraId="556CB956" w14:textId="77777777" w:rsidR="00EC4A44" w:rsidRPr="00EF1A93" w:rsidRDefault="00EC4A44" w:rsidP="007928A2">
            <w:pPr>
              <w:pStyle w:val="TAC"/>
              <w:rPr>
                <w:rFonts w:cs="Arial"/>
                <w:sz w:val="16"/>
                <w:szCs w:val="16"/>
              </w:rPr>
            </w:pPr>
            <w:r w:rsidRPr="00EF1A93">
              <w:rPr>
                <w:rFonts w:cs="Arial"/>
                <w:sz w:val="16"/>
                <w:szCs w:val="16"/>
              </w:rPr>
              <w:t>15.3.0</w:t>
            </w:r>
          </w:p>
        </w:tc>
      </w:tr>
      <w:tr w:rsidR="00EC4A44" w:rsidRPr="006B0D02" w14:paraId="54DE3A22" w14:textId="77777777" w:rsidTr="00971E8F">
        <w:tc>
          <w:tcPr>
            <w:tcW w:w="835" w:type="dxa"/>
            <w:shd w:val="solid" w:color="FFFFFF" w:fill="auto"/>
          </w:tcPr>
          <w:p w14:paraId="25190DE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4D372BF6"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589E5C6D"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E4C9631" w14:textId="77777777" w:rsidR="00EC4A44" w:rsidRPr="00EF1A93" w:rsidRDefault="00EC4A44" w:rsidP="00E328F8">
            <w:pPr>
              <w:pStyle w:val="TAL"/>
              <w:jc w:val="center"/>
              <w:rPr>
                <w:rFonts w:cs="Arial"/>
                <w:sz w:val="16"/>
                <w:szCs w:val="16"/>
              </w:rPr>
            </w:pPr>
            <w:r w:rsidRPr="00EF1A93">
              <w:rPr>
                <w:rFonts w:cs="Arial"/>
                <w:sz w:val="16"/>
                <w:szCs w:val="16"/>
              </w:rPr>
              <w:t>0343</w:t>
            </w:r>
          </w:p>
        </w:tc>
        <w:tc>
          <w:tcPr>
            <w:tcW w:w="446" w:type="dxa"/>
            <w:shd w:val="solid" w:color="FFFFFF" w:fill="auto"/>
          </w:tcPr>
          <w:p w14:paraId="6B2AB2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00B537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8DD6AC" w14:textId="77777777" w:rsidR="00EC4A44" w:rsidRPr="00EF1A93" w:rsidRDefault="00EC4A44" w:rsidP="007928A2">
            <w:pPr>
              <w:pStyle w:val="TAL"/>
              <w:rPr>
                <w:rFonts w:cs="Arial"/>
                <w:sz w:val="16"/>
                <w:szCs w:val="16"/>
              </w:rPr>
            </w:pPr>
            <w:r w:rsidRPr="00EF1A93">
              <w:rPr>
                <w:rFonts w:cs="Arial"/>
                <w:sz w:val="16"/>
                <w:szCs w:val="16"/>
              </w:rPr>
              <w:t>Terminology correction in handling of PLMNs where N1 mode was disabled</w:t>
            </w:r>
          </w:p>
        </w:tc>
        <w:tc>
          <w:tcPr>
            <w:tcW w:w="967" w:type="dxa"/>
            <w:shd w:val="solid" w:color="FFFFFF" w:fill="auto"/>
          </w:tcPr>
          <w:p w14:paraId="357141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250244A6" w14:textId="77777777" w:rsidTr="00971E8F">
        <w:tc>
          <w:tcPr>
            <w:tcW w:w="835" w:type="dxa"/>
            <w:shd w:val="solid" w:color="FFFFFF" w:fill="auto"/>
          </w:tcPr>
          <w:p w14:paraId="6C68FB9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12880C59"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084E7300"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449E711C" w14:textId="77777777" w:rsidR="00EC4A44" w:rsidRPr="00EF1A93" w:rsidRDefault="00EC4A44" w:rsidP="00E328F8">
            <w:pPr>
              <w:pStyle w:val="TAL"/>
              <w:jc w:val="center"/>
              <w:rPr>
                <w:rFonts w:cs="Arial"/>
                <w:sz w:val="16"/>
                <w:szCs w:val="16"/>
              </w:rPr>
            </w:pPr>
            <w:r w:rsidRPr="00EF1A93">
              <w:rPr>
                <w:rFonts w:cs="Arial"/>
                <w:sz w:val="16"/>
                <w:szCs w:val="16"/>
              </w:rPr>
              <w:t>0344</w:t>
            </w:r>
          </w:p>
        </w:tc>
        <w:tc>
          <w:tcPr>
            <w:tcW w:w="446" w:type="dxa"/>
            <w:shd w:val="solid" w:color="FFFFFF" w:fill="auto"/>
          </w:tcPr>
          <w:p w14:paraId="0D661C29" w14:textId="77777777" w:rsidR="00EC4A44" w:rsidRPr="00EF1A93" w:rsidRDefault="00EC4A44" w:rsidP="00E328F8">
            <w:pPr>
              <w:pStyle w:val="TAR"/>
              <w:jc w:val="center"/>
              <w:rPr>
                <w:rFonts w:cs="Arial"/>
                <w:sz w:val="16"/>
                <w:szCs w:val="16"/>
              </w:rPr>
            </w:pPr>
          </w:p>
        </w:tc>
        <w:tc>
          <w:tcPr>
            <w:tcW w:w="444" w:type="dxa"/>
            <w:shd w:val="solid" w:color="FFFFFF" w:fill="auto"/>
          </w:tcPr>
          <w:p w14:paraId="2153145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3FC6A4" w14:textId="77777777" w:rsidR="00EC4A44" w:rsidRPr="00EF1A93" w:rsidRDefault="00EC4A44" w:rsidP="007928A2">
            <w:pPr>
              <w:pStyle w:val="TAL"/>
              <w:rPr>
                <w:rFonts w:cs="Arial"/>
                <w:sz w:val="16"/>
                <w:szCs w:val="16"/>
              </w:rPr>
            </w:pPr>
            <w:r w:rsidRPr="00EF1A93">
              <w:rPr>
                <w:rFonts w:cs="Arial"/>
                <w:sz w:val="16"/>
                <w:szCs w:val="16"/>
              </w:rPr>
              <w:t>Adding support for eCall over IMS in 5GS</w:t>
            </w:r>
          </w:p>
        </w:tc>
        <w:tc>
          <w:tcPr>
            <w:tcW w:w="967" w:type="dxa"/>
            <w:shd w:val="solid" w:color="FFFFFF" w:fill="auto"/>
          </w:tcPr>
          <w:p w14:paraId="28B4392D"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E23BD32" w14:textId="77777777" w:rsidTr="00971E8F">
        <w:tc>
          <w:tcPr>
            <w:tcW w:w="835" w:type="dxa"/>
            <w:shd w:val="solid" w:color="FFFFFF" w:fill="auto"/>
          </w:tcPr>
          <w:p w14:paraId="63104AD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147008"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21A866C" w14:textId="77777777" w:rsidR="00EC4A44" w:rsidRPr="00EF1A93" w:rsidRDefault="00EC4A44" w:rsidP="007928A2">
            <w:pPr>
              <w:pStyle w:val="TAC"/>
              <w:rPr>
                <w:rFonts w:cs="Arial"/>
                <w:sz w:val="16"/>
                <w:szCs w:val="16"/>
              </w:rPr>
            </w:pPr>
            <w:r w:rsidRPr="00EF1A93">
              <w:rPr>
                <w:rFonts w:cs="Arial"/>
                <w:sz w:val="16"/>
                <w:szCs w:val="16"/>
              </w:rPr>
              <w:t>CP-181057</w:t>
            </w:r>
          </w:p>
        </w:tc>
        <w:tc>
          <w:tcPr>
            <w:tcW w:w="554" w:type="dxa"/>
            <w:shd w:val="solid" w:color="FFFFFF" w:fill="auto"/>
          </w:tcPr>
          <w:p w14:paraId="0EA3BAD3" w14:textId="77777777" w:rsidR="00EC4A44" w:rsidRPr="00EF1A93" w:rsidRDefault="00EC4A44" w:rsidP="00E328F8">
            <w:pPr>
              <w:pStyle w:val="TAL"/>
              <w:jc w:val="center"/>
              <w:rPr>
                <w:rFonts w:cs="Arial"/>
                <w:sz w:val="16"/>
                <w:szCs w:val="16"/>
              </w:rPr>
            </w:pPr>
            <w:r w:rsidRPr="00EF1A93">
              <w:rPr>
                <w:rFonts w:cs="Arial"/>
                <w:sz w:val="16"/>
                <w:szCs w:val="16"/>
              </w:rPr>
              <w:t>0345</w:t>
            </w:r>
          </w:p>
        </w:tc>
        <w:tc>
          <w:tcPr>
            <w:tcW w:w="446" w:type="dxa"/>
            <w:shd w:val="solid" w:color="FFFFFF" w:fill="auto"/>
          </w:tcPr>
          <w:p w14:paraId="3A42F61D"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35E878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2684D8B" w14:textId="77777777" w:rsidR="00EC4A44" w:rsidRPr="00EF1A93" w:rsidRDefault="00EC4A44" w:rsidP="007928A2">
            <w:pPr>
              <w:pStyle w:val="TAL"/>
              <w:rPr>
                <w:rFonts w:cs="Arial"/>
                <w:sz w:val="16"/>
                <w:szCs w:val="16"/>
              </w:rPr>
            </w:pPr>
            <w:r w:rsidRPr="00EF1A93">
              <w:rPr>
                <w:rFonts w:cs="Arial"/>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2F00D74" w14:textId="77777777" w:rsidTr="00971E8F">
        <w:tc>
          <w:tcPr>
            <w:tcW w:w="835" w:type="dxa"/>
            <w:shd w:val="solid" w:color="FFFFFF" w:fill="auto"/>
          </w:tcPr>
          <w:p w14:paraId="3C1E1D1A"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A4F44AF"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AF065"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4B55871" w14:textId="77777777" w:rsidR="00EC4A44" w:rsidRPr="00EF1A93" w:rsidRDefault="00EC4A44" w:rsidP="00E328F8">
            <w:pPr>
              <w:pStyle w:val="TAL"/>
              <w:jc w:val="center"/>
              <w:rPr>
                <w:rFonts w:cs="Arial"/>
                <w:sz w:val="16"/>
                <w:szCs w:val="16"/>
              </w:rPr>
            </w:pPr>
            <w:r w:rsidRPr="00EF1A93">
              <w:rPr>
                <w:rFonts w:cs="Arial"/>
                <w:sz w:val="16"/>
                <w:szCs w:val="16"/>
              </w:rPr>
              <w:t>0347</w:t>
            </w:r>
          </w:p>
        </w:tc>
        <w:tc>
          <w:tcPr>
            <w:tcW w:w="446" w:type="dxa"/>
            <w:shd w:val="solid" w:color="FFFFFF" w:fill="auto"/>
          </w:tcPr>
          <w:p w14:paraId="3C0EA35E"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shd w:val="solid" w:color="FFFFFF" w:fill="auto"/>
          </w:tcPr>
          <w:p w14:paraId="189E2F7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8F5AF9"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21A1B02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4CEB8734" w14:textId="77777777" w:rsidTr="00971E8F">
        <w:tc>
          <w:tcPr>
            <w:tcW w:w="835" w:type="dxa"/>
            <w:shd w:val="solid" w:color="FFFFFF" w:fill="auto"/>
          </w:tcPr>
          <w:p w14:paraId="5E40FEF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7E8161A7"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448C3868"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5CC79F" w14:textId="77777777" w:rsidR="00EC4A44" w:rsidRPr="00EF1A93" w:rsidRDefault="00EC4A44" w:rsidP="00E328F8">
            <w:pPr>
              <w:pStyle w:val="TAL"/>
              <w:jc w:val="center"/>
              <w:rPr>
                <w:rFonts w:cs="Arial"/>
                <w:sz w:val="16"/>
                <w:szCs w:val="16"/>
              </w:rPr>
            </w:pPr>
            <w:r w:rsidRPr="00EF1A93">
              <w:rPr>
                <w:rFonts w:cs="Arial"/>
                <w:sz w:val="16"/>
                <w:szCs w:val="16"/>
              </w:rPr>
              <w:t>0348</w:t>
            </w:r>
          </w:p>
        </w:tc>
        <w:tc>
          <w:tcPr>
            <w:tcW w:w="446" w:type="dxa"/>
            <w:shd w:val="solid" w:color="FFFFFF" w:fill="auto"/>
          </w:tcPr>
          <w:p w14:paraId="4C62F06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AAEABB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9FE59B4" w14:textId="77777777" w:rsidR="00EC4A44" w:rsidRPr="00EF1A93" w:rsidRDefault="00EC4A44" w:rsidP="007928A2">
            <w:pPr>
              <w:pStyle w:val="TAL"/>
              <w:rPr>
                <w:rFonts w:cs="Arial"/>
                <w:sz w:val="16"/>
                <w:szCs w:val="16"/>
              </w:rPr>
            </w:pPr>
            <w:r w:rsidRPr="00EF1A93">
              <w:rPr>
                <w:rFonts w:cs="Arial"/>
                <w:sz w:val="16"/>
                <w:szCs w:val="16"/>
              </w:rPr>
              <w:t>Disabling and re-enabling capabilities in the NAS layer</w:t>
            </w:r>
          </w:p>
        </w:tc>
        <w:tc>
          <w:tcPr>
            <w:tcW w:w="967" w:type="dxa"/>
            <w:shd w:val="solid" w:color="FFFFFF" w:fill="auto"/>
          </w:tcPr>
          <w:p w14:paraId="5DC44081"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0492CBEB" w14:textId="77777777" w:rsidTr="00971E8F">
        <w:tc>
          <w:tcPr>
            <w:tcW w:w="835" w:type="dxa"/>
            <w:shd w:val="solid" w:color="FFFFFF" w:fill="auto"/>
          </w:tcPr>
          <w:p w14:paraId="02AEB6C7"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3A69E74"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A19776D" w14:textId="77777777" w:rsidR="00EC4A44" w:rsidRPr="00EF1A93" w:rsidRDefault="00EC4A44" w:rsidP="007928A2">
            <w:pPr>
              <w:pStyle w:val="TAC"/>
              <w:rPr>
                <w:rFonts w:cs="Arial"/>
                <w:sz w:val="16"/>
                <w:szCs w:val="16"/>
              </w:rPr>
            </w:pPr>
            <w:r w:rsidRPr="00EF1A93">
              <w:rPr>
                <w:rFonts w:cs="Arial"/>
                <w:sz w:val="16"/>
                <w:szCs w:val="16"/>
              </w:rPr>
              <w:t>CP-181076</w:t>
            </w:r>
          </w:p>
        </w:tc>
        <w:tc>
          <w:tcPr>
            <w:tcW w:w="554" w:type="dxa"/>
            <w:shd w:val="solid" w:color="FFFFFF" w:fill="auto"/>
          </w:tcPr>
          <w:p w14:paraId="2E074C4F" w14:textId="77777777" w:rsidR="00EC4A44" w:rsidRPr="00EF1A93" w:rsidRDefault="00EC4A44" w:rsidP="00E328F8">
            <w:pPr>
              <w:pStyle w:val="TAL"/>
              <w:jc w:val="center"/>
              <w:rPr>
                <w:rFonts w:cs="Arial"/>
                <w:sz w:val="16"/>
                <w:szCs w:val="16"/>
              </w:rPr>
            </w:pPr>
            <w:r w:rsidRPr="00EF1A93">
              <w:rPr>
                <w:rFonts w:cs="Arial"/>
                <w:sz w:val="16"/>
                <w:szCs w:val="16"/>
              </w:rPr>
              <w:t>0349</w:t>
            </w:r>
          </w:p>
        </w:tc>
        <w:tc>
          <w:tcPr>
            <w:tcW w:w="446" w:type="dxa"/>
            <w:shd w:val="solid" w:color="FFFFFF" w:fill="auto"/>
          </w:tcPr>
          <w:p w14:paraId="6907345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471158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1532174" w14:textId="77777777" w:rsidR="00EC4A44" w:rsidRPr="00EF1A93" w:rsidRDefault="00EC4A44" w:rsidP="007928A2">
            <w:pPr>
              <w:pStyle w:val="TAL"/>
              <w:rPr>
                <w:rFonts w:cs="Arial"/>
                <w:sz w:val="16"/>
                <w:szCs w:val="16"/>
              </w:rPr>
            </w:pPr>
            <w:r w:rsidRPr="00EF1A93">
              <w:rPr>
                <w:rFonts w:cs="Arial"/>
                <w:sz w:val="16"/>
                <w:szCs w:val="16"/>
              </w:rPr>
              <w:t>PLMN selection for disabling NB-IoT</w:t>
            </w:r>
          </w:p>
        </w:tc>
        <w:tc>
          <w:tcPr>
            <w:tcW w:w="967" w:type="dxa"/>
            <w:shd w:val="solid" w:color="FFFFFF" w:fill="auto"/>
          </w:tcPr>
          <w:p w14:paraId="3D3710F8"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04C4181" w14:textId="77777777" w:rsidTr="00971E8F">
        <w:tc>
          <w:tcPr>
            <w:tcW w:w="835" w:type="dxa"/>
            <w:shd w:val="solid" w:color="FFFFFF" w:fill="auto"/>
          </w:tcPr>
          <w:p w14:paraId="0EA5B756"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0677243B"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23B59193"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079E7957" w14:textId="77777777" w:rsidR="00EC4A44" w:rsidRPr="00EF1A93" w:rsidRDefault="00EC4A44" w:rsidP="00E328F8">
            <w:pPr>
              <w:pStyle w:val="TAL"/>
              <w:jc w:val="center"/>
              <w:rPr>
                <w:rFonts w:cs="Arial"/>
                <w:sz w:val="16"/>
                <w:szCs w:val="16"/>
              </w:rPr>
            </w:pPr>
            <w:r w:rsidRPr="00EF1A93">
              <w:rPr>
                <w:rFonts w:cs="Arial"/>
                <w:sz w:val="16"/>
                <w:szCs w:val="16"/>
              </w:rPr>
              <w:t>0350</w:t>
            </w:r>
          </w:p>
        </w:tc>
        <w:tc>
          <w:tcPr>
            <w:tcW w:w="446" w:type="dxa"/>
            <w:shd w:val="solid" w:color="FFFFFF" w:fill="auto"/>
          </w:tcPr>
          <w:p w14:paraId="65A1B64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7DA9A1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8550A3D" w14:textId="77777777" w:rsidR="00EC4A44" w:rsidRPr="00EF1A93" w:rsidRDefault="00EC4A44" w:rsidP="007928A2">
            <w:pPr>
              <w:pStyle w:val="TAL"/>
              <w:rPr>
                <w:rFonts w:cs="Arial"/>
                <w:sz w:val="16"/>
                <w:szCs w:val="16"/>
              </w:rPr>
            </w:pPr>
            <w:r w:rsidRPr="00EF1A93">
              <w:rPr>
                <w:rFonts w:cs="Arial"/>
                <w:sz w:val="16"/>
                <w:szCs w:val="16"/>
              </w:rPr>
              <w:t>Updating terms in definitions and abbreviations due to 5GS</w:t>
            </w:r>
          </w:p>
        </w:tc>
        <w:tc>
          <w:tcPr>
            <w:tcW w:w="967" w:type="dxa"/>
            <w:shd w:val="solid" w:color="FFFFFF" w:fill="auto"/>
          </w:tcPr>
          <w:p w14:paraId="2176A95E"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543D609A" w14:textId="77777777" w:rsidTr="00971E8F">
        <w:tc>
          <w:tcPr>
            <w:tcW w:w="835" w:type="dxa"/>
            <w:shd w:val="solid" w:color="FFFFFF" w:fill="auto"/>
          </w:tcPr>
          <w:p w14:paraId="6879E134"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26C184F3"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691617D2" w14:textId="77777777" w:rsidR="00EC4A44" w:rsidRPr="00EF1A93" w:rsidRDefault="00EC4A44" w:rsidP="007928A2">
            <w:pPr>
              <w:pStyle w:val="TAC"/>
              <w:rPr>
                <w:rFonts w:cs="Arial"/>
                <w:sz w:val="16"/>
                <w:szCs w:val="16"/>
              </w:rPr>
            </w:pPr>
            <w:r w:rsidRPr="00EF1A93">
              <w:rPr>
                <w:rFonts w:cs="Arial"/>
                <w:sz w:val="16"/>
                <w:szCs w:val="16"/>
              </w:rPr>
              <w:t>CP-181053</w:t>
            </w:r>
          </w:p>
        </w:tc>
        <w:tc>
          <w:tcPr>
            <w:tcW w:w="554" w:type="dxa"/>
            <w:shd w:val="solid" w:color="FFFFFF" w:fill="auto"/>
          </w:tcPr>
          <w:p w14:paraId="0F9CC050" w14:textId="77777777" w:rsidR="00EC4A44" w:rsidRPr="00EF1A93" w:rsidRDefault="00EC4A44" w:rsidP="00E328F8">
            <w:pPr>
              <w:pStyle w:val="TAL"/>
              <w:jc w:val="center"/>
              <w:rPr>
                <w:rFonts w:cs="Arial"/>
                <w:sz w:val="16"/>
                <w:szCs w:val="16"/>
              </w:rPr>
            </w:pPr>
            <w:r w:rsidRPr="00EF1A93">
              <w:rPr>
                <w:rFonts w:cs="Arial"/>
                <w:sz w:val="16"/>
                <w:szCs w:val="16"/>
              </w:rPr>
              <w:t>0352</w:t>
            </w:r>
          </w:p>
        </w:tc>
        <w:tc>
          <w:tcPr>
            <w:tcW w:w="446" w:type="dxa"/>
            <w:shd w:val="solid" w:color="FFFFFF" w:fill="auto"/>
          </w:tcPr>
          <w:p w14:paraId="0B8A7B8E" w14:textId="77777777" w:rsidR="00EC4A44" w:rsidRPr="00EF1A93" w:rsidRDefault="00EC4A44" w:rsidP="00E328F8">
            <w:pPr>
              <w:pStyle w:val="TAR"/>
              <w:jc w:val="center"/>
              <w:rPr>
                <w:rFonts w:cs="Arial"/>
                <w:sz w:val="16"/>
                <w:szCs w:val="16"/>
              </w:rPr>
            </w:pPr>
          </w:p>
        </w:tc>
        <w:tc>
          <w:tcPr>
            <w:tcW w:w="444" w:type="dxa"/>
            <w:shd w:val="solid" w:color="FFFFFF" w:fill="auto"/>
          </w:tcPr>
          <w:p w14:paraId="5AB2BCCB"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16019928" w14:textId="77777777" w:rsidR="00EC4A44" w:rsidRPr="00EF1A93" w:rsidRDefault="00EC4A44" w:rsidP="007928A2">
            <w:pPr>
              <w:pStyle w:val="TAL"/>
              <w:rPr>
                <w:rFonts w:cs="Arial"/>
                <w:sz w:val="16"/>
                <w:szCs w:val="16"/>
              </w:rPr>
            </w:pPr>
            <w:r w:rsidRPr="00EF1A93">
              <w:rPr>
                <w:rFonts w:cs="Arial"/>
                <w:sz w:val="16"/>
                <w:szCs w:val="16"/>
              </w:rPr>
              <w:t>Forbidden PLMN operation for cause value "Requested service option not authorized in this PLMN"</w:t>
            </w:r>
          </w:p>
        </w:tc>
        <w:tc>
          <w:tcPr>
            <w:tcW w:w="967" w:type="dxa"/>
            <w:shd w:val="solid" w:color="FFFFFF" w:fill="auto"/>
          </w:tcPr>
          <w:p w14:paraId="565D4C1A"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616483AE" w14:textId="77777777" w:rsidTr="00971E8F">
        <w:tc>
          <w:tcPr>
            <w:tcW w:w="835" w:type="dxa"/>
            <w:shd w:val="solid" w:color="FFFFFF" w:fill="auto"/>
          </w:tcPr>
          <w:p w14:paraId="51AFE802" w14:textId="77777777" w:rsidR="00EC4A44" w:rsidRPr="00EF1A93" w:rsidRDefault="00EC4A44" w:rsidP="007928A2">
            <w:pPr>
              <w:pStyle w:val="TAC"/>
              <w:rPr>
                <w:rFonts w:cs="Arial"/>
                <w:sz w:val="16"/>
                <w:szCs w:val="16"/>
              </w:rPr>
            </w:pPr>
            <w:r w:rsidRPr="00EF1A93">
              <w:rPr>
                <w:rFonts w:cs="Arial"/>
                <w:sz w:val="16"/>
                <w:szCs w:val="16"/>
              </w:rPr>
              <w:t>2018-06</w:t>
            </w:r>
          </w:p>
        </w:tc>
        <w:tc>
          <w:tcPr>
            <w:tcW w:w="940" w:type="dxa"/>
            <w:shd w:val="solid" w:color="FFFFFF" w:fill="auto"/>
          </w:tcPr>
          <w:p w14:paraId="64647C6D" w14:textId="77777777" w:rsidR="00EC4A44" w:rsidRPr="00EF1A93" w:rsidRDefault="00EC4A44" w:rsidP="007928A2">
            <w:pPr>
              <w:pStyle w:val="TAC"/>
              <w:rPr>
                <w:rFonts w:cs="Arial"/>
                <w:sz w:val="16"/>
                <w:szCs w:val="16"/>
              </w:rPr>
            </w:pPr>
            <w:r w:rsidRPr="00EF1A93">
              <w:rPr>
                <w:rFonts w:cs="Arial"/>
                <w:sz w:val="16"/>
                <w:szCs w:val="16"/>
              </w:rPr>
              <w:t>CP-80</w:t>
            </w:r>
          </w:p>
        </w:tc>
        <w:tc>
          <w:tcPr>
            <w:tcW w:w="1127" w:type="dxa"/>
            <w:shd w:val="solid" w:color="FFFFFF" w:fill="auto"/>
          </w:tcPr>
          <w:p w14:paraId="7E064A6B" w14:textId="77777777" w:rsidR="00EC4A44" w:rsidRPr="00EF1A93" w:rsidRDefault="00EC4A44" w:rsidP="007928A2">
            <w:pPr>
              <w:pStyle w:val="TAC"/>
              <w:rPr>
                <w:rFonts w:cs="Arial"/>
                <w:sz w:val="16"/>
                <w:szCs w:val="16"/>
              </w:rPr>
            </w:pPr>
            <w:r w:rsidRPr="00EF1A93">
              <w:rPr>
                <w:rFonts w:cs="Arial"/>
                <w:sz w:val="16"/>
                <w:szCs w:val="16"/>
              </w:rPr>
              <w:t>CP-181058</w:t>
            </w:r>
          </w:p>
        </w:tc>
        <w:tc>
          <w:tcPr>
            <w:tcW w:w="554" w:type="dxa"/>
            <w:shd w:val="solid" w:color="FFFFFF" w:fill="auto"/>
          </w:tcPr>
          <w:p w14:paraId="5261EF7E" w14:textId="77777777" w:rsidR="00EC4A44" w:rsidRPr="00EF1A93" w:rsidRDefault="00EC4A44" w:rsidP="00E328F8">
            <w:pPr>
              <w:pStyle w:val="TAL"/>
              <w:jc w:val="center"/>
              <w:rPr>
                <w:rFonts w:cs="Arial"/>
                <w:sz w:val="16"/>
                <w:szCs w:val="16"/>
              </w:rPr>
            </w:pPr>
            <w:r w:rsidRPr="00EF1A93">
              <w:rPr>
                <w:rFonts w:cs="Arial"/>
                <w:sz w:val="16"/>
                <w:szCs w:val="16"/>
              </w:rPr>
              <w:t>0356</w:t>
            </w:r>
          </w:p>
        </w:tc>
        <w:tc>
          <w:tcPr>
            <w:tcW w:w="446" w:type="dxa"/>
            <w:shd w:val="solid" w:color="FFFFFF" w:fill="auto"/>
          </w:tcPr>
          <w:p w14:paraId="122DA2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BB04D14"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89FAB7" w14:textId="77777777" w:rsidR="00EC4A44" w:rsidRPr="00EF1A93" w:rsidRDefault="00EC4A44" w:rsidP="007928A2">
            <w:pPr>
              <w:pStyle w:val="TAL"/>
              <w:rPr>
                <w:rFonts w:cs="Arial"/>
                <w:sz w:val="16"/>
                <w:szCs w:val="16"/>
              </w:rPr>
            </w:pPr>
            <w:r w:rsidRPr="00EF1A93">
              <w:rPr>
                <w:rFonts w:cs="Arial"/>
                <w:sz w:val="16"/>
                <w:szCs w:val="16"/>
              </w:rPr>
              <w:t>Updates due to network sharing for 5GS</w:t>
            </w:r>
          </w:p>
        </w:tc>
        <w:tc>
          <w:tcPr>
            <w:tcW w:w="967" w:type="dxa"/>
            <w:shd w:val="solid" w:color="FFFFFF" w:fill="auto"/>
          </w:tcPr>
          <w:p w14:paraId="09642177" w14:textId="77777777" w:rsidR="00EC4A44" w:rsidRPr="00EF1A93" w:rsidRDefault="00EC4A44" w:rsidP="007928A2">
            <w:pPr>
              <w:pStyle w:val="TAC"/>
              <w:rPr>
                <w:rFonts w:cs="Arial"/>
                <w:sz w:val="16"/>
                <w:szCs w:val="16"/>
              </w:rPr>
            </w:pPr>
            <w:r w:rsidRPr="00EF1A93">
              <w:rPr>
                <w:rFonts w:cs="Arial"/>
                <w:sz w:val="16"/>
                <w:szCs w:val="16"/>
              </w:rPr>
              <w:t>15.4.0</w:t>
            </w:r>
          </w:p>
        </w:tc>
      </w:tr>
      <w:tr w:rsidR="00EC4A44" w:rsidRPr="006B0D02" w14:paraId="7A3BD56B" w14:textId="77777777" w:rsidTr="00971E8F">
        <w:tc>
          <w:tcPr>
            <w:tcW w:w="835" w:type="dxa"/>
            <w:shd w:val="solid" w:color="FFFFFF" w:fill="auto"/>
          </w:tcPr>
          <w:p w14:paraId="681CA5E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2E15FDF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1CBBCAAA"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6B5A9381" w14:textId="77777777" w:rsidR="00EC4A44" w:rsidRPr="00EF1A93" w:rsidRDefault="00EC4A44" w:rsidP="00E328F8">
            <w:pPr>
              <w:pStyle w:val="TAL"/>
              <w:jc w:val="center"/>
              <w:rPr>
                <w:rFonts w:cs="Arial"/>
                <w:sz w:val="16"/>
                <w:szCs w:val="16"/>
              </w:rPr>
            </w:pPr>
            <w:r w:rsidRPr="00EF1A93">
              <w:rPr>
                <w:rFonts w:cs="Arial"/>
                <w:sz w:val="16"/>
                <w:szCs w:val="16"/>
              </w:rPr>
              <w:t>0357</w:t>
            </w:r>
          </w:p>
        </w:tc>
        <w:tc>
          <w:tcPr>
            <w:tcW w:w="446" w:type="dxa"/>
            <w:shd w:val="solid" w:color="FFFFFF" w:fill="auto"/>
          </w:tcPr>
          <w:p w14:paraId="0CD99B1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31FE2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DA333" w14:textId="77777777" w:rsidR="00EC4A44" w:rsidRPr="00EF1A93" w:rsidRDefault="00EC4A44" w:rsidP="007928A2">
            <w:pPr>
              <w:pStyle w:val="TAL"/>
              <w:rPr>
                <w:rFonts w:cs="Arial"/>
                <w:sz w:val="16"/>
                <w:szCs w:val="16"/>
              </w:rPr>
            </w:pPr>
            <w:r w:rsidRPr="00EF1A93">
              <w:rPr>
                <w:rFonts w:cs="Arial"/>
                <w:sz w:val="16"/>
                <w:szCs w:val="16"/>
              </w:rPr>
              <w:t>Introduce 5GS registration procedure</w:t>
            </w:r>
          </w:p>
        </w:tc>
        <w:tc>
          <w:tcPr>
            <w:tcW w:w="967" w:type="dxa"/>
            <w:shd w:val="solid" w:color="FFFFFF" w:fill="auto"/>
          </w:tcPr>
          <w:p w14:paraId="427AC09B"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401B7BFA" w14:textId="77777777" w:rsidTr="00971E8F">
        <w:tc>
          <w:tcPr>
            <w:tcW w:w="835" w:type="dxa"/>
            <w:shd w:val="solid" w:color="FFFFFF" w:fill="auto"/>
          </w:tcPr>
          <w:p w14:paraId="6477654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37534ED"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27C43A9"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043C82E4" w14:textId="77777777" w:rsidR="00EC4A44" w:rsidRPr="00EF1A93" w:rsidRDefault="00EC4A44" w:rsidP="00E328F8">
            <w:pPr>
              <w:pStyle w:val="TAL"/>
              <w:jc w:val="center"/>
              <w:rPr>
                <w:rFonts w:cs="Arial"/>
                <w:sz w:val="16"/>
                <w:szCs w:val="16"/>
              </w:rPr>
            </w:pPr>
            <w:r w:rsidRPr="00EF1A93">
              <w:rPr>
                <w:rFonts w:cs="Arial"/>
                <w:sz w:val="16"/>
                <w:szCs w:val="16"/>
              </w:rPr>
              <w:t>0358</w:t>
            </w:r>
          </w:p>
        </w:tc>
        <w:tc>
          <w:tcPr>
            <w:tcW w:w="446" w:type="dxa"/>
            <w:shd w:val="solid" w:color="FFFFFF" w:fill="auto"/>
          </w:tcPr>
          <w:p w14:paraId="207605CD"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AC939F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4C10D1F" w14:textId="77777777" w:rsidR="00EC4A44" w:rsidRPr="00EF1A93" w:rsidRDefault="00EC4A44" w:rsidP="007928A2">
            <w:pPr>
              <w:pStyle w:val="TAL"/>
              <w:rPr>
                <w:rFonts w:cs="Arial"/>
                <w:sz w:val="16"/>
                <w:szCs w:val="16"/>
              </w:rPr>
            </w:pPr>
            <w:r w:rsidRPr="00EF1A93">
              <w:rPr>
                <w:rFonts w:cs="Arial"/>
                <w:sz w:val="16"/>
                <w:szCs w:val="16"/>
              </w:rPr>
              <w:t xml:space="preserve">Updates to Stage 2 solution of Steering Of Roaming (SOR) </w:t>
            </w:r>
          </w:p>
        </w:tc>
        <w:tc>
          <w:tcPr>
            <w:tcW w:w="967" w:type="dxa"/>
            <w:shd w:val="solid" w:color="FFFFFF" w:fill="auto"/>
          </w:tcPr>
          <w:p w14:paraId="3D21433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9EFC09E" w14:textId="77777777" w:rsidTr="00971E8F">
        <w:tc>
          <w:tcPr>
            <w:tcW w:w="835" w:type="dxa"/>
            <w:shd w:val="solid" w:color="FFFFFF" w:fill="auto"/>
          </w:tcPr>
          <w:p w14:paraId="7970031A"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5934021E"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B421489"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711AAB3A" w14:textId="77777777" w:rsidR="00EC4A44" w:rsidRPr="00EF1A93" w:rsidRDefault="00EC4A44" w:rsidP="00E328F8">
            <w:pPr>
              <w:pStyle w:val="TAL"/>
              <w:jc w:val="center"/>
              <w:rPr>
                <w:rFonts w:cs="Arial"/>
                <w:sz w:val="16"/>
                <w:szCs w:val="16"/>
              </w:rPr>
            </w:pPr>
            <w:r w:rsidRPr="00EF1A93">
              <w:rPr>
                <w:rFonts w:cs="Arial"/>
                <w:sz w:val="16"/>
                <w:szCs w:val="16"/>
              </w:rPr>
              <w:t>0359</w:t>
            </w:r>
          </w:p>
        </w:tc>
        <w:tc>
          <w:tcPr>
            <w:tcW w:w="446" w:type="dxa"/>
            <w:shd w:val="solid" w:color="FFFFFF" w:fill="auto"/>
          </w:tcPr>
          <w:p w14:paraId="2727B9A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A09C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406B6BA" w14:textId="77777777" w:rsidR="00EC4A44" w:rsidRPr="00EF1A93" w:rsidRDefault="00EC4A44" w:rsidP="007928A2">
            <w:pPr>
              <w:pStyle w:val="TAL"/>
              <w:rPr>
                <w:rFonts w:cs="Arial"/>
                <w:sz w:val="16"/>
                <w:szCs w:val="16"/>
              </w:rPr>
            </w:pPr>
            <w:r w:rsidRPr="00EF1A93">
              <w:rPr>
                <w:rFonts w:cs="Arial"/>
                <w:sz w:val="16"/>
                <w:szCs w:val="16"/>
              </w:rPr>
              <w:t>Unclear how to derive PLMN ID from broadcast in 3G, 4G, and 5G</w:t>
            </w:r>
          </w:p>
        </w:tc>
        <w:tc>
          <w:tcPr>
            <w:tcW w:w="967" w:type="dxa"/>
            <w:shd w:val="solid" w:color="FFFFFF" w:fill="auto"/>
          </w:tcPr>
          <w:p w14:paraId="309CC9A0"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75E056EB" w14:textId="77777777" w:rsidTr="00971E8F">
        <w:tc>
          <w:tcPr>
            <w:tcW w:w="835" w:type="dxa"/>
            <w:shd w:val="solid" w:color="FFFFFF" w:fill="auto"/>
          </w:tcPr>
          <w:p w14:paraId="4DBD176F"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6A38D357"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21109E87"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159E666E" w14:textId="77777777" w:rsidR="00EC4A44" w:rsidRPr="00EF1A93" w:rsidRDefault="00EC4A44" w:rsidP="00E328F8">
            <w:pPr>
              <w:pStyle w:val="TAL"/>
              <w:jc w:val="center"/>
              <w:rPr>
                <w:rFonts w:cs="Arial"/>
                <w:sz w:val="16"/>
                <w:szCs w:val="16"/>
              </w:rPr>
            </w:pPr>
            <w:r w:rsidRPr="00EF1A93">
              <w:rPr>
                <w:rFonts w:cs="Arial"/>
                <w:sz w:val="16"/>
                <w:szCs w:val="16"/>
              </w:rPr>
              <w:t>0360</w:t>
            </w:r>
          </w:p>
        </w:tc>
        <w:tc>
          <w:tcPr>
            <w:tcW w:w="446" w:type="dxa"/>
            <w:shd w:val="solid" w:color="FFFFFF" w:fill="auto"/>
          </w:tcPr>
          <w:p w14:paraId="78CC4514" w14:textId="77777777" w:rsidR="00EC4A44" w:rsidRPr="00EF1A93" w:rsidRDefault="00EC4A44" w:rsidP="00E328F8">
            <w:pPr>
              <w:pStyle w:val="TAR"/>
              <w:jc w:val="center"/>
              <w:rPr>
                <w:rFonts w:cs="Arial"/>
                <w:sz w:val="16"/>
                <w:szCs w:val="16"/>
              </w:rPr>
            </w:pPr>
          </w:p>
        </w:tc>
        <w:tc>
          <w:tcPr>
            <w:tcW w:w="444" w:type="dxa"/>
            <w:shd w:val="solid" w:color="FFFFFF" w:fill="auto"/>
          </w:tcPr>
          <w:p w14:paraId="4F82F62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6E2AAAA8" w14:textId="77777777" w:rsidR="00EC4A44" w:rsidRPr="00EF1A93" w:rsidRDefault="00EC4A44" w:rsidP="007928A2">
            <w:pPr>
              <w:pStyle w:val="TAL"/>
              <w:rPr>
                <w:rFonts w:cs="Arial"/>
                <w:sz w:val="16"/>
                <w:szCs w:val="16"/>
              </w:rPr>
            </w:pPr>
            <w:r w:rsidRPr="00EF1A93">
              <w:rPr>
                <w:rFonts w:cs="Arial"/>
                <w:sz w:val="16"/>
                <w:szCs w:val="16"/>
              </w:rPr>
              <w:t>Per RAT higher priority PLMN search timer T for UEs supporting IoT and non IoT RATs</w:t>
            </w:r>
          </w:p>
        </w:tc>
        <w:tc>
          <w:tcPr>
            <w:tcW w:w="967" w:type="dxa"/>
            <w:shd w:val="solid" w:color="FFFFFF" w:fill="auto"/>
          </w:tcPr>
          <w:p w14:paraId="75E1E378"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BBDE3DC" w14:textId="77777777" w:rsidTr="00971E8F">
        <w:tc>
          <w:tcPr>
            <w:tcW w:w="835" w:type="dxa"/>
            <w:shd w:val="solid" w:color="FFFFFF" w:fill="auto"/>
          </w:tcPr>
          <w:p w14:paraId="3A737DF7"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BB44BA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C797EB" w14:textId="77777777" w:rsidR="00EC4A44" w:rsidRPr="00EF1A93" w:rsidRDefault="00EC4A44" w:rsidP="007928A2">
            <w:pPr>
              <w:pStyle w:val="TAC"/>
              <w:rPr>
                <w:rFonts w:cs="Arial"/>
                <w:sz w:val="16"/>
                <w:szCs w:val="16"/>
              </w:rPr>
            </w:pPr>
            <w:r w:rsidRPr="00EF1A93">
              <w:rPr>
                <w:rFonts w:cs="Arial"/>
                <w:sz w:val="16"/>
                <w:szCs w:val="16"/>
              </w:rPr>
              <w:t>CP-182158</w:t>
            </w:r>
          </w:p>
        </w:tc>
        <w:tc>
          <w:tcPr>
            <w:tcW w:w="554" w:type="dxa"/>
            <w:shd w:val="solid" w:color="FFFFFF" w:fill="auto"/>
          </w:tcPr>
          <w:p w14:paraId="5A1BE038" w14:textId="77777777" w:rsidR="00EC4A44" w:rsidRPr="00EF1A93" w:rsidRDefault="00EC4A44" w:rsidP="00E328F8">
            <w:pPr>
              <w:pStyle w:val="TAL"/>
              <w:jc w:val="center"/>
              <w:rPr>
                <w:rFonts w:cs="Arial"/>
                <w:sz w:val="16"/>
                <w:szCs w:val="16"/>
              </w:rPr>
            </w:pPr>
            <w:r w:rsidRPr="00EF1A93">
              <w:rPr>
                <w:rFonts w:cs="Arial"/>
                <w:sz w:val="16"/>
                <w:szCs w:val="16"/>
              </w:rPr>
              <w:t>0361</w:t>
            </w:r>
          </w:p>
        </w:tc>
        <w:tc>
          <w:tcPr>
            <w:tcW w:w="446" w:type="dxa"/>
            <w:shd w:val="solid" w:color="FFFFFF" w:fill="auto"/>
          </w:tcPr>
          <w:p w14:paraId="7A75B9FA" w14:textId="77777777" w:rsidR="00EC4A44" w:rsidRPr="00EF1A93" w:rsidRDefault="00EC4A44" w:rsidP="00E328F8">
            <w:pPr>
              <w:pStyle w:val="TAR"/>
              <w:jc w:val="center"/>
              <w:rPr>
                <w:rFonts w:cs="Arial"/>
                <w:sz w:val="16"/>
                <w:szCs w:val="16"/>
              </w:rPr>
            </w:pPr>
          </w:p>
        </w:tc>
        <w:tc>
          <w:tcPr>
            <w:tcW w:w="444" w:type="dxa"/>
            <w:shd w:val="solid" w:color="FFFFFF" w:fill="auto"/>
          </w:tcPr>
          <w:p w14:paraId="116CB2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212E84A" w14:textId="77777777" w:rsidR="00EC4A44" w:rsidRPr="00EF1A93" w:rsidRDefault="00EC4A44" w:rsidP="007928A2">
            <w:pPr>
              <w:pStyle w:val="TAL"/>
              <w:rPr>
                <w:rFonts w:cs="Arial"/>
                <w:sz w:val="16"/>
                <w:szCs w:val="16"/>
              </w:rPr>
            </w:pPr>
            <w:r w:rsidRPr="00EF1A93">
              <w:rPr>
                <w:rFonts w:cs="Arial"/>
                <w:sz w:val="16"/>
                <w:szCs w:val="16"/>
              </w:rPr>
              <w:t>Alignment on handling of forbidden LAI/TAI list</w:t>
            </w:r>
          </w:p>
        </w:tc>
        <w:tc>
          <w:tcPr>
            <w:tcW w:w="967" w:type="dxa"/>
            <w:shd w:val="solid" w:color="FFFFFF" w:fill="auto"/>
          </w:tcPr>
          <w:p w14:paraId="7A66259D"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7A3C721" w14:textId="77777777" w:rsidTr="00971E8F">
        <w:tc>
          <w:tcPr>
            <w:tcW w:w="835" w:type="dxa"/>
            <w:shd w:val="solid" w:color="FFFFFF" w:fill="auto"/>
          </w:tcPr>
          <w:p w14:paraId="7EDB311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39F6DB61"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4E4AEFAE"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2BD9BF14" w14:textId="77777777" w:rsidR="00EC4A44" w:rsidRPr="00EF1A93" w:rsidRDefault="00EC4A44" w:rsidP="00E328F8">
            <w:pPr>
              <w:pStyle w:val="TAL"/>
              <w:jc w:val="center"/>
              <w:rPr>
                <w:rFonts w:cs="Arial"/>
                <w:sz w:val="16"/>
                <w:szCs w:val="16"/>
              </w:rPr>
            </w:pPr>
            <w:r w:rsidRPr="00EF1A93">
              <w:rPr>
                <w:rFonts w:cs="Arial"/>
                <w:sz w:val="16"/>
                <w:szCs w:val="16"/>
              </w:rPr>
              <w:t>0364</w:t>
            </w:r>
          </w:p>
        </w:tc>
        <w:tc>
          <w:tcPr>
            <w:tcW w:w="446" w:type="dxa"/>
            <w:shd w:val="solid" w:color="FFFFFF" w:fill="auto"/>
          </w:tcPr>
          <w:p w14:paraId="5B8426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7B58F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B4F1139" w14:textId="77777777" w:rsidR="00EC4A44" w:rsidRPr="00EF1A93" w:rsidRDefault="00EC4A44" w:rsidP="007928A2">
            <w:pPr>
              <w:pStyle w:val="TAL"/>
              <w:rPr>
                <w:rFonts w:cs="Arial"/>
                <w:sz w:val="16"/>
                <w:szCs w:val="16"/>
              </w:rPr>
            </w:pPr>
            <w:r w:rsidRPr="00EF1A93">
              <w:rPr>
                <w:rFonts w:cs="Arial"/>
                <w:sz w:val="16"/>
                <w:szCs w:val="16"/>
              </w:rPr>
              <w:t>Cause #15 has been successfully used for releases.</w:t>
            </w:r>
          </w:p>
        </w:tc>
        <w:tc>
          <w:tcPr>
            <w:tcW w:w="967" w:type="dxa"/>
            <w:shd w:val="solid" w:color="FFFFFF" w:fill="auto"/>
          </w:tcPr>
          <w:p w14:paraId="73546496"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08625414" w14:textId="77777777" w:rsidTr="00971E8F">
        <w:tc>
          <w:tcPr>
            <w:tcW w:w="835" w:type="dxa"/>
            <w:shd w:val="solid" w:color="FFFFFF" w:fill="auto"/>
          </w:tcPr>
          <w:p w14:paraId="311B018D"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7417396A"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3A028461"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0D9D543C" w14:textId="77777777" w:rsidR="00EC4A44" w:rsidRPr="00EF1A93" w:rsidRDefault="00EC4A44" w:rsidP="00E328F8">
            <w:pPr>
              <w:pStyle w:val="TAL"/>
              <w:jc w:val="center"/>
              <w:rPr>
                <w:rFonts w:cs="Arial"/>
                <w:sz w:val="16"/>
                <w:szCs w:val="16"/>
              </w:rPr>
            </w:pPr>
            <w:r w:rsidRPr="00EF1A93">
              <w:rPr>
                <w:rFonts w:cs="Arial"/>
                <w:sz w:val="16"/>
                <w:szCs w:val="16"/>
              </w:rPr>
              <w:t>0365</w:t>
            </w:r>
          </w:p>
        </w:tc>
        <w:tc>
          <w:tcPr>
            <w:tcW w:w="446" w:type="dxa"/>
            <w:shd w:val="solid" w:color="FFFFFF" w:fill="auto"/>
          </w:tcPr>
          <w:p w14:paraId="67B530DA"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shd w:val="solid" w:color="FFFFFF" w:fill="auto"/>
          </w:tcPr>
          <w:p w14:paraId="2D1FF7B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6FA749" w14:textId="77777777" w:rsidR="00EC4A44" w:rsidRPr="00EF1A93" w:rsidRDefault="00EC4A44" w:rsidP="007928A2">
            <w:pPr>
              <w:pStyle w:val="TAL"/>
              <w:rPr>
                <w:rFonts w:cs="Arial"/>
                <w:sz w:val="16"/>
                <w:szCs w:val="16"/>
              </w:rPr>
            </w:pPr>
            <w:r w:rsidRPr="00EF1A93">
              <w:rPr>
                <w:rFonts w:cs="Arial"/>
                <w:sz w:val="16"/>
                <w:szCs w:val="16"/>
              </w:rPr>
              <w:t>Aligning SOR stage-2 flow as per SA3 agreements and other editorials</w:t>
            </w:r>
          </w:p>
        </w:tc>
        <w:tc>
          <w:tcPr>
            <w:tcW w:w="967" w:type="dxa"/>
            <w:shd w:val="solid" w:color="FFFFFF" w:fill="auto"/>
          </w:tcPr>
          <w:p w14:paraId="5C717A01"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C350A0B" w14:textId="77777777" w:rsidTr="00971E8F">
        <w:tc>
          <w:tcPr>
            <w:tcW w:w="835" w:type="dxa"/>
            <w:shd w:val="solid" w:color="FFFFFF" w:fill="auto"/>
          </w:tcPr>
          <w:p w14:paraId="3F404354"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F63D2F9"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3A14BAF" w14:textId="77777777" w:rsidR="00EC4A44" w:rsidRPr="00EF1A93" w:rsidRDefault="00EC4A44" w:rsidP="007928A2">
            <w:pPr>
              <w:pStyle w:val="TAC"/>
              <w:rPr>
                <w:rFonts w:cs="Arial"/>
                <w:sz w:val="16"/>
                <w:szCs w:val="16"/>
              </w:rPr>
            </w:pPr>
            <w:r w:rsidRPr="00EF1A93">
              <w:rPr>
                <w:rFonts w:cs="Arial"/>
                <w:sz w:val="16"/>
                <w:szCs w:val="16"/>
              </w:rPr>
              <w:t>CP-182106</w:t>
            </w:r>
          </w:p>
        </w:tc>
        <w:tc>
          <w:tcPr>
            <w:tcW w:w="554" w:type="dxa"/>
            <w:shd w:val="solid" w:color="FFFFFF" w:fill="auto"/>
          </w:tcPr>
          <w:p w14:paraId="6DE15F60" w14:textId="77777777" w:rsidR="00EC4A44" w:rsidRPr="00EF1A93" w:rsidRDefault="00EC4A44" w:rsidP="00E328F8">
            <w:pPr>
              <w:pStyle w:val="TAL"/>
              <w:jc w:val="center"/>
              <w:rPr>
                <w:rFonts w:cs="Arial"/>
                <w:sz w:val="16"/>
                <w:szCs w:val="16"/>
              </w:rPr>
            </w:pPr>
            <w:r w:rsidRPr="00EF1A93">
              <w:rPr>
                <w:rFonts w:cs="Arial"/>
                <w:sz w:val="16"/>
                <w:szCs w:val="16"/>
              </w:rPr>
              <w:t>0366</w:t>
            </w:r>
          </w:p>
        </w:tc>
        <w:tc>
          <w:tcPr>
            <w:tcW w:w="446" w:type="dxa"/>
            <w:shd w:val="solid" w:color="FFFFFF" w:fill="auto"/>
          </w:tcPr>
          <w:p w14:paraId="7A14C7C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A4213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E9BAB2" w14:textId="77777777" w:rsidR="00EC4A44" w:rsidRPr="00EF1A93" w:rsidRDefault="00EC4A44" w:rsidP="007928A2">
            <w:pPr>
              <w:pStyle w:val="TAL"/>
              <w:rPr>
                <w:rFonts w:cs="Arial"/>
                <w:sz w:val="16"/>
                <w:szCs w:val="16"/>
              </w:rPr>
            </w:pPr>
            <w:r w:rsidRPr="00EF1A93">
              <w:rPr>
                <w:rFonts w:cs="Arial"/>
                <w:sz w:val="16"/>
                <w:szCs w:val="16"/>
              </w:rPr>
              <w:t>Steering of Roaming for IMS emergency sessions and correction for NAS Transport for SOR</w:t>
            </w:r>
          </w:p>
        </w:tc>
        <w:tc>
          <w:tcPr>
            <w:tcW w:w="967" w:type="dxa"/>
            <w:shd w:val="solid" w:color="FFFFFF" w:fill="auto"/>
          </w:tcPr>
          <w:p w14:paraId="58AC11D5"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344E995B" w14:textId="77777777" w:rsidTr="00971E8F">
        <w:tc>
          <w:tcPr>
            <w:tcW w:w="835" w:type="dxa"/>
            <w:shd w:val="solid" w:color="FFFFFF" w:fill="auto"/>
          </w:tcPr>
          <w:p w14:paraId="79CF36E3" w14:textId="77777777" w:rsidR="00EC4A44" w:rsidRPr="00EF1A93" w:rsidRDefault="00EC4A44" w:rsidP="007928A2">
            <w:pPr>
              <w:pStyle w:val="TAC"/>
              <w:rPr>
                <w:rFonts w:cs="Arial"/>
                <w:sz w:val="16"/>
                <w:szCs w:val="16"/>
              </w:rPr>
            </w:pPr>
            <w:r w:rsidRPr="00EF1A93">
              <w:rPr>
                <w:rFonts w:cs="Arial"/>
                <w:sz w:val="16"/>
                <w:szCs w:val="16"/>
              </w:rPr>
              <w:t>2018-09</w:t>
            </w:r>
          </w:p>
        </w:tc>
        <w:tc>
          <w:tcPr>
            <w:tcW w:w="940" w:type="dxa"/>
            <w:shd w:val="solid" w:color="FFFFFF" w:fill="auto"/>
          </w:tcPr>
          <w:p w14:paraId="1D799C13" w14:textId="77777777" w:rsidR="00EC4A44" w:rsidRPr="00EF1A93" w:rsidRDefault="00EC4A44" w:rsidP="007928A2">
            <w:pPr>
              <w:pStyle w:val="TAC"/>
              <w:rPr>
                <w:rFonts w:cs="Arial"/>
                <w:sz w:val="16"/>
                <w:szCs w:val="16"/>
              </w:rPr>
            </w:pPr>
            <w:r w:rsidRPr="00EF1A93">
              <w:rPr>
                <w:rFonts w:cs="Arial"/>
                <w:sz w:val="16"/>
                <w:szCs w:val="16"/>
              </w:rPr>
              <w:t>CP-81</w:t>
            </w:r>
          </w:p>
        </w:tc>
        <w:tc>
          <w:tcPr>
            <w:tcW w:w="1127" w:type="dxa"/>
            <w:shd w:val="solid" w:color="FFFFFF" w:fill="auto"/>
          </w:tcPr>
          <w:p w14:paraId="5D65573F" w14:textId="77777777" w:rsidR="00EC4A44" w:rsidRPr="00EF1A93" w:rsidRDefault="00EC4A44" w:rsidP="007928A2">
            <w:pPr>
              <w:pStyle w:val="TAC"/>
              <w:rPr>
                <w:rFonts w:cs="Arial"/>
                <w:sz w:val="16"/>
                <w:szCs w:val="16"/>
              </w:rPr>
            </w:pPr>
            <w:r w:rsidRPr="00EF1A93">
              <w:rPr>
                <w:rFonts w:cs="Arial"/>
                <w:sz w:val="16"/>
                <w:szCs w:val="16"/>
              </w:rPr>
              <w:t>CP-182128</w:t>
            </w:r>
          </w:p>
        </w:tc>
        <w:tc>
          <w:tcPr>
            <w:tcW w:w="554" w:type="dxa"/>
            <w:shd w:val="solid" w:color="FFFFFF" w:fill="auto"/>
          </w:tcPr>
          <w:p w14:paraId="13D0FDA2" w14:textId="77777777" w:rsidR="00EC4A44" w:rsidRPr="00EF1A93" w:rsidRDefault="00EC4A44" w:rsidP="00E328F8">
            <w:pPr>
              <w:pStyle w:val="TAL"/>
              <w:jc w:val="center"/>
              <w:rPr>
                <w:rFonts w:cs="Arial"/>
                <w:sz w:val="16"/>
                <w:szCs w:val="16"/>
              </w:rPr>
            </w:pPr>
            <w:r w:rsidRPr="00EF1A93">
              <w:rPr>
                <w:rFonts w:cs="Arial"/>
                <w:sz w:val="16"/>
                <w:szCs w:val="16"/>
              </w:rPr>
              <w:t>0367</w:t>
            </w:r>
          </w:p>
        </w:tc>
        <w:tc>
          <w:tcPr>
            <w:tcW w:w="446" w:type="dxa"/>
            <w:shd w:val="solid" w:color="FFFFFF" w:fill="auto"/>
          </w:tcPr>
          <w:p w14:paraId="539ED8F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FF7310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20F8EB" w14:textId="77777777" w:rsidR="00EC4A44" w:rsidRPr="00EF1A93" w:rsidRDefault="00EC4A44" w:rsidP="007928A2">
            <w:pPr>
              <w:pStyle w:val="TAL"/>
              <w:rPr>
                <w:rFonts w:cs="Arial"/>
                <w:sz w:val="16"/>
                <w:szCs w:val="16"/>
              </w:rPr>
            </w:pPr>
            <w:r w:rsidRPr="00EF1A93">
              <w:rPr>
                <w:rFonts w:cs="Arial"/>
                <w:sz w:val="16"/>
                <w:szCs w:val="16"/>
              </w:rPr>
              <w:t>PLMN selection when UE's N1 mode capability is disabled per access type</w:t>
            </w:r>
          </w:p>
        </w:tc>
        <w:tc>
          <w:tcPr>
            <w:tcW w:w="967" w:type="dxa"/>
            <w:shd w:val="solid" w:color="FFFFFF" w:fill="auto"/>
          </w:tcPr>
          <w:p w14:paraId="20FA1043" w14:textId="77777777" w:rsidR="00EC4A44" w:rsidRPr="00EF1A93" w:rsidRDefault="00EC4A44" w:rsidP="007928A2">
            <w:pPr>
              <w:pStyle w:val="TAC"/>
              <w:rPr>
                <w:rFonts w:cs="Arial"/>
                <w:sz w:val="16"/>
                <w:szCs w:val="16"/>
              </w:rPr>
            </w:pPr>
            <w:r w:rsidRPr="00EF1A93">
              <w:rPr>
                <w:rFonts w:cs="Arial"/>
                <w:sz w:val="16"/>
                <w:szCs w:val="16"/>
              </w:rPr>
              <w:t>15.5.0</w:t>
            </w:r>
          </w:p>
        </w:tc>
      </w:tr>
      <w:tr w:rsidR="00EC4A44" w:rsidRPr="006B0D02" w14:paraId="5AE816FB" w14:textId="77777777" w:rsidTr="00971E8F">
        <w:tc>
          <w:tcPr>
            <w:tcW w:w="835" w:type="dxa"/>
            <w:shd w:val="solid" w:color="FFFFFF" w:fill="auto"/>
          </w:tcPr>
          <w:p w14:paraId="465E08A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7FE62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AC87E8"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26E6BC27" w14:textId="77777777" w:rsidR="00EC4A44" w:rsidRPr="00EF1A93" w:rsidRDefault="00EC4A44" w:rsidP="00E328F8">
            <w:pPr>
              <w:pStyle w:val="TAL"/>
              <w:jc w:val="center"/>
              <w:rPr>
                <w:rFonts w:cs="Arial"/>
                <w:sz w:val="16"/>
                <w:szCs w:val="16"/>
              </w:rPr>
            </w:pPr>
            <w:r w:rsidRPr="00EF1A93">
              <w:rPr>
                <w:rFonts w:cs="Arial"/>
                <w:sz w:val="16"/>
                <w:szCs w:val="16"/>
              </w:rPr>
              <w:t>0368</w:t>
            </w:r>
          </w:p>
        </w:tc>
        <w:tc>
          <w:tcPr>
            <w:tcW w:w="446" w:type="dxa"/>
            <w:shd w:val="solid" w:color="FFFFFF" w:fill="auto"/>
          </w:tcPr>
          <w:p w14:paraId="7CCCFB15" w14:textId="77777777" w:rsidR="00EC4A44" w:rsidRPr="00EF1A93" w:rsidRDefault="00EC4A44" w:rsidP="00E328F8">
            <w:pPr>
              <w:pStyle w:val="TAR"/>
              <w:jc w:val="center"/>
              <w:rPr>
                <w:rFonts w:cs="Arial"/>
                <w:sz w:val="16"/>
                <w:szCs w:val="16"/>
              </w:rPr>
            </w:pPr>
          </w:p>
        </w:tc>
        <w:tc>
          <w:tcPr>
            <w:tcW w:w="444" w:type="dxa"/>
            <w:shd w:val="solid" w:color="FFFFFF" w:fill="auto"/>
          </w:tcPr>
          <w:p w14:paraId="5EC949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B1354C8" w14:textId="77777777" w:rsidR="00EC4A44" w:rsidRPr="00EF1A93" w:rsidRDefault="00EC4A44" w:rsidP="007928A2">
            <w:pPr>
              <w:pStyle w:val="TAL"/>
              <w:rPr>
                <w:rFonts w:cs="Arial"/>
                <w:sz w:val="16"/>
                <w:szCs w:val="16"/>
              </w:rPr>
            </w:pPr>
            <w:r w:rsidRPr="00EF1A93">
              <w:rPr>
                <w:rFonts w:cs="Arial"/>
                <w:sz w:val="16"/>
                <w:szCs w:val="16"/>
              </w:rPr>
              <w:t>Correction to Nudm_SDM_UpdateNotification service operation name</w:t>
            </w:r>
          </w:p>
        </w:tc>
        <w:tc>
          <w:tcPr>
            <w:tcW w:w="967" w:type="dxa"/>
            <w:shd w:val="solid" w:color="FFFFFF" w:fill="auto"/>
          </w:tcPr>
          <w:p w14:paraId="5FA8699A"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B0E9384" w14:textId="77777777" w:rsidTr="00971E8F">
        <w:tc>
          <w:tcPr>
            <w:tcW w:w="835" w:type="dxa"/>
            <w:shd w:val="solid" w:color="FFFFFF" w:fill="auto"/>
          </w:tcPr>
          <w:p w14:paraId="14C67374"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C47DB92"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0BBF2CE2" w14:textId="77777777" w:rsidR="00EC4A44" w:rsidRPr="00EF1A93" w:rsidRDefault="00EC4A44" w:rsidP="007928A2">
            <w:pPr>
              <w:pStyle w:val="TAC"/>
              <w:rPr>
                <w:rFonts w:cs="Arial"/>
                <w:sz w:val="16"/>
                <w:szCs w:val="16"/>
              </w:rPr>
            </w:pPr>
            <w:r w:rsidRPr="00EF1A93">
              <w:rPr>
                <w:rFonts w:cs="Arial"/>
                <w:sz w:val="16"/>
                <w:szCs w:val="16"/>
              </w:rPr>
              <w:t>CP-183134</w:t>
            </w:r>
          </w:p>
        </w:tc>
        <w:tc>
          <w:tcPr>
            <w:tcW w:w="554" w:type="dxa"/>
            <w:shd w:val="solid" w:color="FFFFFF" w:fill="auto"/>
          </w:tcPr>
          <w:p w14:paraId="4029A076" w14:textId="77777777" w:rsidR="00EC4A44" w:rsidRPr="00EF1A93" w:rsidRDefault="00EC4A44" w:rsidP="00E328F8">
            <w:pPr>
              <w:pStyle w:val="TAL"/>
              <w:jc w:val="center"/>
              <w:rPr>
                <w:rFonts w:cs="Arial"/>
                <w:sz w:val="16"/>
                <w:szCs w:val="16"/>
              </w:rPr>
            </w:pPr>
            <w:r w:rsidRPr="00EF1A93">
              <w:rPr>
                <w:rFonts w:cs="Arial"/>
                <w:sz w:val="16"/>
                <w:szCs w:val="16"/>
              </w:rPr>
              <w:t>0369</w:t>
            </w:r>
          </w:p>
        </w:tc>
        <w:tc>
          <w:tcPr>
            <w:tcW w:w="446" w:type="dxa"/>
            <w:shd w:val="solid" w:color="FFFFFF" w:fill="auto"/>
          </w:tcPr>
          <w:p w14:paraId="17FD97D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6B7368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DB39296" w14:textId="77777777" w:rsidR="00EC4A44" w:rsidRPr="00EF1A93" w:rsidRDefault="00EC4A44" w:rsidP="007928A2">
            <w:pPr>
              <w:pStyle w:val="TAL"/>
              <w:rPr>
                <w:rFonts w:cs="Arial"/>
                <w:sz w:val="16"/>
                <w:szCs w:val="16"/>
              </w:rPr>
            </w:pPr>
            <w:r w:rsidRPr="00EF1A93">
              <w:rPr>
                <w:rFonts w:cs="Arial"/>
                <w:sz w:val="16"/>
                <w:szCs w:val="16"/>
              </w:rPr>
              <w:t>Correction for sending of Nudm_SDM_info</w:t>
            </w:r>
          </w:p>
        </w:tc>
        <w:tc>
          <w:tcPr>
            <w:tcW w:w="967" w:type="dxa"/>
            <w:shd w:val="solid" w:color="FFFFFF" w:fill="auto"/>
          </w:tcPr>
          <w:p w14:paraId="1D0B7184"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425501E" w14:textId="77777777" w:rsidTr="00971E8F">
        <w:tc>
          <w:tcPr>
            <w:tcW w:w="835" w:type="dxa"/>
            <w:shd w:val="solid" w:color="FFFFFF" w:fill="auto"/>
          </w:tcPr>
          <w:p w14:paraId="593E227E"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FBE190F"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AD433C1"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9D2751D" w14:textId="77777777" w:rsidR="00EC4A44" w:rsidRPr="00EF1A93" w:rsidRDefault="00EC4A44" w:rsidP="00E328F8">
            <w:pPr>
              <w:pStyle w:val="TAL"/>
              <w:jc w:val="center"/>
              <w:rPr>
                <w:rFonts w:cs="Arial"/>
                <w:sz w:val="16"/>
                <w:szCs w:val="16"/>
              </w:rPr>
            </w:pPr>
            <w:r w:rsidRPr="00EF1A93">
              <w:rPr>
                <w:rFonts w:cs="Arial"/>
                <w:sz w:val="16"/>
                <w:szCs w:val="16"/>
              </w:rPr>
              <w:t>0370</w:t>
            </w:r>
          </w:p>
        </w:tc>
        <w:tc>
          <w:tcPr>
            <w:tcW w:w="446" w:type="dxa"/>
            <w:shd w:val="solid" w:color="FFFFFF" w:fill="auto"/>
          </w:tcPr>
          <w:p w14:paraId="59E3B911"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03FB1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91B2F0" w14:textId="77777777" w:rsidR="00EC4A44" w:rsidRPr="00EF1A93" w:rsidRDefault="00EC4A44" w:rsidP="007928A2">
            <w:pPr>
              <w:pStyle w:val="TAL"/>
              <w:rPr>
                <w:rFonts w:cs="Arial"/>
                <w:sz w:val="16"/>
                <w:szCs w:val="16"/>
              </w:rPr>
            </w:pPr>
            <w:r w:rsidRPr="00EF1A93">
              <w:rPr>
                <w:rFonts w:cs="Arial"/>
                <w:sz w:val="16"/>
                <w:szCs w:val="16"/>
              </w:rPr>
              <w:t>Updates on steering of roaming call flow</w:t>
            </w:r>
          </w:p>
        </w:tc>
        <w:tc>
          <w:tcPr>
            <w:tcW w:w="967" w:type="dxa"/>
            <w:shd w:val="solid" w:color="FFFFFF" w:fill="auto"/>
          </w:tcPr>
          <w:p w14:paraId="4E8A8BE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0780A018" w14:textId="77777777" w:rsidTr="00971E8F">
        <w:tc>
          <w:tcPr>
            <w:tcW w:w="835" w:type="dxa"/>
            <w:shd w:val="solid" w:color="FFFFFF" w:fill="auto"/>
          </w:tcPr>
          <w:p w14:paraId="167F61C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FD6985C"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569FDA7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D8BCC6F" w14:textId="77777777" w:rsidR="00EC4A44" w:rsidRPr="00EF1A93" w:rsidRDefault="00EC4A44" w:rsidP="00E328F8">
            <w:pPr>
              <w:pStyle w:val="TAL"/>
              <w:jc w:val="center"/>
              <w:rPr>
                <w:rFonts w:cs="Arial"/>
                <w:sz w:val="16"/>
                <w:szCs w:val="16"/>
              </w:rPr>
            </w:pPr>
            <w:r w:rsidRPr="00EF1A93">
              <w:rPr>
                <w:rFonts w:cs="Arial"/>
                <w:sz w:val="16"/>
                <w:szCs w:val="16"/>
              </w:rPr>
              <w:t>0371</w:t>
            </w:r>
          </w:p>
        </w:tc>
        <w:tc>
          <w:tcPr>
            <w:tcW w:w="446" w:type="dxa"/>
            <w:shd w:val="solid" w:color="FFFFFF" w:fill="auto"/>
          </w:tcPr>
          <w:p w14:paraId="072E9EB0" w14:textId="77777777" w:rsidR="00EC4A44" w:rsidRPr="00EF1A93" w:rsidRDefault="00EC4A44" w:rsidP="00E328F8">
            <w:pPr>
              <w:pStyle w:val="TAR"/>
              <w:jc w:val="center"/>
              <w:rPr>
                <w:rFonts w:cs="Arial"/>
                <w:sz w:val="16"/>
                <w:szCs w:val="16"/>
              </w:rPr>
            </w:pPr>
          </w:p>
        </w:tc>
        <w:tc>
          <w:tcPr>
            <w:tcW w:w="444" w:type="dxa"/>
            <w:shd w:val="solid" w:color="FFFFFF" w:fill="auto"/>
          </w:tcPr>
          <w:p w14:paraId="228A69A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050457" w14:textId="77777777" w:rsidR="00EC4A44" w:rsidRPr="00EF1A93" w:rsidRDefault="00EC4A44" w:rsidP="007928A2">
            <w:pPr>
              <w:pStyle w:val="TAL"/>
              <w:rPr>
                <w:rFonts w:cs="Arial"/>
                <w:sz w:val="16"/>
                <w:szCs w:val="16"/>
              </w:rPr>
            </w:pPr>
            <w:r w:rsidRPr="00EF1A93">
              <w:rPr>
                <w:rFonts w:cs="Arial"/>
                <w:sz w:val="16"/>
                <w:szCs w:val="16"/>
              </w:rPr>
              <w:t>Corrections to SoR procedure after registration</w:t>
            </w:r>
          </w:p>
        </w:tc>
        <w:tc>
          <w:tcPr>
            <w:tcW w:w="967" w:type="dxa"/>
            <w:shd w:val="solid" w:color="FFFFFF" w:fill="auto"/>
          </w:tcPr>
          <w:p w14:paraId="6284460F"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13B52B" w14:textId="77777777" w:rsidTr="00971E8F">
        <w:tc>
          <w:tcPr>
            <w:tcW w:w="835" w:type="dxa"/>
            <w:shd w:val="solid" w:color="FFFFFF" w:fill="auto"/>
          </w:tcPr>
          <w:p w14:paraId="6C8A68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E151CA"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30B632A"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06E7FF41" w14:textId="77777777" w:rsidR="00EC4A44" w:rsidRPr="00EF1A93" w:rsidRDefault="00EC4A44" w:rsidP="00E328F8">
            <w:pPr>
              <w:pStyle w:val="TAL"/>
              <w:jc w:val="center"/>
              <w:rPr>
                <w:rFonts w:cs="Arial"/>
                <w:sz w:val="16"/>
                <w:szCs w:val="16"/>
              </w:rPr>
            </w:pPr>
            <w:r w:rsidRPr="00EF1A93">
              <w:rPr>
                <w:rFonts w:cs="Arial"/>
                <w:sz w:val="16"/>
                <w:szCs w:val="16"/>
              </w:rPr>
              <w:t>0372</w:t>
            </w:r>
          </w:p>
        </w:tc>
        <w:tc>
          <w:tcPr>
            <w:tcW w:w="446" w:type="dxa"/>
            <w:shd w:val="solid" w:color="FFFFFF" w:fill="auto"/>
          </w:tcPr>
          <w:p w14:paraId="0D380E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A92D19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7FB206" w14:textId="77777777" w:rsidR="00EC4A44" w:rsidRPr="00EF1A93" w:rsidRDefault="00EC4A44" w:rsidP="007928A2">
            <w:pPr>
              <w:pStyle w:val="TAL"/>
              <w:rPr>
                <w:rFonts w:cs="Arial"/>
                <w:sz w:val="16"/>
                <w:szCs w:val="16"/>
              </w:rPr>
            </w:pPr>
            <w:r w:rsidRPr="00EF1A93">
              <w:rPr>
                <w:rFonts w:cs="Arial"/>
                <w:sz w:val="16"/>
                <w:szCs w:val="16"/>
              </w:rPr>
              <w:t>Correction of requirements for the extension of the "forbidden PLMNs" list</w:t>
            </w:r>
          </w:p>
        </w:tc>
        <w:tc>
          <w:tcPr>
            <w:tcW w:w="967" w:type="dxa"/>
            <w:shd w:val="solid" w:color="FFFFFF" w:fill="auto"/>
          </w:tcPr>
          <w:p w14:paraId="16DD690C"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17300CE" w14:textId="77777777" w:rsidTr="00971E8F">
        <w:tc>
          <w:tcPr>
            <w:tcW w:w="835" w:type="dxa"/>
            <w:shd w:val="solid" w:color="FFFFFF" w:fill="auto"/>
          </w:tcPr>
          <w:p w14:paraId="5A1A1B38"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693231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45B4EFF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496761D9" w14:textId="77777777" w:rsidR="00EC4A44" w:rsidRPr="00EF1A93" w:rsidRDefault="00EC4A44" w:rsidP="00E328F8">
            <w:pPr>
              <w:pStyle w:val="TAL"/>
              <w:jc w:val="center"/>
              <w:rPr>
                <w:rFonts w:cs="Arial"/>
                <w:sz w:val="16"/>
                <w:szCs w:val="16"/>
              </w:rPr>
            </w:pPr>
            <w:r w:rsidRPr="00EF1A93">
              <w:rPr>
                <w:rFonts w:cs="Arial"/>
                <w:sz w:val="16"/>
                <w:szCs w:val="16"/>
              </w:rPr>
              <w:t>0373</w:t>
            </w:r>
          </w:p>
        </w:tc>
        <w:tc>
          <w:tcPr>
            <w:tcW w:w="446" w:type="dxa"/>
            <w:shd w:val="solid" w:color="FFFFFF" w:fill="auto"/>
          </w:tcPr>
          <w:p w14:paraId="1E21B0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D85A2D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AC3FE32" w14:textId="77777777" w:rsidR="00EC4A44" w:rsidRPr="00EF1A93" w:rsidRDefault="00EC4A44" w:rsidP="007928A2">
            <w:pPr>
              <w:pStyle w:val="TAL"/>
              <w:rPr>
                <w:rFonts w:cs="Arial"/>
                <w:sz w:val="16"/>
                <w:szCs w:val="16"/>
              </w:rPr>
            </w:pPr>
            <w:r w:rsidRPr="00EF1A93">
              <w:rPr>
                <w:rFonts w:cs="Arial"/>
                <w:sz w:val="16"/>
                <w:szCs w:val="16"/>
              </w:rPr>
              <w:t>Correction to location registration for N1 mode</w:t>
            </w:r>
          </w:p>
        </w:tc>
        <w:tc>
          <w:tcPr>
            <w:tcW w:w="967" w:type="dxa"/>
            <w:shd w:val="solid" w:color="FFFFFF" w:fill="auto"/>
          </w:tcPr>
          <w:p w14:paraId="2BFBAEF0"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1FCB5D65" w14:textId="77777777" w:rsidTr="00971E8F">
        <w:tc>
          <w:tcPr>
            <w:tcW w:w="835" w:type="dxa"/>
            <w:shd w:val="solid" w:color="FFFFFF" w:fill="auto"/>
          </w:tcPr>
          <w:p w14:paraId="63F2D3F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75B9E784"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F3B5C6" w14:textId="77777777" w:rsidR="00EC4A44" w:rsidRPr="00EF1A93" w:rsidRDefault="00EC4A44" w:rsidP="007928A2">
            <w:pPr>
              <w:pStyle w:val="TAC"/>
              <w:rPr>
                <w:rFonts w:cs="Arial"/>
                <w:sz w:val="16"/>
                <w:szCs w:val="16"/>
              </w:rPr>
            </w:pPr>
            <w:r w:rsidRPr="00EF1A93">
              <w:rPr>
                <w:rFonts w:cs="Arial"/>
                <w:sz w:val="16"/>
                <w:szCs w:val="16"/>
              </w:rPr>
              <w:t>CP-183076</w:t>
            </w:r>
          </w:p>
        </w:tc>
        <w:tc>
          <w:tcPr>
            <w:tcW w:w="554" w:type="dxa"/>
            <w:shd w:val="solid" w:color="FFFFFF" w:fill="auto"/>
          </w:tcPr>
          <w:p w14:paraId="5B9172D3" w14:textId="77777777" w:rsidR="00EC4A44" w:rsidRPr="00EF1A93" w:rsidRDefault="00EC4A44" w:rsidP="00E328F8">
            <w:pPr>
              <w:pStyle w:val="TAL"/>
              <w:jc w:val="center"/>
              <w:rPr>
                <w:rFonts w:cs="Arial"/>
                <w:sz w:val="16"/>
                <w:szCs w:val="16"/>
              </w:rPr>
            </w:pPr>
            <w:r w:rsidRPr="00EF1A93">
              <w:rPr>
                <w:rFonts w:cs="Arial"/>
                <w:sz w:val="16"/>
                <w:szCs w:val="16"/>
              </w:rPr>
              <w:t>0375</w:t>
            </w:r>
          </w:p>
        </w:tc>
        <w:tc>
          <w:tcPr>
            <w:tcW w:w="446" w:type="dxa"/>
            <w:shd w:val="solid" w:color="FFFFFF" w:fill="auto"/>
          </w:tcPr>
          <w:p w14:paraId="75EEF9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BDDA6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3B26B7" w14:textId="77777777" w:rsidR="00EC4A44" w:rsidRPr="00EF1A93" w:rsidRDefault="00EC4A44" w:rsidP="007928A2">
            <w:pPr>
              <w:pStyle w:val="TAL"/>
              <w:rPr>
                <w:rFonts w:cs="Arial"/>
                <w:sz w:val="16"/>
                <w:szCs w:val="16"/>
              </w:rPr>
            </w:pPr>
            <w:r w:rsidRPr="00EF1A93">
              <w:rPr>
                <w:rFonts w:cs="Arial"/>
                <w:sz w:val="16"/>
                <w:szCs w:val="16"/>
              </w:rPr>
              <w:t>Correction to handling of cause #15</w:t>
            </w:r>
          </w:p>
        </w:tc>
        <w:tc>
          <w:tcPr>
            <w:tcW w:w="967" w:type="dxa"/>
            <w:shd w:val="solid" w:color="FFFFFF" w:fill="auto"/>
          </w:tcPr>
          <w:p w14:paraId="45491585"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47CC0691" w14:textId="77777777" w:rsidTr="00971E8F">
        <w:tc>
          <w:tcPr>
            <w:tcW w:w="835" w:type="dxa"/>
            <w:shd w:val="solid" w:color="FFFFFF" w:fill="auto"/>
          </w:tcPr>
          <w:p w14:paraId="57CAA982"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D5B47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578598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5102B6C" w14:textId="77777777" w:rsidR="00EC4A44" w:rsidRPr="00EF1A93" w:rsidRDefault="00EC4A44" w:rsidP="00E328F8">
            <w:pPr>
              <w:pStyle w:val="TAL"/>
              <w:jc w:val="center"/>
              <w:rPr>
                <w:rFonts w:cs="Arial"/>
                <w:sz w:val="16"/>
                <w:szCs w:val="16"/>
              </w:rPr>
            </w:pPr>
            <w:r w:rsidRPr="00EF1A93">
              <w:rPr>
                <w:rFonts w:cs="Arial"/>
                <w:sz w:val="16"/>
                <w:szCs w:val="16"/>
              </w:rPr>
              <w:t>0377</w:t>
            </w:r>
          </w:p>
        </w:tc>
        <w:tc>
          <w:tcPr>
            <w:tcW w:w="446" w:type="dxa"/>
            <w:shd w:val="solid" w:color="FFFFFF" w:fill="auto"/>
          </w:tcPr>
          <w:p w14:paraId="685EA6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2EF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E7618C3" w14:textId="77777777" w:rsidR="00EC4A44" w:rsidRPr="00EF1A93" w:rsidRDefault="00EC4A44" w:rsidP="007928A2">
            <w:pPr>
              <w:pStyle w:val="TAL"/>
              <w:rPr>
                <w:rFonts w:cs="Arial"/>
                <w:sz w:val="16"/>
                <w:szCs w:val="16"/>
              </w:rPr>
            </w:pPr>
            <w:r w:rsidRPr="00EF1A93">
              <w:rPr>
                <w:rFonts w:cs="Arial"/>
                <w:sz w:val="16"/>
                <w:szCs w:val="16"/>
              </w:rPr>
              <w:t>VPLMN AMF behavior clarification.</w:t>
            </w:r>
          </w:p>
        </w:tc>
        <w:tc>
          <w:tcPr>
            <w:tcW w:w="967" w:type="dxa"/>
            <w:shd w:val="solid" w:color="FFFFFF" w:fill="auto"/>
          </w:tcPr>
          <w:p w14:paraId="03A0B853"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3AC826DF" w14:textId="77777777" w:rsidTr="00971E8F">
        <w:tc>
          <w:tcPr>
            <w:tcW w:w="835" w:type="dxa"/>
            <w:shd w:val="solid" w:color="FFFFFF" w:fill="auto"/>
          </w:tcPr>
          <w:p w14:paraId="7924CE46"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40A5F53"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6CF7AB6C"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47837E1" w14:textId="77777777" w:rsidR="00EC4A44" w:rsidRPr="00EF1A93" w:rsidRDefault="00EC4A44" w:rsidP="00E328F8">
            <w:pPr>
              <w:pStyle w:val="TAL"/>
              <w:jc w:val="center"/>
              <w:rPr>
                <w:rFonts w:cs="Arial"/>
                <w:sz w:val="16"/>
                <w:szCs w:val="16"/>
              </w:rPr>
            </w:pPr>
            <w:r w:rsidRPr="00EF1A93">
              <w:rPr>
                <w:rFonts w:cs="Arial"/>
                <w:sz w:val="16"/>
                <w:szCs w:val="16"/>
              </w:rPr>
              <w:t>0378</w:t>
            </w:r>
          </w:p>
        </w:tc>
        <w:tc>
          <w:tcPr>
            <w:tcW w:w="446" w:type="dxa"/>
            <w:shd w:val="solid" w:color="FFFFFF" w:fill="auto"/>
          </w:tcPr>
          <w:p w14:paraId="4304B77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FE11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F3AA67" w14:textId="77777777" w:rsidR="00EC4A44" w:rsidRPr="00EF1A93" w:rsidRDefault="00EC4A44" w:rsidP="007928A2">
            <w:pPr>
              <w:pStyle w:val="TAL"/>
              <w:rPr>
                <w:rFonts w:cs="Arial"/>
                <w:sz w:val="16"/>
                <w:szCs w:val="16"/>
              </w:rPr>
            </w:pPr>
            <w:r w:rsidRPr="00EF1A93">
              <w:rPr>
                <w:rFonts w:cs="Arial"/>
                <w:sz w:val="16"/>
                <w:szCs w:val="16"/>
              </w:rPr>
              <w:t xml:space="preserve">SOR stage-2 requirements </w:t>
            </w:r>
          </w:p>
        </w:tc>
        <w:tc>
          <w:tcPr>
            <w:tcW w:w="967" w:type="dxa"/>
            <w:shd w:val="solid" w:color="FFFFFF" w:fill="auto"/>
          </w:tcPr>
          <w:p w14:paraId="4DDD385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57B4D0A6" w14:textId="77777777" w:rsidTr="00971E8F">
        <w:tc>
          <w:tcPr>
            <w:tcW w:w="835" w:type="dxa"/>
            <w:shd w:val="solid" w:color="FFFFFF" w:fill="auto"/>
          </w:tcPr>
          <w:p w14:paraId="2B87FFBF"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1B6B07D9"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418D1EA"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773A0626" w14:textId="77777777" w:rsidR="00EC4A44" w:rsidRPr="00EF1A93" w:rsidRDefault="00EC4A44" w:rsidP="00E328F8">
            <w:pPr>
              <w:pStyle w:val="TAL"/>
              <w:jc w:val="center"/>
              <w:rPr>
                <w:rFonts w:cs="Arial"/>
                <w:sz w:val="16"/>
                <w:szCs w:val="16"/>
              </w:rPr>
            </w:pPr>
            <w:r w:rsidRPr="00EF1A93">
              <w:rPr>
                <w:rFonts w:cs="Arial"/>
                <w:sz w:val="16"/>
                <w:szCs w:val="16"/>
              </w:rPr>
              <w:t>0381</w:t>
            </w:r>
          </w:p>
        </w:tc>
        <w:tc>
          <w:tcPr>
            <w:tcW w:w="446" w:type="dxa"/>
            <w:shd w:val="solid" w:color="FFFFFF" w:fill="auto"/>
          </w:tcPr>
          <w:p w14:paraId="080AE1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47FBBA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4DE1E9" w14:textId="77777777" w:rsidR="00EC4A44" w:rsidRPr="00EF1A93" w:rsidRDefault="00EC4A44" w:rsidP="007928A2">
            <w:pPr>
              <w:pStyle w:val="TAL"/>
              <w:rPr>
                <w:rFonts w:cs="Arial"/>
                <w:sz w:val="16"/>
                <w:szCs w:val="16"/>
              </w:rPr>
            </w:pPr>
            <w:r w:rsidRPr="00EF1A93">
              <w:rPr>
                <w:rFonts w:cs="Arial"/>
                <w:sz w:val="16"/>
                <w:szCs w:val="16"/>
              </w:rPr>
              <w:t>Resolving inconsistencies in terminology</w:t>
            </w:r>
          </w:p>
        </w:tc>
        <w:tc>
          <w:tcPr>
            <w:tcW w:w="967" w:type="dxa"/>
            <w:shd w:val="solid" w:color="FFFFFF" w:fill="auto"/>
          </w:tcPr>
          <w:p w14:paraId="6DE079FD"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EEF019F" w14:textId="77777777" w:rsidTr="00971E8F">
        <w:tc>
          <w:tcPr>
            <w:tcW w:w="835" w:type="dxa"/>
            <w:shd w:val="solid" w:color="FFFFFF" w:fill="auto"/>
          </w:tcPr>
          <w:p w14:paraId="4EB56651"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20230E7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BEF9BD0"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32396290" w14:textId="77777777" w:rsidR="00EC4A44" w:rsidRPr="00EF1A93" w:rsidRDefault="00EC4A44" w:rsidP="00E328F8">
            <w:pPr>
              <w:pStyle w:val="TAL"/>
              <w:jc w:val="center"/>
              <w:rPr>
                <w:rFonts w:cs="Arial"/>
                <w:sz w:val="16"/>
                <w:szCs w:val="16"/>
              </w:rPr>
            </w:pPr>
            <w:r w:rsidRPr="00EF1A93">
              <w:rPr>
                <w:rFonts w:cs="Arial"/>
                <w:sz w:val="16"/>
                <w:szCs w:val="16"/>
              </w:rPr>
              <w:t>0382</w:t>
            </w:r>
          </w:p>
        </w:tc>
        <w:tc>
          <w:tcPr>
            <w:tcW w:w="446" w:type="dxa"/>
            <w:shd w:val="solid" w:color="FFFFFF" w:fill="auto"/>
          </w:tcPr>
          <w:p w14:paraId="5E870CA5" w14:textId="77777777" w:rsidR="00EC4A44" w:rsidRPr="00EF1A93" w:rsidRDefault="00EC4A44" w:rsidP="00E328F8">
            <w:pPr>
              <w:pStyle w:val="TAR"/>
              <w:jc w:val="center"/>
              <w:rPr>
                <w:rFonts w:cs="Arial"/>
                <w:sz w:val="16"/>
                <w:szCs w:val="16"/>
              </w:rPr>
            </w:pPr>
          </w:p>
        </w:tc>
        <w:tc>
          <w:tcPr>
            <w:tcW w:w="444" w:type="dxa"/>
            <w:shd w:val="solid" w:color="FFFFFF" w:fill="auto"/>
          </w:tcPr>
          <w:p w14:paraId="7DFD0A1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F788FEF" w14:textId="77777777" w:rsidR="00EC4A44" w:rsidRPr="00EF1A93" w:rsidRDefault="00EC4A44" w:rsidP="007928A2">
            <w:pPr>
              <w:pStyle w:val="TAL"/>
              <w:rPr>
                <w:rFonts w:cs="Arial"/>
                <w:sz w:val="16"/>
                <w:szCs w:val="16"/>
              </w:rPr>
            </w:pPr>
            <w:r w:rsidRPr="00EF1A93">
              <w:rPr>
                <w:rFonts w:cs="Arial"/>
                <w:sz w:val="16"/>
                <w:szCs w:val="16"/>
              </w:rPr>
              <w:t>Clarification on mandatory conditions and INACTIVE state.</w:t>
            </w:r>
          </w:p>
        </w:tc>
        <w:tc>
          <w:tcPr>
            <w:tcW w:w="967" w:type="dxa"/>
            <w:shd w:val="solid" w:color="FFFFFF" w:fill="auto"/>
          </w:tcPr>
          <w:p w14:paraId="7F36A899"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673375A7" w14:textId="77777777" w:rsidTr="00971E8F">
        <w:tc>
          <w:tcPr>
            <w:tcW w:w="835" w:type="dxa"/>
            <w:shd w:val="solid" w:color="FFFFFF" w:fill="auto"/>
          </w:tcPr>
          <w:p w14:paraId="621E1D55"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3858275D"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28EADA53" w14:textId="77777777" w:rsidR="00EC4A44" w:rsidRPr="00EF1A93" w:rsidRDefault="00EC4A44" w:rsidP="007928A2">
            <w:pPr>
              <w:pStyle w:val="TAC"/>
              <w:rPr>
                <w:rFonts w:cs="Arial"/>
                <w:sz w:val="16"/>
                <w:szCs w:val="16"/>
              </w:rPr>
            </w:pPr>
            <w:r w:rsidRPr="00EF1A93">
              <w:rPr>
                <w:rFonts w:cs="Arial"/>
                <w:sz w:val="16"/>
                <w:szCs w:val="16"/>
              </w:rPr>
              <w:t>CP-183030</w:t>
            </w:r>
          </w:p>
        </w:tc>
        <w:tc>
          <w:tcPr>
            <w:tcW w:w="554" w:type="dxa"/>
            <w:shd w:val="solid" w:color="FFFFFF" w:fill="auto"/>
          </w:tcPr>
          <w:p w14:paraId="54C67D30" w14:textId="77777777" w:rsidR="00EC4A44" w:rsidRPr="00EF1A93" w:rsidRDefault="00EC4A44" w:rsidP="00E328F8">
            <w:pPr>
              <w:pStyle w:val="TAL"/>
              <w:jc w:val="center"/>
              <w:rPr>
                <w:rFonts w:cs="Arial"/>
                <w:sz w:val="16"/>
                <w:szCs w:val="16"/>
              </w:rPr>
            </w:pPr>
            <w:r w:rsidRPr="00EF1A93">
              <w:rPr>
                <w:rFonts w:cs="Arial"/>
                <w:sz w:val="16"/>
                <w:szCs w:val="16"/>
              </w:rPr>
              <w:t>0383</w:t>
            </w:r>
          </w:p>
        </w:tc>
        <w:tc>
          <w:tcPr>
            <w:tcW w:w="446" w:type="dxa"/>
            <w:shd w:val="solid" w:color="FFFFFF" w:fill="auto"/>
          </w:tcPr>
          <w:p w14:paraId="5DBD8EE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C1F0B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E0B1ACE"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6B1030F7" w14:textId="77777777" w:rsidR="00EC4A44" w:rsidRPr="00EF1A93" w:rsidRDefault="00EC4A44" w:rsidP="007928A2">
            <w:pPr>
              <w:pStyle w:val="TAC"/>
              <w:rPr>
                <w:rFonts w:cs="Arial"/>
                <w:sz w:val="16"/>
                <w:szCs w:val="16"/>
              </w:rPr>
            </w:pPr>
            <w:r w:rsidRPr="00EF1A93">
              <w:rPr>
                <w:rFonts w:cs="Arial"/>
                <w:sz w:val="16"/>
                <w:szCs w:val="16"/>
              </w:rPr>
              <w:t>15.6.0</w:t>
            </w:r>
          </w:p>
        </w:tc>
      </w:tr>
      <w:tr w:rsidR="00EC4A44" w:rsidRPr="006B0D02" w14:paraId="7D191D2D" w14:textId="77777777" w:rsidTr="00971E8F">
        <w:tc>
          <w:tcPr>
            <w:tcW w:w="835" w:type="dxa"/>
            <w:shd w:val="solid" w:color="FFFFFF" w:fill="auto"/>
          </w:tcPr>
          <w:p w14:paraId="3C3586AC" w14:textId="77777777" w:rsidR="00EC4A44" w:rsidRPr="00EF1A93" w:rsidRDefault="00EC4A44" w:rsidP="007928A2">
            <w:pPr>
              <w:pStyle w:val="TAC"/>
              <w:rPr>
                <w:rFonts w:cs="Arial"/>
                <w:sz w:val="16"/>
                <w:szCs w:val="16"/>
              </w:rPr>
            </w:pPr>
            <w:r w:rsidRPr="00EF1A93">
              <w:rPr>
                <w:rFonts w:cs="Arial"/>
                <w:sz w:val="16"/>
                <w:szCs w:val="16"/>
              </w:rPr>
              <w:t>2018-12</w:t>
            </w:r>
          </w:p>
        </w:tc>
        <w:tc>
          <w:tcPr>
            <w:tcW w:w="940" w:type="dxa"/>
            <w:shd w:val="solid" w:color="FFFFFF" w:fill="auto"/>
          </w:tcPr>
          <w:p w14:paraId="6C7C49C0" w14:textId="77777777" w:rsidR="00EC4A44" w:rsidRPr="00EF1A93" w:rsidRDefault="00EC4A44" w:rsidP="007928A2">
            <w:pPr>
              <w:pStyle w:val="TAC"/>
              <w:rPr>
                <w:rFonts w:cs="Arial"/>
                <w:sz w:val="16"/>
                <w:szCs w:val="16"/>
              </w:rPr>
            </w:pPr>
            <w:r w:rsidRPr="00EF1A93">
              <w:rPr>
                <w:rFonts w:cs="Arial"/>
                <w:sz w:val="16"/>
                <w:szCs w:val="16"/>
              </w:rPr>
              <w:t>CP-82</w:t>
            </w:r>
          </w:p>
        </w:tc>
        <w:tc>
          <w:tcPr>
            <w:tcW w:w="1127" w:type="dxa"/>
            <w:shd w:val="solid" w:color="FFFFFF" w:fill="auto"/>
          </w:tcPr>
          <w:p w14:paraId="77263FB6" w14:textId="77777777" w:rsidR="00EC4A44" w:rsidRPr="00EF1A93" w:rsidRDefault="00EC4A44" w:rsidP="007928A2">
            <w:pPr>
              <w:pStyle w:val="TAC"/>
              <w:rPr>
                <w:rFonts w:cs="Arial"/>
                <w:sz w:val="16"/>
                <w:szCs w:val="16"/>
              </w:rPr>
            </w:pPr>
            <w:r w:rsidRPr="00EF1A93">
              <w:rPr>
                <w:rFonts w:cs="Arial"/>
                <w:sz w:val="16"/>
                <w:szCs w:val="16"/>
              </w:rPr>
              <w:t>CP-183077</w:t>
            </w:r>
          </w:p>
        </w:tc>
        <w:tc>
          <w:tcPr>
            <w:tcW w:w="554" w:type="dxa"/>
            <w:shd w:val="solid" w:color="FFFFFF" w:fill="auto"/>
          </w:tcPr>
          <w:p w14:paraId="116717CA" w14:textId="77777777" w:rsidR="00EC4A44" w:rsidRPr="00EF1A93" w:rsidRDefault="00EC4A44" w:rsidP="00E328F8">
            <w:pPr>
              <w:pStyle w:val="TAL"/>
              <w:jc w:val="center"/>
              <w:rPr>
                <w:rFonts w:cs="Arial"/>
                <w:sz w:val="16"/>
                <w:szCs w:val="16"/>
              </w:rPr>
            </w:pPr>
            <w:r w:rsidRPr="00EF1A93">
              <w:rPr>
                <w:rFonts w:cs="Arial"/>
                <w:sz w:val="16"/>
                <w:szCs w:val="16"/>
              </w:rPr>
              <w:t>0374</w:t>
            </w:r>
          </w:p>
        </w:tc>
        <w:tc>
          <w:tcPr>
            <w:tcW w:w="446" w:type="dxa"/>
            <w:shd w:val="solid" w:color="FFFFFF" w:fill="auto"/>
          </w:tcPr>
          <w:p w14:paraId="3B085E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99DB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69434A6" w14:textId="77777777" w:rsidR="00EC4A44" w:rsidRPr="00EF1A93" w:rsidRDefault="00EC4A44" w:rsidP="007928A2">
            <w:pPr>
              <w:pStyle w:val="TAL"/>
              <w:rPr>
                <w:rFonts w:cs="Arial"/>
                <w:sz w:val="16"/>
                <w:szCs w:val="16"/>
              </w:rPr>
            </w:pPr>
            <w:r w:rsidRPr="00EF1A93">
              <w:rPr>
                <w:rFonts w:cs="Arial"/>
                <w:sz w:val="16"/>
                <w:szCs w:val="16"/>
              </w:rPr>
              <w:t>Delaying periodic higher priority PLMN searches when receiving eMBMS service in idle mode</w:t>
            </w:r>
          </w:p>
        </w:tc>
        <w:tc>
          <w:tcPr>
            <w:tcW w:w="967" w:type="dxa"/>
            <w:shd w:val="solid" w:color="FFFFFF" w:fill="auto"/>
          </w:tcPr>
          <w:p w14:paraId="4EB47C80" w14:textId="77777777" w:rsidR="00EC4A44" w:rsidRPr="00EF1A93" w:rsidRDefault="00EC4A44" w:rsidP="007928A2">
            <w:pPr>
              <w:pStyle w:val="TAC"/>
              <w:rPr>
                <w:rFonts w:cs="Arial"/>
                <w:sz w:val="16"/>
                <w:szCs w:val="16"/>
              </w:rPr>
            </w:pPr>
            <w:r w:rsidRPr="00EF1A93">
              <w:rPr>
                <w:rFonts w:cs="Arial"/>
                <w:sz w:val="16"/>
                <w:szCs w:val="16"/>
              </w:rPr>
              <w:t>16.0.0</w:t>
            </w:r>
          </w:p>
        </w:tc>
      </w:tr>
      <w:tr w:rsidR="00EC4A44" w:rsidRPr="006B0D02" w14:paraId="2EBE2B42" w14:textId="77777777" w:rsidTr="00971E8F">
        <w:tc>
          <w:tcPr>
            <w:tcW w:w="835" w:type="dxa"/>
            <w:shd w:val="solid" w:color="FFFFFF" w:fill="auto"/>
          </w:tcPr>
          <w:p w14:paraId="4781500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6E78F48"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C70913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45803044" w14:textId="77777777" w:rsidR="00EC4A44" w:rsidRPr="00EF1A93" w:rsidRDefault="00EC4A44" w:rsidP="00E328F8">
            <w:pPr>
              <w:pStyle w:val="TAL"/>
              <w:jc w:val="center"/>
              <w:rPr>
                <w:rFonts w:cs="Arial"/>
                <w:sz w:val="16"/>
                <w:szCs w:val="16"/>
              </w:rPr>
            </w:pPr>
            <w:r w:rsidRPr="00EF1A93">
              <w:rPr>
                <w:rFonts w:cs="Arial"/>
                <w:sz w:val="16"/>
                <w:szCs w:val="16"/>
              </w:rPr>
              <w:t>0384</w:t>
            </w:r>
          </w:p>
        </w:tc>
        <w:tc>
          <w:tcPr>
            <w:tcW w:w="446" w:type="dxa"/>
            <w:shd w:val="solid" w:color="FFFFFF" w:fill="auto"/>
          </w:tcPr>
          <w:p w14:paraId="61C88482"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649046F7"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DFF6679" w14:textId="77777777" w:rsidR="00EC4A44" w:rsidRPr="00EF1A93" w:rsidRDefault="00EC4A44" w:rsidP="007928A2">
            <w:pPr>
              <w:pStyle w:val="TAL"/>
              <w:rPr>
                <w:rFonts w:cs="Arial"/>
                <w:sz w:val="16"/>
                <w:szCs w:val="16"/>
              </w:rPr>
            </w:pPr>
            <w:r w:rsidRPr="00EF1A93">
              <w:rPr>
                <w:rFonts w:cs="Arial"/>
                <w:sz w:val="16"/>
                <w:szCs w:val="16"/>
              </w:rPr>
              <w:t>Correct procedure for SOR using secured packet over NAS after receiving REFRESH</w:t>
            </w:r>
          </w:p>
        </w:tc>
        <w:tc>
          <w:tcPr>
            <w:tcW w:w="967" w:type="dxa"/>
            <w:shd w:val="solid" w:color="FFFFFF" w:fill="auto"/>
          </w:tcPr>
          <w:p w14:paraId="1A0AE349"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DE48142" w14:textId="77777777" w:rsidTr="00971E8F">
        <w:tc>
          <w:tcPr>
            <w:tcW w:w="835" w:type="dxa"/>
            <w:shd w:val="solid" w:color="FFFFFF" w:fill="auto"/>
          </w:tcPr>
          <w:p w14:paraId="508E3E3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F6C45C"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4D7F69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C1B8108" w14:textId="77777777" w:rsidR="00EC4A44" w:rsidRPr="00EF1A93" w:rsidRDefault="00EC4A44" w:rsidP="00E328F8">
            <w:pPr>
              <w:pStyle w:val="TAL"/>
              <w:jc w:val="center"/>
              <w:rPr>
                <w:rFonts w:cs="Arial"/>
                <w:sz w:val="16"/>
                <w:szCs w:val="16"/>
              </w:rPr>
            </w:pPr>
            <w:r w:rsidRPr="00EF1A93">
              <w:rPr>
                <w:rFonts w:cs="Arial"/>
                <w:sz w:val="16"/>
                <w:szCs w:val="16"/>
              </w:rPr>
              <w:t>0386</w:t>
            </w:r>
          </w:p>
        </w:tc>
        <w:tc>
          <w:tcPr>
            <w:tcW w:w="446" w:type="dxa"/>
            <w:shd w:val="solid" w:color="FFFFFF" w:fill="auto"/>
          </w:tcPr>
          <w:p w14:paraId="3631C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FAB268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3F2F9D7" w14:textId="77777777" w:rsidR="00EC4A44" w:rsidRPr="00EF1A93" w:rsidRDefault="00EC4A44" w:rsidP="007928A2">
            <w:pPr>
              <w:pStyle w:val="TAL"/>
              <w:rPr>
                <w:rFonts w:cs="Arial"/>
                <w:sz w:val="16"/>
                <w:szCs w:val="16"/>
              </w:rPr>
            </w:pPr>
            <w:r w:rsidRPr="00EF1A93">
              <w:rPr>
                <w:rFonts w:cs="Arial"/>
                <w:sz w:val="16"/>
                <w:szCs w:val="16"/>
              </w:rPr>
              <w:t>Correct procedure for identificating the PLMN to which a NR cell belongs</w:t>
            </w:r>
          </w:p>
        </w:tc>
        <w:tc>
          <w:tcPr>
            <w:tcW w:w="967" w:type="dxa"/>
            <w:shd w:val="solid" w:color="FFFFFF" w:fill="auto"/>
          </w:tcPr>
          <w:p w14:paraId="2B67884B"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11FD88F" w14:textId="77777777" w:rsidTr="00971E8F">
        <w:tc>
          <w:tcPr>
            <w:tcW w:w="835" w:type="dxa"/>
            <w:shd w:val="solid" w:color="FFFFFF" w:fill="auto"/>
          </w:tcPr>
          <w:p w14:paraId="023F9CEB"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D7391FA"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35B3FCEA"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4FA665D" w14:textId="77777777" w:rsidR="00EC4A44" w:rsidRPr="00EF1A93" w:rsidRDefault="00EC4A44" w:rsidP="00E328F8">
            <w:pPr>
              <w:pStyle w:val="TAL"/>
              <w:jc w:val="center"/>
              <w:rPr>
                <w:rFonts w:cs="Arial"/>
                <w:sz w:val="16"/>
                <w:szCs w:val="16"/>
              </w:rPr>
            </w:pPr>
            <w:r w:rsidRPr="00EF1A93">
              <w:rPr>
                <w:rFonts w:cs="Arial"/>
                <w:sz w:val="16"/>
                <w:szCs w:val="16"/>
              </w:rPr>
              <w:t>0390</w:t>
            </w:r>
          </w:p>
        </w:tc>
        <w:tc>
          <w:tcPr>
            <w:tcW w:w="446" w:type="dxa"/>
            <w:shd w:val="solid" w:color="FFFFFF" w:fill="auto"/>
          </w:tcPr>
          <w:p w14:paraId="2535D0F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C9E124F"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7731293A" w14:textId="77777777" w:rsidR="00EC4A44" w:rsidRPr="00EF1A93" w:rsidRDefault="00EC4A44" w:rsidP="007928A2">
            <w:pPr>
              <w:pStyle w:val="TAL"/>
              <w:rPr>
                <w:rFonts w:cs="Arial"/>
                <w:sz w:val="16"/>
                <w:szCs w:val="16"/>
              </w:rPr>
            </w:pPr>
            <w:r w:rsidRPr="00EF1A93">
              <w:rPr>
                <w:rFonts w:cs="Arial"/>
                <w:sz w:val="16"/>
                <w:szCs w:val="16"/>
              </w:rPr>
              <w:t>Correction of text - SOR procedure</w:t>
            </w:r>
          </w:p>
        </w:tc>
        <w:tc>
          <w:tcPr>
            <w:tcW w:w="967" w:type="dxa"/>
            <w:shd w:val="solid" w:color="FFFFFF" w:fill="auto"/>
          </w:tcPr>
          <w:p w14:paraId="34078FA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529937B" w14:textId="77777777" w:rsidTr="00971E8F">
        <w:tc>
          <w:tcPr>
            <w:tcW w:w="835" w:type="dxa"/>
            <w:shd w:val="solid" w:color="FFFFFF" w:fill="auto"/>
          </w:tcPr>
          <w:p w14:paraId="5DC3B153"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76B304"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FBE6F93"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27CB536A" w14:textId="77777777" w:rsidR="00EC4A44" w:rsidRPr="00EF1A93" w:rsidRDefault="00EC4A44" w:rsidP="00E328F8">
            <w:pPr>
              <w:pStyle w:val="TAL"/>
              <w:jc w:val="center"/>
              <w:rPr>
                <w:rFonts w:cs="Arial"/>
                <w:sz w:val="16"/>
                <w:szCs w:val="16"/>
              </w:rPr>
            </w:pPr>
            <w:r w:rsidRPr="00EF1A93">
              <w:rPr>
                <w:rFonts w:cs="Arial"/>
                <w:sz w:val="16"/>
                <w:szCs w:val="16"/>
              </w:rPr>
              <w:t>0392</w:t>
            </w:r>
          </w:p>
        </w:tc>
        <w:tc>
          <w:tcPr>
            <w:tcW w:w="446" w:type="dxa"/>
            <w:shd w:val="solid" w:color="FFFFFF" w:fill="auto"/>
          </w:tcPr>
          <w:p w14:paraId="3E4BCA65" w14:textId="77777777" w:rsidR="00EC4A44" w:rsidRPr="00EF1A93" w:rsidRDefault="00EC4A44" w:rsidP="00E328F8">
            <w:pPr>
              <w:pStyle w:val="TAR"/>
              <w:jc w:val="center"/>
              <w:rPr>
                <w:rFonts w:cs="Arial"/>
                <w:sz w:val="16"/>
                <w:szCs w:val="16"/>
              </w:rPr>
            </w:pPr>
          </w:p>
        </w:tc>
        <w:tc>
          <w:tcPr>
            <w:tcW w:w="444" w:type="dxa"/>
            <w:shd w:val="solid" w:color="FFFFFF" w:fill="auto"/>
          </w:tcPr>
          <w:p w14:paraId="7CA06A1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3112052A" w14:textId="77777777" w:rsidR="00EC4A44" w:rsidRPr="00EF1A93" w:rsidRDefault="00EC4A44" w:rsidP="007928A2">
            <w:pPr>
              <w:pStyle w:val="TAL"/>
              <w:rPr>
                <w:rFonts w:cs="Arial"/>
                <w:sz w:val="16"/>
                <w:szCs w:val="16"/>
              </w:rPr>
            </w:pPr>
            <w:r w:rsidRPr="00EF1A93">
              <w:rPr>
                <w:rFonts w:cs="Arial"/>
                <w:sz w:val="16"/>
                <w:szCs w:val="16"/>
              </w:rPr>
              <w:t>UE behaviour in connected mode when receiving SOR info in a secured packet</w:t>
            </w:r>
          </w:p>
        </w:tc>
        <w:tc>
          <w:tcPr>
            <w:tcW w:w="967" w:type="dxa"/>
            <w:shd w:val="solid" w:color="FFFFFF" w:fill="auto"/>
          </w:tcPr>
          <w:p w14:paraId="1B5CE0D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43F3858" w14:textId="77777777" w:rsidTr="00971E8F">
        <w:tc>
          <w:tcPr>
            <w:tcW w:w="835" w:type="dxa"/>
            <w:shd w:val="solid" w:color="FFFFFF" w:fill="auto"/>
          </w:tcPr>
          <w:p w14:paraId="370BC28E"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33988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B6E5B51"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43B1ECB8" w14:textId="77777777" w:rsidR="00EC4A44" w:rsidRPr="00EF1A93" w:rsidRDefault="00EC4A44" w:rsidP="00E328F8">
            <w:pPr>
              <w:pStyle w:val="TAL"/>
              <w:jc w:val="center"/>
              <w:rPr>
                <w:rFonts w:cs="Arial"/>
                <w:sz w:val="16"/>
                <w:szCs w:val="16"/>
              </w:rPr>
            </w:pPr>
            <w:r w:rsidRPr="00EF1A93">
              <w:rPr>
                <w:rFonts w:cs="Arial"/>
                <w:sz w:val="16"/>
                <w:szCs w:val="16"/>
              </w:rPr>
              <w:t>0393</w:t>
            </w:r>
          </w:p>
        </w:tc>
        <w:tc>
          <w:tcPr>
            <w:tcW w:w="446" w:type="dxa"/>
            <w:shd w:val="solid" w:color="FFFFFF" w:fill="auto"/>
          </w:tcPr>
          <w:p w14:paraId="1BD334D3" w14:textId="77777777" w:rsidR="00EC4A44" w:rsidRPr="00EF1A93" w:rsidRDefault="00EC4A44" w:rsidP="00E328F8">
            <w:pPr>
              <w:pStyle w:val="TAR"/>
              <w:jc w:val="center"/>
              <w:rPr>
                <w:rFonts w:cs="Arial"/>
                <w:sz w:val="16"/>
                <w:szCs w:val="16"/>
              </w:rPr>
            </w:pPr>
          </w:p>
        </w:tc>
        <w:tc>
          <w:tcPr>
            <w:tcW w:w="444" w:type="dxa"/>
            <w:shd w:val="solid" w:color="FFFFFF" w:fill="auto"/>
          </w:tcPr>
          <w:p w14:paraId="109E3E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C8B391" w14:textId="77777777" w:rsidR="00EC4A44" w:rsidRPr="00EF1A93" w:rsidRDefault="00EC4A44" w:rsidP="007928A2">
            <w:pPr>
              <w:pStyle w:val="TAL"/>
              <w:rPr>
                <w:rFonts w:cs="Arial"/>
                <w:sz w:val="16"/>
                <w:szCs w:val="16"/>
              </w:rPr>
            </w:pPr>
            <w:r w:rsidRPr="00EF1A93">
              <w:rPr>
                <w:rFonts w:cs="Arial"/>
                <w:sz w:val="16"/>
                <w:szCs w:val="16"/>
              </w:rPr>
              <w:t>Missing references to 24.501</w:t>
            </w:r>
          </w:p>
        </w:tc>
        <w:tc>
          <w:tcPr>
            <w:tcW w:w="967" w:type="dxa"/>
            <w:shd w:val="solid" w:color="FFFFFF" w:fill="auto"/>
          </w:tcPr>
          <w:p w14:paraId="2B9D7FDE"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1D0F9A87" w14:textId="77777777" w:rsidTr="00971E8F">
        <w:tc>
          <w:tcPr>
            <w:tcW w:w="835" w:type="dxa"/>
            <w:shd w:val="solid" w:color="FFFFFF" w:fill="auto"/>
          </w:tcPr>
          <w:p w14:paraId="186179DD"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6E8CCA5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A3BF24E"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CB6DE1" w14:textId="77777777" w:rsidR="00EC4A44" w:rsidRPr="00EF1A93" w:rsidRDefault="00EC4A44" w:rsidP="00E328F8">
            <w:pPr>
              <w:pStyle w:val="TAL"/>
              <w:jc w:val="center"/>
              <w:rPr>
                <w:rFonts w:cs="Arial"/>
                <w:sz w:val="16"/>
                <w:szCs w:val="16"/>
              </w:rPr>
            </w:pPr>
            <w:r w:rsidRPr="00EF1A93">
              <w:rPr>
                <w:rFonts w:cs="Arial"/>
                <w:sz w:val="16"/>
                <w:szCs w:val="16"/>
              </w:rPr>
              <w:t>0395</w:t>
            </w:r>
          </w:p>
        </w:tc>
        <w:tc>
          <w:tcPr>
            <w:tcW w:w="446" w:type="dxa"/>
            <w:shd w:val="solid" w:color="FFFFFF" w:fill="auto"/>
          </w:tcPr>
          <w:p w14:paraId="0F433E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1D03E6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4CF65772" w14:textId="77777777" w:rsidR="00EC4A44" w:rsidRPr="00EF1A93" w:rsidRDefault="00EC4A44" w:rsidP="007928A2">
            <w:pPr>
              <w:pStyle w:val="TAL"/>
              <w:rPr>
                <w:rFonts w:cs="Arial"/>
                <w:sz w:val="16"/>
                <w:szCs w:val="16"/>
              </w:rPr>
            </w:pPr>
            <w:r w:rsidRPr="00EF1A93">
              <w:rPr>
                <w:rFonts w:cs="Arial"/>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F8CC372" w14:textId="77777777" w:rsidTr="00971E8F">
        <w:tc>
          <w:tcPr>
            <w:tcW w:w="835" w:type="dxa"/>
            <w:shd w:val="solid" w:color="FFFFFF" w:fill="auto"/>
          </w:tcPr>
          <w:p w14:paraId="7AA7E3A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5D5DA8F"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482E65B5" w14:textId="77777777" w:rsidR="00EC4A44" w:rsidRPr="00EF1A93" w:rsidRDefault="00EC4A44" w:rsidP="007928A2">
            <w:pPr>
              <w:pStyle w:val="TAC"/>
              <w:rPr>
                <w:rFonts w:cs="Arial"/>
                <w:sz w:val="16"/>
                <w:szCs w:val="16"/>
              </w:rPr>
            </w:pPr>
            <w:r w:rsidRPr="00EF1A93">
              <w:rPr>
                <w:rFonts w:cs="Arial"/>
                <w:sz w:val="16"/>
                <w:szCs w:val="16"/>
              </w:rPr>
              <w:t>CP-190101</w:t>
            </w:r>
          </w:p>
        </w:tc>
        <w:tc>
          <w:tcPr>
            <w:tcW w:w="554" w:type="dxa"/>
            <w:shd w:val="solid" w:color="FFFFFF" w:fill="auto"/>
          </w:tcPr>
          <w:p w14:paraId="3700AEB7" w14:textId="77777777" w:rsidR="00EC4A44" w:rsidRPr="00EF1A93" w:rsidRDefault="00EC4A44" w:rsidP="00E328F8">
            <w:pPr>
              <w:pStyle w:val="TAL"/>
              <w:jc w:val="center"/>
              <w:rPr>
                <w:rFonts w:cs="Arial"/>
                <w:sz w:val="16"/>
                <w:szCs w:val="16"/>
              </w:rPr>
            </w:pPr>
            <w:r w:rsidRPr="00EF1A93">
              <w:rPr>
                <w:rFonts w:cs="Arial"/>
                <w:sz w:val="16"/>
                <w:szCs w:val="16"/>
              </w:rPr>
              <w:t>0398</w:t>
            </w:r>
          </w:p>
        </w:tc>
        <w:tc>
          <w:tcPr>
            <w:tcW w:w="446" w:type="dxa"/>
            <w:shd w:val="solid" w:color="FFFFFF" w:fill="auto"/>
          </w:tcPr>
          <w:p w14:paraId="303B73C7"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3D576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F248BB8" w14:textId="77777777" w:rsidR="00EC4A44" w:rsidRPr="00EF1A93" w:rsidRDefault="00EC4A44" w:rsidP="007928A2">
            <w:pPr>
              <w:pStyle w:val="TAL"/>
              <w:rPr>
                <w:rFonts w:cs="Arial"/>
                <w:sz w:val="16"/>
                <w:szCs w:val="16"/>
              </w:rPr>
            </w:pPr>
            <w:r w:rsidRPr="00EF1A93">
              <w:rPr>
                <w:rFonts w:cs="Arial"/>
                <w:sz w:val="16"/>
                <w:szCs w:val="16"/>
              </w:rPr>
              <w:t>Adding clarification on CN Type</w:t>
            </w:r>
          </w:p>
        </w:tc>
        <w:tc>
          <w:tcPr>
            <w:tcW w:w="967" w:type="dxa"/>
            <w:shd w:val="solid" w:color="FFFFFF" w:fill="auto"/>
          </w:tcPr>
          <w:p w14:paraId="1811022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445F6075" w14:textId="77777777" w:rsidTr="00971E8F">
        <w:tc>
          <w:tcPr>
            <w:tcW w:w="835" w:type="dxa"/>
            <w:shd w:val="solid" w:color="FFFFFF" w:fill="auto"/>
          </w:tcPr>
          <w:p w14:paraId="3632E37A"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594D8AD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0ED48445"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09E311F4" w14:textId="77777777" w:rsidR="00EC4A44" w:rsidRPr="00EF1A93" w:rsidRDefault="00EC4A44" w:rsidP="00E328F8">
            <w:pPr>
              <w:pStyle w:val="TAL"/>
              <w:jc w:val="center"/>
              <w:rPr>
                <w:rFonts w:cs="Arial"/>
                <w:sz w:val="16"/>
                <w:szCs w:val="16"/>
              </w:rPr>
            </w:pPr>
            <w:r w:rsidRPr="00EF1A93">
              <w:rPr>
                <w:rFonts w:cs="Arial"/>
                <w:sz w:val="16"/>
                <w:szCs w:val="16"/>
              </w:rPr>
              <w:t>0400</w:t>
            </w:r>
          </w:p>
        </w:tc>
        <w:tc>
          <w:tcPr>
            <w:tcW w:w="446" w:type="dxa"/>
            <w:shd w:val="solid" w:color="FFFFFF" w:fill="auto"/>
          </w:tcPr>
          <w:p w14:paraId="67346AA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ED28B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053EF0D6" w14:textId="77777777" w:rsidR="00EC4A44" w:rsidRPr="00EF1A93" w:rsidRDefault="00EC4A44" w:rsidP="007928A2">
            <w:pPr>
              <w:pStyle w:val="TAL"/>
              <w:rPr>
                <w:rFonts w:cs="Arial"/>
                <w:sz w:val="16"/>
                <w:szCs w:val="16"/>
              </w:rPr>
            </w:pPr>
            <w:r w:rsidRPr="00EF1A93">
              <w:rPr>
                <w:rFonts w:cs="Arial"/>
                <w:sz w:val="16"/>
                <w:szCs w:val="16"/>
              </w:rPr>
              <w:t>Providing SoR information due to mobility registration update</w:t>
            </w:r>
          </w:p>
        </w:tc>
        <w:tc>
          <w:tcPr>
            <w:tcW w:w="967" w:type="dxa"/>
            <w:shd w:val="solid" w:color="FFFFFF" w:fill="auto"/>
          </w:tcPr>
          <w:p w14:paraId="5AA9EFBF"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53B8A56E" w14:textId="77777777" w:rsidTr="00971E8F">
        <w:tc>
          <w:tcPr>
            <w:tcW w:w="835" w:type="dxa"/>
            <w:shd w:val="solid" w:color="FFFFFF" w:fill="auto"/>
          </w:tcPr>
          <w:p w14:paraId="1A043BD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2F77E6E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5E19F7B"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BB005AD" w14:textId="77777777" w:rsidR="00EC4A44" w:rsidRPr="00EF1A93" w:rsidRDefault="00EC4A44" w:rsidP="00E328F8">
            <w:pPr>
              <w:pStyle w:val="TAL"/>
              <w:jc w:val="center"/>
              <w:rPr>
                <w:rFonts w:cs="Arial"/>
                <w:sz w:val="16"/>
                <w:szCs w:val="16"/>
              </w:rPr>
            </w:pPr>
            <w:r w:rsidRPr="00EF1A93">
              <w:rPr>
                <w:rFonts w:cs="Arial"/>
                <w:sz w:val="16"/>
                <w:szCs w:val="16"/>
              </w:rPr>
              <w:t>0402</w:t>
            </w:r>
          </w:p>
        </w:tc>
        <w:tc>
          <w:tcPr>
            <w:tcW w:w="446" w:type="dxa"/>
            <w:shd w:val="solid" w:color="FFFFFF" w:fill="auto"/>
          </w:tcPr>
          <w:p w14:paraId="0AD6AF7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915439C"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6FCFB566" w14:textId="77777777" w:rsidR="00EC4A44" w:rsidRPr="00EF1A93" w:rsidRDefault="00EC4A44" w:rsidP="007928A2">
            <w:pPr>
              <w:pStyle w:val="TAL"/>
              <w:rPr>
                <w:rFonts w:cs="Arial"/>
                <w:sz w:val="16"/>
                <w:szCs w:val="16"/>
              </w:rPr>
            </w:pPr>
            <w:r w:rsidRPr="00EF1A93">
              <w:rPr>
                <w:rFonts w:cs="Arial"/>
                <w:sz w:val="16"/>
                <w:szCs w:val="16"/>
              </w:rPr>
              <w:t>Correction to condition when list of PLMNs where registration was aborted due to SOR is deleted</w:t>
            </w:r>
          </w:p>
        </w:tc>
        <w:tc>
          <w:tcPr>
            <w:tcW w:w="967" w:type="dxa"/>
            <w:shd w:val="solid" w:color="FFFFFF" w:fill="auto"/>
          </w:tcPr>
          <w:p w14:paraId="0E6F0251"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035CC619" w14:textId="77777777" w:rsidTr="00971E8F">
        <w:tc>
          <w:tcPr>
            <w:tcW w:w="835" w:type="dxa"/>
            <w:shd w:val="solid" w:color="FFFFFF" w:fill="auto"/>
          </w:tcPr>
          <w:p w14:paraId="6DAF5C27"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7B6F3349"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40F5FBE"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0CD8EF57" w14:textId="77777777" w:rsidR="00EC4A44" w:rsidRPr="00EF1A93" w:rsidRDefault="00EC4A44" w:rsidP="00E328F8">
            <w:pPr>
              <w:pStyle w:val="TAL"/>
              <w:jc w:val="center"/>
              <w:rPr>
                <w:rFonts w:cs="Arial"/>
                <w:sz w:val="16"/>
                <w:szCs w:val="16"/>
              </w:rPr>
            </w:pPr>
            <w:r w:rsidRPr="00EF1A93">
              <w:rPr>
                <w:rFonts w:cs="Arial"/>
                <w:sz w:val="16"/>
                <w:szCs w:val="16"/>
              </w:rPr>
              <w:t>0404</w:t>
            </w:r>
          </w:p>
        </w:tc>
        <w:tc>
          <w:tcPr>
            <w:tcW w:w="446" w:type="dxa"/>
            <w:shd w:val="solid" w:color="FFFFFF" w:fill="auto"/>
          </w:tcPr>
          <w:p w14:paraId="7962A50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8632317" w14:textId="77777777" w:rsidR="00EC4A44" w:rsidRPr="00EF1A93" w:rsidRDefault="00EC4A44" w:rsidP="00E328F8">
            <w:pPr>
              <w:pStyle w:val="TAC"/>
              <w:rPr>
                <w:rFonts w:cs="Arial"/>
                <w:sz w:val="16"/>
                <w:szCs w:val="16"/>
              </w:rPr>
            </w:pPr>
          </w:p>
        </w:tc>
        <w:tc>
          <w:tcPr>
            <w:tcW w:w="5085" w:type="dxa"/>
            <w:shd w:val="solid" w:color="FFFFFF" w:fill="auto"/>
          </w:tcPr>
          <w:p w14:paraId="6E45FFE5" w14:textId="77777777" w:rsidR="00EC4A44" w:rsidRPr="00EF1A93" w:rsidRDefault="00EC4A44" w:rsidP="007928A2">
            <w:pPr>
              <w:pStyle w:val="TAL"/>
              <w:rPr>
                <w:rFonts w:cs="Arial"/>
                <w:sz w:val="16"/>
                <w:szCs w:val="16"/>
              </w:rPr>
            </w:pPr>
            <w:r w:rsidRPr="00EF1A93">
              <w:rPr>
                <w:rFonts w:cs="Arial"/>
                <w:sz w:val="16"/>
                <w:szCs w:val="16"/>
              </w:rPr>
              <w:t>Idle mode procedures for access to restricted local operator services</w:t>
            </w:r>
          </w:p>
        </w:tc>
        <w:tc>
          <w:tcPr>
            <w:tcW w:w="967" w:type="dxa"/>
            <w:shd w:val="solid" w:color="FFFFFF" w:fill="auto"/>
          </w:tcPr>
          <w:p w14:paraId="0E76EC88"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8097E92" w14:textId="77777777" w:rsidTr="00971E8F">
        <w:tc>
          <w:tcPr>
            <w:tcW w:w="835" w:type="dxa"/>
            <w:shd w:val="solid" w:color="FFFFFF" w:fill="auto"/>
          </w:tcPr>
          <w:p w14:paraId="19285266"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AEDD81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186C2D1"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39ECA012" w14:textId="77777777" w:rsidR="00EC4A44" w:rsidRPr="00EF1A93" w:rsidRDefault="00EC4A44" w:rsidP="00E328F8">
            <w:pPr>
              <w:pStyle w:val="TAL"/>
              <w:jc w:val="center"/>
              <w:rPr>
                <w:rFonts w:cs="Arial"/>
                <w:sz w:val="16"/>
                <w:szCs w:val="16"/>
              </w:rPr>
            </w:pPr>
            <w:r w:rsidRPr="00EF1A93">
              <w:rPr>
                <w:rFonts w:cs="Arial"/>
                <w:sz w:val="16"/>
                <w:szCs w:val="16"/>
              </w:rPr>
              <w:t>0407</w:t>
            </w:r>
          </w:p>
        </w:tc>
        <w:tc>
          <w:tcPr>
            <w:tcW w:w="446" w:type="dxa"/>
            <w:shd w:val="solid" w:color="FFFFFF" w:fill="auto"/>
          </w:tcPr>
          <w:p w14:paraId="45C5ABB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58F813"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2F31C905" w14:textId="77777777" w:rsidR="00EC4A44" w:rsidRPr="00EF1A93" w:rsidRDefault="00EC4A44" w:rsidP="007928A2">
            <w:pPr>
              <w:pStyle w:val="TAL"/>
              <w:rPr>
                <w:rFonts w:cs="Arial"/>
                <w:sz w:val="16"/>
                <w:szCs w:val="16"/>
              </w:rPr>
            </w:pPr>
            <w:r w:rsidRPr="00EF1A93">
              <w:rPr>
                <w:rFonts w:cs="Arial"/>
                <w:sz w:val="16"/>
                <w:szCs w:val="16"/>
              </w:rPr>
              <w:t>Clarification and resolving editors notes in SOR procedure.</w:t>
            </w:r>
          </w:p>
        </w:tc>
        <w:tc>
          <w:tcPr>
            <w:tcW w:w="967" w:type="dxa"/>
            <w:shd w:val="solid" w:color="FFFFFF" w:fill="auto"/>
          </w:tcPr>
          <w:p w14:paraId="23F98FAC"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3B442C63" w14:textId="77777777" w:rsidTr="00971E8F">
        <w:tc>
          <w:tcPr>
            <w:tcW w:w="835" w:type="dxa"/>
            <w:shd w:val="solid" w:color="FFFFFF" w:fill="auto"/>
          </w:tcPr>
          <w:p w14:paraId="5F496CA5"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1ED9EC55"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94C2C0F"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6A42F13F" w14:textId="77777777" w:rsidR="00EC4A44" w:rsidRPr="00EF1A93" w:rsidRDefault="00EC4A44" w:rsidP="00E328F8">
            <w:pPr>
              <w:pStyle w:val="TAL"/>
              <w:jc w:val="center"/>
              <w:rPr>
                <w:rFonts w:cs="Arial"/>
                <w:sz w:val="16"/>
                <w:szCs w:val="16"/>
              </w:rPr>
            </w:pPr>
            <w:r w:rsidRPr="00EF1A93">
              <w:rPr>
                <w:rFonts w:cs="Arial"/>
                <w:sz w:val="16"/>
                <w:szCs w:val="16"/>
              </w:rPr>
              <w:t>0408</w:t>
            </w:r>
          </w:p>
        </w:tc>
        <w:tc>
          <w:tcPr>
            <w:tcW w:w="446" w:type="dxa"/>
            <w:shd w:val="solid" w:color="FFFFFF" w:fill="auto"/>
          </w:tcPr>
          <w:p w14:paraId="252DE7C3" w14:textId="77777777" w:rsidR="00EC4A44" w:rsidRPr="00EF1A93" w:rsidRDefault="00EC4A44" w:rsidP="00E328F8">
            <w:pPr>
              <w:pStyle w:val="TAR"/>
              <w:jc w:val="center"/>
              <w:rPr>
                <w:rFonts w:cs="Arial"/>
                <w:sz w:val="16"/>
                <w:szCs w:val="16"/>
              </w:rPr>
            </w:pPr>
          </w:p>
        </w:tc>
        <w:tc>
          <w:tcPr>
            <w:tcW w:w="444" w:type="dxa"/>
            <w:shd w:val="solid" w:color="FFFFFF" w:fill="auto"/>
          </w:tcPr>
          <w:p w14:paraId="6D20F0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B9C484" w14:textId="77777777" w:rsidR="00EC4A44" w:rsidRPr="00EF1A93" w:rsidRDefault="00EC4A44" w:rsidP="007928A2">
            <w:pPr>
              <w:pStyle w:val="TAL"/>
              <w:rPr>
                <w:rFonts w:cs="Arial"/>
                <w:sz w:val="16"/>
                <w:szCs w:val="16"/>
              </w:rPr>
            </w:pPr>
            <w:r w:rsidRPr="00EF1A93">
              <w:rPr>
                <w:rFonts w:cs="Arial"/>
                <w:sz w:val="16"/>
                <w:szCs w:val="16"/>
              </w:rPr>
              <w:t>Clause correction.</w:t>
            </w:r>
          </w:p>
        </w:tc>
        <w:tc>
          <w:tcPr>
            <w:tcW w:w="967" w:type="dxa"/>
            <w:shd w:val="solid" w:color="FFFFFF" w:fill="auto"/>
          </w:tcPr>
          <w:p w14:paraId="28B4CDB4"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36BA1F5" w14:textId="77777777" w:rsidTr="00971E8F">
        <w:tc>
          <w:tcPr>
            <w:tcW w:w="835" w:type="dxa"/>
            <w:shd w:val="solid" w:color="FFFFFF" w:fill="auto"/>
          </w:tcPr>
          <w:p w14:paraId="41679C12"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EDB2AAB"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7900AA93" w14:textId="77777777" w:rsidR="00EC4A44" w:rsidRPr="00EF1A93" w:rsidRDefault="00EC4A44" w:rsidP="007928A2">
            <w:pPr>
              <w:pStyle w:val="TAC"/>
              <w:rPr>
                <w:rFonts w:cs="Arial"/>
                <w:sz w:val="16"/>
                <w:szCs w:val="16"/>
              </w:rPr>
            </w:pPr>
            <w:r w:rsidRPr="00EF1A93">
              <w:rPr>
                <w:rFonts w:cs="Arial"/>
                <w:sz w:val="16"/>
                <w:szCs w:val="16"/>
              </w:rPr>
              <w:t>CP-190108</w:t>
            </w:r>
          </w:p>
        </w:tc>
        <w:tc>
          <w:tcPr>
            <w:tcW w:w="554" w:type="dxa"/>
            <w:shd w:val="solid" w:color="FFFFFF" w:fill="auto"/>
          </w:tcPr>
          <w:p w14:paraId="299CBC0B" w14:textId="77777777" w:rsidR="00EC4A44" w:rsidRPr="00EF1A93" w:rsidRDefault="00EC4A44" w:rsidP="00E328F8">
            <w:pPr>
              <w:pStyle w:val="TAL"/>
              <w:jc w:val="center"/>
              <w:rPr>
                <w:rFonts w:cs="Arial"/>
                <w:sz w:val="16"/>
                <w:szCs w:val="16"/>
              </w:rPr>
            </w:pPr>
            <w:r w:rsidRPr="00EF1A93">
              <w:rPr>
                <w:rFonts w:cs="Arial"/>
                <w:sz w:val="16"/>
                <w:szCs w:val="16"/>
              </w:rPr>
              <w:t>0409</w:t>
            </w:r>
          </w:p>
        </w:tc>
        <w:tc>
          <w:tcPr>
            <w:tcW w:w="446" w:type="dxa"/>
            <w:shd w:val="solid" w:color="FFFFFF" w:fill="auto"/>
          </w:tcPr>
          <w:p w14:paraId="7CE6C8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CA8281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762DC" w14:textId="77777777" w:rsidR="00EC4A44" w:rsidRPr="00EF1A93" w:rsidRDefault="00EC4A44" w:rsidP="007928A2">
            <w:pPr>
              <w:pStyle w:val="TAL"/>
              <w:rPr>
                <w:rFonts w:cs="Arial"/>
                <w:sz w:val="16"/>
                <w:szCs w:val="16"/>
              </w:rPr>
            </w:pPr>
            <w:r w:rsidRPr="00EF1A93">
              <w:rPr>
                <w:rFonts w:cs="Arial"/>
                <w:sz w:val="16"/>
                <w:szCs w:val="16"/>
              </w:rPr>
              <w:t>Consideration of WB-S1/CE mode in the PLMN selection procedure</w:t>
            </w:r>
          </w:p>
        </w:tc>
        <w:tc>
          <w:tcPr>
            <w:tcW w:w="967" w:type="dxa"/>
            <w:shd w:val="solid" w:color="FFFFFF" w:fill="auto"/>
          </w:tcPr>
          <w:p w14:paraId="0E385D9A"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2B05A0D0" w14:textId="77777777" w:rsidTr="00971E8F">
        <w:tc>
          <w:tcPr>
            <w:tcW w:w="835" w:type="dxa"/>
            <w:shd w:val="solid" w:color="FFFFFF" w:fill="auto"/>
          </w:tcPr>
          <w:p w14:paraId="7330F2A4"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37D97816"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2CE0BD3C" w14:textId="77777777" w:rsidR="00EC4A44" w:rsidRPr="00EF1A93" w:rsidRDefault="00EC4A44" w:rsidP="007928A2">
            <w:pPr>
              <w:pStyle w:val="TAC"/>
              <w:rPr>
                <w:rFonts w:cs="Arial"/>
                <w:sz w:val="16"/>
                <w:szCs w:val="16"/>
              </w:rPr>
            </w:pPr>
            <w:r w:rsidRPr="00EF1A93">
              <w:rPr>
                <w:rFonts w:cs="Arial"/>
                <w:sz w:val="16"/>
                <w:szCs w:val="16"/>
              </w:rPr>
              <w:t>CP-190202</w:t>
            </w:r>
          </w:p>
        </w:tc>
        <w:tc>
          <w:tcPr>
            <w:tcW w:w="554" w:type="dxa"/>
            <w:shd w:val="solid" w:color="FFFFFF" w:fill="auto"/>
          </w:tcPr>
          <w:p w14:paraId="44C86716" w14:textId="77777777" w:rsidR="00EC4A44" w:rsidRPr="00EF1A93" w:rsidRDefault="00EC4A44" w:rsidP="00E328F8">
            <w:pPr>
              <w:pStyle w:val="TAL"/>
              <w:jc w:val="center"/>
              <w:rPr>
                <w:rFonts w:cs="Arial"/>
                <w:sz w:val="16"/>
                <w:szCs w:val="16"/>
              </w:rPr>
            </w:pPr>
            <w:r w:rsidRPr="00EF1A93">
              <w:rPr>
                <w:rFonts w:cs="Arial"/>
                <w:sz w:val="16"/>
                <w:szCs w:val="16"/>
              </w:rPr>
              <w:t>0410</w:t>
            </w:r>
          </w:p>
        </w:tc>
        <w:tc>
          <w:tcPr>
            <w:tcW w:w="446" w:type="dxa"/>
            <w:shd w:val="solid" w:color="FFFFFF" w:fill="auto"/>
          </w:tcPr>
          <w:p w14:paraId="57278AF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30BD72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84941A5" w14:textId="77777777" w:rsidR="00EC4A44" w:rsidRPr="00EF1A93" w:rsidRDefault="00EC4A44" w:rsidP="007928A2">
            <w:pPr>
              <w:pStyle w:val="TAL"/>
              <w:rPr>
                <w:rFonts w:cs="Arial"/>
                <w:sz w:val="16"/>
                <w:szCs w:val="16"/>
              </w:rPr>
            </w:pPr>
            <w:r w:rsidRPr="00EF1A93">
              <w:rPr>
                <w:rFonts w:cs="Arial"/>
                <w:sz w:val="16"/>
                <w:szCs w:val="16"/>
              </w:rPr>
              <w:t>Support of restricted local operator services for UEs in limited service state</w:t>
            </w:r>
          </w:p>
        </w:tc>
        <w:tc>
          <w:tcPr>
            <w:tcW w:w="967" w:type="dxa"/>
            <w:shd w:val="solid" w:color="FFFFFF" w:fill="auto"/>
          </w:tcPr>
          <w:p w14:paraId="4D6807F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D226842" w14:textId="77777777" w:rsidTr="00971E8F">
        <w:tc>
          <w:tcPr>
            <w:tcW w:w="835" w:type="dxa"/>
            <w:shd w:val="solid" w:color="FFFFFF" w:fill="auto"/>
          </w:tcPr>
          <w:p w14:paraId="11F7137F" w14:textId="77777777" w:rsidR="00EC4A44" w:rsidRPr="00EF1A93" w:rsidRDefault="00EC4A44" w:rsidP="007928A2">
            <w:pPr>
              <w:pStyle w:val="TAC"/>
              <w:rPr>
                <w:rFonts w:cs="Arial"/>
                <w:sz w:val="16"/>
                <w:szCs w:val="16"/>
              </w:rPr>
            </w:pPr>
            <w:r w:rsidRPr="00EF1A93">
              <w:rPr>
                <w:rFonts w:cs="Arial"/>
                <w:sz w:val="16"/>
                <w:szCs w:val="16"/>
              </w:rPr>
              <w:t>2019-03</w:t>
            </w:r>
          </w:p>
        </w:tc>
        <w:tc>
          <w:tcPr>
            <w:tcW w:w="940" w:type="dxa"/>
            <w:shd w:val="solid" w:color="FFFFFF" w:fill="auto"/>
          </w:tcPr>
          <w:p w14:paraId="4EB3B100" w14:textId="77777777" w:rsidR="00EC4A44" w:rsidRPr="00EF1A93" w:rsidRDefault="00EC4A44" w:rsidP="007928A2">
            <w:pPr>
              <w:pStyle w:val="TAC"/>
              <w:rPr>
                <w:rFonts w:cs="Arial"/>
                <w:sz w:val="16"/>
                <w:szCs w:val="16"/>
              </w:rPr>
            </w:pPr>
            <w:r w:rsidRPr="00EF1A93">
              <w:rPr>
                <w:rFonts w:cs="Arial"/>
                <w:sz w:val="16"/>
                <w:szCs w:val="16"/>
              </w:rPr>
              <w:t>CP-83</w:t>
            </w:r>
          </w:p>
        </w:tc>
        <w:tc>
          <w:tcPr>
            <w:tcW w:w="1127" w:type="dxa"/>
            <w:shd w:val="solid" w:color="FFFFFF" w:fill="auto"/>
          </w:tcPr>
          <w:p w14:paraId="5E9A19E0" w14:textId="77777777" w:rsidR="00EC4A44" w:rsidRPr="00EF1A93" w:rsidRDefault="00EC4A44" w:rsidP="007928A2">
            <w:pPr>
              <w:pStyle w:val="TAC"/>
              <w:rPr>
                <w:rFonts w:cs="Arial"/>
                <w:sz w:val="16"/>
                <w:szCs w:val="16"/>
              </w:rPr>
            </w:pPr>
            <w:r w:rsidRPr="00EF1A93">
              <w:rPr>
                <w:rFonts w:cs="Arial"/>
                <w:sz w:val="16"/>
                <w:szCs w:val="16"/>
              </w:rPr>
              <w:t>CP-190082</w:t>
            </w:r>
          </w:p>
        </w:tc>
        <w:tc>
          <w:tcPr>
            <w:tcW w:w="554" w:type="dxa"/>
            <w:shd w:val="solid" w:color="FFFFFF" w:fill="auto"/>
          </w:tcPr>
          <w:p w14:paraId="58DF8E26" w14:textId="77777777" w:rsidR="00EC4A44" w:rsidRPr="00EF1A93" w:rsidRDefault="00EC4A44" w:rsidP="00E328F8">
            <w:pPr>
              <w:pStyle w:val="TAL"/>
              <w:jc w:val="center"/>
              <w:rPr>
                <w:rFonts w:cs="Arial"/>
                <w:sz w:val="16"/>
                <w:szCs w:val="16"/>
              </w:rPr>
            </w:pPr>
            <w:r w:rsidRPr="00EF1A93">
              <w:rPr>
                <w:rFonts w:cs="Arial"/>
                <w:sz w:val="16"/>
                <w:szCs w:val="16"/>
              </w:rPr>
              <w:t>0412</w:t>
            </w:r>
          </w:p>
        </w:tc>
        <w:tc>
          <w:tcPr>
            <w:tcW w:w="446" w:type="dxa"/>
            <w:shd w:val="solid" w:color="FFFFFF" w:fill="auto"/>
          </w:tcPr>
          <w:p w14:paraId="135D379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A2AC2B8"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shd w:val="solid" w:color="FFFFFF" w:fill="auto"/>
          </w:tcPr>
          <w:p w14:paraId="557CFA63" w14:textId="77777777" w:rsidR="00EC4A44" w:rsidRPr="00EF1A93" w:rsidRDefault="00EC4A44" w:rsidP="007928A2">
            <w:pPr>
              <w:pStyle w:val="TAL"/>
              <w:rPr>
                <w:rFonts w:cs="Arial"/>
                <w:sz w:val="16"/>
                <w:szCs w:val="16"/>
              </w:rPr>
            </w:pPr>
            <w:r w:rsidRPr="00EF1A93">
              <w:rPr>
                <w:rFonts w:cs="Arial"/>
                <w:sz w:val="16"/>
                <w:szCs w:val="16"/>
              </w:rPr>
              <w:t>Mandating UE sending registration complete for SOR</w:t>
            </w:r>
          </w:p>
        </w:tc>
        <w:tc>
          <w:tcPr>
            <w:tcW w:w="967" w:type="dxa"/>
            <w:shd w:val="solid" w:color="FFFFFF" w:fill="auto"/>
          </w:tcPr>
          <w:p w14:paraId="369E9762" w14:textId="77777777" w:rsidR="00EC4A44" w:rsidRPr="00EF1A93" w:rsidRDefault="00EC4A44" w:rsidP="007928A2">
            <w:pPr>
              <w:pStyle w:val="TAC"/>
              <w:rPr>
                <w:rFonts w:cs="Arial"/>
                <w:sz w:val="16"/>
                <w:szCs w:val="16"/>
              </w:rPr>
            </w:pPr>
            <w:r w:rsidRPr="00EF1A93">
              <w:rPr>
                <w:rFonts w:cs="Arial"/>
                <w:sz w:val="16"/>
                <w:szCs w:val="16"/>
              </w:rPr>
              <w:t>16.1.0</w:t>
            </w:r>
          </w:p>
        </w:tc>
      </w:tr>
      <w:tr w:rsidR="00EC4A44" w:rsidRPr="006B0D02" w14:paraId="7200E105" w14:textId="77777777" w:rsidTr="00971E8F">
        <w:tc>
          <w:tcPr>
            <w:tcW w:w="835" w:type="dxa"/>
            <w:shd w:val="solid" w:color="FFFFFF" w:fill="auto"/>
          </w:tcPr>
          <w:p w14:paraId="2C06AE2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1752EF1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3AB5404"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3EC317A9" w14:textId="77777777" w:rsidR="00EC4A44" w:rsidRPr="00EF1A93" w:rsidRDefault="00EC4A44" w:rsidP="00E328F8">
            <w:pPr>
              <w:pStyle w:val="TAL"/>
              <w:jc w:val="center"/>
              <w:rPr>
                <w:rFonts w:cs="Arial"/>
                <w:sz w:val="16"/>
                <w:szCs w:val="16"/>
              </w:rPr>
            </w:pPr>
            <w:r w:rsidRPr="00EF1A93">
              <w:rPr>
                <w:rFonts w:cs="Arial"/>
                <w:sz w:val="16"/>
                <w:szCs w:val="16"/>
              </w:rPr>
              <w:t>0403</w:t>
            </w:r>
          </w:p>
        </w:tc>
        <w:tc>
          <w:tcPr>
            <w:tcW w:w="446" w:type="dxa"/>
            <w:shd w:val="solid" w:color="FFFFFF" w:fill="auto"/>
          </w:tcPr>
          <w:p w14:paraId="5D6F920C"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1C42C68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48C6FFA9" w14:textId="77777777" w:rsidR="00EC4A44" w:rsidRPr="00EF1A93" w:rsidRDefault="00EC4A44" w:rsidP="007928A2">
            <w:pPr>
              <w:pStyle w:val="TAL"/>
              <w:rPr>
                <w:rFonts w:cs="Arial"/>
                <w:sz w:val="16"/>
                <w:szCs w:val="16"/>
              </w:rPr>
            </w:pPr>
            <w:r w:rsidRPr="00EF1A93">
              <w:rPr>
                <w:rFonts w:cs="Arial"/>
                <w:sz w:val="16"/>
                <w:szCs w:val="16"/>
              </w:rPr>
              <w:t>CAG selection</w:t>
            </w:r>
          </w:p>
        </w:tc>
        <w:tc>
          <w:tcPr>
            <w:tcW w:w="967" w:type="dxa"/>
            <w:shd w:val="solid" w:color="FFFFFF" w:fill="auto"/>
          </w:tcPr>
          <w:p w14:paraId="154ACF5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843284C" w14:textId="77777777" w:rsidTr="00971E8F">
        <w:tc>
          <w:tcPr>
            <w:tcW w:w="835" w:type="dxa"/>
            <w:shd w:val="solid" w:color="FFFFFF" w:fill="auto"/>
          </w:tcPr>
          <w:p w14:paraId="26C5614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D326A6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2293B2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52CE1390" w14:textId="77777777" w:rsidR="00EC4A44" w:rsidRPr="00EF1A93" w:rsidRDefault="00EC4A44" w:rsidP="00E328F8">
            <w:pPr>
              <w:pStyle w:val="TAL"/>
              <w:jc w:val="center"/>
              <w:rPr>
                <w:rFonts w:cs="Arial"/>
                <w:sz w:val="16"/>
                <w:szCs w:val="16"/>
              </w:rPr>
            </w:pPr>
            <w:r w:rsidRPr="00EF1A93">
              <w:rPr>
                <w:rFonts w:cs="Arial"/>
                <w:sz w:val="16"/>
                <w:szCs w:val="16"/>
              </w:rPr>
              <w:t>0413</w:t>
            </w:r>
          </w:p>
        </w:tc>
        <w:tc>
          <w:tcPr>
            <w:tcW w:w="446" w:type="dxa"/>
            <w:shd w:val="solid" w:color="FFFFFF" w:fill="auto"/>
          </w:tcPr>
          <w:p w14:paraId="46D16C7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B3A829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3EB1D77E" w14:textId="77777777" w:rsidR="00EC4A44" w:rsidRPr="00EF1A93" w:rsidRDefault="00EC4A44" w:rsidP="007928A2">
            <w:pPr>
              <w:pStyle w:val="TAL"/>
              <w:rPr>
                <w:rFonts w:cs="Arial"/>
                <w:sz w:val="16"/>
                <w:szCs w:val="16"/>
              </w:rPr>
            </w:pPr>
            <w:r w:rsidRPr="00EF1A93">
              <w:rPr>
                <w:rFonts w:cs="Arial"/>
                <w:sz w:val="16"/>
                <w:szCs w:val="16"/>
              </w:rPr>
              <w:t>SNPN selection - new clauses</w:t>
            </w:r>
          </w:p>
        </w:tc>
        <w:tc>
          <w:tcPr>
            <w:tcW w:w="967" w:type="dxa"/>
            <w:shd w:val="solid" w:color="FFFFFF" w:fill="auto"/>
          </w:tcPr>
          <w:p w14:paraId="47A4CC6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EC955C0" w14:textId="77777777" w:rsidTr="00971E8F">
        <w:tc>
          <w:tcPr>
            <w:tcW w:w="835" w:type="dxa"/>
            <w:shd w:val="solid" w:color="FFFFFF" w:fill="auto"/>
          </w:tcPr>
          <w:p w14:paraId="636DB60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2EC7918"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44EE45B1" w14:textId="77777777" w:rsidR="00EC4A44" w:rsidRPr="00EF1A93" w:rsidRDefault="00EC4A44" w:rsidP="007928A2">
            <w:pPr>
              <w:pStyle w:val="TAC"/>
              <w:rPr>
                <w:rFonts w:cs="Arial"/>
                <w:sz w:val="16"/>
                <w:szCs w:val="16"/>
              </w:rPr>
            </w:pPr>
            <w:r w:rsidRPr="00EF1A93">
              <w:rPr>
                <w:rFonts w:cs="Arial"/>
                <w:sz w:val="16"/>
                <w:szCs w:val="16"/>
              </w:rPr>
              <w:t>CP-191148</w:t>
            </w:r>
          </w:p>
        </w:tc>
        <w:tc>
          <w:tcPr>
            <w:tcW w:w="554" w:type="dxa"/>
            <w:shd w:val="solid" w:color="FFFFFF" w:fill="auto"/>
          </w:tcPr>
          <w:p w14:paraId="03F46515" w14:textId="77777777" w:rsidR="00EC4A44" w:rsidRPr="00EF1A93" w:rsidRDefault="00EC4A44" w:rsidP="00E328F8">
            <w:pPr>
              <w:pStyle w:val="TAL"/>
              <w:jc w:val="center"/>
              <w:rPr>
                <w:rFonts w:cs="Arial"/>
                <w:sz w:val="16"/>
                <w:szCs w:val="16"/>
              </w:rPr>
            </w:pPr>
            <w:r w:rsidRPr="00EF1A93">
              <w:rPr>
                <w:rFonts w:cs="Arial"/>
                <w:sz w:val="16"/>
                <w:szCs w:val="16"/>
              </w:rPr>
              <w:t>0414</w:t>
            </w:r>
          </w:p>
        </w:tc>
        <w:tc>
          <w:tcPr>
            <w:tcW w:w="446" w:type="dxa"/>
            <w:shd w:val="solid" w:color="FFFFFF" w:fill="auto"/>
          </w:tcPr>
          <w:p w14:paraId="51D68F9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2F4ED60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E761D17" w14:textId="77777777" w:rsidR="00EC4A44" w:rsidRPr="00EF1A93" w:rsidRDefault="00EC4A44" w:rsidP="007928A2">
            <w:pPr>
              <w:pStyle w:val="TAL"/>
              <w:rPr>
                <w:rFonts w:cs="Arial"/>
                <w:sz w:val="16"/>
                <w:szCs w:val="16"/>
              </w:rPr>
            </w:pPr>
            <w:r w:rsidRPr="00EF1A93">
              <w:rPr>
                <w:rFonts w:cs="Arial"/>
                <w:sz w:val="16"/>
                <w:szCs w:val="16"/>
              </w:rPr>
              <w:t>SNPN selection - update of existing clauses</w:t>
            </w:r>
          </w:p>
        </w:tc>
        <w:tc>
          <w:tcPr>
            <w:tcW w:w="967" w:type="dxa"/>
            <w:shd w:val="solid" w:color="FFFFFF" w:fill="auto"/>
          </w:tcPr>
          <w:p w14:paraId="1446E4E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9BA021D" w14:textId="77777777" w:rsidTr="00971E8F">
        <w:tc>
          <w:tcPr>
            <w:tcW w:w="835" w:type="dxa"/>
            <w:shd w:val="solid" w:color="FFFFFF" w:fill="auto"/>
          </w:tcPr>
          <w:p w14:paraId="0CEB980C"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4534AA0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06C7637"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BFFC604" w14:textId="77777777" w:rsidR="00EC4A44" w:rsidRPr="00EF1A93" w:rsidRDefault="00EC4A44" w:rsidP="00E328F8">
            <w:pPr>
              <w:pStyle w:val="TAL"/>
              <w:jc w:val="center"/>
              <w:rPr>
                <w:rFonts w:cs="Arial"/>
                <w:sz w:val="16"/>
                <w:szCs w:val="16"/>
              </w:rPr>
            </w:pPr>
            <w:r w:rsidRPr="00EF1A93">
              <w:rPr>
                <w:rFonts w:cs="Arial"/>
                <w:sz w:val="16"/>
                <w:szCs w:val="16"/>
              </w:rPr>
              <w:t>0415</w:t>
            </w:r>
          </w:p>
        </w:tc>
        <w:tc>
          <w:tcPr>
            <w:tcW w:w="446" w:type="dxa"/>
            <w:shd w:val="solid" w:color="FFFFFF" w:fill="auto"/>
          </w:tcPr>
          <w:p w14:paraId="0E5C5D7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087AB28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61F3756" w14:textId="77777777" w:rsidR="00EC4A44" w:rsidRPr="00EF1A93" w:rsidRDefault="00EC4A44" w:rsidP="007928A2">
            <w:pPr>
              <w:pStyle w:val="TAL"/>
              <w:rPr>
                <w:rFonts w:cs="Arial"/>
                <w:sz w:val="16"/>
                <w:szCs w:val="16"/>
              </w:rPr>
            </w:pPr>
            <w:r w:rsidRPr="00EF1A93">
              <w:rPr>
                <w:rFonts w:cs="Arial"/>
                <w:sz w:val="16"/>
                <w:szCs w:val="16"/>
              </w:rPr>
              <w:t>Configuration of RLOS preferred PLMN list</w:t>
            </w:r>
          </w:p>
        </w:tc>
        <w:tc>
          <w:tcPr>
            <w:tcW w:w="967" w:type="dxa"/>
            <w:shd w:val="solid" w:color="FFFFFF" w:fill="auto"/>
          </w:tcPr>
          <w:p w14:paraId="569ABFB9"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52E33B9" w14:textId="77777777" w:rsidTr="00971E8F">
        <w:tc>
          <w:tcPr>
            <w:tcW w:w="835" w:type="dxa"/>
            <w:shd w:val="solid" w:color="FFFFFF" w:fill="auto"/>
          </w:tcPr>
          <w:p w14:paraId="3FEFC73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BA30B1"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DEADA7B"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75CC74FA" w14:textId="77777777" w:rsidR="00EC4A44" w:rsidRPr="00EF1A93" w:rsidRDefault="00EC4A44" w:rsidP="00E328F8">
            <w:pPr>
              <w:pStyle w:val="TAL"/>
              <w:jc w:val="center"/>
              <w:rPr>
                <w:rFonts w:cs="Arial"/>
                <w:sz w:val="16"/>
                <w:szCs w:val="16"/>
              </w:rPr>
            </w:pPr>
            <w:r w:rsidRPr="00EF1A93">
              <w:rPr>
                <w:rFonts w:cs="Arial"/>
                <w:sz w:val="16"/>
                <w:szCs w:val="16"/>
              </w:rPr>
              <w:t>0418</w:t>
            </w:r>
          </w:p>
        </w:tc>
        <w:tc>
          <w:tcPr>
            <w:tcW w:w="446" w:type="dxa"/>
            <w:shd w:val="solid" w:color="FFFFFF" w:fill="auto"/>
          </w:tcPr>
          <w:p w14:paraId="3FB081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175122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472137" w14:textId="77777777" w:rsidR="00EC4A44" w:rsidRPr="00EF1A93" w:rsidRDefault="00EC4A44" w:rsidP="007928A2">
            <w:pPr>
              <w:pStyle w:val="TAL"/>
              <w:rPr>
                <w:rFonts w:cs="Arial"/>
                <w:sz w:val="16"/>
                <w:szCs w:val="16"/>
              </w:rPr>
            </w:pPr>
            <w:r w:rsidRPr="00EF1A93">
              <w:rPr>
                <w:rFonts w:cs="Arial"/>
                <w:sz w:val="16"/>
                <w:szCs w:val="16"/>
              </w:rPr>
              <w:t>Add MICO requirements to the clause on "No suitable cell"</w:t>
            </w:r>
          </w:p>
        </w:tc>
        <w:tc>
          <w:tcPr>
            <w:tcW w:w="967" w:type="dxa"/>
            <w:shd w:val="solid" w:color="FFFFFF" w:fill="auto"/>
          </w:tcPr>
          <w:p w14:paraId="4AD1FEF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405BBFD" w14:textId="77777777" w:rsidTr="00971E8F">
        <w:tc>
          <w:tcPr>
            <w:tcW w:w="835" w:type="dxa"/>
            <w:shd w:val="solid" w:color="FFFFFF" w:fill="auto"/>
          </w:tcPr>
          <w:p w14:paraId="088327B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A96389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0050444" w14:textId="77777777" w:rsidR="00EC4A44" w:rsidRPr="00EF1A93" w:rsidRDefault="00EC4A44" w:rsidP="007928A2">
            <w:pPr>
              <w:pStyle w:val="TAC"/>
              <w:rPr>
                <w:rFonts w:cs="Arial"/>
                <w:sz w:val="16"/>
                <w:szCs w:val="16"/>
              </w:rPr>
            </w:pPr>
            <w:r w:rsidRPr="00EF1A93">
              <w:rPr>
                <w:rFonts w:cs="Arial"/>
                <w:sz w:val="16"/>
                <w:szCs w:val="16"/>
              </w:rPr>
              <w:t>CP-191147</w:t>
            </w:r>
          </w:p>
        </w:tc>
        <w:tc>
          <w:tcPr>
            <w:tcW w:w="554" w:type="dxa"/>
            <w:shd w:val="solid" w:color="FFFFFF" w:fill="auto"/>
          </w:tcPr>
          <w:p w14:paraId="3B818CA1" w14:textId="77777777" w:rsidR="00EC4A44" w:rsidRPr="00EF1A93" w:rsidRDefault="00EC4A44" w:rsidP="00E328F8">
            <w:pPr>
              <w:pStyle w:val="TAL"/>
              <w:jc w:val="center"/>
              <w:rPr>
                <w:rFonts w:cs="Arial"/>
                <w:sz w:val="16"/>
                <w:szCs w:val="16"/>
              </w:rPr>
            </w:pPr>
            <w:r w:rsidRPr="00EF1A93">
              <w:rPr>
                <w:rFonts w:cs="Arial"/>
                <w:sz w:val="16"/>
                <w:szCs w:val="16"/>
              </w:rPr>
              <w:t>0419</w:t>
            </w:r>
          </w:p>
        </w:tc>
        <w:tc>
          <w:tcPr>
            <w:tcW w:w="446" w:type="dxa"/>
            <w:shd w:val="solid" w:color="FFFFFF" w:fill="auto"/>
          </w:tcPr>
          <w:p w14:paraId="73FCD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5584A7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72D3282" w14:textId="77777777" w:rsidR="00EC4A44" w:rsidRPr="00EF1A93" w:rsidRDefault="00EC4A44" w:rsidP="007928A2">
            <w:pPr>
              <w:pStyle w:val="TAL"/>
              <w:rPr>
                <w:rFonts w:cs="Arial"/>
                <w:sz w:val="16"/>
                <w:szCs w:val="16"/>
              </w:rPr>
            </w:pPr>
            <w:r w:rsidRPr="00EF1A93">
              <w:rPr>
                <w:rFonts w:cs="Arial"/>
                <w:sz w:val="16"/>
                <w:szCs w:val="16"/>
              </w:rPr>
              <w:t>Adding "limited service state" as a definition</w:t>
            </w:r>
          </w:p>
        </w:tc>
        <w:tc>
          <w:tcPr>
            <w:tcW w:w="967" w:type="dxa"/>
            <w:shd w:val="solid" w:color="FFFFFF" w:fill="auto"/>
          </w:tcPr>
          <w:p w14:paraId="4BF7946B"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624FC7B" w14:textId="77777777" w:rsidTr="00971E8F">
        <w:tc>
          <w:tcPr>
            <w:tcW w:w="835" w:type="dxa"/>
            <w:shd w:val="solid" w:color="FFFFFF" w:fill="auto"/>
          </w:tcPr>
          <w:p w14:paraId="1B09C110"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04048DE"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D38667C"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7C063DD" w14:textId="77777777" w:rsidR="00EC4A44" w:rsidRPr="00EF1A93" w:rsidRDefault="00EC4A44" w:rsidP="00E328F8">
            <w:pPr>
              <w:pStyle w:val="TAL"/>
              <w:jc w:val="center"/>
              <w:rPr>
                <w:rFonts w:cs="Arial"/>
                <w:sz w:val="16"/>
                <w:szCs w:val="16"/>
              </w:rPr>
            </w:pPr>
            <w:r w:rsidRPr="00EF1A93">
              <w:rPr>
                <w:rFonts w:cs="Arial"/>
                <w:sz w:val="16"/>
                <w:szCs w:val="16"/>
              </w:rPr>
              <w:t>0420</w:t>
            </w:r>
          </w:p>
        </w:tc>
        <w:tc>
          <w:tcPr>
            <w:tcW w:w="446" w:type="dxa"/>
            <w:shd w:val="solid" w:color="FFFFFF" w:fill="auto"/>
          </w:tcPr>
          <w:p w14:paraId="4AC3CD5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4A90A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409604F" w14:textId="77777777" w:rsidR="00EC4A44" w:rsidRPr="00EF1A93" w:rsidRDefault="00EC4A44" w:rsidP="007928A2">
            <w:pPr>
              <w:pStyle w:val="TAL"/>
              <w:rPr>
                <w:rFonts w:cs="Arial"/>
                <w:sz w:val="16"/>
                <w:szCs w:val="16"/>
                <w:lang w:val="sv-SE"/>
              </w:rPr>
            </w:pPr>
            <w:r w:rsidRPr="00EF1A93">
              <w:rPr>
                <w:rFonts w:cs="Arial"/>
                <w:sz w:val="16"/>
                <w:szCs w:val="16"/>
                <w:lang w:val="sv-SE"/>
              </w:rPr>
              <w:t>E-UTRA access in N1 mode</w:t>
            </w:r>
          </w:p>
        </w:tc>
        <w:tc>
          <w:tcPr>
            <w:tcW w:w="967" w:type="dxa"/>
            <w:shd w:val="solid" w:color="FFFFFF" w:fill="auto"/>
          </w:tcPr>
          <w:p w14:paraId="26C09BC8"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2F800AA6" w14:textId="77777777" w:rsidTr="00971E8F">
        <w:tc>
          <w:tcPr>
            <w:tcW w:w="835" w:type="dxa"/>
            <w:shd w:val="solid" w:color="FFFFFF" w:fill="auto"/>
          </w:tcPr>
          <w:p w14:paraId="13F6D6B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974699"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97C56E9"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621F283F" w14:textId="77777777" w:rsidR="00EC4A44" w:rsidRPr="00EF1A93" w:rsidRDefault="00EC4A44" w:rsidP="00E328F8">
            <w:pPr>
              <w:pStyle w:val="TAL"/>
              <w:jc w:val="center"/>
              <w:rPr>
                <w:rFonts w:cs="Arial"/>
                <w:sz w:val="16"/>
                <w:szCs w:val="16"/>
              </w:rPr>
            </w:pPr>
            <w:r w:rsidRPr="00EF1A93">
              <w:rPr>
                <w:rFonts w:cs="Arial"/>
                <w:sz w:val="16"/>
                <w:szCs w:val="16"/>
              </w:rPr>
              <w:t>0421</w:t>
            </w:r>
          </w:p>
        </w:tc>
        <w:tc>
          <w:tcPr>
            <w:tcW w:w="446" w:type="dxa"/>
            <w:shd w:val="solid" w:color="FFFFFF" w:fill="auto"/>
          </w:tcPr>
          <w:p w14:paraId="6057DF8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627852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552B0E37" w14:textId="77777777" w:rsidR="00EC4A44" w:rsidRPr="00EF1A93" w:rsidRDefault="00EC4A44" w:rsidP="007928A2">
            <w:pPr>
              <w:pStyle w:val="TAL"/>
              <w:rPr>
                <w:rFonts w:cs="Arial"/>
                <w:sz w:val="16"/>
                <w:szCs w:val="16"/>
              </w:rPr>
            </w:pPr>
            <w:r w:rsidRPr="00EF1A93">
              <w:rPr>
                <w:rFonts w:cs="Arial"/>
                <w:sz w:val="16"/>
                <w:szCs w:val="16"/>
              </w:rPr>
              <w:t>PLMN selection based on Preferred CIoT Network Behavior</w:t>
            </w:r>
          </w:p>
        </w:tc>
        <w:tc>
          <w:tcPr>
            <w:tcW w:w="967" w:type="dxa"/>
            <w:shd w:val="solid" w:color="FFFFFF" w:fill="auto"/>
          </w:tcPr>
          <w:p w14:paraId="6FCD3BE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BECC2F8" w14:textId="77777777" w:rsidTr="00971E8F">
        <w:tc>
          <w:tcPr>
            <w:tcW w:w="835" w:type="dxa"/>
            <w:shd w:val="solid" w:color="FFFFFF" w:fill="auto"/>
          </w:tcPr>
          <w:p w14:paraId="5E25545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921D690"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0231324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34635B3C" w14:textId="77777777" w:rsidR="00EC4A44" w:rsidRPr="00EF1A93" w:rsidRDefault="00EC4A44" w:rsidP="00E328F8">
            <w:pPr>
              <w:pStyle w:val="TAL"/>
              <w:jc w:val="center"/>
              <w:rPr>
                <w:rFonts w:cs="Arial"/>
                <w:sz w:val="16"/>
                <w:szCs w:val="16"/>
              </w:rPr>
            </w:pPr>
            <w:r w:rsidRPr="00EF1A93">
              <w:rPr>
                <w:rFonts w:cs="Arial"/>
                <w:sz w:val="16"/>
                <w:szCs w:val="16"/>
              </w:rPr>
              <w:t>0424</w:t>
            </w:r>
          </w:p>
        </w:tc>
        <w:tc>
          <w:tcPr>
            <w:tcW w:w="446" w:type="dxa"/>
            <w:shd w:val="solid" w:color="FFFFFF" w:fill="auto"/>
          </w:tcPr>
          <w:p w14:paraId="62AFED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23857F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16948018" w14:textId="77777777" w:rsidR="00EC4A44" w:rsidRPr="00EF1A93" w:rsidRDefault="00EC4A44" w:rsidP="007928A2">
            <w:pPr>
              <w:pStyle w:val="TAL"/>
              <w:rPr>
                <w:rFonts w:cs="Arial"/>
                <w:sz w:val="16"/>
                <w:szCs w:val="16"/>
              </w:rPr>
            </w:pPr>
            <w:r w:rsidRPr="00EF1A93">
              <w:rPr>
                <w:rFonts w:cs="Arial"/>
                <w:sz w:val="16"/>
                <w:szCs w:val="16"/>
              </w:rPr>
              <w:t>Additional updates to Network Selection procedure for access to RLOS</w:t>
            </w:r>
          </w:p>
        </w:tc>
        <w:tc>
          <w:tcPr>
            <w:tcW w:w="967" w:type="dxa"/>
            <w:shd w:val="solid" w:color="FFFFFF" w:fill="auto"/>
          </w:tcPr>
          <w:p w14:paraId="5A02E3DF"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714A232" w14:textId="77777777" w:rsidTr="00971E8F">
        <w:tc>
          <w:tcPr>
            <w:tcW w:w="835" w:type="dxa"/>
            <w:shd w:val="solid" w:color="FFFFFF" w:fill="auto"/>
          </w:tcPr>
          <w:p w14:paraId="05007F96"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7F2B48A6"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A8EFA1F" w14:textId="77777777" w:rsidR="00EC4A44" w:rsidRPr="00EF1A93" w:rsidRDefault="00EC4A44" w:rsidP="007928A2">
            <w:pPr>
              <w:pStyle w:val="TAC"/>
              <w:rPr>
                <w:rFonts w:cs="Arial"/>
                <w:sz w:val="16"/>
                <w:szCs w:val="16"/>
              </w:rPr>
            </w:pPr>
            <w:r w:rsidRPr="00EF1A93">
              <w:rPr>
                <w:rFonts w:cs="Arial"/>
                <w:sz w:val="16"/>
                <w:szCs w:val="16"/>
              </w:rPr>
              <w:t>CP-191128</w:t>
            </w:r>
          </w:p>
        </w:tc>
        <w:tc>
          <w:tcPr>
            <w:tcW w:w="554" w:type="dxa"/>
            <w:shd w:val="solid" w:color="FFFFFF" w:fill="auto"/>
          </w:tcPr>
          <w:p w14:paraId="1A1E4DCE" w14:textId="77777777" w:rsidR="00EC4A44" w:rsidRPr="00EF1A93" w:rsidRDefault="00EC4A44" w:rsidP="00E328F8">
            <w:pPr>
              <w:pStyle w:val="TAL"/>
              <w:jc w:val="center"/>
              <w:rPr>
                <w:rFonts w:cs="Arial"/>
                <w:sz w:val="16"/>
                <w:szCs w:val="16"/>
              </w:rPr>
            </w:pPr>
            <w:r w:rsidRPr="00EF1A93">
              <w:rPr>
                <w:rFonts w:cs="Arial"/>
                <w:sz w:val="16"/>
                <w:szCs w:val="16"/>
              </w:rPr>
              <w:t>0425</w:t>
            </w:r>
          </w:p>
        </w:tc>
        <w:tc>
          <w:tcPr>
            <w:tcW w:w="446" w:type="dxa"/>
            <w:shd w:val="solid" w:color="FFFFFF" w:fill="auto"/>
          </w:tcPr>
          <w:p w14:paraId="179BA9C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9CE391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7715831" w14:textId="77777777" w:rsidR="00EC4A44" w:rsidRPr="00EF1A93" w:rsidRDefault="00EC4A44" w:rsidP="007928A2">
            <w:pPr>
              <w:pStyle w:val="TAL"/>
              <w:rPr>
                <w:rFonts w:cs="Arial"/>
                <w:sz w:val="16"/>
                <w:szCs w:val="16"/>
              </w:rPr>
            </w:pPr>
            <w:r w:rsidRPr="00EF1A93">
              <w:rPr>
                <w:rFonts w:cs="Arial"/>
                <w:sz w:val="16"/>
                <w:szCs w:val="16"/>
              </w:rPr>
              <w:t>PLMN selection for WB-N1 UEs operating in CE mode</w:t>
            </w:r>
          </w:p>
        </w:tc>
        <w:tc>
          <w:tcPr>
            <w:tcW w:w="967" w:type="dxa"/>
            <w:shd w:val="solid" w:color="FFFFFF" w:fill="auto"/>
          </w:tcPr>
          <w:p w14:paraId="2250F6B1"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4F727ECC" w14:textId="77777777" w:rsidTr="00971E8F">
        <w:tc>
          <w:tcPr>
            <w:tcW w:w="835" w:type="dxa"/>
            <w:shd w:val="solid" w:color="FFFFFF" w:fill="auto"/>
          </w:tcPr>
          <w:p w14:paraId="0D9F0CFE"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9C221EC"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179C36AD"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5EEA3974" w14:textId="77777777" w:rsidR="00EC4A44" w:rsidRPr="00EF1A93" w:rsidRDefault="00EC4A44" w:rsidP="00E328F8">
            <w:pPr>
              <w:pStyle w:val="TAL"/>
              <w:jc w:val="center"/>
              <w:rPr>
                <w:rFonts w:cs="Arial"/>
                <w:sz w:val="16"/>
                <w:szCs w:val="16"/>
              </w:rPr>
            </w:pPr>
            <w:r w:rsidRPr="00EF1A93">
              <w:rPr>
                <w:rFonts w:cs="Arial"/>
                <w:sz w:val="16"/>
                <w:szCs w:val="16"/>
              </w:rPr>
              <w:t>0426</w:t>
            </w:r>
          </w:p>
        </w:tc>
        <w:tc>
          <w:tcPr>
            <w:tcW w:w="446" w:type="dxa"/>
            <w:shd w:val="solid" w:color="FFFFFF" w:fill="auto"/>
          </w:tcPr>
          <w:p w14:paraId="5AAAF0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ACEE02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D79EE0B" w14:textId="77777777" w:rsidR="00EC4A44" w:rsidRPr="00EF1A93" w:rsidRDefault="00EC4A44" w:rsidP="007928A2">
            <w:pPr>
              <w:pStyle w:val="TAL"/>
              <w:rPr>
                <w:rFonts w:cs="Arial"/>
                <w:sz w:val="16"/>
                <w:szCs w:val="16"/>
              </w:rPr>
            </w:pPr>
            <w:r w:rsidRPr="00EF1A93">
              <w:rPr>
                <w:rFonts w:cs="Arial"/>
                <w:sz w:val="16"/>
                <w:szCs w:val="16"/>
              </w:rPr>
              <w:t>NO Service and RLOS</w:t>
            </w:r>
          </w:p>
        </w:tc>
        <w:tc>
          <w:tcPr>
            <w:tcW w:w="967" w:type="dxa"/>
            <w:shd w:val="solid" w:color="FFFFFF" w:fill="auto"/>
          </w:tcPr>
          <w:p w14:paraId="69ADE68C"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0B359082" w14:textId="77777777" w:rsidTr="00971E8F">
        <w:tc>
          <w:tcPr>
            <w:tcW w:w="835" w:type="dxa"/>
            <w:shd w:val="solid" w:color="FFFFFF" w:fill="auto"/>
          </w:tcPr>
          <w:p w14:paraId="76772E33"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55344F6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52D77D22"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2FE86336" w14:textId="77777777" w:rsidR="00EC4A44" w:rsidRPr="00EF1A93" w:rsidRDefault="00EC4A44" w:rsidP="00E328F8">
            <w:pPr>
              <w:pStyle w:val="TAL"/>
              <w:jc w:val="center"/>
              <w:rPr>
                <w:rFonts w:cs="Arial"/>
                <w:sz w:val="16"/>
                <w:szCs w:val="16"/>
              </w:rPr>
            </w:pPr>
            <w:r w:rsidRPr="00EF1A93">
              <w:rPr>
                <w:rFonts w:cs="Arial"/>
                <w:sz w:val="16"/>
                <w:szCs w:val="16"/>
              </w:rPr>
              <w:t>0427</w:t>
            </w:r>
          </w:p>
        </w:tc>
        <w:tc>
          <w:tcPr>
            <w:tcW w:w="446" w:type="dxa"/>
            <w:shd w:val="solid" w:color="FFFFFF" w:fill="auto"/>
          </w:tcPr>
          <w:p w14:paraId="0132CAA4"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9495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3DD142" w14:textId="77777777" w:rsidR="00EC4A44" w:rsidRPr="00EF1A93" w:rsidRDefault="00EC4A44" w:rsidP="007928A2">
            <w:pPr>
              <w:pStyle w:val="TAL"/>
              <w:rPr>
                <w:rFonts w:cs="Arial"/>
                <w:sz w:val="16"/>
                <w:szCs w:val="16"/>
              </w:rPr>
            </w:pPr>
            <w:r w:rsidRPr="00EF1A93">
              <w:rPr>
                <w:rFonts w:cs="Arial"/>
                <w:sz w:val="16"/>
                <w:szCs w:val="16"/>
              </w:rPr>
              <w:t>Managing OPLMN list</w:t>
            </w:r>
          </w:p>
        </w:tc>
        <w:tc>
          <w:tcPr>
            <w:tcW w:w="967" w:type="dxa"/>
            <w:shd w:val="solid" w:color="FFFFFF" w:fill="auto"/>
          </w:tcPr>
          <w:p w14:paraId="159188B0"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8B4D5" w14:textId="77777777" w:rsidTr="00971E8F">
        <w:tc>
          <w:tcPr>
            <w:tcW w:w="835" w:type="dxa"/>
            <w:shd w:val="solid" w:color="FFFFFF" w:fill="auto"/>
          </w:tcPr>
          <w:p w14:paraId="20F58EC7"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0773255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76BA5BF" w14:textId="77777777" w:rsidR="00EC4A44" w:rsidRPr="00EF1A93" w:rsidRDefault="00EC4A44" w:rsidP="007928A2">
            <w:pPr>
              <w:pStyle w:val="TAC"/>
              <w:rPr>
                <w:rFonts w:cs="Arial"/>
                <w:sz w:val="16"/>
                <w:szCs w:val="16"/>
              </w:rPr>
            </w:pPr>
            <w:r w:rsidRPr="00EF1A93">
              <w:rPr>
                <w:rFonts w:cs="Arial"/>
                <w:sz w:val="16"/>
                <w:szCs w:val="16"/>
              </w:rPr>
              <w:t>CP-191144</w:t>
            </w:r>
          </w:p>
        </w:tc>
        <w:tc>
          <w:tcPr>
            <w:tcW w:w="554" w:type="dxa"/>
            <w:shd w:val="solid" w:color="FFFFFF" w:fill="auto"/>
          </w:tcPr>
          <w:p w14:paraId="27C2889C" w14:textId="77777777" w:rsidR="00EC4A44" w:rsidRPr="00EF1A93" w:rsidRDefault="00EC4A44" w:rsidP="00E328F8">
            <w:pPr>
              <w:pStyle w:val="TAL"/>
              <w:jc w:val="center"/>
              <w:rPr>
                <w:rFonts w:cs="Arial"/>
                <w:sz w:val="16"/>
                <w:szCs w:val="16"/>
              </w:rPr>
            </w:pPr>
            <w:r w:rsidRPr="00EF1A93">
              <w:rPr>
                <w:rFonts w:cs="Arial"/>
                <w:sz w:val="16"/>
                <w:szCs w:val="16"/>
              </w:rPr>
              <w:t>0429</w:t>
            </w:r>
          </w:p>
        </w:tc>
        <w:tc>
          <w:tcPr>
            <w:tcW w:w="446" w:type="dxa"/>
            <w:shd w:val="solid" w:color="FFFFFF" w:fill="auto"/>
          </w:tcPr>
          <w:p w14:paraId="6CFFA05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25B6F10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48DDF9" w14:textId="77777777" w:rsidR="00EC4A44" w:rsidRPr="00EF1A93" w:rsidRDefault="00EC4A44" w:rsidP="007928A2">
            <w:pPr>
              <w:pStyle w:val="TAL"/>
              <w:rPr>
                <w:rFonts w:cs="Arial"/>
                <w:sz w:val="16"/>
                <w:szCs w:val="16"/>
              </w:rPr>
            </w:pPr>
            <w:r w:rsidRPr="00EF1A93">
              <w:rPr>
                <w:rFonts w:cs="Arial"/>
                <w:sz w:val="16"/>
                <w:szCs w:val="16"/>
              </w:rPr>
              <w:t>Manual PLMN selection for RLOS</w:t>
            </w:r>
          </w:p>
        </w:tc>
        <w:tc>
          <w:tcPr>
            <w:tcW w:w="967" w:type="dxa"/>
            <w:shd w:val="solid" w:color="FFFFFF" w:fill="auto"/>
          </w:tcPr>
          <w:p w14:paraId="64788A2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9FDED4D" w14:textId="77777777" w:rsidTr="00971E8F">
        <w:tc>
          <w:tcPr>
            <w:tcW w:w="835" w:type="dxa"/>
            <w:shd w:val="solid" w:color="FFFFFF" w:fill="auto"/>
          </w:tcPr>
          <w:p w14:paraId="091E5834"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6C2A6A13"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32345B08"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D950CC3" w14:textId="77777777" w:rsidR="00EC4A44" w:rsidRPr="00EF1A93" w:rsidRDefault="00EC4A44" w:rsidP="00E328F8">
            <w:pPr>
              <w:pStyle w:val="TAL"/>
              <w:jc w:val="center"/>
              <w:rPr>
                <w:rFonts w:cs="Arial"/>
                <w:sz w:val="16"/>
                <w:szCs w:val="16"/>
              </w:rPr>
            </w:pPr>
            <w:r w:rsidRPr="00EF1A93">
              <w:rPr>
                <w:rFonts w:cs="Arial"/>
                <w:sz w:val="16"/>
                <w:szCs w:val="16"/>
              </w:rPr>
              <w:t>0431</w:t>
            </w:r>
          </w:p>
        </w:tc>
        <w:tc>
          <w:tcPr>
            <w:tcW w:w="446" w:type="dxa"/>
            <w:shd w:val="solid" w:color="FFFFFF" w:fill="auto"/>
          </w:tcPr>
          <w:p w14:paraId="7A1759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CE19EB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69255DB" w14:textId="77777777" w:rsidR="00EC4A44" w:rsidRPr="00EF1A93" w:rsidRDefault="00EC4A44" w:rsidP="007928A2">
            <w:pPr>
              <w:pStyle w:val="TAL"/>
              <w:rPr>
                <w:rFonts w:cs="Arial"/>
                <w:sz w:val="16"/>
                <w:szCs w:val="16"/>
              </w:rPr>
            </w:pPr>
            <w:r w:rsidRPr="00EF1A93">
              <w:rPr>
                <w:rFonts w:cs="Arial"/>
                <w:sz w:val="16"/>
                <w:szCs w:val="16"/>
              </w:rPr>
              <w:t>Dynamic generation of SOR Information</w:t>
            </w:r>
          </w:p>
        </w:tc>
        <w:tc>
          <w:tcPr>
            <w:tcW w:w="967" w:type="dxa"/>
            <w:shd w:val="solid" w:color="FFFFFF" w:fill="auto"/>
          </w:tcPr>
          <w:p w14:paraId="56F46CC7"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1B30A702" w14:textId="77777777" w:rsidTr="00971E8F">
        <w:tc>
          <w:tcPr>
            <w:tcW w:w="835" w:type="dxa"/>
            <w:shd w:val="solid" w:color="FFFFFF" w:fill="auto"/>
          </w:tcPr>
          <w:p w14:paraId="1D85891A"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26E9741A"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6517D220"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5DE4F6CE" w14:textId="77777777" w:rsidR="00EC4A44" w:rsidRPr="00EF1A93" w:rsidRDefault="00EC4A44" w:rsidP="00E328F8">
            <w:pPr>
              <w:pStyle w:val="TAL"/>
              <w:jc w:val="center"/>
              <w:rPr>
                <w:rFonts w:cs="Arial"/>
                <w:sz w:val="16"/>
                <w:szCs w:val="16"/>
              </w:rPr>
            </w:pPr>
            <w:r w:rsidRPr="00EF1A93">
              <w:rPr>
                <w:rFonts w:cs="Arial"/>
                <w:sz w:val="16"/>
                <w:szCs w:val="16"/>
              </w:rPr>
              <w:t>0432</w:t>
            </w:r>
          </w:p>
        </w:tc>
        <w:tc>
          <w:tcPr>
            <w:tcW w:w="446" w:type="dxa"/>
            <w:shd w:val="solid" w:color="FFFFFF" w:fill="auto"/>
          </w:tcPr>
          <w:p w14:paraId="33DD2D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1CF5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D0694CC" w14:textId="77777777" w:rsidR="00EC4A44" w:rsidRPr="00EF1A93" w:rsidRDefault="00EC4A44" w:rsidP="007928A2">
            <w:pPr>
              <w:pStyle w:val="TAL"/>
              <w:rPr>
                <w:rFonts w:cs="Arial"/>
                <w:sz w:val="16"/>
                <w:szCs w:val="16"/>
              </w:rPr>
            </w:pPr>
            <w:r w:rsidRPr="00EF1A93">
              <w:rPr>
                <w:rFonts w:cs="Arial"/>
                <w:sz w:val="16"/>
                <w:szCs w:val="16"/>
              </w:rPr>
              <w:t>Emergency service handling for SOR</w:t>
            </w:r>
          </w:p>
        </w:tc>
        <w:tc>
          <w:tcPr>
            <w:tcW w:w="967" w:type="dxa"/>
            <w:shd w:val="solid" w:color="FFFFFF" w:fill="auto"/>
          </w:tcPr>
          <w:p w14:paraId="40872203"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351FC74B" w14:textId="77777777" w:rsidTr="00971E8F">
        <w:tc>
          <w:tcPr>
            <w:tcW w:w="835" w:type="dxa"/>
            <w:shd w:val="solid" w:color="FFFFFF" w:fill="auto"/>
          </w:tcPr>
          <w:p w14:paraId="3483AA01" w14:textId="77777777" w:rsidR="00EC4A44" w:rsidRPr="00EF1A93" w:rsidRDefault="00EC4A44" w:rsidP="007928A2">
            <w:pPr>
              <w:pStyle w:val="TAC"/>
              <w:rPr>
                <w:rFonts w:cs="Arial"/>
                <w:sz w:val="16"/>
                <w:szCs w:val="16"/>
              </w:rPr>
            </w:pPr>
            <w:r w:rsidRPr="00EF1A93">
              <w:rPr>
                <w:rFonts w:cs="Arial"/>
                <w:sz w:val="16"/>
                <w:szCs w:val="16"/>
              </w:rPr>
              <w:t>2019-06</w:t>
            </w:r>
          </w:p>
        </w:tc>
        <w:tc>
          <w:tcPr>
            <w:tcW w:w="940" w:type="dxa"/>
            <w:shd w:val="solid" w:color="FFFFFF" w:fill="auto"/>
          </w:tcPr>
          <w:p w14:paraId="3A1DBDA2" w14:textId="77777777" w:rsidR="00EC4A44" w:rsidRPr="00EF1A93" w:rsidRDefault="00EC4A44" w:rsidP="007928A2">
            <w:pPr>
              <w:pStyle w:val="TAC"/>
              <w:rPr>
                <w:rFonts w:cs="Arial"/>
                <w:sz w:val="16"/>
                <w:szCs w:val="16"/>
              </w:rPr>
            </w:pPr>
            <w:r w:rsidRPr="00EF1A93">
              <w:rPr>
                <w:rFonts w:cs="Arial"/>
                <w:sz w:val="16"/>
                <w:szCs w:val="16"/>
              </w:rPr>
              <w:t>CP-84</w:t>
            </w:r>
          </w:p>
        </w:tc>
        <w:tc>
          <w:tcPr>
            <w:tcW w:w="1127" w:type="dxa"/>
            <w:shd w:val="solid" w:color="FFFFFF" w:fill="auto"/>
          </w:tcPr>
          <w:p w14:paraId="2200BE74" w14:textId="77777777" w:rsidR="00EC4A44" w:rsidRPr="00EF1A93" w:rsidRDefault="00EC4A44" w:rsidP="007928A2">
            <w:pPr>
              <w:pStyle w:val="TAC"/>
              <w:rPr>
                <w:rFonts w:cs="Arial"/>
                <w:sz w:val="16"/>
                <w:szCs w:val="16"/>
              </w:rPr>
            </w:pPr>
            <w:r w:rsidRPr="00EF1A93">
              <w:rPr>
                <w:rFonts w:cs="Arial"/>
                <w:sz w:val="16"/>
                <w:szCs w:val="16"/>
              </w:rPr>
              <w:t>CP-191131</w:t>
            </w:r>
          </w:p>
        </w:tc>
        <w:tc>
          <w:tcPr>
            <w:tcW w:w="554" w:type="dxa"/>
            <w:shd w:val="solid" w:color="FFFFFF" w:fill="auto"/>
          </w:tcPr>
          <w:p w14:paraId="11973060" w14:textId="77777777" w:rsidR="00EC4A44" w:rsidRPr="00EF1A93" w:rsidRDefault="00EC4A44" w:rsidP="00E328F8">
            <w:pPr>
              <w:pStyle w:val="TAL"/>
              <w:jc w:val="center"/>
              <w:rPr>
                <w:rFonts w:cs="Arial"/>
                <w:sz w:val="16"/>
                <w:szCs w:val="16"/>
              </w:rPr>
            </w:pPr>
            <w:r w:rsidRPr="00EF1A93">
              <w:rPr>
                <w:rFonts w:cs="Arial"/>
                <w:sz w:val="16"/>
                <w:szCs w:val="16"/>
              </w:rPr>
              <w:t>0433</w:t>
            </w:r>
          </w:p>
        </w:tc>
        <w:tc>
          <w:tcPr>
            <w:tcW w:w="446" w:type="dxa"/>
            <w:shd w:val="solid" w:color="FFFFFF" w:fill="auto"/>
          </w:tcPr>
          <w:p w14:paraId="70278A3F" w14:textId="77777777" w:rsidR="00EC4A44" w:rsidRPr="00EF1A93" w:rsidRDefault="00EC4A44" w:rsidP="00E328F8">
            <w:pPr>
              <w:pStyle w:val="TAR"/>
              <w:jc w:val="center"/>
              <w:rPr>
                <w:rFonts w:cs="Arial"/>
                <w:sz w:val="16"/>
                <w:szCs w:val="16"/>
              </w:rPr>
            </w:pPr>
          </w:p>
        </w:tc>
        <w:tc>
          <w:tcPr>
            <w:tcW w:w="444" w:type="dxa"/>
            <w:shd w:val="solid" w:color="FFFFFF" w:fill="auto"/>
          </w:tcPr>
          <w:p w14:paraId="37EF75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880FE00" w14:textId="77777777" w:rsidR="00EC4A44" w:rsidRPr="00EF1A93" w:rsidRDefault="00EC4A44" w:rsidP="007928A2">
            <w:pPr>
              <w:pStyle w:val="TAL"/>
              <w:rPr>
                <w:rFonts w:cs="Arial"/>
                <w:sz w:val="16"/>
                <w:szCs w:val="16"/>
              </w:rPr>
            </w:pPr>
            <w:r w:rsidRPr="00EF1A93">
              <w:rPr>
                <w:rFonts w:cs="Arial"/>
                <w:sz w:val="16"/>
                <w:szCs w:val="16"/>
              </w:rPr>
              <w:t>Scope update for RRC inactive</w:t>
            </w:r>
          </w:p>
        </w:tc>
        <w:tc>
          <w:tcPr>
            <w:tcW w:w="967" w:type="dxa"/>
            <w:shd w:val="solid" w:color="FFFFFF" w:fill="auto"/>
          </w:tcPr>
          <w:p w14:paraId="079D35A6" w14:textId="77777777" w:rsidR="00EC4A44" w:rsidRPr="00EF1A93" w:rsidRDefault="00EC4A44" w:rsidP="007928A2">
            <w:pPr>
              <w:pStyle w:val="TAC"/>
              <w:rPr>
                <w:rFonts w:cs="Arial"/>
                <w:sz w:val="16"/>
                <w:szCs w:val="16"/>
              </w:rPr>
            </w:pPr>
            <w:r w:rsidRPr="00EF1A93">
              <w:rPr>
                <w:rFonts w:cs="Arial"/>
                <w:sz w:val="16"/>
                <w:szCs w:val="16"/>
              </w:rPr>
              <w:t>16.2.0</w:t>
            </w:r>
          </w:p>
        </w:tc>
      </w:tr>
      <w:tr w:rsidR="00EC4A44" w:rsidRPr="006B0D02" w14:paraId="7F529EA5" w14:textId="77777777" w:rsidTr="00971E8F">
        <w:tc>
          <w:tcPr>
            <w:tcW w:w="835" w:type="dxa"/>
            <w:shd w:val="solid" w:color="FFFFFF" w:fill="auto"/>
          </w:tcPr>
          <w:p w14:paraId="1F2D659C"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9FD19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D383F03"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61D60F8F" w14:textId="77777777" w:rsidR="00EC4A44" w:rsidRPr="00EF1A93" w:rsidRDefault="00EC4A44" w:rsidP="00E328F8">
            <w:pPr>
              <w:pStyle w:val="TAL"/>
              <w:jc w:val="center"/>
              <w:rPr>
                <w:rFonts w:cs="Arial"/>
                <w:sz w:val="16"/>
                <w:szCs w:val="16"/>
              </w:rPr>
            </w:pPr>
            <w:r w:rsidRPr="00EF1A93">
              <w:rPr>
                <w:rFonts w:cs="Arial"/>
                <w:sz w:val="16"/>
                <w:szCs w:val="16"/>
              </w:rPr>
              <w:t>0435</w:t>
            </w:r>
          </w:p>
        </w:tc>
        <w:tc>
          <w:tcPr>
            <w:tcW w:w="446" w:type="dxa"/>
            <w:shd w:val="solid" w:color="FFFFFF" w:fill="auto"/>
          </w:tcPr>
          <w:p w14:paraId="6C1FC700"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1A2233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D30C3BB" w14:textId="77777777" w:rsidR="00EC4A44" w:rsidRPr="00EF1A93" w:rsidRDefault="00EC4A44" w:rsidP="007928A2">
            <w:pPr>
              <w:pStyle w:val="TAL"/>
              <w:rPr>
                <w:rFonts w:cs="Arial"/>
                <w:sz w:val="16"/>
                <w:szCs w:val="16"/>
              </w:rPr>
            </w:pPr>
            <w:r w:rsidRPr="00EF1A93">
              <w:rPr>
                <w:rFonts w:cs="Arial"/>
                <w:sz w:val="16"/>
                <w:szCs w:val="16"/>
              </w:rPr>
              <w:t>Corrections for CAG selection</w:t>
            </w:r>
          </w:p>
        </w:tc>
        <w:tc>
          <w:tcPr>
            <w:tcW w:w="967" w:type="dxa"/>
            <w:shd w:val="solid" w:color="FFFFFF" w:fill="auto"/>
          </w:tcPr>
          <w:p w14:paraId="42D1A278"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B79553A" w14:textId="77777777" w:rsidTr="00971E8F">
        <w:tc>
          <w:tcPr>
            <w:tcW w:w="835" w:type="dxa"/>
            <w:shd w:val="solid" w:color="FFFFFF" w:fill="auto"/>
          </w:tcPr>
          <w:p w14:paraId="1F9D23F8"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A7996AA"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595F317"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749B9271" w14:textId="77777777" w:rsidR="00EC4A44" w:rsidRPr="00EF1A93" w:rsidRDefault="00EC4A44" w:rsidP="00E328F8">
            <w:pPr>
              <w:pStyle w:val="TAL"/>
              <w:jc w:val="center"/>
              <w:rPr>
                <w:rFonts w:cs="Arial"/>
                <w:sz w:val="16"/>
                <w:szCs w:val="16"/>
              </w:rPr>
            </w:pPr>
            <w:r w:rsidRPr="00EF1A93">
              <w:rPr>
                <w:rFonts w:cs="Arial"/>
                <w:sz w:val="16"/>
                <w:szCs w:val="16"/>
              </w:rPr>
              <w:t>0436</w:t>
            </w:r>
          </w:p>
        </w:tc>
        <w:tc>
          <w:tcPr>
            <w:tcW w:w="446" w:type="dxa"/>
            <w:shd w:val="solid" w:color="FFFFFF" w:fill="auto"/>
          </w:tcPr>
          <w:p w14:paraId="0F4DF82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D34E63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1098D" w14:textId="77777777" w:rsidR="00EC4A44" w:rsidRPr="00EF1A93" w:rsidRDefault="00EC4A44" w:rsidP="007928A2">
            <w:pPr>
              <w:pStyle w:val="TAL"/>
              <w:rPr>
                <w:rFonts w:cs="Arial"/>
                <w:sz w:val="16"/>
                <w:szCs w:val="16"/>
              </w:rPr>
            </w:pPr>
            <w:r w:rsidRPr="00EF1A93">
              <w:rPr>
                <w:rFonts w:cs="Arial"/>
                <w:sz w:val="16"/>
                <w:szCs w:val="16"/>
              </w:rPr>
              <w:t>Missing SNPN terms</w:t>
            </w:r>
          </w:p>
        </w:tc>
        <w:tc>
          <w:tcPr>
            <w:tcW w:w="967" w:type="dxa"/>
            <w:shd w:val="solid" w:color="FFFFFF" w:fill="auto"/>
          </w:tcPr>
          <w:p w14:paraId="58882ED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8D73711" w14:textId="77777777" w:rsidTr="00971E8F">
        <w:tc>
          <w:tcPr>
            <w:tcW w:w="835" w:type="dxa"/>
            <w:shd w:val="solid" w:color="FFFFFF" w:fill="auto"/>
          </w:tcPr>
          <w:p w14:paraId="78C7869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982ED5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4ED86CD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5FD43118" w14:textId="77777777" w:rsidR="00EC4A44" w:rsidRPr="00EF1A93" w:rsidRDefault="00EC4A44" w:rsidP="00E328F8">
            <w:pPr>
              <w:pStyle w:val="TAL"/>
              <w:jc w:val="center"/>
              <w:rPr>
                <w:rFonts w:cs="Arial"/>
                <w:sz w:val="16"/>
                <w:szCs w:val="16"/>
              </w:rPr>
            </w:pPr>
            <w:r w:rsidRPr="00EF1A93">
              <w:rPr>
                <w:rFonts w:cs="Arial"/>
                <w:sz w:val="16"/>
                <w:szCs w:val="16"/>
              </w:rPr>
              <w:t>0437</w:t>
            </w:r>
          </w:p>
        </w:tc>
        <w:tc>
          <w:tcPr>
            <w:tcW w:w="446" w:type="dxa"/>
            <w:shd w:val="solid" w:color="FFFFFF" w:fill="auto"/>
          </w:tcPr>
          <w:p w14:paraId="6A6C606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ABA29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2E93343" w14:textId="77777777" w:rsidR="00EC4A44" w:rsidRPr="00EF1A93" w:rsidRDefault="00EC4A44" w:rsidP="007928A2">
            <w:pPr>
              <w:pStyle w:val="TAL"/>
              <w:rPr>
                <w:rFonts w:cs="Arial"/>
                <w:sz w:val="16"/>
                <w:szCs w:val="16"/>
              </w:rPr>
            </w:pPr>
            <w:r w:rsidRPr="00EF1A93">
              <w:rPr>
                <w:rFonts w:cs="Arial"/>
                <w:sz w:val="16"/>
                <w:szCs w:val="16"/>
              </w:rPr>
              <w:t>Corrections for SNPN selection</w:t>
            </w:r>
          </w:p>
        </w:tc>
        <w:tc>
          <w:tcPr>
            <w:tcW w:w="967" w:type="dxa"/>
            <w:shd w:val="solid" w:color="FFFFFF" w:fill="auto"/>
          </w:tcPr>
          <w:p w14:paraId="37606A3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412DDEC" w14:textId="77777777" w:rsidTr="00971E8F">
        <w:tc>
          <w:tcPr>
            <w:tcW w:w="835" w:type="dxa"/>
            <w:shd w:val="solid" w:color="FFFFFF" w:fill="auto"/>
          </w:tcPr>
          <w:p w14:paraId="4368496A"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12D530D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17C06175"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4A6790CE" w14:textId="77777777" w:rsidR="00EC4A44" w:rsidRPr="00EF1A93" w:rsidRDefault="00EC4A44" w:rsidP="00E328F8">
            <w:pPr>
              <w:pStyle w:val="TAL"/>
              <w:jc w:val="center"/>
              <w:rPr>
                <w:rFonts w:cs="Arial"/>
                <w:sz w:val="16"/>
                <w:szCs w:val="16"/>
              </w:rPr>
            </w:pPr>
            <w:r w:rsidRPr="00EF1A93">
              <w:rPr>
                <w:rFonts w:cs="Arial"/>
                <w:sz w:val="16"/>
                <w:szCs w:val="16"/>
              </w:rPr>
              <w:t>0438</w:t>
            </w:r>
          </w:p>
        </w:tc>
        <w:tc>
          <w:tcPr>
            <w:tcW w:w="446" w:type="dxa"/>
            <w:shd w:val="solid" w:color="FFFFFF" w:fill="auto"/>
          </w:tcPr>
          <w:p w14:paraId="022B1DB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B20622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6350FC" w14:textId="77777777" w:rsidR="00EC4A44" w:rsidRPr="00EF1A93" w:rsidRDefault="00EC4A44" w:rsidP="007928A2">
            <w:pPr>
              <w:pStyle w:val="TAL"/>
              <w:rPr>
                <w:rFonts w:cs="Arial"/>
                <w:sz w:val="16"/>
                <w:szCs w:val="16"/>
              </w:rPr>
            </w:pPr>
            <w:r w:rsidRPr="00EF1A93">
              <w:rPr>
                <w:rFonts w:cs="Arial"/>
                <w:sz w:val="16"/>
                <w:szCs w:val="16"/>
              </w:rPr>
              <w:t>Lists of temporarily and permanently forbidden SNPNs</w:t>
            </w:r>
          </w:p>
        </w:tc>
        <w:tc>
          <w:tcPr>
            <w:tcW w:w="967" w:type="dxa"/>
            <w:shd w:val="solid" w:color="FFFFFF" w:fill="auto"/>
          </w:tcPr>
          <w:p w14:paraId="6126AEF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2DB5EADA" w14:textId="77777777" w:rsidTr="00971E8F">
        <w:tc>
          <w:tcPr>
            <w:tcW w:w="835" w:type="dxa"/>
            <w:shd w:val="solid" w:color="FFFFFF" w:fill="auto"/>
          </w:tcPr>
          <w:p w14:paraId="02D8765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453F8ACB"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31BC5C46"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222CC1B3" w14:textId="77777777" w:rsidR="00EC4A44" w:rsidRPr="00EF1A93" w:rsidRDefault="00EC4A44" w:rsidP="00E328F8">
            <w:pPr>
              <w:pStyle w:val="TAL"/>
              <w:jc w:val="center"/>
              <w:rPr>
                <w:rFonts w:cs="Arial"/>
                <w:sz w:val="16"/>
                <w:szCs w:val="16"/>
              </w:rPr>
            </w:pPr>
            <w:r w:rsidRPr="00EF1A93">
              <w:rPr>
                <w:rFonts w:cs="Arial"/>
                <w:sz w:val="16"/>
                <w:szCs w:val="16"/>
              </w:rPr>
              <w:t>0439</w:t>
            </w:r>
          </w:p>
        </w:tc>
        <w:tc>
          <w:tcPr>
            <w:tcW w:w="446" w:type="dxa"/>
            <w:shd w:val="solid" w:color="FFFFFF" w:fill="auto"/>
          </w:tcPr>
          <w:p w14:paraId="2A0FA275"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4D81F5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375FB0" w14:textId="77777777" w:rsidR="00EC4A44" w:rsidRPr="00EF1A93" w:rsidRDefault="00EC4A44" w:rsidP="007928A2">
            <w:pPr>
              <w:pStyle w:val="TAL"/>
              <w:rPr>
                <w:rFonts w:cs="Arial"/>
                <w:sz w:val="16"/>
                <w:szCs w:val="16"/>
              </w:rPr>
            </w:pPr>
            <w:r w:rsidRPr="00EF1A93">
              <w:rPr>
                <w:rFonts w:cs="Arial"/>
                <w:sz w:val="16"/>
                <w:szCs w:val="16"/>
              </w:rPr>
              <w:t>"5GS forbidden tracking areas for regional provision of service" and MS operating in SNPN access mode</w:t>
            </w:r>
          </w:p>
        </w:tc>
        <w:tc>
          <w:tcPr>
            <w:tcW w:w="967" w:type="dxa"/>
            <w:shd w:val="solid" w:color="FFFFFF" w:fill="auto"/>
          </w:tcPr>
          <w:p w14:paraId="015ED249"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3A46532D" w14:textId="77777777" w:rsidTr="00971E8F">
        <w:tc>
          <w:tcPr>
            <w:tcW w:w="835" w:type="dxa"/>
            <w:shd w:val="solid" w:color="FFFFFF" w:fill="auto"/>
          </w:tcPr>
          <w:p w14:paraId="36FF66B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15592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710B2D3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54D3CDAF" w14:textId="77777777" w:rsidR="00EC4A44" w:rsidRPr="00EF1A93" w:rsidRDefault="00EC4A44" w:rsidP="00E328F8">
            <w:pPr>
              <w:pStyle w:val="TAL"/>
              <w:jc w:val="center"/>
              <w:rPr>
                <w:rFonts w:cs="Arial"/>
                <w:sz w:val="16"/>
                <w:szCs w:val="16"/>
              </w:rPr>
            </w:pPr>
            <w:r w:rsidRPr="00EF1A93">
              <w:rPr>
                <w:rFonts w:cs="Arial"/>
                <w:sz w:val="16"/>
                <w:szCs w:val="16"/>
              </w:rPr>
              <w:t>0440</w:t>
            </w:r>
          </w:p>
        </w:tc>
        <w:tc>
          <w:tcPr>
            <w:tcW w:w="446" w:type="dxa"/>
            <w:shd w:val="solid" w:color="FFFFFF" w:fill="auto"/>
          </w:tcPr>
          <w:p w14:paraId="5C869FE5"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33B0EE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5BC99AD" w14:textId="77777777" w:rsidR="00EC4A44" w:rsidRPr="00EF1A93" w:rsidRDefault="00EC4A44" w:rsidP="007928A2">
            <w:pPr>
              <w:pStyle w:val="TAL"/>
              <w:rPr>
                <w:rFonts w:cs="Arial"/>
                <w:sz w:val="16"/>
                <w:szCs w:val="16"/>
              </w:rPr>
            </w:pPr>
            <w:r w:rsidRPr="00EF1A93">
              <w:rPr>
                <w:rFonts w:cs="Arial"/>
                <w:sz w:val="16"/>
                <w:szCs w:val="16"/>
              </w:rPr>
              <w:t>Interactions between SOR-AF and other core network entities</w:t>
            </w:r>
          </w:p>
        </w:tc>
        <w:tc>
          <w:tcPr>
            <w:tcW w:w="967" w:type="dxa"/>
            <w:shd w:val="solid" w:color="FFFFFF" w:fill="auto"/>
          </w:tcPr>
          <w:p w14:paraId="4F603E64"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4344049F" w14:textId="77777777" w:rsidTr="00971E8F">
        <w:tc>
          <w:tcPr>
            <w:tcW w:w="835" w:type="dxa"/>
            <w:shd w:val="solid" w:color="FFFFFF" w:fill="auto"/>
          </w:tcPr>
          <w:p w14:paraId="36F1BED0"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33206C1"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613A081B"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A55E687" w14:textId="77777777" w:rsidR="00EC4A44" w:rsidRPr="00EF1A93" w:rsidRDefault="00EC4A44" w:rsidP="00E328F8">
            <w:pPr>
              <w:pStyle w:val="TAL"/>
              <w:jc w:val="center"/>
              <w:rPr>
                <w:rFonts w:cs="Arial"/>
                <w:sz w:val="16"/>
                <w:szCs w:val="16"/>
              </w:rPr>
            </w:pPr>
            <w:r w:rsidRPr="00EF1A93">
              <w:rPr>
                <w:rFonts w:cs="Arial"/>
                <w:sz w:val="16"/>
                <w:szCs w:val="16"/>
              </w:rPr>
              <w:t>0441</w:t>
            </w:r>
          </w:p>
        </w:tc>
        <w:tc>
          <w:tcPr>
            <w:tcW w:w="446" w:type="dxa"/>
            <w:shd w:val="solid" w:color="FFFFFF" w:fill="auto"/>
          </w:tcPr>
          <w:p w14:paraId="1C79800B" w14:textId="77777777" w:rsidR="00EC4A44" w:rsidRPr="00EF1A93" w:rsidRDefault="00EC4A44" w:rsidP="00E328F8">
            <w:pPr>
              <w:pStyle w:val="TAR"/>
              <w:jc w:val="center"/>
              <w:rPr>
                <w:rFonts w:cs="Arial"/>
                <w:sz w:val="16"/>
                <w:szCs w:val="16"/>
              </w:rPr>
            </w:pPr>
          </w:p>
        </w:tc>
        <w:tc>
          <w:tcPr>
            <w:tcW w:w="444" w:type="dxa"/>
            <w:shd w:val="solid" w:color="FFFFFF" w:fill="auto"/>
          </w:tcPr>
          <w:p w14:paraId="7C31E5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14DF32A" w14:textId="77777777" w:rsidR="00EC4A44" w:rsidRPr="00EF1A93" w:rsidRDefault="00EC4A44" w:rsidP="007928A2">
            <w:pPr>
              <w:pStyle w:val="TAL"/>
              <w:rPr>
                <w:rFonts w:cs="Arial"/>
                <w:sz w:val="16"/>
                <w:szCs w:val="16"/>
              </w:rPr>
            </w:pPr>
            <w:r w:rsidRPr="00EF1A93">
              <w:rPr>
                <w:rFonts w:cs="Arial"/>
                <w:sz w:val="16"/>
                <w:szCs w:val="16"/>
              </w:rPr>
              <w:t xml:space="preserve">Clarification of possible PLMN/RAT selection due to cause value#15 </w:t>
            </w:r>
          </w:p>
        </w:tc>
        <w:tc>
          <w:tcPr>
            <w:tcW w:w="967" w:type="dxa"/>
            <w:shd w:val="solid" w:color="FFFFFF" w:fill="auto"/>
          </w:tcPr>
          <w:p w14:paraId="46764BB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5B696C58" w14:textId="77777777" w:rsidTr="00971E8F">
        <w:tc>
          <w:tcPr>
            <w:tcW w:w="835" w:type="dxa"/>
            <w:shd w:val="solid" w:color="FFFFFF" w:fill="auto"/>
          </w:tcPr>
          <w:p w14:paraId="237230BD"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6EC4887E"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4B52EB5" w14:textId="77777777" w:rsidR="00EC4A44" w:rsidRPr="00EF1A93" w:rsidRDefault="00EC4A44" w:rsidP="007928A2">
            <w:pPr>
              <w:pStyle w:val="TAC"/>
              <w:rPr>
                <w:rFonts w:cs="Arial"/>
                <w:sz w:val="16"/>
                <w:szCs w:val="16"/>
              </w:rPr>
            </w:pPr>
            <w:r w:rsidRPr="00EF1A93">
              <w:rPr>
                <w:rFonts w:cs="Arial"/>
                <w:sz w:val="16"/>
                <w:szCs w:val="16"/>
              </w:rPr>
              <w:t>CP-192071</w:t>
            </w:r>
          </w:p>
        </w:tc>
        <w:tc>
          <w:tcPr>
            <w:tcW w:w="554" w:type="dxa"/>
            <w:shd w:val="solid" w:color="FFFFFF" w:fill="auto"/>
          </w:tcPr>
          <w:p w14:paraId="35CD7CA5" w14:textId="77777777" w:rsidR="00EC4A44" w:rsidRPr="00EF1A93" w:rsidRDefault="00EC4A44" w:rsidP="00E328F8">
            <w:pPr>
              <w:pStyle w:val="TAL"/>
              <w:jc w:val="center"/>
              <w:rPr>
                <w:rFonts w:cs="Arial"/>
                <w:sz w:val="16"/>
                <w:szCs w:val="16"/>
              </w:rPr>
            </w:pPr>
            <w:r w:rsidRPr="00EF1A93">
              <w:rPr>
                <w:rFonts w:cs="Arial"/>
                <w:sz w:val="16"/>
                <w:szCs w:val="16"/>
              </w:rPr>
              <w:t>0442</w:t>
            </w:r>
          </w:p>
        </w:tc>
        <w:tc>
          <w:tcPr>
            <w:tcW w:w="446" w:type="dxa"/>
            <w:shd w:val="solid" w:color="FFFFFF" w:fill="auto"/>
          </w:tcPr>
          <w:p w14:paraId="273383D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7E555D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BF35FB0" w14:textId="77777777" w:rsidR="00EC4A44" w:rsidRPr="00EF1A93" w:rsidRDefault="00EC4A44" w:rsidP="007928A2">
            <w:pPr>
              <w:pStyle w:val="TAL"/>
              <w:rPr>
                <w:rFonts w:cs="Arial"/>
                <w:sz w:val="16"/>
                <w:szCs w:val="16"/>
              </w:rPr>
            </w:pPr>
            <w:r w:rsidRPr="00EF1A93">
              <w:rPr>
                <w:rFonts w:cs="Arial"/>
                <w:sz w:val="16"/>
                <w:szCs w:val="16"/>
              </w:rPr>
              <w:t>eDRX/relaxed monitoring HPLMN scan conflicts</w:t>
            </w:r>
          </w:p>
        </w:tc>
        <w:tc>
          <w:tcPr>
            <w:tcW w:w="967" w:type="dxa"/>
            <w:shd w:val="solid" w:color="FFFFFF" w:fill="auto"/>
          </w:tcPr>
          <w:p w14:paraId="32AABEE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D4E066E" w14:textId="77777777" w:rsidTr="00971E8F">
        <w:tc>
          <w:tcPr>
            <w:tcW w:w="835" w:type="dxa"/>
            <w:shd w:val="solid" w:color="FFFFFF" w:fill="auto"/>
          </w:tcPr>
          <w:p w14:paraId="766E450E"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7F5C2929"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0DA40C7F"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69802EB0" w14:textId="77777777" w:rsidR="00EC4A44" w:rsidRPr="00EF1A93" w:rsidRDefault="00EC4A44" w:rsidP="00E328F8">
            <w:pPr>
              <w:pStyle w:val="TAL"/>
              <w:jc w:val="center"/>
              <w:rPr>
                <w:rFonts w:cs="Arial"/>
                <w:sz w:val="16"/>
                <w:szCs w:val="16"/>
              </w:rPr>
            </w:pPr>
            <w:r w:rsidRPr="00EF1A93">
              <w:rPr>
                <w:rFonts w:cs="Arial"/>
                <w:sz w:val="16"/>
                <w:szCs w:val="16"/>
              </w:rPr>
              <w:t>0444</w:t>
            </w:r>
          </w:p>
        </w:tc>
        <w:tc>
          <w:tcPr>
            <w:tcW w:w="446" w:type="dxa"/>
            <w:shd w:val="solid" w:color="FFFFFF" w:fill="auto"/>
          </w:tcPr>
          <w:p w14:paraId="758C0BD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18B066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257D832" w14:textId="77777777" w:rsidR="00EC4A44" w:rsidRPr="00EF1A93" w:rsidRDefault="00EC4A44" w:rsidP="007928A2">
            <w:pPr>
              <w:pStyle w:val="TAL"/>
              <w:rPr>
                <w:rFonts w:cs="Arial"/>
                <w:sz w:val="16"/>
                <w:szCs w:val="16"/>
              </w:rPr>
            </w:pPr>
            <w:r w:rsidRPr="00EF1A93">
              <w:rPr>
                <w:rFonts w:cs="Arial"/>
                <w:sz w:val="16"/>
                <w:szCs w:val="16"/>
              </w:rPr>
              <w:t>Handling of SOR failure encountered in manual mode of operation</w:t>
            </w:r>
          </w:p>
        </w:tc>
        <w:tc>
          <w:tcPr>
            <w:tcW w:w="967" w:type="dxa"/>
            <w:shd w:val="solid" w:color="FFFFFF" w:fill="auto"/>
          </w:tcPr>
          <w:p w14:paraId="3F0DBE65"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7F7A43B1" w14:textId="77777777" w:rsidTr="00971E8F">
        <w:tc>
          <w:tcPr>
            <w:tcW w:w="835" w:type="dxa"/>
            <w:shd w:val="solid" w:color="FFFFFF" w:fill="auto"/>
          </w:tcPr>
          <w:p w14:paraId="0559665B"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51B873F8"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2C45D2CD" w14:textId="77777777" w:rsidR="00EC4A44" w:rsidRPr="00EF1A93" w:rsidRDefault="00EC4A44" w:rsidP="007928A2">
            <w:pPr>
              <w:pStyle w:val="TAC"/>
              <w:rPr>
                <w:rFonts w:cs="Arial"/>
                <w:sz w:val="16"/>
                <w:szCs w:val="16"/>
              </w:rPr>
            </w:pPr>
            <w:r w:rsidRPr="00EF1A93">
              <w:rPr>
                <w:rFonts w:cs="Arial"/>
                <w:sz w:val="16"/>
                <w:szCs w:val="16"/>
              </w:rPr>
              <w:t>CP-192072</w:t>
            </w:r>
          </w:p>
        </w:tc>
        <w:tc>
          <w:tcPr>
            <w:tcW w:w="554" w:type="dxa"/>
            <w:shd w:val="solid" w:color="FFFFFF" w:fill="auto"/>
          </w:tcPr>
          <w:p w14:paraId="0DB4D6EC" w14:textId="77777777" w:rsidR="00EC4A44" w:rsidRPr="00EF1A93" w:rsidRDefault="00EC4A44" w:rsidP="00E328F8">
            <w:pPr>
              <w:pStyle w:val="TAL"/>
              <w:jc w:val="center"/>
              <w:rPr>
                <w:rFonts w:cs="Arial"/>
                <w:sz w:val="16"/>
                <w:szCs w:val="16"/>
              </w:rPr>
            </w:pPr>
            <w:r w:rsidRPr="00EF1A93">
              <w:rPr>
                <w:rFonts w:cs="Arial"/>
                <w:sz w:val="16"/>
                <w:szCs w:val="16"/>
              </w:rPr>
              <w:t>0446</w:t>
            </w:r>
          </w:p>
        </w:tc>
        <w:tc>
          <w:tcPr>
            <w:tcW w:w="446" w:type="dxa"/>
            <w:shd w:val="solid" w:color="FFFFFF" w:fill="auto"/>
          </w:tcPr>
          <w:p w14:paraId="6DA5C4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B5ECF9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4D7AA3" w14:textId="77777777" w:rsidR="00EC4A44" w:rsidRPr="00EF1A93" w:rsidRDefault="00EC4A44" w:rsidP="007928A2">
            <w:pPr>
              <w:pStyle w:val="TAL"/>
              <w:rPr>
                <w:rFonts w:cs="Arial"/>
                <w:sz w:val="16"/>
                <w:szCs w:val="16"/>
              </w:rPr>
            </w:pPr>
            <w:r w:rsidRPr="00EF1A93">
              <w:rPr>
                <w:rFonts w:cs="Arial"/>
                <w:sz w:val="16"/>
                <w:szCs w:val="16"/>
              </w:rPr>
              <w:t>Addition of unified access control configuration to the "list of subscriber data" for access to SNPNs</w:t>
            </w:r>
          </w:p>
        </w:tc>
        <w:tc>
          <w:tcPr>
            <w:tcW w:w="967" w:type="dxa"/>
            <w:shd w:val="solid" w:color="FFFFFF" w:fill="auto"/>
          </w:tcPr>
          <w:p w14:paraId="6A66A950"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053C91A7" w14:textId="77777777" w:rsidTr="00971E8F">
        <w:tc>
          <w:tcPr>
            <w:tcW w:w="835" w:type="dxa"/>
            <w:shd w:val="solid" w:color="FFFFFF" w:fill="auto"/>
          </w:tcPr>
          <w:p w14:paraId="1083D125" w14:textId="77777777" w:rsidR="00EC4A44" w:rsidRPr="00EF1A93" w:rsidRDefault="00EC4A44" w:rsidP="007928A2">
            <w:pPr>
              <w:pStyle w:val="TAC"/>
              <w:rPr>
                <w:rFonts w:cs="Arial"/>
                <w:sz w:val="16"/>
                <w:szCs w:val="16"/>
              </w:rPr>
            </w:pPr>
            <w:r w:rsidRPr="00EF1A93">
              <w:rPr>
                <w:rFonts w:cs="Arial"/>
                <w:sz w:val="16"/>
                <w:szCs w:val="16"/>
              </w:rPr>
              <w:t>2019-09</w:t>
            </w:r>
          </w:p>
        </w:tc>
        <w:tc>
          <w:tcPr>
            <w:tcW w:w="940" w:type="dxa"/>
            <w:shd w:val="solid" w:color="FFFFFF" w:fill="auto"/>
          </w:tcPr>
          <w:p w14:paraId="2BFB2506" w14:textId="77777777" w:rsidR="00EC4A44" w:rsidRPr="00EF1A93" w:rsidRDefault="00EC4A44" w:rsidP="007928A2">
            <w:pPr>
              <w:pStyle w:val="TAC"/>
              <w:rPr>
                <w:rFonts w:cs="Arial"/>
                <w:sz w:val="16"/>
                <w:szCs w:val="16"/>
              </w:rPr>
            </w:pPr>
            <w:r w:rsidRPr="00EF1A93">
              <w:rPr>
                <w:rFonts w:cs="Arial"/>
                <w:sz w:val="16"/>
                <w:szCs w:val="16"/>
              </w:rPr>
              <w:t>CP-85</w:t>
            </w:r>
          </w:p>
        </w:tc>
        <w:tc>
          <w:tcPr>
            <w:tcW w:w="1127" w:type="dxa"/>
            <w:shd w:val="solid" w:color="FFFFFF" w:fill="auto"/>
          </w:tcPr>
          <w:p w14:paraId="5CC833F1" w14:textId="77777777" w:rsidR="00EC4A44" w:rsidRPr="00EF1A93" w:rsidRDefault="00EC4A44" w:rsidP="007928A2">
            <w:pPr>
              <w:pStyle w:val="TAC"/>
              <w:rPr>
                <w:rFonts w:cs="Arial"/>
                <w:sz w:val="16"/>
                <w:szCs w:val="16"/>
              </w:rPr>
            </w:pPr>
            <w:r w:rsidRPr="00EF1A93">
              <w:rPr>
                <w:rFonts w:cs="Arial"/>
                <w:sz w:val="16"/>
                <w:szCs w:val="16"/>
              </w:rPr>
              <w:t>CP-192055</w:t>
            </w:r>
          </w:p>
        </w:tc>
        <w:tc>
          <w:tcPr>
            <w:tcW w:w="554" w:type="dxa"/>
            <w:shd w:val="solid" w:color="FFFFFF" w:fill="auto"/>
          </w:tcPr>
          <w:p w14:paraId="077D7973" w14:textId="77777777" w:rsidR="00EC4A44" w:rsidRPr="00EF1A93" w:rsidRDefault="00EC4A44" w:rsidP="00E328F8">
            <w:pPr>
              <w:pStyle w:val="TAL"/>
              <w:jc w:val="center"/>
              <w:rPr>
                <w:rFonts w:cs="Arial"/>
                <w:sz w:val="16"/>
                <w:szCs w:val="16"/>
              </w:rPr>
            </w:pPr>
            <w:r w:rsidRPr="00EF1A93">
              <w:rPr>
                <w:rFonts w:cs="Arial"/>
                <w:sz w:val="16"/>
                <w:szCs w:val="16"/>
              </w:rPr>
              <w:t>0449</w:t>
            </w:r>
          </w:p>
        </w:tc>
        <w:tc>
          <w:tcPr>
            <w:tcW w:w="446" w:type="dxa"/>
            <w:shd w:val="solid" w:color="FFFFFF" w:fill="auto"/>
          </w:tcPr>
          <w:p w14:paraId="73A8DC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02150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1E2640" w14:textId="77777777" w:rsidR="00EC4A44" w:rsidRPr="00EF1A93" w:rsidRDefault="00EC4A44" w:rsidP="007928A2">
            <w:pPr>
              <w:pStyle w:val="TAL"/>
              <w:rPr>
                <w:rFonts w:cs="Arial"/>
                <w:sz w:val="16"/>
                <w:szCs w:val="16"/>
              </w:rPr>
            </w:pPr>
            <w:r w:rsidRPr="00EF1A93">
              <w:rPr>
                <w:rFonts w:cs="Arial"/>
                <w:sz w:val="16"/>
                <w:szCs w:val="16"/>
              </w:rPr>
              <w:t>OPLMN list handling</w:t>
            </w:r>
          </w:p>
        </w:tc>
        <w:tc>
          <w:tcPr>
            <w:tcW w:w="967" w:type="dxa"/>
            <w:shd w:val="solid" w:color="FFFFFF" w:fill="auto"/>
          </w:tcPr>
          <w:p w14:paraId="64AE13DA" w14:textId="77777777" w:rsidR="00EC4A44" w:rsidRPr="00EF1A93" w:rsidRDefault="00EC4A44" w:rsidP="007928A2">
            <w:pPr>
              <w:pStyle w:val="TAC"/>
              <w:rPr>
                <w:rFonts w:cs="Arial"/>
                <w:sz w:val="16"/>
                <w:szCs w:val="16"/>
              </w:rPr>
            </w:pPr>
            <w:r w:rsidRPr="00EF1A93">
              <w:rPr>
                <w:rFonts w:cs="Arial"/>
                <w:sz w:val="16"/>
                <w:szCs w:val="16"/>
              </w:rPr>
              <w:t>16.3.0</w:t>
            </w:r>
          </w:p>
        </w:tc>
      </w:tr>
      <w:tr w:rsidR="00EC4A44" w:rsidRPr="006B0D02" w14:paraId="150203C1" w14:textId="77777777" w:rsidTr="00971E8F">
        <w:tc>
          <w:tcPr>
            <w:tcW w:w="835" w:type="dxa"/>
            <w:shd w:val="solid" w:color="FFFFFF" w:fill="auto"/>
          </w:tcPr>
          <w:p w14:paraId="7FAC660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3D2AA0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3D2A5A5"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13295428" w14:textId="77777777" w:rsidR="00EC4A44" w:rsidRPr="00EF1A93" w:rsidRDefault="00EC4A44" w:rsidP="00E328F8">
            <w:pPr>
              <w:pStyle w:val="TAL"/>
              <w:jc w:val="center"/>
              <w:rPr>
                <w:rFonts w:cs="Arial"/>
                <w:sz w:val="16"/>
                <w:szCs w:val="16"/>
              </w:rPr>
            </w:pPr>
            <w:r w:rsidRPr="00EF1A93">
              <w:rPr>
                <w:rFonts w:cs="Arial"/>
                <w:sz w:val="16"/>
                <w:szCs w:val="16"/>
              </w:rPr>
              <w:t>0445</w:t>
            </w:r>
          </w:p>
        </w:tc>
        <w:tc>
          <w:tcPr>
            <w:tcW w:w="446" w:type="dxa"/>
            <w:shd w:val="solid" w:color="FFFFFF" w:fill="auto"/>
          </w:tcPr>
          <w:p w14:paraId="338E324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12B02D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A19BFEA" w14:textId="77777777" w:rsidR="00EC4A44" w:rsidRPr="00EF1A93" w:rsidRDefault="00EC4A44" w:rsidP="007928A2">
            <w:pPr>
              <w:pStyle w:val="TAL"/>
              <w:rPr>
                <w:rFonts w:cs="Arial"/>
                <w:sz w:val="16"/>
                <w:szCs w:val="16"/>
              </w:rPr>
            </w:pPr>
            <w:r w:rsidRPr="00EF1A93">
              <w:rPr>
                <w:rFonts w:cs="Arial"/>
                <w:sz w:val="16"/>
                <w:szCs w:val="16"/>
              </w:rPr>
              <w:t>Clarification on sending of REGISTRATION COMPLETE message for SOR during registration</w:t>
            </w:r>
          </w:p>
        </w:tc>
        <w:tc>
          <w:tcPr>
            <w:tcW w:w="967" w:type="dxa"/>
            <w:shd w:val="solid" w:color="FFFFFF" w:fill="auto"/>
          </w:tcPr>
          <w:p w14:paraId="68E42F93"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2FBBD83" w14:textId="77777777" w:rsidTr="00971E8F">
        <w:tc>
          <w:tcPr>
            <w:tcW w:w="835" w:type="dxa"/>
            <w:shd w:val="solid" w:color="FFFFFF" w:fill="auto"/>
          </w:tcPr>
          <w:p w14:paraId="0956C5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E0B6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7D64AC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62FFCCB2" w14:textId="77777777" w:rsidR="00EC4A44" w:rsidRPr="00EF1A93" w:rsidRDefault="00EC4A44" w:rsidP="00E328F8">
            <w:pPr>
              <w:pStyle w:val="TAL"/>
              <w:jc w:val="center"/>
              <w:rPr>
                <w:rFonts w:cs="Arial"/>
                <w:sz w:val="16"/>
                <w:szCs w:val="16"/>
              </w:rPr>
            </w:pPr>
            <w:r w:rsidRPr="00EF1A93">
              <w:rPr>
                <w:rFonts w:cs="Arial"/>
                <w:sz w:val="16"/>
                <w:szCs w:val="16"/>
              </w:rPr>
              <w:t>0448</w:t>
            </w:r>
          </w:p>
        </w:tc>
        <w:tc>
          <w:tcPr>
            <w:tcW w:w="446" w:type="dxa"/>
            <w:shd w:val="solid" w:color="FFFFFF" w:fill="auto"/>
          </w:tcPr>
          <w:p w14:paraId="0A5CB40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173A24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C252B92" w14:textId="77777777" w:rsidR="00EC4A44" w:rsidRPr="00EF1A93" w:rsidRDefault="00EC4A44" w:rsidP="007928A2">
            <w:pPr>
              <w:pStyle w:val="TAL"/>
              <w:rPr>
                <w:rFonts w:cs="Arial"/>
                <w:sz w:val="16"/>
                <w:szCs w:val="16"/>
              </w:rPr>
            </w:pPr>
            <w:r w:rsidRPr="00EF1A93">
              <w:rPr>
                <w:rFonts w:cs="Arial"/>
                <w:sz w:val="16"/>
                <w:szCs w:val="16"/>
              </w:rPr>
              <w:t>Periodic location registration for 5GS operation</w:t>
            </w:r>
          </w:p>
        </w:tc>
        <w:tc>
          <w:tcPr>
            <w:tcW w:w="967" w:type="dxa"/>
            <w:shd w:val="solid" w:color="FFFFFF" w:fill="auto"/>
          </w:tcPr>
          <w:p w14:paraId="69057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659363E" w14:textId="77777777" w:rsidTr="00971E8F">
        <w:tc>
          <w:tcPr>
            <w:tcW w:w="835" w:type="dxa"/>
            <w:shd w:val="solid" w:color="FFFFFF" w:fill="auto"/>
          </w:tcPr>
          <w:p w14:paraId="5EA20A4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9712EC5"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61C0166" w14:textId="77777777" w:rsidR="00EC4A44" w:rsidRPr="00EF1A93" w:rsidRDefault="00EC4A44" w:rsidP="007928A2">
            <w:pPr>
              <w:pStyle w:val="TAC"/>
              <w:rPr>
                <w:rFonts w:cs="Arial"/>
                <w:sz w:val="16"/>
                <w:szCs w:val="16"/>
              </w:rPr>
            </w:pPr>
            <w:r w:rsidRPr="00EF1A93">
              <w:rPr>
                <w:rFonts w:cs="Arial"/>
                <w:sz w:val="16"/>
                <w:szCs w:val="16"/>
              </w:rPr>
              <w:t>CP-193112</w:t>
            </w:r>
          </w:p>
        </w:tc>
        <w:tc>
          <w:tcPr>
            <w:tcW w:w="554" w:type="dxa"/>
            <w:shd w:val="solid" w:color="FFFFFF" w:fill="auto"/>
          </w:tcPr>
          <w:p w14:paraId="0B6E8AFD" w14:textId="77777777" w:rsidR="00EC4A44" w:rsidRPr="00EF1A93" w:rsidRDefault="00EC4A44" w:rsidP="00E328F8">
            <w:pPr>
              <w:pStyle w:val="TAL"/>
              <w:jc w:val="center"/>
              <w:rPr>
                <w:rFonts w:cs="Arial"/>
                <w:sz w:val="16"/>
                <w:szCs w:val="16"/>
              </w:rPr>
            </w:pPr>
            <w:r w:rsidRPr="00EF1A93">
              <w:rPr>
                <w:rFonts w:cs="Arial"/>
                <w:sz w:val="16"/>
                <w:szCs w:val="16"/>
              </w:rPr>
              <w:t>0451</w:t>
            </w:r>
          </w:p>
        </w:tc>
        <w:tc>
          <w:tcPr>
            <w:tcW w:w="446" w:type="dxa"/>
            <w:shd w:val="solid" w:color="FFFFFF" w:fill="auto"/>
          </w:tcPr>
          <w:p w14:paraId="2AD6B2BA"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0993407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11E0114"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RLOS conditions for LR</w:t>
            </w:r>
            <w:r w:rsidRPr="00EF1A93">
              <w:rPr>
                <w:rFonts w:cs="Arial"/>
                <w:sz w:val="16"/>
                <w:szCs w:val="16"/>
              </w:rPr>
              <w:fldChar w:fldCharType="end"/>
            </w:r>
          </w:p>
        </w:tc>
        <w:tc>
          <w:tcPr>
            <w:tcW w:w="967" w:type="dxa"/>
            <w:shd w:val="solid" w:color="FFFFFF" w:fill="auto"/>
          </w:tcPr>
          <w:p w14:paraId="271C5E4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2F744AD" w14:textId="77777777" w:rsidTr="00971E8F">
        <w:tc>
          <w:tcPr>
            <w:tcW w:w="835" w:type="dxa"/>
            <w:shd w:val="solid" w:color="FFFFFF" w:fill="auto"/>
          </w:tcPr>
          <w:p w14:paraId="27828C57"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64EB8B3"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251095B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84CCD3A" w14:textId="77777777" w:rsidR="00EC4A44" w:rsidRPr="00EF1A93" w:rsidRDefault="00EC4A44" w:rsidP="00E328F8">
            <w:pPr>
              <w:pStyle w:val="TAL"/>
              <w:jc w:val="center"/>
              <w:rPr>
                <w:rFonts w:cs="Arial"/>
                <w:sz w:val="16"/>
                <w:szCs w:val="16"/>
              </w:rPr>
            </w:pPr>
            <w:r w:rsidRPr="00EF1A93">
              <w:rPr>
                <w:rFonts w:cs="Arial"/>
                <w:sz w:val="16"/>
                <w:szCs w:val="16"/>
              </w:rPr>
              <w:t>0453</w:t>
            </w:r>
          </w:p>
        </w:tc>
        <w:tc>
          <w:tcPr>
            <w:tcW w:w="446" w:type="dxa"/>
            <w:shd w:val="solid" w:color="FFFFFF" w:fill="auto"/>
          </w:tcPr>
          <w:p w14:paraId="0569D69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859C1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66363F7" w14:textId="77777777" w:rsidR="00EC4A44" w:rsidRPr="00EF1A93" w:rsidRDefault="00EC4A44" w:rsidP="007928A2">
            <w:pPr>
              <w:pStyle w:val="TAL"/>
              <w:rPr>
                <w:rFonts w:cs="Arial"/>
                <w:sz w:val="16"/>
                <w:szCs w:val="16"/>
              </w:rPr>
            </w:pPr>
            <w:r w:rsidRPr="00EF1A93">
              <w:rPr>
                <w:rFonts w:cs="Arial"/>
                <w:sz w:val="16"/>
                <w:szCs w:val="16"/>
              </w:rPr>
              <w:t>SNPN and credentials of AKA based authentication</w:t>
            </w:r>
          </w:p>
        </w:tc>
        <w:tc>
          <w:tcPr>
            <w:tcW w:w="967" w:type="dxa"/>
            <w:shd w:val="solid" w:color="FFFFFF" w:fill="auto"/>
          </w:tcPr>
          <w:p w14:paraId="1DFECC7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AB31003" w14:textId="77777777" w:rsidTr="00971E8F">
        <w:tc>
          <w:tcPr>
            <w:tcW w:w="835" w:type="dxa"/>
            <w:shd w:val="solid" w:color="FFFFFF" w:fill="auto"/>
          </w:tcPr>
          <w:p w14:paraId="73129150"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A5D9C8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44BBC0A"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4879BE46" w14:textId="77777777" w:rsidR="00EC4A44" w:rsidRPr="00EF1A93" w:rsidRDefault="00EC4A44" w:rsidP="00E328F8">
            <w:pPr>
              <w:pStyle w:val="TAL"/>
              <w:jc w:val="center"/>
              <w:rPr>
                <w:rFonts w:cs="Arial"/>
                <w:sz w:val="16"/>
                <w:szCs w:val="16"/>
              </w:rPr>
            </w:pPr>
            <w:r w:rsidRPr="00EF1A93">
              <w:rPr>
                <w:rFonts w:cs="Arial"/>
                <w:sz w:val="16"/>
                <w:szCs w:val="16"/>
              </w:rPr>
              <w:t>0454</w:t>
            </w:r>
          </w:p>
        </w:tc>
        <w:tc>
          <w:tcPr>
            <w:tcW w:w="446" w:type="dxa"/>
            <w:shd w:val="solid" w:color="FFFFFF" w:fill="auto"/>
          </w:tcPr>
          <w:p w14:paraId="018559D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3D3B7A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C3AB215" w14:textId="77777777" w:rsidR="00EC4A44" w:rsidRPr="00EF1A93" w:rsidRDefault="00EC4A44" w:rsidP="007928A2">
            <w:pPr>
              <w:pStyle w:val="TAL"/>
              <w:rPr>
                <w:rFonts w:cs="Arial"/>
                <w:sz w:val="16"/>
                <w:szCs w:val="16"/>
              </w:rPr>
            </w:pPr>
            <w:r w:rsidRPr="00EF1A93">
              <w:rPr>
                <w:rFonts w:cs="Arial"/>
                <w:sz w:val="16"/>
                <w:szCs w:val="16"/>
              </w:rPr>
              <w:t>"5GS forbidden tracking areas for roaming" and MS operating in SNPN access mode</w:t>
            </w:r>
          </w:p>
        </w:tc>
        <w:tc>
          <w:tcPr>
            <w:tcW w:w="967" w:type="dxa"/>
            <w:shd w:val="solid" w:color="FFFFFF" w:fill="auto"/>
          </w:tcPr>
          <w:p w14:paraId="12CE983D"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93A78D9" w14:textId="77777777" w:rsidTr="00971E8F">
        <w:tc>
          <w:tcPr>
            <w:tcW w:w="835" w:type="dxa"/>
            <w:shd w:val="solid" w:color="FFFFFF" w:fill="auto"/>
          </w:tcPr>
          <w:p w14:paraId="627A113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7FF43C4E"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7BA72C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26D2DCB2" w14:textId="77777777" w:rsidR="00EC4A44" w:rsidRPr="00EF1A93" w:rsidRDefault="00EC4A44" w:rsidP="00E328F8">
            <w:pPr>
              <w:pStyle w:val="TAL"/>
              <w:jc w:val="center"/>
              <w:rPr>
                <w:rFonts w:cs="Arial"/>
                <w:sz w:val="16"/>
                <w:szCs w:val="16"/>
              </w:rPr>
            </w:pPr>
            <w:r w:rsidRPr="00EF1A93">
              <w:rPr>
                <w:rFonts w:cs="Arial"/>
                <w:sz w:val="16"/>
                <w:szCs w:val="16"/>
              </w:rPr>
              <w:t>0455</w:t>
            </w:r>
          </w:p>
        </w:tc>
        <w:tc>
          <w:tcPr>
            <w:tcW w:w="446" w:type="dxa"/>
            <w:shd w:val="solid" w:color="FFFFFF" w:fill="auto"/>
          </w:tcPr>
          <w:p w14:paraId="02695150" w14:textId="77777777" w:rsidR="00EC4A44" w:rsidRPr="00EF1A93" w:rsidRDefault="00EC4A44" w:rsidP="00E328F8">
            <w:pPr>
              <w:pStyle w:val="TAR"/>
              <w:jc w:val="center"/>
              <w:rPr>
                <w:rFonts w:cs="Arial"/>
                <w:sz w:val="16"/>
                <w:szCs w:val="16"/>
              </w:rPr>
            </w:pPr>
          </w:p>
        </w:tc>
        <w:tc>
          <w:tcPr>
            <w:tcW w:w="444" w:type="dxa"/>
            <w:shd w:val="solid" w:color="FFFFFF" w:fill="auto"/>
          </w:tcPr>
          <w:p w14:paraId="1D6129D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38E7399" w14:textId="77777777" w:rsidR="00EC4A44" w:rsidRPr="00EF1A93" w:rsidRDefault="00EC4A44" w:rsidP="007928A2">
            <w:pPr>
              <w:pStyle w:val="TAL"/>
              <w:rPr>
                <w:rFonts w:cs="Arial"/>
                <w:sz w:val="16"/>
                <w:szCs w:val="16"/>
              </w:rPr>
            </w:pPr>
            <w:r w:rsidRPr="00EF1A93">
              <w:rPr>
                <w:rFonts w:cs="Arial"/>
                <w:sz w:val="16"/>
                <w:szCs w:val="16"/>
              </w:rPr>
              <w:t>Forbidden PLMNs related updates</w:t>
            </w:r>
          </w:p>
        </w:tc>
        <w:tc>
          <w:tcPr>
            <w:tcW w:w="967" w:type="dxa"/>
            <w:shd w:val="solid" w:color="FFFFFF" w:fill="auto"/>
          </w:tcPr>
          <w:p w14:paraId="7AF58D4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205E7D6" w14:textId="77777777" w:rsidTr="00971E8F">
        <w:tc>
          <w:tcPr>
            <w:tcW w:w="835" w:type="dxa"/>
            <w:shd w:val="solid" w:color="FFFFFF" w:fill="auto"/>
          </w:tcPr>
          <w:p w14:paraId="133AE764"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5CB908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D74D439"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5FE8399" w14:textId="77777777" w:rsidR="00EC4A44" w:rsidRPr="00EF1A93" w:rsidRDefault="00EC4A44" w:rsidP="00E328F8">
            <w:pPr>
              <w:pStyle w:val="TAL"/>
              <w:jc w:val="center"/>
              <w:rPr>
                <w:rFonts w:cs="Arial"/>
                <w:sz w:val="16"/>
                <w:szCs w:val="16"/>
              </w:rPr>
            </w:pPr>
            <w:r w:rsidRPr="00EF1A93">
              <w:rPr>
                <w:rFonts w:cs="Arial"/>
                <w:sz w:val="16"/>
                <w:szCs w:val="16"/>
              </w:rPr>
              <w:t>0456</w:t>
            </w:r>
          </w:p>
        </w:tc>
        <w:tc>
          <w:tcPr>
            <w:tcW w:w="446" w:type="dxa"/>
            <w:shd w:val="solid" w:color="FFFFFF" w:fill="auto"/>
          </w:tcPr>
          <w:p w14:paraId="100B45D9" w14:textId="77777777" w:rsidR="00EC4A44" w:rsidRPr="00EF1A93" w:rsidRDefault="00EC4A44" w:rsidP="00E328F8">
            <w:pPr>
              <w:pStyle w:val="TAR"/>
              <w:jc w:val="center"/>
              <w:rPr>
                <w:rFonts w:cs="Arial"/>
                <w:sz w:val="16"/>
                <w:szCs w:val="16"/>
              </w:rPr>
            </w:pPr>
          </w:p>
        </w:tc>
        <w:tc>
          <w:tcPr>
            <w:tcW w:w="444" w:type="dxa"/>
            <w:shd w:val="solid" w:color="FFFFFF" w:fill="auto"/>
          </w:tcPr>
          <w:p w14:paraId="1B8351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7D3BF89" w14:textId="77777777" w:rsidR="00EC4A44" w:rsidRPr="00EF1A93" w:rsidRDefault="00EC4A44" w:rsidP="007928A2">
            <w:pPr>
              <w:pStyle w:val="TAL"/>
              <w:rPr>
                <w:rFonts w:cs="Arial"/>
                <w:sz w:val="16"/>
                <w:szCs w:val="16"/>
              </w:rPr>
            </w:pPr>
            <w:r w:rsidRPr="00EF1A93">
              <w:rPr>
                <w:rFonts w:cs="Arial"/>
                <w:sz w:val="16"/>
                <w:szCs w:val="16"/>
              </w:rPr>
              <w:t>Corrections to SOR procedures</w:t>
            </w:r>
          </w:p>
        </w:tc>
        <w:tc>
          <w:tcPr>
            <w:tcW w:w="967" w:type="dxa"/>
            <w:shd w:val="solid" w:color="FFFFFF" w:fill="auto"/>
          </w:tcPr>
          <w:p w14:paraId="3167B134"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2237E53" w14:textId="77777777" w:rsidTr="00971E8F">
        <w:tc>
          <w:tcPr>
            <w:tcW w:w="835" w:type="dxa"/>
            <w:shd w:val="solid" w:color="FFFFFF" w:fill="auto"/>
          </w:tcPr>
          <w:p w14:paraId="679BF5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52CCE47"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2F2713C"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9EEAC71" w14:textId="77777777" w:rsidR="00EC4A44" w:rsidRPr="00EF1A93" w:rsidRDefault="00EC4A44" w:rsidP="00E328F8">
            <w:pPr>
              <w:pStyle w:val="TAL"/>
              <w:jc w:val="center"/>
              <w:rPr>
                <w:rFonts w:cs="Arial"/>
                <w:sz w:val="16"/>
                <w:szCs w:val="16"/>
              </w:rPr>
            </w:pPr>
            <w:r w:rsidRPr="00EF1A93">
              <w:rPr>
                <w:rFonts w:cs="Arial"/>
                <w:sz w:val="16"/>
                <w:szCs w:val="16"/>
              </w:rPr>
              <w:t>0458</w:t>
            </w:r>
          </w:p>
        </w:tc>
        <w:tc>
          <w:tcPr>
            <w:tcW w:w="446" w:type="dxa"/>
            <w:shd w:val="solid" w:color="FFFFFF" w:fill="auto"/>
          </w:tcPr>
          <w:p w14:paraId="445A33E2" w14:textId="77777777" w:rsidR="00EC4A44" w:rsidRPr="00EF1A93" w:rsidRDefault="00EC4A44" w:rsidP="00E328F8">
            <w:pPr>
              <w:pStyle w:val="TAR"/>
              <w:jc w:val="center"/>
              <w:rPr>
                <w:rFonts w:cs="Arial"/>
                <w:sz w:val="16"/>
                <w:szCs w:val="16"/>
              </w:rPr>
            </w:pPr>
          </w:p>
        </w:tc>
        <w:tc>
          <w:tcPr>
            <w:tcW w:w="444" w:type="dxa"/>
            <w:shd w:val="solid" w:color="FFFFFF" w:fill="auto"/>
          </w:tcPr>
          <w:p w14:paraId="538544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AAF8B02" w14:textId="77777777" w:rsidR="00EC4A44" w:rsidRPr="00EF1A93" w:rsidRDefault="00EC4A44" w:rsidP="007928A2">
            <w:pPr>
              <w:pStyle w:val="TAL"/>
              <w:rPr>
                <w:rFonts w:cs="Arial"/>
                <w:sz w:val="16"/>
                <w:szCs w:val="16"/>
              </w:rPr>
            </w:pPr>
            <w:r w:rsidRPr="00EF1A93">
              <w:rPr>
                <w:rFonts w:cs="Arial"/>
                <w:sz w:val="16"/>
                <w:szCs w:val="16"/>
              </w:rPr>
              <w:t>Manual CAG selection not allowed during emergency PDU session.</w:t>
            </w:r>
          </w:p>
        </w:tc>
        <w:tc>
          <w:tcPr>
            <w:tcW w:w="967" w:type="dxa"/>
            <w:shd w:val="solid" w:color="FFFFFF" w:fill="auto"/>
          </w:tcPr>
          <w:p w14:paraId="7B74927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82C732" w14:textId="77777777" w:rsidTr="00971E8F">
        <w:tc>
          <w:tcPr>
            <w:tcW w:w="835" w:type="dxa"/>
            <w:shd w:val="solid" w:color="FFFFFF" w:fill="auto"/>
          </w:tcPr>
          <w:p w14:paraId="66B21EA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5A4FBB9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3FDCB3E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0ED634E" w14:textId="77777777" w:rsidR="00EC4A44" w:rsidRPr="00EF1A93" w:rsidRDefault="00EC4A44" w:rsidP="00E328F8">
            <w:pPr>
              <w:pStyle w:val="TAL"/>
              <w:jc w:val="center"/>
              <w:rPr>
                <w:rFonts w:cs="Arial"/>
                <w:sz w:val="16"/>
                <w:szCs w:val="16"/>
              </w:rPr>
            </w:pPr>
            <w:r w:rsidRPr="00EF1A93">
              <w:rPr>
                <w:rFonts w:cs="Arial"/>
                <w:sz w:val="16"/>
                <w:szCs w:val="16"/>
              </w:rPr>
              <w:t>0459</w:t>
            </w:r>
          </w:p>
        </w:tc>
        <w:tc>
          <w:tcPr>
            <w:tcW w:w="446" w:type="dxa"/>
            <w:shd w:val="solid" w:color="FFFFFF" w:fill="auto"/>
          </w:tcPr>
          <w:p w14:paraId="7E07736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7EE284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30E1679" w14:textId="77777777" w:rsidR="00EC4A44" w:rsidRPr="00EF1A93" w:rsidRDefault="00EC4A44" w:rsidP="007928A2">
            <w:pPr>
              <w:pStyle w:val="TAL"/>
              <w:rPr>
                <w:rFonts w:cs="Arial"/>
                <w:sz w:val="16"/>
                <w:szCs w:val="16"/>
              </w:rPr>
            </w:pPr>
            <w:r w:rsidRPr="00EF1A93">
              <w:rPr>
                <w:rFonts w:cs="Arial"/>
                <w:sz w:val="16"/>
                <w:szCs w:val="16"/>
              </w:rPr>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EDC2EDC" w14:textId="77777777" w:rsidTr="00971E8F">
        <w:tc>
          <w:tcPr>
            <w:tcW w:w="835" w:type="dxa"/>
            <w:shd w:val="solid" w:color="FFFFFF" w:fill="auto"/>
          </w:tcPr>
          <w:p w14:paraId="32208B2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2588182A"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13BC6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D309224" w14:textId="77777777" w:rsidR="00EC4A44" w:rsidRPr="00EF1A93" w:rsidRDefault="00EC4A44" w:rsidP="00E328F8">
            <w:pPr>
              <w:pStyle w:val="TAL"/>
              <w:jc w:val="center"/>
              <w:rPr>
                <w:rFonts w:cs="Arial"/>
                <w:sz w:val="16"/>
                <w:szCs w:val="16"/>
              </w:rPr>
            </w:pPr>
            <w:r w:rsidRPr="00EF1A93">
              <w:rPr>
                <w:rFonts w:cs="Arial"/>
                <w:sz w:val="16"/>
                <w:szCs w:val="16"/>
              </w:rPr>
              <w:t>0460</w:t>
            </w:r>
          </w:p>
        </w:tc>
        <w:tc>
          <w:tcPr>
            <w:tcW w:w="446" w:type="dxa"/>
            <w:shd w:val="solid" w:color="FFFFFF" w:fill="auto"/>
          </w:tcPr>
          <w:p w14:paraId="6B63425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9F43C6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9BEE629" w14:textId="77777777" w:rsidR="00EC4A44" w:rsidRPr="00EF1A93" w:rsidRDefault="00EC4A44" w:rsidP="007928A2">
            <w:pPr>
              <w:pStyle w:val="TAL"/>
              <w:rPr>
                <w:rFonts w:cs="Arial"/>
                <w:sz w:val="16"/>
                <w:szCs w:val="16"/>
              </w:rPr>
            </w:pPr>
            <w:r w:rsidRPr="00EF1A93">
              <w:rPr>
                <w:rFonts w:cs="Arial"/>
                <w:sz w:val="16"/>
                <w:szCs w:val="16"/>
              </w:rPr>
              <w:t>IMSI-based SUPI in an SNPN and impact to the "list of subscriber data"</w:t>
            </w:r>
          </w:p>
        </w:tc>
        <w:tc>
          <w:tcPr>
            <w:tcW w:w="967" w:type="dxa"/>
            <w:shd w:val="solid" w:color="FFFFFF" w:fill="auto"/>
          </w:tcPr>
          <w:p w14:paraId="7B906E16"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9FC2F52" w14:textId="77777777" w:rsidTr="00971E8F">
        <w:tc>
          <w:tcPr>
            <w:tcW w:w="835" w:type="dxa"/>
            <w:shd w:val="solid" w:color="FFFFFF" w:fill="auto"/>
          </w:tcPr>
          <w:p w14:paraId="0FFEAB4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7FD984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6C80C0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1382246A" w14:textId="77777777" w:rsidR="00EC4A44" w:rsidRPr="00EF1A93" w:rsidRDefault="00EC4A44" w:rsidP="00E328F8">
            <w:pPr>
              <w:pStyle w:val="TAL"/>
              <w:jc w:val="center"/>
              <w:rPr>
                <w:rFonts w:cs="Arial"/>
                <w:sz w:val="16"/>
                <w:szCs w:val="16"/>
              </w:rPr>
            </w:pPr>
            <w:r w:rsidRPr="00EF1A93">
              <w:rPr>
                <w:rFonts w:cs="Arial"/>
                <w:sz w:val="16"/>
                <w:szCs w:val="16"/>
              </w:rPr>
              <w:t>0461</w:t>
            </w:r>
          </w:p>
        </w:tc>
        <w:tc>
          <w:tcPr>
            <w:tcW w:w="446" w:type="dxa"/>
            <w:shd w:val="solid" w:color="FFFFFF" w:fill="auto"/>
          </w:tcPr>
          <w:p w14:paraId="02BBAF0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7535918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31DC669" w14:textId="77777777" w:rsidR="00EC4A44" w:rsidRPr="00EF1A93" w:rsidRDefault="00EC4A44" w:rsidP="007928A2">
            <w:pPr>
              <w:pStyle w:val="TAL"/>
              <w:rPr>
                <w:rFonts w:cs="Arial"/>
                <w:sz w:val="16"/>
                <w:szCs w:val="16"/>
              </w:rPr>
            </w:pPr>
            <w:r w:rsidRPr="00EF1A93">
              <w:rPr>
                <w:rFonts w:cs="Arial"/>
                <w:sz w:val="16"/>
                <w:szCs w:val="16"/>
              </w:rPr>
              <w:t>No suitable cell in an SNPN</w:t>
            </w:r>
          </w:p>
        </w:tc>
        <w:tc>
          <w:tcPr>
            <w:tcW w:w="967" w:type="dxa"/>
            <w:shd w:val="solid" w:color="FFFFFF" w:fill="auto"/>
          </w:tcPr>
          <w:p w14:paraId="4851822F"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DACD58" w14:textId="77777777" w:rsidTr="00971E8F">
        <w:tc>
          <w:tcPr>
            <w:tcW w:w="835" w:type="dxa"/>
            <w:shd w:val="solid" w:color="FFFFFF" w:fill="auto"/>
          </w:tcPr>
          <w:p w14:paraId="5AB04C5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86E2AB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56A2272"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3B85971" w14:textId="77777777" w:rsidR="00EC4A44" w:rsidRPr="00EF1A93" w:rsidRDefault="00EC4A44" w:rsidP="00E328F8">
            <w:pPr>
              <w:pStyle w:val="TAL"/>
              <w:jc w:val="center"/>
              <w:rPr>
                <w:rFonts w:cs="Arial"/>
                <w:sz w:val="16"/>
                <w:szCs w:val="16"/>
              </w:rPr>
            </w:pPr>
            <w:r w:rsidRPr="00EF1A93">
              <w:rPr>
                <w:rFonts w:cs="Arial"/>
                <w:sz w:val="16"/>
                <w:szCs w:val="16"/>
              </w:rPr>
              <w:t>0462</w:t>
            </w:r>
          </w:p>
        </w:tc>
        <w:tc>
          <w:tcPr>
            <w:tcW w:w="446" w:type="dxa"/>
            <w:shd w:val="solid" w:color="FFFFFF" w:fill="auto"/>
          </w:tcPr>
          <w:p w14:paraId="524BF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786462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53E8790" w14:textId="77777777" w:rsidR="00EC4A44" w:rsidRPr="00EF1A93" w:rsidRDefault="00EC4A44" w:rsidP="007928A2">
            <w:pPr>
              <w:pStyle w:val="TAL"/>
              <w:rPr>
                <w:rFonts w:cs="Arial"/>
                <w:sz w:val="16"/>
                <w:szCs w:val="16"/>
              </w:rPr>
            </w:pPr>
            <w:r w:rsidRPr="00EF1A93">
              <w:rPr>
                <w:rFonts w:cs="Arial"/>
                <w:sz w:val="16"/>
                <w:szCs w:val="16"/>
              </w:rPr>
              <w:t>Resolution of editor's notes on states, figures and tables for SNPN</w:t>
            </w:r>
          </w:p>
        </w:tc>
        <w:tc>
          <w:tcPr>
            <w:tcW w:w="967" w:type="dxa"/>
            <w:shd w:val="solid" w:color="FFFFFF" w:fill="auto"/>
          </w:tcPr>
          <w:p w14:paraId="4AE34BA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085A168" w14:textId="77777777" w:rsidTr="00971E8F">
        <w:tc>
          <w:tcPr>
            <w:tcW w:w="835" w:type="dxa"/>
            <w:shd w:val="solid" w:color="FFFFFF" w:fill="auto"/>
          </w:tcPr>
          <w:p w14:paraId="410463D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77E64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2CA3F8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3F51DE6" w14:textId="77777777" w:rsidR="00EC4A44" w:rsidRPr="00EF1A93" w:rsidRDefault="00EC4A44" w:rsidP="00E328F8">
            <w:pPr>
              <w:pStyle w:val="TAL"/>
              <w:jc w:val="center"/>
              <w:rPr>
                <w:rFonts w:cs="Arial"/>
                <w:sz w:val="16"/>
                <w:szCs w:val="16"/>
              </w:rPr>
            </w:pPr>
            <w:r w:rsidRPr="00EF1A93">
              <w:rPr>
                <w:rFonts w:cs="Arial"/>
                <w:sz w:val="16"/>
                <w:szCs w:val="16"/>
              </w:rPr>
              <w:t>0465</w:t>
            </w:r>
          </w:p>
        </w:tc>
        <w:tc>
          <w:tcPr>
            <w:tcW w:w="446" w:type="dxa"/>
            <w:shd w:val="solid" w:color="FFFFFF" w:fill="auto"/>
          </w:tcPr>
          <w:p w14:paraId="7D88EF5F"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0954022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6E368B5" w14:textId="77777777" w:rsidR="00EC4A44" w:rsidRPr="00EF1A93" w:rsidRDefault="00EC4A44" w:rsidP="007928A2">
            <w:pPr>
              <w:pStyle w:val="TAL"/>
              <w:rPr>
                <w:rFonts w:cs="Arial"/>
                <w:sz w:val="16"/>
                <w:szCs w:val="16"/>
              </w:rPr>
            </w:pPr>
            <w:r w:rsidRPr="00EF1A93">
              <w:rPr>
                <w:rFonts w:cs="Arial"/>
                <w:sz w:val="16"/>
                <w:szCs w:val="16"/>
              </w:rPr>
              <w:t>Acquiring user location information for SOR</w:t>
            </w:r>
          </w:p>
        </w:tc>
        <w:tc>
          <w:tcPr>
            <w:tcW w:w="967" w:type="dxa"/>
            <w:shd w:val="solid" w:color="FFFFFF" w:fill="auto"/>
          </w:tcPr>
          <w:p w14:paraId="0D34E01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644EC01" w14:textId="77777777" w:rsidTr="00971E8F">
        <w:tc>
          <w:tcPr>
            <w:tcW w:w="835" w:type="dxa"/>
            <w:shd w:val="solid" w:color="FFFFFF" w:fill="auto"/>
          </w:tcPr>
          <w:p w14:paraId="618DDE75"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1A9C19E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1998B60"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2A84DC62" w14:textId="77777777" w:rsidR="00EC4A44" w:rsidRPr="00EF1A93" w:rsidRDefault="00EC4A44" w:rsidP="00E328F8">
            <w:pPr>
              <w:pStyle w:val="TAL"/>
              <w:jc w:val="center"/>
              <w:rPr>
                <w:rFonts w:cs="Arial"/>
                <w:sz w:val="16"/>
                <w:szCs w:val="16"/>
              </w:rPr>
            </w:pPr>
            <w:r w:rsidRPr="00EF1A93">
              <w:rPr>
                <w:rFonts w:cs="Arial"/>
                <w:sz w:val="16"/>
                <w:szCs w:val="16"/>
              </w:rPr>
              <w:t>0467</w:t>
            </w:r>
          </w:p>
        </w:tc>
        <w:tc>
          <w:tcPr>
            <w:tcW w:w="446" w:type="dxa"/>
            <w:shd w:val="solid" w:color="FFFFFF" w:fill="auto"/>
          </w:tcPr>
          <w:p w14:paraId="460774D7" w14:textId="77777777" w:rsidR="00EC4A44" w:rsidRPr="00EF1A93" w:rsidRDefault="00EC4A44" w:rsidP="00E328F8">
            <w:pPr>
              <w:pStyle w:val="TAR"/>
              <w:jc w:val="center"/>
              <w:rPr>
                <w:rFonts w:cs="Arial"/>
                <w:sz w:val="16"/>
                <w:szCs w:val="16"/>
              </w:rPr>
            </w:pPr>
          </w:p>
        </w:tc>
        <w:tc>
          <w:tcPr>
            <w:tcW w:w="444" w:type="dxa"/>
            <w:shd w:val="solid" w:color="FFFFFF" w:fill="auto"/>
          </w:tcPr>
          <w:p w14:paraId="271A42C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357FE07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Handling of multiple entries with same SNPN</w:t>
            </w:r>
            <w:r w:rsidRPr="00EF1A93">
              <w:rPr>
                <w:rFonts w:cs="Arial"/>
                <w:sz w:val="16"/>
                <w:szCs w:val="16"/>
              </w:rPr>
              <w:fldChar w:fldCharType="end"/>
            </w:r>
            <w:r w:rsidR="00EC4A44" w:rsidRPr="00EF1A93">
              <w:rPr>
                <w:rFonts w:cs="Arial"/>
                <w:sz w:val="16"/>
                <w:szCs w:val="16"/>
              </w:rPr>
              <w:t>t</w:t>
            </w:r>
          </w:p>
        </w:tc>
        <w:tc>
          <w:tcPr>
            <w:tcW w:w="967" w:type="dxa"/>
            <w:shd w:val="solid" w:color="FFFFFF" w:fill="auto"/>
          </w:tcPr>
          <w:p w14:paraId="05D34D3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54916956" w14:textId="77777777" w:rsidTr="00971E8F">
        <w:tc>
          <w:tcPr>
            <w:tcW w:w="835" w:type="dxa"/>
            <w:shd w:val="solid" w:color="FFFFFF" w:fill="auto"/>
          </w:tcPr>
          <w:p w14:paraId="6D1E935D"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49084F0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5ECD475D"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0437A9FC" w14:textId="77777777" w:rsidR="00EC4A44" w:rsidRPr="00EF1A93" w:rsidRDefault="00EC4A44" w:rsidP="00E328F8">
            <w:pPr>
              <w:pStyle w:val="TAL"/>
              <w:jc w:val="center"/>
              <w:rPr>
                <w:rFonts w:cs="Arial"/>
                <w:sz w:val="16"/>
                <w:szCs w:val="16"/>
              </w:rPr>
            </w:pPr>
            <w:r w:rsidRPr="00EF1A93">
              <w:rPr>
                <w:rFonts w:cs="Arial"/>
                <w:sz w:val="16"/>
                <w:szCs w:val="16"/>
              </w:rPr>
              <w:t>0468</w:t>
            </w:r>
          </w:p>
        </w:tc>
        <w:tc>
          <w:tcPr>
            <w:tcW w:w="446" w:type="dxa"/>
            <w:shd w:val="solid" w:color="FFFFFF" w:fill="auto"/>
          </w:tcPr>
          <w:p w14:paraId="6680CAF0" w14:textId="77777777" w:rsidR="00EC4A44" w:rsidRPr="00EF1A93" w:rsidRDefault="00EC4A44" w:rsidP="00E328F8">
            <w:pPr>
              <w:pStyle w:val="TAR"/>
              <w:jc w:val="center"/>
              <w:rPr>
                <w:rFonts w:cs="Arial"/>
                <w:sz w:val="16"/>
                <w:szCs w:val="16"/>
              </w:rPr>
            </w:pPr>
          </w:p>
        </w:tc>
        <w:tc>
          <w:tcPr>
            <w:tcW w:w="444" w:type="dxa"/>
            <w:shd w:val="solid" w:color="FFFFFF" w:fill="auto"/>
          </w:tcPr>
          <w:p w14:paraId="75F6415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3356C85" w14:textId="77777777" w:rsidR="00EC4A44" w:rsidRPr="00EF1A93" w:rsidRDefault="00EC4A44" w:rsidP="007928A2">
            <w:pPr>
              <w:pStyle w:val="TAL"/>
              <w:rPr>
                <w:rFonts w:cs="Arial"/>
                <w:sz w:val="16"/>
                <w:szCs w:val="16"/>
              </w:rPr>
            </w:pPr>
            <w:r w:rsidRPr="00EF1A93">
              <w:rPr>
                <w:rFonts w:cs="Arial"/>
                <w:sz w:val="16"/>
                <w:szCs w:val="16"/>
              </w:rPr>
              <w:t>Definitions and abbreviations update for SNPN Access Technology and other correction</w:t>
            </w:r>
          </w:p>
        </w:tc>
        <w:tc>
          <w:tcPr>
            <w:tcW w:w="967" w:type="dxa"/>
            <w:shd w:val="solid" w:color="FFFFFF" w:fill="auto"/>
          </w:tcPr>
          <w:p w14:paraId="3390C990"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325DA860" w14:textId="77777777" w:rsidTr="00971E8F">
        <w:tc>
          <w:tcPr>
            <w:tcW w:w="835" w:type="dxa"/>
            <w:shd w:val="solid" w:color="FFFFFF" w:fill="auto"/>
          </w:tcPr>
          <w:p w14:paraId="6982F8C8"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08F0A1D"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6A83E53B"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60FDFB72" w14:textId="77777777" w:rsidR="00EC4A44" w:rsidRPr="00EF1A93" w:rsidRDefault="00EC4A44" w:rsidP="00E328F8">
            <w:pPr>
              <w:pStyle w:val="TAL"/>
              <w:jc w:val="center"/>
              <w:rPr>
                <w:rFonts w:cs="Arial"/>
                <w:sz w:val="16"/>
                <w:szCs w:val="16"/>
              </w:rPr>
            </w:pPr>
            <w:r w:rsidRPr="00EF1A93">
              <w:rPr>
                <w:rFonts w:cs="Arial"/>
                <w:sz w:val="16"/>
                <w:szCs w:val="16"/>
              </w:rPr>
              <w:t>0469</w:t>
            </w:r>
          </w:p>
        </w:tc>
        <w:tc>
          <w:tcPr>
            <w:tcW w:w="446" w:type="dxa"/>
            <w:shd w:val="solid" w:color="FFFFFF" w:fill="auto"/>
          </w:tcPr>
          <w:p w14:paraId="0AA43DA7" w14:textId="77777777" w:rsidR="00EC4A44" w:rsidRPr="00EF1A93" w:rsidRDefault="00EC4A44" w:rsidP="00E328F8">
            <w:pPr>
              <w:pStyle w:val="TAR"/>
              <w:jc w:val="center"/>
              <w:rPr>
                <w:rFonts w:cs="Arial"/>
                <w:sz w:val="16"/>
                <w:szCs w:val="16"/>
              </w:rPr>
            </w:pPr>
          </w:p>
        </w:tc>
        <w:tc>
          <w:tcPr>
            <w:tcW w:w="444" w:type="dxa"/>
            <w:shd w:val="solid" w:color="FFFFFF" w:fill="auto"/>
          </w:tcPr>
          <w:p w14:paraId="59DDDF1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C49B19" w14:textId="77777777" w:rsidR="00EC4A44" w:rsidRPr="00EF1A93" w:rsidRDefault="00A56BCA"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00EC4A44" w:rsidRPr="00EF1A93">
              <w:rPr>
                <w:rFonts w:cs="Arial"/>
                <w:sz w:val="16"/>
                <w:szCs w:val="16"/>
              </w:rPr>
              <w:t>Missing condition for entering limited service in SNPN access mode</w:t>
            </w:r>
            <w:r w:rsidRPr="00EF1A93">
              <w:rPr>
                <w:rFonts w:cs="Arial"/>
                <w:sz w:val="16"/>
                <w:szCs w:val="16"/>
              </w:rPr>
              <w:fldChar w:fldCharType="end"/>
            </w:r>
          </w:p>
        </w:tc>
        <w:tc>
          <w:tcPr>
            <w:tcW w:w="967" w:type="dxa"/>
            <w:shd w:val="solid" w:color="FFFFFF" w:fill="auto"/>
          </w:tcPr>
          <w:p w14:paraId="247EDFD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294BE1F9" w14:textId="77777777" w:rsidTr="00971E8F">
        <w:tc>
          <w:tcPr>
            <w:tcW w:w="835" w:type="dxa"/>
            <w:shd w:val="solid" w:color="FFFFFF" w:fill="auto"/>
          </w:tcPr>
          <w:p w14:paraId="4E1134FB"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52A4D51"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2E4BE85" w14:textId="77777777" w:rsidR="00EC4A44" w:rsidRPr="00EF1A93" w:rsidRDefault="00EC4A44" w:rsidP="007928A2">
            <w:pPr>
              <w:pStyle w:val="TAC"/>
              <w:rPr>
                <w:rFonts w:cs="Arial"/>
                <w:sz w:val="16"/>
                <w:szCs w:val="16"/>
              </w:rPr>
            </w:pPr>
            <w:r w:rsidRPr="00EF1A93">
              <w:rPr>
                <w:rFonts w:cs="Arial"/>
                <w:sz w:val="16"/>
                <w:szCs w:val="16"/>
              </w:rPr>
              <w:t>CP-193114</w:t>
            </w:r>
          </w:p>
        </w:tc>
        <w:tc>
          <w:tcPr>
            <w:tcW w:w="554" w:type="dxa"/>
            <w:shd w:val="solid" w:color="FFFFFF" w:fill="auto"/>
          </w:tcPr>
          <w:p w14:paraId="5C6DC098" w14:textId="77777777" w:rsidR="00EC4A44" w:rsidRPr="00EF1A93" w:rsidRDefault="00EC4A44" w:rsidP="00E328F8">
            <w:pPr>
              <w:pStyle w:val="TAL"/>
              <w:jc w:val="center"/>
              <w:rPr>
                <w:rFonts w:cs="Arial"/>
                <w:sz w:val="16"/>
                <w:szCs w:val="16"/>
              </w:rPr>
            </w:pPr>
            <w:r w:rsidRPr="00EF1A93">
              <w:rPr>
                <w:rFonts w:cs="Arial"/>
                <w:sz w:val="16"/>
                <w:szCs w:val="16"/>
              </w:rPr>
              <w:t>0470</w:t>
            </w:r>
          </w:p>
        </w:tc>
        <w:tc>
          <w:tcPr>
            <w:tcW w:w="446" w:type="dxa"/>
            <w:shd w:val="solid" w:color="FFFFFF" w:fill="auto"/>
          </w:tcPr>
          <w:p w14:paraId="79825D9C" w14:textId="77777777" w:rsidR="00EC4A44" w:rsidRPr="00EF1A93" w:rsidRDefault="00EC4A44" w:rsidP="00E328F8">
            <w:pPr>
              <w:pStyle w:val="TAR"/>
              <w:jc w:val="center"/>
              <w:rPr>
                <w:rFonts w:cs="Arial"/>
                <w:sz w:val="16"/>
                <w:szCs w:val="16"/>
              </w:rPr>
            </w:pPr>
          </w:p>
        </w:tc>
        <w:tc>
          <w:tcPr>
            <w:tcW w:w="444" w:type="dxa"/>
            <w:shd w:val="solid" w:color="FFFFFF" w:fill="auto"/>
          </w:tcPr>
          <w:p w14:paraId="194E141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364CDAE" w14:textId="77777777" w:rsidR="00EC4A44" w:rsidRPr="00EF1A93" w:rsidRDefault="00EC4A44" w:rsidP="007928A2">
            <w:pPr>
              <w:pStyle w:val="TAL"/>
              <w:rPr>
                <w:rFonts w:cs="Arial"/>
                <w:sz w:val="16"/>
                <w:szCs w:val="16"/>
              </w:rPr>
            </w:pPr>
            <w:r w:rsidRPr="00EF1A93">
              <w:rPr>
                <w:rFonts w:cs="Arial"/>
                <w:sz w:val="16"/>
                <w:szCs w:val="16"/>
              </w:rPr>
              <w:t>Handling of CSG selection mode</w:t>
            </w:r>
          </w:p>
        </w:tc>
        <w:tc>
          <w:tcPr>
            <w:tcW w:w="967" w:type="dxa"/>
            <w:shd w:val="solid" w:color="FFFFFF" w:fill="auto"/>
          </w:tcPr>
          <w:p w14:paraId="2D336F91"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687C52" w14:textId="77777777" w:rsidTr="00971E8F">
        <w:tc>
          <w:tcPr>
            <w:tcW w:w="835" w:type="dxa"/>
            <w:shd w:val="solid" w:color="FFFFFF" w:fill="auto"/>
          </w:tcPr>
          <w:p w14:paraId="5F28CE3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B7B2B9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7F44B22C"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09742C29" w14:textId="77777777" w:rsidR="00EC4A44" w:rsidRPr="00EF1A93" w:rsidRDefault="00EC4A44" w:rsidP="00E328F8">
            <w:pPr>
              <w:pStyle w:val="TAL"/>
              <w:jc w:val="center"/>
              <w:rPr>
                <w:rFonts w:cs="Arial"/>
                <w:sz w:val="16"/>
                <w:szCs w:val="16"/>
              </w:rPr>
            </w:pPr>
            <w:r w:rsidRPr="00EF1A93">
              <w:rPr>
                <w:rFonts w:cs="Arial"/>
                <w:sz w:val="16"/>
                <w:szCs w:val="16"/>
              </w:rPr>
              <w:t>0474</w:t>
            </w:r>
          </w:p>
        </w:tc>
        <w:tc>
          <w:tcPr>
            <w:tcW w:w="446" w:type="dxa"/>
            <w:shd w:val="solid" w:color="FFFFFF" w:fill="auto"/>
          </w:tcPr>
          <w:p w14:paraId="48CEE335" w14:textId="77777777" w:rsidR="00EC4A44" w:rsidRPr="00EF1A93" w:rsidRDefault="00EC4A44" w:rsidP="00E328F8">
            <w:pPr>
              <w:pStyle w:val="TAR"/>
              <w:jc w:val="center"/>
              <w:rPr>
                <w:rFonts w:cs="Arial"/>
                <w:sz w:val="16"/>
                <w:szCs w:val="16"/>
              </w:rPr>
            </w:pPr>
          </w:p>
        </w:tc>
        <w:tc>
          <w:tcPr>
            <w:tcW w:w="444" w:type="dxa"/>
            <w:shd w:val="solid" w:color="FFFFFF" w:fill="auto"/>
          </w:tcPr>
          <w:p w14:paraId="43EF389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B5A54D1" w14:textId="77777777" w:rsidR="00EC4A44" w:rsidRPr="00EF1A93" w:rsidRDefault="00EC4A44" w:rsidP="007928A2">
            <w:pPr>
              <w:pStyle w:val="TAL"/>
              <w:rPr>
                <w:rFonts w:cs="Arial"/>
                <w:sz w:val="16"/>
                <w:szCs w:val="16"/>
              </w:rPr>
            </w:pPr>
            <w:r w:rsidRPr="00EF1A93">
              <w:rPr>
                <w:rFonts w:cs="Arial"/>
                <w:sz w:val="16"/>
                <w:szCs w:val="16"/>
              </w:rPr>
              <w:t>Adding definition for SoR-AF function</w:t>
            </w:r>
          </w:p>
        </w:tc>
        <w:tc>
          <w:tcPr>
            <w:tcW w:w="967" w:type="dxa"/>
            <w:shd w:val="solid" w:color="FFFFFF" w:fill="auto"/>
          </w:tcPr>
          <w:p w14:paraId="6374A19A"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71CDB810" w14:textId="77777777" w:rsidTr="00971E8F">
        <w:tc>
          <w:tcPr>
            <w:tcW w:w="835" w:type="dxa"/>
            <w:shd w:val="solid" w:color="FFFFFF" w:fill="auto"/>
          </w:tcPr>
          <w:p w14:paraId="1F76146E"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0FFA941C"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B10A8FA" w14:textId="77777777" w:rsidR="00EC4A44" w:rsidRPr="00EF1A93" w:rsidRDefault="00EC4A44" w:rsidP="007928A2">
            <w:pPr>
              <w:pStyle w:val="TAC"/>
              <w:rPr>
                <w:rFonts w:cs="Arial"/>
                <w:sz w:val="16"/>
                <w:szCs w:val="16"/>
              </w:rPr>
            </w:pPr>
            <w:r w:rsidRPr="00EF1A93">
              <w:rPr>
                <w:rFonts w:cs="Arial"/>
                <w:sz w:val="16"/>
                <w:szCs w:val="16"/>
              </w:rPr>
              <w:t>CP-193099</w:t>
            </w:r>
          </w:p>
        </w:tc>
        <w:tc>
          <w:tcPr>
            <w:tcW w:w="554" w:type="dxa"/>
            <w:shd w:val="solid" w:color="FFFFFF" w:fill="auto"/>
          </w:tcPr>
          <w:p w14:paraId="692F3823" w14:textId="77777777" w:rsidR="00EC4A44" w:rsidRPr="00EF1A93" w:rsidRDefault="00EC4A44" w:rsidP="00E328F8">
            <w:pPr>
              <w:pStyle w:val="TAL"/>
              <w:jc w:val="center"/>
              <w:rPr>
                <w:rFonts w:cs="Arial"/>
                <w:sz w:val="16"/>
                <w:szCs w:val="16"/>
              </w:rPr>
            </w:pPr>
            <w:r w:rsidRPr="00EF1A93">
              <w:rPr>
                <w:rFonts w:cs="Arial"/>
                <w:sz w:val="16"/>
                <w:szCs w:val="16"/>
              </w:rPr>
              <w:t>0475</w:t>
            </w:r>
          </w:p>
        </w:tc>
        <w:tc>
          <w:tcPr>
            <w:tcW w:w="446" w:type="dxa"/>
            <w:shd w:val="solid" w:color="FFFFFF" w:fill="auto"/>
          </w:tcPr>
          <w:p w14:paraId="5389953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02D6A0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94906E6" w14:textId="77777777" w:rsidR="00EC4A44" w:rsidRPr="00EF1A93" w:rsidRDefault="00EC4A44" w:rsidP="007928A2">
            <w:pPr>
              <w:pStyle w:val="TAL"/>
              <w:rPr>
                <w:rFonts w:cs="Arial"/>
                <w:sz w:val="16"/>
                <w:szCs w:val="16"/>
              </w:rPr>
            </w:pPr>
            <w:r w:rsidRPr="00EF1A93">
              <w:rPr>
                <w:rFonts w:cs="Arial"/>
                <w:sz w:val="16"/>
                <w:szCs w:val="16"/>
              </w:rPr>
              <w:t>SOR - adding a reference to OTAFspecification</w:t>
            </w:r>
          </w:p>
        </w:tc>
        <w:tc>
          <w:tcPr>
            <w:tcW w:w="967" w:type="dxa"/>
            <w:shd w:val="solid" w:color="FFFFFF" w:fill="auto"/>
          </w:tcPr>
          <w:p w14:paraId="119A9188"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6794FAD3" w14:textId="77777777" w:rsidTr="00971E8F">
        <w:tc>
          <w:tcPr>
            <w:tcW w:w="835" w:type="dxa"/>
            <w:shd w:val="solid" w:color="FFFFFF" w:fill="auto"/>
          </w:tcPr>
          <w:p w14:paraId="7C1B3DB6"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C1B71B8"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03E66A67"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398C9AA1" w14:textId="77777777" w:rsidR="00EC4A44" w:rsidRPr="00EF1A93" w:rsidRDefault="00EC4A44" w:rsidP="00E328F8">
            <w:pPr>
              <w:pStyle w:val="TAL"/>
              <w:jc w:val="center"/>
              <w:rPr>
                <w:rFonts w:cs="Arial"/>
                <w:sz w:val="16"/>
                <w:szCs w:val="16"/>
              </w:rPr>
            </w:pPr>
            <w:r w:rsidRPr="00EF1A93">
              <w:rPr>
                <w:rFonts w:cs="Arial"/>
                <w:sz w:val="16"/>
                <w:szCs w:val="16"/>
              </w:rPr>
              <w:t>0477</w:t>
            </w:r>
          </w:p>
        </w:tc>
        <w:tc>
          <w:tcPr>
            <w:tcW w:w="446" w:type="dxa"/>
            <w:shd w:val="solid" w:color="FFFFFF" w:fill="auto"/>
          </w:tcPr>
          <w:p w14:paraId="6214E8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72B6A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7A7704B" w14:textId="77777777" w:rsidR="00EC4A44" w:rsidRPr="00EF1A93" w:rsidRDefault="00EC4A44" w:rsidP="007928A2">
            <w:pPr>
              <w:pStyle w:val="TAL"/>
              <w:rPr>
                <w:rFonts w:cs="Arial"/>
                <w:sz w:val="16"/>
                <w:szCs w:val="16"/>
              </w:rPr>
            </w:pPr>
            <w:r w:rsidRPr="00EF1A93">
              <w:rPr>
                <w:rFonts w:cs="Arial"/>
                <w:sz w:val="16"/>
                <w:szCs w:val="16"/>
              </w:rPr>
              <w:t>NAS providing AS with a "CAG information list"</w:t>
            </w:r>
          </w:p>
        </w:tc>
        <w:tc>
          <w:tcPr>
            <w:tcW w:w="967" w:type="dxa"/>
            <w:shd w:val="solid" w:color="FFFFFF" w:fill="auto"/>
          </w:tcPr>
          <w:p w14:paraId="2D8BCF1B"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1B448E55" w14:textId="77777777" w:rsidTr="00971E8F">
        <w:tc>
          <w:tcPr>
            <w:tcW w:w="835" w:type="dxa"/>
            <w:shd w:val="solid" w:color="FFFFFF" w:fill="auto"/>
          </w:tcPr>
          <w:p w14:paraId="59675D72"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6D78D4B9"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4F85B624" w14:textId="77777777" w:rsidR="00EC4A44" w:rsidRPr="00EF1A93" w:rsidRDefault="00EC4A44" w:rsidP="007928A2">
            <w:pPr>
              <w:pStyle w:val="TAC"/>
              <w:rPr>
                <w:rFonts w:cs="Arial"/>
                <w:sz w:val="16"/>
                <w:szCs w:val="16"/>
              </w:rPr>
            </w:pPr>
            <w:r w:rsidRPr="00EF1A93">
              <w:rPr>
                <w:rFonts w:cs="Arial"/>
                <w:sz w:val="16"/>
                <w:szCs w:val="16"/>
              </w:rPr>
              <w:t>CP-193117</w:t>
            </w:r>
          </w:p>
        </w:tc>
        <w:tc>
          <w:tcPr>
            <w:tcW w:w="554" w:type="dxa"/>
            <w:shd w:val="solid" w:color="FFFFFF" w:fill="auto"/>
          </w:tcPr>
          <w:p w14:paraId="57A96382" w14:textId="77777777" w:rsidR="00EC4A44" w:rsidRPr="00EF1A93" w:rsidRDefault="00EC4A44" w:rsidP="00E328F8">
            <w:pPr>
              <w:pStyle w:val="TAL"/>
              <w:jc w:val="center"/>
              <w:rPr>
                <w:rFonts w:cs="Arial"/>
                <w:sz w:val="16"/>
                <w:szCs w:val="16"/>
              </w:rPr>
            </w:pPr>
            <w:r w:rsidRPr="00EF1A93">
              <w:rPr>
                <w:rFonts w:cs="Arial"/>
                <w:sz w:val="16"/>
                <w:szCs w:val="16"/>
              </w:rPr>
              <w:t>0478</w:t>
            </w:r>
          </w:p>
        </w:tc>
        <w:tc>
          <w:tcPr>
            <w:tcW w:w="446" w:type="dxa"/>
            <w:shd w:val="solid" w:color="FFFFFF" w:fill="auto"/>
          </w:tcPr>
          <w:p w14:paraId="185B69A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F166C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9003609" w14:textId="77777777" w:rsidR="00EC4A44" w:rsidRPr="00EF1A93" w:rsidRDefault="00EC4A44" w:rsidP="007928A2">
            <w:pPr>
              <w:pStyle w:val="TAL"/>
              <w:rPr>
                <w:rFonts w:cs="Arial"/>
                <w:sz w:val="16"/>
                <w:szCs w:val="16"/>
              </w:rPr>
            </w:pPr>
            <w:r w:rsidRPr="00EF1A93">
              <w:rPr>
                <w:rFonts w:cs="Arial"/>
                <w:sz w:val="16"/>
                <w:szCs w:val="16"/>
              </w:rPr>
              <w:t>Clarification on figures for PLMN selection</w:t>
            </w:r>
          </w:p>
        </w:tc>
        <w:tc>
          <w:tcPr>
            <w:tcW w:w="967" w:type="dxa"/>
            <w:shd w:val="solid" w:color="FFFFFF" w:fill="auto"/>
          </w:tcPr>
          <w:p w14:paraId="3825C007"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0C885DED" w14:textId="77777777" w:rsidTr="00971E8F">
        <w:tc>
          <w:tcPr>
            <w:tcW w:w="835" w:type="dxa"/>
            <w:shd w:val="solid" w:color="FFFFFF" w:fill="auto"/>
          </w:tcPr>
          <w:p w14:paraId="301518CA" w14:textId="77777777" w:rsidR="00EC4A44" w:rsidRPr="00EF1A93" w:rsidRDefault="00EC4A44" w:rsidP="007928A2">
            <w:pPr>
              <w:pStyle w:val="TAC"/>
              <w:rPr>
                <w:rFonts w:cs="Arial"/>
                <w:sz w:val="16"/>
                <w:szCs w:val="16"/>
              </w:rPr>
            </w:pPr>
            <w:r w:rsidRPr="00EF1A93">
              <w:rPr>
                <w:rFonts w:cs="Arial"/>
                <w:sz w:val="16"/>
                <w:szCs w:val="16"/>
              </w:rPr>
              <w:t>2019-12</w:t>
            </w:r>
          </w:p>
        </w:tc>
        <w:tc>
          <w:tcPr>
            <w:tcW w:w="940" w:type="dxa"/>
            <w:shd w:val="solid" w:color="FFFFFF" w:fill="auto"/>
          </w:tcPr>
          <w:p w14:paraId="3464C2EB" w14:textId="77777777" w:rsidR="00EC4A44" w:rsidRPr="00EF1A93" w:rsidRDefault="00EC4A44" w:rsidP="007928A2">
            <w:pPr>
              <w:pStyle w:val="TAC"/>
              <w:rPr>
                <w:rFonts w:cs="Arial"/>
                <w:sz w:val="16"/>
                <w:szCs w:val="16"/>
              </w:rPr>
            </w:pPr>
            <w:r w:rsidRPr="00EF1A93">
              <w:rPr>
                <w:rFonts w:cs="Arial"/>
                <w:sz w:val="16"/>
                <w:szCs w:val="16"/>
              </w:rPr>
              <w:t>CP-86</w:t>
            </w:r>
          </w:p>
        </w:tc>
        <w:tc>
          <w:tcPr>
            <w:tcW w:w="1127" w:type="dxa"/>
            <w:shd w:val="solid" w:color="FFFFFF" w:fill="auto"/>
          </w:tcPr>
          <w:p w14:paraId="18967A6E" w14:textId="77777777" w:rsidR="00EC4A44" w:rsidRPr="00EF1A93" w:rsidRDefault="00EC4A44" w:rsidP="007928A2">
            <w:pPr>
              <w:pStyle w:val="TAC"/>
              <w:rPr>
                <w:rFonts w:cs="Arial"/>
                <w:sz w:val="16"/>
                <w:szCs w:val="16"/>
              </w:rPr>
            </w:pPr>
            <w:r w:rsidRPr="00EF1A93">
              <w:rPr>
                <w:rFonts w:cs="Arial"/>
                <w:sz w:val="16"/>
                <w:szCs w:val="16"/>
              </w:rPr>
              <w:t>CP-193092</w:t>
            </w:r>
          </w:p>
        </w:tc>
        <w:tc>
          <w:tcPr>
            <w:tcW w:w="554" w:type="dxa"/>
            <w:shd w:val="solid" w:color="FFFFFF" w:fill="auto"/>
          </w:tcPr>
          <w:p w14:paraId="5FE38542" w14:textId="77777777" w:rsidR="00EC4A44" w:rsidRPr="00EF1A93" w:rsidRDefault="00EC4A44" w:rsidP="00E328F8">
            <w:pPr>
              <w:pStyle w:val="TAL"/>
              <w:jc w:val="center"/>
              <w:rPr>
                <w:rFonts w:cs="Arial"/>
                <w:sz w:val="16"/>
                <w:szCs w:val="16"/>
              </w:rPr>
            </w:pPr>
            <w:r w:rsidRPr="00EF1A93">
              <w:rPr>
                <w:rFonts w:cs="Arial"/>
                <w:sz w:val="16"/>
                <w:szCs w:val="16"/>
              </w:rPr>
              <w:t>0479</w:t>
            </w:r>
          </w:p>
        </w:tc>
        <w:tc>
          <w:tcPr>
            <w:tcW w:w="446" w:type="dxa"/>
            <w:shd w:val="solid" w:color="FFFFFF" w:fill="auto"/>
          </w:tcPr>
          <w:p w14:paraId="367C10C4"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509BF63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0A423D22" w14:textId="77777777" w:rsidR="00EC4A44" w:rsidRPr="00EF1A93" w:rsidRDefault="00EC4A44" w:rsidP="007928A2">
            <w:pPr>
              <w:pStyle w:val="TAL"/>
              <w:rPr>
                <w:rFonts w:cs="Arial"/>
                <w:sz w:val="16"/>
                <w:szCs w:val="16"/>
              </w:rPr>
            </w:pPr>
            <w:r w:rsidRPr="00EF1A93">
              <w:rPr>
                <w:rFonts w:cs="Arial"/>
                <w:sz w:val="16"/>
                <w:szCs w:val="16"/>
              </w:rPr>
              <w:t>SOR call flow corrections in 23.122</w:t>
            </w:r>
          </w:p>
        </w:tc>
        <w:tc>
          <w:tcPr>
            <w:tcW w:w="967" w:type="dxa"/>
            <w:shd w:val="solid" w:color="FFFFFF" w:fill="auto"/>
          </w:tcPr>
          <w:p w14:paraId="2A2FF2F5" w14:textId="77777777" w:rsidR="00EC4A44" w:rsidRPr="00EF1A93" w:rsidRDefault="00EC4A44" w:rsidP="007928A2">
            <w:pPr>
              <w:pStyle w:val="TAC"/>
              <w:rPr>
                <w:rFonts w:cs="Arial"/>
                <w:sz w:val="16"/>
                <w:szCs w:val="16"/>
              </w:rPr>
            </w:pPr>
            <w:r w:rsidRPr="00EF1A93">
              <w:rPr>
                <w:rFonts w:cs="Arial"/>
                <w:sz w:val="16"/>
                <w:szCs w:val="16"/>
              </w:rPr>
              <w:t>16.4.0</w:t>
            </w:r>
          </w:p>
        </w:tc>
      </w:tr>
      <w:tr w:rsidR="00EC4A44" w:rsidRPr="006B0D02" w14:paraId="459040A3" w14:textId="77777777" w:rsidTr="00971E8F">
        <w:tc>
          <w:tcPr>
            <w:tcW w:w="835" w:type="dxa"/>
            <w:shd w:val="solid" w:color="FFFFFF" w:fill="auto"/>
          </w:tcPr>
          <w:p w14:paraId="6687F4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AACEA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1BC7738E"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DA8C49C" w14:textId="77777777" w:rsidR="00EC4A44" w:rsidRPr="00EF1A93" w:rsidRDefault="00EC4A44" w:rsidP="00E328F8">
            <w:pPr>
              <w:pStyle w:val="TAL"/>
              <w:jc w:val="center"/>
              <w:rPr>
                <w:rFonts w:cs="Arial"/>
                <w:sz w:val="16"/>
                <w:szCs w:val="16"/>
              </w:rPr>
            </w:pPr>
            <w:r w:rsidRPr="00EF1A93">
              <w:rPr>
                <w:rFonts w:cs="Arial"/>
                <w:sz w:val="16"/>
                <w:szCs w:val="16"/>
              </w:rPr>
              <w:t>0482</w:t>
            </w:r>
          </w:p>
        </w:tc>
        <w:tc>
          <w:tcPr>
            <w:tcW w:w="446" w:type="dxa"/>
            <w:shd w:val="solid" w:color="FFFFFF" w:fill="auto"/>
          </w:tcPr>
          <w:p w14:paraId="5E8B6D16" w14:textId="77777777" w:rsidR="00EC4A44" w:rsidRPr="00EF1A93" w:rsidRDefault="00EC4A44" w:rsidP="00E328F8">
            <w:pPr>
              <w:pStyle w:val="TAR"/>
              <w:jc w:val="center"/>
              <w:rPr>
                <w:rFonts w:cs="Arial"/>
                <w:sz w:val="16"/>
                <w:szCs w:val="16"/>
              </w:rPr>
            </w:pPr>
          </w:p>
        </w:tc>
        <w:tc>
          <w:tcPr>
            <w:tcW w:w="444" w:type="dxa"/>
            <w:shd w:val="solid" w:color="FFFFFF" w:fill="auto"/>
          </w:tcPr>
          <w:p w14:paraId="25E4CB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682CCE" w14:textId="77777777" w:rsidR="00EC4A44" w:rsidRPr="00EF1A93" w:rsidRDefault="00EC4A44" w:rsidP="007928A2">
            <w:pPr>
              <w:pStyle w:val="TAL"/>
              <w:rPr>
                <w:rFonts w:cs="Arial"/>
                <w:sz w:val="16"/>
                <w:szCs w:val="16"/>
              </w:rPr>
            </w:pPr>
            <w:r w:rsidRPr="00EF1A93">
              <w:rPr>
                <w:rFonts w:cs="Arial"/>
                <w:sz w:val="16"/>
                <w:szCs w:val="16"/>
              </w:rPr>
              <w:t>Streamlining RAT's that can be scanned after E-UTRAN disable due to no voice service</w:t>
            </w:r>
          </w:p>
        </w:tc>
        <w:tc>
          <w:tcPr>
            <w:tcW w:w="967" w:type="dxa"/>
            <w:shd w:val="solid" w:color="FFFFFF" w:fill="auto"/>
          </w:tcPr>
          <w:p w14:paraId="188BC84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926B0E9" w14:textId="77777777" w:rsidTr="00971E8F">
        <w:tc>
          <w:tcPr>
            <w:tcW w:w="835" w:type="dxa"/>
            <w:shd w:val="solid" w:color="FFFFFF" w:fill="auto"/>
          </w:tcPr>
          <w:p w14:paraId="4A0C810F"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CC0001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CD0D59D"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9FBEA8" w14:textId="77777777" w:rsidR="00EC4A44" w:rsidRPr="00EF1A93" w:rsidRDefault="00EC4A44" w:rsidP="00E328F8">
            <w:pPr>
              <w:pStyle w:val="TAL"/>
              <w:jc w:val="center"/>
              <w:rPr>
                <w:rFonts w:cs="Arial"/>
                <w:sz w:val="16"/>
                <w:szCs w:val="16"/>
              </w:rPr>
            </w:pPr>
            <w:r w:rsidRPr="00EF1A93">
              <w:rPr>
                <w:rFonts w:cs="Arial"/>
                <w:sz w:val="16"/>
                <w:szCs w:val="16"/>
              </w:rPr>
              <w:t>0483</w:t>
            </w:r>
          </w:p>
        </w:tc>
        <w:tc>
          <w:tcPr>
            <w:tcW w:w="446" w:type="dxa"/>
            <w:shd w:val="solid" w:color="FFFFFF" w:fill="auto"/>
          </w:tcPr>
          <w:p w14:paraId="4561E59C" w14:textId="77777777" w:rsidR="00EC4A44" w:rsidRPr="00EF1A93" w:rsidRDefault="00EC4A44" w:rsidP="00E328F8">
            <w:pPr>
              <w:pStyle w:val="TAR"/>
              <w:jc w:val="center"/>
              <w:rPr>
                <w:rFonts w:cs="Arial"/>
                <w:sz w:val="16"/>
                <w:szCs w:val="16"/>
              </w:rPr>
            </w:pPr>
          </w:p>
        </w:tc>
        <w:tc>
          <w:tcPr>
            <w:tcW w:w="444" w:type="dxa"/>
            <w:shd w:val="solid" w:color="FFFFFF" w:fill="auto"/>
          </w:tcPr>
          <w:p w14:paraId="57B25C7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091A342" w14:textId="77777777" w:rsidR="00EC4A44" w:rsidRPr="00EF1A93" w:rsidRDefault="00EC4A44" w:rsidP="007928A2">
            <w:pPr>
              <w:pStyle w:val="TAL"/>
              <w:rPr>
                <w:rFonts w:cs="Arial"/>
                <w:sz w:val="16"/>
                <w:szCs w:val="16"/>
              </w:rPr>
            </w:pPr>
            <w:r w:rsidRPr="00EF1A93">
              <w:rPr>
                <w:rFonts w:cs="Arial"/>
                <w:sz w:val="16"/>
                <w:szCs w:val="16"/>
              </w:rPr>
              <w:t>Emergency service missing condition for performing registration update</w:t>
            </w:r>
          </w:p>
        </w:tc>
        <w:tc>
          <w:tcPr>
            <w:tcW w:w="967" w:type="dxa"/>
            <w:shd w:val="solid" w:color="FFFFFF" w:fill="auto"/>
          </w:tcPr>
          <w:p w14:paraId="1E310201"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15B151E" w14:textId="77777777" w:rsidTr="00971E8F">
        <w:tc>
          <w:tcPr>
            <w:tcW w:w="835" w:type="dxa"/>
            <w:shd w:val="solid" w:color="FFFFFF" w:fill="auto"/>
          </w:tcPr>
          <w:p w14:paraId="3C5DBE99"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365D94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4CA57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874ED66" w14:textId="77777777" w:rsidR="00EC4A44" w:rsidRPr="00EF1A93" w:rsidRDefault="00EC4A44" w:rsidP="00E328F8">
            <w:pPr>
              <w:pStyle w:val="TAL"/>
              <w:jc w:val="center"/>
              <w:rPr>
                <w:rFonts w:cs="Arial"/>
                <w:sz w:val="16"/>
                <w:szCs w:val="16"/>
              </w:rPr>
            </w:pPr>
            <w:r w:rsidRPr="00EF1A93">
              <w:rPr>
                <w:rFonts w:cs="Arial"/>
                <w:sz w:val="16"/>
                <w:szCs w:val="16"/>
              </w:rPr>
              <w:t>0484</w:t>
            </w:r>
          </w:p>
        </w:tc>
        <w:tc>
          <w:tcPr>
            <w:tcW w:w="446" w:type="dxa"/>
            <w:shd w:val="solid" w:color="FFFFFF" w:fill="auto"/>
          </w:tcPr>
          <w:p w14:paraId="08C41EC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66DC642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FFBBD35" w14:textId="77777777" w:rsidR="00EC4A44" w:rsidRPr="00EF1A93" w:rsidRDefault="00EC4A44" w:rsidP="007928A2">
            <w:pPr>
              <w:pStyle w:val="TAL"/>
              <w:rPr>
                <w:rFonts w:cs="Arial"/>
                <w:sz w:val="16"/>
                <w:szCs w:val="16"/>
              </w:rPr>
            </w:pPr>
            <w:r w:rsidRPr="00EF1A93">
              <w:rPr>
                <w:rFonts w:cs="Arial"/>
                <w:sz w:val="16"/>
                <w:szCs w:val="16"/>
              </w:rPr>
              <w:t>Clarification of forbidden PLMNs list</w:t>
            </w:r>
          </w:p>
        </w:tc>
        <w:tc>
          <w:tcPr>
            <w:tcW w:w="967" w:type="dxa"/>
            <w:shd w:val="solid" w:color="FFFFFF" w:fill="auto"/>
          </w:tcPr>
          <w:p w14:paraId="67967032"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49607C3B" w14:textId="77777777" w:rsidTr="00971E8F">
        <w:tc>
          <w:tcPr>
            <w:tcW w:w="835" w:type="dxa"/>
            <w:shd w:val="solid" w:color="FFFFFF" w:fill="auto"/>
          </w:tcPr>
          <w:p w14:paraId="6E45E96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B17F5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32FF1B" w14:textId="77777777" w:rsidR="00EC4A44" w:rsidRPr="00EF1A93" w:rsidRDefault="00EC4A44" w:rsidP="007928A2">
            <w:pPr>
              <w:pStyle w:val="TAC"/>
              <w:rPr>
                <w:rFonts w:cs="Arial"/>
                <w:sz w:val="16"/>
                <w:szCs w:val="16"/>
              </w:rPr>
            </w:pPr>
            <w:r w:rsidRPr="00EF1A93">
              <w:rPr>
                <w:rFonts w:cs="Arial"/>
                <w:sz w:val="16"/>
                <w:szCs w:val="16"/>
              </w:rPr>
              <w:t>CP-200094</w:t>
            </w:r>
          </w:p>
        </w:tc>
        <w:tc>
          <w:tcPr>
            <w:tcW w:w="554" w:type="dxa"/>
            <w:shd w:val="solid" w:color="FFFFFF" w:fill="auto"/>
          </w:tcPr>
          <w:p w14:paraId="0C717818" w14:textId="77777777" w:rsidR="00EC4A44" w:rsidRPr="00EF1A93" w:rsidRDefault="00EC4A44" w:rsidP="00E328F8">
            <w:pPr>
              <w:pStyle w:val="TAL"/>
              <w:jc w:val="center"/>
              <w:rPr>
                <w:rFonts w:cs="Arial"/>
                <w:sz w:val="16"/>
                <w:szCs w:val="16"/>
              </w:rPr>
            </w:pPr>
            <w:r w:rsidRPr="00EF1A93">
              <w:rPr>
                <w:rFonts w:cs="Arial"/>
                <w:sz w:val="16"/>
                <w:szCs w:val="16"/>
              </w:rPr>
              <w:t>0485</w:t>
            </w:r>
          </w:p>
        </w:tc>
        <w:tc>
          <w:tcPr>
            <w:tcW w:w="446" w:type="dxa"/>
            <w:shd w:val="solid" w:color="FFFFFF" w:fill="auto"/>
          </w:tcPr>
          <w:p w14:paraId="7818D68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shd w:val="solid" w:color="FFFFFF" w:fill="auto"/>
          </w:tcPr>
          <w:p w14:paraId="6BEBFB5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7175A08" w14:textId="77777777" w:rsidR="00EC4A44" w:rsidRPr="00EF1A93" w:rsidRDefault="00EC4A44" w:rsidP="007928A2">
            <w:pPr>
              <w:pStyle w:val="TAL"/>
              <w:rPr>
                <w:rFonts w:cs="Arial"/>
                <w:sz w:val="16"/>
                <w:szCs w:val="16"/>
              </w:rPr>
            </w:pPr>
            <w:r w:rsidRPr="00EF1A93">
              <w:rPr>
                <w:rFonts w:cs="Arial"/>
                <w:sz w:val="16"/>
                <w:szCs w:val="16"/>
              </w:rPr>
              <w:t xml:space="preserve">Update of steering of roaming information for different registration types </w:t>
            </w:r>
          </w:p>
        </w:tc>
        <w:tc>
          <w:tcPr>
            <w:tcW w:w="967" w:type="dxa"/>
            <w:shd w:val="solid" w:color="FFFFFF" w:fill="auto"/>
          </w:tcPr>
          <w:p w14:paraId="35E5BBC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64FEBEE" w14:textId="77777777" w:rsidTr="00971E8F">
        <w:tc>
          <w:tcPr>
            <w:tcW w:w="835" w:type="dxa"/>
            <w:shd w:val="solid" w:color="FFFFFF" w:fill="auto"/>
          </w:tcPr>
          <w:p w14:paraId="158AC837"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82FA539"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6E23AE0"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4FF95B92" w14:textId="77777777" w:rsidR="00EC4A44" w:rsidRPr="00EF1A93" w:rsidRDefault="00EC4A44" w:rsidP="00E328F8">
            <w:pPr>
              <w:pStyle w:val="TAL"/>
              <w:jc w:val="center"/>
              <w:rPr>
                <w:rFonts w:cs="Arial"/>
                <w:sz w:val="16"/>
                <w:szCs w:val="16"/>
              </w:rPr>
            </w:pPr>
            <w:r w:rsidRPr="00EF1A93">
              <w:rPr>
                <w:rFonts w:cs="Arial"/>
                <w:sz w:val="16"/>
                <w:szCs w:val="16"/>
              </w:rPr>
              <w:t>0486</w:t>
            </w:r>
          </w:p>
        </w:tc>
        <w:tc>
          <w:tcPr>
            <w:tcW w:w="446" w:type="dxa"/>
            <w:shd w:val="solid" w:color="FFFFFF" w:fill="auto"/>
          </w:tcPr>
          <w:p w14:paraId="2C3AD2B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67B2BF2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4F5BFAA2" w14:textId="77777777" w:rsidR="00EC4A44" w:rsidRPr="00EF1A93" w:rsidRDefault="00EC4A44" w:rsidP="007928A2">
            <w:pPr>
              <w:pStyle w:val="TAL"/>
              <w:rPr>
                <w:rFonts w:cs="Arial"/>
                <w:sz w:val="16"/>
                <w:szCs w:val="16"/>
              </w:rPr>
            </w:pPr>
            <w:r w:rsidRPr="00EF1A93">
              <w:rPr>
                <w:rFonts w:cs="Arial"/>
                <w:sz w:val="16"/>
                <w:szCs w:val="16"/>
              </w:rPr>
              <w:t xml:space="preserve">Usage of SoR-AF function </w:t>
            </w:r>
          </w:p>
        </w:tc>
        <w:tc>
          <w:tcPr>
            <w:tcW w:w="967" w:type="dxa"/>
            <w:shd w:val="solid" w:color="FFFFFF" w:fill="auto"/>
          </w:tcPr>
          <w:p w14:paraId="16AAECED"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1360F66" w14:textId="77777777" w:rsidTr="00971E8F">
        <w:tc>
          <w:tcPr>
            <w:tcW w:w="835" w:type="dxa"/>
            <w:shd w:val="solid" w:color="FFFFFF" w:fill="auto"/>
          </w:tcPr>
          <w:p w14:paraId="331AED4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B0D21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1C8E0CA" w14:textId="77777777" w:rsidR="00EC4A44" w:rsidRPr="00EF1A93" w:rsidRDefault="00EC4A44" w:rsidP="007928A2">
            <w:pPr>
              <w:pStyle w:val="TAC"/>
              <w:rPr>
                <w:rFonts w:cs="Arial"/>
                <w:sz w:val="16"/>
                <w:szCs w:val="16"/>
              </w:rPr>
            </w:pPr>
            <w:r w:rsidRPr="00EF1A93">
              <w:rPr>
                <w:rFonts w:cs="Arial"/>
                <w:sz w:val="16"/>
                <w:szCs w:val="16"/>
              </w:rPr>
              <w:t>CP-200110</w:t>
            </w:r>
          </w:p>
        </w:tc>
        <w:tc>
          <w:tcPr>
            <w:tcW w:w="554" w:type="dxa"/>
            <w:shd w:val="solid" w:color="FFFFFF" w:fill="auto"/>
          </w:tcPr>
          <w:p w14:paraId="02647F13" w14:textId="77777777" w:rsidR="00EC4A44" w:rsidRPr="00EF1A93" w:rsidRDefault="00EC4A44" w:rsidP="00E328F8">
            <w:pPr>
              <w:pStyle w:val="TAL"/>
              <w:jc w:val="center"/>
              <w:rPr>
                <w:rFonts w:cs="Arial"/>
                <w:sz w:val="16"/>
                <w:szCs w:val="16"/>
              </w:rPr>
            </w:pPr>
            <w:r w:rsidRPr="00EF1A93">
              <w:rPr>
                <w:rFonts w:cs="Arial"/>
                <w:sz w:val="16"/>
                <w:szCs w:val="16"/>
              </w:rPr>
              <w:t>0488</w:t>
            </w:r>
          </w:p>
        </w:tc>
        <w:tc>
          <w:tcPr>
            <w:tcW w:w="446" w:type="dxa"/>
            <w:shd w:val="solid" w:color="FFFFFF" w:fill="auto"/>
          </w:tcPr>
          <w:p w14:paraId="646BBFA3" w14:textId="77777777" w:rsidR="00EC4A44" w:rsidRPr="00EF1A93" w:rsidRDefault="00EC4A44" w:rsidP="00E328F8">
            <w:pPr>
              <w:pStyle w:val="TAR"/>
              <w:jc w:val="center"/>
              <w:rPr>
                <w:rFonts w:cs="Arial"/>
                <w:sz w:val="16"/>
                <w:szCs w:val="16"/>
              </w:rPr>
            </w:pPr>
            <w:r w:rsidRPr="00EF1A93">
              <w:rPr>
                <w:rFonts w:cs="Arial"/>
                <w:sz w:val="16"/>
                <w:szCs w:val="16"/>
              </w:rPr>
              <w:t>4</w:t>
            </w:r>
          </w:p>
        </w:tc>
        <w:tc>
          <w:tcPr>
            <w:tcW w:w="444" w:type="dxa"/>
            <w:shd w:val="solid" w:color="FFFFFF" w:fill="auto"/>
          </w:tcPr>
          <w:p w14:paraId="14A3B1D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6EAB64F" w14:textId="77777777" w:rsidR="00EC4A44" w:rsidRPr="00EF1A93" w:rsidRDefault="00EC4A44" w:rsidP="007928A2">
            <w:pPr>
              <w:pStyle w:val="TAL"/>
              <w:rPr>
                <w:rFonts w:cs="Arial"/>
                <w:sz w:val="16"/>
                <w:szCs w:val="16"/>
              </w:rPr>
            </w:pPr>
            <w:r w:rsidRPr="00EF1A93">
              <w:rPr>
                <w:rFonts w:cs="Arial"/>
                <w:sz w:val="16"/>
                <w:szCs w:val="16"/>
              </w:rPr>
              <w:t>Correction to handling of a PDU session for emergency service at SOR</w:t>
            </w:r>
          </w:p>
        </w:tc>
        <w:tc>
          <w:tcPr>
            <w:tcW w:w="967" w:type="dxa"/>
            <w:shd w:val="solid" w:color="FFFFFF" w:fill="auto"/>
          </w:tcPr>
          <w:p w14:paraId="5560E4C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62160D3A" w14:textId="77777777" w:rsidTr="00971E8F">
        <w:tc>
          <w:tcPr>
            <w:tcW w:w="835" w:type="dxa"/>
            <w:shd w:val="solid" w:color="FFFFFF" w:fill="auto"/>
          </w:tcPr>
          <w:p w14:paraId="11F972C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9B42085"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E505B74"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BD15E1F" w14:textId="77777777" w:rsidR="00EC4A44" w:rsidRPr="00EF1A93" w:rsidRDefault="00EC4A44" w:rsidP="00E328F8">
            <w:pPr>
              <w:pStyle w:val="TAL"/>
              <w:jc w:val="center"/>
              <w:rPr>
                <w:rFonts w:cs="Arial"/>
                <w:sz w:val="16"/>
                <w:szCs w:val="16"/>
              </w:rPr>
            </w:pPr>
            <w:r w:rsidRPr="00EF1A93">
              <w:rPr>
                <w:rFonts w:cs="Arial"/>
                <w:sz w:val="16"/>
                <w:szCs w:val="16"/>
              </w:rPr>
              <w:t>0489</w:t>
            </w:r>
          </w:p>
        </w:tc>
        <w:tc>
          <w:tcPr>
            <w:tcW w:w="446" w:type="dxa"/>
            <w:shd w:val="solid" w:color="FFFFFF" w:fill="auto"/>
          </w:tcPr>
          <w:p w14:paraId="5A14BFEC" w14:textId="77777777" w:rsidR="00EC4A44" w:rsidRPr="00EF1A93" w:rsidRDefault="00EC4A44" w:rsidP="00E328F8">
            <w:pPr>
              <w:pStyle w:val="TAR"/>
              <w:jc w:val="center"/>
              <w:rPr>
                <w:rFonts w:cs="Arial"/>
                <w:sz w:val="16"/>
                <w:szCs w:val="16"/>
              </w:rPr>
            </w:pPr>
          </w:p>
        </w:tc>
        <w:tc>
          <w:tcPr>
            <w:tcW w:w="444" w:type="dxa"/>
            <w:shd w:val="solid" w:color="FFFFFF" w:fill="auto"/>
          </w:tcPr>
          <w:p w14:paraId="6913B9E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4CF5504" w14:textId="77777777" w:rsidR="00EC4A44" w:rsidRPr="00EF1A93" w:rsidRDefault="00EC4A44" w:rsidP="007928A2">
            <w:pPr>
              <w:pStyle w:val="TAL"/>
              <w:rPr>
                <w:rFonts w:cs="Arial"/>
                <w:sz w:val="16"/>
                <w:szCs w:val="16"/>
              </w:rPr>
            </w:pPr>
            <w:r w:rsidRPr="00EF1A93">
              <w:rPr>
                <w:rFonts w:cs="Arial"/>
                <w:sz w:val="16"/>
                <w:szCs w:val="16"/>
              </w:rPr>
              <w:t>Clarification to manual CAG selection</w:t>
            </w:r>
          </w:p>
        </w:tc>
        <w:tc>
          <w:tcPr>
            <w:tcW w:w="967" w:type="dxa"/>
            <w:shd w:val="solid" w:color="FFFFFF" w:fill="auto"/>
          </w:tcPr>
          <w:p w14:paraId="10FD579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048B9726" w14:textId="77777777" w:rsidTr="00971E8F">
        <w:tc>
          <w:tcPr>
            <w:tcW w:w="835" w:type="dxa"/>
            <w:shd w:val="solid" w:color="FFFFFF" w:fill="auto"/>
          </w:tcPr>
          <w:p w14:paraId="03064DF4"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3E941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695512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6957A953" w14:textId="77777777" w:rsidR="00EC4A44" w:rsidRPr="00EF1A93" w:rsidRDefault="00EC4A44" w:rsidP="00E328F8">
            <w:pPr>
              <w:pStyle w:val="TAL"/>
              <w:jc w:val="center"/>
              <w:rPr>
                <w:rFonts w:cs="Arial"/>
                <w:sz w:val="16"/>
                <w:szCs w:val="16"/>
              </w:rPr>
            </w:pPr>
            <w:r w:rsidRPr="00EF1A93">
              <w:rPr>
                <w:rFonts w:cs="Arial"/>
                <w:sz w:val="16"/>
                <w:szCs w:val="16"/>
              </w:rPr>
              <w:t>0491</w:t>
            </w:r>
          </w:p>
        </w:tc>
        <w:tc>
          <w:tcPr>
            <w:tcW w:w="446" w:type="dxa"/>
            <w:shd w:val="solid" w:color="FFFFFF" w:fill="auto"/>
          </w:tcPr>
          <w:p w14:paraId="6307B2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95DF19C"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640ABCF2" w14:textId="77777777" w:rsidR="00EC4A44" w:rsidRPr="00EF1A93" w:rsidRDefault="00EC4A44" w:rsidP="007928A2">
            <w:pPr>
              <w:pStyle w:val="TAL"/>
              <w:rPr>
                <w:rFonts w:cs="Arial"/>
                <w:sz w:val="16"/>
                <w:szCs w:val="16"/>
              </w:rPr>
            </w:pPr>
            <w:r w:rsidRPr="00EF1A93">
              <w:rPr>
                <w:rFonts w:cs="Arial"/>
                <w:sz w:val="16"/>
                <w:szCs w:val="16"/>
              </w:rPr>
              <w:t>Limited Service state on CAG cell.</w:t>
            </w:r>
          </w:p>
        </w:tc>
        <w:tc>
          <w:tcPr>
            <w:tcW w:w="967" w:type="dxa"/>
            <w:shd w:val="solid" w:color="FFFFFF" w:fill="auto"/>
          </w:tcPr>
          <w:p w14:paraId="0AFF7080"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F958C2C" w14:textId="77777777" w:rsidTr="00971E8F">
        <w:tc>
          <w:tcPr>
            <w:tcW w:w="835" w:type="dxa"/>
            <w:shd w:val="solid" w:color="FFFFFF" w:fill="auto"/>
          </w:tcPr>
          <w:p w14:paraId="7A324C9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6B0469E"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392039F"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73A1DE13" w14:textId="77777777" w:rsidR="00EC4A44" w:rsidRPr="00EF1A93" w:rsidRDefault="00EC4A44" w:rsidP="00E328F8">
            <w:pPr>
              <w:pStyle w:val="TAL"/>
              <w:jc w:val="center"/>
              <w:rPr>
                <w:rFonts w:cs="Arial"/>
                <w:sz w:val="16"/>
                <w:szCs w:val="16"/>
              </w:rPr>
            </w:pPr>
            <w:r w:rsidRPr="00EF1A93">
              <w:rPr>
                <w:rFonts w:cs="Arial"/>
                <w:sz w:val="16"/>
                <w:szCs w:val="16"/>
              </w:rPr>
              <w:t>0492</w:t>
            </w:r>
          </w:p>
        </w:tc>
        <w:tc>
          <w:tcPr>
            <w:tcW w:w="446" w:type="dxa"/>
            <w:shd w:val="solid" w:color="FFFFFF" w:fill="auto"/>
          </w:tcPr>
          <w:p w14:paraId="23D16DA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4683EC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1E3CA74B" w14:textId="77777777" w:rsidR="00EC4A44" w:rsidRPr="00EF1A93" w:rsidRDefault="00EC4A44" w:rsidP="007928A2">
            <w:pPr>
              <w:pStyle w:val="TAL"/>
              <w:rPr>
                <w:rFonts w:cs="Arial"/>
                <w:sz w:val="16"/>
                <w:szCs w:val="16"/>
              </w:rPr>
            </w:pPr>
            <w:r w:rsidRPr="00EF1A93">
              <w:rPr>
                <w:rFonts w:cs="Arial"/>
                <w:sz w:val="16"/>
                <w:szCs w:val="16"/>
              </w:rPr>
              <w:t>Correction to Limited service state for SNPN</w:t>
            </w:r>
          </w:p>
        </w:tc>
        <w:tc>
          <w:tcPr>
            <w:tcW w:w="967" w:type="dxa"/>
            <w:shd w:val="solid" w:color="FFFFFF" w:fill="auto"/>
          </w:tcPr>
          <w:p w14:paraId="17EAA3A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CCFB9CB" w14:textId="77777777" w:rsidTr="00971E8F">
        <w:tc>
          <w:tcPr>
            <w:tcW w:w="835" w:type="dxa"/>
            <w:shd w:val="solid" w:color="FFFFFF" w:fill="auto"/>
          </w:tcPr>
          <w:p w14:paraId="472F3E8A"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7F03B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5BE0CD8"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6FFAF6F" w14:textId="77777777" w:rsidR="00EC4A44" w:rsidRPr="00EF1A93" w:rsidRDefault="00EC4A44" w:rsidP="00E328F8">
            <w:pPr>
              <w:pStyle w:val="TAL"/>
              <w:jc w:val="center"/>
              <w:rPr>
                <w:rFonts w:cs="Arial"/>
                <w:sz w:val="16"/>
                <w:szCs w:val="16"/>
              </w:rPr>
            </w:pPr>
            <w:r w:rsidRPr="00EF1A93">
              <w:rPr>
                <w:rFonts w:cs="Arial"/>
                <w:sz w:val="16"/>
                <w:szCs w:val="16"/>
              </w:rPr>
              <w:t>0493</w:t>
            </w:r>
          </w:p>
        </w:tc>
        <w:tc>
          <w:tcPr>
            <w:tcW w:w="446" w:type="dxa"/>
            <w:shd w:val="solid" w:color="FFFFFF" w:fill="auto"/>
          </w:tcPr>
          <w:p w14:paraId="69F9FDA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3683EE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E55AC6F" w14:textId="77777777" w:rsidR="00EC4A44" w:rsidRPr="00EF1A93" w:rsidRDefault="00EC4A44" w:rsidP="007928A2">
            <w:pPr>
              <w:pStyle w:val="TAL"/>
              <w:rPr>
                <w:rFonts w:cs="Arial"/>
                <w:sz w:val="16"/>
                <w:szCs w:val="16"/>
              </w:rPr>
            </w:pPr>
            <w:r w:rsidRPr="00EF1A93">
              <w:rPr>
                <w:rFonts w:cs="Arial"/>
                <w:sz w:val="16"/>
                <w:szCs w:val="16"/>
              </w:rPr>
              <w:t>Presentation of PLMN with non-CAG cells for manual selection</w:t>
            </w:r>
          </w:p>
        </w:tc>
        <w:tc>
          <w:tcPr>
            <w:tcW w:w="967" w:type="dxa"/>
            <w:shd w:val="solid" w:color="FFFFFF" w:fill="auto"/>
          </w:tcPr>
          <w:p w14:paraId="37C507F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97BEAE" w14:textId="77777777" w:rsidTr="00971E8F">
        <w:tc>
          <w:tcPr>
            <w:tcW w:w="835" w:type="dxa"/>
            <w:shd w:val="solid" w:color="FFFFFF" w:fill="auto"/>
          </w:tcPr>
          <w:p w14:paraId="68176E85"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65F7D2F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F65F23F"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50B5FE3" w14:textId="77777777" w:rsidR="00EC4A44" w:rsidRPr="00EF1A93" w:rsidRDefault="00EC4A44" w:rsidP="00E328F8">
            <w:pPr>
              <w:pStyle w:val="TAL"/>
              <w:jc w:val="center"/>
              <w:rPr>
                <w:rFonts w:cs="Arial"/>
                <w:sz w:val="16"/>
                <w:szCs w:val="16"/>
              </w:rPr>
            </w:pPr>
            <w:r w:rsidRPr="00EF1A93">
              <w:rPr>
                <w:rFonts w:cs="Arial"/>
                <w:sz w:val="16"/>
                <w:szCs w:val="16"/>
              </w:rPr>
              <w:t>0494</w:t>
            </w:r>
          </w:p>
        </w:tc>
        <w:tc>
          <w:tcPr>
            <w:tcW w:w="446" w:type="dxa"/>
            <w:shd w:val="solid" w:color="FFFFFF" w:fill="auto"/>
          </w:tcPr>
          <w:p w14:paraId="106A4A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58C565C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27DF71EB" w14:textId="77777777" w:rsidR="00EC4A44" w:rsidRPr="00EF1A93" w:rsidRDefault="00EC4A44" w:rsidP="007928A2">
            <w:pPr>
              <w:pStyle w:val="TAL"/>
              <w:rPr>
                <w:rFonts w:cs="Arial"/>
                <w:sz w:val="16"/>
                <w:szCs w:val="16"/>
              </w:rPr>
            </w:pPr>
            <w:r w:rsidRPr="00EF1A93">
              <w:rPr>
                <w:rFonts w:cs="Arial"/>
                <w:sz w:val="16"/>
                <w:szCs w:val="16"/>
              </w:rPr>
              <w:t>Clarify that a UE operating in N1 mode do not attempt to access RLOS.</w:t>
            </w:r>
          </w:p>
        </w:tc>
        <w:tc>
          <w:tcPr>
            <w:tcW w:w="967" w:type="dxa"/>
            <w:shd w:val="solid" w:color="FFFFFF" w:fill="auto"/>
          </w:tcPr>
          <w:p w14:paraId="4222154B"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0809141" w14:textId="77777777" w:rsidTr="00971E8F">
        <w:tc>
          <w:tcPr>
            <w:tcW w:w="835" w:type="dxa"/>
            <w:shd w:val="solid" w:color="FFFFFF" w:fill="auto"/>
          </w:tcPr>
          <w:p w14:paraId="487AEA48"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E7ABA87"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55295E0"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3C4C7B22" w14:textId="77777777" w:rsidR="00EC4A44" w:rsidRPr="00EF1A93" w:rsidRDefault="00EC4A44" w:rsidP="00E328F8">
            <w:pPr>
              <w:pStyle w:val="TAL"/>
              <w:jc w:val="center"/>
              <w:rPr>
                <w:rFonts w:cs="Arial"/>
                <w:sz w:val="16"/>
                <w:szCs w:val="16"/>
              </w:rPr>
            </w:pPr>
            <w:r w:rsidRPr="00EF1A93">
              <w:rPr>
                <w:rFonts w:cs="Arial"/>
                <w:sz w:val="16"/>
                <w:szCs w:val="16"/>
              </w:rPr>
              <w:t>0495</w:t>
            </w:r>
          </w:p>
        </w:tc>
        <w:tc>
          <w:tcPr>
            <w:tcW w:w="446" w:type="dxa"/>
            <w:shd w:val="solid" w:color="FFFFFF" w:fill="auto"/>
          </w:tcPr>
          <w:p w14:paraId="5D1C892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shd w:val="solid" w:color="FFFFFF" w:fill="auto"/>
          </w:tcPr>
          <w:p w14:paraId="2AC5EFF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06948273" w14:textId="77777777" w:rsidR="00EC4A44" w:rsidRPr="00EF1A93" w:rsidRDefault="00EC4A44" w:rsidP="007928A2">
            <w:pPr>
              <w:pStyle w:val="TAL"/>
              <w:rPr>
                <w:rFonts w:cs="Arial"/>
                <w:sz w:val="16"/>
                <w:szCs w:val="16"/>
              </w:rPr>
            </w:pPr>
            <w:r w:rsidRPr="00EF1A93">
              <w:rPr>
                <w:rFonts w:cs="Arial"/>
                <w:sz w:val="16"/>
                <w:szCs w:val="16"/>
              </w:rPr>
              <w:t>Support of restriction on access to RLOS</w:t>
            </w:r>
          </w:p>
        </w:tc>
        <w:tc>
          <w:tcPr>
            <w:tcW w:w="967" w:type="dxa"/>
            <w:shd w:val="solid" w:color="FFFFFF" w:fill="auto"/>
          </w:tcPr>
          <w:p w14:paraId="0A5D1879"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7C124B19" w14:textId="77777777" w:rsidTr="00971E8F">
        <w:tc>
          <w:tcPr>
            <w:tcW w:w="835" w:type="dxa"/>
            <w:shd w:val="solid" w:color="FFFFFF" w:fill="auto"/>
          </w:tcPr>
          <w:p w14:paraId="4F51466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C06A47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25DFB11C" w14:textId="77777777" w:rsidR="00EC4A44" w:rsidRPr="00EF1A93" w:rsidRDefault="00EC4A44" w:rsidP="007928A2">
            <w:pPr>
              <w:pStyle w:val="TAC"/>
              <w:rPr>
                <w:rFonts w:cs="Arial"/>
                <w:sz w:val="16"/>
                <w:szCs w:val="16"/>
              </w:rPr>
            </w:pPr>
            <w:r w:rsidRPr="00EF1A93">
              <w:rPr>
                <w:rFonts w:cs="Arial"/>
                <w:sz w:val="16"/>
                <w:szCs w:val="16"/>
              </w:rPr>
              <w:t>CP-200124</w:t>
            </w:r>
          </w:p>
        </w:tc>
        <w:tc>
          <w:tcPr>
            <w:tcW w:w="554" w:type="dxa"/>
            <w:shd w:val="solid" w:color="FFFFFF" w:fill="auto"/>
          </w:tcPr>
          <w:p w14:paraId="119A5737" w14:textId="77777777" w:rsidR="00EC4A44" w:rsidRPr="00EF1A93" w:rsidRDefault="00EC4A44" w:rsidP="00E328F8">
            <w:pPr>
              <w:pStyle w:val="TAL"/>
              <w:jc w:val="center"/>
              <w:rPr>
                <w:rFonts w:cs="Arial"/>
                <w:sz w:val="16"/>
                <w:szCs w:val="16"/>
              </w:rPr>
            </w:pPr>
            <w:r w:rsidRPr="00EF1A93">
              <w:rPr>
                <w:rFonts w:cs="Arial"/>
                <w:sz w:val="16"/>
                <w:szCs w:val="16"/>
              </w:rPr>
              <w:t>0496</w:t>
            </w:r>
          </w:p>
        </w:tc>
        <w:tc>
          <w:tcPr>
            <w:tcW w:w="446" w:type="dxa"/>
            <w:shd w:val="solid" w:color="FFFFFF" w:fill="auto"/>
          </w:tcPr>
          <w:p w14:paraId="69109CDD" w14:textId="77777777" w:rsidR="00EC4A44" w:rsidRPr="00EF1A93" w:rsidRDefault="00EC4A44" w:rsidP="00E328F8">
            <w:pPr>
              <w:pStyle w:val="TAR"/>
              <w:jc w:val="center"/>
              <w:rPr>
                <w:rFonts w:cs="Arial"/>
                <w:sz w:val="16"/>
                <w:szCs w:val="16"/>
              </w:rPr>
            </w:pPr>
          </w:p>
        </w:tc>
        <w:tc>
          <w:tcPr>
            <w:tcW w:w="444" w:type="dxa"/>
            <w:shd w:val="solid" w:color="FFFFFF" w:fill="auto"/>
          </w:tcPr>
          <w:p w14:paraId="3D5EB9D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shd w:val="solid" w:color="FFFFFF" w:fill="auto"/>
          </w:tcPr>
          <w:p w14:paraId="760CCBCA" w14:textId="77777777" w:rsidR="00EC4A44" w:rsidRPr="00EF1A93" w:rsidRDefault="00EC4A44" w:rsidP="007928A2">
            <w:pPr>
              <w:pStyle w:val="TAL"/>
              <w:rPr>
                <w:rFonts w:cs="Arial"/>
                <w:sz w:val="16"/>
                <w:szCs w:val="16"/>
              </w:rPr>
            </w:pPr>
            <w:r w:rsidRPr="00EF1A93">
              <w:rPr>
                <w:rFonts w:cs="Arial"/>
                <w:sz w:val="16"/>
                <w:szCs w:val="16"/>
              </w:rPr>
              <w:t>Manual network selection procedure for access to RLOS</w:t>
            </w:r>
          </w:p>
        </w:tc>
        <w:tc>
          <w:tcPr>
            <w:tcW w:w="967" w:type="dxa"/>
            <w:shd w:val="solid" w:color="FFFFFF" w:fill="auto"/>
          </w:tcPr>
          <w:p w14:paraId="63F2FE4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8DC803D" w14:textId="77777777" w:rsidTr="00971E8F">
        <w:tc>
          <w:tcPr>
            <w:tcW w:w="835" w:type="dxa"/>
            <w:shd w:val="solid" w:color="FFFFFF" w:fill="auto"/>
          </w:tcPr>
          <w:p w14:paraId="64D805B3"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E5F9B8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44DECC1B"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24912E2" w14:textId="77777777" w:rsidR="00EC4A44" w:rsidRPr="00EF1A93" w:rsidRDefault="00EC4A44" w:rsidP="00E328F8">
            <w:pPr>
              <w:pStyle w:val="TAL"/>
              <w:jc w:val="center"/>
              <w:rPr>
                <w:rFonts w:cs="Arial"/>
                <w:sz w:val="16"/>
                <w:szCs w:val="16"/>
              </w:rPr>
            </w:pPr>
            <w:r w:rsidRPr="00EF1A93">
              <w:rPr>
                <w:rFonts w:cs="Arial"/>
                <w:sz w:val="16"/>
                <w:szCs w:val="16"/>
              </w:rPr>
              <w:t>0497</w:t>
            </w:r>
          </w:p>
        </w:tc>
        <w:tc>
          <w:tcPr>
            <w:tcW w:w="446" w:type="dxa"/>
            <w:shd w:val="solid" w:color="FFFFFF" w:fill="auto"/>
          </w:tcPr>
          <w:p w14:paraId="3866313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437B8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546027A" w14:textId="77777777" w:rsidR="00EC4A44" w:rsidRPr="00EF1A93" w:rsidRDefault="00EC4A44" w:rsidP="007928A2">
            <w:pPr>
              <w:pStyle w:val="TAL"/>
              <w:rPr>
                <w:rFonts w:cs="Arial"/>
                <w:sz w:val="16"/>
                <w:szCs w:val="16"/>
              </w:rPr>
            </w:pPr>
            <w:r w:rsidRPr="00EF1A93">
              <w:rPr>
                <w:rFonts w:cs="Arial"/>
                <w:sz w:val="16"/>
                <w:szCs w:val="16"/>
              </w:rPr>
              <w:t>Correction on term "shared network" definition for SNPN</w:t>
            </w:r>
          </w:p>
        </w:tc>
        <w:tc>
          <w:tcPr>
            <w:tcW w:w="967" w:type="dxa"/>
            <w:shd w:val="solid" w:color="FFFFFF" w:fill="auto"/>
          </w:tcPr>
          <w:p w14:paraId="19D9F01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7CE34A8" w14:textId="77777777" w:rsidTr="00971E8F">
        <w:tc>
          <w:tcPr>
            <w:tcW w:w="835" w:type="dxa"/>
            <w:shd w:val="solid" w:color="FFFFFF" w:fill="auto"/>
          </w:tcPr>
          <w:p w14:paraId="1E3094DB"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48CB503A"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3AD1A387"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77B3F72" w14:textId="77777777" w:rsidR="00EC4A44" w:rsidRPr="00EF1A93" w:rsidRDefault="00EC4A44" w:rsidP="00E328F8">
            <w:pPr>
              <w:pStyle w:val="TAL"/>
              <w:jc w:val="center"/>
              <w:rPr>
                <w:rFonts w:cs="Arial"/>
                <w:sz w:val="16"/>
                <w:szCs w:val="16"/>
              </w:rPr>
            </w:pPr>
            <w:r w:rsidRPr="00EF1A93">
              <w:rPr>
                <w:rFonts w:cs="Arial"/>
                <w:sz w:val="16"/>
                <w:szCs w:val="16"/>
              </w:rPr>
              <w:t>0498</w:t>
            </w:r>
          </w:p>
        </w:tc>
        <w:tc>
          <w:tcPr>
            <w:tcW w:w="446" w:type="dxa"/>
            <w:shd w:val="solid" w:color="FFFFFF" w:fill="auto"/>
          </w:tcPr>
          <w:p w14:paraId="6E3DC43D" w14:textId="77777777" w:rsidR="00EC4A44" w:rsidRPr="00EF1A93" w:rsidRDefault="00EC4A44" w:rsidP="00E328F8">
            <w:pPr>
              <w:pStyle w:val="TAR"/>
              <w:jc w:val="center"/>
              <w:rPr>
                <w:rFonts w:cs="Arial"/>
                <w:sz w:val="16"/>
                <w:szCs w:val="16"/>
              </w:rPr>
            </w:pPr>
          </w:p>
        </w:tc>
        <w:tc>
          <w:tcPr>
            <w:tcW w:w="444" w:type="dxa"/>
            <w:shd w:val="solid" w:color="FFFFFF" w:fill="auto"/>
          </w:tcPr>
          <w:p w14:paraId="529E5178"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shd w:val="solid" w:color="FFFFFF" w:fill="auto"/>
          </w:tcPr>
          <w:p w14:paraId="1EA8456F" w14:textId="77777777" w:rsidR="00EC4A44" w:rsidRPr="00EF1A93" w:rsidRDefault="00EC4A44" w:rsidP="007928A2">
            <w:pPr>
              <w:pStyle w:val="TAL"/>
              <w:rPr>
                <w:rFonts w:cs="Arial"/>
                <w:sz w:val="16"/>
                <w:szCs w:val="16"/>
              </w:rPr>
            </w:pPr>
            <w:r w:rsidRPr="00EF1A93">
              <w:rPr>
                <w:rFonts w:cs="Arial"/>
                <w:sz w:val="16"/>
                <w:szCs w:val="16"/>
              </w:rPr>
              <w:t>UE identifier for SNPN</w:t>
            </w:r>
          </w:p>
        </w:tc>
        <w:tc>
          <w:tcPr>
            <w:tcW w:w="967" w:type="dxa"/>
            <w:shd w:val="solid" w:color="FFFFFF" w:fill="auto"/>
          </w:tcPr>
          <w:p w14:paraId="387C68D3"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E7362D0" w14:textId="77777777" w:rsidTr="00971E8F">
        <w:tc>
          <w:tcPr>
            <w:tcW w:w="835" w:type="dxa"/>
            <w:shd w:val="solid" w:color="FFFFFF" w:fill="auto"/>
          </w:tcPr>
          <w:p w14:paraId="5CC6C7E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50EEDB14"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6576E05"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1324BB44" w14:textId="77777777" w:rsidR="00EC4A44" w:rsidRPr="00EF1A93" w:rsidRDefault="00EC4A44" w:rsidP="00E328F8">
            <w:pPr>
              <w:pStyle w:val="TAL"/>
              <w:jc w:val="center"/>
              <w:rPr>
                <w:rFonts w:cs="Arial"/>
                <w:sz w:val="16"/>
                <w:szCs w:val="16"/>
              </w:rPr>
            </w:pPr>
            <w:r w:rsidRPr="00EF1A93">
              <w:rPr>
                <w:rFonts w:cs="Arial"/>
                <w:sz w:val="16"/>
                <w:szCs w:val="16"/>
              </w:rPr>
              <w:t>0500</w:t>
            </w:r>
          </w:p>
        </w:tc>
        <w:tc>
          <w:tcPr>
            <w:tcW w:w="446" w:type="dxa"/>
            <w:shd w:val="solid" w:color="FFFFFF" w:fill="auto"/>
          </w:tcPr>
          <w:p w14:paraId="0330E684" w14:textId="77777777" w:rsidR="00EC4A44" w:rsidRPr="00EF1A93" w:rsidRDefault="00EC4A44" w:rsidP="00E328F8">
            <w:pPr>
              <w:pStyle w:val="TAR"/>
              <w:jc w:val="center"/>
              <w:rPr>
                <w:rFonts w:cs="Arial"/>
                <w:sz w:val="16"/>
                <w:szCs w:val="16"/>
              </w:rPr>
            </w:pPr>
          </w:p>
        </w:tc>
        <w:tc>
          <w:tcPr>
            <w:tcW w:w="444" w:type="dxa"/>
            <w:shd w:val="solid" w:color="FFFFFF" w:fill="auto"/>
          </w:tcPr>
          <w:p w14:paraId="0607FC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7B5C09C8" w14:textId="77777777" w:rsidR="00EC4A44" w:rsidRPr="00EF1A93" w:rsidRDefault="00EC4A44" w:rsidP="007928A2">
            <w:pPr>
              <w:pStyle w:val="TAL"/>
              <w:rPr>
                <w:rFonts w:cs="Arial"/>
                <w:sz w:val="16"/>
                <w:szCs w:val="16"/>
              </w:rPr>
            </w:pPr>
            <w:r w:rsidRPr="00EF1A93">
              <w:rPr>
                <w:rFonts w:cs="Arial"/>
                <w:sz w:val="16"/>
                <w:szCs w:val="16"/>
              </w:rPr>
              <w:t>Determination of CAG cell</w:t>
            </w:r>
          </w:p>
        </w:tc>
        <w:tc>
          <w:tcPr>
            <w:tcW w:w="967" w:type="dxa"/>
            <w:shd w:val="solid" w:color="FFFFFF" w:fill="auto"/>
          </w:tcPr>
          <w:p w14:paraId="14F036CF"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509A2159" w14:textId="77777777" w:rsidTr="00971E8F">
        <w:tc>
          <w:tcPr>
            <w:tcW w:w="835" w:type="dxa"/>
            <w:shd w:val="solid" w:color="FFFFFF" w:fill="auto"/>
          </w:tcPr>
          <w:p w14:paraId="0BA2A792"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7A0355FD"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6D06D5D3" w14:textId="77777777" w:rsidR="00EC4A44" w:rsidRPr="00EF1A93" w:rsidRDefault="00EC4A44" w:rsidP="007928A2">
            <w:pPr>
              <w:pStyle w:val="TAC"/>
              <w:rPr>
                <w:rFonts w:cs="Arial"/>
                <w:sz w:val="16"/>
                <w:szCs w:val="16"/>
              </w:rPr>
            </w:pPr>
            <w:r w:rsidRPr="00EF1A93">
              <w:rPr>
                <w:rFonts w:cs="Arial"/>
                <w:sz w:val="16"/>
                <w:szCs w:val="16"/>
              </w:rPr>
              <w:t>CP-200129</w:t>
            </w:r>
          </w:p>
        </w:tc>
        <w:tc>
          <w:tcPr>
            <w:tcW w:w="554" w:type="dxa"/>
            <w:shd w:val="solid" w:color="FFFFFF" w:fill="auto"/>
          </w:tcPr>
          <w:p w14:paraId="3A45F6DD" w14:textId="77777777" w:rsidR="00EC4A44" w:rsidRPr="00EF1A93" w:rsidRDefault="00EC4A44" w:rsidP="00E328F8">
            <w:pPr>
              <w:pStyle w:val="TAL"/>
              <w:jc w:val="center"/>
              <w:rPr>
                <w:rFonts w:cs="Arial"/>
                <w:sz w:val="16"/>
                <w:szCs w:val="16"/>
              </w:rPr>
            </w:pPr>
            <w:r w:rsidRPr="00EF1A93">
              <w:rPr>
                <w:rFonts w:cs="Arial"/>
                <w:sz w:val="16"/>
                <w:szCs w:val="16"/>
              </w:rPr>
              <w:t>0502</w:t>
            </w:r>
          </w:p>
        </w:tc>
        <w:tc>
          <w:tcPr>
            <w:tcW w:w="446" w:type="dxa"/>
            <w:shd w:val="solid" w:color="FFFFFF" w:fill="auto"/>
          </w:tcPr>
          <w:p w14:paraId="291C55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3F155BD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31702470" w14:textId="77777777" w:rsidR="00EC4A44" w:rsidRPr="00EF1A93" w:rsidRDefault="00EC4A44" w:rsidP="007928A2">
            <w:pPr>
              <w:pStyle w:val="TAL"/>
              <w:rPr>
                <w:rFonts w:cs="Arial"/>
                <w:sz w:val="16"/>
                <w:szCs w:val="16"/>
              </w:rPr>
            </w:pPr>
            <w:r w:rsidRPr="00EF1A93">
              <w:rPr>
                <w:rFonts w:cs="Arial"/>
                <w:sz w:val="16"/>
                <w:szCs w:val="16"/>
              </w:rPr>
              <w:t>List of SNPNs for which the N1 mode capability was disabled</w:t>
            </w:r>
          </w:p>
        </w:tc>
        <w:tc>
          <w:tcPr>
            <w:tcW w:w="967" w:type="dxa"/>
            <w:shd w:val="solid" w:color="FFFFFF" w:fill="auto"/>
          </w:tcPr>
          <w:p w14:paraId="3632A96A"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32EE2049" w14:textId="77777777" w:rsidTr="00971E8F">
        <w:tc>
          <w:tcPr>
            <w:tcW w:w="835" w:type="dxa"/>
            <w:shd w:val="solid" w:color="FFFFFF" w:fill="auto"/>
          </w:tcPr>
          <w:p w14:paraId="43FE2501"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07DE70C2"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7B986A56" w14:textId="77777777" w:rsidR="00EC4A44" w:rsidRPr="00EF1A93" w:rsidRDefault="00EC4A44" w:rsidP="007928A2">
            <w:pPr>
              <w:pStyle w:val="TAC"/>
              <w:rPr>
                <w:rFonts w:cs="Arial"/>
                <w:sz w:val="16"/>
                <w:szCs w:val="16"/>
                <w:lang w:val="en-US"/>
              </w:rPr>
            </w:pPr>
            <w:r w:rsidRPr="00EF1A93">
              <w:rPr>
                <w:rFonts w:cs="Arial"/>
                <w:sz w:val="16"/>
                <w:szCs w:val="16"/>
                <w:lang w:val="en-US"/>
              </w:rPr>
              <w:t>CP-200129</w:t>
            </w:r>
          </w:p>
        </w:tc>
        <w:tc>
          <w:tcPr>
            <w:tcW w:w="554" w:type="dxa"/>
            <w:shd w:val="solid" w:color="FFFFFF" w:fill="auto"/>
          </w:tcPr>
          <w:p w14:paraId="2134575C" w14:textId="77777777" w:rsidR="00EC4A44" w:rsidRPr="00EF1A93" w:rsidRDefault="00EC4A44" w:rsidP="00E328F8">
            <w:pPr>
              <w:pStyle w:val="TAL"/>
              <w:jc w:val="center"/>
              <w:rPr>
                <w:rFonts w:cs="Arial"/>
                <w:sz w:val="16"/>
                <w:szCs w:val="16"/>
              </w:rPr>
            </w:pPr>
            <w:r w:rsidRPr="00EF1A93">
              <w:rPr>
                <w:rFonts w:cs="Arial"/>
                <w:sz w:val="16"/>
                <w:szCs w:val="16"/>
              </w:rPr>
              <w:t>0503</w:t>
            </w:r>
          </w:p>
        </w:tc>
        <w:tc>
          <w:tcPr>
            <w:tcW w:w="446" w:type="dxa"/>
            <w:shd w:val="solid" w:color="FFFFFF" w:fill="auto"/>
          </w:tcPr>
          <w:p w14:paraId="700830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shd w:val="solid" w:color="FFFFFF" w:fill="auto"/>
          </w:tcPr>
          <w:p w14:paraId="053879D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62A5CABF" w14:textId="77777777" w:rsidR="00EC4A44" w:rsidRPr="00EF1A93" w:rsidRDefault="00EC4A44" w:rsidP="007928A2">
            <w:pPr>
              <w:pStyle w:val="TAL"/>
              <w:rPr>
                <w:rFonts w:cs="Arial"/>
                <w:sz w:val="16"/>
                <w:szCs w:val="16"/>
              </w:rPr>
            </w:pPr>
            <w:r w:rsidRPr="00EF1A93">
              <w:rPr>
                <w:rFonts w:cs="Arial"/>
                <w:sz w:val="16"/>
                <w:szCs w:val="16"/>
              </w:rPr>
              <w:t>Display of the human readable name of an SNPN</w:t>
            </w:r>
          </w:p>
        </w:tc>
        <w:tc>
          <w:tcPr>
            <w:tcW w:w="967" w:type="dxa"/>
            <w:shd w:val="solid" w:color="FFFFFF" w:fill="auto"/>
          </w:tcPr>
          <w:p w14:paraId="0D5FE558"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6B0D02" w14:paraId="1DA4F39D" w14:textId="77777777" w:rsidTr="00971E8F">
        <w:tc>
          <w:tcPr>
            <w:tcW w:w="835" w:type="dxa"/>
            <w:shd w:val="solid" w:color="FFFFFF" w:fill="auto"/>
          </w:tcPr>
          <w:p w14:paraId="745956A6" w14:textId="77777777" w:rsidR="00EC4A44" w:rsidRPr="00EF1A93" w:rsidRDefault="00EC4A44" w:rsidP="007928A2">
            <w:pPr>
              <w:pStyle w:val="TAC"/>
              <w:rPr>
                <w:rFonts w:cs="Arial"/>
                <w:sz w:val="16"/>
                <w:szCs w:val="16"/>
              </w:rPr>
            </w:pPr>
            <w:r w:rsidRPr="00EF1A93">
              <w:rPr>
                <w:rFonts w:cs="Arial"/>
                <w:sz w:val="16"/>
                <w:szCs w:val="16"/>
              </w:rPr>
              <w:t>2020-03</w:t>
            </w:r>
          </w:p>
        </w:tc>
        <w:tc>
          <w:tcPr>
            <w:tcW w:w="940" w:type="dxa"/>
            <w:shd w:val="solid" w:color="FFFFFF" w:fill="auto"/>
          </w:tcPr>
          <w:p w14:paraId="225E1F1C" w14:textId="77777777" w:rsidR="00EC4A44" w:rsidRPr="00EF1A93" w:rsidRDefault="00EC4A44" w:rsidP="007928A2">
            <w:pPr>
              <w:pStyle w:val="TAC"/>
              <w:rPr>
                <w:rFonts w:cs="Arial"/>
                <w:sz w:val="16"/>
                <w:szCs w:val="16"/>
              </w:rPr>
            </w:pPr>
            <w:r w:rsidRPr="00EF1A93">
              <w:rPr>
                <w:rFonts w:cs="Arial"/>
                <w:sz w:val="16"/>
                <w:szCs w:val="16"/>
              </w:rPr>
              <w:t>CP-87e</w:t>
            </w:r>
          </w:p>
        </w:tc>
        <w:tc>
          <w:tcPr>
            <w:tcW w:w="1127" w:type="dxa"/>
            <w:shd w:val="solid" w:color="FFFFFF" w:fill="auto"/>
          </w:tcPr>
          <w:p w14:paraId="0FDC31F1" w14:textId="77777777" w:rsidR="00EC4A44" w:rsidRPr="00EF1A93" w:rsidRDefault="00EC4A44" w:rsidP="007928A2">
            <w:pPr>
              <w:pStyle w:val="TAC"/>
              <w:rPr>
                <w:rFonts w:cs="Arial"/>
                <w:sz w:val="16"/>
                <w:szCs w:val="16"/>
                <w:lang w:val="en-US"/>
              </w:rPr>
            </w:pPr>
            <w:r w:rsidRPr="00EF1A93">
              <w:rPr>
                <w:rFonts w:cs="Arial"/>
                <w:sz w:val="16"/>
                <w:szCs w:val="16"/>
                <w:lang w:val="en-US"/>
              </w:rPr>
              <w:t>CP-200105</w:t>
            </w:r>
          </w:p>
        </w:tc>
        <w:tc>
          <w:tcPr>
            <w:tcW w:w="554" w:type="dxa"/>
            <w:shd w:val="solid" w:color="FFFFFF" w:fill="auto"/>
          </w:tcPr>
          <w:p w14:paraId="0D74A9F2" w14:textId="77777777" w:rsidR="00EC4A44" w:rsidRPr="00EF1A93" w:rsidRDefault="00EC4A44" w:rsidP="00E328F8">
            <w:pPr>
              <w:pStyle w:val="TAL"/>
              <w:jc w:val="center"/>
              <w:rPr>
                <w:rFonts w:cs="Arial"/>
                <w:sz w:val="16"/>
                <w:szCs w:val="16"/>
              </w:rPr>
            </w:pPr>
            <w:r w:rsidRPr="00EF1A93">
              <w:rPr>
                <w:rFonts w:cs="Arial"/>
                <w:sz w:val="16"/>
                <w:szCs w:val="16"/>
              </w:rPr>
              <w:t>0504</w:t>
            </w:r>
          </w:p>
        </w:tc>
        <w:tc>
          <w:tcPr>
            <w:tcW w:w="446" w:type="dxa"/>
            <w:shd w:val="solid" w:color="FFFFFF" w:fill="auto"/>
          </w:tcPr>
          <w:p w14:paraId="4FA84FA7" w14:textId="77777777" w:rsidR="00EC4A44" w:rsidRPr="00EF1A93" w:rsidRDefault="00EC4A44" w:rsidP="00E328F8">
            <w:pPr>
              <w:pStyle w:val="TAR"/>
              <w:jc w:val="center"/>
              <w:rPr>
                <w:rFonts w:cs="Arial"/>
                <w:sz w:val="16"/>
                <w:szCs w:val="16"/>
              </w:rPr>
            </w:pPr>
          </w:p>
        </w:tc>
        <w:tc>
          <w:tcPr>
            <w:tcW w:w="444" w:type="dxa"/>
            <w:shd w:val="solid" w:color="FFFFFF" w:fill="auto"/>
          </w:tcPr>
          <w:p w14:paraId="07048FF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shd w:val="solid" w:color="FFFFFF" w:fill="auto"/>
          </w:tcPr>
          <w:p w14:paraId="551499FA" w14:textId="77777777" w:rsidR="00EC4A44" w:rsidRPr="00EF1A93" w:rsidRDefault="00EC4A44" w:rsidP="007928A2">
            <w:pPr>
              <w:pStyle w:val="TAL"/>
              <w:rPr>
                <w:rFonts w:cs="Arial"/>
                <w:sz w:val="16"/>
                <w:szCs w:val="16"/>
              </w:rPr>
            </w:pPr>
            <w:r w:rsidRPr="00EF1A93">
              <w:rPr>
                <w:rFonts w:cs="Arial"/>
                <w:sz w:val="16"/>
                <w:szCs w:val="16"/>
              </w:rPr>
              <w:t>"CAG information list" preventing selection of any available and allowable PLMN</w:t>
            </w:r>
          </w:p>
        </w:tc>
        <w:tc>
          <w:tcPr>
            <w:tcW w:w="967" w:type="dxa"/>
            <w:shd w:val="solid" w:color="FFFFFF" w:fill="auto"/>
          </w:tcPr>
          <w:p w14:paraId="1263E716" w14:textId="77777777" w:rsidR="00EC4A44" w:rsidRPr="00EF1A93" w:rsidRDefault="00EC4A44" w:rsidP="007928A2">
            <w:pPr>
              <w:pStyle w:val="TAC"/>
              <w:rPr>
                <w:rFonts w:cs="Arial"/>
                <w:sz w:val="16"/>
                <w:szCs w:val="16"/>
              </w:rPr>
            </w:pPr>
            <w:r w:rsidRPr="00EF1A93">
              <w:rPr>
                <w:rFonts w:cs="Arial"/>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Pr="00EF1A93" w:rsidRDefault="00EC4A44" w:rsidP="00E328F8">
            <w:pPr>
              <w:pStyle w:val="TAL"/>
              <w:jc w:val="center"/>
              <w:rPr>
                <w:rFonts w:cs="Arial"/>
                <w:sz w:val="16"/>
                <w:szCs w:val="16"/>
              </w:rPr>
            </w:pPr>
            <w:r w:rsidRPr="00EF1A93">
              <w:rPr>
                <w:rFonts w:cs="Arial"/>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EF1A93" w:rsidRDefault="00EC4A44" w:rsidP="007928A2">
            <w:pPr>
              <w:pStyle w:val="TAL"/>
              <w:rPr>
                <w:rFonts w:cs="Arial"/>
                <w:sz w:val="16"/>
                <w:szCs w:val="16"/>
              </w:rPr>
            </w:pPr>
            <w:r w:rsidRPr="00EF1A93">
              <w:rPr>
                <w:rFonts w:cs="Arial"/>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EF1A93" w:rsidRDefault="00EC4A44" w:rsidP="007928A2">
            <w:pPr>
              <w:pStyle w:val="TAC"/>
              <w:rPr>
                <w:rFonts w:cs="Arial"/>
                <w:sz w:val="16"/>
                <w:szCs w:val="16"/>
                <w:lang w:val="en-US"/>
              </w:rPr>
            </w:pPr>
            <w:r w:rsidRPr="00EF1A93">
              <w:rPr>
                <w:rFonts w:cs="Arial"/>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Pr="00EF1A93" w:rsidRDefault="00EC4A44" w:rsidP="00E328F8">
            <w:pPr>
              <w:pStyle w:val="TAL"/>
              <w:jc w:val="center"/>
              <w:rPr>
                <w:rFonts w:cs="Arial"/>
                <w:sz w:val="16"/>
                <w:szCs w:val="16"/>
              </w:rPr>
            </w:pPr>
            <w:r w:rsidRPr="00EF1A93">
              <w:rPr>
                <w:rFonts w:cs="Arial"/>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Pr="00EF1A93" w:rsidRDefault="00EC4A44"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EF1A93" w:rsidRDefault="00EC4A44" w:rsidP="007928A2">
            <w:pPr>
              <w:pStyle w:val="TAL"/>
              <w:rPr>
                <w:rFonts w:cs="Arial"/>
                <w:sz w:val="16"/>
                <w:szCs w:val="16"/>
              </w:rPr>
            </w:pPr>
            <w:r w:rsidRPr="00EF1A93">
              <w:rPr>
                <w:rFonts w:cs="Arial"/>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Pr="00EF1A93" w:rsidRDefault="00EC4A44" w:rsidP="00E328F8">
            <w:pPr>
              <w:pStyle w:val="TAL"/>
              <w:jc w:val="center"/>
              <w:rPr>
                <w:rFonts w:cs="Arial"/>
                <w:sz w:val="16"/>
                <w:szCs w:val="16"/>
              </w:rPr>
            </w:pPr>
            <w:r w:rsidRPr="00EF1A93">
              <w:rPr>
                <w:rFonts w:cs="Arial"/>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EF1A93" w:rsidRDefault="00EC4A44" w:rsidP="007928A2">
            <w:pPr>
              <w:pStyle w:val="TAL"/>
              <w:rPr>
                <w:rFonts w:cs="Arial"/>
                <w:sz w:val="16"/>
                <w:szCs w:val="16"/>
              </w:rPr>
            </w:pPr>
            <w:r w:rsidRPr="00EF1A93">
              <w:rPr>
                <w:rFonts w:cs="Arial"/>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Pr="00EF1A93" w:rsidRDefault="00EC4A44" w:rsidP="00E328F8">
            <w:pPr>
              <w:pStyle w:val="TAL"/>
              <w:jc w:val="center"/>
              <w:rPr>
                <w:rFonts w:cs="Arial"/>
                <w:sz w:val="16"/>
                <w:szCs w:val="16"/>
              </w:rPr>
            </w:pPr>
            <w:r w:rsidRPr="00EF1A93">
              <w:rPr>
                <w:rFonts w:cs="Arial"/>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EF1A93" w:rsidRDefault="00EC4A44" w:rsidP="007928A2">
            <w:pPr>
              <w:pStyle w:val="TAL"/>
              <w:rPr>
                <w:rFonts w:cs="Arial"/>
                <w:sz w:val="16"/>
                <w:szCs w:val="16"/>
              </w:rPr>
            </w:pPr>
            <w:r w:rsidRPr="00EF1A93">
              <w:rPr>
                <w:rFonts w:cs="Arial"/>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Pr="00EF1A93" w:rsidRDefault="00EC4A44" w:rsidP="00E328F8">
            <w:pPr>
              <w:pStyle w:val="TAL"/>
              <w:jc w:val="center"/>
              <w:rPr>
                <w:rFonts w:cs="Arial"/>
                <w:sz w:val="16"/>
                <w:szCs w:val="16"/>
              </w:rPr>
            </w:pPr>
            <w:r w:rsidRPr="00EF1A93">
              <w:rPr>
                <w:rFonts w:cs="Arial"/>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EF1A93" w:rsidRDefault="00EC4A44" w:rsidP="007928A2">
            <w:pPr>
              <w:pStyle w:val="TAL"/>
              <w:rPr>
                <w:rFonts w:cs="Arial"/>
                <w:sz w:val="16"/>
                <w:szCs w:val="16"/>
              </w:rPr>
            </w:pPr>
            <w:r w:rsidRPr="00EF1A93">
              <w:rPr>
                <w:rFonts w:cs="Arial"/>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Pr="00EF1A93" w:rsidRDefault="00EC4A44" w:rsidP="00E328F8">
            <w:pPr>
              <w:pStyle w:val="TAL"/>
              <w:jc w:val="center"/>
              <w:rPr>
                <w:rFonts w:cs="Arial"/>
                <w:sz w:val="16"/>
                <w:szCs w:val="16"/>
              </w:rPr>
            </w:pPr>
            <w:r w:rsidRPr="00EF1A93">
              <w:rPr>
                <w:rFonts w:cs="Arial"/>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EF1A93" w:rsidRDefault="00EC4A44" w:rsidP="007928A2">
            <w:pPr>
              <w:pStyle w:val="TAL"/>
              <w:rPr>
                <w:rFonts w:cs="Arial"/>
                <w:noProof/>
                <w:sz w:val="16"/>
                <w:szCs w:val="16"/>
              </w:rPr>
            </w:pPr>
            <w:r w:rsidRPr="00EF1A93">
              <w:rPr>
                <w:rFonts w:cs="Arial"/>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EF1A93" w:rsidRDefault="00EC4A44" w:rsidP="007928A2">
            <w:pPr>
              <w:pStyle w:val="TAC"/>
              <w:rPr>
                <w:rFonts w:cs="Arial"/>
                <w:sz w:val="16"/>
                <w:szCs w:val="16"/>
                <w:lang w:val="en-US"/>
              </w:rPr>
            </w:pPr>
            <w:r w:rsidRPr="00EF1A93">
              <w:rPr>
                <w:rFonts w:cs="Arial"/>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Pr="00EF1A93" w:rsidRDefault="00EC4A44" w:rsidP="00E328F8">
            <w:pPr>
              <w:pStyle w:val="TAL"/>
              <w:jc w:val="center"/>
              <w:rPr>
                <w:rFonts w:cs="Arial"/>
                <w:sz w:val="16"/>
                <w:szCs w:val="16"/>
              </w:rPr>
            </w:pPr>
            <w:r w:rsidRPr="00EF1A93">
              <w:rPr>
                <w:rFonts w:cs="Arial"/>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the handling of timer TG</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Pr="00EF1A93" w:rsidRDefault="00EC4A44" w:rsidP="00E328F8">
            <w:pPr>
              <w:pStyle w:val="TAL"/>
              <w:jc w:val="center"/>
              <w:rPr>
                <w:rFonts w:cs="Arial"/>
                <w:sz w:val="16"/>
                <w:szCs w:val="16"/>
              </w:rPr>
            </w:pPr>
            <w:r w:rsidRPr="00EF1A93">
              <w:rPr>
                <w:rFonts w:cs="Arial"/>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EF1A93" w:rsidRDefault="00EC4A44" w:rsidP="007928A2">
            <w:pPr>
              <w:pStyle w:val="TAL"/>
              <w:rPr>
                <w:rFonts w:cs="Arial"/>
                <w:sz w:val="16"/>
                <w:szCs w:val="16"/>
              </w:rPr>
            </w:pPr>
            <w:r w:rsidRPr="00EF1A93">
              <w:rPr>
                <w:rFonts w:cs="Arial"/>
                <w:noProof/>
                <w:color w:val="000000"/>
                <w:sz w:val="16"/>
                <w:szCs w:val="16"/>
                <w:lang w:eastAsia="zh-CN"/>
              </w:rPr>
              <w:t>Correction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EF1A93" w:rsidRDefault="00EC4A44" w:rsidP="007928A2">
            <w:pPr>
              <w:pStyle w:val="TAC"/>
              <w:rPr>
                <w:rFonts w:cs="Arial"/>
                <w:sz w:val="16"/>
              </w:rPr>
            </w:pPr>
            <w:r w:rsidRPr="00EF1A93">
              <w:rPr>
                <w:rFonts w:cs="Arial"/>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Pr="00EF1A93" w:rsidRDefault="00EC4A44" w:rsidP="00E328F8">
            <w:pPr>
              <w:pStyle w:val="TAL"/>
              <w:jc w:val="center"/>
              <w:rPr>
                <w:rFonts w:cs="Arial"/>
                <w:sz w:val="16"/>
                <w:szCs w:val="16"/>
              </w:rPr>
            </w:pPr>
            <w:r w:rsidRPr="00EF1A93">
              <w:rPr>
                <w:rFonts w:cs="Arial"/>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Pr="00EF1A93" w:rsidRDefault="00EC4A44" w:rsidP="00E328F8">
            <w:pPr>
              <w:pStyle w:val="TAL"/>
              <w:jc w:val="center"/>
              <w:rPr>
                <w:rFonts w:cs="Arial"/>
                <w:sz w:val="16"/>
                <w:szCs w:val="16"/>
              </w:rPr>
            </w:pPr>
            <w:r w:rsidRPr="00EF1A93">
              <w:rPr>
                <w:rFonts w:cs="Arial"/>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 xml:space="preserve">Sending CAG information list </w:t>
            </w:r>
            <w:r w:rsidRPr="00EF1A93">
              <w:rPr>
                <w:rFonts w:cs="Arial"/>
                <w:noProof/>
                <w:color w:val="000000"/>
                <w:sz w:val="16"/>
                <w:szCs w:val="16"/>
                <w:lang w:eastAsia="zh-CN"/>
              </w:rPr>
              <w:fldChar w:fldCharType="end"/>
            </w:r>
            <w:r w:rsidRPr="00EF1A93">
              <w:rPr>
                <w:rFonts w:cs="Arial"/>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Pr="00EF1A93" w:rsidRDefault="00EC4A44" w:rsidP="00E328F8">
            <w:pPr>
              <w:pStyle w:val="TAL"/>
              <w:jc w:val="center"/>
              <w:rPr>
                <w:rFonts w:cs="Arial"/>
                <w:sz w:val="16"/>
                <w:szCs w:val="16"/>
              </w:rPr>
            </w:pPr>
            <w:r w:rsidRPr="00EF1A93">
              <w:rPr>
                <w:rFonts w:cs="Arial"/>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EF1A93" w:rsidRDefault="00EC4A44" w:rsidP="007928A2">
            <w:pPr>
              <w:pStyle w:val="TAL"/>
              <w:rPr>
                <w:rFonts w:cs="Arial"/>
                <w:noProof/>
                <w:color w:val="000000"/>
                <w:sz w:val="16"/>
                <w:szCs w:val="16"/>
                <w:lang w:eastAsia="zh-CN"/>
              </w:rPr>
            </w:pPr>
            <w:r w:rsidRPr="00EF1A93">
              <w:rPr>
                <w:rFonts w:cs="Arial"/>
                <w:noProof/>
                <w:color w:val="000000"/>
                <w:sz w:val="16"/>
                <w:szCs w:val="16"/>
                <w:lang w:eastAsia="zh-CN"/>
              </w:rPr>
              <w:fldChar w:fldCharType="begin"/>
            </w:r>
            <w:r w:rsidRPr="00EF1A93">
              <w:rPr>
                <w:rFonts w:cs="Arial"/>
                <w:noProof/>
                <w:color w:val="000000"/>
                <w:sz w:val="16"/>
                <w:szCs w:val="16"/>
                <w:lang w:eastAsia="zh-CN"/>
              </w:rPr>
              <w:instrText xml:space="preserve"> DOCPROPERTY  CrTitle  \* MERGEFORMAT </w:instrText>
            </w:r>
            <w:r w:rsidRPr="00EF1A93">
              <w:rPr>
                <w:rFonts w:cs="Arial"/>
                <w:noProof/>
                <w:color w:val="000000"/>
                <w:sz w:val="16"/>
                <w:szCs w:val="16"/>
                <w:lang w:eastAsia="zh-CN"/>
              </w:rPr>
              <w:fldChar w:fldCharType="separate"/>
            </w:r>
            <w:r w:rsidRPr="00EF1A93">
              <w:rPr>
                <w:rFonts w:cs="Arial"/>
                <w:noProof/>
                <w:color w:val="000000"/>
                <w:sz w:val="16"/>
                <w:szCs w:val="16"/>
                <w:lang w:eastAsia="zh-CN"/>
              </w:rPr>
              <w:t>figures 1, 2a, 2b, 3 and table 2 not applicable in SNPN</w:t>
            </w:r>
            <w:r w:rsidRPr="00EF1A93">
              <w:rPr>
                <w:rFonts w:cs="Arial"/>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Pr="00EF1A93" w:rsidRDefault="00EC4A44" w:rsidP="00E328F8">
            <w:pPr>
              <w:pStyle w:val="TAL"/>
              <w:jc w:val="center"/>
              <w:rPr>
                <w:rFonts w:cs="Arial"/>
                <w:sz w:val="16"/>
                <w:szCs w:val="16"/>
              </w:rPr>
            </w:pPr>
            <w:r w:rsidRPr="00EF1A93">
              <w:rPr>
                <w:rFonts w:cs="Arial"/>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EF1A93" w:rsidRDefault="00EC4A44" w:rsidP="007928A2">
            <w:pPr>
              <w:pStyle w:val="TAL"/>
              <w:rPr>
                <w:rFonts w:cs="Arial"/>
                <w:noProof/>
                <w:color w:val="000000"/>
                <w:sz w:val="16"/>
                <w:szCs w:val="16"/>
                <w:lang w:eastAsia="zh-CN"/>
              </w:rPr>
            </w:pPr>
            <w:r w:rsidRPr="00EF1A93">
              <w:rPr>
                <w:rFonts w:cs="Arial"/>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Pr="00EF1A93" w:rsidRDefault="00EC4A44" w:rsidP="00E328F8">
            <w:pPr>
              <w:pStyle w:val="TAL"/>
              <w:jc w:val="center"/>
              <w:rPr>
                <w:rFonts w:cs="Arial"/>
                <w:sz w:val="16"/>
                <w:szCs w:val="16"/>
              </w:rPr>
            </w:pPr>
            <w:r w:rsidRPr="00EF1A93">
              <w:rPr>
                <w:rFonts w:cs="Arial"/>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EF1A93" w:rsidRDefault="00EC4A44" w:rsidP="007928A2">
            <w:pPr>
              <w:pStyle w:val="TAL"/>
              <w:rPr>
                <w:rFonts w:cs="Arial"/>
                <w:sz w:val="16"/>
                <w:szCs w:val="16"/>
              </w:rPr>
            </w:pPr>
            <w:r w:rsidRPr="00EF1A93">
              <w:rPr>
                <w:rFonts w:cs="Arial"/>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Pr="00EF1A93" w:rsidRDefault="00EC4A44" w:rsidP="00E328F8">
            <w:pPr>
              <w:pStyle w:val="TAL"/>
              <w:jc w:val="center"/>
              <w:rPr>
                <w:rFonts w:cs="Arial"/>
                <w:sz w:val="16"/>
                <w:szCs w:val="16"/>
              </w:rPr>
            </w:pPr>
            <w:r w:rsidRPr="00EF1A93">
              <w:rPr>
                <w:rFonts w:cs="Arial"/>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network selection in case of multiple subscribed SNPNs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Pr="00EF1A93" w:rsidRDefault="00EC4A44" w:rsidP="00E328F8">
            <w:pPr>
              <w:pStyle w:val="TAL"/>
              <w:jc w:val="center"/>
              <w:rPr>
                <w:rFonts w:cs="Arial"/>
                <w:sz w:val="16"/>
                <w:szCs w:val="16"/>
              </w:rPr>
            </w:pPr>
            <w:r w:rsidRPr="00EF1A93">
              <w:rPr>
                <w:rFonts w:cs="Arial"/>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to Manual CAG selection procedure</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EF1A93" w:rsidRDefault="00EC4A44" w:rsidP="007928A2">
            <w:pPr>
              <w:pStyle w:val="TAC"/>
              <w:rPr>
                <w:rFonts w:cs="Arial"/>
                <w:sz w:val="16"/>
                <w:szCs w:val="18"/>
              </w:rPr>
            </w:pPr>
            <w:r w:rsidRPr="00EF1A93">
              <w:rPr>
                <w:rFonts w:cs="Arial"/>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Pr="00EF1A93" w:rsidRDefault="00EC4A44" w:rsidP="00E328F8">
            <w:pPr>
              <w:pStyle w:val="TAL"/>
              <w:jc w:val="center"/>
              <w:rPr>
                <w:rFonts w:cs="Arial"/>
                <w:sz w:val="16"/>
                <w:szCs w:val="16"/>
              </w:rPr>
            </w:pPr>
            <w:r w:rsidRPr="00EF1A93">
              <w:rPr>
                <w:rFonts w:cs="Arial"/>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EF1A93" w:rsidRDefault="00EC4A44" w:rsidP="007928A2">
            <w:pPr>
              <w:pStyle w:val="TAL"/>
              <w:rPr>
                <w:rFonts w:cs="Arial"/>
                <w:sz w:val="16"/>
                <w:szCs w:val="16"/>
              </w:rPr>
            </w:pPr>
            <w:r w:rsidRPr="00EF1A93">
              <w:rPr>
                <w:rFonts w:cs="Arial"/>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Pr="00EF1A93" w:rsidRDefault="00EC4A44" w:rsidP="00E328F8">
            <w:pPr>
              <w:pStyle w:val="TAL"/>
              <w:jc w:val="center"/>
              <w:rPr>
                <w:rFonts w:cs="Arial"/>
                <w:sz w:val="16"/>
                <w:szCs w:val="16"/>
              </w:rPr>
            </w:pPr>
            <w:r w:rsidRPr="00EF1A93">
              <w:rPr>
                <w:rFonts w:cs="Arial"/>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EF1A93" w:rsidRDefault="00EC4A44" w:rsidP="007928A2">
            <w:pPr>
              <w:pStyle w:val="TAL"/>
              <w:rPr>
                <w:rFonts w:cs="Arial"/>
                <w:noProof/>
                <w:sz w:val="16"/>
                <w:szCs w:val="16"/>
              </w:rPr>
            </w:pPr>
            <w:r w:rsidRPr="00EF1A93">
              <w:rPr>
                <w:rFonts w:cs="Arial"/>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Pr="00EF1A93" w:rsidRDefault="00EC4A44" w:rsidP="00E328F8">
            <w:pPr>
              <w:pStyle w:val="TAL"/>
              <w:jc w:val="center"/>
              <w:rPr>
                <w:rFonts w:cs="Arial"/>
                <w:sz w:val="16"/>
                <w:szCs w:val="16"/>
              </w:rPr>
            </w:pPr>
            <w:r w:rsidRPr="00EF1A93">
              <w:rPr>
                <w:rFonts w:cs="Arial"/>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EF1A93" w:rsidRDefault="00EC4A44" w:rsidP="007928A2">
            <w:pPr>
              <w:pStyle w:val="TAL"/>
              <w:rPr>
                <w:rFonts w:cs="Arial"/>
                <w:noProof/>
                <w:sz w:val="16"/>
                <w:szCs w:val="16"/>
              </w:rPr>
            </w:pPr>
            <w:r w:rsidRPr="00EF1A93">
              <w:rPr>
                <w:rFonts w:cs="Arial"/>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Pr="00EF1A93" w:rsidRDefault="00EC4A44" w:rsidP="00E328F8">
            <w:pPr>
              <w:pStyle w:val="TAL"/>
              <w:jc w:val="center"/>
              <w:rPr>
                <w:rFonts w:cs="Arial"/>
                <w:sz w:val="16"/>
                <w:szCs w:val="16"/>
              </w:rPr>
            </w:pPr>
            <w:r w:rsidRPr="00EF1A93">
              <w:rPr>
                <w:rFonts w:cs="Arial"/>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EF1A93" w:rsidRDefault="00EC4A44" w:rsidP="007928A2">
            <w:pPr>
              <w:pStyle w:val="TAL"/>
              <w:rPr>
                <w:rFonts w:cs="Arial"/>
                <w:bCs/>
                <w:noProof/>
                <w:sz w:val="16"/>
                <w:szCs w:val="16"/>
                <w:lang w:val="en-IN"/>
              </w:rPr>
            </w:pPr>
            <w:r w:rsidRPr="00EF1A93">
              <w:rPr>
                <w:rFonts w:cs="Arial"/>
                <w:sz w:val="16"/>
                <w:szCs w:val="16"/>
                <w:lang w:eastAsia="zh-CN"/>
              </w:rPr>
              <w:t>S</w:t>
            </w:r>
            <w:r w:rsidRPr="00EF1A93">
              <w:rPr>
                <w:rFonts w:cs="Arial"/>
                <w:sz w:val="16"/>
                <w:szCs w:val="16"/>
              </w:rPr>
              <w:t xml:space="preserve">toring the PLMN identity in the "forbidden PLMN list" </w:t>
            </w:r>
            <w:r w:rsidRPr="00EF1A93">
              <w:rPr>
                <w:rFonts w:cs="Arial"/>
                <w:sz w:val="16"/>
                <w:szCs w:val="16"/>
                <w:lang w:eastAsia="zh-CN"/>
              </w:rPr>
              <w:t xml:space="preserve">for </w:t>
            </w:r>
            <w:r w:rsidRPr="00EF1A93">
              <w:rPr>
                <w:rFonts w:cs="Arial"/>
                <w:sz w:val="16"/>
                <w:szCs w:val="16"/>
              </w:rPr>
              <w:t xml:space="preserve">5GMM cause #73 </w:t>
            </w:r>
            <w:r w:rsidRPr="00EF1A93">
              <w:rPr>
                <w:rFonts w:cs="Arial"/>
                <w:sz w:val="16"/>
                <w:szCs w:val="16"/>
                <w:lang w:eastAsia="zh-CN"/>
              </w:rPr>
              <w:t>"</w:t>
            </w:r>
            <w:r w:rsidRPr="00EF1A93">
              <w:rPr>
                <w:rFonts w:cs="Arial"/>
                <w:sz w:val="16"/>
                <w:szCs w:val="16"/>
              </w:rPr>
              <w:t>Serving network not authorized</w:t>
            </w:r>
            <w:r w:rsidRPr="00EF1A93">
              <w:rPr>
                <w:rFonts w:cs="Arial"/>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EF1A93" w:rsidRDefault="00EC4A44" w:rsidP="007928A2">
            <w:pPr>
              <w:pStyle w:val="TAC"/>
              <w:rPr>
                <w:rFonts w:cs="Arial"/>
                <w:sz w:val="16"/>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Pr="00EF1A93" w:rsidRDefault="00EC4A44" w:rsidP="00E328F8">
            <w:pPr>
              <w:pStyle w:val="TAL"/>
              <w:jc w:val="center"/>
              <w:rPr>
                <w:rFonts w:cs="Arial"/>
                <w:sz w:val="16"/>
                <w:szCs w:val="16"/>
              </w:rPr>
            </w:pPr>
            <w:r w:rsidRPr="00EF1A93">
              <w:rPr>
                <w:rFonts w:cs="Arial"/>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EF1A93" w:rsidRDefault="00EC4A44" w:rsidP="007928A2">
            <w:pPr>
              <w:pStyle w:val="TAL"/>
              <w:rPr>
                <w:rFonts w:cs="Arial"/>
                <w:sz w:val="16"/>
                <w:szCs w:val="16"/>
                <w:lang w:eastAsia="zh-CN"/>
              </w:rPr>
            </w:pPr>
            <w:r w:rsidRPr="00EF1A93">
              <w:rPr>
                <w:rFonts w:cs="Arial"/>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Pr="00EF1A93" w:rsidRDefault="00EC4A44" w:rsidP="00E328F8">
            <w:pPr>
              <w:pStyle w:val="TAL"/>
              <w:jc w:val="center"/>
              <w:rPr>
                <w:rFonts w:cs="Arial"/>
                <w:sz w:val="16"/>
                <w:szCs w:val="16"/>
              </w:rPr>
            </w:pPr>
            <w:r w:rsidRPr="00EF1A93">
              <w:rPr>
                <w:rFonts w:cs="Arial"/>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EF1A93" w:rsidRDefault="00EC4A44" w:rsidP="007928A2">
            <w:pPr>
              <w:pStyle w:val="TAL"/>
              <w:rPr>
                <w:rFonts w:cs="Arial"/>
                <w:noProof/>
                <w:sz w:val="16"/>
                <w:szCs w:val="16"/>
                <w:lang w:eastAsia="zh-CN"/>
              </w:rPr>
            </w:pPr>
            <w:r w:rsidRPr="00EF1A93">
              <w:rPr>
                <w:rFonts w:cs="Arial"/>
                <w:sz w:val="16"/>
                <w:szCs w:val="16"/>
                <w:lang w:eastAsia="zh-CN"/>
              </w:rPr>
              <w:t>Reference correction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EF1A93" w:rsidRDefault="00EC4A44" w:rsidP="007928A2">
            <w:pPr>
              <w:pStyle w:val="TAC"/>
              <w:rPr>
                <w:rFonts w:cs="Arial"/>
                <w:sz w:val="16"/>
              </w:rPr>
            </w:pPr>
            <w:r w:rsidRPr="00EF1A93">
              <w:rPr>
                <w:rFonts w:cs="Arial"/>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Pr="00EF1A93" w:rsidRDefault="00EC4A44" w:rsidP="00E328F8">
            <w:pPr>
              <w:pStyle w:val="TAL"/>
              <w:jc w:val="center"/>
              <w:rPr>
                <w:rFonts w:cs="Arial"/>
                <w:sz w:val="16"/>
                <w:szCs w:val="16"/>
              </w:rPr>
            </w:pPr>
            <w:r w:rsidRPr="00EF1A93">
              <w:rPr>
                <w:rFonts w:cs="Arial"/>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EF1A93" w:rsidRDefault="00EC4A44" w:rsidP="007928A2">
            <w:pPr>
              <w:pStyle w:val="TAL"/>
              <w:rPr>
                <w:rFonts w:cs="Arial"/>
                <w:sz w:val="16"/>
                <w:szCs w:val="16"/>
                <w:lang w:eastAsia="zh-CN"/>
              </w:rPr>
            </w:pPr>
            <w:r w:rsidRPr="00EF1A93">
              <w:rPr>
                <w:rFonts w:cs="Arial"/>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EF1A93" w:rsidRDefault="00EC4A44" w:rsidP="007928A2">
            <w:pPr>
              <w:pStyle w:val="TAC"/>
              <w:rPr>
                <w:rFonts w:cs="Arial"/>
                <w:sz w:val="16"/>
              </w:rPr>
            </w:pPr>
            <w:r w:rsidRPr="00EF1A93">
              <w:rPr>
                <w:rFonts w:cs="Arial"/>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Pr="00EF1A93" w:rsidRDefault="00EC4A44" w:rsidP="00E328F8">
            <w:pPr>
              <w:pStyle w:val="TAL"/>
              <w:jc w:val="center"/>
              <w:rPr>
                <w:rFonts w:cs="Arial"/>
                <w:sz w:val="16"/>
                <w:szCs w:val="16"/>
              </w:rPr>
            </w:pPr>
            <w:r w:rsidRPr="00EF1A93">
              <w:rPr>
                <w:rFonts w:cs="Arial"/>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EF1A93" w:rsidRDefault="00EC4A44" w:rsidP="007928A2">
            <w:pPr>
              <w:pStyle w:val="TAL"/>
              <w:rPr>
                <w:rFonts w:cs="Arial"/>
                <w:sz w:val="16"/>
                <w:szCs w:val="16"/>
              </w:rPr>
            </w:pPr>
            <w:r w:rsidRPr="00EF1A93">
              <w:rPr>
                <w:rFonts w:cs="Arial"/>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EF1A93" w:rsidRDefault="00EC4A44" w:rsidP="007928A2">
            <w:pPr>
              <w:pStyle w:val="TAC"/>
              <w:rPr>
                <w:rFonts w:cs="Arial"/>
                <w:sz w:val="16"/>
                <w:szCs w:val="18"/>
              </w:rPr>
            </w:pPr>
            <w:r w:rsidRPr="00EF1A93">
              <w:rPr>
                <w:rFonts w:cs="Arial"/>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Pr="00EF1A93" w:rsidRDefault="00EC4A44" w:rsidP="00E328F8">
            <w:pPr>
              <w:pStyle w:val="TAL"/>
              <w:jc w:val="center"/>
              <w:rPr>
                <w:rFonts w:cs="Arial"/>
                <w:sz w:val="16"/>
                <w:szCs w:val="16"/>
              </w:rPr>
            </w:pPr>
            <w:r w:rsidRPr="00EF1A93">
              <w:rPr>
                <w:rFonts w:cs="Arial"/>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EF1A93" w:rsidRDefault="00EC4A44" w:rsidP="007928A2">
            <w:pPr>
              <w:pStyle w:val="TAL"/>
              <w:rPr>
                <w:rFonts w:cs="Arial"/>
                <w:sz w:val="16"/>
                <w:szCs w:val="16"/>
              </w:rPr>
            </w:pPr>
            <w:r w:rsidRPr="00EF1A93">
              <w:rPr>
                <w:rFonts w:cs="Arial"/>
                <w:sz w:val="16"/>
                <w:szCs w:val="16"/>
              </w:rPr>
              <w:t>Resolving editor's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Pr="00EF1A93" w:rsidRDefault="00EC4A44" w:rsidP="00E328F8">
            <w:pPr>
              <w:pStyle w:val="TAL"/>
              <w:jc w:val="center"/>
              <w:rPr>
                <w:rFonts w:cs="Arial"/>
                <w:sz w:val="16"/>
                <w:szCs w:val="16"/>
              </w:rPr>
            </w:pPr>
            <w:r w:rsidRPr="00EF1A93">
              <w:rPr>
                <w:rFonts w:cs="Arial"/>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F1A93" w:rsidRDefault="00EC4A44" w:rsidP="007928A2">
            <w:pPr>
              <w:pStyle w:val="TAL"/>
              <w:rPr>
                <w:rFonts w:cs="Arial"/>
                <w:sz w:val="16"/>
                <w:szCs w:val="16"/>
              </w:rPr>
            </w:pPr>
            <w:r w:rsidRPr="00EF1A93">
              <w:rPr>
                <w:rFonts w:cs="Arial"/>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Pr="00EF1A93" w:rsidRDefault="00EC4A44" w:rsidP="00E328F8">
            <w:pPr>
              <w:pStyle w:val="TAL"/>
              <w:jc w:val="center"/>
              <w:rPr>
                <w:rFonts w:cs="Arial"/>
                <w:sz w:val="16"/>
                <w:szCs w:val="16"/>
              </w:rPr>
            </w:pPr>
            <w:r w:rsidRPr="00EF1A93">
              <w:rPr>
                <w:rFonts w:cs="Arial"/>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EF1A93" w:rsidRDefault="00EC4A44" w:rsidP="007928A2">
            <w:pPr>
              <w:pStyle w:val="TAL"/>
              <w:rPr>
                <w:rFonts w:cs="Arial"/>
                <w:sz w:val="16"/>
                <w:szCs w:val="16"/>
              </w:rPr>
            </w:pPr>
            <w:r w:rsidRPr="00EF1A93">
              <w:rPr>
                <w:rFonts w:cs="Arial"/>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EF1A93" w:rsidRDefault="00EC4A44" w:rsidP="007928A2">
            <w:pPr>
              <w:pStyle w:val="TAC"/>
              <w:rPr>
                <w:rFonts w:cs="Arial"/>
                <w:sz w:val="16"/>
              </w:rPr>
            </w:pPr>
            <w:r w:rsidRPr="00EF1A93">
              <w:rPr>
                <w:rFonts w:cs="Arial"/>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Pr="00EF1A93" w:rsidRDefault="00EC4A44" w:rsidP="00E328F8">
            <w:pPr>
              <w:pStyle w:val="TAL"/>
              <w:jc w:val="center"/>
              <w:rPr>
                <w:rFonts w:cs="Arial"/>
                <w:sz w:val="16"/>
                <w:szCs w:val="16"/>
              </w:rPr>
            </w:pPr>
            <w:r w:rsidRPr="00EF1A93">
              <w:rPr>
                <w:rFonts w:cs="Arial"/>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EF1A93" w:rsidRDefault="00EC4A44" w:rsidP="007928A2">
            <w:pPr>
              <w:pStyle w:val="TAL"/>
              <w:rPr>
                <w:rFonts w:cs="Arial"/>
                <w:sz w:val="16"/>
                <w:szCs w:val="16"/>
              </w:rPr>
            </w:pPr>
            <w:r w:rsidRPr="00EF1A93">
              <w:rPr>
                <w:rFonts w:cs="Arial"/>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EF1A93" w:rsidRDefault="00EC4A44" w:rsidP="007928A2">
            <w:pPr>
              <w:pStyle w:val="TAC"/>
              <w:rPr>
                <w:rFonts w:cs="Arial"/>
                <w:sz w:val="16"/>
                <w:szCs w:val="18"/>
              </w:rPr>
            </w:pPr>
            <w:r w:rsidRPr="00EF1A93">
              <w:rPr>
                <w:rFonts w:cs="Arial"/>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Pr="00EF1A93" w:rsidRDefault="00EC4A44" w:rsidP="00E328F8">
            <w:pPr>
              <w:pStyle w:val="TAL"/>
              <w:jc w:val="center"/>
              <w:rPr>
                <w:rFonts w:cs="Arial"/>
                <w:sz w:val="16"/>
                <w:szCs w:val="16"/>
              </w:rPr>
            </w:pPr>
            <w:r w:rsidRPr="00EF1A93">
              <w:rPr>
                <w:rFonts w:cs="Arial"/>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EF1A93" w:rsidRDefault="00EC4A44" w:rsidP="007928A2">
            <w:pPr>
              <w:pStyle w:val="TAL"/>
              <w:rPr>
                <w:rFonts w:cs="Arial"/>
                <w:sz w:val="16"/>
                <w:szCs w:val="16"/>
              </w:rPr>
            </w:pPr>
            <w:r w:rsidRPr="00EF1A93">
              <w:rPr>
                <w:rFonts w:cs="Arial"/>
                <w:sz w:val="16"/>
                <w:szCs w:val="16"/>
              </w:rPr>
              <w:t>On the parameters provided to the SOR-AF from the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Pr="00EF1A93" w:rsidRDefault="00EC4A44" w:rsidP="007928A2">
            <w:pPr>
              <w:pStyle w:val="TAC"/>
              <w:rPr>
                <w:rFonts w:cs="Arial"/>
                <w:sz w:val="16"/>
                <w:szCs w:val="16"/>
              </w:rPr>
            </w:pPr>
            <w:r w:rsidRPr="00EF1A93">
              <w:rPr>
                <w:rFonts w:cs="Arial"/>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EF1A93" w:rsidRDefault="00EC4A44" w:rsidP="007928A2">
            <w:pPr>
              <w:pStyle w:val="TAC"/>
              <w:rPr>
                <w:rFonts w:cs="Arial"/>
                <w:sz w:val="16"/>
              </w:rPr>
            </w:pPr>
            <w:r w:rsidRPr="00EF1A93">
              <w:rPr>
                <w:rFonts w:cs="Arial"/>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Pr="00EF1A93" w:rsidRDefault="00EC4A44" w:rsidP="00E328F8">
            <w:pPr>
              <w:pStyle w:val="TAL"/>
              <w:jc w:val="center"/>
              <w:rPr>
                <w:rFonts w:cs="Arial"/>
                <w:sz w:val="16"/>
                <w:szCs w:val="16"/>
              </w:rPr>
            </w:pPr>
            <w:r w:rsidRPr="00EF1A93">
              <w:rPr>
                <w:rFonts w:cs="Arial"/>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EF1A93" w:rsidRDefault="00EC4A44" w:rsidP="007928A2">
            <w:pPr>
              <w:pStyle w:val="TAL"/>
              <w:rPr>
                <w:rFonts w:cs="Arial"/>
                <w:sz w:val="16"/>
                <w:szCs w:val="16"/>
              </w:rPr>
            </w:pPr>
            <w:r w:rsidRPr="00EF1A93">
              <w:rPr>
                <w:rFonts w:cs="Arial"/>
                <w:sz w:val="16"/>
                <w:szCs w:val="16"/>
              </w:rPr>
              <w:t>SP-AF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Pr="00EF1A93" w:rsidRDefault="00EC4A44" w:rsidP="007928A2">
            <w:pPr>
              <w:pStyle w:val="TAC"/>
              <w:rPr>
                <w:rFonts w:cs="Arial"/>
                <w:sz w:val="16"/>
                <w:szCs w:val="16"/>
              </w:rPr>
            </w:pPr>
            <w:r w:rsidRPr="00EF1A93">
              <w:rPr>
                <w:rFonts w:cs="Arial"/>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Pr="00EF1A93" w:rsidRDefault="00EC4A44" w:rsidP="007928A2">
            <w:pPr>
              <w:pStyle w:val="TAC"/>
              <w:rPr>
                <w:rFonts w:cs="Arial"/>
                <w:sz w:val="16"/>
                <w:szCs w:val="16"/>
              </w:rPr>
            </w:pPr>
            <w:r w:rsidRPr="00EF1A93">
              <w:rPr>
                <w:rFonts w:cs="Arial"/>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Pr="00EF1A93" w:rsidRDefault="00EC4A44" w:rsidP="007928A2">
            <w:pPr>
              <w:pStyle w:val="TAC"/>
              <w:rPr>
                <w:rFonts w:cs="Arial"/>
                <w:sz w:val="16"/>
                <w:szCs w:val="16"/>
              </w:rPr>
            </w:pPr>
            <w:r w:rsidRPr="00EF1A93">
              <w:rPr>
                <w:rFonts w:cs="Arial"/>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EF1A93" w:rsidRDefault="00EC4A44" w:rsidP="007928A2">
            <w:pPr>
              <w:pStyle w:val="TAL"/>
              <w:rPr>
                <w:rFonts w:cs="Arial"/>
                <w:sz w:val="16"/>
                <w:szCs w:val="16"/>
              </w:rPr>
            </w:pPr>
            <w:r w:rsidRPr="00EF1A93">
              <w:rPr>
                <w:rFonts w:cs="Arial"/>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Pr="00EF1A93" w:rsidRDefault="00EC4A44" w:rsidP="007928A2">
            <w:pPr>
              <w:pStyle w:val="TAC"/>
              <w:rPr>
                <w:rFonts w:cs="Arial"/>
                <w:sz w:val="16"/>
                <w:szCs w:val="16"/>
              </w:rPr>
            </w:pPr>
            <w:r w:rsidRPr="00EF1A93">
              <w:rPr>
                <w:rFonts w:cs="Arial"/>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Pr="00EF1A93" w:rsidRDefault="00EC4A44" w:rsidP="00E328F8">
            <w:pPr>
              <w:pStyle w:val="TAL"/>
              <w:jc w:val="center"/>
              <w:rPr>
                <w:rFonts w:cs="Arial"/>
                <w:sz w:val="16"/>
                <w:szCs w:val="16"/>
              </w:rPr>
            </w:pPr>
            <w:r w:rsidRPr="00EF1A93">
              <w:rPr>
                <w:rFonts w:cs="Arial"/>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Pr="00EF1A93" w:rsidRDefault="00EC4A44" w:rsidP="007928A2">
            <w:pPr>
              <w:pStyle w:val="TAL"/>
              <w:rPr>
                <w:rFonts w:cs="Arial"/>
                <w:sz w:val="16"/>
                <w:szCs w:val="16"/>
              </w:rPr>
            </w:pPr>
            <w:r w:rsidRPr="00EF1A93">
              <w:rPr>
                <w:rFonts w:cs="Arial"/>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Pr="00EF1A93" w:rsidRDefault="00EC4A44" w:rsidP="00E328F8">
            <w:pPr>
              <w:pStyle w:val="TAL"/>
              <w:jc w:val="center"/>
              <w:rPr>
                <w:rFonts w:cs="Arial"/>
                <w:sz w:val="16"/>
                <w:szCs w:val="16"/>
              </w:rPr>
            </w:pPr>
            <w:r w:rsidRPr="00EF1A93">
              <w:rPr>
                <w:rFonts w:cs="Arial"/>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EF1A93" w:rsidRDefault="00EC4A44" w:rsidP="007928A2">
            <w:pPr>
              <w:pStyle w:val="TAL"/>
              <w:rPr>
                <w:rFonts w:cs="Arial"/>
                <w:sz w:val="16"/>
                <w:szCs w:val="16"/>
              </w:rPr>
            </w:pPr>
            <w:r w:rsidRPr="00EF1A93">
              <w:rPr>
                <w:rFonts w:cs="Arial"/>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Pr="00EF1A93" w:rsidRDefault="00EC4A44" w:rsidP="00E328F8">
            <w:pPr>
              <w:pStyle w:val="TAL"/>
              <w:jc w:val="center"/>
              <w:rPr>
                <w:rFonts w:cs="Arial"/>
                <w:sz w:val="16"/>
                <w:szCs w:val="16"/>
              </w:rPr>
            </w:pPr>
            <w:r w:rsidRPr="00EF1A93">
              <w:rPr>
                <w:rFonts w:cs="Arial"/>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EF1A93" w:rsidRDefault="00EC4A44" w:rsidP="007928A2">
            <w:pPr>
              <w:pStyle w:val="TAL"/>
              <w:rPr>
                <w:rFonts w:cs="Arial"/>
                <w:sz w:val="16"/>
                <w:szCs w:val="16"/>
              </w:rPr>
            </w:pPr>
            <w:r w:rsidRPr="00EF1A93">
              <w:rPr>
                <w:rFonts w:cs="Arial"/>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EF1A93" w:rsidRDefault="00EC4A44" w:rsidP="007928A2">
            <w:pPr>
              <w:pStyle w:val="TAC"/>
              <w:rPr>
                <w:rFonts w:cs="Arial"/>
                <w:sz w:val="16"/>
              </w:rPr>
            </w:pPr>
            <w:r w:rsidRPr="00EF1A93">
              <w:rPr>
                <w:rFonts w:cs="Arial"/>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Pr="00EF1A93" w:rsidRDefault="00EC4A44" w:rsidP="00E328F8">
            <w:pPr>
              <w:pStyle w:val="TAL"/>
              <w:jc w:val="center"/>
              <w:rPr>
                <w:rFonts w:cs="Arial"/>
                <w:sz w:val="16"/>
                <w:szCs w:val="16"/>
              </w:rPr>
            </w:pPr>
            <w:r w:rsidRPr="00EF1A93">
              <w:rPr>
                <w:rFonts w:cs="Arial"/>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EF1A93" w:rsidRDefault="00EC4A44" w:rsidP="007928A2">
            <w:pPr>
              <w:pStyle w:val="TAL"/>
              <w:rPr>
                <w:rFonts w:cs="Arial"/>
                <w:sz w:val="16"/>
                <w:szCs w:val="16"/>
              </w:rPr>
            </w:pPr>
            <w:r w:rsidRPr="00EF1A93">
              <w:rPr>
                <w:rFonts w:cs="Arial"/>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Pr="00EF1A93" w:rsidRDefault="00EC4A44" w:rsidP="00E328F8">
            <w:pPr>
              <w:pStyle w:val="TAL"/>
              <w:jc w:val="center"/>
              <w:rPr>
                <w:rFonts w:cs="Arial"/>
                <w:sz w:val="16"/>
                <w:szCs w:val="16"/>
              </w:rPr>
            </w:pPr>
            <w:r w:rsidRPr="00EF1A93">
              <w:rPr>
                <w:rFonts w:cs="Arial"/>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EF1A93" w:rsidRDefault="00EC4A44" w:rsidP="007928A2">
            <w:pPr>
              <w:pStyle w:val="TAL"/>
              <w:rPr>
                <w:rFonts w:cs="Arial"/>
                <w:sz w:val="16"/>
                <w:szCs w:val="16"/>
              </w:rPr>
            </w:pPr>
            <w:r w:rsidRPr="00EF1A93">
              <w:rPr>
                <w:rFonts w:cs="Arial"/>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Pr="00EF1A93" w:rsidRDefault="00EC4A44" w:rsidP="00E328F8">
            <w:pPr>
              <w:pStyle w:val="TAL"/>
              <w:jc w:val="center"/>
              <w:rPr>
                <w:rFonts w:cs="Arial"/>
                <w:sz w:val="16"/>
                <w:szCs w:val="16"/>
              </w:rPr>
            </w:pPr>
            <w:r w:rsidRPr="00EF1A93">
              <w:rPr>
                <w:rFonts w:cs="Arial"/>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EF1A93" w:rsidRDefault="00EC4A44" w:rsidP="007928A2">
            <w:pPr>
              <w:pStyle w:val="TAL"/>
              <w:rPr>
                <w:rFonts w:cs="Arial"/>
                <w:sz w:val="16"/>
                <w:szCs w:val="16"/>
              </w:rPr>
            </w:pPr>
            <w:r w:rsidRPr="00EF1A93">
              <w:rPr>
                <w:rFonts w:cs="Arial"/>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Pr="00EF1A93" w:rsidRDefault="00EC4A44" w:rsidP="00E328F8">
            <w:pPr>
              <w:pStyle w:val="TAL"/>
              <w:jc w:val="center"/>
              <w:rPr>
                <w:rFonts w:cs="Arial"/>
                <w:sz w:val="16"/>
                <w:szCs w:val="16"/>
              </w:rPr>
            </w:pPr>
            <w:r w:rsidRPr="00EF1A93">
              <w:rPr>
                <w:rFonts w:cs="Arial"/>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EF1A93" w:rsidRDefault="00EC4A44" w:rsidP="007928A2">
            <w:pPr>
              <w:pStyle w:val="TAL"/>
              <w:rPr>
                <w:rFonts w:cs="Arial"/>
                <w:sz w:val="16"/>
                <w:szCs w:val="16"/>
              </w:rPr>
            </w:pPr>
            <w:r w:rsidRPr="00EF1A93">
              <w:rPr>
                <w:rFonts w:cs="Arial"/>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Pr="00EF1A93" w:rsidRDefault="00EC4A44" w:rsidP="00E328F8">
            <w:pPr>
              <w:pStyle w:val="TAL"/>
              <w:jc w:val="center"/>
              <w:rPr>
                <w:rFonts w:cs="Arial"/>
                <w:sz w:val="16"/>
                <w:szCs w:val="16"/>
              </w:rPr>
            </w:pPr>
            <w:r w:rsidRPr="00EF1A93">
              <w:rPr>
                <w:rFonts w:cs="Arial"/>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EF1A93" w:rsidRDefault="00EC4A44" w:rsidP="007928A2">
            <w:pPr>
              <w:pStyle w:val="TAL"/>
              <w:rPr>
                <w:rFonts w:cs="Arial"/>
                <w:sz w:val="16"/>
                <w:szCs w:val="16"/>
              </w:rPr>
            </w:pPr>
            <w:r w:rsidRPr="00EF1A93">
              <w:rPr>
                <w:rFonts w:cs="Arial"/>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Pr="00EF1A93" w:rsidRDefault="00EC4A44" w:rsidP="00E328F8">
            <w:pPr>
              <w:pStyle w:val="TAL"/>
              <w:jc w:val="center"/>
              <w:rPr>
                <w:rFonts w:cs="Arial"/>
                <w:sz w:val="16"/>
                <w:szCs w:val="16"/>
              </w:rPr>
            </w:pPr>
            <w:r w:rsidRPr="00EF1A93">
              <w:rPr>
                <w:rFonts w:cs="Arial"/>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Pr="00EF1A93" w:rsidRDefault="00EC4A44" w:rsidP="00E328F8">
            <w:pPr>
              <w:pStyle w:val="TAL"/>
              <w:jc w:val="center"/>
              <w:rPr>
                <w:rFonts w:cs="Arial"/>
                <w:sz w:val="16"/>
                <w:szCs w:val="16"/>
              </w:rPr>
            </w:pPr>
            <w:r w:rsidRPr="00EF1A93">
              <w:rPr>
                <w:rFonts w:cs="Arial"/>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EF1A93" w:rsidRDefault="00EC4A44" w:rsidP="007928A2">
            <w:pPr>
              <w:pStyle w:val="TAL"/>
              <w:rPr>
                <w:rFonts w:cs="Arial"/>
                <w:sz w:val="16"/>
                <w:szCs w:val="16"/>
              </w:rPr>
            </w:pPr>
            <w:r w:rsidRPr="00EF1A93">
              <w:rPr>
                <w:rFonts w:cs="Arial"/>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EF1A93" w:rsidRDefault="00EC4A44" w:rsidP="007928A2">
            <w:pPr>
              <w:pStyle w:val="TAC"/>
              <w:rPr>
                <w:rFonts w:cs="Arial"/>
                <w:sz w:val="16"/>
              </w:rPr>
            </w:pPr>
            <w:r w:rsidRPr="00EF1A93">
              <w:rPr>
                <w:rFonts w:cs="Arial"/>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Pr="00EF1A93" w:rsidRDefault="00EC4A44" w:rsidP="00E328F8">
            <w:pPr>
              <w:pStyle w:val="TAL"/>
              <w:jc w:val="center"/>
              <w:rPr>
                <w:rFonts w:cs="Arial"/>
                <w:sz w:val="16"/>
                <w:szCs w:val="16"/>
              </w:rPr>
            </w:pPr>
            <w:r w:rsidRPr="00EF1A93">
              <w:rPr>
                <w:rFonts w:cs="Arial"/>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EF1A93" w:rsidRDefault="00EC4A44" w:rsidP="007928A2">
            <w:pPr>
              <w:pStyle w:val="TAL"/>
              <w:rPr>
                <w:rFonts w:cs="Arial"/>
                <w:sz w:val="16"/>
                <w:szCs w:val="16"/>
              </w:rPr>
            </w:pPr>
            <w:r w:rsidRPr="00EF1A93">
              <w:rPr>
                <w:rFonts w:cs="Arial"/>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Pr="00EF1A93" w:rsidRDefault="00EC4A44" w:rsidP="00E328F8">
            <w:pPr>
              <w:pStyle w:val="TAL"/>
              <w:jc w:val="center"/>
              <w:rPr>
                <w:rFonts w:cs="Arial"/>
                <w:sz w:val="16"/>
                <w:szCs w:val="16"/>
              </w:rPr>
            </w:pPr>
            <w:r w:rsidRPr="00EF1A93">
              <w:rPr>
                <w:rFonts w:cs="Arial"/>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EF1A93" w:rsidRDefault="00EC4A44" w:rsidP="007928A2">
            <w:pPr>
              <w:pStyle w:val="TAL"/>
              <w:rPr>
                <w:rFonts w:cs="Arial"/>
                <w:sz w:val="16"/>
                <w:szCs w:val="16"/>
              </w:rPr>
            </w:pPr>
            <w:r w:rsidRPr="00EF1A93">
              <w:rPr>
                <w:rFonts w:cs="Arial"/>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EF1A93" w:rsidRDefault="00EC4A44" w:rsidP="007928A2">
            <w:pPr>
              <w:pStyle w:val="TAC"/>
              <w:rPr>
                <w:rFonts w:cs="Arial"/>
                <w:sz w:val="16"/>
              </w:rPr>
            </w:pPr>
            <w:r w:rsidRPr="00EF1A93">
              <w:rPr>
                <w:rFonts w:cs="Arial"/>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Pr="00EF1A93" w:rsidRDefault="00EC4A44" w:rsidP="00E328F8">
            <w:pPr>
              <w:pStyle w:val="TAL"/>
              <w:jc w:val="center"/>
              <w:rPr>
                <w:rFonts w:cs="Arial"/>
                <w:sz w:val="16"/>
                <w:szCs w:val="16"/>
              </w:rPr>
            </w:pPr>
            <w:r w:rsidRPr="00EF1A93">
              <w:rPr>
                <w:rFonts w:cs="Arial"/>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EF1A93" w:rsidRDefault="00EC4A44" w:rsidP="007928A2">
            <w:pPr>
              <w:pStyle w:val="TAL"/>
              <w:rPr>
                <w:rFonts w:cs="Arial"/>
                <w:sz w:val="16"/>
                <w:szCs w:val="16"/>
              </w:rPr>
            </w:pPr>
            <w:r w:rsidRPr="00EF1A93">
              <w:rPr>
                <w:rFonts w:cs="Arial"/>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Pr="00EF1A93" w:rsidRDefault="00EC4A44" w:rsidP="007928A2">
            <w:pPr>
              <w:pStyle w:val="TAC"/>
              <w:rPr>
                <w:rFonts w:cs="Arial"/>
                <w:sz w:val="16"/>
                <w:szCs w:val="16"/>
              </w:rPr>
            </w:pPr>
            <w:r w:rsidRPr="00EF1A93">
              <w:rPr>
                <w:rFonts w:cs="Arial"/>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Pr="00EF1A93" w:rsidRDefault="00EC4A44" w:rsidP="00E328F8">
            <w:pPr>
              <w:pStyle w:val="TAL"/>
              <w:jc w:val="center"/>
              <w:rPr>
                <w:rFonts w:cs="Arial"/>
                <w:sz w:val="16"/>
                <w:szCs w:val="16"/>
              </w:rPr>
            </w:pPr>
            <w:r w:rsidRPr="00EF1A93">
              <w:rPr>
                <w:rFonts w:cs="Arial"/>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EF1A93" w:rsidRDefault="00EC4A44" w:rsidP="007928A2">
            <w:pPr>
              <w:pStyle w:val="TAL"/>
              <w:rPr>
                <w:rFonts w:cs="Arial"/>
                <w:sz w:val="16"/>
                <w:szCs w:val="16"/>
              </w:rPr>
            </w:pPr>
            <w:r w:rsidRPr="00EF1A93">
              <w:rPr>
                <w:rFonts w:cs="Arial"/>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Pr="00EF1A93" w:rsidRDefault="00EC4A44" w:rsidP="00E328F8">
            <w:pPr>
              <w:pStyle w:val="TAL"/>
              <w:jc w:val="center"/>
              <w:rPr>
                <w:rFonts w:cs="Arial"/>
                <w:sz w:val="16"/>
                <w:szCs w:val="16"/>
              </w:rPr>
            </w:pPr>
            <w:r w:rsidRPr="00EF1A93">
              <w:rPr>
                <w:rFonts w:cs="Arial"/>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EF1A93" w:rsidRDefault="00EC4A44" w:rsidP="007928A2">
            <w:pPr>
              <w:pStyle w:val="TAL"/>
              <w:rPr>
                <w:rFonts w:cs="Arial"/>
                <w:sz w:val="16"/>
                <w:szCs w:val="16"/>
              </w:rPr>
            </w:pPr>
            <w:r w:rsidRPr="00EF1A93">
              <w:rPr>
                <w:rFonts w:cs="Arial"/>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EF1A93" w:rsidRDefault="00EC4A44" w:rsidP="007928A2">
            <w:pPr>
              <w:pStyle w:val="TAC"/>
              <w:rPr>
                <w:rFonts w:cs="Arial"/>
                <w:sz w:val="16"/>
              </w:rPr>
            </w:pPr>
            <w:r w:rsidRPr="00EF1A93">
              <w:rPr>
                <w:rFonts w:cs="Arial"/>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Pr="00EF1A93" w:rsidRDefault="00EC4A44" w:rsidP="00E328F8">
            <w:pPr>
              <w:pStyle w:val="TAL"/>
              <w:jc w:val="center"/>
              <w:rPr>
                <w:rFonts w:cs="Arial"/>
                <w:sz w:val="16"/>
                <w:szCs w:val="16"/>
              </w:rPr>
            </w:pPr>
            <w:r w:rsidRPr="00EF1A93">
              <w:rPr>
                <w:rFonts w:cs="Arial"/>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EF1A93" w:rsidRDefault="00EC4A44" w:rsidP="007928A2">
            <w:pPr>
              <w:pStyle w:val="TAL"/>
              <w:rPr>
                <w:rFonts w:cs="Arial"/>
                <w:sz w:val="16"/>
                <w:szCs w:val="16"/>
              </w:rPr>
            </w:pPr>
            <w:r w:rsidRPr="00EF1A93">
              <w:rPr>
                <w:rFonts w:cs="Arial"/>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Pr="00EF1A93" w:rsidRDefault="00EC4A44" w:rsidP="00E328F8">
            <w:pPr>
              <w:pStyle w:val="TAL"/>
              <w:jc w:val="center"/>
              <w:rPr>
                <w:rFonts w:cs="Arial"/>
                <w:sz w:val="16"/>
                <w:szCs w:val="16"/>
              </w:rPr>
            </w:pPr>
            <w:r w:rsidRPr="00EF1A93">
              <w:rPr>
                <w:rFonts w:cs="Arial"/>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EF1A93" w:rsidRDefault="00EC4A44" w:rsidP="007928A2">
            <w:pPr>
              <w:pStyle w:val="TAL"/>
              <w:rPr>
                <w:rFonts w:cs="Arial"/>
                <w:sz w:val="16"/>
                <w:szCs w:val="16"/>
              </w:rPr>
            </w:pPr>
            <w:r w:rsidRPr="00EF1A93">
              <w:rPr>
                <w:rFonts w:cs="Arial"/>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Pr="00EF1A93" w:rsidRDefault="00EC4A44" w:rsidP="007928A2">
            <w:pPr>
              <w:pStyle w:val="TAC"/>
              <w:rPr>
                <w:rFonts w:cs="Arial"/>
                <w:sz w:val="16"/>
                <w:szCs w:val="16"/>
              </w:rPr>
            </w:pPr>
            <w:r w:rsidRPr="00EF1A93">
              <w:rPr>
                <w:rFonts w:cs="Arial"/>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Pr="00EF1A93" w:rsidRDefault="00EC4A44" w:rsidP="007928A2">
            <w:pPr>
              <w:pStyle w:val="TAC"/>
              <w:rPr>
                <w:rFonts w:cs="Arial"/>
                <w:sz w:val="16"/>
                <w:szCs w:val="16"/>
              </w:rPr>
            </w:pPr>
            <w:r w:rsidRPr="00EF1A93">
              <w:rPr>
                <w:rFonts w:cs="Arial"/>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EF1A93" w:rsidRDefault="00EC4A44" w:rsidP="007928A2">
            <w:pPr>
              <w:pStyle w:val="TAC"/>
              <w:rPr>
                <w:rFonts w:cs="Arial"/>
                <w:sz w:val="16"/>
              </w:rPr>
            </w:pPr>
            <w:r w:rsidRPr="00EF1A93">
              <w:rPr>
                <w:rFonts w:cs="Arial"/>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Pr="00EF1A93" w:rsidRDefault="00EC4A44" w:rsidP="00E328F8">
            <w:pPr>
              <w:pStyle w:val="TAL"/>
              <w:jc w:val="center"/>
              <w:rPr>
                <w:rFonts w:cs="Arial"/>
                <w:sz w:val="16"/>
                <w:szCs w:val="16"/>
              </w:rPr>
            </w:pPr>
            <w:r w:rsidRPr="00EF1A93">
              <w:rPr>
                <w:rFonts w:cs="Arial"/>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EF1A93" w:rsidRDefault="00EC4A44" w:rsidP="007928A2">
            <w:pPr>
              <w:pStyle w:val="TAL"/>
              <w:rPr>
                <w:rFonts w:cs="Arial"/>
                <w:sz w:val="16"/>
                <w:szCs w:val="16"/>
              </w:rPr>
            </w:pPr>
            <w:r w:rsidRPr="00EF1A93">
              <w:rPr>
                <w:rFonts w:cs="Arial"/>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Pr="00EF1A93" w:rsidRDefault="00EC4A44" w:rsidP="007928A2">
            <w:pPr>
              <w:pStyle w:val="TAC"/>
              <w:rPr>
                <w:rFonts w:cs="Arial"/>
                <w:sz w:val="16"/>
                <w:szCs w:val="16"/>
              </w:rPr>
            </w:pPr>
            <w:r w:rsidRPr="00EF1A93">
              <w:rPr>
                <w:rFonts w:cs="Arial"/>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Pr="00EF1A93" w:rsidRDefault="00EC4A44" w:rsidP="00E328F8">
            <w:pPr>
              <w:pStyle w:val="TAL"/>
              <w:jc w:val="center"/>
              <w:rPr>
                <w:rFonts w:cs="Arial"/>
                <w:sz w:val="16"/>
                <w:szCs w:val="16"/>
              </w:rPr>
            </w:pPr>
            <w:r w:rsidRPr="00EF1A93">
              <w:rPr>
                <w:rFonts w:cs="Arial"/>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EF1A93" w:rsidRDefault="00EC4A44" w:rsidP="007928A2">
            <w:pPr>
              <w:pStyle w:val="TAL"/>
              <w:rPr>
                <w:rFonts w:cs="Arial"/>
                <w:sz w:val="16"/>
                <w:szCs w:val="16"/>
              </w:rPr>
            </w:pPr>
            <w:r w:rsidRPr="00EF1A93">
              <w:rPr>
                <w:rFonts w:cs="Arial"/>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Pr="00EF1A93" w:rsidRDefault="00EC4A44" w:rsidP="00E328F8">
            <w:pPr>
              <w:pStyle w:val="TAL"/>
              <w:jc w:val="center"/>
              <w:rPr>
                <w:rFonts w:cs="Arial"/>
                <w:sz w:val="16"/>
                <w:szCs w:val="16"/>
              </w:rPr>
            </w:pPr>
            <w:r w:rsidRPr="00EF1A93">
              <w:rPr>
                <w:rFonts w:cs="Arial"/>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EF1A93" w:rsidRDefault="00EC4A44" w:rsidP="007928A2">
            <w:pPr>
              <w:pStyle w:val="TAL"/>
              <w:rPr>
                <w:rFonts w:cs="Arial"/>
                <w:sz w:val="16"/>
                <w:szCs w:val="16"/>
              </w:rPr>
            </w:pPr>
            <w:r w:rsidRPr="00EF1A93">
              <w:rPr>
                <w:rFonts w:cs="Arial"/>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Pr="00EF1A93" w:rsidRDefault="00EC4A44" w:rsidP="00E328F8">
            <w:pPr>
              <w:pStyle w:val="TAL"/>
              <w:jc w:val="center"/>
              <w:rPr>
                <w:rFonts w:cs="Arial"/>
                <w:sz w:val="16"/>
                <w:szCs w:val="16"/>
              </w:rPr>
            </w:pPr>
            <w:r w:rsidRPr="00EF1A93">
              <w:rPr>
                <w:rFonts w:cs="Arial"/>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EF1A93" w:rsidRDefault="00EC4A44" w:rsidP="007928A2">
            <w:pPr>
              <w:pStyle w:val="TAL"/>
              <w:rPr>
                <w:rFonts w:cs="Arial"/>
                <w:sz w:val="16"/>
                <w:szCs w:val="16"/>
              </w:rPr>
            </w:pPr>
            <w:r w:rsidRPr="00EF1A93">
              <w:rPr>
                <w:rFonts w:cs="Arial"/>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Pr="00EF1A93" w:rsidRDefault="00EC4A44" w:rsidP="00E328F8">
            <w:pPr>
              <w:pStyle w:val="TAL"/>
              <w:jc w:val="center"/>
              <w:rPr>
                <w:rFonts w:cs="Arial"/>
                <w:sz w:val="16"/>
                <w:szCs w:val="16"/>
              </w:rPr>
            </w:pPr>
            <w:r w:rsidRPr="00EF1A93">
              <w:rPr>
                <w:rFonts w:cs="Arial"/>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EF1A93" w:rsidRDefault="00EC4A44" w:rsidP="007928A2">
            <w:pPr>
              <w:pStyle w:val="TAL"/>
              <w:rPr>
                <w:rFonts w:cs="Arial"/>
                <w:sz w:val="16"/>
                <w:szCs w:val="16"/>
              </w:rPr>
            </w:pPr>
            <w:r w:rsidRPr="00EF1A93">
              <w:rPr>
                <w:rFonts w:cs="Arial"/>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Pr="00EF1A93" w:rsidRDefault="00EC4A44" w:rsidP="00E328F8">
            <w:pPr>
              <w:pStyle w:val="TAL"/>
              <w:jc w:val="center"/>
              <w:rPr>
                <w:rFonts w:cs="Arial"/>
                <w:sz w:val="16"/>
                <w:szCs w:val="16"/>
              </w:rPr>
            </w:pPr>
            <w:r w:rsidRPr="00EF1A93">
              <w:rPr>
                <w:rFonts w:cs="Arial"/>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EF1A93" w:rsidRDefault="00EC4A44" w:rsidP="007928A2">
            <w:pPr>
              <w:pStyle w:val="TAL"/>
              <w:rPr>
                <w:rFonts w:cs="Arial"/>
                <w:sz w:val="16"/>
                <w:szCs w:val="16"/>
              </w:rPr>
            </w:pPr>
            <w:r w:rsidRPr="00EF1A93">
              <w:rPr>
                <w:rFonts w:cs="Arial"/>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Pr="00EF1A93" w:rsidRDefault="00EC4A44" w:rsidP="00E328F8">
            <w:pPr>
              <w:pStyle w:val="TAL"/>
              <w:jc w:val="center"/>
              <w:rPr>
                <w:rFonts w:cs="Arial"/>
                <w:sz w:val="16"/>
                <w:szCs w:val="16"/>
              </w:rPr>
            </w:pPr>
            <w:r w:rsidRPr="00EF1A93">
              <w:rPr>
                <w:rFonts w:cs="Arial"/>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EF1A93" w:rsidRDefault="00EC4A44" w:rsidP="007928A2">
            <w:pPr>
              <w:pStyle w:val="TAL"/>
              <w:rPr>
                <w:rFonts w:cs="Arial"/>
                <w:sz w:val="16"/>
                <w:szCs w:val="16"/>
              </w:rPr>
            </w:pPr>
            <w:r w:rsidRPr="00EF1A93">
              <w:rPr>
                <w:rFonts w:cs="Arial"/>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EF1A93" w:rsidRDefault="00EC4A44" w:rsidP="007928A2">
            <w:pPr>
              <w:pStyle w:val="TAC"/>
              <w:rPr>
                <w:rFonts w:cs="Arial"/>
                <w:sz w:val="16"/>
              </w:rPr>
            </w:pPr>
            <w:r w:rsidRPr="00EF1A93">
              <w:rPr>
                <w:rFonts w:cs="Arial"/>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Pr="00EF1A93" w:rsidRDefault="00EC4A44" w:rsidP="00E328F8">
            <w:pPr>
              <w:pStyle w:val="TAL"/>
              <w:jc w:val="center"/>
              <w:rPr>
                <w:rFonts w:cs="Arial"/>
                <w:sz w:val="16"/>
                <w:szCs w:val="16"/>
              </w:rPr>
            </w:pPr>
            <w:r w:rsidRPr="00EF1A93">
              <w:rPr>
                <w:rFonts w:cs="Arial"/>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EF1A93" w:rsidRDefault="00EC4A44" w:rsidP="007928A2">
            <w:pPr>
              <w:pStyle w:val="TAL"/>
              <w:rPr>
                <w:rFonts w:cs="Arial"/>
                <w:sz w:val="16"/>
                <w:szCs w:val="16"/>
              </w:rPr>
            </w:pPr>
            <w:r w:rsidRPr="00EF1A93">
              <w:rPr>
                <w:rFonts w:cs="Arial"/>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EF1A93" w:rsidRDefault="00EC4A44" w:rsidP="007928A2">
            <w:pPr>
              <w:pStyle w:val="TAC"/>
              <w:rPr>
                <w:rFonts w:cs="Arial"/>
                <w:sz w:val="16"/>
              </w:rPr>
            </w:pPr>
            <w:r w:rsidRPr="00EF1A93">
              <w:rPr>
                <w:rFonts w:cs="Arial"/>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Pr="00EF1A93" w:rsidRDefault="00EC4A44" w:rsidP="00E328F8">
            <w:pPr>
              <w:pStyle w:val="TAL"/>
              <w:jc w:val="center"/>
              <w:rPr>
                <w:rFonts w:cs="Arial"/>
                <w:sz w:val="16"/>
                <w:szCs w:val="16"/>
              </w:rPr>
            </w:pPr>
            <w:r w:rsidRPr="00EF1A93">
              <w:rPr>
                <w:rFonts w:cs="Arial"/>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EF1A93" w:rsidRDefault="00EC4A44" w:rsidP="007928A2">
            <w:pPr>
              <w:pStyle w:val="TAL"/>
              <w:rPr>
                <w:rFonts w:cs="Arial"/>
                <w:sz w:val="16"/>
                <w:szCs w:val="16"/>
              </w:rPr>
            </w:pPr>
            <w:r w:rsidRPr="00EF1A93">
              <w:rPr>
                <w:rFonts w:cs="Arial"/>
                <w:sz w:val="16"/>
                <w:szCs w:val="16"/>
              </w:rPr>
              <w:t>Handling of Higher Priority PLMN selection with the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Pr="00EF1A93" w:rsidRDefault="00EC4A44" w:rsidP="00E328F8">
            <w:pPr>
              <w:pStyle w:val="TAL"/>
              <w:jc w:val="center"/>
              <w:rPr>
                <w:rFonts w:cs="Arial"/>
                <w:sz w:val="16"/>
                <w:szCs w:val="16"/>
              </w:rPr>
            </w:pPr>
            <w:r w:rsidRPr="00EF1A93">
              <w:rPr>
                <w:rFonts w:cs="Arial"/>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EF1A93" w:rsidRDefault="00EC4A44" w:rsidP="007928A2">
            <w:pPr>
              <w:pStyle w:val="TAL"/>
              <w:rPr>
                <w:rFonts w:cs="Arial"/>
                <w:sz w:val="16"/>
                <w:szCs w:val="16"/>
              </w:rPr>
            </w:pPr>
            <w:r w:rsidRPr="00EF1A93">
              <w:rPr>
                <w:rFonts w:cs="Arial"/>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Pr="00EF1A93" w:rsidRDefault="00EC4A44" w:rsidP="00E328F8">
            <w:pPr>
              <w:pStyle w:val="TAL"/>
              <w:jc w:val="center"/>
              <w:rPr>
                <w:rFonts w:cs="Arial"/>
                <w:sz w:val="16"/>
                <w:szCs w:val="16"/>
              </w:rPr>
            </w:pPr>
            <w:r w:rsidRPr="00EF1A93">
              <w:rPr>
                <w:rFonts w:cs="Arial"/>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EF1A93" w:rsidRDefault="00EC4A44" w:rsidP="007928A2">
            <w:pPr>
              <w:pStyle w:val="TAL"/>
              <w:rPr>
                <w:rFonts w:cs="Arial"/>
                <w:sz w:val="16"/>
                <w:szCs w:val="16"/>
              </w:rPr>
            </w:pPr>
            <w:r w:rsidRPr="00EF1A93">
              <w:rPr>
                <w:rFonts w:cs="Arial"/>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Pr="00EF1A93" w:rsidRDefault="00EC4A44" w:rsidP="00E328F8">
            <w:pPr>
              <w:pStyle w:val="TAL"/>
              <w:jc w:val="center"/>
              <w:rPr>
                <w:rFonts w:cs="Arial"/>
                <w:sz w:val="16"/>
                <w:szCs w:val="16"/>
              </w:rPr>
            </w:pPr>
            <w:r w:rsidRPr="00EF1A93">
              <w:rPr>
                <w:rFonts w:cs="Arial"/>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EF1A93" w:rsidRDefault="00EC4A44" w:rsidP="007928A2">
            <w:pPr>
              <w:pStyle w:val="TAL"/>
              <w:rPr>
                <w:rFonts w:cs="Arial"/>
                <w:sz w:val="16"/>
                <w:szCs w:val="16"/>
              </w:rPr>
            </w:pPr>
            <w:r w:rsidRPr="00EF1A93">
              <w:rPr>
                <w:rFonts w:cs="Arial"/>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Pr="00EF1A93" w:rsidRDefault="00EC4A44" w:rsidP="00E328F8">
            <w:pPr>
              <w:pStyle w:val="TAL"/>
              <w:jc w:val="center"/>
              <w:rPr>
                <w:rFonts w:cs="Arial"/>
                <w:sz w:val="16"/>
                <w:szCs w:val="16"/>
              </w:rPr>
            </w:pPr>
            <w:r w:rsidRPr="00EF1A93">
              <w:rPr>
                <w:rFonts w:cs="Arial"/>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EF1A93" w:rsidRDefault="00EC4A44" w:rsidP="007928A2">
            <w:pPr>
              <w:pStyle w:val="TAL"/>
              <w:rPr>
                <w:rFonts w:cs="Arial"/>
                <w:sz w:val="16"/>
                <w:szCs w:val="16"/>
              </w:rPr>
            </w:pPr>
            <w:r w:rsidRPr="00EF1A93">
              <w:rPr>
                <w:rFonts w:cs="Arial"/>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Pr="00EF1A93" w:rsidRDefault="00EC4A44" w:rsidP="00E328F8">
            <w:pPr>
              <w:pStyle w:val="TAL"/>
              <w:jc w:val="center"/>
              <w:rPr>
                <w:rFonts w:cs="Arial"/>
                <w:sz w:val="16"/>
                <w:szCs w:val="16"/>
              </w:rPr>
            </w:pPr>
            <w:r w:rsidRPr="00EF1A93">
              <w:rPr>
                <w:rFonts w:cs="Arial"/>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EF1A93" w:rsidRDefault="00EC4A44" w:rsidP="007928A2">
            <w:pPr>
              <w:pStyle w:val="TAL"/>
              <w:rPr>
                <w:rFonts w:cs="Arial"/>
                <w:sz w:val="16"/>
                <w:szCs w:val="16"/>
              </w:rPr>
            </w:pPr>
            <w:r w:rsidRPr="00EF1A93">
              <w:rPr>
                <w:rFonts w:cs="Arial"/>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EF1A93" w:rsidRDefault="00EC4A44" w:rsidP="007928A2">
            <w:pPr>
              <w:pStyle w:val="TAC"/>
              <w:rPr>
                <w:rFonts w:cs="Arial"/>
                <w:sz w:val="16"/>
              </w:rPr>
            </w:pPr>
            <w:r w:rsidRPr="00EF1A93">
              <w:rPr>
                <w:rFonts w:cs="Arial"/>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Pr="00EF1A93" w:rsidRDefault="00EC4A44" w:rsidP="00E328F8">
            <w:pPr>
              <w:pStyle w:val="TAL"/>
              <w:jc w:val="center"/>
              <w:rPr>
                <w:rFonts w:cs="Arial"/>
                <w:sz w:val="16"/>
                <w:szCs w:val="16"/>
              </w:rPr>
            </w:pPr>
            <w:r w:rsidRPr="00EF1A93">
              <w:rPr>
                <w:rFonts w:cs="Arial"/>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EF1A93" w:rsidRDefault="00EC4A44" w:rsidP="007928A2">
            <w:pPr>
              <w:pStyle w:val="TAL"/>
              <w:rPr>
                <w:rFonts w:cs="Arial"/>
                <w:sz w:val="16"/>
                <w:szCs w:val="16"/>
              </w:rPr>
            </w:pPr>
            <w:r w:rsidRPr="00EF1A93">
              <w:rPr>
                <w:rFonts w:cs="Arial"/>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Pr="00EF1A93" w:rsidRDefault="00EC4A44" w:rsidP="00E328F8">
            <w:pPr>
              <w:pStyle w:val="TAL"/>
              <w:jc w:val="center"/>
              <w:rPr>
                <w:rFonts w:cs="Arial"/>
                <w:sz w:val="16"/>
                <w:szCs w:val="16"/>
              </w:rPr>
            </w:pPr>
            <w:r w:rsidRPr="00EF1A93">
              <w:rPr>
                <w:rFonts w:cs="Arial"/>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EF1A93" w:rsidRDefault="00EC4A44" w:rsidP="007928A2">
            <w:pPr>
              <w:pStyle w:val="TAL"/>
              <w:rPr>
                <w:rFonts w:cs="Arial"/>
                <w:sz w:val="16"/>
                <w:szCs w:val="16"/>
              </w:rPr>
            </w:pPr>
            <w:r w:rsidRPr="00EF1A93">
              <w:rPr>
                <w:rFonts w:cs="Arial"/>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Pr="00EF1A93" w:rsidRDefault="00EC4A44" w:rsidP="00E328F8">
            <w:pPr>
              <w:pStyle w:val="TAL"/>
              <w:jc w:val="center"/>
              <w:rPr>
                <w:rFonts w:cs="Arial"/>
                <w:sz w:val="16"/>
                <w:szCs w:val="16"/>
              </w:rPr>
            </w:pPr>
            <w:r w:rsidRPr="00EF1A93">
              <w:rPr>
                <w:rFonts w:cs="Arial"/>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EF1A93" w:rsidRDefault="00EC4A44" w:rsidP="007928A2">
            <w:pPr>
              <w:pStyle w:val="TAL"/>
              <w:rPr>
                <w:rFonts w:cs="Arial"/>
                <w:sz w:val="16"/>
                <w:szCs w:val="16"/>
              </w:rPr>
            </w:pPr>
            <w:r w:rsidRPr="00EF1A93">
              <w:rPr>
                <w:rFonts w:cs="Arial"/>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EF1A93" w:rsidRDefault="00EC4A44" w:rsidP="007928A2">
            <w:pPr>
              <w:pStyle w:val="TAC"/>
              <w:rPr>
                <w:rFonts w:cs="Arial"/>
                <w:sz w:val="16"/>
              </w:rPr>
            </w:pPr>
            <w:r w:rsidRPr="00EF1A93">
              <w:rPr>
                <w:rFonts w:cs="Arial"/>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Pr="00EF1A93" w:rsidRDefault="00EC4A44" w:rsidP="00E328F8">
            <w:pPr>
              <w:pStyle w:val="TAL"/>
              <w:jc w:val="center"/>
              <w:rPr>
                <w:rFonts w:cs="Arial"/>
                <w:sz w:val="16"/>
                <w:szCs w:val="16"/>
              </w:rPr>
            </w:pPr>
            <w:r w:rsidRPr="00EF1A93">
              <w:rPr>
                <w:rFonts w:cs="Arial"/>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EF1A93" w:rsidRDefault="00EC4A44" w:rsidP="007928A2">
            <w:pPr>
              <w:pStyle w:val="TAL"/>
              <w:rPr>
                <w:rFonts w:cs="Arial"/>
                <w:sz w:val="16"/>
                <w:szCs w:val="16"/>
              </w:rPr>
            </w:pPr>
            <w:r w:rsidRPr="00EF1A93">
              <w:rPr>
                <w:rFonts w:cs="Arial"/>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EF1A93" w:rsidRDefault="00EC4A44" w:rsidP="007928A2">
            <w:pPr>
              <w:pStyle w:val="TAC"/>
              <w:rPr>
                <w:rFonts w:cs="Arial"/>
                <w:sz w:val="16"/>
              </w:rPr>
            </w:pPr>
            <w:r w:rsidRPr="00EF1A93">
              <w:rPr>
                <w:rFonts w:cs="Arial"/>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Pr="00EF1A93" w:rsidRDefault="00EC4A44" w:rsidP="00E328F8">
            <w:pPr>
              <w:pStyle w:val="TAL"/>
              <w:jc w:val="center"/>
              <w:rPr>
                <w:rFonts w:cs="Arial"/>
                <w:sz w:val="16"/>
                <w:szCs w:val="16"/>
              </w:rPr>
            </w:pPr>
            <w:r w:rsidRPr="00EF1A93">
              <w:rPr>
                <w:rFonts w:cs="Arial"/>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EF1A93" w:rsidRDefault="00EC4A44" w:rsidP="007928A2">
            <w:pPr>
              <w:pStyle w:val="TAL"/>
              <w:rPr>
                <w:rFonts w:cs="Arial"/>
                <w:sz w:val="16"/>
                <w:szCs w:val="16"/>
              </w:rPr>
            </w:pPr>
            <w:r w:rsidRPr="00EF1A93">
              <w:rPr>
                <w:rFonts w:cs="Arial"/>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EF1A93" w:rsidRDefault="00EC4A44" w:rsidP="007928A2">
            <w:pPr>
              <w:pStyle w:val="TAC"/>
              <w:rPr>
                <w:rFonts w:cs="Arial"/>
                <w:sz w:val="16"/>
              </w:rPr>
            </w:pPr>
            <w:r w:rsidRPr="00EF1A93">
              <w:rPr>
                <w:rFonts w:cs="Arial"/>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Pr="00EF1A93" w:rsidRDefault="00EC4A44" w:rsidP="00E328F8">
            <w:pPr>
              <w:pStyle w:val="TAL"/>
              <w:jc w:val="center"/>
              <w:rPr>
                <w:rFonts w:cs="Arial"/>
                <w:sz w:val="16"/>
                <w:szCs w:val="16"/>
              </w:rPr>
            </w:pPr>
            <w:r w:rsidRPr="00EF1A93">
              <w:rPr>
                <w:rFonts w:cs="Arial"/>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EF1A93" w:rsidRDefault="00EC4A44" w:rsidP="007928A2">
            <w:pPr>
              <w:pStyle w:val="TAL"/>
              <w:rPr>
                <w:rFonts w:cs="Arial"/>
                <w:sz w:val="16"/>
                <w:szCs w:val="16"/>
              </w:rPr>
            </w:pPr>
            <w:r w:rsidRPr="00EF1A93">
              <w:rPr>
                <w:rFonts w:cs="Arial"/>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EF1A93" w:rsidRDefault="00EC4A44" w:rsidP="007928A2">
            <w:pPr>
              <w:pStyle w:val="TAC"/>
              <w:rPr>
                <w:rFonts w:cs="Arial"/>
                <w:sz w:val="16"/>
              </w:rPr>
            </w:pPr>
            <w:r w:rsidRPr="00EF1A93">
              <w:rPr>
                <w:rFonts w:cs="Arial"/>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Pr="00EF1A93" w:rsidRDefault="00EC4A44" w:rsidP="00E328F8">
            <w:pPr>
              <w:pStyle w:val="TAL"/>
              <w:jc w:val="center"/>
              <w:rPr>
                <w:rFonts w:cs="Arial"/>
                <w:sz w:val="16"/>
                <w:szCs w:val="16"/>
              </w:rPr>
            </w:pPr>
            <w:r w:rsidRPr="00EF1A93">
              <w:rPr>
                <w:rFonts w:cs="Arial"/>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EF1A93" w:rsidRDefault="00EC4A44" w:rsidP="007928A2">
            <w:pPr>
              <w:pStyle w:val="TAL"/>
              <w:rPr>
                <w:rFonts w:cs="Arial"/>
                <w:sz w:val="16"/>
                <w:szCs w:val="16"/>
              </w:rPr>
            </w:pPr>
            <w:r w:rsidRPr="00EF1A93">
              <w:rPr>
                <w:rFonts w:cs="Arial"/>
                <w:sz w:val="16"/>
                <w:szCs w:val="16"/>
              </w:rPr>
              <w:t>Handling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Pr="00EF1A93" w:rsidRDefault="00EC4A44" w:rsidP="007928A2">
            <w:pPr>
              <w:pStyle w:val="TAC"/>
              <w:rPr>
                <w:rFonts w:cs="Arial"/>
                <w:sz w:val="16"/>
              </w:rPr>
            </w:pPr>
            <w:r w:rsidRPr="00EF1A93">
              <w:rPr>
                <w:rFonts w:cs="Arial"/>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Pr="00EF1A93" w:rsidRDefault="00EC4A44" w:rsidP="00E328F8">
            <w:pPr>
              <w:pStyle w:val="TAL"/>
              <w:jc w:val="center"/>
              <w:rPr>
                <w:rFonts w:cs="Arial"/>
                <w:sz w:val="16"/>
                <w:szCs w:val="16"/>
              </w:rPr>
            </w:pPr>
            <w:r w:rsidRPr="00EF1A93">
              <w:rPr>
                <w:rFonts w:cs="Arial"/>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EF1A93" w:rsidRDefault="00EC4A44" w:rsidP="007928A2">
            <w:pPr>
              <w:pStyle w:val="TAL"/>
              <w:rPr>
                <w:rFonts w:cs="Arial"/>
                <w:sz w:val="16"/>
                <w:szCs w:val="16"/>
              </w:rPr>
            </w:pPr>
            <w:r w:rsidRPr="00EF1A93">
              <w:rPr>
                <w:rFonts w:cs="Arial"/>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Pr="00EF1A93" w:rsidRDefault="00EC4A44" w:rsidP="00E328F8">
            <w:pPr>
              <w:pStyle w:val="TAL"/>
              <w:jc w:val="center"/>
              <w:rPr>
                <w:rFonts w:cs="Arial"/>
                <w:sz w:val="16"/>
                <w:szCs w:val="16"/>
              </w:rPr>
            </w:pPr>
            <w:r w:rsidRPr="00EF1A93">
              <w:rPr>
                <w:rFonts w:cs="Arial"/>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EF1A93" w:rsidRDefault="00EC4A44" w:rsidP="007928A2">
            <w:pPr>
              <w:pStyle w:val="TAL"/>
              <w:rPr>
                <w:rFonts w:cs="Arial"/>
                <w:sz w:val="16"/>
                <w:szCs w:val="16"/>
              </w:rPr>
            </w:pPr>
            <w:r w:rsidRPr="00EF1A93">
              <w:rPr>
                <w:rFonts w:cs="Arial"/>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Pr="00EF1A93" w:rsidRDefault="00EC4A44" w:rsidP="00E328F8">
            <w:pPr>
              <w:pStyle w:val="TAL"/>
              <w:jc w:val="center"/>
              <w:rPr>
                <w:rFonts w:cs="Arial"/>
                <w:sz w:val="16"/>
                <w:szCs w:val="16"/>
              </w:rPr>
            </w:pPr>
            <w:r w:rsidRPr="00EF1A93">
              <w:rPr>
                <w:rFonts w:cs="Arial"/>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EF1A93" w:rsidRDefault="00EC4A44" w:rsidP="007928A2">
            <w:pPr>
              <w:pStyle w:val="TAL"/>
              <w:rPr>
                <w:rFonts w:cs="Arial"/>
                <w:sz w:val="16"/>
                <w:szCs w:val="16"/>
              </w:rPr>
            </w:pPr>
            <w:r w:rsidRPr="00EF1A93">
              <w:rPr>
                <w:rFonts w:cs="Arial"/>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EF1A93" w:rsidRDefault="00EC4A44" w:rsidP="007928A2">
            <w:pPr>
              <w:pStyle w:val="TAC"/>
              <w:rPr>
                <w:rFonts w:cs="Arial"/>
                <w:sz w:val="16"/>
              </w:rPr>
            </w:pPr>
            <w:r w:rsidRPr="00EF1A93">
              <w:rPr>
                <w:rFonts w:cs="Arial"/>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Pr="00EF1A93" w:rsidRDefault="00EC4A44" w:rsidP="00E328F8">
            <w:pPr>
              <w:pStyle w:val="TAL"/>
              <w:jc w:val="center"/>
              <w:rPr>
                <w:rFonts w:cs="Arial"/>
                <w:sz w:val="16"/>
                <w:szCs w:val="16"/>
              </w:rPr>
            </w:pPr>
            <w:r w:rsidRPr="00EF1A93">
              <w:rPr>
                <w:rFonts w:cs="Arial"/>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EF1A93" w:rsidRDefault="00EC4A44" w:rsidP="007928A2">
            <w:pPr>
              <w:pStyle w:val="TAL"/>
              <w:rPr>
                <w:rFonts w:cs="Arial"/>
                <w:sz w:val="16"/>
                <w:szCs w:val="16"/>
              </w:rPr>
            </w:pPr>
            <w:r w:rsidRPr="00EF1A93">
              <w:rPr>
                <w:rFonts w:cs="Arial"/>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EF1A93" w:rsidRDefault="00EC4A44" w:rsidP="007928A2">
            <w:pPr>
              <w:pStyle w:val="TAC"/>
              <w:rPr>
                <w:rFonts w:cs="Arial"/>
                <w:sz w:val="16"/>
              </w:rPr>
            </w:pPr>
            <w:r w:rsidRPr="00EF1A93">
              <w:rPr>
                <w:rFonts w:cs="Arial"/>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Pr="00EF1A93" w:rsidRDefault="00EC4A44" w:rsidP="00E328F8">
            <w:pPr>
              <w:pStyle w:val="TAL"/>
              <w:jc w:val="center"/>
              <w:rPr>
                <w:rFonts w:cs="Arial"/>
                <w:sz w:val="16"/>
                <w:szCs w:val="16"/>
              </w:rPr>
            </w:pPr>
            <w:r w:rsidRPr="00EF1A93">
              <w:rPr>
                <w:rFonts w:cs="Arial"/>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EF1A93" w:rsidRDefault="00EC4A44" w:rsidP="007928A2">
            <w:pPr>
              <w:pStyle w:val="TAL"/>
              <w:rPr>
                <w:rFonts w:cs="Arial"/>
                <w:sz w:val="16"/>
                <w:szCs w:val="16"/>
              </w:rPr>
            </w:pPr>
            <w:r w:rsidRPr="00EF1A93">
              <w:rPr>
                <w:rFonts w:cs="Arial"/>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Pr="00EF1A93" w:rsidRDefault="00EC4A44" w:rsidP="00E328F8">
            <w:pPr>
              <w:pStyle w:val="TAL"/>
              <w:jc w:val="center"/>
              <w:rPr>
                <w:rFonts w:cs="Arial"/>
                <w:sz w:val="16"/>
                <w:szCs w:val="16"/>
              </w:rPr>
            </w:pPr>
            <w:r w:rsidRPr="00EF1A93">
              <w:rPr>
                <w:rFonts w:cs="Arial"/>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EF1A93" w:rsidRDefault="00EC4A44" w:rsidP="007928A2">
            <w:pPr>
              <w:pStyle w:val="TAL"/>
              <w:rPr>
                <w:rFonts w:cs="Arial"/>
                <w:sz w:val="16"/>
                <w:szCs w:val="16"/>
              </w:rPr>
            </w:pPr>
            <w:r w:rsidRPr="00EF1A93">
              <w:rPr>
                <w:rFonts w:cs="Arial"/>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Pr="00EF1A93" w:rsidRDefault="00EC4A44" w:rsidP="007928A2">
            <w:pPr>
              <w:pStyle w:val="TAC"/>
              <w:rPr>
                <w:rFonts w:cs="Arial"/>
                <w:sz w:val="16"/>
                <w:szCs w:val="16"/>
              </w:rPr>
            </w:pPr>
            <w:r w:rsidRPr="00EF1A93">
              <w:rPr>
                <w:rFonts w:cs="Arial"/>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Pr="00EF1A93" w:rsidRDefault="00EC4A44" w:rsidP="007928A2">
            <w:pPr>
              <w:pStyle w:val="TAC"/>
              <w:rPr>
                <w:rFonts w:cs="Arial"/>
                <w:sz w:val="16"/>
                <w:szCs w:val="16"/>
              </w:rPr>
            </w:pPr>
            <w:r w:rsidRPr="00EF1A93">
              <w:rPr>
                <w:rFonts w:cs="Arial"/>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EF1A93" w:rsidRDefault="00EC4A44" w:rsidP="007928A2">
            <w:pPr>
              <w:pStyle w:val="TAC"/>
              <w:rPr>
                <w:rFonts w:cs="Arial"/>
                <w:sz w:val="16"/>
              </w:rPr>
            </w:pPr>
            <w:r w:rsidRPr="00EF1A93">
              <w:rPr>
                <w:rFonts w:cs="Arial"/>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Pr="00EF1A93" w:rsidRDefault="00EC4A44" w:rsidP="00E328F8">
            <w:pPr>
              <w:pStyle w:val="TAL"/>
              <w:jc w:val="center"/>
              <w:rPr>
                <w:rFonts w:cs="Arial"/>
                <w:sz w:val="16"/>
                <w:szCs w:val="16"/>
              </w:rPr>
            </w:pPr>
            <w:r w:rsidRPr="00EF1A93">
              <w:rPr>
                <w:rFonts w:cs="Arial"/>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EF1A93" w:rsidRDefault="00EC4A44" w:rsidP="007928A2">
            <w:pPr>
              <w:pStyle w:val="TAL"/>
              <w:rPr>
                <w:rFonts w:cs="Arial"/>
                <w:sz w:val="16"/>
                <w:szCs w:val="16"/>
              </w:rPr>
            </w:pPr>
            <w:r w:rsidRPr="00EF1A93">
              <w:rPr>
                <w:rFonts w:cs="Arial"/>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Pr="00EF1A93" w:rsidRDefault="00EC4A44" w:rsidP="007928A2">
            <w:pPr>
              <w:pStyle w:val="TAC"/>
              <w:rPr>
                <w:rFonts w:cs="Arial"/>
                <w:sz w:val="16"/>
                <w:szCs w:val="16"/>
              </w:rPr>
            </w:pPr>
            <w:r w:rsidRPr="00EF1A93">
              <w:rPr>
                <w:rFonts w:cs="Arial"/>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Pr="00EF1A93" w:rsidRDefault="00EC4A44" w:rsidP="007928A2">
            <w:pPr>
              <w:pStyle w:val="TAC"/>
              <w:rPr>
                <w:rFonts w:cs="Arial"/>
                <w:sz w:val="16"/>
                <w:szCs w:val="16"/>
              </w:rPr>
            </w:pPr>
            <w:r w:rsidRPr="00EF1A93">
              <w:rPr>
                <w:rFonts w:cs="Arial"/>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Pr="00EF1A93" w:rsidRDefault="00EC4A44" w:rsidP="007928A2">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EF1A93" w:rsidRDefault="00EC4A44" w:rsidP="007928A2">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Pr="00EF1A93" w:rsidRDefault="00EC4A44" w:rsidP="00E328F8">
            <w:pPr>
              <w:pStyle w:val="TAL"/>
              <w:jc w:val="center"/>
              <w:rPr>
                <w:rFonts w:cs="Arial"/>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Pr="00EF1A93" w:rsidRDefault="00EC4A44"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EF1A93" w:rsidRDefault="00EC4A44" w:rsidP="007928A2">
            <w:pPr>
              <w:pStyle w:val="TAL"/>
              <w:rPr>
                <w:rFonts w:cs="Arial"/>
                <w:sz w:val="16"/>
                <w:szCs w:val="16"/>
              </w:rPr>
            </w:pPr>
            <w:r w:rsidRPr="00EF1A93">
              <w:rPr>
                <w:rFonts w:cs="Arial"/>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EF1A93" w:rsidRDefault="00EC4A44" w:rsidP="007928A2">
            <w:pPr>
              <w:pStyle w:val="TAC"/>
              <w:rPr>
                <w:rFonts w:cs="Arial"/>
                <w:sz w:val="16"/>
                <w:szCs w:val="16"/>
              </w:rPr>
            </w:pPr>
            <w:r w:rsidRPr="00EF1A93">
              <w:rPr>
                <w:rFonts w:cs="Arial"/>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Pr="00EF1A93" w:rsidRDefault="00EC4A44" w:rsidP="00E328F8">
            <w:pPr>
              <w:pStyle w:val="TAL"/>
              <w:jc w:val="center"/>
              <w:rPr>
                <w:rFonts w:cs="Arial"/>
                <w:sz w:val="16"/>
                <w:szCs w:val="16"/>
              </w:rPr>
            </w:pPr>
            <w:r w:rsidRPr="00EF1A93">
              <w:rPr>
                <w:rFonts w:cs="Arial"/>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Pr="00EF1A93" w:rsidRDefault="00EC4A44"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EF1A93" w:rsidRDefault="00EC4A44" w:rsidP="007928A2">
            <w:pPr>
              <w:pStyle w:val="TAL"/>
              <w:rPr>
                <w:rFonts w:cs="Arial"/>
                <w:sz w:val="16"/>
                <w:szCs w:val="16"/>
              </w:rPr>
            </w:pPr>
            <w:r w:rsidRPr="00EF1A93">
              <w:rPr>
                <w:rFonts w:cs="Arial"/>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Pr="00EF1A93" w:rsidRDefault="00EC4A44" w:rsidP="00E328F8">
            <w:pPr>
              <w:pStyle w:val="TAL"/>
              <w:jc w:val="center"/>
              <w:rPr>
                <w:rFonts w:cs="Arial"/>
                <w:sz w:val="16"/>
                <w:szCs w:val="16"/>
              </w:rPr>
            </w:pPr>
            <w:r w:rsidRPr="00EF1A93">
              <w:rPr>
                <w:rFonts w:cs="Arial"/>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EF1A93" w:rsidRDefault="00EC4A44" w:rsidP="007928A2">
            <w:pPr>
              <w:pStyle w:val="TAL"/>
              <w:rPr>
                <w:rFonts w:cs="Arial"/>
                <w:sz w:val="16"/>
                <w:szCs w:val="16"/>
              </w:rPr>
            </w:pPr>
            <w:r w:rsidRPr="00EF1A93">
              <w:rPr>
                <w:rFonts w:cs="Arial"/>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Pr="00EF1A93" w:rsidRDefault="00EC4A44" w:rsidP="00E328F8">
            <w:pPr>
              <w:pStyle w:val="TAL"/>
              <w:jc w:val="center"/>
              <w:rPr>
                <w:rFonts w:cs="Arial"/>
                <w:sz w:val="16"/>
                <w:szCs w:val="16"/>
              </w:rPr>
            </w:pPr>
            <w:r w:rsidRPr="00EF1A93">
              <w:rPr>
                <w:rFonts w:cs="Arial"/>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EF1A93" w:rsidRDefault="00EC4A44" w:rsidP="007928A2">
            <w:pPr>
              <w:pStyle w:val="TAL"/>
              <w:rPr>
                <w:rFonts w:cs="Arial"/>
                <w:sz w:val="16"/>
                <w:szCs w:val="16"/>
              </w:rPr>
            </w:pPr>
            <w:r w:rsidRPr="00EF1A93">
              <w:rPr>
                <w:rFonts w:cs="Arial"/>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Pr="00EF1A93" w:rsidRDefault="00EC4A44" w:rsidP="00E328F8">
            <w:pPr>
              <w:pStyle w:val="TAL"/>
              <w:jc w:val="center"/>
              <w:rPr>
                <w:rFonts w:cs="Arial"/>
                <w:sz w:val="16"/>
                <w:szCs w:val="16"/>
              </w:rPr>
            </w:pPr>
            <w:r w:rsidRPr="00EF1A93">
              <w:rPr>
                <w:rFonts w:cs="Arial"/>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EF1A93" w:rsidRDefault="00EC4A44" w:rsidP="007928A2">
            <w:pPr>
              <w:pStyle w:val="TAL"/>
              <w:rPr>
                <w:rFonts w:cs="Arial"/>
                <w:sz w:val="16"/>
                <w:szCs w:val="16"/>
              </w:rPr>
            </w:pPr>
            <w:r w:rsidRPr="00EF1A93">
              <w:rPr>
                <w:rFonts w:cs="Arial"/>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Pr="00EF1A93" w:rsidRDefault="00EC4A44" w:rsidP="00E328F8">
            <w:pPr>
              <w:pStyle w:val="TAL"/>
              <w:jc w:val="center"/>
              <w:rPr>
                <w:rFonts w:cs="Arial"/>
                <w:sz w:val="16"/>
                <w:szCs w:val="16"/>
              </w:rPr>
            </w:pPr>
            <w:r w:rsidRPr="00EF1A93">
              <w:rPr>
                <w:rFonts w:cs="Arial"/>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EF1A93" w:rsidRDefault="00EC4A44" w:rsidP="007928A2">
            <w:pPr>
              <w:pStyle w:val="TAL"/>
              <w:rPr>
                <w:rFonts w:cs="Arial"/>
                <w:sz w:val="16"/>
                <w:szCs w:val="16"/>
              </w:rPr>
            </w:pPr>
            <w:r w:rsidRPr="00EF1A93">
              <w:rPr>
                <w:rFonts w:cs="Arial"/>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Pr="00EF1A93" w:rsidRDefault="00EC4A44" w:rsidP="00E328F8">
            <w:pPr>
              <w:pStyle w:val="TAL"/>
              <w:jc w:val="center"/>
              <w:rPr>
                <w:rFonts w:cs="Arial"/>
                <w:sz w:val="16"/>
                <w:szCs w:val="16"/>
              </w:rPr>
            </w:pPr>
            <w:r w:rsidRPr="00EF1A93">
              <w:rPr>
                <w:rFonts w:cs="Arial"/>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EF1A93" w:rsidRDefault="00EC4A44" w:rsidP="007928A2">
            <w:pPr>
              <w:pStyle w:val="TAL"/>
              <w:rPr>
                <w:rFonts w:cs="Arial"/>
                <w:sz w:val="16"/>
                <w:szCs w:val="16"/>
              </w:rPr>
            </w:pPr>
            <w:r w:rsidRPr="00EF1A93">
              <w:rPr>
                <w:rFonts w:cs="Arial"/>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Pr="00EF1A93" w:rsidRDefault="00EC4A44" w:rsidP="00E328F8">
            <w:pPr>
              <w:pStyle w:val="TAL"/>
              <w:jc w:val="center"/>
              <w:rPr>
                <w:rFonts w:cs="Arial"/>
                <w:sz w:val="16"/>
                <w:szCs w:val="16"/>
              </w:rPr>
            </w:pPr>
            <w:r w:rsidRPr="00EF1A93">
              <w:rPr>
                <w:rFonts w:cs="Arial"/>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EF1A93" w:rsidRDefault="00EC4A44" w:rsidP="007928A2">
            <w:pPr>
              <w:pStyle w:val="TAL"/>
              <w:rPr>
                <w:rFonts w:cs="Arial"/>
                <w:sz w:val="16"/>
                <w:szCs w:val="16"/>
              </w:rPr>
            </w:pPr>
            <w:r w:rsidRPr="00EF1A93">
              <w:rPr>
                <w:rFonts w:cs="Arial"/>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Pr="00EF1A93" w:rsidRDefault="00EC4A44" w:rsidP="00E328F8">
            <w:pPr>
              <w:pStyle w:val="TAL"/>
              <w:jc w:val="center"/>
              <w:rPr>
                <w:rFonts w:cs="Arial"/>
                <w:sz w:val="16"/>
                <w:szCs w:val="16"/>
              </w:rPr>
            </w:pPr>
            <w:r w:rsidRPr="00EF1A93">
              <w:rPr>
                <w:rFonts w:cs="Arial"/>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EF1A93" w:rsidRDefault="00EC4A44" w:rsidP="007928A2">
            <w:pPr>
              <w:pStyle w:val="TAL"/>
              <w:rPr>
                <w:rFonts w:cs="Arial"/>
                <w:sz w:val="16"/>
                <w:szCs w:val="16"/>
              </w:rPr>
            </w:pPr>
            <w:r w:rsidRPr="00EF1A93">
              <w:rPr>
                <w:rFonts w:cs="Arial"/>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Pr="00EF1A93" w:rsidRDefault="00EC4A44" w:rsidP="00E328F8">
            <w:pPr>
              <w:pStyle w:val="TAL"/>
              <w:jc w:val="center"/>
              <w:rPr>
                <w:rFonts w:cs="Arial"/>
                <w:sz w:val="16"/>
                <w:szCs w:val="16"/>
              </w:rPr>
            </w:pPr>
            <w:r w:rsidRPr="00EF1A93">
              <w:rPr>
                <w:rFonts w:cs="Arial"/>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EF1A93" w:rsidRDefault="00EC4A44" w:rsidP="007928A2">
            <w:pPr>
              <w:pStyle w:val="TAL"/>
              <w:rPr>
                <w:rFonts w:cs="Arial"/>
                <w:sz w:val="16"/>
                <w:szCs w:val="16"/>
              </w:rPr>
            </w:pPr>
            <w:r w:rsidRPr="00EF1A93">
              <w:rPr>
                <w:rFonts w:cs="Arial"/>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Pr="00EF1A93" w:rsidRDefault="00EC4A44" w:rsidP="00E328F8">
            <w:pPr>
              <w:pStyle w:val="TAL"/>
              <w:jc w:val="center"/>
              <w:rPr>
                <w:rFonts w:cs="Arial"/>
                <w:sz w:val="16"/>
                <w:szCs w:val="16"/>
              </w:rPr>
            </w:pPr>
            <w:r w:rsidRPr="00EF1A93">
              <w:rPr>
                <w:rFonts w:cs="Arial"/>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EF1A93" w:rsidRDefault="00EC4A44" w:rsidP="007928A2">
            <w:pPr>
              <w:pStyle w:val="TAL"/>
              <w:rPr>
                <w:rFonts w:cs="Arial"/>
                <w:sz w:val="16"/>
                <w:szCs w:val="16"/>
              </w:rPr>
            </w:pPr>
            <w:r w:rsidRPr="00EF1A93">
              <w:rPr>
                <w:rFonts w:cs="Arial"/>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Pr="00EF1A93" w:rsidRDefault="00EC4A44" w:rsidP="00E328F8">
            <w:pPr>
              <w:pStyle w:val="TAL"/>
              <w:jc w:val="center"/>
              <w:rPr>
                <w:rFonts w:cs="Arial"/>
                <w:sz w:val="16"/>
                <w:szCs w:val="16"/>
              </w:rPr>
            </w:pPr>
            <w:r w:rsidRPr="00EF1A93">
              <w:rPr>
                <w:rFonts w:cs="Arial"/>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EF1A93" w:rsidRDefault="00EC4A44" w:rsidP="007928A2">
            <w:pPr>
              <w:pStyle w:val="TAL"/>
              <w:rPr>
                <w:rFonts w:cs="Arial"/>
                <w:sz w:val="16"/>
                <w:szCs w:val="16"/>
              </w:rPr>
            </w:pPr>
            <w:r w:rsidRPr="00EF1A93">
              <w:rPr>
                <w:rFonts w:cs="Arial"/>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Pr="00EF1A93" w:rsidRDefault="00EC4A44" w:rsidP="00E328F8">
            <w:pPr>
              <w:pStyle w:val="TAL"/>
              <w:jc w:val="center"/>
              <w:rPr>
                <w:rFonts w:cs="Arial"/>
                <w:sz w:val="16"/>
                <w:szCs w:val="16"/>
              </w:rPr>
            </w:pPr>
            <w:r w:rsidRPr="00EF1A93">
              <w:rPr>
                <w:rFonts w:cs="Arial"/>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EF1A93" w:rsidRDefault="00EC4A44" w:rsidP="007928A2">
            <w:pPr>
              <w:pStyle w:val="TAL"/>
              <w:rPr>
                <w:rFonts w:cs="Arial"/>
                <w:sz w:val="16"/>
                <w:szCs w:val="16"/>
              </w:rPr>
            </w:pPr>
            <w:r w:rsidRPr="00EF1A93">
              <w:rPr>
                <w:rFonts w:cs="Arial"/>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Pr="00EF1A93" w:rsidRDefault="00EC4A44" w:rsidP="00E328F8">
            <w:pPr>
              <w:pStyle w:val="TAL"/>
              <w:jc w:val="center"/>
              <w:rPr>
                <w:rFonts w:cs="Arial"/>
                <w:sz w:val="16"/>
                <w:szCs w:val="16"/>
              </w:rPr>
            </w:pPr>
            <w:r w:rsidRPr="00EF1A93">
              <w:rPr>
                <w:rFonts w:cs="Arial"/>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EF1A93" w:rsidRDefault="00EC4A44" w:rsidP="007928A2">
            <w:pPr>
              <w:pStyle w:val="TAL"/>
              <w:rPr>
                <w:rFonts w:cs="Arial"/>
                <w:sz w:val="16"/>
                <w:szCs w:val="16"/>
              </w:rPr>
            </w:pPr>
            <w:r w:rsidRPr="00EF1A93">
              <w:rPr>
                <w:rFonts w:cs="Arial"/>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Pr="00EF1A93" w:rsidRDefault="00EC4A44" w:rsidP="00E328F8">
            <w:pPr>
              <w:pStyle w:val="TAL"/>
              <w:jc w:val="center"/>
              <w:rPr>
                <w:rFonts w:cs="Arial"/>
                <w:sz w:val="16"/>
                <w:szCs w:val="16"/>
              </w:rPr>
            </w:pPr>
            <w:r w:rsidRPr="00EF1A93">
              <w:rPr>
                <w:rFonts w:cs="Arial"/>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EF1A93" w:rsidRDefault="00EC4A44" w:rsidP="007928A2">
            <w:pPr>
              <w:pStyle w:val="TAL"/>
              <w:rPr>
                <w:rFonts w:cs="Arial"/>
                <w:sz w:val="16"/>
                <w:szCs w:val="16"/>
              </w:rPr>
            </w:pPr>
            <w:r w:rsidRPr="00EF1A93">
              <w:rPr>
                <w:rFonts w:cs="Arial"/>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EF1A93" w:rsidRDefault="00EC4A44" w:rsidP="007928A2">
            <w:pPr>
              <w:pStyle w:val="TAC"/>
              <w:rPr>
                <w:rFonts w:cs="Arial"/>
                <w:sz w:val="16"/>
              </w:rPr>
            </w:pPr>
            <w:r w:rsidRPr="00EF1A93">
              <w:rPr>
                <w:rFonts w:cs="Arial"/>
                <w:sz w:val="16"/>
              </w:rPr>
              <w:t>CP-210114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Pr="00EF1A93" w:rsidRDefault="00EC4A44" w:rsidP="00E328F8">
            <w:pPr>
              <w:pStyle w:val="TAL"/>
              <w:jc w:val="center"/>
              <w:rPr>
                <w:rFonts w:cs="Arial"/>
                <w:sz w:val="16"/>
                <w:szCs w:val="16"/>
              </w:rPr>
            </w:pPr>
            <w:r w:rsidRPr="00EF1A93">
              <w:rPr>
                <w:rFonts w:cs="Arial"/>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Correction of handling of CAG information from a "PLMN equivalent to the HPLMN"</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EF1A93" w:rsidRDefault="00EC4A44" w:rsidP="007928A2">
            <w:pPr>
              <w:pStyle w:val="TAC"/>
              <w:rPr>
                <w:rFonts w:cs="Arial"/>
                <w:sz w:val="16"/>
              </w:rPr>
            </w:pPr>
            <w:r w:rsidRPr="00EF1A93">
              <w:rPr>
                <w:rFonts w:cs="Arial"/>
                <w:sz w:val="16"/>
              </w:rPr>
              <w:t>CP-210135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Pr="00EF1A93" w:rsidRDefault="00EC4A44" w:rsidP="00E328F8">
            <w:pPr>
              <w:pStyle w:val="TAL"/>
              <w:jc w:val="center"/>
              <w:rPr>
                <w:rFonts w:cs="Arial"/>
                <w:sz w:val="16"/>
                <w:szCs w:val="16"/>
              </w:rPr>
            </w:pPr>
            <w:r w:rsidRPr="00EF1A93">
              <w:rPr>
                <w:rFonts w:cs="Arial"/>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Inclusive language review</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Pr="00EF1A93" w:rsidRDefault="00EC4A44" w:rsidP="00E328F8">
            <w:pPr>
              <w:pStyle w:val="TAL"/>
              <w:jc w:val="center"/>
              <w:rPr>
                <w:rFonts w:cs="Arial"/>
                <w:sz w:val="16"/>
                <w:szCs w:val="16"/>
              </w:rPr>
            </w:pPr>
            <w:r w:rsidRPr="00EF1A93">
              <w:rPr>
                <w:rFonts w:cs="Arial"/>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EF1A93" w:rsidRDefault="00EC4A44" w:rsidP="007928A2">
            <w:pPr>
              <w:pStyle w:val="TAL"/>
              <w:rPr>
                <w:rFonts w:cs="Arial"/>
                <w:sz w:val="16"/>
                <w:szCs w:val="16"/>
              </w:rPr>
            </w:pPr>
            <w:r w:rsidRPr="00EF1A93">
              <w:rPr>
                <w:rFonts w:cs="Arial"/>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EF1A93" w:rsidRDefault="00EC4A44" w:rsidP="007928A2">
            <w:pPr>
              <w:pStyle w:val="TAC"/>
              <w:rPr>
                <w:rFonts w:cs="Arial"/>
                <w:sz w:val="16"/>
              </w:rPr>
            </w:pPr>
            <w:r w:rsidRPr="00EF1A93">
              <w:rPr>
                <w:rFonts w:cs="Arial"/>
                <w:sz w:val="16"/>
              </w:rPr>
              <w:t>CP-210133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Pr="00EF1A93" w:rsidRDefault="00EC4A44" w:rsidP="00E328F8">
            <w:pPr>
              <w:pStyle w:val="TAL"/>
              <w:jc w:val="center"/>
              <w:rPr>
                <w:rFonts w:cs="Arial"/>
                <w:sz w:val="16"/>
                <w:szCs w:val="16"/>
              </w:rPr>
            </w:pPr>
            <w:r w:rsidRPr="00EF1A93">
              <w:rPr>
                <w:rFonts w:cs="Arial"/>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EF1A93" w:rsidRDefault="00EC4A44" w:rsidP="007928A2">
            <w:pPr>
              <w:pStyle w:val="TAL"/>
              <w:rPr>
                <w:rFonts w:cs="Arial"/>
                <w:sz w:val="16"/>
                <w:szCs w:val="16"/>
              </w:rPr>
            </w:pPr>
            <w:r w:rsidRPr="00EF1A93">
              <w:rPr>
                <w:rFonts w:cs="Arial"/>
                <w:sz w:val="16"/>
                <w:szCs w:val="16"/>
              </w:rPr>
              <w:fldChar w:fldCharType="begin"/>
            </w:r>
            <w:r w:rsidRPr="00EF1A93">
              <w:rPr>
                <w:rFonts w:cs="Arial"/>
                <w:sz w:val="16"/>
                <w:szCs w:val="16"/>
              </w:rPr>
              <w:instrText xml:space="preserve"> DOCPROPERTY  CrTitle  \* MERGEFORMAT </w:instrText>
            </w:r>
            <w:r w:rsidRPr="00EF1A93">
              <w:rPr>
                <w:rFonts w:cs="Arial"/>
                <w:sz w:val="16"/>
                <w:szCs w:val="16"/>
              </w:rPr>
              <w:fldChar w:fldCharType="separate"/>
            </w:r>
            <w:r w:rsidRPr="00EF1A93">
              <w:rPr>
                <w:rFonts w:cs="Arial"/>
                <w:sz w:val="16"/>
                <w:szCs w:val="16"/>
              </w:rPr>
              <w:t>Editorial corrections</w:t>
            </w:r>
            <w:r w:rsidRPr="00EF1A93">
              <w:rPr>
                <w:rFonts w:cs="Arial"/>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Pr="00EF1A93" w:rsidRDefault="00EC4A44" w:rsidP="00E328F8">
            <w:pPr>
              <w:pStyle w:val="TAL"/>
              <w:jc w:val="center"/>
              <w:rPr>
                <w:rFonts w:cs="Arial"/>
                <w:sz w:val="16"/>
                <w:szCs w:val="16"/>
              </w:rPr>
            </w:pPr>
            <w:r w:rsidRPr="00EF1A93">
              <w:rPr>
                <w:rFonts w:cs="Arial"/>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EF1A93" w:rsidRDefault="00EC4A44" w:rsidP="007928A2">
            <w:pPr>
              <w:pStyle w:val="TAL"/>
              <w:rPr>
                <w:rFonts w:cs="Arial"/>
                <w:sz w:val="16"/>
                <w:szCs w:val="16"/>
              </w:rPr>
            </w:pPr>
            <w:r w:rsidRPr="00EF1A93">
              <w:rPr>
                <w:rFonts w:cs="Arial"/>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EF1A93" w:rsidRDefault="00EC4A44" w:rsidP="007928A2">
            <w:pPr>
              <w:pStyle w:val="TAC"/>
              <w:rPr>
                <w:rFonts w:cs="Arial"/>
                <w:sz w:val="16"/>
              </w:rPr>
            </w:pPr>
            <w:r w:rsidRPr="00EF1A93">
              <w:rPr>
                <w:rFonts w:cs="Arial"/>
                <w:sz w:val="16"/>
              </w:rPr>
              <w:t>CP-210116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Pr="00EF1A93" w:rsidRDefault="00EC4A44" w:rsidP="00E328F8">
            <w:pPr>
              <w:pStyle w:val="TAL"/>
              <w:jc w:val="center"/>
              <w:rPr>
                <w:rFonts w:cs="Arial"/>
                <w:sz w:val="16"/>
                <w:szCs w:val="16"/>
              </w:rPr>
            </w:pPr>
            <w:r w:rsidRPr="00EF1A93">
              <w:rPr>
                <w:rFonts w:cs="Arial"/>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EF1A93" w:rsidRDefault="00EC4A44" w:rsidP="007928A2">
            <w:pPr>
              <w:pStyle w:val="TAL"/>
              <w:rPr>
                <w:rFonts w:cs="Arial"/>
                <w:sz w:val="16"/>
                <w:szCs w:val="16"/>
              </w:rPr>
            </w:pPr>
            <w:r w:rsidRPr="00EF1A93">
              <w:rPr>
                <w:rFonts w:cs="Arial"/>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Pr="00EF1A93" w:rsidRDefault="00EC4A44" w:rsidP="00E328F8">
            <w:pPr>
              <w:pStyle w:val="TAL"/>
              <w:jc w:val="center"/>
              <w:rPr>
                <w:rFonts w:cs="Arial"/>
                <w:sz w:val="16"/>
                <w:szCs w:val="16"/>
              </w:rPr>
            </w:pPr>
            <w:r w:rsidRPr="00EF1A93">
              <w:rPr>
                <w:rFonts w:cs="Arial"/>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EF1A93" w:rsidRDefault="00EC4A44" w:rsidP="007928A2">
            <w:pPr>
              <w:pStyle w:val="TAL"/>
              <w:rPr>
                <w:rFonts w:cs="Arial"/>
                <w:sz w:val="16"/>
                <w:szCs w:val="16"/>
              </w:rPr>
            </w:pPr>
            <w:r w:rsidRPr="00EF1A93">
              <w:rPr>
                <w:rFonts w:cs="Arial"/>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Pr="00EF1A93" w:rsidRDefault="00EC4A44" w:rsidP="007928A2">
            <w:pPr>
              <w:pStyle w:val="TAC"/>
              <w:rPr>
                <w:rFonts w:cs="Arial"/>
                <w:sz w:val="16"/>
                <w:szCs w:val="16"/>
              </w:rPr>
            </w:pPr>
            <w:r w:rsidRPr="00EF1A93">
              <w:rPr>
                <w:rFonts w:cs="Arial"/>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Pr="00EF1A93" w:rsidRDefault="00EC4A44" w:rsidP="007928A2">
            <w:pPr>
              <w:pStyle w:val="TAC"/>
              <w:rPr>
                <w:rFonts w:cs="Arial"/>
                <w:sz w:val="16"/>
                <w:szCs w:val="16"/>
              </w:rPr>
            </w:pPr>
            <w:r w:rsidRPr="00EF1A93">
              <w:rPr>
                <w:rFonts w:cs="Arial"/>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EF1A93" w:rsidRDefault="00EC4A44" w:rsidP="007928A2">
            <w:pPr>
              <w:pStyle w:val="TAC"/>
              <w:rPr>
                <w:rFonts w:cs="Arial"/>
                <w:sz w:val="16"/>
              </w:rPr>
            </w:pPr>
            <w:r w:rsidRPr="00EF1A93">
              <w:rPr>
                <w:rFonts w:cs="Arial"/>
                <w:sz w:val="16"/>
              </w:rPr>
              <w:t>CP-210122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Pr="00EF1A93" w:rsidRDefault="00EC4A44" w:rsidP="00E328F8">
            <w:pPr>
              <w:pStyle w:val="TAL"/>
              <w:jc w:val="center"/>
              <w:rPr>
                <w:rFonts w:cs="Arial"/>
                <w:sz w:val="16"/>
                <w:szCs w:val="16"/>
              </w:rPr>
            </w:pPr>
            <w:r w:rsidRPr="00EF1A93">
              <w:rPr>
                <w:rFonts w:cs="Arial"/>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EF1A93" w:rsidRDefault="00EC4A44" w:rsidP="007928A2">
            <w:pPr>
              <w:pStyle w:val="TAL"/>
              <w:rPr>
                <w:rFonts w:cs="Arial"/>
                <w:sz w:val="16"/>
                <w:szCs w:val="16"/>
              </w:rPr>
            </w:pPr>
            <w:r w:rsidRPr="00EF1A93">
              <w:rPr>
                <w:rFonts w:cs="Arial"/>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Pr="00EF1A93" w:rsidRDefault="00EC4A44" w:rsidP="007928A2">
            <w:pPr>
              <w:pStyle w:val="TAC"/>
              <w:rPr>
                <w:rFonts w:cs="Arial"/>
                <w:sz w:val="16"/>
                <w:szCs w:val="16"/>
              </w:rPr>
            </w:pPr>
            <w:r w:rsidRPr="00EF1A93">
              <w:rPr>
                <w:rFonts w:cs="Arial"/>
                <w:sz w:val="16"/>
                <w:szCs w:val="16"/>
              </w:rPr>
              <w:t>17.2.0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EF1A93" w:rsidRDefault="00EC4A44" w:rsidP="007928A2">
            <w:pPr>
              <w:pStyle w:val="TAC"/>
              <w:rPr>
                <w:rFonts w:cs="Arial"/>
                <w:sz w:val="16"/>
              </w:rPr>
            </w:pPr>
            <w:r w:rsidRPr="00EF1A93">
              <w:rPr>
                <w:rFonts w:cs="Arial"/>
                <w:sz w:val="16"/>
              </w:rPr>
              <w:t>CP-211128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Pr="00EF1A93" w:rsidRDefault="00EC4A44" w:rsidP="00E328F8">
            <w:pPr>
              <w:pStyle w:val="TAL"/>
              <w:jc w:val="center"/>
              <w:rPr>
                <w:rFonts w:cs="Arial"/>
                <w:sz w:val="16"/>
                <w:szCs w:val="16"/>
              </w:rPr>
            </w:pPr>
            <w:r w:rsidRPr="00EF1A93">
              <w:rPr>
                <w:rFonts w:cs="Arial"/>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EF1A93" w:rsidRDefault="00EC4A44" w:rsidP="007928A2">
            <w:pPr>
              <w:pStyle w:val="TAL"/>
              <w:rPr>
                <w:rFonts w:cs="Arial"/>
                <w:sz w:val="16"/>
                <w:szCs w:val="16"/>
              </w:rPr>
            </w:pPr>
            <w:r w:rsidRPr="00EF1A93">
              <w:rPr>
                <w:rFonts w:cs="Arial"/>
                <w:noProof/>
                <w:sz w:val="16"/>
                <w:szCs w:val="16"/>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Pr="00EF1A93" w:rsidRDefault="00EC4A44" w:rsidP="00E328F8">
            <w:pPr>
              <w:pStyle w:val="TAL"/>
              <w:jc w:val="center"/>
              <w:rPr>
                <w:rFonts w:cs="Arial"/>
                <w:sz w:val="16"/>
                <w:szCs w:val="16"/>
              </w:rPr>
            </w:pPr>
            <w:r w:rsidRPr="00EF1A93">
              <w:rPr>
                <w:rFonts w:cs="Arial"/>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EF1A93" w:rsidRDefault="00EC4A44" w:rsidP="007928A2">
            <w:pPr>
              <w:pStyle w:val="TAL"/>
              <w:rPr>
                <w:rFonts w:cs="Arial"/>
                <w:sz w:val="16"/>
                <w:szCs w:val="16"/>
              </w:rPr>
            </w:pPr>
            <w:r w:rsidRPr="00EF1A93">
              <w:rPr>
                <w:rFonts w:cs="Arial"/>
                <w:noProof/>
                <w:sz w:val="16"/>
                <w:szCs w:val="16"/>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Pr="00EF1A93" w:rsidRDefault="00EC4A44" w:rsidP="00E328F8">
            <w:pPr>
              <w:pStyle w:val="TAL"/>
              <w:jc w:val="center"/>
              <w:rPr>
                <w:rFonts w:cs="Arial"/>
                <w:sz w:val="16"/>
                <w:szCs w:val="16"/>
              </w:rPr>
            </w:pPr>
            <w:r w:rsidRPr="00EF1A93">
              <w:rPr>
                <w:rFonts w:cs="Arial"/>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EF1A93" w:rsidRDefault="00EC4A44" w:rsidP="007928A2">
            <w:pPr>
              <w:pStyle w:val="TAL"/>
              <w:rPr>
                <w:rFonts w:cs="Arial"/>
                <w:sz w:val="16"/>
                <w:szCs w:val="16"/>
              </w:rPr>
            </w:pPr>
            <w:r w:rsidRPr="00EF1A93">
              <w:rPr>
                <w:rFonts w:cs="Arial"/>
                <w:sz w:val="16"/>
                <w:szCs w:val="16"/>
              </w:rPr>
              <w:t>Lists of 5GS forbidden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Pr="00EF1A93" w:rsidRDefault="00EC4A44" w:rsidP="00E328F8">
            <w:pPr>
              <w:pStyle w:val="TAL"/>
              <w:jc w:val="center"/>
              <w:rPr>
                <w:rFonts w:cs="Arial"/>
                <w:sz w:val="16"/>
                <w:szCs w:val="16"/>
              </w:rPr>
            </w:pPr>
            <w:r w:rsidRPr="00EF1A93">
              <w:rPr>
                <w:rFonts w:cs="Arial"/>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EF1A93" w:rsidRDefault="00EC4A44" w:rsidP="007928A2">
            <w:pPr>
              <w:pStyle w:val="TAL"/>
              <w:rPr>
                <w:rFonts w:cs="Arial"/>
                <w:sz w:val="16"/>
                <w:szCs w:val="16"/>
              </w:rPr>
            </w:pPr>
            <w:r w:rsidRPr="00EF1A93">
              <w:rPr>
                <w:rFonts w:cs="Arial"/>
                <w:noProof/>
                <w:sz w:val="16"/>
                <w:szCs w:val="16"/>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Pr="00EF1A93" w:rsidRDefault="00EC4A44" w:rsidP="00E328F8">
            <w:pPr>
              <w:pStyle w:val="TAL"/>
              <w:jc w:val="center"/>
              <w:rPr>
                <w:rFonts w:cs="Arial"/>
                <w:sz w:val="16"/>
                <w:szCs w:val="16"/>
              </w:rPr>
            </w:pPr>
            <w:r w:rsidRPr="00EF1A93">
              <w:rPr>
                <w:rFonts w:cs="Arial"/>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EF1A93" w:rsidRDefault="00EC4A44" w:rsidP="007928A2">
            <w:pPr>
              <w:pStyle w:val="TAL"/>
              <w:rPr>
                <w:rFonts w:cs="Arial"/>
                <w:sz w:val="16"/>
                <w:szCs w:val="16"/>
              </w:rPr>
            </w:pPr>
            <w:r w:rsidRPr="00EF1A93">
              <w:rPr>
                <w:rFonts w:cs="Arial"/>
                <w:sz w:val="16"/>
                <w:szCs w:val="16"/>
              </w:rP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Pr="00EF1A93" w:rsidRDefault="00EC4A44" w:rsidP="00E328F8">
            <w:pPr>
              <w:pStyle w:val="TAL"/>
              <w:jc w:val="center"/>
              <w:rPr>
                <w:rFonts w:cs="Arial"/>
                <w:sz w:val="16"/>
                <w:szCs w:val="16"/>
              </w:rPr>
            </w:pPr>
            <w:r w:rsidRPr="00EF1A93">
              <w:rPr>
                <w:rFonts w:cs="Arial"/>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Pr="00EF1A93" w:rsidRDefault="00EC4A44"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EF1A93" w:rsidRDefault="00EC4A44" w:rsidP="007928A2">
            <w:pPr>
              <w:pStyle w:val="TAL"/>
              <w:rPr>
                <w:rFonts w:cs="Arial"/>
                <w:sz w:val="16"/>
                <w:szCs w:val="16"/>
              </w:rPr>
            </w:pPr>
            <w:r w:rsidRPr="00EF1A93">
              <w:rPr>
                <w:rFonts w:cs="Arial"/>
                <w:sz w:val="16"/>
                <w:szCs w:val="16"/>
              </w:rP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Pr="00EF1A93" w:rsidRDefault="00EC4A44" w:rsidP="00E328F8">
            <w:pPr>
              <w:pStyle w:val="TAL"/>
              <w:jc w:val="center"/>
              <w:rPr>
                <w:rFonts w:cs="Arial"/>
                <w:sz w:val="16"/>
                <w:szCs w:val="16"/>
              </w:rPr>
            </w:pPr>
            <w:r w:rsidRPr="00EF1A93">
              <w:rPr>
                <w:rFonts w:cs="Arial"/>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EF1A93" w:rsidRDefault="00EC4A44" w:rsidP="007928A2">
            <w:pPr>
              <w:pStyle w:val="TAL"/>
              <w:rPr>
                <w:rFonts w:cs="Arial"/>
                <w:sz w:val="16"/>
                <w:szCs w:val="16"/>
              </w:rPr>
            </w:pPr>
            <w:r w:rsidRPr="00EF1A93">
              <w:rPr>
                <w:rFonts w:cs="Arial"/>
                <w:noProof/>
                <w:sz w:val="16"/>
                <w:szCs w:val="16"/>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Pr="00EF1A93" w:rsidRDefault="00EC4A44" w:rsidP="00E328F8">
            <w:pPr>
              <w:pStyle w:val="TAL"/>
              <w:jc w:val="center"/>
              <w:rPr>
                <w:rFonts w:cs="Arial"/>
                <w:sz w:val="16"/>
                <w:szCs w:val="16"/>
              </w:rPr>
            </w:pPr>
            <w:r w:rsidRPr="00EF1A93">
              <w:rPr>
                <w:rFonts w:cs="Arial"/>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EF1A93" w:rsidRDefault="00EC4A44" w:rsidP="007928A2">
            <w:pPr>
              <w:pStyle w:val="TAL"/>
              <w:rPr>
                <w:rFonts w:cs="Arial"/>
                <w:sz w:val="16"/>
                <w:szCs w:val="16"/>
              </w:rPr>
            </w:pPr>
            <w:r w:rsidRPr="00EF1A93">
              <w:rPr>
                <w:rFonts w:cs="Arial"/>
                <w:noProof/>
                <w:sz w:val="16"/>
                <w:szCs w:val="16"/>
              </w:rPr>
              <w:t>Selection for onboarding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Pr="00EF1A93" w:rsidRDefault="00EC4A44" w:rsidP="00E328F8">
            <w:pPr>
              <w:pStyle w:val="TAL"/>
              <w:jc w:val="center"/>
              <w:rPr>
                <w:rFonts w:cs="Arial"/>
                <w:sz w:val="16"/>
                <w:szCs w:val="16"/>
              </w:rPr>
            </w:pPr>
            <w:r w:rsidRPr="00EF1A93">
              <w:rPr>
                <w:rFonts w:cs="Arial"/>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EF1A93" w:rsidRDefault="00EC4A44" w:rsidP="007928A2">
            <w:pPr>
              <w:pStyle w:val="TAL"/>
              <w:rPr>
                <w:rFonts w:cs="Arial"/>
                <w:sz w:val="16"/>
                <w:szCs w:val="16"/>
              </w:rPr>
            </w:pPr>
            <w:r w:rsidRPr="00EF1A93">
              <w:rPr>
                <w:rFonts w:cs="Arial"/>
                <w:sz w:val="16"/>
                <w:szCs w:val="16"/>
              </w:rPr>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EF1A93" w:rsidRDefault="00EC4A44" w:rsidP="007928A2">
            <w:pPr>
              <w:pStyle w:val="TAC"/>
              <w:rPr>
                <w:rFonts w:cs="Arial"/>
                <w:sz w:val="16"/>
              </w:rPr>
            </w:pPr>
            <w:r w:rsidRPr="00EF1A93">
              <w:rPr>
                <w:rFonts w:cs="Arial"/>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Pr="00EF1A93" w:rsidRDefault="00EC4A44" w:rsidP="00E328F8">
            <w:pPr>
              <w:pStyle w:val="TAL"/>
              <w:jc w:val="center"/>
              <w:rPr>
                <w:rFonts w:cs="Arial"/>
                <w:sz w:val="16"/>
                <w:szCs w:val="16"/>
              </w:rPr>
            </w:pPr>
            <w:r w:rsidRPr="00EF1A93">
              <w:rPr>
                <w:rFonts w:cs="Arial"/>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EF1A93" w:rsidRDefault="00EC4A44" w:rsidP="007928A2">
            <w:pPr>
              <w:pStyle w:val="TAL"/>
              <w:rPr>
                <w:rFonts w:cs="Arial"/>
                <w:sz w:val="16"/>
                <w:szCs w:val="16"/>
              </w:rPr>
            </w:pPr>
            <w:r w:rsidRPr="00EF1A93">
              <w:rPr>
                <w:rFonts w:cs="Arial"/>
                <w:sz w:val="16"/>
                <w:szCs w:val="16"/>
                <w:lang w:eastAsia="zh-CN"/>
              </w:rPr>
              <w:t>A</w:t>
            </w:r>
            <w:r w:rsidRPr="00EF1A93">
              <w:rPr>
                <w:rFonts w:cs="Arial"/>
                <w:sz w:val="16"/>
                <w:szCs w:val="16"/>
              </w:rPr>
              <w:t>dding default configured NSSAI in the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Pr="00EF1A93" w:rsidRDefault="00EC4A44" w:rsidP="007928A2">
            <w:pPr>
              <w:pStyle w:val="TAC"/>
              <w:rPr>
                <w:rFonts w:cs="Arial"/>
                <w:sz w:val="16"/>
              </w:rPr>
            </w:pPr>
            <w:r w:rsidRPr="00EF1A93">
              <w:rPr>
                <w:rFonts w:cs="Arial"/>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Pr="00EF1A93" w:rsidRDefault="00EC4A44" w:rsidP="00E328F8">
            <w:pPr>
              <w:pStyle w:val="TAL"/>
              <w:jc w:val="center"/>
              <w:rPr>
                <w:rFonts w:cs="Arial"/>
                <w:sz w:val="16"/>
                <w:szCs w:val="16"/>
              </w:rPr>
            </w:pPr>
            <w:r w:rsidRPr="00EF1A93">
              <w:rPr>
                <w:rFonts w:cs="Arial"/>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Pr="00EF1A93" w:rsidRDefault="00EC4A44"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Pr="00EF1A93" w:rsidRDefault="00EC4A44" w:rsidP="007928A2">
            <w:pPr>
              <w:pStyle w:val="TAL"/>
              <w:rPr>
                <w:rFonts w:cs="Arial"/>
                <w:sz w:val="16"/>
                <w:szCs w:val="16"/>
                <w:lang w:eastAsia="zh-CN"/>
              </w:rPr>
            </w:pPr>
            <w:r w:rsidRPr="00EF1A93">
              <w:rPr>
                <w:rFonts w:cs="Arial"/>
                <w:noProof/>
                <w:sz w:val="16"/>
                <w:szCs w:val="16"/>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Pr="00EF1A93" w:rsidRDefault="00EC4A44" w:rsidP="007928A2">
            <w:pPr>
              <w:pStyle w:val="TAC"/>
              <w:rPr>
                <w:rFonts w:cs="Arial"/>
                <w:sz w:val="16"/>
              </w:rPr>
            </w:pPr>
            <w:r w:rsidRPr="00EF1A93">
              <w:rPr>
                <w:rFonts w:cs="Arial"/>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Pr="00EF1A93" w:rsidRDefault="00EC4A44" w:rsidP="00E328F8">
            <w:pPr>
              <w:pStyle w:val="TAL"/>
              <w:jc w:val="center"/>
              <w:rPr>
                <w:rFonts w:cs="Arial"/>
                <w:sz w:val="16"/>
                <w:szCs w:val="16"/>
              </w:rPr>
            </w:pPr>
            <w:r w:rsidRPr="00EF1A93">
              <w:rPr>
                <w:rFonts w:cs="Arial"/>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Pr="00EF1A93" w:rsidRDefault="00EC4A44" w:rsidP="007928A2">
            <w:pPr>
              <w:pStyle w:val="TAL"/>
              <w:rPr>
                <w:rFonts w:cs="Arial"/>
                <w:sz w:val="16"/>
                <w:szCs w:val="16"/>
                <w:lang w:eastAsia="zh-CN"/>
              </w:rPr>
            </w:pPr>
            <w:r w:rsidRPr="00EF1A93">
              <w:rPr>
                <w:rFonts w:cs="Arial"/>
                <w:sz w:val="16"/>
                <w:szCs w:val="16"/>
              </w:rPr>
              <w:t xml:space="preserve">The handling of </w:t>
            </w:r>
            <w:r w:rsidRPr="00EF1A93">
              <w:rPr>
                <w:rFonts w:cs="Arial"/>
                <w:sz w:val="16"/>
                <w:szCs w:val="16"/>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Pr="00EF1A93" w:rsidRDefault="00EC4A44" w:rsidP="007928A2">
            <w:pPr>
              <w:pStyle w:val="TAC"/>
              <w:rPr>
                <w:rFonts w:cs="Arial"/>
                <w:sz w:val="16"/>
              </w:rPr>
            </w:pPr>
            <w:r w:rsidRPr="00EF1A93">
              <w:rPr>
                <w:rFonts w:cs="Arial"/>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Pr="00EF1A93" w:rsidRDefault="00EC4A44" w:rsidP="00E328F8">
            <w:pPr>
              <w:pStyle w:val="TAL"/>
              <w:jc w:val="center"/>
              <w:rPr>
                <w:rFonts w:cs="Arial"/>
                <w:sz w:val="16"/>
                <w:szCs w:val="16"/>
              </w:rPr>
            </w:pPr>
            <w:r w:rsidRPr="00EF1A93">
              <w:rPr>
                <w:rFonts w:cs="Arial"/>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Pr="00EF1A93" w:rsidRDefault="00EC4A44"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EF1A93" w:rsidRDefault="00EC4A44" w:rsidP="007928A2">
            <w:pPr>
              <w:pStyle w:val="TAL"/>
              <w:rPr>
                <w:rFonts w:cs="Arial"/>
                <w:sz w:val="16"/>
                <w:szCs w:val="16"/>
              </w:rPr>
            </w:pPr>
            <w:r w:rsidRPr="00EF1A93">
              <w:rPr>
                <w:rFonts w:cs="Arial"/>
                <w:sz w:val="16"/>
                <w:szCs w:val="16"/>
              </w:rP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Pr="00EF1A93" w:rsidRDefault="00EC4A44" w:rsidP="007928A2">
            <w:pPr>
              <w:pStyle w:val="TAC"/>
              <w:rPr>
                <w:rFonts w:cs="Arial"/>
                <w:sz w:val="16"/>
              </w:rPr>
            </w:pPr>
            <w:r w:rsidRPr="00EF1A93">
              <w:rPr>
                <w:rFonts w:cs="Arial"/>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Pr="00EF1A93" w:rsidRDefault="00EC4A44" w:rsidP="00E328F8">
            <w:pPr>
              <w:pStyle w:val="TAL"/>
              <w:jc w:val="center"/>
              <w:rPr>
                <w:rFonts w:cs="Arial"/>
                <w:sz w:val="16"/>
                <w:szCs w:val="16"/>
              </w:rPr>
            </w:pPr>
            <w:r w:rsidRPr="00EF1A93">
              <w:rPr>
                <w:rFonts w:cs="Arial"/>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EF1A93" w:rsidRDefault="00EC4A44" w:rsidP="007928A2">
            <w:pPr>
              <w:pStyle w:val="TAL"/>
              <w:rPr>
                <w:rFonts w:cs="Arial"/>
                <w:sz w:val="16"/>
                <w:szCs w:val="16"/>
              </w:rPr>
            </w:pPr>
            <w:r w:rsidRPr="00EF1A93">
              <w:rPr>
                <w:rFonts w:cs="Arial"/>
                <w:noProof/>
                <w:sz w:val="16"/>
                <w:szCs w:val="16"/>
                <w:lang w:eastAsia="zh-CN"/>
              </w:rPr>
              <w:t>Send REGISTRATION COMPLETE message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Pr="00EF1A93" w:rsidRDefault="00EC4A44" w:rsidP="007928A2">
            <w:pPr>
              <w:pStyle w:val="TAC"/>
              <w:rPr>
                <w:rFonts w:cs="Arial"/>
                <w:sz w:val="16"/>
              </w:rPr>
            </w:pPr>
            <w:r w:rsidRPr="00EF1A93">
              <w:rPr>
                <w:rFonts w:cs="Arial"/>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Pr="00EF1A93" w:rsidRDefault="00EC4A44" w:rsidP="00E328F8">
            <w:pPr>
              <w:pStyle w:val="TAL"/>
              <w:jc w:val="center"/>
              <w:rPr>
                <w:rFonts w:cs="Arial"/>
                <w:sz w:val="16"/>
                <w:szCs w:val="16"/>
              </w:rPr>
            </w:pPr>
            <w:r w:rsidRPr="00EF1A93">
              <w:rPr>
                <w:rFonts w:cs="Arial"/>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EF1A93" w:rsidRDefault="00EC4A44" w:rsidP="007928A2">
            <w:pPr>
              <w:pStyle w:val="TAL"/>
              <w:rPr>
                <w:rFonts w:cs="Arial"/>
                <w:sz w:val="16"/>
                <w:szCs w:val="16"/>
              </w:rPr>
            </w:pPr>
            <w:r w:rsidRPr="00EF1A93">
              <w:rPr>
                <w:rFonts w:cs="Arial"/>
                <w:noProof/>
                <w:sz w:val="16"/>
                <w:szCs w:val="16"/>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Pr="00EF1A93" w:rsidRDefault="00EC4A44" w:rsidP="00E328F8">
            <w:pPr>
              <w:pStyle w:val="TAL"/>
              <w:jc w:val="center"/>
              <w:rPr>
                <w:rFonts w:cs="Arial"/>
                <w:sz w:val="16"/>
                <w:szCs w:val="16"/>
              </w:rPr>
            </w:pPr>
            <w:r w:rsidRPr="00EF1A93">
              <w:rPr>
                <w:rFonts w:cs="Arial"/>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EF1A93" w:rsidRDefault="00EC4A44" w:rsidP="007928A2">
            <w:pPr>
              <w:pStyle w:val="TAL"/>
              <w:rPr>
                <w:rFonts w:cs="Arial"/>
                <w:sz w:val="16"/>
                <w:szCs w:val="16"/>
              </w:rPr>
            </w:pPr>
            <w:r w:rsidRPr="00EF1A93">
              <w:rPr>
                <w:rFonts w:cs="Arial"/>
                <w:sz w:val="16"/>
                <w:szCs w:val="16"/>
              </w:rP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Pr="00EF1A93" w:rsidRDefault="00EC4A44" w:rsidP="00E328F8">
            <w:pPr>
              <w:pStyle w:val="TAL"/>
              <w:jc w:val="center"/>
              <w:rPr>
                <w:rFonts w:cs="Arial"/>
                <w:sz w:val="16"/>
                <w:szCs w:val="16"/>
              </w:rPr>
            </w:pPr>
            <w:r w:rsidRPr="00EF1A93">
              <w:rPr>
                <w:rFonts w:cs="Arial"/>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EF1A93" w:rsidRDefault="00EC4A44" w:rsidP="007928A2">
            <w:pPr>
              <w:pStyle w:val="TAL"/>
              <w:rPr>
                <w:rFonts w:cs="Arial"/>
                <w:sz w:val="16"/>
                <w:szCs w:val="16"/>
              </w:rPr>
            </w:pPr>
            <w:r w:rsidRPr="00EF1A93">
              <w:rPr>
                <w:rFonts w:cs="Arial"/>
                <w:sz w:val="16"/>
                <w:szCs w:val="16"/>
              </w:rPr>
              <w:t>Clarify the UE behaviour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Pr="00EF1A93" w:rsidRDefault="00EC4A44" w:rsidP="00E328F8">
            <w:pPr>
              <w:pStyle w:val="TAL"/>
              <w:jc w:val="center"/>
              <w:rPr>
                <w:rFonts w:cs="Arial"/>
                <w:sz w:val="16"/>
                <w:szCs w:val="16"/>
              </w:rPr>
            </w:pPr>
            <w:r w:rsidRPr="00EF1A93">
              <w:rPr>
                <w:rFonts w:cs="Arial"/>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EF1A93" w:rsidRDefault="00EC4A44" w:rsidP="007928A2">
            <w:pPr>
              <w:pStyle w:val="TAL"/>
              <w:rPr>
                <w:rFonts w:cs="Arial"/>
                <w:sz w:val="16"/>
                <w:szCs w:val="16"/>
              </w:rPr>
            </w:pPr>
            <w:r w:rsidRPr="00EF1A93">
              <w:rPr>
                <w:rFonts w:cs="Arial"/>
                <w:sz w:val="16"/>
                <w:szCs w:val="16"/>
              </w:rP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Pr="00EF1A93" w:rsidRDefault="00EC4A44" w:rsidP="00E328F8">
            <w:pPr>
              <w:pStyle w:val="TAL"/>
              <w:jc w:val="center"/>
              <w:rPr>
                <w:rFonts w:cs="Arial"/>
                <w:sz w:val="16"/>
                <w:szCs w:val="16"/>
              </w:rPr>
            </w:pPr>
            <w:r w:rsidRPr="00EF1A93">
              <w:rPr>
                <w:rFonts w:cs="Arial"/>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EF1A93" w:rsidRDefault="00EC4A44" w:rsidP="007928A2">
            <w:pPr>
              <w:pStyle w:val="TAL"/>
              <w:rPr>
                <w:rFonts w:cs="Arial"/>
                <w:sz w:val="16"/>
                <w:szCs w:val="16"/>
              </w:rPr>
            </w:pPr>
            <w:r w:rsidRPr="00EF1A93">
              <w:rPr>
                <w:rFonts w:cs="Arial"/>
                <w:sz w:val="16"/>
                <w:szCs w:val="16"/>
              </w:rPr>
              <w:t>UE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Pr="00EF1A93" w:rsidRDefault="00EC4A44" w:rsidP="00E328F8">
            <w:pPr>
              <w:pStyle w:val="TAL"/>
              <w:jc w:val="center"/>
              <w:rPr>
                <w:rFonts w:cs="Arial"/>
                <w:sz w:val="16"/>
                <w:szCs w:val="16"/>
              </w:rPr>
            </w:pPr>
            <w:r w:rsidRPr="00EF1A93">
              <w:rPr>
                <w:rFonts w:cs="Arial"/>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EF1A93" w:rsidRDefault="00EC4A44" w:rsidP="007928A2">
            <w:pPr>
              <w:pStyle w:val="TAL"/>
              <w:rPr>
                <w:rFonts w:cs="Arial"/>
                <w:sz w:val="16"/>
                <w:szCs w:val="16"/>
              </w:rPr>
            </w:pPr>
            <w:r w:rsidRPr="00EF1A93">
              <w:rPr>
                <w:rFonts w:cs="Arial"/>
                <w:sz w:val="16"/>
                <w:szCs w:val="16"/>
              </w:rPr>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Pr="00EF1A93" w:rsidRDefault="00EC4A44" w:rsidP="00E328F8">
            <w:pPr>
              <w:pStyle w:val="TAL"/>
              <w:jc w:val="center"/>
              <w:rPr>
                <w:rFonts w:cs="Arial"/>
                <w:sz w:val="16"/>
                <w:szCs w:val="16"/>
              </w:rPr>
            </w:pPr>
            <w:r w:rsidRPr="00EF1A93">
              <w:rPr>
                <w:rFonts w:cs="Arial"/>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EF1A93" w:rsidRDefault="00EC4A44" w:rsidP="007928A2">
            <w:pPr>
              <w:pStyle w:val="TAL"/>
              <w:rPr>
                <w:rFonts w:cs="Arial"/>
                <w:sz w:val="16"/>
                <w:szCs w:val="16"/>
              </w:rPr>
            </w:pPr>
            <w:r w:rsidRPr="00EF1A93">
              <w:rPr>
                <w:rFonts w:cs="Arial"/>
                <w:sz w:val="16"/>
                <w:szCs w:val="16"/>
              </w:rP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Pr="00EF1A93" w:rsidRDefault="00EC4A44" w:rsidP="00E328F8">
            <w:pPr>
              <w:pStyle w:val="TAL"/>
              <w:jc w:val="center"/>
              <w:rPr>
                <w:rFonts w:cs="Arial"/>
                <w:sz w:val="16"/>
                <w:szCs w:val="16"/>
              </w:rPr>
            </w:pPr>
            <w:r w:rsidRPr="00EF1A93">
              <w:rPr>
                <w:rFonts w:cs="Arial"/>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EF1A93" w:rsidRDefault="00EC4A44" w:rsidP="007928A2">
            <w:pPr>
              <w:pStyle w:val="TAL"/>
              <w:rPr>
                <w:rFonts w:cs="Arial"/>
                <w:sz w:val="16"/>
                <w:szCs w:val="16"/>
              </w:rPr>
            </w:pPr>
            <w:r w:rsidRPr="00EF1A93">
              <w:rPr>
                <w:rFonts w:cs="Arial"/>
                <w:sz w:val="16"/>
                <w:szCs w:val="16"/>
              </w:rP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Pr="00EF1A93" w:rsidRDefault="00EC4A44" w:rsidP="00E328F8">
            <w:pPr>
              <w:pStyle w:val="TAL"/>
              <w:jc w:val="center"/>
              <w:rPr>
                <w:rFonts w:cs="Arial"/>
                <w:sz w:val="16"/>
                <w:szCs w:val="16"/>
              </w:rPr>
            </w:pPr>
            <w:r w:rsidRPr="00EF1A93">
              <w:rPr>
                <w:rFonts w:cs="Arial"/>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EF1A93" w:rsidRDefault="00EC4A44" w:rsidP="007928A2">
            <w:pPr>
              <w:pStyle w:val="TAL"/>
              <w:rPr>
                <w:rFonts w:cs="Arial"/>
                <w:sz w:val="16"/>
                <w:szCs w:val="16"/>
              </w:rPr>
            </w:pPr>
            <w:r w:rsidRPr="00EF1A93">
              <w:rPr>
                <w:rFonts w:cs="Arial"/>
                <w:sz w:val="16"/>
                <w:szCs w:val="16"/>
              </w:rPr>
              <w:t>Preventing configuring 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Pr="00EF1A93" w:rsidRDefault="00EC4A44" w:rsidP="00E328F8">
            <w:pPr>
              <w:pStyle w:val="TAL"/>
              <w:jc w:val="center"/>
              <w:rPr>
                <w:rFonts w:cs="Arial"/>
                <w:sz w:val="16"/>
                <w:szCs w:val="16"/>
              </w:rPr>
            </w:pPr>
            <w:r w:rsidRPr="00EF1A93">
              <w:rPr>
                <w:rFonts w:cs="Arial"/>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EF1A93" w:rsidRDefault="00EC4A44" w:rsidP="007928A2">
            <w:pPr>
              <w:pStyle w:val="TAL"/>
              <w:rPr>
                <w:rFonts w:cs="Arial"/>
                <w:sz w:val="16"/>
                <w:szCs w:val="16"/>
              </w:rPr>
            </w:pPr>
            <w:r w:rsidRPr="00EF1A93">
              <w:rPr>
                <w:rFonts w:cs="Arial"/>
                <w:sz w:val="16"/>
                <w:szCs w:val="16"/>
              </w:rP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Pr="00EF1A93" w:rsidRDefault="00EC4A44" w:rsidP="00E328F8">
            <w:pPr>
              <w:pStyle w:val="TAL"/>
              <w:jc w:val="center"/>
              <w:rPr>
                <w:rFonts w:cs="Arial"/>
                <w:sz w:val="16"/>
                <w:szCs w:val="16"/>
              </w:rPr>
            </w:pPr>
            <w:r w:rsidRPr="00EF1A93">
              <w:rPr>
                <w:rFonts w:cs="Arial"/>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Pr="00EF1A93" w:rsidRDefault="00EC4A44" w:rsidP="007928A2">
            <w:pPr>
              <w:pStyle w:val="TAL"/>
              <w:rPr>
                <w:rFonts w:cs="Arial"/>
                <w:sz w:val="16"/>
                <w:szCs w:val="16"/>
              </w:rPr>
            </w:pPr>
            <w:r w:rsidRPr="00EF1A93">
              <w:rPr>
                <w:rFonts w:cs="Arial"/>
                <w:sz w:val="16"/>
                <w:szCs w:val="16"/>
              </w:rP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Pr="00EF1A93" w:rsidRDefault="00EC4A44" w:rsidP="00E328F8">
            <w:pPr>
              <w:pStyle w:val="TAL"/>
              <w:jc w:val="center"/>
              <w:rPr>
                <w:rFonts w:cs="Arial"/>
                <w:sz w:val="16"/>
                <w:szCs w:val="16"/>
              </w:rPr>
            </w:pPr>
            <w:r w:rsidRPr="00EF1A93">
              <w:rPr>
                <w:rFonts w:cs="Arial"/>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Pr="00EF1A93" w:rsidRDefault="00EC4A44" w:rsidP="007928A2">
            <w:pPr>
              <w:pStyle w:val="TAL"/>
              <w:rPr>
                <w:rFonts w:cs="Arial"/>
                <w:sz w:val="16"/>
                <w:szCs w:val="16"/>
              </w:rPr>
            </w:pPr>
            <w:r w:rsidRPr="00EF1A93">
              <w:rPr>
                <w:rFonts w:cs="Arial"/>
                <w:sz w:val="16"/>
                <w:szCs w:val="16"/>
                <w:lang w:eastAsia="zh-CN"/>
              </w:rPr>
              <w:t>Setting the timer value of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Pr="00EF1A93" w:rsidRDefault="00EC4A44" w:rsidP="00E328F8">
            <w:pPr>
              <w:pStyle w:val="TAL"/>
              <w:jc w:val="center"/>
              <w:rPr>
                <w:rFonts w:cs="Arial"/>
                <w:sz w:val="16"/>
                <w:szCs w:val="16"/>
              </w:rPr>
            </w:pPr>
            <w:r w:rsidRPr="00EF1A93">
              <w:rPr>
                <w:rFonts w:cs="Arial"/>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Pr="00EF1A93" w:rsidRDefault="00EC4A44" w:rsidP="007928A2">
            <w:pPr>
              <w:pStyle w:val="TAL"/>
              <w:rPr>
                <w:rFonts w:cs="Arial"/>
                <w:sz w:val="16"/>
                <w:szCs w:val="16"/>
              </w:rPr>
            </w:pPr>
            <w:r w:rsidRPr="00EF1A93">
              <w:rPr>
                <w:rFonts w:cs="Arial"/>
                <w:sz w:val="16"/>
                <w:szCs w:val="16"/>
              </w:rP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Pr="00EF1A93" w:rsidRDefault="00EC4A44" w:rsidP="00E328F8">
            <w:pPr>
              <w:pStyle w:val="TAL"/>
              <w:jc w:val="center"/>
              <w:rPr>
                <w:rFonts w:cs="Arial"/>
                <w:sz w:val="16"/>
                <w:szCs w:val="16"/>
              </w:rPr>
            </w:pPr>
            <w:r w:rsidRPr="00EF1A93">
              <w:rPr>
                <w:rFonts w:cs="Arial"/>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Pr="00EF1A93" w:rsidRDefault="00EC4A44" w:rsidP="007928A2">
            <w:pPr>
              <w:pStyle w:val="TAL"/>
              <w:rPr>
                <w:rFonts w:cs="Arial"/>
                <w:sz w:val="16"/>
                <w:szCs w:val="16"/>
              </w:rPr>
            </w:pPr>
            <w:r w:rsidRPr="00EF1A93">
              <w:rPr>
                <w:rFonts w:cs="Arial"/>
                <w:sz w:val="16"/>
                <w:szCs w:val="16"/>
              </w:rP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Pr="00EF1A93" w:rsidRDefault="00EC4A44" w:rsidP="00E328F8">
            <w:pPr>
              <w:pStyle w:val="TAL"/>
              <w:jc w:val="center"/>
              <w:rPr>
                <w:rFonts w:cs="Arial"/>
                <w:sz w:val="16"/>
                <w:szCs w:val="16"/>
              </w:rPr>
            </w:pPr>
            <w:r w:rsidRPr="00EF1A93">
              <w:rPr>
                <w:rFonts w:cs="Arial"/>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Pr="00EF1A93" w:rsidRDefault="00EC4A44" w:rsidP="007928A2">
            <w:pPr>
              <w:pStyle w:val="TAL"/>
              <w:rPr>
                <w:rFonts w:cs="Arial"/>
                <w:sz w:val="16"/>
                <w:szCs w:val="16"/>
              </w:rPr>
            </w:pPr>
            <w:r w:rsidRPr="00EF1A93">
              <w:rPr>
                <w:rFonts w:cs="Arial"/>
                <w:sz w:val="16"/>
                <w:szCs w:val="16"/>
              </w:rP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Pr="00EF1A93" w:rsidRDefault="00EC4A44" w:rsidP="00E328F8">
            <w:pPr>
              <w:pStyle w:val="TAL"/>
              <w:jc w:val="center"/>
              <w:rPr>
                <w:rFonts w:cs="Arial"/>
                <w:sz w:val="16"/>
                <w:szCs w:val="16"/>
              </w:rPr>
            </w:pPr>
            <w:r w:rsidRPr="00EF1A93">
              <w:rPr>
                <w:rFonts w:cs="Arial"/>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Pr="00EF1A93" w:rsidRDefault="00EC4A44" w:rsidP="007928A2">
            <w:pPr>
              <w:pStyle w:val="TAL"/>
              <w:rPr>
                <w:rFonts w:cs="Arial"/>
                <w:sz w:val="16"/>
                <w:szCs w:val="16"/>
              </w:rPr>
            </w:pPr>
            <w:r w:rsidRPr="00EF1A93">
              <w:rPr>
                <w:rFonts w:cs="Arial"/>
                <w:noProof/>
                <w:sz w:val="16"/>
                <w:szCs w:val="16"/>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Pr="00EF1A93" w:rsidRDefault="00EC4A44" w:rsidP="00E328F8">
            <w:pPr>
              <w:pStyle w:val="TAL"/>
              <w:jc w:val="center"/>
              <w:rPr>
                <w:rFonts w:cs="Arial"/>
                <w:sz w:val="16"/>
                <w:szCs w:val="16"/>
              </w:rPr>
            </w:pPr>
            <w:r w:rsidRPr="00EF1A93">
              <w:rPr>
                <w:rFonts w:cs="Arial"/>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Pr="00EF1A93" w:rsidRDefault="00EC4A44" w:rsidP="007928A2">
            <w:pPr>
              <w:pStyle w:val="TAL"/>
              <w:rPr>
                <w:rFonts w:cs="Arial"/>
                <w:sz w:val="16"/>
                <w:szCs w:val="16"/>
              </w:rPr>
            </w:pPr>
            <w:r w:rsidRPr="00EF1A93">
              <w:rPr>
                <w:rFonts w:cs="Arial"/>
                <w:sz w:val="16"/>
                <w:szCs w:val="16"/>
              </w:rP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Pr="00EF1A93" w:rsidRDefault="00EC4A44" w:rsidP="00E328F8">
            <w:pPr>
              <w:pStyle w:val="TAL"/>
              <w:jc w:val="center"/>
              <w:rPr>
                <w:rFonts w:cs="Arial"/>
                <w:sz w:val="16"/>
                <w:szCs w:val="16"/>
              </w:rPr>
            </w:pPr>
            <w:r w:rsidRPr="00EF1A93">
              <w:rPr>
                <w:rFonts w:cs="Arial"/>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Pr="00EF1A93" w:rsidRDefault="00EC4A44" w:rsidP="007928A2">
            <w:pPr>
              <w:pStyle w:val="TAL"/>
              <w:rPr>
                <w:rFonts w:cs="Arial"/>
                <w:sz w:val="16"/>
                <w:szCs w:val="16"/>
              </w:rPr>
            </w:pPr>
            <w:r w:rsidRPr="00EF1A93">
              <w:rPr>
                <w:rFonts w:cs="Arial"/>
                <w:sz w:val="16"/>
                <w:szCs w:val="16"/>
              </w:rP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Pr="00EF1A93" w:rsidRDefault="00EC4A44" w:rsidP="007928A2">
            <w:pPr>
              <w:pStyle w:val="TAC"/>
              <w:rPr>
                <w:rFonts w:cs="Arial"/>
                <w:sz w:val="16"/>
              </w:rPr>
            </w:pPr>
            <w:r w:rsidRPr="00EF1A93">
              <w:rPr>
                <w:rFonts w:cs="Arial"/>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Pr="00EF1A93" w:rsidRDefault="00EC4A44" w:rsidP="00E328F8">
            <w:pPr>
              <w:pStyle w:val="TAL"/>
              <w:jc w:val="center"/>
              <w:rPr>
                <w:rFonts w:cs="Arial"/>
                <w:sz w:val="16"/>
                <w:szCs w:val="16"/>
              </w:rPr>
            </w:pPr>
            <w:r w:rsidRPr="00EF1A93">
              <w:rPr>
                <w:rFonts w:cs="Arial"/>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Pr="00EF1A93" w:rsidRDefault="00EC4A44" w:rsidP="007928A2">
            <w:pPr>
              <w:pStyle w:val="TAL"/>
              <w:rPr>
                <w:rFonts w:cs="Arial"/>
                <w:sz w:val="16"/>
                <w:szCs w:val="16"/>
              </w:rPr>
            </w:pPr>
            <w:r w:rsidRPr="00EF1A93">
              <w:rPr>
                <w:rFonts w:cs="Arial"/>
                <w:sz w:val="16"/>
                <w:szCs w:val="16"/>
              </w:rPr>
              <w:t>Storage of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Pr="00EF1A93" w:rsidRDefault="00EC4A44" w:rsidP="007928A2">
            <w:pPr>
              <w:pStyle w:val="TAC"/>
              <w:rPr>
                <w:rFonts w:cs="Arial"/>
                <w:sz w:val="16"/>
                <w:szCs w:val="16"/>
              </w:rPr>
            </w:pPr>
            <w:r w:rsidRPr="00EF1A93">
              <w:rPr>
                <w:rFonts w:cs="Arial"/>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Pr="00EF1A93" w:rsidRDefault="00EC4A44" w:rsidP="007928A2">
            <w:pPr>
              <w:pStyle w:val="TAC"/>
              <w:rPr>
                <w:rFonts w:cs="Arial"/>
                <w:sz w:val="16"/>
                <w:szCs w:val="16"/>
              </w:rPr>
            </w:pPr>
            <w:r w:rsidRPr="00EF1A93">
              <w:rPr>
                <w:rFonts w:cs="Arial"/>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Pr="00EF1A93" w:rsidRDefault="00EC4A44" w:rsidP="007928A2">
            <w:pPr>
              <w:pStyle w:val="TAC"/>
              <w:rPr>
                <w:rFonts w:cs="Arial"/>
                <w:sz w:val="16"/>
              </w:rPr>
            </w:pPr>
            <w:r w:rsidRPr="00EF1A93">
              <w:rPr>
                <w:rFonts w:cs="Arial"/>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Pr="00EF1A93" w:rsidRDefault="00EC4A44" w:rsidP="00E328F8">
            <w:pPr>
              <w:pStyle w:val="TAL"/>
              <w:jc w:val="center"/>
              <w:rPr>
                <w:rFonts w:cs="Arial"/>
                <w:sz w:val="16"/>
                <w:szCs w:val="16"/>
              </w:rPr>
            </w:pPr>
            <w:r w:rsidRPr="00EF1A93">
              <w:rPr>
                <w:rFonts w:cs="Arial"/>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Pr="00EF1A93" w:rsidRDefault="00EC4A44" w:rsidP="007928A2">
            <w:pPr>
              <w:pStyle w:val="TAL"/>
              <w:rPr>
                <w:rFonts w:cs="Arial"/>
                <w:sz w:val="16"/>
                <w:szCs w:val="16"/>
              </w:rPr>
            </w:pPr>
            <w:r w:rsidRPr="00EF1A93">
              <w:rPr>
                <w:rFonts w:cs="Arial"/>
                <w:noProof/>
                <w:sz w:val="16"/>
                <w:szCs w:val="16"/>
              </w:rPr>
              <w:fldChar w:fldCharType="begin"/>
            </w:r>
            <w:r w:rsidRPr="00EF1A93">
              <w:rPr>
                <w:rFonts w:cs="Arial"/>
                <w:noProof/>
                <w:sz w:val="16"/>
                <w:szCs w:val="16"/>
              </w:rPr>
              <w:instrText xml:space="preserve"> DOCPROPERTY  CrTitle  \* MERGEFORMAT </w:instrText>
            </w:r>
            <w:r w:rsidRPr="00EF1A93">
              <w:rPr>
                <w:rFonts w:cs="Arial"/>
                <w:noProof/>
                <w:sz w:val="16"/>
                <w:szCs w:val="16"/>
              </w:rPr>
              <w:fldChar w:fldCharType="separate"/>
            </w:r>
            <w:r w:rsidRPr="00EF1A93">
              <w:rPr>
                <w:rFonts w:cs="Arial"/>
                <w:noProof/>
                <w:sz w:val="16"/>
                <w:szCs w:val="16"/>
              </w:rPr>
              <w:t>Access Technology Identifier "satellite NG-RAN"</w:t>
            </w:r>
            <w:r w:rsidRPr="00EF1A93">
              <w:rPr>
                <w:rFonts w:cs="Arial"/>
                <w:noProof/>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Pr="00EF1A93" w:rsidRDefault="00EC4A44" w:rsidP="007928A2">
            <w:pPr>
              <w:pStyle w:val="TAC"/>
              <w:rPr>
                <w:rFonts w:cs="Arial"/>
                <w:sz w:val="16"/>
                <w:szCs w:val="16"/>
              </w:rPr>
            </w:pPr>
            <w:r w:rsidRPr="00EF1A93">
              <w:rPr>
                <w:rFonts w:cs="Arial"/>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Pr="00EF1A93" w:rsidRDefault="00EC4A44" w:rsidP="007928A2">
            <w:pPr>
              <w:pStyle w:val="TAC"/>
              <w:rPr>
                <w:rFonts w:cs="Arial"/>
                <w:sz w:val="16"/>
              </w:rPr>
            </w:pPr>
            <w:r w:rsidRPr="00EF1A93">
              <w:rPr>
                <w:rFonts w:cs="Arial"/>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Pr="00EF1A93" w:rsidRDefault="00EC4A44" w:rsidP="00E328F8">
            <w:pPr>
              <w:pStyle w:val="TAL"/>
              <w:jc w:val="center"/>
              <w:rPr>
                <w:rFonts w:cs="Arial"/>
                <w:sz w:val="16"/>
                <w:szCs w:val="16"/>
              </w:rPr>
            </w:pPr>
            <w:r w:rsidRPr="00EF1A93">
              <w:rPr>
                <w:rFonts w:cs="Arial"/>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Pr="00EF1A93" w:rsidRDefault="00EC4A44" w:rsidP="007928A2">
            <w:pPr>
              <w:pStyle w:val="TAL"/>
              <w:rPr>
                <w:rFonts w:cs="Arial"/>
                <w:noProof/>
                <w:sz w:val="16"/>
                <w:szCs w:val="16"/>
              </w:rPr>
            </w:pPr>
            <w:r w:rsidRPr="00EF1A93">
              <w:rPr>
                <w:rFonts w:cs="Arial"/>
                <w:noProof/>
                <w:sz w:val="16"/>
                <w:szCs w:val="16"/>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EF1A93" w:rsidRDefault="00EC4A44" w:rsidP="007928A2">
            <w:pPr>
              <w:pStyle w:val="TAC"/>
              <w:rPr>
                <w:rFonts w:cs="Arial"/>
                <w:sz w:val="16"/>
              </w:rPr>
            </w:pPr>
            <w:r w:rsidRPr="00EF1A93">
              <w:rPr>
                <w:rFonts w:cs="Arial"/>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EF1A93" w:rsidRDefault="00EC4A44" w:rsidP="00E328F8">
            <w:pPr>
              <w:pStyle w:val="TAL"/>
              <w:jc w:val="center"/>
              <w:rPr>
                <w:rFonts w:cs="Arial"/>
                <w:sz w:val="16"/>
              </w:rPr>
            </w:pPr>
            <w:r w:rsidRPr="00EF1A93">
              <w:rPr>
                <w:rFonts w:cs="Arial"/>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Pr="00EF1A93" w:rsidRDefault="00EC4A4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Pr="00EF1A93" w:rsidRDefault="00EC4A44" w:rsidP="007928A2">
            <w:pPr>
              <w:pStyle w:val="TAL"/>
              <w:rPr>
                <w:rFonts w:cs="Arial"/>
                <w:noProof/>
                <w:sz w:val="16"/>
                <w:szCs w:val="16"/>
              </w:rPr>
            </w:pPr>
            <w:r w:rsidRPr="00EF1A93">
              <w:rPr>
                <w:rFonts w:cs="Arial"/>
                <w:noProof/>
                <w:sz w:val="16"/>
                <w:szCs w:val="16"/>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EF1A93" w:rsidRDefault="00EC4A44" w:rsidP="00E328F8">
            <w:pPr>
              <w:pStyle w:val="TAL"/>
              <w:jc w:val="center"/>
              <w:rPr>
                <w:rFonts w:cs="Arial"/>
                <w:sz w:val="16"/>
              </w:rPr>
            </w:pPr>
            <w:r w:rsidRPr="00EF1A93">
              <w:rPr>
                <w:rFonts w:cs="Arial"/>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Pr="00EF1A93" w:rsidRDefault="00EC4A44"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Pr="00EF1A93" w:rsidRDefault="00EC4A44" w:rsidP="007928A2">
            <w:pPr>
              <w:pStyle w:val="TAL"/>
              <w:rPr>
                <w:rFonts w:cs="Arial"/>
                <w:noProof/>
                <w:sz w:val="16"/>
                <w:szCs w:val="16"/>
              </w:rPr>
            </w:pPr>
            <w:r w:rsidRPr="00EF1A93">
              <w:rPr>
                <w:rFonts w:cs="Arial"/>
                <w:noProof/>
                <w:sz w:val="16"/>
                <w:szCs w:val="16"/>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Pr="00EF1A93" w:rsidRDefault="00EC4A44" w:rsidP="00E328F8">
            <w:pPr>
              <w:pStyle w:val="TAL"/>
              <w:jc w:val="center"/>
              <w:rPr>
                <w:rFonts w:cs="Arial"/>
                <w:sz w:val="16"/>
              </w:rPr>
            </w:pPr>
            <w:r w:rsidRPr="00EF1A93">
              <w:rPr>
                <w:rFonts w:cs="Arial"/>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Pr="00EF1A93" w:rsidRDefault="00EC4A44" w:rsidP="007928A2">
            <w:pPr>
              <w:pStyle w:val="TAL"/>
              <w:rPr>
                <w:rFonts w:cs="Arial"/>
                <w:noProof/>
                <w:sz w:val="16"/>
                <w:szCs w:val="16"/>
              </w:rPr>
            </w:pPr>
            <w:r w:rsidRPr="00EF1A93">
              <w:rPr>
                <w:rFonts w:cs="Arial"/>
                <w:noProof/>
                <w:sz w:val="16"/>
                <w:szCs w:val="16"/>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Pr="00EF1A93" w:rsidRDefault="00EC4A44" w:rsidP="00E328F8">
            <w:pPr>
              <w:pStyle w:val="TAL"/>
              <w:jc w:val="center"/>
              <w:rPr>
                <w:rFonts w:cs="Arial"/>
                <w:sz w:val="16"/>
              </w:rPr>
            </w:pPr>
            <w:r w:rsidRPr="00EF1A93">
              <w:rPr>
                <w:rFonts w:cs="Arial"/>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Pr="00EF1A93" w:rsidRDefault="00EC4A44" w:rsidP="007928A2">
            <w:pPr>
              <w:pStyle w:val="TAL"/>
              <w:rPr>
                <w:rFonts w:cs="Arial"/>
                <w:noProof/>
                <w:sz w:val="16"/>
                <w:szCs w:val="16"/>
              </w:rPr>
            </w:pPr>
            <w:r w:rsidRPr="00EF1A93">
              <w:rPr>
                <w:rFonts w:cs="Arial"/>
                <w:noProof/>
                <w:sz w:val="16"/>
                <w:szCs w:val="16"/>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EF1A93" w:rsidRDefault="00EC4A44" w:rsidP="007928A2">
            <w:pPr>
              <w:pStyle w:val="TAC"/>
              <w:rPr>
                <w:rFonts w:cs="Arial"/>
                <w:sz w:val="16"/>
              </w:rPr>
            </w:pPr>
            <w:r w:rsidRPr="00EF1A93">
              <w:rPr>
                <w:rFonts w:cs="Arial"/>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Pr="00EF1A93" w:rsidRDefault="00EC4A44" w:rsidP="00E328F8">
            <w:pPr>
              <w:pStyle w:val="TAL"/>
              <w:jc w:val="center"/>
              <w:rPr>
                <w:rFonts w:cs="Arial"/>
                <w:sz w:val="16"/>
              </w:rPr>
            </w:pPr>
            <w:r w:rsidRPr="00EF1A93">
              <w:rPr>
                <w:rFonts w:cs="Arial"/>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Pr="00EF1A93" w:rsidRDefault="00EC4A44" w:rsidP="007928A2">
            <w:pPr>
              <w:pStyle w:val="TAL"/>
              <w:rPr>
                <w:rFonts w:cs="Arial"/>
                <w:noProof/>
                <w:sz w:val="16"/>
                <w:szCs w:val="16"/>
              </w:rPr>
            </w:pPr>
            <w:r w:rsidRPr="00EF1A93">
              <w:rPr>
                <w:rFonts w:cs="Arial"/>
                <w:noProof/>
                <w:sz w:val="16"/>
                <w:szCs w:val="16"/>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Pr="00EF1A93" w:rsidRDefault="00EC4A44" w:rsidP="00E328F8">
            <w:pPr>
              <w:pStyle w:val="TAL"/>
              <w:jc w:val="center"/>
              <w:rPr>
                <w:rFonts w:cs="Arial"/>
                <w:sz w:val="16"/>
              </w:rPr>
            </w:pPr>
            <w:r w:rsidRPr="00EF1A93">
              <w:rPr>
                <w:rFonts w:cs="Arial"/>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Pr="00EF1A93" w:rsidRDefault="00EC4A44" w:rsidP="007928A2">
            <w:pPr>
              <w:pStyle w:val="TAL"/>
              <w:rPr>
                <w:rFonts w:cs="Arial"/>
                <w:noProof/>
                <w:sz w:val="16"/>
                <w:szCs w:val="16"/>
              </w:rPr>
            </w:pPr>
            <w:r w:rsidRPr="00EF1A93">
              <w:rPr>
                <w:rFonts w:cs="Arial"/>
                <w:noProof/>
                <w:sz w:val="16"/>
                <w:szCs w:val="16"/>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Pr="00EF1A93" w:rsidRDefault="00EC4A44" w:rsidP="00E328F8">
            <w:pPr>
              <w:pStyle w:val="TAL"/>
              <w:jc w:val="center"/>
              <w:rPr>
                <w:rFonts w:cs="Arial"/>
                <w:sz w:val="16"/>
              </w:rPr>
            </w:pPr>
            <w:r w:rsidRPr="00EF1A93">
              <w:rPr>
                <w:rFonts w:cs="Arial"/>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Pr="00EF1A93" w:rsidRDefault="00EC4A44" w:rsidP="007928A2">
            <w:pPr>
              <w:pStyle w:val="TAL"/>
              <w:rPr>
                <w:rFonts w:cs="Arial"/>
                <w:noProof/>
                <w:sz w:val="16"/>
                <w:szCs w:val="16"/>
              </w:rPr>
            </w:pPr>
            <w:r w:rsidRPr="00EF1A93">
              <w:rPr>
                <w:rFonts w:cs="Arial"/>
                <w:noProof/>
                <w:sz w:val="16"/>
                <w:szCs w:val="16"/>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Pr="00EF1A93" w:rsidRDefault="00EC4A44" w:rsidP="00E328F8">
            <w:pPr>
              <w:pStyle w:val="TAL"/>
              <w:jc w:val="center"/>
              <w:rPr>
                <w:rFonts w:cs="Arial"/>
                <w:sz w:val="16"/>
              </w:rPr>
            </w:pPr>
            <w:r w:rsidRPr="00EF1A93">
              <w:rPr>
                <w:rFonts w:cs="Arial"/>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Pr="00EF1A93" w:rsidRDefault="00EC4A44" w:rsidP="007928A2">
            <w:pPr>
              <w:pStyle w:val="TAL"/>
              <w:rPr>
                <w:rFonts w:cs="Arial"/>
                <w:noProof/>
                <w:sz w:val="16"/>
                <w:szCs w:val="16"/>
              </w:rPr>
            </w:pPr>
            <w:r w:rsidRPr="00EF1A93">
              <w:rPr>
                <w:rFonts w:cs="Arial"/>
                <w:noProof/>
                <w:sz w:val="16"/>
                <w:szCs w:val="16"/>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EF1A93" w:rsidRDefault="00EC4A44" w:rsidP="007928A2">
            <w:pPr>
              <w:pStyle w:val="TAC"/>
              <w:rPr>
                <w:rFonts w:cs="Arial"/>
                <w:sz w:val="16"/>
              </w:rPr>
            </w:pPr>
            <w:r w:rsidRPr="00EF1A93">
              <w:rPr>
                <w:rFonts w:cs="Arial"/>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Pr="00EF1A93" w:rsidRDefault="00EC4A44" w:rsidP="00E328F8">
            <w:pPr>
              <w:pStyle w:val="TAL"/>
              <w:jc w:val="center"/>
              <w:rPr>
                <w:rFonts w:cs="Arial"/>
                <w:sz w:val="16"/>
              </w:rPr>
            </w:pPr>
            <w:r w:rsidRPr="00EF1A93">
              <w:rPr>
                <w:rFonts w:cs="Arial"/>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Pr="00EF1A93" w:rsidRDefault="00EC4A44" w:rsidP="007928A2">
            <w:pPr>
              <w:pStyle w:val="TAL"/>
              <w:rPr>
                <w:rFonts w:cs="Arial"/>
                <w:noProof/>
                <w:sz w:val="16"/>
                <w:szCs w:val="16"/>
              </w:rPr>
            </w:pPr>
            <w:r w:rsidRPr="00EF1A93">
              <w:rPr>
                <w:rFonts w:cs="Arial"/>
                <w:noProof/>
                <w:sz w:val="16"/>
                <w:szCs w:val="16"/>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Pr="00EF1A93" w:rsidRDefault="00EC4A44" w:rsidP="00E328F8">
            <w:pPr>
              <w:pStyle w:val="TAL"/>
              <w:jc w:val="center"/>
              <w:rPr>
                <w:rFonts w:cs="Arial"/>
                <w:sz w:val="16"/>
              </w:rPr>
            </w:pPr>
            <w:r w:rsidRPr="00EF1A93">
              <w:rPr>
                <w:rFonts w:cs="Arial"/>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Pr="00EF1A93" w:rsidRDefault="00EC4A44" w:rsidP="007928A2">
            <w:pPr>
              <w:pStyle w:val="TAL"/>
              <w:rPr>
                <w:rFonts w:cs="Arial"/>
                <w:noProof/>
                <w:sz w:val="16"/>
                <w:szCs w:val="16"/>
              </w:rPr>
            </w:pPr>
            <w:r w:rsidRPr="00EF1A93">
              <w:rPr>
                <w:rFonts w:cs="Arial"/>
                <w:noProof/>
                <w:sz w:val="16"/>
                <w:szCs w:val="16"/>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Pr="00EF1A93" w:rsidRDefault="00EC4A44" w:rsidP="00E328F8">
            <w:pPr>
              <w:pStyle w:val="TAL"/>
              <w:jc w:val="center"/>
              <w:rPr>
                <w:rFonts w:cs="Arial"/>
                <w:sz w:val="16"/>
              </w:rPr>
            </w:pPr>
            <w:r w:rsidRPr="00EF1A93">
              <w:rPr>
                <w:rFonts w:cs="Arial"/>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Pr="00EF1A93" w:rsidRDefault="00EC4A44" w:rsidP="007928A2">
            <w:pPr>
              <w:pStyle w:val="TAL"/>
              <w:rPr>
                <w:rFonts w:cs="Arial"/>
                <w:noProof/>
                <w:sz w:val="16"/>
                <w:szCs w:val="16"/>
              </w:rPr>
            </w:pPr>
            <w:r w:rsidRPr="00EF1A93">
              <w:rPr>
                <w:rFonts w:cs="Arial"/>
                <w:noProof/>
                <w:sz w:val="16"/>
                <w:szCs w:val="16"/>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EF1A93" w:rsidRDefault="00EC4A44" w:rsidP="007928A2">
            <w:pPr>
              <w:pStyle w:val="TAC"/>
              <w:rPr>
                <w:rFonts w:cs="Arial"/>
                <w:sz w:val="16"/>
              </w:rPr>
            </w:pPr>
            <w:r w:rsidRPr="00EF1A93">
              <w:rPr>
                <w:rFonts w:cs="Arial"/>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Pr="00EF1A93" w:rsidRDefault="00EC4A44" w:rsidP="00E328F8">
            <w:pPr>
              <w:pStyle w:val="TAL"/>
              <w:jc w:val="center"/>
              <w:rPr>
                <w:rFonts w:cs="Arial"/>
                <w:sz w:val="16"/>
              </w:rPr>
            </w:pPr>
            <w:r w:rsidRPr="00EF1A93">
              <w:rPr>
                <w:rFonts w:cs="Arial"/>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Pr="00EF1A93" w:rsidRDefault="00EC4A44"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Pr="00EF1A93" w:rsidRDefault="00EC4A44" w:rsidP="007928A2">
            <w:pPr>
              <w:pStyle w:val="TAL"/>
              <w:rPr>
                <w:rFonts w:cs="Arial"/>
                <w:noProof/>
                <w:sz w:val="16"/>
                <w:szCs w:val="16"/>
              </w:rPr>
            </w:pPr>
            <w:r w:rsidRPr="00EF1A93">
              <w:rPr>
                <w:rFonts w:cs="Arial"/>
                <w:noProof/>
                <w:sz w:val="16"/>
                <w:szCs w:val="16"/>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EF1A93" w:rsidRDefault="00EC4A44" w:rsidP="007928A2">
            <w:pPr>
              <w:pStyle w:val="TAC"/>
              <w:rPr>
                <w:rFonts w:cs="Arial"/>
                <w:sz w:val="16"/>
              </w:rPr>
            </w:pPr>
            <w:r w:rsidRPr="00EF1A93">
              <w:rPr>
                <w:rFonts w:cs="Arial"/>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Pr="00EF1A93" w:rsidRDefault="00EC4A44" w:rsidP="00E328F8">
            <w:pPr>
              <w:pStyle w:val="TAL"/>
              <w:jc w:val="center"/>
              <w:rPr>
                <w:rFonts w:cs="Arial"/>
                <w:sz w:val="16"/>
              </w:rPr>
            </w:pPr>
            <w:r w:rsidRPr="00EF1A93">
              <w:rPr>
                <w:rFonts w:cs="Arial"/>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Pr="00EF1A93" w:rsidRDefault="00EC4A44" w:rsidP="007928A2">
            <w:pPr>
              <w:pStyle w:val="TAL"/>
              <w:rPr>
                <w:rFonts w:cs="Arial"/>
                <w:noProof/>
                <w:sz w:val="16"/>
                <w:szCs w:val="16"/>
              </w:rPr>
            </w:pPr>
            <w:r w:rsidRPr="00EF1A93">
              <w:rPr>
                <w:rFonts w:cs="Arial"/>
                <w:noProof/>
                <w:sz w:val="16"/>
                <w:szCs w:val="16"/>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Pr="00EF1A93" w:rsidRDefault="00EC4A44" w:rsidP="00E328F8">
            <w:pPr>
              <w:pStyle w:val="TAL"/>
              <w:jc w:val="center"/>
              <w:rPr>
                <w:rFonts w:cs="Arial"/>
                <w:sz w:val="16"/>
              </w:rPr>
            </w:pPr>
            <w:r w:rsidRPr="00EF1A93">
              <w:rPr>
                <w:rFonts w:cs="Arial"/>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Pr="00EF1A93" w:rsidRDefault="00EC4A44" w:rsidP="007928A2">
            <w:pPr>
              <w:pStyle w:val="TAL"/>
              <w:rPr>
                <w:rFonts w:cs="Arial"/>
                <w:noProof/>
                <w:sz w:val="16"/>
                <w:szCs w:val="16"/>
              </w:rPr>
            </w:pPr>
            <w:r w:rsidRPr="00EF1A93">
              <w:rPr>
                <w:rFonts w:cs="Arial"/>
                <w:noProof/>
                <w:sz w:val="16"/>
                <w:szCs w:val="16"/>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EF1A93" w:rsidRDefault="00EC4A44" w:rsidP="007928A2">
            <w:pPr>
              <w:pStyle w:val="TAC"/>
              <w:rPr>
                <w:rFonts w:cs="Arial"/>
                <w:sz w:val="16"/>
              </w:rPr>
            </w:pPr>
            <w:r w:rsidRPr="00EF1A93">
              <w:rPr>
                <w:rFonts w:cs="Arial"/>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Pr="00EF1A93" w:rsidRDefault="00EC4A44" w:rsidP="00E328F8">
            <w:pPr>
              <w:pStyle w:val="TAL"/>
              <w:jc w:val="center"/>
              <w:rPr>
                <w:rFonts w:cs="Arial"/>
                <w:sz w:val="16"/>
              </w:rPr>
            </w:pPr>
            <w:r w:rsidRPr="00EF1A93">
              <w:rPr>
                <w:rFonts w:cs="Arial"/>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Pr="00EF1A93" w:rsidRDefault="00EC4A4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Pr="00EF1A93" w:rsidRDefault="00EC4A44" w:rsidP="007928A2">
            <w:pPr>
              <w:pStyle w:val="TAL"/>
              <w:rPr>
                <w:rFonts w:cs="Arial"/>
                <w:noProof/>
                <w:sz w:val="16"/>
                <w:szCs w:val="16"/>
              </w:rPr>
            </w:pPr>
            <w:r w:rsidRPr="00EF1A93">
              <w:rPr>
                <w:rFonts w:cs="Arial"/>
                <w:noProof/>
                <w:sz w:val="16"/>
                <w:szCs w:val="16"/>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EF1A93" w:rsidRDefault="00EC4A44" w:rsidP="007928A2">
            <w:pPr>
              <w:pStyle w:val="TAC"/>
              <w:rPr>
                <w:rFonts w:cs="Arial"/>
                <w:sz w:val="16"/>
              </w:rPr>
            </w:pPr>
            <w:r w:rsidRPr="00EF1A93">
              <w:rPr>
                <w:rFonts w:cs="Arial"/>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Pr="00EF1A93" w:rsidRDefault="00EC4A44" w:rsidP="00E328F8">
            <w:pPr>
              <w:pStyle w:val="TAL"/>
              <w:jc w:val="center"/>
              <w:rPr>
                <w:rFonts w:cs="Arial"/>
                <w:sz w:val="16"/>
              </w:rPr>
            </w:pPr>
            <w:r w:rsidRPr="00EF1A93">
              <w:rPr>
                <w:rFonts w:cs="Arial"/>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Pr="00EF1A93" w:rsidRDefault="00EC4A44" w:rsidP="007928A2">
            <w:pPr>
              <w:pStyle w:val="TAL"/>
              <w:rPr>
                <w:rFonts w:cs="Arial"/>
                <w:noProof/>
                <w:sz w:val="16"/>
                <w:szCs w:val="16"/>
              </w:rPr>
            </w:pPr>
            <w:r w:rsidRPr="00EF1A93">
              <w:rPr>
                <w:rFonts w:cs="Arial"/>
                <w:noProof/>
                <w:sz w:val="16"/>
                <w:szCs w:val="16"/>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Pr="00EF1A93" w:rsidRDefault="00EC4A44" w:rsidP="00E328F8">
            <w:pPr>
              <w:pStyle w:val="TAL"/>
              <w:jc w:val="center"/>
              <w:rPr>
                <w:rFonts w:cs="Arial"/>
                <w:sz w:val="16"/>
              </w:rPr>
            </w:pPr>
            <w:r w:rsidRPr="00EF1A93">
              <w:rPr>
                <w:rFonts w:cs="Arial"/>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Pr="00EF1A93" w:rsidRDefault="00EC4A44" w:rsidP="007928A2">
            <w:pPr>
              <w:pStyle w:val="TAL"/>
              <w:rPr>
                <w:rFonts w:cs="Arial"/>
                <w:noProof/>
                <w:sz w:val="16"/>
                <w:szCs w:val="16"/>
              </w:rPr>
            </w:pPr>
            <w:r w:rsidRPr="00EF1A93">
              <w:rPr>
                <w:rFonts w:cs="Arial"/>
                <w:noProof/>
                <w:sz w:val="16"/>
                <w:szCs w:val="16"/>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Pr="00EF1A93" w:rsidRDefault="00EC4A44" w:rsidP="00E328F8">
            <w:pPr>
              <w:pStyle w:val="TAL"/>
              <w:jc w:val="center"/>
              <w:rPr>
                <w:rFonts w:cs="Arial"/>
                <w:sz w:val="16"/>
              </w:rPr>
            </w:pPr>
            <w:r w:rsidRPr="00EF1A93">
              <w:rPr>
                <w:rFonts w:cs="Arial"/>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Pr="00EF1A93" w:rsidRDefault="00EC4A44" w:rsidP="007928A2">
            <w:pPr>
              <w:pStyle w:val="TAL"/>
              <w:rPr>
                <w:rFonts w:cs="Arial"/>
                <w:noProof/>
                <w:sz w:val="16"/>
                <w:szCs w:val="16"/>
              </w:rPr>
            </w:pPr>
            <w:r w:rsidRPr="00EF1A93">
              <w:rPr>
                <w:rFonts w:cs="Arial"/>
                <w:noProof/>
                <w:sz w:val="16"/>
                <w:szCs w:val="16"/>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Pr="00EF1A93" w:rsidRDefault="00EC4A44" w:rsidP="00E328F8">
            <w:pPr>
              <w:pStyle w:val="TAL"/>
              <w:jc w:val="center"/>
              <w:rPr>
                <w:rFonts w:cs="Arial"/>
                <w:sz w:val="16"/>
              </w:rPr>
            </w:pPr>
            <w:r w:rsidRPr="00EF1A93">
              <w:rPr>
                <w:rFonts w:cs="Arial"/>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Pr="00EF1A93" w:rsidRDefault="00EC4A44" w:rsidP="007928A2">
            <w:pPr>
              <w:pStyle w:val="TAL"/>
              <w:rPr>
                <w:rFonts w:cs="Arial"/>
                <w:noProof/>
                <w:sz w:val="16"/>
                <w:szCs w:val="16"/>
              </w:rPr>
            </w:pPr>
            <w:r w:rsidRPr="00EF1A93">
              <w:rPr>
                <w:rFonts w:cs="Arial"/>
                <w:noProof/>
                <w:sz w:val="16"/>
                <w:szCs w:val="16"/>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Pr="00EF1A93" w:rsidRDefault="00EC4A44" w:rsidP="00E328F8">
            <w:pPr>
              <w:pStyle w:val="TAL"/>
              <w:jc w:val="center"/>
              <w:rPr>
                <w:rFonts w:cs="Arial"/>
                <w:sz w:val="16"/>
              </w:rPr>
            </w:pPr>
            <w:r w:rsidRPr="00EF1A93">
              <w:rPr>
                <w:rFonts w:cs="Arial"/>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Pr="00EF1A93" w:rsidRDefault="00EC4A4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Pr="00EF1A93" w:rsidRDefault="00EC4A44" w:rsidP="007928A2">
            <w:pPr>
              <w:pStyle w:val="TAL"/>
              <w:rPr>
                <w:rFonts w:cs="Arial"/>
                <w:noProof/>
                <w:sz w:val="16"/>
                <w:szCs w:val="16"/>
              </w:rPr>
            </w:pPr>
            <w:r w:rsidRPr="00EF1A93">
              <w:rPr>
                <w:rFonts w:cs="Arial"/>
                <w:noProof/>
                <w:sz w:val="16"/>
                <w:szCs w:val="16"/>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Pr="00EF1A93" w:rsidRDefault="00EC4A44" w:rsidP="00E328F8">
            <w:pPr>
              <w:pStyle w:val="TAL"/>
              <w:jc w:val="center"/>
              <w:rPr>
                <w:rFonts w:cs="Arial"/>
                <w:sz w:val="16"/>
              </w:rPr>
            </w:pPr>
            <w:r w:rsidRPr="00EF1A93">
              <w:rPr>
                <w:rFonts w:cs="Arial"/>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Pr="00EF1A93" w:rsidRDefault="00EC4A44" w:rsidP="007928A2">
            <w:pPr>
              <w:pStyle w:val="TAL"/>
              <w:rPr>
                <w:rFonts w:cs="Arial"/>
                <w:noProof/>
                <w:sz w:val="16"/>
                <w:szCs w:val="16"/>
              </w:rPr>
            </w:pPr>
            <w:r w:rsidRPr="00EF1A93">
              <w:rPr>
                <w:rFonts w:cs="Arial"/>
                <w:noProof/>
                <w:sz w:val="16"/>
                <w:szCs w:val="16"/>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Pr="00EF1A93" w:rsidRDefault="00EC4A44" w:rsidP="00E328F8">
            <w:pPr>
              <w:pStyle w:val="TAL"/>
              <w:jc w:val="center"/>
              <w:rPr>
                <w:rFonts w:cs="Arial"/>
                <w:sz w:val="16"/>
              </w:rPr>
            </w:pPr>
            <w:r w:rsidRPr="00EF1A93">
              <w:rPr>
                <w:rFonts w:cs="Arial"/>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Pr="00EF1A93" w:rsidRDefault="00EC4A44" w:rsidP="007928A2">
            <w:pPr>
              <w:pStyle w:val="TAL"/>
              <w:rPr>
                <w:rFonts w:cs="Arial"/>
                <w:noProof/>
                <w:sz w:val="16"/>
                <w:szCs w:val="16"/>
              </w:rPr>
            </w:pPr>
            <w:r w:rsidRPr="00EF1A93">
              <w:rPr>
                <w:rFonts w:cs="Arial"/>
                <w:noProof/>
                <w:sz w:val="16"/>
                <w:szCs w:val="16"/>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EF1A93" w:rsidRDefault="00EC4A44" w:rsidP="007928A2">
            <w:pPr>
              <w:pStyle w:val="TAC"/>
              <w:rPr>
                <w:rFonts w:cs="Arial"/>
                <w:sz w:val="16"/>
              </w:rPr>
            </w:pPr>
            <w:r w:rsidRPr="00EF1A93">
              <w:rPr>
                <w:rFonts w:cs="Arial"/>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Pr="00EF1A93" w:rsidRDefault="00EC4A44" w:rsidP="00E328F8">
            <w:pPr>
              <w:pStyle w:val="TAL"/>
              <w:jc w:val="center"/>
              <w:rPr>
                <w:rFonts w:cs="Arial"/>
                <w:sz w:val="16"/>
              </w:rPr>
            </w:pPr>
            <w:r w:rsidRPr="00EF1A93">
              <w:rPr>
                <w:rFonts w:cs="Arial"/>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Pr="00EF1A93" w:rsidRDefault="00EC4A4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Pr="00EF1A93" w:rsidRDefault="00EC4A44" w:rsidP="007928A2">
            <w:pPr>
              <w:pStyle w:val="TAL"/>
              <w:rPr>
                <w:rFonts w:cs="Arial"/>
                <w:noProof/>
                <w:sz w:val="16"/>
                <w:szCs w:val="16"/>
              </w:rPr>
            </w:pPr>
            <w:r w:rsidRPr="00EF1A93">
              <w:rPr>
                <w:rFonts w:cs="Arial"/>
                <w:noProof/>
                <w:sz w:val="16"/>
                <w:szCs w:val="16"/>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EF1A93" w:rsidRDefault="00EC4A44" w:rsidP="007928A2">
            <w:pPr>
              <w:pStyle w:val="TAC"/>
              <w:rPr>
                <w:rFonts w:cs="Arial"/>
                <w:sz w:val="16"/>
              </w:rPr>
            </w:pPr>
            <w:r w:rsidRPr="00EF1A93">
              <w:rPr>
                <w:rFonts w:cs="Arial"/>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Pr="00EF1A93" w:rsidRDefault="00EC4A44" w:rsidP="00E328F8">
            <w:pPr>
              <w:pStyle w:val="TAL"/>
              <w:jc w:val="center"/>
              <w:rPr>
                <w:rFonts w:cs="Arial"/>
                <w:sz w:val="16"/>
              </w:rPr>
            </w:pPr>
            <w:r w:rsidRPr="00EF1A93">
              <w:rPr>
                <w:rFonts w:cs="Arial"/>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Pr="00EF1A93" w:rsidRDefault="00EC4A44" w:rsidP="007928A2">
            <w:pPr>
              <w:pStyle w:val="TAL"/>
              <w:rPr>
                <w:rFonts w:cs="Arial"/>
                <w:noProof/>
                <w:sz w:val="16"/>
                <w:szCs w:val="16"/>
              </w:rPr>
            </w:pPr>
            <w:r w:rsidRPr="00EF1A93">
              <w:rPr>
                <w:rFonts w:cs="Arial"/>
                <w:noProof/>
                <w:sz w:val="16"/>
                <w:szCs w:val="16"/>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Pr="00EF1A93" w:rsidRDefault="00EC4A44" w:rsidP="007928A2">
            <w:pPr>
              <w:pStyle w:val="TAC"/>
              <w:rPr>
                <w:rFonts w:cs="Arial"/>
                <w:sz w:val="16"/>
                <w:szCs w:val="16"/>
              </w:rPr>
            </w:pPr>
            <w:r w:rsidRPr="00EF1A93">
              <w:rPr>
                <w:rFonts w:cs="Arial"/>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Pr="00EF1A93" w:rsidRDefault="00EC4A44" w:rsidP="007928A2">
            <w:pPr>
              <w:pStyle w:val="TAC"/>
              <w:rPr>
                <w:rFonts w:cs="Arial"/>
                <w:sz w:val="16"/>
                <w:szCs w:val="16"/>
              </w:rPr>
            </w:pPr>
            <w:r w:rsidRPr="00EF1A93">
              <w:rPr>
                <w:rFonts w:cs="Arial"/>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Pr="00EF1A93" w:rsidRDefault="00EC4A44" w:rsidP="007928A2">
            <w:pPr>
              <w:pStyle w:val="TAC"/>
              <w:rPr>
                <w:rFonts w:cs="Arial"/>
                <w:sz w:val="16"/>
                <w:szCs w:val="16"/>
              </w:rPr>
            </w:pPr>
            <w:r w:rsidRPr="00EF1A93">
              <w:rPr>
                <w:rFonts w:cs="Arial"/>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EF1A93" w:rsidRDefault="00EC4A44" w:rsidP="007928A2">
            <w:pPr>
              <w:pStyle w:val="TAC"/>
              <w:rPr>
                <w:rFonts w:cs="Arial"/>
                <w:sz w:val="16"/>
              </w:rPr>
            </w:pPr>
            <w:r w:rsidRPr="00EF1A93">
              <w:rPr>
                <w:rFonts w:cs="Arial"/>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Pr="00EF1A93" w:rsidRDefault="00EC4A44" w:rsidP="00E328F8">
            <w:pPr>
              <w:pStyle w:val="TAL"/>
              <w:jc w:val="center"/>
              <w:rPr>
                <w:rFonts w:cs="Arial"/>
                <w:sz w:val="16"/>
              </w:rPr>
            </w:pPr>
            <w:r w:rsidRPr="00EF1A93">
              <w:rPr>
                <w:rFonts w:cs="Arial"/>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Pr="00EF1A93" w:rsidRDefault="00EC4A4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Pr="00EF1A93" w:rsidRDefault="00EC4A4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Pr="00EF1A93" w:rsidRDefault="00EC4A44" w:rsidP="007928A2">
            <w:pPr>
              <w:pStyle w:val="TAL"/>
              <w:rPr>
                <w:rFonts w:cs="Arial"/>
                <w:noProof/>
                <w:sz w:val="16"/>
                <w:szCs w:val="16"/>
              </w:rPr>
            </w:pPr>
            <w:r w:rsidRPr="00EF1A93">
              <w:rPr>
                <w:rFonts w:cs="Arial"/>
                <w:noProof/>
                <w:sz w:val="16"/>
                <w:szCs w:val="16"/>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Pr="00EF1A93" w:rsidRDefault="00EC4A44" w:rsidP="007928A2">
            <w:pPr>
              <w:pStyle w:val="TAC"/>
              <w:rPr>
                <w:rFonts w:cs="Arial"/>
                <w:sz w:val="16"/>
                <w:szCs w:val="16"/>
              </w:rPr>
            </w:pPr>
            <w:r w:rsidRPr="00EF1A93">
              <w:rPr>
                <w:rFonts w:cs="Arial"/>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Pr="00EF1A93" w:rsidRDefault="007928A2"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Pr="00EF1A93" w:rsidRDefault="007928A2"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EF1A93" w:rsidRDefault="007928A2" w:rsidP="007928A2">
            <w:pPr>
              <w:pStyle w:val="TAC"/>
              <w:rPr>
                <w:rFonts w:cs="Arial"/>
                <w:sz w:val="16"/>
              </w:rPr>
            </w:pPr>
            <w:r w:rsidRPr="00EF1A93">
              <w:rPr>
                <w:rFonts w:cs="Arial"/>
                <w:sz w:val="16"/>
              </w:rPr>
              <w:t>CP-213034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Pr="00EF1A93" w:rsidRDefault="007928A2" w:rsidP="00E328F8">
            <w:pPr>
              <w:pStyle w:val="TAL"/>
              <w:jc w:val="center"/>
              <w:rPr>
                <w:rFonts w:cs="Arial"/>
                <w:sz w:val="16"/>
              </w:rPr>
            </w:pPr>
            <w:r w:rsidRPr="00EF1A93">
              <w:rPr>
                <w:rFonts w:cs="Arial"/>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Pr="00EF1A93" w:rsidRDefault="007928A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Pr="00EF1A93" w:rsidRDefault="007928A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Pr="00EF1A93" w:rsidRDefault="007928A2" w:rsidP="007928A2">
            <w:pPr>
              <w:pStyle w:val="TAL"/>
              <w:rPr>
                <w:rFonts w:cs="Arial"/>
                <w:noProof/>
                <w:sz w:val="16"/>
                <w:szCs w:val="16"/>
              </w:rPr>
            </w:pPr>
            <w:r w:rsidRPr="00EF1A93">
              <w:rPr>
                <w:rFonts w:cs="Arial"/>
                <w:noProof/>
                <w:sz w:val="16"/>
                <w:szCs w:val="16"/>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Pr="00EF1A93" w:rsidRDefault="007928A2"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Pr="00EF1A93" w:rsidRDefault="00C376D0" w:rsidP="00E328F8">
            <w:pPr>
              <w:pStyle w:val="TAL"/>
              <w:jc w:val="center"/>
              <w:rPr>
                <w:rFonts w:cs="Arial"/>
                <w:sz w:val="16"/>
              </w:rPr>
            </w:pPr>
            <w:r w:rsidRPr="00EF1A93">
              <w:rPr>
                <w:rFonts w:cs="Arial"/>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Pr="00EF1A93" w:rsidRDefault="00C376D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Pr="00EF1A93" w:rsidRDefault="00C376D0" w:rsidP="007928A2">
            <w:pPr>
              <w:pStyle w:val="TAL"/>
              <w:rPr>
                <w:rFonts w:cs="Arial"/>
                <w:noProof/>
                <w:sz w:val="16"/>
                <w:szCs w:val="16"/>
              </w:rPr>
            </w:pPr>
            <w:r w:rsidRPr="00EF1A93">
              <w:rPr>
                <w:rFonts w:cs="Arial"/>
                <w:noProof/>
                <w:sz w:val="16"/>
                <w:szCs w:val="16"/>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Pr="00EF1A93" w:rsidRDefault="00C376D0"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Pr="00EF1A93" w:rsidRDefault="00C376D0"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EF1A93" w:rsidRDefault="00C376D0"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Pr="00EF1A93" w:rsidRDefault="00C376D0" w:rsidP="00E328F8">
            <w:pPr>
              <w:pStyle w:val="TAL"/>
              <w:jc w:val="center"/>
              <w:rPr>
                <w:rFonts w:cs="Arial"/>
                <w:sz w:val="16"/>
              </w:rPr>
            </w:pPr>
            <w:r w:rsidRPr="00EF1A93">
              <w:rPr>
                <w:rFonts w:cs="Arial"/>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Pr="00EF1A93" w:rsidRDefault="00C376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Pr="00EF1A93" w:rsidRDefault="00C376D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Pr="00EF1A93" w:rsidRDefault="00C376D0" w:rsidP="007928A2">
            <w:pPr>
              <w:pStyle w:val="TAL"/>
              <w:rPr>
                <w:rFonts w:cs="Arial"/>
                <w:noProof/>
                <w:sz w:val="16"/>
                <w:szCs w:val="16"/>
              </w:rPr>
            </w:pPr>
            <w:r w:rsidRPr="00EF1A93">
              <w:rPr>
                <w:rFonts w:cs="Arial"/>
                <w:noProof/>
                <w:sz w:val="16"/>
                <w:szCs w:val="16"/>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Pr="00EF1A93" w:rsidRDefault="00C376D0"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Pr="00EF1A93" w:rsidRDefault="001B703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Pr="00EF1A93" w:rsidRDefault="001B703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EF1A93" w:rsidRDefault="001B703A" w:rsidP="007928A2">
            <w:pPr>
              <w:pStyle w:val="TAC"/>
              <w:rPr>
                <w:rFonts w:cs="Arial"/>
                <w:sz w:val="16"/>
              </w:rPr>
            </w:pPr>
            <w:r w:rsidRPr="00EF1A93">
              <w:rPr>
                <w:rFonts w:cs="Arial"/>
                <w:sz w:val="16"/>
              </w:rPr>
              <w:t>CP-213037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Pr="00EF1A93" w:rsidRDefault="001B703A" w:rsidP="00E328F8">
            <w:pPr>
              <w:pStyle w:val="TAL"/>
              <w:jc w:val="center"/>
              <w:rPr>
                <w:rFonts w:cs="Arial"/>
                <w:sz w:val="16"/>
              </w:rPr>
            </w:pPr>
            <w:r w:rsidRPr="00EF1A93">
              <w:rPr>
                <w:rFonts w:cs="Arial"/>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Pr="00EF1A93" w:rsidRDefault="001B703A"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Pr="00EF1A93" w:rsidRDefault="001B703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Pr="00EF1A93" w:rsidRDefault="001B703A" w:rsidP="007928A2">
            <w:pPr>
              <w:pStyle w:val="TAL"/>
              <w:rPr>
                <w:rFonts w:cs="Arial"/>
                <w:noProof/>
                <w:sz w:val="16"/>
                <w:szCs w:val="16"/>
              </w:rPr>
            </w:pPr>
            <w:r w:rsidRPr="00EF1A93">
              <w:rPr>
                <w:rFonts w:cs="Arial"/>
                <w:noProof/>
                <w:sz w:val="16"/>
                <w:szCs w:val="16"/>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Pr="00EF1A93" w:rsidRDefault="001B703A"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Pr="00EF1A93" w:rsidRDefault="006564C6" w:rsidP="00E328F8">
            <w:pPr>
              <w:pStyle w:val="TAL"/>
              <w:jc w:val="center"/>
              <w:rPr>
                <w:rFonts w:cs="Arial"/>
                <w:sz w:val="16"/>
              </w:rPr>
            </w:pPr>
            <w:r w:rsidRPr="00EF1A93">
              <w:rPr>
                <w:rFonts w:cs="Arial"/>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Pr="00EF1A93" w:rsidRDefault="006564C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Pr="00EF1A93" w:rsidRDefault="006564C6" w:rsidP="007928A2">
            <w:pPr>
              <w:pStyle w:val="TAL"/>
              <w:rPr>
                <w:rFonts w:cs="Arial"/>
                <w:noProof/>
                <w:sz w:val="16"/>
                <w:szCs w:val="16"/>
              </w:rPr>
            </w:pPr>
            <w:r w:rsidRPr="00EF1A93">
              <w:rPr>
                <w:rFonts w:cs="Arial"/>
                <w:noProof/>
                <w:sz w:val="16"/>
                <w:szCs w:val="16"/>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Pr="00EF1A93" w:rsidRDefault="006564C6"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Pr="00EF1A93" w:rsidRDefault="006564C6"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EF1A93" w:rsidRDefault="006564C6"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Pr="00EF1A93" w:rsidRDefault="006564C6" w:rsidP="00E328F8">
            <w:pPr>
              <w:pStyle w:val="TAL"/>
              <w:jc w:val="center"/>
              <w:rPr>
                <w:rFonts w:cs="Arial"/>
                <w:sz w:val="16"/>
              </w:rPr>
            </w:pPr>
            <w:r w:rsidRPr="00EF1A93">
              <w:rPr>
                <w:rFonts w:cs="Arial"/>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Pr="00EF1A93" w:rsidRDefault="006564C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Pr="00EF1A93" w:rsidRDefault="006564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Pr="00EF1A93" w:rsidRDefault="006564C6" w:rsidP="007928A2">
            <w:pPr>
              <w:pStyle w:val="TAL"/>
              <w:rPr>
                <w:rFonts w:cs="Arial"/>
                <w:noProof/>
                <w:sz w:val="16"/>
                <w:szCs w:val="16"/>
              </w:rPr>
            </w:pPr>
            <w:r w:rsidRPr="00EF1A93">
              <w:rPr>
                <w:rFonts w:cs="Arial"/>
                <w:noProof/>
                <w:sz w:val="16"/>
                <w:szCs w:val="16"/>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Pr="00EF1A93" w:rsidRDefault="006564C6"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Pr="00EF1A93" w:rsidRDefault="002219D4"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Pr="00EF1A93" w:rsidRDefault="002219D4"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EF1A93" w:rsidRDefault="002219D4"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Pr="00EF1A93" w:rsidRDefault="002219D4" w:rsidP="00E328F8">
            <w:pPr>
              <w:pStyle w:val="TAL"/>
              <w:jc w:val="center"/>
              <w:rPr>
                <w:rFonts w:cs="Arial"/>
                <w:sz w:val="16"/>
              </w:rPr>
            </w:pPr>
            <w:r w:rsidRPr="00EF1A93">
              <w:rPr>
                <w:rFonts w:cs="Arial"/>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Pr="00EF1A93" w:rsidRDefault="002219D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Pr="00EF1A93" w:rsidRDefault="002219D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Pr="00EF1A93" w:rsidRDefault="002219D4" w:rsidP="007928A2">
            <w:pPr>
              <w:pStyle w:val="TAL"/>
              <w:rPr>
                <w:rFonts w:cs="Arial"/>
                <w:noProof/>
                <w:sz w:val="16"/>
                <w:szCs w:val="16"/>
              </w:rPr>
            </w:pPr>
            <w:r w:rsidRPr="00EF1A93">
              <w:rPr>
                <w:rFonts w:cs="Arial"/>
                <w:noProof/>
                <w:sz w:val="16"/>
                <w:szCs w:val="16"/>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Pr="00EF1A93" w:rsidRDefault="002219D4" w:rsidP="007928A2">
            <w:pPr>
              <w:pStyle w:val="TAC"/>
              <w:rPr>
                <w:rFonts w:cs="Arial"/>
                <w:sz w:val="16"/>
                <w:szCs w:val="16"/>
              </w:rPr>
            </w:pPr>
            <w:r w:rsidRPr="00EF1A93">
              <w:rPr>
                <w:rFonts w:cs="Arial"/>
                <w:sz w:val="16"/>
                <w:szCs w:val="16"/>
              </w:rPr>
              <w:t>17.</w:t>
            </w:r>
            <w:r w:rsidR="00355A6A" w:rsidRPr="00EF1A93">
              <w:rPr>
                <w:rFonts w:cs="Arial"/>
                <w:sz w:val="16"/>
                <w:szCs w:val="16"/>
              </w:rPr>
              <w:t>5</w:t>
            </w:r>
            <w:r w:rsidRPr="00EF1A93">
              <w:rPr>
                <w:rFonts w:cs="Arial"/>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EF1A93" w:rsidRDefault="00355A6A" w:rsidP="007928A2">
            <w:pPr>
              <w:pStyle w:val="TAC"/>
              <w:rPr>
                <w:rFonts w:cs="Arial"/>
                <w:sz w:val="16"/>
              </w:rPr>
            </w:pPr>
            <w:r w:rsidRPr="00EF1A93">
              <w:rPr>
                <w:rFonts w:cs="Arial"/>
                <w:sz w:val="16"/>
              </w:rPr>
              <w:t>CP-213048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Pr="00EF1A93" w:rsidRDefault="00355A6A" w:rsidP="00E328F8">
            <w:pPr>
              <w:pStyle w:val="TAL"/>
              <w:jc w:val="center"/>
              <w:rPr>
                <w:rFonts w:cs="Arial"/>
                <w:sz w:val="16"/>
              </w:rPr>
            </w:pPr>
            <w:r w:rsidRPr="00EF1A93">
              <w:rPr>
                <w:rFonts w:cs="Arial"/>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Pr="00EF1A93" w:rsidRDefault="00355A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Pr="00EF1A93" w:rsidRDefault="00355A6A" w:rsidP="007928A2">
            <w:pPr>
              <w:pStyle w:val="TAL"/>
              <w:rPr>
                <w:rFonts w:cs="Arial"/>
                <w:noProof/>
                <w:sz w:val="16"/>
                <w:szCs w:val="16"/>
              </w:rPr>
            </w:pPr>
            <w:r w:rsidRPr="00EF1A93">
              <w:rPr>
                <w:rFonts w:cs="Arial"/>
                <w:noProof/>
                <w:sz w:val="16"/>
                <w:szCs w:val="16"/>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Pr="00EF1A93" w:rsidRDefault="00355A6A" w:rsidP="007928A2">
            <w:pPr>
              <w:pStyle w:val="TAC"/>
              <w:rPr>
                <w:rFonts w:cs="Arial"/>
                <w:sz w:val="16"/>
                <w:szCs w:val="16"/>
              </w:rPr>
            </w:pPr>
            <w:r w:rsidRPr="00EF1A93">
              <w:rPr>
                <w:rFonts w:cs="Arial"/>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Pr="00EF1A93" w:rsidRDefault="00355A6A" w:rsidP="007928A2">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Pr="00EF1A93" w:rsidRDefault="00355A6A" w:rsidP="007928A2">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EF1A93" w:rsidRDefault="00355A6A" w:rsidP="007928A2">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Pr="00EF1A93" w:rsidRDefault="00355A6A" w:rsidP="00E328F8">
            <w:pPr>
              <w:pStyle w:val="TAL"/>
              <w:jc w:val="center"/>
              <w:rPr>
                <w:rFonts w:cs="Arial"/>
                <w:sz w:val="16"/>
              </w:rPr>
            </w:pPr>
            <w:r w:rsidRPr="00EF1A93">
              <w:rPr>
                <w:rFonts w:cs="Arial"/>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Pr="00EF1A93" w:rsidRDefault="00355A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Pr="00EF1A93" w:rsidRDefault="00355A6A" w:rsidP="007928A2">
            <w:pPr>
              <w:pStyle w:val="TAL"/>
              <w:rPr>
                <w:rFonts w:cs="Arial"/>
                <w:noProof/>
                <w:sz w:val="16"/>
                <w:szCs w:val="16"/>
              </w:rPr>
            </w:pPr>
            <w:r w:rsidRPr="00EF1A93">
              <w:rPr>
                <w:rFonts w:cs="Arial"/>
                <w:noProof/>
                <w:sz w:val="16"/>
                <w:szCs w:val="16"/>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Pr="00EF1A93" w:rsidRDefault="00355A6A" w:rsidP="007928A2">
            <w:pPr>
              <w:pStyle w:val="TAC"/>
              <w:rPr>
                <w:rFonts w:cs="Arial"/>
                <w:sz w:val="16"/>
                <w:szCs w:val="16"/>
              </w:rPr>
            </w:pPr>
            <w:r w:rsidRPr="00EF1A93">
              <w:rPr>
                <w:rFonts w:cs="Arial"/>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Pr="00EF1A93" w:rsidRDefault="00355A6A"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Pr="00EF1A93" w:rsidRDefault="00355A6A"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EF1A93" w:rsidRDefault="00355A6A"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Pr="00EF1A93" w:rsidRDefault="00355A6A" w:rsidP="00E328F8">
            <w:pPr>
              <w:pStyle w:val="TAL"/>
              <w:jc w:val="center"/>
              <w:rPr>
                <w:rFonts w:cs="Arial"/>
                <w:sz w:val="16"/>
              </w:rPr>
            </w:pPr>
            <w:r w:rsidRPr="00EF1A93">
              <w:rPr>
                <w:rFonts w:cs="Arial"/>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Pr="00EF1A93" w:rsidRDefault="00355A6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Pr="00EF1A93" w:rsidRDefault="00355A6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Pr="00EF1A93" w:rsidRDefault="00355A6A" w:rsidP="00355A6A">
            <w:pPr>
              <w:pStyle w:val="TAL"/>
              <w:rPr>
                <w:rFonts w:cs="Arial"/>
                <w:noProof/>
                <w:sz w:val="16"/>
                <w:szCs w:val="16"/>
              </w:rPr>
            </w:pPr>
            <w:r w:rsidRPr="00EF1A93">
              <w:rPr>
                <w:rFonts w:cs="Arial"/>
                <w:noProof/>
                <w:sz w:val="16"/>
                <w:szCs w:val="16"/>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Pr="00EF1A93" w:rsidRDefault="00355A6A" w:rsidP="00355A6A">
            <w:pPr>
              <w:pStyle w:val="TAC"/>
              <w:rPr>
                <w:rFonts w:cs="Arial"/>
                <w:sz w:val="16"/>
                <w:szCs w:val="16"/>
              </w:rPr>
            </w:pPr>
            <w:r w:rsidRPr="00EF1A93">
              <w:rPr>
                <w:rFonts w:cs="Arial"/>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Pr="00EF1A93" w:rsidRDefault="00EB4B54"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Pr="00EF1A93" w:rsidRDefault="00EB4B54"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EF1A93" w:rsidRDefault="00EB4B54"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Pr="00EF1A93" w:rsidRDefault="00EB4B54" w:rsidP="00E328F8">
            <w:pPr>
              <w:pStyle w:val="TAL"/>
              <w:jc w:val="center"/>
              <w:rPr>
                <w:rFonts w:cs="Arial"/>
                <w:sz w:val="16"/>
              </w:rPr>
            </w:pPr>
            <w:r w:rsidRPr="00EF1A93">
              <w:rPr>
                <w:rFonts w:cs="Arial"/>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Pr="00EF1A93" w:rsidRDefault="00EB4B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Pr="00EF1A93" w:rsidRDefault="00EB4B5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Pr="00EF1A93" w:rsidRDefault="00EB4B54" w:rsidP="00355A6A">
            <w:pPr>
              <w:pStyle w:val="TAL"/>
              <w:rPr>
                <w:rFonts w:cs="Arial"/>
                <w:noProof/>
                <w:sz w:val="16"/>
                <w:szCs w:val="16"/>
              </w:rPr>
            </w:pPr>
            <w:r w:rsidRPr="00EF1A93">
              <w:rPr>
                <w:rFonts w:cs="Arial"/>
                <w:noProof/>
                <w:sz w:val="16"/>
                <w:szCs w:val="16"/>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Pr="00EF1A93" w:rsidRDefault="00EB4B54" w:rsidP="00355A6A">
            <w:pPr>
              <w:pStyle w:val="TAC"/>
              <w:rPr>
                <w:rFonts w:cs="Arial"/>
                <w:sz w:val="16"/>
                <w:szCs w:val="16"/>
              </w:rPr>
            </w:pPr>
            <w:r w:rsidRPr="00EF1A93">
              <w:rPr>
                <w:rFonts w:cs="Arial"/>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Pr="00EF1A93" w:rsidRDefault="003904A6" w:rsidP="00E328F8">
            <w:pPr>
              <w:pStyle w:val="TAL"/>
              <w:jc w:val="center"/>
              <w:rPr>
                <w:rFonts w:cs="Arial"/>
                <w:sz w:val="16"/>
              </w:rPr>
            </w:pPr>
            <w:r w:rsidRPr="00EF1A93">
              <w:rPr>
                <w:rFonts w:cs="Arial"/>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Pr="00EF1A93" w:rsidRDefault="003904A6" w:rsidP="00355A6A">
            <w:pPr>
              <w:pStyle w:val="TAL"/>
              <w:rPr>
                <w:rFonts w:cs="Arial"/>
                <w:noProof/>
                <w:sz w:val="16"/>
                <w:szCs w:val="16"/>
              </w:rPr>
            </w:pPr>
            <w:r w:rsidRPr="00EF1A93">
              <w:rPr>
                <w:rFonts w:cs="Arial"/>
                <w:noProof/>
                <w:sz w:val="16"/>
                <w:szCs w:val="16"/>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Pr="00EF1A93" w:rsidRDefault="003904A6" w:rsidP="00355A6A">
            <w:pPr>
              <w:pStyle w:val="TAC"/>
              <w:rPr>
                <w:rFonts w:cs="Arial"/>
                <w:sz w:val="16"/>
                <w:szCs w:val="16"/>
              </w:rPr>
            </w:pPr>
            <w:r w:rsidRPr="00EF1A93">
              <w:rPr>
                <w:rFonts w:cs="Arial"/>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Pr="00EF1A93" w:rsidRDefault="003904A6" w:rsidP="00E328F8">
            <w:pPr>
              <w:pStyle w:val="TAL"/>
              <w:jc w:val="center"/>
              <w:rPr>
                <w:rFonts w:cs="Arial"/>
                <w:sz w:val="16"/>
              </w:rPr>
            </w:pPr>
            <w:r w:rsidRPr="00EF1A93">
              <w:rPr>
                <w:rFonts w:cs="Arial"/>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Pr="00EF1A93" w:rsidRDefault="003904A6"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Pr="00EF1A93" w:rsidRDefault="003904A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Pr="00EF1A93" w:rsidRDefault="003904A6" w:rsidP="00355A6A">
            <w:pPr>
              <w:pStyle w:val="TAL"/>
              <w:rPr>
                <w:rFonts w:cs="Arial"/>
                <w:noProof/>
                <w:sz w:val="16"/>
                <w:szCs w:val="16"/>
              </w:rPr>
            </w:pPr>
            <w:r w:rsidRPr="00EF1A93">
              <w:rPr>
                <w:rFonts w:cs="Arial"/>
                <w:noProof/>
                <w:sz w:val="16"/>
                <w:szCs w:val="16"/>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Pr="00EF1A93" w:rsidRDefault="003904A6" w:rsidP="00355A6A">
            <w:pPr>
              <w:pStyle w:val="TAC"/>
              <w:rPr>
                <w:rFonts w:cs="Arial"/>
                <w:sz w:val="16"/>
                <w:szCs w:val="16"/>
              </w:rPr>
            </w:pPr>
            <w:r w:rsidRPr="00EF1A93">
              <w:rPr>
                <w:rFonts w:cs="Arial"/>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Pr="00EF1A93" w:rsidRDefault="003904A6"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Pr="00EF1A93" w:rsidRDefault="003904A6"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EF1A93" w:rsidRDefault="003904A6"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Pr="00EF1A93" w:rsidRDefault="003904A6" w:rsidP="00E328F8">
            <w:pPr>
              <w:pStyle w:val="TAL"/>
              <w:jc w:val="center"/>
              <w:rPr>
                <w:rFonts w:cs="Arial"/>
                <w:sz w:val="16"/>
              </w:rPr>
            </w:pPr>
            <w:r w:rsidRPr="00EF1A93">
              <w:rPr>
                <w:rFonts w:cs="Arial"/>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Pr="00EF1A93" w:rsidRDefault="003904A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Pr="00EF1A93" w:rsidRDefault="003904A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Pr="00EF1A93" w:rsidRDefault="003904A6" w:rsidP="00355A6A">
            <w:pPr>
              <w:pStyle w:val="TAL"/>
              <w:rPr>
                <w:rFonts w:cs="Arial"/>
                <w:noProof/>
                <w:sz w:val="16"/>
                <w:szCs w:val="16"/>
              </w:rPr>
            </w:pPr>
            <w:r w:rsidRPr="00EF1A93">
              <w:rPr>
                <w:rFonts w:cs="Arial"/>
                <w:noProof/>
                <w:sz w:val="16"/>
                <w:szCs w:val="16"/>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Pr="00EF1A93" w:rsidRDefault="003904A6" w:rsidP="00355A6A">
            <w:pPr>
              <w:pStyle w:val="TAC"/>
              <w:rPr>
                <w:rFonts w:cs="Arial"/>
                <w:sz w:val="16"/>
                <w:szCs w:val="16"/>
              </w:rPr>
            </w:pPr>
            <w:r w:rsidRPr="00EF1A93">
              <w:rPr>
                <w:rFonts w:cs="Arial"/>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Pr="00EF1A93" w:rsidRDefault="00F36417" w:rsidP="00355A6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Pr="00EF1A93" w:rsidRDefault="00F36417" w:rsidP="00355A6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EF1A93" w:rsidRDefault="00F36417" w:rsidP="00355A6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Pr="00EF1A93" w:rsidRDefault="00F36417" w:rsidP="00E328F8">
            <w:pPr>
              <w:pStyle w:val="TAL"/>
              <w:jc w:val="center"/>
              <w:rPr>
                <w:rFonts w:cs="Arial"/>
                <w:sz w:val="16"/>
              </w:rPr>
            </w:pPr>
            <w:r w:rsidRPr="00EF1A93">
              <w:rPr>
                <w:rFonts w:cs="Arial"/>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Pr="00EF1A93" w:rsidRDefault="00F3641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Pr="00EF1A93" w:rsidRDefault="00F3641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Pr="00EF1A93" w:rsidRDefault="00F36417" w:rsidP="00355A6A">
            <w:pPr>
              <w:pStyle w:val="TAL"/>
              <w:rPr>
                <w:rFonts w:cs="Arial"/>
                <w:noProof/>
                <w:sz w:val="16"/>
                <w:szCs w:val="16"/>
              </w:rPr>
            </w:pPr>
            <w:r w:rsidRPr="00EF1A93">
              <w:rPr>
                <w:rFonts w:cs="Arial"/>
                <w:noProof/>
                <w:sz w:val="16"/>
                <w:szCs w:val="16"/>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Pr="00EF1A93" w:rsidRDefault="00F36417" w:rsidP="00355A6A">
            <w:pPr>
              <w:pStyle w:val="TAC"/>
              <w:rPr>
                <w:rFonts w:cs="Arial"/>
                <w:sz w:val="16"/>
                <w:szCs w:val="16"/>
              </w:rPr>
            </w:pPr>
            <w:r w:rsidRPr="00EF1A93">
              <w:rPr>
                <w:rFonts w:cs="Arial"/>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EF1A93" w:rsidRDefault="004226DA" w:rsidP="004226DA">
            <w:pPr>
              <w:pStyle w:val="TAC"/>
              <w:rPr>
                <w:rFonts w:cs="Arial"/>
                <w:sz w:val="16"/>
              </w:rPr>
            </w:pPr>
            <w:r w:rsidRPr="00EF1A93">
              <w:rPr>
                <w:rFonts w:cs="Arial"/>
                <w:sz w:val="16"/>
              </w:rPr>
              <w:t>CP-213055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Pr="00EF1A93" w:rsidRDefault="004226DA" w:rsidP="00E328F8">
            <w:pPr>
              <w:pStyle w:val="TAL"/>
              <w:jc w:val="center"/>
              <w:rPr>
                <w:rFonts w:cs="Arial"/>
                <w:sz w:val="16"/>
              </w:rPr>
            </w:pPr>
            <w:r w:rsidRPr="00EF1A93">
              <w:rPr>
                <w:rFonts w:cs="Arial"/>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Pr="00EF1A93" w:rsidRDefault="004226D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Pr="00EF1A93" w:rsidRDefault="004226DA" w:rsidP="004226DA">
            <w:pPr>
              <w:pStyle w:val="TAL"/>
              <w:rPr>
                <w:rFonts w:cs="Arial"/>
                <w:noProof/>
                <w:sz w:val="16"/>
                <w:szCs w:val="16"/>
              </w:rPr>
            </w:pPr>
            <w:r w:rsidRPr="00EF1A93">
              <w:rPr>
                <w:rFonts w:cs="Arial"/>
                <w:noProof/>
                <w:sz w:val="16"/>
                <w:szCs w:val="16"/>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Pr="00EF1A93" w:rsidRDefault="004226DA" w:rsidP="004226DA">
            <w:pPr>
              <w:pStyle w:val="TAC"/>
              <w:rPr>
                <w:rFonts w:cs="Arial"/>
                <w:sz w:val="16"/>
                <w:szCs w:val="16"/>
              </w:rPr>
            </w:pPr>
            <w:r w:rsidRPr="00EF1A93">
              <w:rPr>
                <w:rFonts w:cs="Arial"/>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Pr="00EF1A93" w:rsidRDefault="004226DA"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Pr="00EF1A93" w:rsidRDefault="004226DA"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EF1A93" w:rsidRDefault="004226DA"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Pr="00EF1A93" w:rsidRDefault="004226DA" w:rsidP="00E328F8">
            <w:pPr>
              <w:pStyle w:val="TAL"/>
              <w:jc w:val="center"/>
              <w:rPr>
                <w:rFonts w:cs="Arial"/>
                <w:sz w:val="16"/>
              </w:rPr>
            </w:pPr>
            <w:r w:rsidRPr="00EF1A93">
              <w:rPr>
                <w:rFonts w:cs="Arial"/>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Pr="00EF1A93" w:rsidRDefault="004226D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Pr="00EF1A93" w:rsidRDefault="004226DA"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Pr="00EF1A93" w:rsidRDefault="004226DA" w:rsidP="004226DA">
            <w:pPr>
              <w:pStyle w:val="TAL"/>
              <w:rPr>
                <w:rFonts w:cs="Arial"/>
                <w:noProof/>
                <w:sz w:val="16"/>
                <w:szCs w:val="16"/>
              </w:rPr>
            </w:pPr>
            <w:r w:rsidRPr="00EF1A93">
              <w:rPr>
                <w:rFonts w:cs="Arial"/>
                <w:noProof/>
                <w:sz w:val="16"/>
                <w:szCs w:val="16"/>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Pr="00EF1A93" w:rsidRDefault="004226DA" w:rsidP="004226DA">
            <w:pPr>
              <w:pStyle w:val="TAC"/>
              <w:rPr>
                <w:rFonts w:cs="Arial"/>
                <w:sz w:val="16"/>
                <w:szCs w:val="16"/>
              </w:rPr>
            </w:pPr>
            <w:r w:rsidRPr="00EF1A93">
              <w:rPr>
                <w:rFonts w:cs="Arial"/>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Pr="00EF1A93" w:rsidRDefault="00592E3B"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Pr="00EF1A93" w:rsidRDefault="00592E3B"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EF1A93" w:rsidRDefault="00592E3B"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Pr="00EF1A93" w:rsidRDefault="00592E3B" w:rsidP="00E328F8">
            <w:pPr>
              <w:pStyle w:val="TAL"/>
              <w:jc w:val="center"/>
              <w:rPr>
                <w:rFonts w:cs="Arial"/>
                <w:sz w:val="16"/>
              </w:rPr>
            </w:pPr>
            <w:r w:rsidRPr="00EF1A93">
              <w:rPr>
                <w:rFonts w:cs="Arial"/>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Pr="00EF1A93" w:rsidRDefault="00592E3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Pr="00EF1A93" w:rsidRDefault="00592E3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Pr="00EF1A93" w:rsidRDefault="00592E3B" w:rsidP="004226DA">
            <w:pPr>
              <w:pStyle w:val="TAL"/>
              <w:rPr>
                <w:rFonts w:cs="Arial"/>
                <w:noProof/>
                <w:sz w:val="16"/>
                <w:szCs w:val="16"/>
              </w:rPr>
            </w:pPr>
            <w:r w:rsidRPr="00EF1A93">
              <w:rPr>
                <w:rFonts w:cs="Arial"/>
                <w:noProof/>
                <w:sz w:val="16"/>
                <w:szCs w:val="16"/>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Pr="00EF1A93" w:rsidRDefault="00592E3B" w:rsidP="004226DA">
            <w:pPr>
              <w:pStyle w:val="TAC"/>
              <w:rPr>
                <w:rFonts w:cs="Arial"/>
                <w:sz w:val="16"/>
                <w:szCs w:val="16"/>
              </w:rPr>
            </w:pPr>
            <w:r w:rsidRPr="00EF1A93">
              <w:rPr>
                <w:rFonts w:cs="Arial"/>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Pr="00EF1A93" w:rsidRDefault="000C7EC3"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Pr="00EF1A93" w:rsidRDefault="000C7EC3"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EF1A93" w:rsidRDefault="000C7EC3"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Pr="00EF1A93" w:rsidRDefault="000C7EC3" w:rsidP="00E328F8">
            <w:pPr>
              <w:pStyle w:val="TAL"/>
              <w:jc w:val="center"/>
              <w:rPr>
                <w:rFonts w:cs="Arial"/>
                <w:sz w:val="16"/>
              </w:rPr>
            </w:pPr>
            <w:r w:rsidRPr="00EF1A93">
              <w:rPr>
                <w:rFonts w:cs="Arial"/>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Pr="00EF1A93" w:rsidRDefault="000C7EC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Pr="00EF1A93" w:rsidRDefault="000C7EC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Pr="00EF1A93" w:rsidRDefault="000C7EC3" w:rsidP="004226DA">
            <w:pPr>
              <w:pStyle w:val="TAL"/>
              <w:rPr>
                <w:rFonts w:cs="Arial"/>
                <w:noProof/>
                <w:sz w:val="16"/>
                <w:szCs w:val="16"/>
              </w:rPr>
            </w:pPr>
            <w:r w:rsidRPr="00EF1A93">
              <w:rPr>
                <w:rFonts w:cs="Arial"/>
                <w:noProof/>
                <w:sz w:val="16"/>
                <w:szCs w:val="16"/>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Pr="00EF1A93" w:rsidRDefault="000C7EC3" w:rsidP="004226DA">
            <w:pPr>
              <w:pStyle w:val="TAC"/>
              <w:rPr>
                <w:rFonts w:cs="Arial"/>
                <w:sz w:val="16"/>
                <w:szCs w:val="16"/>
              </w:rPr>
            </w:pPr>
            <w:r w:rsidRPr="00EF1A93">
              <w:rPr>
                <w:rFonts w:cs="Arial"/>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Pr="00EF1A93" w:rsidRDefault="006669C4"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Pr="00EF1A93" w:rsidRDefault="006669C4"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EF1A93" w:rsidRDefault="006669C4"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Pr="00EF1A93" w:rsidRDefault="006669C4" w:rsidP="00E328F8">
            <w:pPr>
              <w:pStyle w:val="TAL"/>
              <w:jc w:val="center"/>
              <w:rPr>
                <w:rFonts w:cs="Arial"/>
                <w:sz w:val="16"/>
              </w:rPr>
            </w:pPr>
            <w:r w:rsidRPr="00EF1A93">
              <w:rPr>
                <w:rFonts w:cs="Arial"/>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Pr="00EF1A93" w:rsidRDefault="006669C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Pr="00EF1A93" w:rsidRDefault="006669C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Pr="00EF1A93" w:rsidRDefault="006669C4" w:rsidP="004226DA">
            <w:pPr>
              <w:pStyle w:val="TAL"/>
              <w:rPr>
                <w:rFonts w:cs="Arial"/>
                <w:noProof/>
                <w:sz w:val="16"/>
                <w:szCs w:val="16"/>
              </w:rPr>
            </w:pPr>
            <w:r w:rsidRPr="00EF1A93">
              <w:rPr>
                <w:rFonts w:cs="Arial"/>
                <w:noProof/>
                <w:sz w:val="16"/>
                <w:szCs w:val="16"/>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Pr="00EF1A93" w:rsidRDefault="006669C4" w:rsidP="004226DA">
            <w:pPr>
              <w:pStyle w:val="TAC"/>
              <w:rPr>
                <w:rFonts w:cs="Arial"/>
                <w:sz w:val="16"/>
                <w:szCs w:val="16"/>
              </w:rPr>
            </w:pPr>
            <w:r w:rsidRPr="00EF1A93">
              <w:rPr>
                <w:rFonts w:cs="Arial"/>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Pr="00EF1A93" w:rsidRDefault="00F93EDD" w:rsidP="004226DA">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Pr="00EF1A93" w:rsidRDefault="00F93EDD" w:rsidP="004226DA">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EF1A93" w:rsidRDefault="00F93EDD" w:rsidP="004226DA">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Pr="00EF1A93" w:rsidRDefault="00F93EDD" w:rsidP="00E328F8">
            <w:pPr>
              <w:pStyle w:val="TAL"/>
              <w:jc w:val="center"/>
              <w:rPr>
                <w:rFonts w:cs="Arial"/>
                <w:sz w:val="16"/>
              </w:rPr>
            </w:pPr>
            <w:r w:rsidRPr="00EF1A93">
              <w:rPr>
                <w:rFonts w:cs="Arial"/>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Pr="00EF1A93" w:rsidRDefault="00F93EDD" w:rsidP="004226DA">
            <w:pPr>
              <w:pStyle w:val="TAL"/>
              <w:rPr>
                <w:rFonts w:cs="Arial"/>
                <w:noProof/>
                <w:sz w:val="16"/>
                <w:szCs w:val="16"/>
              </w:rPr>
            </w:pPr>
            <w:r w:rsidRPr="00EF1A93">
              <w:rPr>
                <w:rFonts w:cs="Arial"/>
                <w:noProof/>
                <w:sz w:val="16"/>
                <w:szCs w:val="16"/>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Pr="00EF1A93" w:rsidRDefault="00F93EDD" w:rsidP="004226DA">
            <w:pPr>
              <w:pStyle w:val="TAC"/>
              <w:rPr>
                <w:rFonts w:cs="Arial"/>
                <w:sz w:val="16"/>
                <w:szCs w:val="16"/>
              </w:rPr>
            </w:pPr>
            <w:r w:rsidRPr="00EF1A93">
              <w:rPr>
                <w:rFonts w:cs="Arial"/>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Pr="00EF1A93" w:rsidRDefault="00F93EDD"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Pr="00EF1A93" w:rsidRDefault="00F93EDD"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EF1A93" w:rsidRDefault="00F93EDD"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Pr="00EF1A93" w:rsidRDefault="00F93EDD" w:rsidP="00E328F8">
            <w:pPr>
              <w:pStyle w:val="TAL"/>
              <w:jc w:val="center"/>
              <w:rPr>
                <w:rFonts w:cs="Arial"/>
                <w:sz w:val="16"/>
              </w:rPr>
            </w:pPr>
            <w:r w:rsidRPr="00EF1A93">
              <w:rPr>
                <w:rFonts w:cs="Arial"/>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Pr="00EF1A93" w:rsidRDefault="00F93E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Pr="00EF1A93" w:rsidRDefault="00F93E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Pr="00EF1A93" w:rsidRDefault="00F93EDD" w:rsidP="00F93EDD">
            <w:pPr>
              <w:pStyle w:val="TAL"/>
              <w:rPr>
                <w:rFonts w:cs="Arial"/>
                <w:noProof/>
                <w:sz w:val="16"/>
                <w:szCs w:val="16"/>
              </w:rPr>
            </w:pPr>
            <w:r w:rsidRPr="00EF1A93">
              <w:rPr>
                <w:rFonts w:cs="Arial"/>
                <w:noProof/>
                <w:sz w:val="16"/>
                <w:szCs w:val="16"/>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Pr="00EF1A93" w:rsidRDefault="00F93EDD" w:rsidP="00F93EDD">
            <w:pPr>
              <w:pStyle w:val="TAC"/>
              <w:rPr>
                <w:rFonts w:cs="Arial"/>
                <w:sz w:val="16"/>
                <w:szCs w:val="16"/>
              </w:rPr>
            </w:pPr>
            <w:r w:rsidRPr="00EF1A93">
              <w:rPr>
                <w:rFonts w:cs="Arial"/>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Pr="00EF1A93" w:rsidRDefault="00213FE6"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Pr="00EF1A93" w:rsidRDefault="00213FE6"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EF1A93" w:rsidRDefault="00213FE6"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Pr="00EF1A93" w:rsidRDefault="00213FE6" w:rsidP="00E328F8">
            <w:pPr>
              <w:pStyle w:val="TAL"/>
              <w:jc w:val="center"/>
              <w:rPr>
                <w:rFonts w:cs="Arial"/>
                <w:sz w:val="16"/>
              </w:rPr>
            </w:pPr>
            <w:r w:rsidRPr="00EF1A93">
              <w:rPr>
                <w:rFonts w:cs="Arial"/>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Pr="00EF1A93" w:rsidRDefault="00213F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Pr="00EF1A93" w:rsidRDefault="00213FE6"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Pr="00EF1A93" w:rsidRDefault="00213FE6" w:rsidP="00F93EDD">
            <w:pPr>
              <w:pStyle w:val="TAL"/>
              <w:rPr>
                <w:rFonts w:cs="Arial"/>
                <w:noProof/>
                <w:sz w:val="16"/>
                <w:szCs w:val="16"/>
              </w:rPr>
            </w:pPr>
            <w:r w:rsidRPr="00EF1A93">
              <w:rPr>
                <w:rFonts w:cs="Arial"/>
                <w:noProof/>
                <w:sz w:val="16"/>
                <w:szCs w:val="16"/>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Pr="00EF1A93" w:rsidRDefault="00213FE6" w:rsidP="00F93EDD">
            <w:pPr>
              <w:pStyle w:val="TAC"/>
              <w:rPr>
                <w:rFonts w:cs="Arial"/>
                <w:sz w:val="16"/>
                <w:szCs w:val="16"/>
              </w:rPr>
            </w:pPr>
            <w:r w:rsidRPr="00EF1A93">
              <w:rPr>
                <w:rFonts w:cs="Arial"/>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Pr="00EF1A93" w:rsidRDefault="00E144DF"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Pr="00EF1A93" w:rsidRDefault="00E144DF"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EF1A93" w:rsidRDefault="00E144DF"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Pr="00EF1A93" w:rsidRDefault="00E144DF" w:rsidP="00E328F8">
            <w:pPr>
              <w:pStyle w:val="TAL"/>
              <w:jc w:val="center"/>
              <w:rPr>
                <w:rFonts w:cs="Arial"/>
                <w:sz w:val="16"/>
              </w:rPr>
            </w:pPr>
            <w:r w:rsidRPr="00EF1A93">
              <w:rPr>
                <w:rFonts w:cs="Arial"/>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Pr="00EF1A93" w:rsidRDefault="00E144D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Pr="00EF1A93" w:rsidRDefault="00E144D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Pr="00EF1A93" w:rsidRDefault="00E144DF" w:rsidP="00F93EDD">
            <w:pPr>
              <w:pStyle w:val="TAL"/>
              <w:rPr>
                <w:rFonts w:cs="Arial"/>
                <w:noProof/>
                <w:sz w:val="16"/>
                <w:szCs w:val="16"/>
              </w:rPr>
            </w:pPr>
            <w:r w:rsidRPr="00EF1A93">
              <w:rPr>
                <w:rFonts w:cs="Arial"/>
                <w:noProof/>
                <w:sz w:val="16"/>
                <w:szCs w:val="16"/>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Pr="00EF1A93" w:rsidRDefault="00E144DF" w:rsidP="00F93EDD">
            <w:pPr>
              <w:pStyle w:val="TAC"/>
              <w:rPr>
                <w:rFonts w:cs="Arial"/>
                <w:sz w:val="16"/>
                <w:szCs w:val="16"/>
              </w:rPr>
            </w:pPr>
            <w:r w:rsidRPr="00EF1A93">
              <w:rPr>
                <w:rFonts w:cs="Arial"/>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Pr="00EF1A93" w:rsidRDefault="00710295" w:rsidP="00F93EDD">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Pr="00EF1A93" w:rsidRDefault="00710295" w:rsidP="00F93EDD">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EF1A93" w:rsidRDefault="00710295" w:rsidP="00F93EDD">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Pr="00EF1A93" w:rsidRDefault="00710295" w:rsidP="00E328F8">
            <w:pPr>
              <w:pStyle w:val="TAL"/>
              <w:jc w:val="center"/>
              <w:rPr>
                <w:rFonts w:cs="Arial"/>
                <w:sz w:val="16"/>
              </w:rPr>
            </w:pPr>
            <w:r w:rsidRPr="00EF1A93">
              <w:rPr>
                <w:rFonts w:cs="Arial"/>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Pr="00EF1A93" w:rsidRDefault="0071029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Pr="00EF1A93" w:rsidRDefault="00710295" w:rsidP="00F93EDD">
            <w:pPr>
              <w:pStyle w:val="TAL"/>
              <w:rPr>
                <w:rFonts w:cs="Arial"/>
                <w:noProof/>
                <w:sz w:val="16"/>
                <w:szCs w:val="16"/>
              </w:rPr>
            </w:pPr>
            <w:r w:rsidRPr="00EF1A93">
              <w:rPr>
                <w:rFonts w:cs="Arial"/>
                <w:noProof/>
                <w:sz w:val="16"/>
                <w:szCs w:val="16"/>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Pr="00EF1A93" w:rsidRDefault="00710295" w:rsidP="00F93EDD">
            <w:pPr>
              <w:pStyle w:val="TAC"/>
              <w:rPr>
                <w:rFonts w:cs="Arial"/>
                <w:sz w:val="16"/>
                <w:szCs w:val="16"/>
              </w:rPr>
            </w:pPr>
            <w:r w:rsidRPr="00EF1A93">
              <w:rPr>
                <w:rFonts w:cs="Arial"/>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Pr="00EF1A93" w:rsidRDefault="0071029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Pr="00EF1A93" w:rsidRDefault="0071029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EF1A93" w:rsidRDefault="0071029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Pr="00EF1A93" w:rsidRDefault="00710295" w:rsidP="00E328F8">
            <w:pPr>
              <w:pStyle w:val="TAL"/>
              <w:jc w:val="center"/>
              <w:rPr>
                <w:rFonts w:cs="Arial"/>
                <w:sz w:val="16"/>
              </w:rPr>
            </w:pPr>
            <w:r w:rsidRPr="00EF1A93">
              <w:rPr>
                <w:rFonts w:cs="Arial"/>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Pr="00EF1A93" w:rsidRDefault="0071029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Pr="00EF1A93" w:rsidRDefault="0071029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Pr="00EF1A93" w:rsidRDefault="00710295" w:rsidP="00710295">
            <w:pPr>
              <w:pStyle w:val="TAL"/>
              <w:rPr>
                <w:rFonts w:cs="Arial"/>
                <w:noProof/>
                <w:sz w:val="16"/>
                <w:szCs w:val="16"/>
              </w:rPr>
            </w:pPr>
            <w:r w:rsidRPr="00EF1A93">
              <w:rPr>
                <w:rFonts w:cs="Arial"/>
                <w:noProof/>
                <w:sz w:val="16"/>
                <w:szCs w:val="16"/>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Pr="00EF1A93" w:rsidRDefault="00710295" w:rsidP="00710295">
            <w:pPr>
              <w:pStyle w:val="TAC"/>
              <w:rPr>
                <w:rFonts w:cs="Arial"/>
                <w:sz w:val="16"/>
                <w:szCs w:val="16"/>
              </w:rPr>
            </w:pPr>
            <w:r w:rsidRPr="00EF1A93">
              <w:rPr>
                <w:rFonts w:cs="Arial"/>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Pr="00EF1A93" w:rsidRDefault="00107D28"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Pr="00EF1A93" w:rsidRDefault="00107D28"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EF1A93" w:rsidRDefault="00107D28"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Pr="00EF1A93" w:rsidRDefault="00107D28" w:rsidP="00E328F8">
            <w:pPr>
              <w:pStyle w:val="TAL"/>
              <w:jc w:val="center"/>
              <w:rPr>
                <w:rFonts w:cs="Arial"/>
                <w:sz w:val="16"/>
              </w:rPr>
            </w:pPr>
            <w:r w:rsidRPr="00EF1A93">
              <w:rPr>
                <w:rFonts w:cs="Arial"/>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Pr="00EF1A93" w:rsidRDefault="00107D2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Pr="00EF1A93" w:rsidRDefault="00107D2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Pr="00EF1A93" w:rsidRDefault="00107D28" w:rsidP="00710295">
            <w:pPr>
              <w:pStyle w:val="TAL"/>
              <w:rPr>
                <w:rFonts w:cs="Arial"/>
                <w:noProof/>
                <w:sz w:val="16"/>
                <w:szCs w:val="16"/>
              </w:rPr>
            </w:pPr>
            <w:r w:rsidRPr="00EF1A93">
              <w:rPr>
                <w:rFonts w:cs="Arial"/>
                <w:noProof/>
                <w:sz w:val="16"/>
                <w:szCs w:val="16"/>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Pr="00EF1A93" w:rsidRDefault="00107D28" w:rsidP="00710295">
            <w:pPr>
              <w:pStyle w:val="TAC"/>
              <w:rPr>
                <w:rFonts w:cs="Arial"/>
                <w:sz w:val="16"/>
                <w:szCs w:val="16"/>
              </w:rPr>
            </w:pPr>
            <w:r w:rsidRPr="00EF1A93">
              <w:rPr>
                <w:rFonts w:cs="Arial"/>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Pr="00EF1A93" w:rsidRDefault="0050590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Pr="00EF1A93" w:rsidRDefault="0050590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EF1A93" w:rsidRDefault="0050590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Pr="00EF1A93" w:rsidRDefault="0050590C" w:rsidP="00E328F8">
            <w:pPr>
              <w:pStyle w:val="TAL"/>
              <w:jc w:val="center"/>
              <w:rPr>
                <w:rFonts w:cs="Arial"/>
                <w:sz w:val="16"/>
              </w:rPr>
            </w:pPr>
            <w:r w:rsidRPr="00EF1A93">
              <w:rPr>
                <w:rFonts w:cs="Arial"/>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Pr="00EF1A93" w:rsidRDefault="005059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Pr="00EF1A93" w:rsidRDefault="005059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Pr="00EF1A93" w:rsidRDefault="0050590C" w:rsidP="00710295">
            <w:pPr>
              <w:pStyle w:val="TAL"/>
              <w:rPr>
                <w:rFonts w:cs="Arial"/>
                <w:noProof/>
                <w:sz w:val="16"/>
                <w:szCs w:val="16"/>
              </w:rPr>
            </w:pPr>
            <w:r w:rsidRPr="00EF1A93">
              <w:rPr>
                <w:rFonts w:cs="Arial"/>
                <w:noProof/>
                <w:sz w:val="16"/>
                <w:szCs w:val="16"/>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Pr="00EF1A93" w:rsidRDefault="0050590C" w:rsidP="00710295">
            <w:pPr>
              <w:pStyle w:val="TAC"/>
              <w:rPr>
                <w:rFonts w:cs="Arial"/>
                <w:sz w:val="16"/>
                <w:szCs w:val="16"/>
              </w:rPr>
            </w:pPr>
            <w:r w:rsidRPr="00EF1A93">
              <w:rPr>
                <w:rFonts w:cs="Arial"/>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Pr="00EF1A93" w:rsidRDefault="00C851F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Pr="00EF1A93" w:rsidRDefault="00C851F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EF1A93" w:rsidRDefault="00C851F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Pr="00EF1A93" w:rsidRDefault="00C851F9" w:rsidP="00E328F8">
            <w:pPr>
              <w:pStyle w:val="TAL"/>
              <w:jc w:val="center"/>
              <w:rPr>
                <w:rFonts w:cs="Arial"/>
                <w:sz w:val="16"/>
              </w:rPr>
            </w:pPr>
            <w:r w:rsidRPr="00EF1A93">
              <w:rPr>
                <w:rFonts w:cs="Arial"/>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Pr="00EF1A93" w:rsidRDefault="00C851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Pr="00EF1A93" w:rsidRDefault="00C851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Pr="00EF1A93" w:rsidRDefault="00C851F9" w:rsidP="00710295">
            <w:pPr>
              <w:pStyle w:val="TAL"/>
              <w:rPr>
                <w:rFonts w:cs="Arial"/>
                <w:noProof/>
                <w:sz w:val="16"/>
                <w:szCs w:val="16"/>
              </w:rPr>
            </w:pPr>
            <w:r w:rsidRPr="00EF1A93">
              <w:rPr>
                <w:rFonts w:cs="Arial"/>
                <w:noProof/>
                <w:sz w:val="16"/>
                <w:szCs w:val="16"/>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Pr="00EF1A93" w:rsidRDefault="00C851F9" w:rsidP="00710295">
            <w:pPr>
              <w:pStyle w:val="TAC"/>
              <w:rPr>
                <w:rFonts w:cs="Arial"/>
                <w:sz w:val="16"/>
                <w:szCs w:val="16"/>
              </w:rPr>
            </w:pPr>
            <w:r w:rsidRPr="00EF1A93">
              <w:rPr>
                <w:rFonts w:cs="Arial"/>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Pr="00EF1A93" w:rsidRDefault="0091112C"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Pr="00EF1A93" w:rsidRDefault="0091112C"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EF1A93" w:rsidRDefault="0091112C"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Pr="00EF1A93" w:rsidRDefault="0091112C" w:rsidP="00E328F8">
            <w:pPr>
              <w:pStyle w:val="TAL"/>
              <w:jc w:val="center"/>
              <w:rPr>
                <w:rFonts w:cs="Arial"/>
                <w:sz w:val="16"/>
              </w:rPr>
            </w:pPr>
            <w:r w:rsidRPr="00EF1A93">
              <w:rPr>
                <w:rFonts w:cs="Arial"/>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Pr="00EF1A93" w:rsidRDefault="0091112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Pr="00EF1A93" w:rsidRDefault="0091112C"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Pr="00EF1A93" w:rsidRDefault="0091112C" w:rsidP="00710295">
            <w:pPr>
              <w:pStyle w:val="TAL"/>
              <w:rPr>
                <w:rFonts w:cs="Arial"/>
                <w:noProof/>
                <w:sz w:val="16"/>
                <w:szCs w:val="16"/>
              </w:rPr>
            </w:pPr>
            <w:r w:rsidRPr="00EF1A93">
              <w:rPr>
                <w:rFonts w:cs="Arial"/>
                <w:noProof/>
                <w:sz w:val="16"/>
                <w:szCs w:val="16"/>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Pr="00EF1A93" w:rsidRDefault="0091112C" w:rsidP="00710295">
            <w:pPr>
              <w:pStyle w:val="TAC"/>
              <w:rPr>
                <w:rFonts w:cs="Arial"/>
                <w:sz w:val="16"/>
                <w:szCs w:val="16"/>
              </w:rPr>
            </w:pPr>
            <w:r w:rsidRPr="00EF1A93">
              <w:rPr>
                <w:rFonts w:cs="Arial"/>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Pr="00EF1A93" w:rsidRDefault="00BE7012" w:rsidP="00E328F8">
            <w:pPr>
              <w:pStyle w:val="TAL"/>
              <w:jc w:val="center"/>
              <w:rPr>
                <w:rFonts w:cs="Arial"/>
                <w:sz w:val="16"/>
              </w:rPr>
            </w:pPr>
            <w:r w:rsidRPr="00EF1A93">
              <w:rPr>
                <w:rFonts w:cs="Arial"/>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Pr="00EF1A93" w:rsidRDefault="00BE701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Pr="00EF1A93" w:rsidRDefault="00BE7012" w:rsidP="00710295">
            <w:pPr>
              <w:pStyle w:val="TAL"/>
              <w:rPr>
                <w:rFonts w:cs="Arial"/>
                <w:noProof/>
                <w:sz w:val="16"/>
                <w:szCs w:val="16"/>
              </w:rPr>
            </w:pPr>
            <w:r w:rsidRPr="00EF1A93">
              <w:rPr>
                <w:rFonts w:cs="Arial"/>
                <w:noProof/>
                <w:sz w:val="16"/>
                <w:szCs w:val="16"/>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Pr="00EF1A93" w:rsidRDefault="00BE7012" w:rsidP="00710295">
            <w:pPr>
              <w:pStyle w:val="TAC"/>
              <w:rPr>
                <w:rFonts w:cs="Arial"/>
                <w:sz w:val="16"/>
                <w:szCs w:val="16"/>
              </w:rPr>
            </w:pPr>
            <w:r w:rsidRPr="00EF1A93">
              <w:rPr>
                <w:rFonts w:cs="Arial"/>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Pr="00EF1A93" w:rsidRDefault="00BE7012"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Pr="00EF1A93" w:rsidRDefault="00BE7012"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EF1A93" w:rsidRDefault="00BE7012"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Pr="00EF1A93" w:rsidRDefault="00BE7012" w:rsidP="00E328F8">
            <w:pPr>
              <w:pStyle w:val="TAL"/>
              <w:jc w:val="center"/>
              <w:rPr>
                <w:rFonts w:cs="Arial"/>
                <w:sz w:val="16"/>
              </w:rPr>
            </w:pPr>
            <w:r w:rsidRPr="00EF1A93">
              <w:rPr>
                <w:rFonts w:cs="Arial"/>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Pr="00EF1A93" w:rsidRDefault="00BE701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Pr="00EF1A93" w:rsidRDefault="00BE701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Pr="00EF1A93" w:rsidRDefault="00BE7012" w:rsidP="00710295">
            <w:pPr>
              <w:pStyle w:val="TAL"/>
              <w:rPr>
                <w:rFonts w:cs="Arial"/>
                <w:noProof/>
                <w:sz w:val="16"/>
                <w:szCs w:val="16"/>
              </w:rPr>
            </w:pPr>
            <w:r w:rsidRPr="00EF1A93">
              <w:rPr>
                <w:rFonts w:cs="Arial"/>
                <w:noProof/>
                <w:sz w:val="16"/>
                <w:szCs w:val="16"/>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Pr="00EF1A93" w:rsidRDefault="00BE7012" w:rsidP="00710295">
            <w:pPr>
              <w:pStyle w:val="TAC"/>
              <w:rPr>
                <w:rFonts w:cs="Arial"/>
                <w:sz w:val="16"/>
                <w:szCs w:val="16"/>
              </w:rPr>
            </w:pPr>
            <w:r w:rsidRPr="00EF1A93">
              <w:rPr>
                <w:rFonts w:cs="Arial"/>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Pr="00EF1A93" w:rsidRDefault="000E289B"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Pr="00EF1A93" w:rsidRDefault="000E289B"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EF1A93" w:rsidRDefault="000E289B"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Pr="00EF1A93" w:rsidRDefault="000E289B" w:rsidP="00E328F8">
            <w:pPr>
              <w:pStyle w:val="TAL"/>
              <w:jc w:val="center"/>
              <w:rPr>
                <w:rFonts w:cs="Arial"/>
                <w:sz w:val="16"/>
              </w:rPr>
            </w:pPr>
            <w:r w:rsidRPr="00EF1A93">
              <w:rPr>
                <w:rFonts w:cs="Arial"/>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Pr="00EF1A93" w:rsidRDefault="000E28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Pr="00EF1A93" w:rsidRDefault="000E2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Pr="00EF1A93" w:rsidRDefault="000E289B" w:rsidP="00710295">
            <w:pPr>
              <w:pStyle w:val="TAL"/>
              <w:rPr>
                <w:rFonts w:cs="Arial"/>
                <w:noProof/>
                <w:sz w:val="16"/>
                <w:szCs w:val="16"/>
              </w:rPr>
            </w:pPr>
            <w:r w:rsidRPr="00EF1A93">
              <w:rPr>
                <w:rFonts w:cs="Arial"/>
                <w:noProof/>
                <w:sz w:val="16"/>
                <w:szCs w:val="16"/>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Pr="00EF1A93" w:rsidRDefault="000E289B" w:rsidP="00710295">
            <w:pPr>
              <w:pStyle w:val="TAC"/>
              <w:rPr>
                <w:rFonts w:cs="Arial"/>
                <w:sz w:val="16"/>
                <w:szCs w:val="16"/>
              </w:rPr>
            </w:pPr>
            <w:r w:rsidRPr="00EF1A93">
              <w:rPr>
                <w:rFonts w:cs="Arial"/>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Pr="00EF1A93" w:rsidRDefault="00D12F2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Pr="00EF1A93" w:rsidRDefault="00D12F2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EF1A93" w:rsidRDefault="00D12F29"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Pr="00EF1A93" w:rsidRDefault="00D12F29" w:rsidP="00E328F8">
            <w:pPr>
              <w:pStyle w:val="TAL"/>
              <w:jc w:val="center"/>
              <w:rPr>
                <w:rFonts w:cs="Arial"/>
                <w:sz w:val="16"/>
              </w:rPr>
            </w:pPr>
            <w:r w:rsidRPr="00EF1A93">
              <w:rPr>
                <w:rFonts w:cs="Arial"/>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Pr="00EF1A93" w:rsidRDefault="00D12F2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Pr="00EF1A93" w:rsidRDefault="00D12F2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Pr="00EF1A93" w:rsidRDefault="00D12F29" w:rsidP="00710295">
            <w:pPr>
              <w:pStyle w:val="TAL"/>
              <w:rPr>
                <w:rFonts w:cs="Arial"/>
                <w:noProof/>
                <w:sz w:val="16"/>
                <w:szCs w:val="16"/>
              </w:rPr>
            </w:pPr>
            <w:r w:rsidRPr="00EF1A93">
              <w:rPr>
                <w:rFonts w:cs="Arial"/>
                <w:noProof/>
                <w:sz w:val="16"/>
                <w:szCs w:val="16"/>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Pr="00EF1A93" w:rsidRDefault="00D12F29" w:rsidP="00710295">
            <w:pPr>
              <w:pStyle w:val="TAC"/>
              <w:rPr>
                <w:rFonts w:cs="Arial"/>
                <w:sz w:val="16"/>
                <w:szCs w:val="16"/>
              </w:rPr>
            </w:pPr>
            <w:r w:rsidRPr="00EF1A93">
              <w:rPr>
                <w:rFonts w:cs="Arial"/>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Pr="00EF1A93" w:rsidRDefault="00184FE5"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Pr="00EF1A93" w:rsidRDefault="00184FE5"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EF1A93" w:rsidRDefault="00184FE5"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Pr="00EF1A93" w:rsidRDefault="00184FE5" w:rsidP="00E328F8">
            <w:pPr>
              <w:pStyle w:val="TAL"/>
              <w:jc w:val="center"/>
              <w:rPr>
                <w:rFonts w:cs="Arial"/>
                <w:sz w:val="16"/>
              </w:rPr>
            </w:pPr>
            <w:r w:rsidRPr="00EF1A93">
              <w:rPr>
                <w:rFonts w:cs="Arial"/>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Pr="00EF1A93" w:rsidRDefault="00184FE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Pr="00EF1A93" w:rsidRDefault="00184FE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Pr="00EF1A93" w:rsidRDefault="00184FE5" w:rsidP="00710295">
            <w:pPr>
              <w:pStyle w:val="TAL"/>
              <w:rPr>
                <w:rFonts w:cs="Arial"/>
                <w:noProof/>
                <w:sz w:val="16"/>
                <w:szCs w:val="16"/>
              </w:rPr>
            </w:pPr>
            <w:r w:rsidRPr="00EF1A93">
              <w:rPr>
                <w:rFonts w:cs="Arial"/>
                <w:noProof/>
                <w:sz w:val="16"/>
                <w:szCs w:val="16"/>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Pr="00EF1A93" w:rsidRDefault="00184FE5" w:rsidP="00710295">
            <w:pPr>
              <w:pStyle w:val="TAC"/>
              <w:rPr>
                <w:rFonts w:cs="Arial"/>
                <w:sz w:val="16"/>
                <w:szCs w:val="16"/>
              </w:rPr>
            </w:pPr>
            <w:r w:rsidRPr="00EF1A93">
              <w:rPr>
                <w:rFonts w:cs="Arial"/>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Pr="00EF1A93" w:rsidRDefault="00392636"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Pr="00EF1A93" w:rsidRDefault="00392636"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EF1A93" w:rsidRDefault="00392636" w:rsidP="00710295">
            <w:pPr>
              <w:pStyle w:val="TAC"/>
              <w:rPr>
                <w:rFonts w:cs="Arial"/>
                <w:sz w:val="16"/>
              </w:rPr>
            </w:pPr>
            <w:r w:rsidRPr="00EF1A93">
              <w:rPr>
                <w:rFonts w:cs="Arial"/>
                <w:sz w:val="16"/>
              </w:rPr>
              <w:t>CP-213056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Pr="00EF1A93" w:rsidRDefault="00392636" w:rsidP="00E328F8">
            <w:pPr>
              <w:pStyle w:val="TAL"/>
              <w:jc w:val="center"/>
              <w:rPr>
                <w:rFonts w:cs="Arial"/>
                <w:sz w:val="16"/>
              </w:rPr>
            </w:pPr>
            <w:r w:rsidRPr="00EF1A93">
              <w:rPr>
                <w:rFonts w:cs="Arial"/>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Pr="00EF1A93" w:rsidRDefault="00392636"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Pr="00EF1A93" w:rsidRDefault="0039263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Pr="00EF1A93" w:rsidRDefault="00392636" w:rsidP="00710295">
            <w:pPr>
              <w:pStyle w:val="TAL"/>
              <w:rPr>
                <w:rFonts w:cs="Arial"/>
                <w:noProof/>
                <w:sz w:val="16"/>
                <w:szCs w:val="16"/>
              </w:rPr>
            </w:pPr>
            <w:r w:rsidRPr="00EF1A93">
              <w:rPr>
                <w:rFonts w:cs="Arial"/>
                <w:noProof/>
                <w:sz w:val="16"/>
                <w:szCs w:val="16"/>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Pr="00EF1A93" w:rsidRDefault="00392636" w:rsidP="00710295">
            <w:pPr>
              <w:pStyle w:val="TAC"/>
              <w:rPr>
                <w:rFonts w:cs="Arial"/>
                <w:sz w:val="16"/>
                <w:szCs w:val="16"/>
              </w:rPr>
            </w:pPr>
            <w:r w:rsidRPr="00EF1A93">
              <w:rPr>
                <w:rFonts w:cs="Arial"/>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Pr="00EF1A93" w:rsidRDefault="007E1899" w:rsidP="00710295">
            <w:pPr>
              <w:pStyle w:val="TAC"/>
              <w:rPr>
                <w:rFonts w:cs="Arial"/>
                <w:sz w:val="16"/>
                <w:szCs w:val="16"/>
              </w:rPr>
            </w:pPr>
            <w:r w:rsidRPr="00EF1A93">
              <w:rPr>
                <w:rFonts w:cs="Arial"/>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Pr="00EF1A93" w:rsidRDefault="007E1899" w:rsidP="00710295">
            <w:pPr>
              <w:pStyle w:val="TAC"/>
              <w:rPr>
                <w:rFonts w:cs="Arial"/>
                <w:sz w:val="16"/>
                <w:szCs w:val="16"/>
              </w:rPr>
            </w:pPr>
            <w:r w:rsidRPr="00EF1A93">
              <w:rPr>
                <w:rFonts w:cs="Arial"/>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EF1A93" w:rsidRDefault="007E1899" w:rsidP="00710295">
            <w:pPr>
              <w:pStyle w:val="TAC"/>
              <w:rPr>
                <w:rFonts w:cs="Arial"/>
                <w:sz w:val="16"/>
              </w:rPr>
            </w:pPr>
            <w:r w:rsidRPr="00EF1A93">
              <w:rPr>
                <w:rFonts w:cs="Arial"/>
                <w:sz w:val="16"/>
              </w:rPr>
              <w:t>CP-213057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Pr="00EF1A93" w:rsidRDefault="007E1899" w:rsidP="00E328F8">
            <w:pPr>
              <w:pStyle w:val="TAL"/>
              <w:jc w:val="center"/>
              <w:rPr>
                <w:rFonts w:cs="Arial"/>
                <w:sz w:val="16"/>
              </w:rPr>
            </w:pPr>
            <w:r w:rsidRPr="00EF1A93">
              <w:rPr>
                <w:rFonts w:cs="Arial"/>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Pr="00EF1A93" w:rsidRDefault="007E189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Pr="00EF1A93" w:rsidRDefault="007E189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Pr="00EF1A93" w:rsidRDefault="007E1899" w:rsidP="00710295">
            <w:pPr>
              <w:pStyle w:val="TAL"/>
              <w:rPr>
                <w:rFonts w:cs="Arial"/>
                <w:noProof/>
                <w:sz w:val="16"/>
                <w:szCs w:val="16"/>
              </w:rPr>
            </w:pPr>
            <w:r w:rsidRPr="00EF1A93">
              <w:rPr>
                <w:rFonts w:cs="Arial"/>
                <w:noProof/>
                <w:sz w:val="16"/>
                <w:szCs w:val="16"/>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Pr="00EF1A93" w:rsidRDefault="007E1899" w:rsidP="00710295">
            <w:pPr>
              <w:pStyle w:val="TAC"/>
              <w:rPr>
                <w:rFonts w:cs="Arial"/>
                <w:sz w:val="16"/>
                <w:szCs w:val="16"/>
              </w:rPr>
            </w:pPr>
            <w:r w:rsidRPr="00EF1A93">
              <w:rPr>
                <w:rFonts w:cs="Arial"/>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Pr="00EF1A93" w:rsidRDefault="00EB21A3"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Pr="00EF1A93" w:rsidRDefault="00EB21A3"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F1A93" w:rsidRDefault="00EB21A3" w:rsidP="00EB21A3">
            <w:pPr>
              <w:pStyle w:val="TAC"/>
              <w:rPr>
                <w:rFonts w:cs="Arial"/>
                <w:sz w:val="16"/>
              </w:rPr>
            </w:pPr>
            <w:r w:rsidRPr="00EF1A93">
              <w:rPr>
                <w:rFonts w:cs="Arial"/>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Pr="00EF1A93" w:rsidRDefault="00EB21A3" w:rsidP="00E328F8">
            <w:pPr>
              <w:pStyle w:val="TAL"/>
              <w:jc w:val="center"/>
              <w:rPr>
                <w:rFonts w:cs="Arial"/>
                <w:sz w:val="16"/>
              </w:rPr>
            </w:pPr>
            <w:r w:rsidRPr="00EF1A93">
              <w:rPr>
                <w:rFonts w:cs="Arial"/>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Pr="00EF1A93" w:rsidRDefault="00EB21A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Pr="00EF1A93" w:rsidRDefault="00EB21A3"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Pr="00EF1A93" w:rsidRDefault="00EB21A3" w:rsidP="00EB21A3">
            <w:pPr>
              <w:pStyle w:val="TAL"/>
              <w:rPr>
                <w:rFonts w:cs="Arial"/>
                <w:noProof/>
                <w:sz w:val="16"/>
                <w:szCs w:val="16"/>
              </w:rPr>
            </w:pPr>
            <w:r w:rsidRPr="00EF1A93">
              <w:rPr>
                <w:rFonts w:cs="Arial"/>
                <w:noProof/>
                <w:sz w:val="16"/>
                <w:szCs w:val="16"/>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Pr="00EF1A93" w:rsidRDefault="00EB21A3" w:rsidP="00EB21A3">
            <w:pPr>
              <w:pStyle w:val="TAC"/>
              <w:rPr>
                <w:rFonts w:cs="Arial"/>
                <w:sz w:val="16"/>
                <w:szCs w:val="16"/>
              </w:rPr>
            </w:pPr>
            <w:r w:rsidRPr="00EF1A93">
              <w:rPr>
                <w:rFonts w:cs="Arial"/>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Pr="00EF1A93" w:rsidRDefault="006D4047" w:rsidP="00EB21A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Pr="00EF1A93" w:rsidRDefault="006D4047" w:rsidP="00EB21A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F1A93" w:rsidRDefault="006D4047" w:rsidP="00EB21A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Pr="00EF1A93" w:rsidRDefault="006D4047" w:rsidP="00E328F8">
            <w:pPr>
              <w:pStyle w:val="TAL"/>
              <w:jc w:val="center"/>
              <w:rPr>
                <w:rFonts w:cs="Arial"/>
                <w:sz w:val="16"/>
              </w:rPr>
            </w:pPr>
            <w:r w:rsidRPr="00EF1A93">
              <w:rPr>
                <w:rFonts w:cs="Arial"/>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Pr="00EF1A93" w:rsidRDefault="006D404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Pr="00EF1A93" w:rsidRDefault="006D404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Pr="00EF1A93" w:rsidRDefault="006D4047" w:rsidP="00EB21A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Pr="00EF1A93" w:rsidRDefault="006D4047" w:rsidP="00EB21A3">
            <w:pPr>
              <w:pStyle w:val="TAC"/>
              <w:rPr>
                <w:rFonts w:cs="Arial"/>
                <w:sz w:val="16"/>
                <w:szCs w:val="16"/>
              </w:rPr>
            </w:pPr>
            <w:r w:rsidRPr="00EF1A93">
              <w:rPr>
                <w:rFonts w:cs="Arial"/>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Pr="00EF1A93" w:rsidRDefault="004D4083" w:rsidP="004D408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Pr="00EF1A93" w:rsidRDefault="004D4083" w:rsidP="004D408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EF1A93" w:rsidRDefault="004D4083" w:rsidP="004D408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Pr="00EF1A93" w:rsidRDefault="004D4083" w:rsidP="00E328F8">
            <w:pPr>
              <w:pStyle w:val="TAL"/>
              <w:jc w:val="center"/>
              <w:rPr>
                <w:rFonts w:cs="Arial"/>
                <w:sz w:val="16"/>
              </w:rPr>
            </w:pPr>
            <w:r w:rsidRPr="00EF1A93">
              <w:rPr>
                <w:rFonts w:cs="Arial"/>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Pr="00EF1A93" w:rsidRDefault="004D40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Pr="00EF1A93" w:rsidRDefault="004D40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Pr="00EF1A93" w:rsidRDefault="004D4083" w:rsidP="004D408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Pr="00EF1A93" w:rsidRDefault="004D4083" w:rsidP="004D4083">
            <w:pPr>
              <w:pStyle w:val="TAC"/>
              <w:rPr>
                <w:rFonts w:cs="Arial"/>
                <w:sz w:val="16"/>
                <w:szCs w:val="16"/>
              </w:rPr>
            </w:pPr>
            <w:r w:rsidRPr="00EF1A93">
              <w:rPr>
                <w:rFonts w:cs="Arial"/>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Pr="00EF1A93" w:rsidRDefault="00906663" w:rsidP="00E328F8">
            <w:pPr>
              <w:pStyle w:val="TAL"/>
              <w:jc w:val="center"/>
              <w:rPr>
                <w:rFonts w:cs="Arial"/>
                <w:sz w:val="16"/>
              </w:rPr>
            </w:pPr>
            <w:r w:rsidRPr="00EF1A93">
              <w:rPr>
                <w:rFonts w:cs="Arial"/>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Pr="00EF1A93" w:rsidRDefault="00906663" w:rsidP="00906663">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Pr="00EF1A93" w:rsidRDefault="00906663" w:rsidP="00906663">
            <w:pPr>
              <w:pStyle w:val="TAC"/>
              <w:rPr>
                <w:rFonts w:cs="Arial"/>
                <w:sz w:val="16"/>
                <w:szCs w:val="16"/>
              </w:rPr>
            </w:pPr>
            <w:r w:rsidRPr="00EF1A93">
              <w:rPr>
                <w:rFonts w:cs="Arial"/>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Pr="00EF1A93" w:rsidRDefault="00906663"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Pr="00EF1A93" w:rsidRDefault="00906663"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EF1A93" w:rsidRDefault="00906663"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Pr="00EF1A93" w:rsidRDefault="00906663" w:rsidP="00E328F8">
            <w:pPr>
              <w:pStyle w:val="TAL"/>
              <w:jc w:val="center"/>
              <w:rPr>
                <w:rFonts w:cs="Arial"/>
                <w:sz w:val="16"/>
              </w:rPr>
            </w:pPr>
            <w:r w:rsidRPr="00EF1A93">
              <w:rPr>
                <w:rFonts w:cs="Arial"/>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Pr="00EF1A93" w:rsidRDefault="0090666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Pr="00EF1A93" w:rsidRDefault="0090666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Pr="00EF1A93" w:rsidRDefault="00906663" w:rsidP="00906663">
            <w:pPr>
              <w:pStyle w:val="TAL"/>
              <w:rPr>
                <w:rFonts w:cs="Arial"/>
                <w:noProof/>
                <w:sz w:val="16"/>
                <w:szCs w:val="16"/>
              </w:rPr>
            </w:pPr>
            <w:r w:rsidRPr="00EF1A93">
              <w:rPr>
                <w:rFonts w:cs="Arial"/>
                <w:noProof/>
                <w:sz w:val="16"/>
                <w:szCs w:val="16"/>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Pr="00EF1A93" w:rsidRDefault="00906663" w:rsidP="00906663">
            <w:pPr>
              <w:pStyle w:val="TAC"/>
              <w:rPr>
                <w:rFonts w:cs="Arial"/>
                <w:sz w:val="16"/>
                <w:szCs w:val="16"/>
              </w:rPr>
            </w:pPr>
            <w:r w:rsidRPr="00EF1A93">
              <w:rPr>
                <w:rFonts w:cs="Arial"/>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Pr="00EF1A93" w:rsidRDefault="009D1E74" w:rsidP="00906663">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Pr="00EF1A93" w:rsidRDefault="009D1E74" w:rsidP="00906663">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EF1A93" w:rsidRDefault="009D1E74" w:rsidP="00906663">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Pr="00EF1A93" w:rsidRDefault="009D1E74" w:rsidP="00E328F8">
            <w:pPr>
              <w:pStyle w:val="TAL"/>
              <w:jc w:val="center"/>
              <w:rPr>
                <w:rFonts w:cs="Arial"/>
                <w:sz w:val="16"/>
              </w:rPr>
            </w:pPr>
            <w:r w:rsidRPr="00EF1A93">
              <w:rPr>
                <w:rFonts w:cs="Arial"/>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Pr="00EF1A93" w:rsidRDefault="009D1E74"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Pr="00EF1A93" w:rsidRDefault="009D1E7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Pr="00EF1A93" w:rsidRDefault="009D1E74" w:rsidP="00906663">
            <w:pPr>
              <w:pStyle w:val="TAL"/>
              <w:rPr>
                <w:rFonts w:cs="Arial"/>
                <w:noProof/>
                <w:sz w:val="16"/>
                <w:szCs w:val="16"/>
              </w:rPr>
            </w:pPr>
            <w:r w:rsidRPr="00EF1A93">
              <w:rPr>
                <w:rFonts w:cs="Arial"/>
                <w:noProof/>
                <w:sz w:val="16"/>
                <w:szCs w:val="16"/>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Pr="00EF1A93" w:rsidRDefault="009D1E74" w:rsidP="00906663">
            <w:pPr>
              <w:pStyle w:val="TAC"/>
              <w:rPr>
                <w:rFonts w:cs="Arial"/>
                <w:sz w:val="16"/>
                <w:szCs w:val="16"/>
              </w:rPr>
            </w:pPr>
            <w:r w:rsidRPr="00EF1A93">
              <w:rPr>
                <w:rFonts w:cs="Arial"/>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Pr="00EF1A93" w:rsidRDefault="001C3BF1" w:rsidP="001C3BF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Pr="00EF1A93" w:rsidRDefault="001C3BF1" w:rsidP="001C3BF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EF1A93" w:rsidRDefault="001C3BF1" w:rsidP="001C3BF1">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Pr="00EF1A93" w:rsidRDefault="001C3BF1" w:rsidP="00E328F8">
            <w:pPr>
              <w:pStyle w:val="TAL"/>
              <w:jc w:val="center"/>
              <w:rPr>
                <w:rFonts w:cs="Arial"/>
                <w:sz w:val="16"/>
              </w:rPr>
            </w:pPr>
            <w:r w:rsidRPr="00EF1A93">
              <w:rPr>
                <w:rFonts w:cs="Arial"/>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Pr="00EF1A93" w:rsidRDefault="001C3BF1" w:rsidP="00E328F8">
            <w:pPr>
              <w:pStyle w:val="TAR"/>
              <w:jc w:val="center"/>
              <w:rPr>
                <w:rFonts w:cs="Arial"/>
                <w:sz w:val="16"/>
                <w:szCs w:val="16"/>
              </w:rPr>
            </w:pPr>
            <w:r w:rsidRPr="00EF1A93">
              <w:rPr>
                <w:rFonts w:cs="Arial"/>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Pr="00EF1A93" w:rsidRDefault="001C3BF1"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Pr="00EF1A93" w:rsidRDefault="001C3BF1" w:rsidP="001C3BF1">
            <w:pPr>
              <w:pStyle w:val="TAL"/>
              <w:rPr>
                <w:rFonts w:cs="Arial"/>
                <w:noProof/>
                <w:sz w:val="16"/>
                <w:szCs w:val="16"/>
              </w:rPr>
            </w:pPr>
            <w:r w:rsidRPr="00EF1A93">
              <w:rPr>
                <w:rFonts w:cs="Arial"/>
                <w:noProof/>
                <w:sz w:val="16"/>
                <w:szCs w:val="16"/>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Pr="00EF1A93" w:rsidRDefault="001C3BF1" w:rsidP="001C3BF1">
            <w:pPr>
              <w:pStyle w:val="TAC"/>
              <w:rPr>
                <w:rFonts w:cs="Arial"/>
                <w:sz w:val="16"/>
                <w:szCs w:val="16"/>
              </w:rPr>
            </w:pPr>
            <w:r w:rsidRPr="00EF1A93">
              <w:rPr>
                <w:rFonts w:cs="Arial"/>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Pr="00EF1A93" w:rsidRDefault="00587EF6"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Pr="00EF1A93" w:rsidRDefault="00587EF6"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EF1A93" w:rsidRDefault="00587EF6"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Pr="00EF1A93" w:rsidRDefault="00587EF6" w:rsidP="00E328F8">
            <w:pPr>
              <w:pStyle w:val="TAL"/>
              <w:jc w:val="center"/>
              <w:rPr>
                <w:rFonts w:cs="Arial"/>
                <w:sz w:val="16"/>
              </w:rPr>
            </w:pPr>
            <w:r w:rsidRPr="00EF1A93">
              <w:rPr>
                <w:rFonts w:cs="Arial"/>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Pr="00EF1A93" w:rsidRDefault="00587EF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Pr="00EF1A93" w:rsidRDefault="00587EF6"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Pr="00EF1A93" w:rsidRDefault="00587EF6" w:rsidP="00587EF6">
            <w:pPr>
              <w:pStyle w:val="TAL"/>
              <w:rPr>
                <w:rFonts w:cs="Arial"/>
                <w:noProof/>
                <w:sz w:val="16"/>
                <w:szCs w:val="16"/>
              </w:rPr>
            </w:pPr>
            <w:r w:rsidRPr="00EF1A93">
              <w:rPr>
                <w:rFonts w:cs="Arial"/>
                <w:noProof/>
                <w:sz w:val="16"/>
                <w:szCs w:val="16"/>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Pr="00EF1A93" w:rsidRDefault="00587EF6" w:rsidP="00587EF6">
            <w:pPr>
              <w:pStyle w:val="TAC"/>
              <w:rPr>
                <w:rFonts w:cs="Arial"/>
                <w:sz w:val="16"/>
                <w:szCs w:val="16"/>
              </w:rPr>
            </w:pPr>
            <w:r w:rsidRPr="00EF1A93">
              <w:rPr>
                <w:rFonts w:cs="Arial"/>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Pr="00EF1A93" w:rsidRDefault="00BE2FB3" w:rsidP="00587EF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Pr="00EF1A93" w:rsidRDefault="00BE2FB3" w:rsidP="00587EF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EF1A93" w:rsidRDefault="00BE2FB3" w:rsidP="00587EF6">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Pr="00EF1A93" w:rsidRDefault="00BE2FB3" w:rsidP="00E328F8">
            <w:pPr>
              <w:pStyle w:val="TAL"/>
              <w:jc w:val="center"/>
              <w:rPr>
                <w:rFonts w:cs="Arial"/>
                <w:sz w:val="16"/>
              </w:rPr>
            </w:pPr>
            <w:r w:rsidRPr="00EF1A93">
              <w:rPr>
                <w:rFonts w:cs="Arial"/>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Pr="00EF1A93" w:rsidRDefault="00BE2FB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Pr="00EF1A93" w:rsidRDefault="00BE2F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Pr="00EF1A93" w:rsidRDefault="00BE2FB3" w:rsidP="00587EF6">
            <w:pPr>
              <w:pStyle w:val="TAL"/>
              <w:rPr>
                <w:rFonts w:cs="Arial"/>
                <w:noProof/>
                <w:sz w:val="16"/>
                <w:szCs w:val="16"/>
              </w:rPr>
            </w:pPr>
            <w:r w:rsidRPr="00EF1A93">
              <w:rPr>
                <w:rFonts w:cs="Arial"/>
                <w:noProof/>
                <w:sz w:val="16"/>
                <w:szCs w:val="16"/>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Pr="00EF1A93" w:rsidRDefault="00BE2FB3" w:rsidP="00587EF6">
            <w:pPr>
              <w:pStyle w:val="TAC"/>
              <w:rPr>
                <w:rFonts w:cs="Arial"/>
                <w:sz w:val="16"/>
                <w:szCs w:val="16"/>
              </w:rPr>
            </w:pPr>
            <w:r w:rsidRPr="00EF1A93">
              <w:rPr>
                <w:rFonts w:cs="Arial"/>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Pr="00EF1A93" w:rsidRDefault="001B58E2" w:rsidP="001B58E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Pr="00EF1A93" w:rsidRDefault="001B58E2" w:rsidP="001B58E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EF1A93" w:rsidRDefault="001B58E2" w:rsidP="001B58E2">
            <w:pPr>
              <w:pStyle w:val="TAC"/>
              <w:rPr>
                <w:rFonts w:cs="Arial"/>
                <w:sz w:val="16"/>
              </w:rPr>
            </w:pPr>
            <w:r w:rsidRPr="00EF1A93">
              <w:rPr>
                <w:rFonts w:cs="Arial"/>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Pr="00EF1A93" w:rsidRDefault="001B58E2" w:rsidP="00E328F8">
            <w:pPr>
              <w:pStyle w:val="TAL"/>
              <w:jc w:val="center"/>
              <w:rPr>
                <w:rFonts w:cs="Arial"/>
                <w:sz w:val="16"/>
              </w:rPr>
            </w:pPr>
            <w:r w:rsidRPr="00EF1A93">
              <w:rPr>
                <w:rFonts w:cs="Arial"/>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Pr="00EF1A93" w:rsidRDefault="001B58E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Pr="00EF1A93" w:rsidRDefault="001B58E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Pr="00EF1A93" w:rsidRDefault="001B58E2" w:rsidP="001B58E2">
            <w:pPr>
              <w:pStyle w:val="TAL"/>
              <w:rPr>
                <w:rFonts w:cs="Arial"/>
                <w:noProof/>
                <w:sz w:val="16"/>
                <w:szCs w:val="16"/>
              </w:rPr>
            </w:pPr>
            <w:r w:rsidRPr="00EF1A93">
              <w:rPr>
                <w:rFonts w:cs="Arial"/>
                <w:noProof/>
                <w:sz w:val="16"/>
                <w:szCs w:val="16"/>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Pr="00EF1A93" w:rsidRDefault="001B58E2" w:rsidP="001B58E2">
            <w:pPr>
              <w:pStyle w:val="TAC"/>
              <w:rPr>
                <w:rFonts w:cs="Arial"/>
                <w:sz w:val="16"/>
                <w:szCs w:val="16"/>
              </w:rPr>
            </w:pPr>
            <w:r w:rsidRPr="00EF1A93">
              <w:rPr>
                <w:rFonts w:cs="Arial"/>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Pr="00EF1A93" w:rsidRDefault="007E7887" w:rsidP="00E328F8">
            <w:pPr>
              <w:pStyle w:val="TAL"/>
              <w:jc w:val="center"/>
              <w:rPr>
                <w:rFonts w:cs="Arial"/>
                <w:sz w:val="16"/>
              </w:rPr>
            </w:pPr>
            <w:r w:rsidRPr="00EF1A93">
              <w:rPr>
                <w:rFonts w:cs="Arial"/>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Pr="00EF1A93" w:rsidRDefault="007E788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Pr="00EF1A93" w:rsidRDefault="007E7887" w:rsidP="007E7887">
            <w:pPr>
              <w:pStyle w:val="TAL"/>
              <w:rPr>
                <w:rFonts w:cs="Arial"/>
                <w:noProof/>
                <w:sz w:val="16"/>
                <w:szCs w:val="16"/>
              </w:rPr>
            </w:pPr>
            <w:r w:rsidRPr="00EF1A93">
              <w:rPr>
                <w:rFonts w:cs="Arial"/>
                <w:noProof/>
                <w:sz w:val="16"/>
                <w:szCs w:val="16"/>
              </w:rPr>
              <w:t xml:space="preserve">Resolution of editor's note in </w:t>
            </w:r>
            <w:r w:rsidR="00FA525F" w:rsidRPr="00EF1A93">
              <w:rPr>
                <w:rFonts w:cs="Arial"/>
                <w:noProof/>
                <w:sz w:val="16"/>
                <w:szCs w:val="16"/>
              </w:rPr>
              <w:t>clause</w:t>
            </w:r>
            <w:r w:rsidRPr="00EF1A93">
              <w:rPr>
                <w:rFonts w:cs="Arial"/>
                <w:noProof/>
                <w:sz w:val="16"/>
                <w:szCs w:val="16"/>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Pr="00EF1A93" w:rsidRDefault="007E7887" w:rsidP="007E7887">
            <w:pPr>
              <w:pStyle w:val="TAC"/>
              <w:rPr>
                <w:rFonts w:cs="Arial"/>
                <w:sz w:val="16"/>
                <w:szCs w:val="16"/>
              </w:rPr>
            </w:pPr>
            <w:r w:rsidRPr="00EF1A93">
              <w:rPr>
                <w:rFonts w:cs="Arial"/>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Pr="00EF1A93" w:rsidRDefault="007E7887"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Pr="00EF1A93" w:rsidRDefault="007E7887"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EF1A93" w:rsidRDefault="007E7887"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Pr="00EF1A93" w:rsidRDefault="007E7887" w:rsidP="00E328F8">
            <w:pPr>
              <w:pStyle w:val="TAL"/>
              <w:jc w:val="center"/>
              <w:rPr>
                <w:rFonts w:cs="Arial"/>
                <w:sz w:val="16"/>
              </w:rPr>
            </w:pPr>
            <w:r w:rsidRPr="00EF1A93">
              <w:rPr>
                <w:rFonts w:cs="Arial"/>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Pr="00EF1A93" w:rsidRDefault="007E788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Pr="00EF1A93" w:rsidRDefault="007E788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Pr="00EF1A93" w:rsidRDefault="007E7887" w:rsidP="007E7887">
            <w:pPr>
              <w:pStyle w:val="TAL"/>
              <w:rPr>
                <w:rFonts w:cs="Arial"/>
                <w:noProof/>
                <w:sz w:val="16"/>
                <w:szCs w:val="16"/>
              </w:rPr>
            </w:pPr>
            <w:r w:rsidRPr="00EF1A93">
              <w:rPr>
                <w:rFonts w:cs="Arial"/>
                <w:noProof/>
                <w:sz w:val="16"/>
                <w:szCs w:val="16"/>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Pr="00EF1A93" w:rsidRDefault="007E7887" w:rsidP="007E7887">
            <w:pPr>
              <w:pStyle w:val="TAC"/>
              <w:rPr>
                <w:rFonts w:cs="Arial"/>
                <w:sz w:val="16"/>
                <w:szCs w:val="16"/>
              </w:rPr>
            </w:pPr>
            <w:r w:rsidRPr="00EF1A93">
              <w:rPr>
                <w:rFonts w:cs="Arial"/>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Pr="00EF1A93" w:rsidRDefault="00DC08FE" w:rsidP="007E788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Pr="00EF1A93" w:rsidRDefault="00DC08FE" w:rsidP="007E788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EF1A93" w:rsidRDefault="00DC08FE" w:rsidP="007E7887">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Pr="00EF1A93" w:rsidRDefault="00DC08FE" w:rsidP="00E328F8">
            <w:pPr>
              <w:pStyle w:val="TAL"/>
              <w:jc w:val="center"/>
              <w:rPr>
                <w:rFonts w:cs="Arial"/>
                <w:sz w:val="16"/>
              </w:rPr>
            </w:pPr>
            <w:r w:rsidRPr="00EF1A93">
              <w:rPr>
                <w:rFonts w:cs="Arial"/>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Pr="00EF1A93" w:rsidRDefault="00DC08FE" w:rsidP="007E7887">
            <w:pPr>
              <w:pStyle w:val="TAL"/>
              <w:rPr>
                <w:rFonts w:cs="Arial"/>
                <w:noProof/>
                <w:sz w:val="16"/>
                <w:szCs w:val="16"/>
              </w:rPr>
            </w:pPr>
            <w:r w:rsidRPr="00EF1A93">
              <w:rPr>
                <w:rFonts w:cs="Arial"/>
                <w:noProof/>
                <w:sz w:val="16"/>
                <w:szCs w:val="16"/>
              </w:rPr>
              <w:t xml:space="preserve">Editor's note in </w:t>
            </w:r>
            <w:r w:rsidR="00FA525F"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Pr="00EF1A93" w:rsidRDefault="00DC08FE" w:rsidP="007E7887">
            <w:pPr>
              <w:pStyle w:val="TAC"/>
              <w:rPr>
                <w:rFonts w:cs="Arial"/>
                <w:sz w:val="16"/>
                <w:szCs w:val="16"/>
              </w:rPr>
            </w:pPr>
            <w:r w:rsidRPr="00EF1A93">
              <w:rPr>
                <w:rFonts w:cs="Arial"/>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Pr="00EF1A93" w:rsidRDefault="00DC08FE" w:rsidP="00DC08F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Pr="00EF1A93" w:rsidRDefault="00DC08FE" w:rsidP="00DC08F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EF1A93" w:rsidRDefault="00DC08FE" w:rsidP="00DC08FE">
            <w:pPr>
              <w:pStyle w:val="TAC"/>
              <w:rPr>
                <w:rFonts w:cs="Arial"/>
                <w:sz w:val="16"/>
              </w:rPr>
            </w:pPr>
            <w:r w:rsidRPr="00EF1A93">
              <w:rPr>
                <w:rFonts w:cs="Arial"/>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Pr="00EF1A93" w:rsidRDefault="00DC08FE" w:rsidP="00E328F8">
            <w:pPr>
              <w:pStyle w:val="TAL"/>
              <w:jc w:val="center"/>
              <w:rPr>
                <w:rFonts w:cs="Arial"/>
                <w:sz w:val="16"/>
              </w:rPr>
            </w:pPr>
            <w:r w:rsidRPr="00EF1A93">
              <w:rPr>
                <w:rFonts w:cs="Arial"/>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Pr="00EF1A93" w:rsidRDefault="00DC08FE"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Pr="00EF1A93" w:rsidRDefault="00DC08F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Pr="00EF1A93" w:rsidRDefault="00DC08FE" w:rsidP="00DC08FE">
            <w:pPr>
              <w:pStyle w:val="TAL"/>
              <w:rPr>
                <w:rFonts w:cs="Arial"/>
                <w:noProof/>
                <w:sz w:val="16"/>
                <w:szCs w:val="16"/>
              </w:rPr>
            </w:pPr>
            <w:r w:rsidRPr="00EF1A93">
              <w:rPr>
                <w:rFonts w:cs="Arial"/>
                <w:noProof/>
                <w:sz w:val="16"/>
                <w:szCs w:val="16"/>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Pr="00EF1A93" w:rsidRDefault="00DC08FE" w:rsidP="00DC08FE">
            <w:pPr>
              <w:pStyle w:val="TAC"/>
              <w:rPr>
                <w:rFonts w:cs="Arial"/>
                <w:sz w:val="16"/>
                <w:szCs w:val="16"/>
              </w:rPr>
            </w:pPr>
            <w:r w:rsidRPr="00EF1A93">
              <w:rPr>
                <w:rFonts w:cs="Arial"/>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Pr="00EF1A93" w:rsidRDefault="009A1A5D" w:rsidP="009A1A5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Pr="00EF1A93" w:rsidRDefault="009A1A5D" w:rsidP="009A1A5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EF1A93" w:rsidRDefault="009A1A5D" w:rsidP="009A1A5D">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Pr="00EF1A93" w:rsidRDefault="009A1A5D" w:rsidP="00E328F8">
            <w:pPr>
              <w:pStyle w:val="TAL"/>
              <w:jc w:val="center"/>
              <w:rPr>
                <w:rFonts w:cs="Arial"/>
                <w:sz w:val="16"/>
              </w:rPr>
            </w:pPr>
            <w:r w:rsidRPr="00EF1A93">
              <w:rPr>
                <w:rFonts w:cs="Arial"/>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Pr="00EF1A93" w:rsidRDefault="009A1A5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Pr="00EF1A93" w:rsidRDefault="009A1A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Pr="00EF1A93" w:rsidRDefault="009A1A5D" w:rsidP="009A1A5D">
            <w:pPr>
              <w:pStyle w:val="TAL"/>
              <w:rPr>
                <w:rFonts w:cs="Arial"/>
                <w:noProof/>
                <w:sz w:val="16"/>
                <w:szCs w:val="16"/>
              </w:rPr>
            </w:pPr>
            <w:r w:rsidRPr="00EF1A93">
              <w:rPr>
                <w:rFonts w:cs="Arial"/>
                <w:noProof/>
                <w:sz w:val="16"/>
                <w:szCs w:val="16"/>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Pr="00EF1A93" w:rsidRDefault="009A1A5D" w:rsidP="009A1A5D">
            <w:pPr>
              <w:pStyle w:val="TAC"/>
              <w:rPr>
                <w:rFonts w:cs="Arial"/>
                <w:sz w:val="16"/>
                <w:szCs w:val="16"/>
              </w:rPr>
            </w:pPr>
            <w:r w:rsidRPr="00EF1A93">
              <w:rPr>
                <w:rFonts w:cs="Arial"/>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Pr="00EF1A93" w:rsidRDefault="00A70B09" w:rsidP="00A70B09">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Pr="00EF1A93" w:rsidRDefault="00A70B09" w:rsidP="00A70B09">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EF1A93" w:rsidRDefault="00A70B09" w:rsidP="00A70B09">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Pr="00EF1A93" w:rsidRDefault="00A70B09" w:rsidP="00E328F8">
            <w:pPr>
              <w:pStyle w:val="TAL"/>
              <w:jc w:val="center"/>
              <w:rPr>
                <w:rFonts w:cs="Arial"/>
                <w:sz w:val="16"/>
              </w:rPr>
            </w:pPr>
            <w:r w:rsidRPr="00EF1A93">
              <w:rPr>
                <w:rFonts w:cs="Arial"/>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Pr="00EF1A93" w:rsidRDefault="00A70B0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Pr="00EF1A93" w:rsidRDefault="00A70B0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Pr="00EF1A93" w:rsidRDefault="00A70B09" w:rsidP="00A70B09">
            <w:pPr>
              <w:pStyle w:val="TAL"/>
              <w:rPr>
                <w:rFonts w:cs="Arial"/>
                <w:noProof/>
                <w:sz w:val="16"/>
                <w:szCs w:val="16"/>
              </w:rPr>
            </w:pPr>
            <w:r w:rsidRPr="00EF1A93">
              <w:rPr>
                <w:rFonts w:cs="Arial"/>
                <w:noProof/>
                <w:sz w:val="16"/>
                <w:szCs w:val="16"/>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Pr="00EF1A93" w:rsidRDefault="00A70B09" w:rsidP="00A70B09">
            <w:pPr>
              <w:pStyle w:val="TAC"/>
              <w:rPr>
                <w:rFonts w:cs="Arial"/>
                <w:sz w:val="16"/>
                <w:szCs w:val="16"/>
              </w:rPr>
            </w:pPr>
            <w:r w:rsidRPr="00EF1A93">
              <w:rPr>
                <w:rFonts w:cs="Arial"/>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Pr="00EF1A93" w:rsidRDefault="00C77D9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Pr="00EF1A93" w:rsidRDefault="00C77D9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EF1A93" w:rsidRDefault="00C77D9A" w:rsidP="00C77D9A">
            <w:pPr>
              <w:pStyle w:val="TAC"/>
              <w:rPr>
                <w:rFonts w:cs="Arial"/>
                <w:sz w:val="16"/>
              </w:rPr>
            </w:pPr>
            <w:r w:rsidRPr="00EF1A93">
              <w:rPr>
                <w:rFonts w:cs="Arial"/>
                <w:sz w:val="16"/>
              </w:rPr>
              <w:t>CP-220238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Pr="00EF1A93" w:rsidRDefault="00C77D9A" w:rsidP="00E328F8">
            <w:pPr>
              <w:pStyle w:val="TAL"/>
              <w:jc w:val="center"/>
              <w:rPr>
                <w:rFonts w:cs="Arial"/>
                <w:sz w:val="16"/>
              </w:rPr>
            </w:pPr>
            <w:r w:rsidRPr="00EF1A93">
              <w:rPr>
                <w:rFonts w:cs="Arial"/>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Pr="00EF1A93" w:rsidRDefault="00C77D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Pr="00EF1A93" w:rsidRDefault="00C77D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Pr="00EF1A93" w:rsidRDefault="00C77D9A" w:rsidP="00C77D9A">
            <w:pPr>
              <w:pStyle w:val="TAL"/>
              <w:rPr>
                <w:rFonts w:cs="Arial"/>
                <w:noProof/>
                <w:sz w:val="16"/>
                <w:szCs w:val="16"/>
              </w:rPr>
            </w:pPr>
            <w:r w:rsidRPr="00EF1A93">
              <w:rPr>
                <w:rFonts w:cs="Arial"/>
                <w:noProof/>
                <w:sz w:val="16"/>
                <w:szCs w:val="16"/>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Pr="00EF1A93" w:rsidRDefault="00C77D9A" w:rsidP="00C77D9A">
            <w:pPr>
              <w:pStyle w:val="TAC"/>
              <w:rPr>
                <w:rFonts w:cs="Arial"/>
                <w:sz w:val="16"/>
                <w:szCs w:val="16"/>
              </w:rPr>
            </w:pPr>
            <w:r w:rsidRPr="00EF1A93">
              <w:rPr>
                <w:rFonts w:cs="Arial"/>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Pr="00EF1A93" w:rsidRDefault="0042708A" w:rsidP="00C77D9A">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Pr="00EF1A93" w:rsidRDefault="0042708A" w:rsidP="00C77D9A">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EF1A93" w:rsidRDefault="0042708A" w:rsidP="00C77D9A">
            <w:pPr>
              <w:pStyle w:val="TAC"/>
              <w:rPr>
                <w:rFonts w:cs="Arial"/>
                <w:sz w:val="16"/>
              </w:rPr>
            </w:pPr>
            <w:r w:rsidRPr="00EF1A93">
              <w:rPr>
                <w:rFonts w:cs="Arial"/>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Pr="00EF1A93" w:rsidRDefault="0042708A" w:rsidP="00E328F8">
            <w:pPr>
              <w:pStyle w:val="TAL"/>
              <w:jc w:val="center"/>
              <w:rPr>
                <w:rFonts w:cs="Arial"/>
                <w:sz w:val="16"/>
              </w:rPr>
            </w:pPr>
            <w:r w:rsidRPr="00EF1A93">
              <w:rPr>
                <w:rFonts w:cs="Arial"/>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Pr="00EF1A93" w:rsidRDefault="0042708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Pr="00EF1A93" w:rsidRDefault="0042708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Pr="00EF1A93" w:rsidRDefault="0042708A" w:rsidP="00C77D9A">
            <w:pPr>
              <w:pStyle w:val="TAL"/>
              <w:rPr>
                <w:rFonts w:cs="Arial"/>
                <w:noProof/>
                <w:sz w:val="16"/>
                <w:szCs w:val="16"/>
              </w:rPr>
            </w:pPr>
            <w:r w:rsidRPr="00EF1A93">
              <w:rPr>
                <w:rFonts w:cs="Arial"/>
                <w:noProof/>
                <w:sz w:val="16"/>
                <w:szCs w:val="16"/>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Pr="00EF1A93" w:rsidRDefault="0042708A" w:rsidP="00C77D9A">
            <w:pPr>
              <w:pStyle w:val="TAC"/>
              <w:rPr>
                <w:rFonts w:cs="Arial"/>
                <w:sz w:val="16"/>
                <w:szCs w:val="16"/>
              </w:rPr>
            </w:pPr>
            <w:r w:rsidRPr="00EF1A93">
              <w:rPr>
                <w:rFonts w:cs="Arial"/>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Pr="00EF1A93" w:rsidRDefault="00E73662" w:rsidP="00E7366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Pr="00EF1A93" w:rsidRDefault="00E73662" w:rsidP="00E7366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EF1A93" w:rsidRDefault="00E73662" w:rsidP="00E73662">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Pr="00EF1A93" w:rsidRDefault="00E73662" w:rsidP="00E328F8">
            <w:pPr>
              <w:pStyle w:val="TAL"/>
              <w:jc w:val="center"/>
              <w:rPr>
                <w:rFonts w:cs="Arial"/>
                <w:sz w:val="16"/>
              </w:rPr>
            </w:pPr>
            <w:r w:rsidRPr="00EF1A93">
              <w:rPr>
                <w:rFonts w:cs="Arial"/>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Pr="00EF1A93" w:rsidRDefault="00E7366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Pr="00EF1A93" w:rsidRDefault="00E736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Pr="00EF1A93" w:rsidRDefault="00E73662" w:rsidP="00E73662">
            <w:pPr>
              <w:pStyle w:val="TAL"/>
              <w:rPr>
                <w:rFonts w:cs="Arial"/>
                <w:noProof/>
                <w:sz w:val="16"/>
                <w:szCs w:val="16"/>
              </w:rPr>
            </w:pPr>
            <w:r w:rsidRPr="00EF1A93">
              <w:rPr>
                <w:rFonts w:cs="Arial"/>
                <w:noProof/>
                <w:sz w:val="16"/>
                <w:szCs w:val="16"/>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Pr="00EF1A93" w:rsidRDefault="00E73662" w:rsidP="00E73662">
            <w:pPr>
              <w:pStyle w:val="TAC"/>
              <w:rPr>
                <w:rFonts w:cs="Arial"/>
                <w:sz w:val="16"/>
                <w:szCs w:val="16"/>
              </w:rPr>
            </w:pPr>
            <w:r w:rsidRPr="00EF1A93">
              <w:rPr>
                <w:rFonts w:cs="Arial"/>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Pr="00EF1A93" w:rsidRDefault="00D51C41"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Pr="00EF1A93" w:rsidRDefault="00D51C41"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EF1A93" w:rsidRDefault="00D51C41" w:rsidP="00D51C41">
            <w:pPr>
              <w:pStyle w:val="TAC"/>
              <w:rPr>
                <w:rFonts w:cs="Arial"/>
                <w:sz w:val="16"/>
              </w:rPr>
            </w:pPr>
            <w:r w:rsidRPr="00EF1A93">
              <w:rPr>
                <w:rFonts w:cs="Arial"/>
                <w:sz w:val="16"/>
              </w:rPr>
              <w:t>CP-220248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Pr="00EF1A93" w:rsidRDefault="00D51C41" w:rsidP="00E328F8">
            <w:pPr>
              <w:pStyle w:val="TAL"/>
              <w:jc w:val="center"/>
              <w:rPr>
                <w:rFonts w:cs="Arial"/>
                <w:sz w:val="16"/>
              </w:rPr>
            </w:pPr>
            <w:r w:rsidRPr="00EF1A93">
              <w:rPr>
                <w:rFonts w:cs="Arial"/>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Pr="00EF1A93" w:rsidRDefault="00D51C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Pr="00EF1A93" w:rsidRDefault="00D51C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Pr="00EF1A93" w:rsidRDefault="00D51C41" w:rsidP="00D51C41">
            <w:pPr>
              <w:pStyle w:val="TAL"/>
              <w:rPr>
                <w:rFonts w:cs="Arial"/>
                <w:noProof/>
                <w:sz w:val="16"/>
                <w:szCs w:val="16"/>
              </w:rPr>
            </w:pPr>
            <w:r w:rsidRPr="00EF1A93">
              <w:rPr>
                <w:rFonts w:cs="Arial"/>
                <w:noProof/>
                <w:sz w:val="16"/>
                <w:szCs w:val="16"/>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Pr="00EF1A93" w:rsidRDefault="00D51C41" w:rsidP="00D51C41">
            <w:pPr>
              <w:pStyle w:val="TAC"/>
              <w:rPr>
                <w:rFonts w:cs="Arial"/>
                <w:sz w:val="16"/>
                <w:szCs w:val="16"/>
              </w:rPr>
            </w:pPr>
            <w:r w:rsidRPr="00EF1A93">
              <w:rPr>
                <w:rFonts w:cs="Arial"/>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Pr="00EF1A93" w:rsidRDefault="00C3649D" w:rsidP="00D51C4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Pr="00EF1A93" w:rsidRDefault="00C3649D" w:rsidP="00D51C4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EF1A93" w:rsidRDefault="00C3649D" w:rsidP="00D51C41">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Pr="00EF1A93" w:rsidRDefault="00C3649D" w:rsidP="00E328F8">
            <w:pPr>
              <w:pStyle w:val="TAL"/>
              <w:jc w:val="center"/>
              <w:rPr>
                <w:rFonts w:cs="Arial"/>
                <w:sz w:val="16"/>
              </w:rPr>
            </w:pPr>
            <w:r w:rsidRPr="00EF1A93">
              <w:rPr>
                <w:rFonts w:cs="Arial"/>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Pr="00EF1A93" w:rsidRDefault="00C3649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Pr="00EF1A93" w:rsidRDefault="00C3649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Pr="00EF1A93" w:rsidRDefault="00C3649D" w:rsidP="00D51C41">
            <w:pPr>
              <w:pStyle w:val="TAL"/>
              <w:rPr>
                <w:rFonts w:cs="Arial"/>
                <w:noProof/>
                <w:sz w:val="16"/>
                <w:szCs w:val="16"/>
              </w:rPr>
            </w:pPr>
            <w:r w:rsidRPr="00EF1A93">
              <w:rPr>
                <w:rFonts w:cs="Arial"/>
                <w:noProof/>
                <w:sz w:val="16"/>
                <w:szCs w:val="16"/>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Pr="00EF1A93" w:rsidRDefault="00C3649D" w:rsidP="00D51C41">
            <w:pPr>
              <w:pStyle w:val="TAC"/>
              <w:rPr>
                <w:rFonts w:cs="Arial"/>
                <w:sz w:val="16"/>
                <w:szCs w:val="16"/>
              </w:rPr>
            </w:pPr>
            <w:r w:rsidRPr="00EF1A93">
              <w:rPr>
                <w:rFonts w:cs="Arial"/>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Pr="00EF1A93" w:rsidRDefault="00463F0C"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Pr="00EF1A93" w:rsidRDefault="00463F0C"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EF1A93" w:rsidRDefault="00463F0C"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Pr="00EF1A93" w:rsidRDefault="00463F0C" w:rsidP="00E328F8">
            <w:pPr>
              <w:pStyle w:val="TAL"/>
              <w:jc w:val="center"/>
              <w:rPr>
                <w:rFonts w:cs="Arial"/>
                <w:sz w:val="16"/>
              </w:rPr>
            </w:pPr>
            <w:r w:rsidRPr="00EF1A93">
              <w:rPr>
                <w:rFonts w:cs="Arial"/>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Pr="00EF1A93" w:rsidRDefault="00463F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Pr="00EF1A93" w:rsidRDefault="00463F0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Pr="00EF1A93" w:rsidRDefault="00463F0C" w:rsidP="00463F0C">
            <w:pPr>
              <w:pStyle w:val="TAL"/>
              <w:rPr>
                <w:rFonts w:cs="Arial"/>
                <w:noProof/>
                <w:sz w:val="16"/>
                <w:szCs w:val="16"/>
              </w:rPr>
            </w:pPr>
            <w:r w:rsidRPr="00EF1A93">
              <w:rPr>
                <w:rFonts w:cs="Arial"/>
                <w:noProof/>
                <w:sz w:val="16"/>
                <w:szCs w:val="16"/>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Pr="00EF1A93" w:rsidRDefault="00463F0C" w:rsidP="00463F0C">
            <w:pPr>
              <w:pStyle w:val="TAC"/>
              <w:rPr>
                <w:rFonts w:cs="Arial"/>
                <w:sz w:val="16"/>
                <w:szCs w:val="16"/>
              </w:rPr>
            </w:pPr>
            <w:r w:rsidRPr="00EF1A93">
              <w:rPr>
                <w:rFonts w:cs="Arial"/>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Pr="00EF1A93" w:rsidRDefault="000A7910"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Pr="00EF1A93" w:rsidRDefault="000A7910"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EF1A93" w:rsidRDefault="000A7910"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Pr="00EF1A93" w:rsidRDefault="000A7910" w:rsidP="00E328F8">
            <w:pPr>
              <w:pStyle w:val="TAL"/>
              <w:jc w:val="center"/>
              <w:rPr>
                <w:rFonts w:cs="Arial"/>
                <w:sz w:val="16"/>
              </w:rPr>
            </w:pPr>
            <w:r w:rsidRPr="00EF1A93">
              <w:rPr>
                <w:rFonts w:cs="Arial"/>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Pr="00EF1A93" w:rsidRDefault="000A791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Pr="00EF1A93" w:rsidRDefault="000A791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Pr="00EF1A93" w:rsidRDefault="000A7910" w:rsidP="00463F0C">
            <w:pPr>
              <w:pStyle w:val="TAL"/>
              <w:rPr>
                <w:rFonts w:cs="Arial"/>
                <w:noProof/>
                <w:sz w:val="16"/>
                <w:szCs w:val="16"/>
              </w:rPr>
            </w:pPr>
            <w:r w:rsidRPr="00EF1A93">
              <w:rPr>
                <w:rFonts w:cs="Arial"/>
                <w:noProof/>
                <w:sz w:val="16"/>
                <w:szCs w:val="16"/>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Pr="00EF1A93" w:rsidRDefault="000A7910" w:rsidP="00463F0C">
            <w:pPr>
              <w:pStyle w:val="TAC"/>
              <w:rPr>
                <w:rFonts w:cs="Arial"/>
                <w:sz w:val="16"/>
                <w:szCs w:val="16"/>
              </w:rPr>
            </w:pPr>
            <w:r w:rsidRPr="00EF1A93">
              <w:rPr>
                <w:rFonts w:cs="Arial"/>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Pr="00EF1A93" w:rsidRDefault="007B2469" w:rsidP="00463F0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Pr="00EF1A93" w:rsidRDefault="007B2469" w:rsidP="00463F0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EF1A93" w:rsidRDefault="007B2469" w:rsidP="00463F0C">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Pr="00EF1A93" w:rsidRDefault="007B2469" w:rsidP="00E328F8">
            <w:pPr>
              <w:pStyle w:val="TAL"/>
              <w:jc w:val="center"/>
              <w:rPr>
                <w:rFonts w:cs="Arial"/>
                <w:sz w:val="16"/>
              </w:rPr>
            </w:pPr>
            <w:r w:rsidRPr="00EF1A93">
              <w:rPr>
                <w:rFonts w:cs="Arial"/>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Pr="00EF1A93" w:rsidRDefault="007B246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Pr="00EF1A93" w:rsidRDefault="007B246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Pr="00EF1A93" w:rsidRDefault="007B2469" w:rsidP="00463F0C">
            <w:pPr>
              <w:pStyle w:val="TAL"/>
              <w:rPr>
                <w:rFonts w:cs="Arial"/>
                <w:noProof/>
                <w:sz w:val="16"/>
                <w:szCs w:val="16"/>
              </w:rPr>
            </w:pPr>
            <w:r w:rsidRPr="00EF1A93">
              <w:rPr>
                <w:rFonts w:cs="Arial"/>
                <w:noProof/>
                <w:sz w:val="16"/>
                <w:szCs w:val="16"/>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Pr="00EF1A93" w:rsidRDefault="007B2469" w:rsidP="00463F0C">
            <w:pPr>
              <w:pStyle w:val="TAC"/>
              <w:rPr>
                <w:rFonts w:cs="Arial"/>
                <w:sz w:val="16"/>
                <w:szCs w:val="16"/>
              </w:rPr>
            </w:pPr>
            <w:r w:rsidRPr="00EF1A93">
              <w:rPr>
                <w:rFonts w:cs="Arial"/>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Pr="00EF1A93" w:rsidRDefault="006361B2" w:rsidP="006361B2">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Pr="00EF1A93" w:rsidRDefault="006361B2" w:rsidP="006361B2">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EF1A93" w:rsidRDefault="006361B2" w:rsidP="006361B2">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Pr="00EF1A93" w:rsidRDefault="006361B2" w:rsidP="00E328F8">
            <w:pPr>
              <w:pStyle w:val="TAL"/>
              <w:jc w:val="center"/>
              <w:rPr>
                <w:rFonts w:cs="Arial"/>
                <w:sz w:val="16"/>
              </w:rPr>
            </w:pPr>
            <w:r w:rsidRPr="00EF1A93">
              <w:rPr>
                <w:rFonts w:cs="Arial"/>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Pr="00EF1A93" w:rsidRDefault="006361B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Pr="00EF1A93" w:rsidRDefault="006361B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Pr="00EF1A93" w:rsidRDefault="006361B2" w:rsidP="006361B2">
            <w:pPr>
              <w:pStyle w:val="TAL"/>
              <w:rPr>
                <w:rFonts w:cs="Arial"/>
                <w:noProof/>
                <w:sz w:val="16"/>
                <w:szCs w:val="16"/>
              </w:rPr>
            </w:pPr>
            <w:r w:rsidRPr="00EF1A93">
              <w:rPr>
                <w:rFonts w:cs="Arial"/>
                <w:noProof/>
                <w:sz w:val="16"/>
                <w:szCs w:val="16"/>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Pr="00EF1A93" w:rsidRDefault="006361B2" w:rsidP="006361B2">
            <w:pPr>
              <w:pStyle w:val="TAC"/>
              <w:rPr>
                <w:rFonts w:cs="Arial"/>
                <w:sz w:val="16"/>
                <w:szCs w:val="16"/>
              </w:rPr>
            </w:pPr>
            <w:r w:rsidRPr="00EF1A93">
              <w:rPr>
                <w:rFonts w:cs="Arial"/>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Pr="00EF1A93" w:rsidRDefault="00EF6C2E" w:rsidP="00EF6C2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Pr="00EF1A93" w:rsidRDefault="00EF6C2E" w:rsidP="00EF6C2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EF1A93" w:rsidRDefault="00EF6C2E" w:rsidP="00EF6C2E">
            <w:pPr>
              <w:pStyle w:val="TAC"/>
              <w:rPr>
                <w:rFonts w:cs="Arial"/>
                <w:sz w:val="16"/>
              </w:rPr>
            </w:pPr>
            <w:r w:rsidRPr="00EF1A93">
              <w:rPr>
                <w:rFonts w:cs="Arial"/>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Pr="00EF1A93" w:rsidRDefault="00EF6C2E" w:rsidP="00E328F8">
            <w:pPr>
              <w:pStyle w:val="TAL"/>
              <w:jc w:val="center"/>
              <w:rPr>
                <w:rFonts w:cs="Arial"/>
                <w:sz w:val="16"/>
              </w:rPr>
            </w:pPr>
            <w:r w:rsidRPr="00EF1A93">
              <w:rPr>
                <w:rFonts w:cs="Arial"/>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Pr="00EF1A93" w:rsidRDefault="00EF6C2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Pr="00EF1A93" w:rsidRDefault="00EF6C2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Pr="00EF1A93" w:rsidRDefault="00EF6C2E" w:rsidP="00EF6C2E">
            <w:pPr>
              <w:pStyle w:val="TAL"/>
              <w:rPr>
                <w:rFonts w:cs="Arial"/>
                <w:noProof/>
                <w:sz w:val="16"/>
                <w:szCs w:val="16"/>
              </w:rPr>
            </w:pPr>
            <w:r w:rsidRPr="00EF1A93">
              <w:rPr>
                <w:rFonts w:cs="Arial"/>
                <w:noProof/>
                <w:sz w:val="16"/>
                <w:szCs w:val="16"/>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Pr="00EF1A93" w:rsidRDefault="00EF6C2E" w:rsidP="00EF6C2E">
            <w:pPr>
              <w:pStyle w:val="TAC"/>
              <w:rPr>
                <w:rFonts w:cs="Arial"/>
                <w:sz w:val="16"/>
                <w:szCs w:val="16"/>
              </w:rPr>
            </w:pPr>
            <w:r w:rsidRPr="00EF1A93">
              <w:rPr>
                <w:rFonts w:cs="Arial"/>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Pr="00EF1A93" w:rsidRDefault="002B3000" w:rsidP="002B300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Pr="00EF1A93" w:rsidRDefault="002B3000" w:rsidP="002B300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EF1A93" w:rsidRDefault="002B3000" w:rsidP="002B300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Pr="00EF1A93" w:rsidRDefault="002B3000" w:rsidP="00E328F8">
            <w:pPr>
              <w:pStyle w:val="TAL"/>
              <w:jc w:val="center"/>
              <w:rPr>
                <w:rFonts w:cs="Arial"/>
                <w:sz w:val="16"/>
              </w:rPr>
            </w:pPr>
            <w:r w:rsidRPr="00EF1A93">
              <w:rPr>
                <w:rFonts w:cs="Arial"/>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Pr="00EF1A93" w:rsidRDefault="002B300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Pr="00EF1A93" w:rsidRDefault="002B300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Pr="00EF1A93" w:rsidRDefault="002B3000" w:rsidP="002B3000">
            <w:pPr>
              <w:pStyle w:val="TAL"/>
              <w:rPr>
                <w:rFonts w:cs="Arial"/>
                <w:noProof/>
                <w:sz w:val="16"/>
                <w:szCs w:val="16"/>
              </w:rPr>
            </w:pPr>
            <w:r w:rsidRPr="00EF1A93">
              <w:rPr>
                <w:rFonts w:cs="Arial"/>
                <w:noProof/>
                <w:sz w:val="16"/>
                <w:szCs w:val="16"/>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Pr="00EF1A93" w:rsidRDefault="002B3000" w:rsidP="002B3000">
            <w:pPr>
              <w:pStyle w:val="TAC"/>
              <w:rPr>
                <w:rFonts w:cs="Arial"/>
                <w:sz w:val="16"/>
                <w:szCs w:val="16"/>
              </w:rPr>
            </w:pPr>
            <w:r w:rsidRPr="00EF1A93">
              <w:rPr>
                <w:rFonts w:cs="Arial"/>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Pr="00EF1A93" w:rsidRDefault="00606DCC" w:rsidP="00606DCC">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Pr="00EF1A93" w:rsidRDefault="00606DCC" w:rsidP="00606DCC">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EF1A93" w:rsidRDefault="00606DCC" w:rsidP="00606DCC">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Pr="00EF1A93" w:rsidRDefault="00606DCC" w:rsidP="00E328F8">
            <w:pPr>
              <w:pStyle w:val="TAL"/>
              <w:jc w:val="center"/>
              <w:rPr>
                <w:rFonts w:cs="Arial"/>
                <w:sz w:val="16"/>
              </w:rPr>
            </w:pPr>
            <w:r w:rsidRPr="00EF1A93">
              <w:rPr>
                <w:rFonts w:cs="Arial"/>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Pr="00EF1A93" w:rsidRDefault="00606DC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Pr="00EF1A93" w:rsidRDefault="00606DC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Pr="00EF1A93" w:rsidRDefault="00606DCC" w:rsidP="00606DCC">
            <w:pPr>
              <w:pStyle w:val="TAL"/>
              <w:rPr>
                <w:rFonts w:cs="Arial"/>
                <w:noProof/>
                <w:sz w:val="16"/>
                <w:szCs w:val="16"/>
              </w:rPr>
            </w:pPr>
            <w:r w:rsidRPr="00EF1A93">
              <w:rPr>
                <w:rFonts w:cs="Arial"/>
                <w:noProof/>
                <w:sz w:val="16"/>
                <w:szCs w:val="16"/>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Pr="00EF1A93" w:rsidRDefault="00606DCC" w:rsidP="00606DCC">
            <w:pPr>
              <w:pStyle w:val="TAC"/>
              <w:rPr>
                <w:rFonts w:cs="Arial"/>
                <w:sz w:val="16"/>
                <w:szCs w:val="16"/>
              </w:rPr>
            </w:pPr>
            <w:r w:rsidRPr="00EF1A93">
              <w:rPr>
                <w:rFonts w:cs="Arial"/>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Pr="00EF1A93" w:rsidRDefault="00F300CD" w:rsidP="00F300CD">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Pr="00EF1A93" w:rsidRDefault="00F300CD" w:rsidP="00F300CD">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EF1A93" w:rsidRDefault="00F300CD" w:rsidP="00F300CD">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Pr="00EF1A93" w:rsidRDefault="00F300CD" w:rsidP="00E328F8">
            <w:pPr>
              <w:pStyle w:val="TAL"/>
              <w:jc w:val="center"/>
              <w:rPr>
                <w:rFonts w:cs="Arial"/>
                <w:sz w:val="16"/>
              </w:rPr>
            </w:pPr>
            <w:r w:rsidRPr="00EF1A93">
              <w:rPr>
                <w:rFonts w:cs="Arial"/>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Pr="00EF1A93" w:rsidRDefault="00F300C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Pr="00EF1A93" w:rsidRDefault="00F300C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Pr="00EF1A93" w:rsidRDefault="00F300CD" w:rsidP="00F300CD">
            <w:pPr>
              <w:pStyle w:val="TAL"/>
              <w:rPr>
                <w:rFonts w:cs="Arial"/>
                <w:noProof/>
                <w:sz w:val="16"/>
                <w:szCs w:val="16"/>
              </w:rPr>
            </w:pPr>
            <w:r w:rsidRPr="00EF1A93">
              <w:rPr>
                <w:rFonts w:cs="Arial"/>
                <w:noProof/>
                <w:sz w:val="16"/>
                <w:szCs w:val="16"/>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Pr="00EF1A93" w:rsidRDefault="00F300CD" w:rsidP="00F300CD">
            <w:pPr>
              <w:pStyle w:val="TAC"/>
              <w:rPr>
                <w:rFonts w:cs="Arial"/>
                <w:sz w:val="16"/>
                <w:szCs w:val="16"/>
              </w:rPr>
            </w:pPr>
            <w:r w:rsidRPr="00EF1A93">
              <w:rPr>
                <w:rFonts w:cs="Arial"/>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Pr="00EF1A93" w:rsidRDefault="003043C0" w:rsidP="003043C0">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Pr="00EF1A93" w:rsidRDefault="003043C0" w:rsidP="003043C0">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EF1A93" w:rsidRDefault="003043C0" w:rsidP="003043C0">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Pr="00EF1A93" w:rsidRDefault="003043C0" w:rsidP="00E328F8">
            <w:pPr>
              <w:pStyle w:val="TAL"/>
              <w:jc w:val="center"/>
              <w:rPr>
                <w:rFonts w:cs="Arial"/>
                <w:sz w:val="16"/>
              </w:rPr>
            </w:pPr>
            <w:r w:rsidRPr="00EF1A93">
              <w:rPr>
                <w:rFonts w:cs="Arial"/>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Pr="00EF1A93" w:rsidRDefault="003043C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Pr="00EF1A93" w:rsidRDefault="003043C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Pr="00EF1A93" w:rsidRDefault="003043C0" w:rsidP="003043C0">
            <w:pPr>
              <w:pStyle w:val="TAL"/>
              <w:rPr>
                <w:rFonts w:cs="Arial"/>
                <w:noProof/>
                <w:sz w:val="16"/>
                <w:szCs w:val="16"/>
              </w:rPr>
            </w:pPr>
            <w:r w:rsidRPr="00EF1A93">
              <w:rPr>
                <w:rFonts w:cs="Arial"/>
                <w:noProof/>
                <w:sz w:val="16"/>
                <w:szCs w:val="16"/>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Pr="00EF1A93" w:rsidRDefault="003043C0" w:rsidP="003043C0">
            <w:pPr>
              <w:pStyle w:val="TAC"/>
              <w:rPr>
                <w:rFonts w:cs="Arial"/>
                <w:sz w:val="16"/>
                <w:szCs w:val="16"/>
              </w:rPr>
            </w:pPr>
            <w:r w:rsidRPr="00EF1A93">
              <w:rPr>
                <w:rFonts w:cs="Arial"/>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Pr="00EF1A93" w:rsidRDefault="00134BAE" w:rsidP="00134BAE">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Pr="00EF1A93" w:rsidRDefault="00134BAE" w:rsidP="00134BAE">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EF1A93" w:rsidRDefault="00134BAE" w:rsidP="00134BAE">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Pr="00EF1A93" w:rsidRDefault="00134BAE" w:rsidP="00E328F8">
            <w:pPr>
              <w:pStyle w:val="TAL"/>
              <w:jc w:val="center"/>
              <w:rPr>
                <w:rFonts w:cs="Arial"/>
                <w:sz w:val="16"/>
              </w:rPr>
            </w:pPr>
            <w:r w:rsidRPr="00EF1A93">
              <w:rPr>
                <w:rFonts w:cs="Arial"/>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Pr="00EF1A93" w:rsidRDefault="00134B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Pr="00EF1A93" w:rsidRDefault="00134BA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Pr="00EF1A93" w:rsidRDefault="00134BAE" w:rsidP="00134BAE">
            <w:pPr>
              <w:pStyle w:val="TAL"/>
              <w:rPr>
                <w:rFonts w:cs="Arial"/>
                <w:noProof/>
                <w:sz w:val="16"/>
                <w:szCs w:val="16"/>
              </w:rPr>
            </w:pPr>
            <w:r w:rsidRPr="00EF1A93">
              <w:rPr>
                <w:rFonts w:cs="Arial"/>
                <w:noProof/>
                <w:sz w:val="16"/>
                <w:szCs w:val="16"/>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Pr="00EF1A93" w:rsidRDefault="00134BAE" w:rsidP="00134BAE">
            <w:pPr>
              <w:pStyle w:val="TAC"/>
              <w:rPr>
                <w:rFonts w:cs="Arial"/>
                <w:sz w:val="16"/>
                <w:szCs w:val="16"/>
              </w:rPr>
            </w:pPr>
            <w:r w:rsidRPr="00EF1A93">
              <w:rPr>
                <w:rFonts w:cs="Arial"/>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Pr="00EF1A93" w:rsidRDefault="009727C1" w:rsidP="009727C1">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Pr="00EF1A93" w:rsidRDefault="009727C1" w:rsidP="009727C1">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EF1A93" w:rsidRDefault="009727C1" w:rsidP="009727C1">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Pr="00EF1A93" w:rsidRDefault="009727C1" w:rsidP="00E328F8">
            <w:pPr>
              <w:pStyle w:val="TAL"/>
              <w:jc w:val="center"/>
              <w:rPr>
                <w:rFonts w:cs="Arial"/>
                <w:sz w:val="16"/>
              </w:rPr>
            </w:pPr>
            <w:r w:rsidRPr="00EF1A93">
              <w:rPr>
                <w:rFonts w:cs="Arial"/>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Pr="00EF1A93" w:rsidRDefault="009727C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Pr="00EF1A93" w:rsidRDefault="009727C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Pr="00EF1A93" w:rsidRDefault="009727C1" w:rsidP="009727C1">
            <w:pPr>
              <w:pStyle w:val="TAL"/>
              <w:rPr>
                <w:rFonts w:cs="Arial"/>
                <w:noProof/>
                <w:sz w:val="16"/>
                <w:szCs w:val="16"/>
              </w:rPr>
            </w:pPr>
            <w:r w:rsidRPr="00EF1A93">
              <w:rPr>
                <w:rFonts w:cs="Arial"/>
                <w:noProof/>
                <w:sz w:val="16"/>
                <w:szCs w:val="16"/>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Pr="00EF1A93" w:rsidRDefault="009727C1" w:rsidP="009727C1">
            <w:pPr>
              <w:pStyle w:val="TAC"/>
              <w:rPr>
                <w:rFonts w:cs="Arial"/>
                <w:sz w:val="16"/>
                <w:szCs w:val="16"/>
              </w:rPr>
            </w:pPr>
            <w:r w:rsidRPr="00EF1A93">
              <w:rPr>
                <w:rFonts w:cs="Arial"/>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Pr="00EF1A93" w:rsidRDefault="00676BE6" w:rsidP="00676BE6">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Pr="00EF1A93" w:rsidRDefault="00676BE6" w:rsidP="00676BE6">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EF1A93" w:rsidRDefault="00676BE6" w:rsidP="00676BE6">
            <w:pPr>
              <w:pStyle w:val="TAC"/>
              <w:rPr>
                <w:rFonts w:cs="Arial"/>
                <w:sz w:val="16"/>
              </w:rPr>
            </w:pPr>
            <w:r w:rsidRPr="00EF1A93">
              <w:rPr>
                <w:rFonts w:cs="Arial"/>
                <w:sz w:val="16"/>
              </w:rPr>
              <w:t>CP-220261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Pr="00EF1A93" w:rsidRDefault="00676BE6" w:rsidP="00E328F8">
            <w:pPr>
              <w:pStyle w:val="TAL"/>
              <w:jc w:val="center"/>
              <w:rPr>
                <w:rFonts w:cs="Arial"/>
                <w:sz w:val="16"/>
              </w:rPr>
            </w:pPr>
            <w:r w:rsidRPr="00EF1A93">
              <w:rPr>
                <w:rFonts w:cs="Arial"/>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Pr="00EF1A93" w:rsidRDefault="00676BE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Pr="00EF1A93" w:rsidRDefault="00676BE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Pr="00EF1A93" w:rsidRDefault="00676BE6" w:rsidP="00676BE6">
            <w:pPr>
              <w:pStyle w:val="TAL"/>
              <w:rPr>
                <w:rFonts w:cs="Arial"/>
                <w:noProof/>
                <w:sz w:val="16"/>
                <w:szCs w:val="16"/>
              </w:rPr>
            </w:pPr>
            <w:r w:rsidRPr="00EF1A93">
              <w:rPr>
                <w:rFonts w:cs="Arial"/>
                <w:noProof/>
                <w:sz w:val="16"/>
                <w:szCs w:val="16"/>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Pr="00EF1A93" w:rsidRDefault="00676BE6" w:rsidP="00676BE6">
            <w:pPr>
              <w:pStyle w:val="TAC"/>
              <w:rPr>
                <w:rFonts w:cs="Arial"/>
                <w:sz w:val="16"/>
                <w:szCs w:val="16"/>
              </w:rPr>
            </w:pPr>
            <w:r w:rsidRPr="00EF1A93">
              <w:rPr>
                <w:rFonts w:cs="Arial"/>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Pr="00EF1A93" w:rsidRDefault="00955AE7" w:rsidP="00955AE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Pr="00EF1A93" w:rsidRDefault="00955AE7" w:rsidP="00955AE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EF1A93" w:rsidRDefault="00955AE7" w:rsidP="00955AE7">
            <w:pPr>
              <w:pStyle w:val="TAC"/>
              <w:rPr>
                <w:rFonts w:cs="Arial"/>
                <w:sz w:val="16"/>
              </w:rPr>
            </w:pPr>
            <w:r w:rsidRPr="00EF1A93">
              <w:rPr>
                <w:rFonts w:cs="Arial"/>
                <w:sz w:val="16"/>
              </w:rPr>
              <w:t>CP-220262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Pr="00EF1A93" w:rsidRDefault="00955AE7" w:rsidP="00E328F8">
            <w:pPr>
              <w:pStyle w:val="TAL"/>
              <w:jc w:val="center"/>
              <w:rPr>
                <w:rFonts w:cs="Arial"/>
                <w:sz w:val="16"/>
              </w:rPr>
            </w:pPr>
            <w:r w:rsidRPr="00EF1A93">
              <w:rPr>
                <w:rFonts w:cs="Arial"/>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Pr="00EF1A93" w:rsidRDefault="00955AE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Pr="00EF1A93" w:rsidRDefault="00955AE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Pr="00EF1A93" w:rsidRDefault="00955AE7" w:rsidP="00955AE7">
            <w:pPr>
              <w:pStyle w:val="TAL"/>
              <w:rPr>
                <w:rFonts w:cs="Arial"/>
                <w:noProof/>
                <w:sz w:val="16"/>
                <w:szCs w:val="16"/>
              </w:rPr>
            </w:pPr>
            <w:r w:rsidRPr="00EF1A93">
              <w:rPr>
                <w:rFonts w:cs="Arial"/>
                <w:noProof/>
                <w:sz w:val="16"/>
                <w:szCs w:val="16"/>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Pr="00EF1A93" w:rsidRDefault="00955AE7" w:rsidP="00955AE7">
            <w:pPr>
              <w:pStyle w:val="TAC"/>
              <w:rPr>
                <w:rFonts w:cs="Arial"/>
                <w:sz w:val="16"/>
                <w:szCs w:val="16"/>
              </w:rPr>
            </w:pPr>
            <w:r w:rsidRPr="00EF1A93">
              <w:rPr>
                <w:rFonts w:cs="Arial"/>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Pr="00EF1A93" w:rsidRDefault="00E31C48" w:rsidP="00E31C48">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Pr="00EF1A93" w:rsidRDefault="00E31C48" w:rsidP="00E31C48">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EF1A93" w:rsidRDefault="00E31C48" w:rsidP="00E31C48">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Pr="00EF1A93" w:rsidRDefault="00E31C48" w:rsidP="00E328F8">
            <w:pPr>
              <w:pStyle w:val="TAL"/>
              <w:jc w:val="center"/>
              <w:rPr>
                <w:rFonts w:cs="Arial"/>
                <w:sz w:val="16"/>
              </w:rPr>
            </w:pPr>
            <w:r w:rsidRPr="00EF1A93">
              <w:rPr>
                <w:rFonts w:cs="Arial"/>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Pr="00EF1A93" w:rsidRDefault="00E31C4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Pr="00EF1A93" w:rsidRDefault="00E31C4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Pr="00EF1A93" w:rsidRDefault="00E31C48" w:rsidP="00E31C48">
            <w:pPr>
              <w:pStyle w:val="TAL"/>
              <w:rPr>
                <w:rFonts w:cs="Arial"/>
                <w:noProof/>
                <w:sz w:val="16"/>
                <w:szCs w:val="16"/>
              </w:rPr>
            </w:pPr>
            <w:r w:rsidRPr="00EF1A93">
              <w:rPr>
                <w:rFonts w:cs="Arial"/>
                <w:noProof/>
                <w:sz w:val="16"/>
                <w:szCs w:val="16"/>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Pr="00EF1A93" w:rsidRDefault="00E31C48" w:rsidP="00E31C48">
            <w:pPr>
              <w:pStyle w:val="TAC"/>
              <w:rPr>
                <w:rFonts w:cs="Arial"/>
                <w:sz w:val="16"/>
                <w:szCs w:val="16"/>
              </w:rPr>
            </w:pPr>
            <w:r w:rsidRPr="00EF1A93">
              <w:rPr>
                <w:rFonts w:cs="Arial"/>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Pr="00EF1A93" w:rsidRDefault="00C7637B" w:rsidP="00C7637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Pr="00EF1A93" w:rsidRDefault="00C7637B" w:rsidP="00C7637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EF1A93" w:rsidRDefault="00C7637B" w:rsidP="00C7637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Pr="00EF1A93" w:rsidRDefault="00C7637B" w:rsidP="00E328F8">
            <w:pPr>
              <w:pStyle w:val="TAL"/>
              <w:jc w:val="center"/>
              <w:rPr>
                <w:rFonts w:cs="Arial"/>
                <w:sz w:val="16"/>
              </w:rPr>
            </w:pPr>
            <w:r w:rsidRPr="00EF1A93">
              <w:rPr>
                <w:rFonts w:cs="Arial"/>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Pr="00EF1A93" w:rsidRDefault="00C7637B"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Pr="00EF1A93" w:rsidRDefault="00C7637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Pr="00EF1A93" w:rsidRDefault="00C7637B" w:rsidP="00C7637B">
            <w:pPr>
              <w:pStyle w:val="TAL"/>
              <w:rPr>
                <w:rFonts w:cs="Arial"/>
                <w:noProof/>
                <w:sz w:val="16"/>
                <w:szCs w:val="16"/>
              </w:rPr>
            </w:pPr>
            <w:r w:rsidRPr="00EF1A93">
              <w:rPr>
                <w:rFonts w:cs="Arial"/>
                <w:noProof/>
                <w:sz w:val="16"/>
                <w:szCs w:val="16"/>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Pr="00EF1A93" w:rsidRDefault="00C7637B" w:rsidP="00C7637B">
            <w:pPr>
              <w:pStyle w:val="TAC"/>
              <w:rPr>
                <w:rFonts w:cs="Arial"/>
                <w:sz w:val="16"/>
                <w:szCs w:val="16"/>
              </w:rPr>
            </w:pPr>
            <w:r w:rsidRPr="00EF1A93">
              <w:rPr>
                <w:rFonts w:cs="Arial"/>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Pr="00EF1A93" w:rsidRDefault="0069384B" w:rsidP="0069384B">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Pr="00EF1A93" w:rsidRDefault="0069384B" w:rsidP="0069384B">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EF1A93" w:rsidRDefault="0069384B" w:rsidP="0069384B">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Pr="00EF1A93" w:rsidRDefault="0069384B" w:rsidP="00E328F8">
            <w:pPr>
              <w:pStyle w:val="TAL"/>
              <w:jc w:val="center"/>
              <w:rPr>
                <w:rFonts w:cs="Arial"/>
                <w:sz w:val="16"/>
              </w:rPr>
            </w:pPr>
            <w:r w:rsidRPr="00EF1A93">
              <w:rPr>
                <w:rFonts w:cs="Arial"/>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Pr="00EF1A93" w:rsidRDefault="0069384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Pr="00EF1A93" w:rsidRDefault="0069384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Pr="00EF1A93" w:rsidRDefault="0069384B" w:rsidP="0069384B">
            <w:pPr>
              <w:pStyle w:val="TAL"/>
              <w:rPr>
                <w:rFonts w:cs="Arial"/>
                <w:noProof/>
                <w:sz w:val="16"/>
                <w:szCs w:val="16"/>
              </w:rPr>
            </w:pPr>
            <w:r w:rsidRPr="00EF1A93">
              <w:rPr>
                <w:rFonts w:cs="Arial"/>
                <w:noProof/>
                <w:sz w:val="16"/>
                <w:szCs w:val="16"/>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Pr="00EF1A93" w:rsidRDefault="0069384B" w:rsidP="0069384B">
            <w:pPr>
              <w:pStyle w:val="TAC"/>
              <w:rPr>
                <w:rFonts w:cs="Arial"/>
                <w:sz w:val="16"/>
                <w:szCs w:val="16"/>
              </w:rPr>
            </w:pPr>
            <w:r w:rsidRPr="00EF1A93">
              <w:rPr>
                <w:rFonts w:cs="Arial"/>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Pr="00EF1A93" w:rsidRDefault="000A1937" w:rsidP="000A1937">
            <w:pPr>
              <w:pStyle w:val="TAC"/>
              <w:rPr>
                <w:rFonts w:cs="Arial"/>
                <w:sz w:val="16"/>
                <w:szCs w:val="16"/>
              </w:rPr>
            </w:pPr>
            <w:r w:rsidRPr="00EF1A93">
              <w:rPr>
                <w:rFonts w:cs="Arial"/>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Pr="00EF1A93" w:rsidRDefault="000A1937" w:rsidP="000A1937">
            <w:pPr>
              <w:pStyle w:val="TAC"/>
              <w:rPr>
                <w:rFonts w:cs="Arial"/>
                <w:sz w:val="16"/>
                <w:szCs w:val="16"/>
              </w:rPr>
            </w:pPr>
            <w:r w:rsidRPr="00EF1A93">
              <w:rPr>
                <w:rFonts w:cs="Arial"/>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EF1A93" w:rsidRDefault="000A1937" w:rsidP="000A1937">
            <w:pPr>
              <w:pStyle w:val="TAC"/>
              <w:rPr>
                <w:rFonts w:cs="Arial"/>
                <w:sz w:val="16"/>
              </w:rPr>
            </w:pPr>
            <w:r w:rsidRPr="00EF1A93">
              <w:rPr>
                <w:rFonts w:cs="Arial"/>
                <w:sz w:val="16"/>
              </w:rPr>
              <w:t>CP-220265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Pr="00EF1A93" w:rsidRDefault="000A1937" w:rsidP="00E328F8">
            <w:pPr>
              <w:pStyle w:val="TAL"/>
              <w:jc w:val="center"/>
              <w:rPr>
                <w:rFonts w:cs="Arial"/>
                <w:sz w:val="16"/>
              </w:rPr>
            </w:pPr>
            <w:r w:rsidRPr="00EF1A93">
              <w:rPr>
                <w:rFonts w:cs="Arial"/>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Pr="00EF1A93" w:rsidRDefault="000A1937"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Pr="00EF1A93" w:rsidRDefault="000A1937"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Pr="00EF1A93" w:rsidRDefault="000A1937" w:rsidP="000A1937">
            <w:pPr>
              <w:pStyle w:val="TAL"/>
              <w:rPr>
                <w:rFonts w:cs="Arial"/>
                <w:noProof/>
                <w:sz w:val="16"/>
                <w:szCs w:val="16"/>
              </w:rPr>
            </w:pPr>
            <w:r w:rsidRPr="00EF1A93">
              <w:rPr>
                <w:rFonts w:cs="Arial"/>
                <w:noProof/>
                <w:sz w:val="16"/>
                <w:szCs w:val="16"/>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Pr="00EF1A93" w:rsidRDefault="000A1937" w:rsidP="000A1937">
            <w:pPr>
              <w:pStyle w:val="TAC"/>
              <w:rPr>
                <w:rFonts w:cs="Arial"/>
                <w:sz w:val="16"/>
                <w:szCs w:val="16"/>
              </w:rPr>
            </w:pPr>
            <w:r w:rsidRPr="00EF1A93">
              <w:rPr>
                <w:rFonts w:cs="Arial"/>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Pr="00EF1A93" w:rsidRDefault="00FA525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Pr="00EF1A93" w:rsidRDefault="00FA525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EF1A93" w:rsidRDefault="00FA525F" w:rsidP="000A1937">
            <w:pPr>
              <w:pStyle w:val="TAC"/>
              <w:rPr>
                <w:rFonts w:cs="Arial"/>
                <w:sz w:val="16"/>
              </w:rPr>
            </w:pPr>
            <w:r w:rsidRPr="00EF1A93">
              <w:rPr>
                <w:rFonts w:cs="Arial"/>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Pr="00EF1A93" w:rsidRDefault="00FA525F" w:rsidP="00E328F8">
            <w:pPr>
              <w:pStyle w:val="TAL"/>
              <w:jc w:val="center"/>
              <w:rPr>
                <w:rFonts w:cs="Arial"/>
                <w:sz w:val="16"/>
              </w:rPr>
            </w:pPr>
            <w:r w:rsidRPr="00EF1A93">
              <w:rPr>
                <w:rFonts w:cs="Arial"/>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Pr="00EF1A93" w:rsidRDefault="00FA525F"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Pr="00EF1A93" w:rsidRDefault="00FA525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Pr="00EF1A93" w:rsidRDefault="00FA525F" w:rsidP="000A1937">
            <w:pPr>
              <w:pStyle w:val="TAL"/>
              <w:rPr>
                <w:rFonts w:cs="Arial"/>
                <w:noProof/>
                <w:sz w:val="16"/>
                <w:szCs w:val="16"/>
              </w:rPr>
            </w:pPr>
            <w:r w:rsidRPr="00EF1A93">
              <w:rPr>
                <w:rFonts w:cs="Arial"/>
                <w:noProof/>
                <w:sz w:val="16"/>
                <w:szCs w:val="16"/>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Pr="00EF1A93" w:rsidRDefault="00FA525F" w:rsidP="000A1937">
            <w:pPr>
              <w:pStyle w:val="TAC"/>
              <w:rPr>
                <w:rFonts w:cs="Arial"/>
                <w:sz w:val="16"/>
                <w:szCs w:val="16"/>
              </w:rPr>
            </w:pPr>
            <w:r w:rsidRPr="00EF1A93">
              <w:rPr>
                <w:rFonts w:cs="Arial"/>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Pr="00EF1A93" w:rsidRDefault="002E7C0C" w:rsidP="000A1937">
            <w:pPr>
              <w:pStyle w:val="TAC"/>
              <w:rPr>
                <w:rFonts w:cs="Arial"/>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Pr="00EF1A93" w:rsidRDefault="002E7C0C" w:rsidP="000A1937">
            <w:pPr>
              <w:pStyle w:val="TAC"/>
              <w:rPr>
                <w:rFonts w:cs="Arial"/>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Pr="00EF1A93" w:rsidRDefault="002E7C0C"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Pr="00EF1A93" w:rsidRDefault="002E7C0C"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Pr="00EF1A93" w:rsidRDefault="002E7C0C"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Pr="00EF1A93" w:rsidRDefault="002E7C0C" w:rsidP="000A1937">
            <w:pPr>
              <w:pStyle w:val="TAL"/>
              <w:rPr>
                <w:rFonts w:cs="Arial"/>
                <w:noProof/>
                <w:sz w:val="16"/>
                <w:szCs w:val="16"/>
              </w:rPr>
            </w:pPr>
            <w:r w:rsidRPr="00EF1A93">
              <w:rPr>
                <w:rFonts w:cs="Arial"/>
                <w:noProof/>
                <w:sz w:val="16"/>
                <w:szCs w:val="16"/>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Pr="00EF1A93" w:rsidRDefault="002E7C0C" w:rsidP="000A1937">
            <w:pPr>
              <w:pStyle w:val="TAC"/>
              <w:rPr>
                <w:rFonts w:cs="Arial"/>
                <w:sz w:val="16"/>
                <w:szCs w:val="16"/>
              </w:rPr>
            </w:pPr>
            <w:r w:rsidRPr="00EF1A93">
              <w:rPr>
                <w:rFonts w:cs="Arial"/>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Pr="00EF1A93" w:rsidRDefault="002E7C0C" w:rsidP="00E328F8">
            <w:pPr>
              <w:pStyle w:val="TAL"/>
              <w:jc w:val="center"/>
              <w:rPr>
                <w:rFonts w:cs="Arial"/>
                <w:sz w:val="16"/>
              </w:rPr>
            </w:pPr>
            <w:r w:rsidRPr="00EF1A93">
              <w:rPr>
                <w:rFonts w:cs="Arial"/>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Pr="00EF1A93" w:rsidRDefault="002E7C0C" w:rsidP="000A1937">
            <w:pPr>
              <w:pStyle w:val="TAL"/>
              <w:rPr>
                <w:rFonts w:cs="Arial"/>
                <w:noProof/>
                <w:sz w:val="16"/>
                <w:szCs w:val="16"/>
              </w:rPr>
            </w:pPr>
            <w:r w:rsidRPr="00EF1A93">
              <w:rPr>
                <w:rFonts w:cs="Arial"/>
                <w:noProof/>
                <w:sz w:val="16"/>
                <w:szCs w:val="16"/>
              </w:rPr>
              <w:t xml:space="preserve">Editor's notes in </w:t>
            </w:r>
            <w:r w:rsidR="00B6634E" w:rsidRPr="00EF1A93">
              <w:rPr>
                <w:rFonts w:cs="Arial"/>
                <w:noProof/>
                <w:sz w:val="16"/>
                <w:szCs w:val="16"/>
              </w:rPr>
              <w:t>clause</w:t>
            </w:r>
            <w:r w:rsidRPr="00EF1A93">
              <w:rPr>
                <w:rFonts w:cs="Arial"/>
                <w:noProof/>
                <w:sz w:val="16"/>
                <w:szCs w:val="16"/>
              </w:rPr>
              <w:t xml:space="preserve"> 1.2 and </w:t>
            </w:r>
            <w:r w:rsidR="00B6634E" w:rsidRPr="00EF1A93">
              <w:rPr>
                <w:rFonts w:cs="Arial"/>
                <w:noProof/>
                <w:sz w:val="16"/>
                <w:szCs w:val="16"/>
              </w:rPr>
              <w:t>clause</w:t>
            </w:r>
            <w:r w:rsidRPr="00EF1A93">
              <w:rPr>
                <w:rFonts w:cs="Arial"/>
                <w:noProof/>
                <w:sz w:val="16"/>
                <w:szCs w:val="16"/>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Pr="00EF1A93" w:rsidRDefault="002E7C0C" w:rsidP="000A1937">
            <w:pPr>
              <w:pStyle w:val="TAC"/>
              <w:rPr>
                <w:rFonts w:cs="Arial"/>
                <w:sz w:val="16"/>
                <w:szCs w:val="16"/>
              </w:rPr>
            </w:pPr>
            <w:r w:rsidRPr="00EF1A93">
              <w:rPr>
                <w:rFonts w:cs="Arial"/>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Pr="00EF1A93" w:rsidRDefault="002E7C0C" w:rsidP="00E328F8">
            <w:pPr>
              <w:pStyle w:val="TAL"/>
              <w:jc w:val="center"/>
              <w:rPr>
                <w:rFonts w:cs="Arial"/>
                <w:sz w:val="16"/>
              </w:rPr>
            </w:pPr>
            <w:r w:rsidRPr="00EF1A93">
              <w:rPr>
                <w:rFonts w:cs="Arial"/>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Pr="00EF1A93" w:rsidRDefault="002E7C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Pr="00EF1A93" w:rsidRDefault="002E7C0C" w:rsidP="000A1937">
            <w:pPr>
              <w:pStyle w:val="TAL"/>
              <w:rPr>
                <w:rFonts w:cs="Arial"/>
                <w:noProof/>
                <w:sz w:val="16"/>
                <w:szCs w:val="16"/>
              </w:rPr>
            </w:pPr>
            <w:r w:rsidRPr="00EF1A93">
              <w:rPr>
                <w:rFonts w:cs="Arial"/>
                <w:noProof/>
                <w:sz w:val="16"/>
                <w:szCs w:val="16"/>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Pr="00EF1A93" w:rsidRDefault="002E7C0C" w:rsidP="000A1937">
            <w:pPr>
              <w:pStyle w:val="TAC"/>
              <w:rPr>
                <w:rFonts w:cs="Arial"/>
                <w:sz w:val="16"/>
                <w:szCs w:val="16"/>
              </w:rPr>
            </w:pPr>
            <w:r w:rsidRPr="00EF1A93">
              <w:rPr>
                <w:rFonts w:cs="Arial"/>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Pr="00EF1A93" w:rsidRDefault="002E7C0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Pr="00EF1A93" w:rsidRDefault="002E7C0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Pr="00EF1A93" w:rsidRDefault="002E7C0C" w:rsidP="000A1937">
            <w:pPr>
              <w:pStyle w:val="TAC"/>
              <w:rPr>
                <w:rFonts w:cs="Arial"/>
                <w:sz w:val="16"/>
              </w:rPr>
            </w:pPr>
            <w:r w:rsidRPr="00EF1A93">
              <w:rPr>
                <w:rFonts w:cs="Arial"/>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Pr="00EF1A93" w:rsidRDefault="002E7C0C" w:rsidP="00E328F8">
            <w:pPr>
              <w:pStyle w:val="TAL"/>
              <w:jc w:val="center"/>
              <w:rPr>
                <w:rFonts w:cs="Arial"/>
                <w:sz w:val="16"/>
              </w:rPr>
            </w:pPr>
            <w:r w:rsidRPr="00EF1A93">
              <w:rPr>
                <w:rFonts w:cs="Arial"/>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Pr="00EF1A93" w:rsidRDefault="002E7C0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Pr="00EF1A93" w:rsidRDefault="002E7C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Pr="00EF1A93" w:rsidRDefault="002E7C0C" w:rsidP="000A1937">
            <w:pPr>
              <w:pStyle w:val="TAL"/>
              <w:rPr>
                <w:rFonts w:cs="Arial"/>
                <w:noProof/>
                <w:sz w:val="16"/>
                <w:szCs w:val="16"/>
              </w:rPr>
            </w:pPr>
            <w:r w:rsidRPr="00EF1A93">
              <w:rPr>
                <w:rFonts w:cs="Arial"/>
                <w:noProof/>
                <w:sz w:val="16"/>
                <w:szCs w:val="16"/>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Pr="00EF1A93" w:rsidRDefault="002E7C0C" w:rsidP="000A1937">
            <w:pPr>
              <w:pStyle w:val="TAC"/>
              <w:rPr>
                <w:rFonts w:cs="Arial"/>
                <w:sz w:val="16"/>
                <w:szCs w:val="16"/>
              </w:rPr>
            </w:pPr>
            <w:r w:rsidRPr="00EF1A93">
              <w:rPr>
                <w:rFonts w:cs="Arial"/>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Pr="00EF1A93" w:rsidRDefault="0035763C" w:rsidP="00E328F8">
            <w:pPr>
              <w:pStyle w:val="TAL"/>
              <w:jc w:val="center"/>
              <w:rPr>
                <w:rFonts w:cs="Arial"/>
                <w:sz w:val="16"/>
              </w:rPr>
            </w:pPr>
            <w:r w:rsidRPr="00EF1A93">
              <w:rPr>
                <w:rFonts w:cs="Arial"/>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Pr="00EF1A93" w:rsidRDefault="0035763C" w:rsidP="000A1937">
            <w:pPr>
              <w:pStyle w:val="TAL"/>
              <w:rPr>
                <w:rFonts w:cs="Arial"/>
                <w:noProof/>
                <w:sz w:val="16"/>
                <w:szCs w:val="16"/>
              </w:rPr>
            </w:pPr>
            <w:r w:rsidRPr="00EF1A93">
              <w:rPr>
                <w:rFonts w:cs="Arial"/>
                <w:noProof/>
                <w:sz w:val="16"/>
                <w:szCs w:val="16"/>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Pr="00EF1A93" w:rsidRDefault="0035763C" w:rsidP="000A1937">
            <w:pPr>
              <w:pStyle w:val="TAC"/>
              <w:rPr>
                <w:rFonts w:cs="Arial"/>
                <w:sz w:val="16"/>
                <w:szCs w:val="16"/>
              </w:rPr>
            </w:pPr>
            <w:r w:rsidRPr="00EF1A93">
              <w:rPr>
                <w:rFonts w:cs="Arial"/>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Pr="00EF1A93" w:rsidRDefault="0035763C" w:rsidP="00E328F8">
            <w:pPr>
              <w:pStyle w:val="TAL"/>
              <w:jc w:val="center"/>
              <w:rPr>
                <w:rFonts w:cs="Arial"/>
                <w:sz w:val="16"/>
              </w:rPr>
            </w:pPr>
            <w:r w:rsidRPr="00EF1A93">
              <w:rPr>
                <w:rFonts w:cs="Arial"/>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Pr="00EF1A93" w:rsidRDefault="0035763C" w:rsidP="000A1937">
            <w:pPr>
              <w:pStyle w:val="TAL"/>
              <w:rPr>
                <w:rFonts w:cs="Arial"/>
                <w:noProof/>
                <w:sz w:val="16"/>
                <w:szCs w:val="16"/>
              </w:rPr>
            </w:pPr>
            <w:r w:rsidRPr="00EF1A93">
              <w:rPr>
                <w:rFonts w:cs="Arial"/>
                <w:noProof/>
                <w:sz w:val="16"/>
                <w:szCs w:val="16"/>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Pr="00EF1A93" w:rsidRDefault="0035763C" w:rsidP="000A1937">
            <w:pPr>
              <w:pStyle w:val="TAC"/>
              <w:rPr>
                <w:rFonts w:cs="Arial"/>
                <w:sz w:val="16"/>
                <w:szCs w:val="16"/>
              </w:rPr>
            </w:pPr>
            <w:r w:rsidRPr="00EF1A93">
              <w:rPr>
                <w:rFonts w:cs="Arial"/>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Pr="00EF1A93" w:rsidRDefault="0035763C" w:rsidP="000A1937">
            <w:pPr>
              <w:pStyle w:val="TAC"/>
              <w:rPr>
                <w:rFonts w:cs="Arial"/>
                <w:sz w:val="16"/>
              </w:rPr>
            </w:pPr>
            <w:r w:rsidRPr="00EF1A93">
              <w:rPr>
                <w:rFonts w:cs="Arial"/>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Pr="00EF1A93" w:rsidRDefault="0035763C" w:rsidP="00E328F8">
            <w:pPr>
              <w:pStyle w:val="TAL"/>
              <w:jc w:val="center"/>
              <w:rPr>
                <w:rFonts w:cs="Arial"/>
                <w:sz w:val="16"/>
              </w:rPr>
            </w:pPr>
            <w:r w:rsidRPr="00EF1A93">
              <w:rPr>
                <w:rFonts w:cs="Arial"/>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Pr="00EF1A93" w:rsidRDefault="0035763C" w:rsidP="000A1937">
            <w:pPr>
              <w:pStyle w:val="TAL"/>
              <w:rPr>
                <w:rFonts w:cs="Arial"/>
                <w:noProof/>
                <w:sz w:val="16"/>
                <w:szCs w:val="16"/>
              </w:rPr>
            </w:pPr>
            <w:r w:rsidRPr="00EF1A93">
              <w:rPr>
                <w:rFonts w:cs="Arial"/>
                <w:noProof/>
                <w:sz w:val="16"/>
                <w:szCs w:val="16"/>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Pr="00EF1A93" w:rsidRDefault="0035763C" w:rsidP="000A1937">
            <w:pPr>
              <w:pStyle w:val="TAC"/>
              <w:rPr>
                <w:rFonts w:cs="Arial"/>
                <w:sz w:val="16"/>
                <w:szCs w:val="16"/>
              </w:rPr>
            </w:pPr>
            <w:r w:rsidRPr="00EF1A93">
              <w:rPr>
                <w:rFonts w:cs="Arial"/>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Pr="00EF1A93" w:rsidRDefault="0035763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Pr="00EF1A93" w:rsidRDefault="0035763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Pr="00EF1A93" w:rsidRDefault="0035763C"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Pr="00EF1A93" w:rsidRDefault="0035763C" w:rsidP="00E328F8">
            <w:pPr>
              <w:pStyle w:val="TAL"/>
              <w:jc w:val="center"/>
              <w:rPr>
                <w:rFonts w:cs="Arial"/>
                <w:sz w:val="16"/>
              </w:rPr>
            </w:pPr>
            <w:r w:rsidRPr="00EF1A93">
              <w:rPr>
                <w:rFonts w:cs="Arial"/>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Pr="00EF1A93" w:rsidRDefault="0035763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Pr="00EF1A93" w:rsidRDefault="0035763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Pr="00EF1A93" w:rsidRDefault="0035763C" w:rsidP="000A1937">
            <w:pPr>
              <w:pStyle w:val="TAL"/>
              <w:rPr>
                <w:rFonts w:cs="Arial"/>
                <w:noProof/>
                <w:sz w:val="16"/>
                <w:szCs w:val="16"/>
              </w:rPr>
            </w:pPr>
            <w:r w:rsidRPr="00EF1A93">
              <w:rPr>
                <w:rFonts w:cs="Arial"/>
                <w:noProof/>
                <w:sz w:val="16"/>
                <w:szCs w:val="16"/>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Pr="00EF1A93" w:rsidRDefault="0035763C" w:rsidP="000A1937">
            <w:pPr>
              <w:pStyle w:val="TAC"/>
              <w:rPr>
                <w:rFonts w:cs="Arial"/>
                <w:sz w:val="16"/>
                <w:szCs w:val="16"/>
              </w:rPr>
            </w:pPr>
            <w:r w:rsidRPr="00EF1A93">
              <w:rPr>
                <w:rFonts w:cs="Arial"/>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Pr="00EF1A93" w:rsidRDefault="00261754" w:rsidP="000A1937">
            <w:pPr>
              <w:pStyle w:val="TAC"/>
              <w:rPr>
                <w:rFonts w:cs="Arial"/>
                <w:sz w:val="16"/>
              </w:rPr>
            </w:pPr>
            <w:r w:rsidRPr="00EF1A93">
              <w:rPr>
                <w:rFonts w:cs="Arial"/>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Pr="00EF1A93" w:rsidRDefault="00261754" w:rsidP="00E328F8">
            <w:pPr>
              <w:pStyle w:val="TAL"/>
              <w:jc w:val="center"/>
              <w:rPr>
                <w:rFonts w:cs="Arial"/>
                <w:sz w:val="16"/>
              </w:rPr>
            </w:pPr>
            <w:r w:rsidRPr="00EF1A93">
              <w:rPr>
                <w:rFonts w:cs="Arial"/>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Pr="00EF1A93" w:rsidRDefault="0026175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Pr="00EF1A93" w:rsidRDefault="00261754" w:rsidP="000A1937">
            <w:pPr>
              <w:pStyle w:val="TAL"/>
              <w:rPr>
                <w:rFonts w:cs="Arial"/>
                <w:noProof/>
                <w:sz w:val="16"/>
                <w:szCs w:val="16"/>
              </w:rPr>
            </w:pPr>
            <w:r w:rsidRPr="00EF1A93">
              <w:rPr>
                <w:rFonts w:cs="Arial"/>
                <w:noProof/>
                <w:sz w:val="16"/>
                <w:szCs w:val="16"/>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Pr="00EF1A93" w:rsidRDefault="00261754" w:rsidP="000A1937">
            <w:pPr>
              <w:pStyle w:val="TAC"/>
              <w:rPr>
                <w:rFonts w:cs="Arial"/>
                <w:sz w:val="16"/>
                <w:szCs w:val="16"/>
              </w:rPr>
            </w:pPr>
            <w:r w:rsidRPr="00EF1A93">
              <w:rPr>
                <w:rFonts w:cs="Arial"/>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Pr="00EF1A93" w:rsidRDefault="00261754"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Pr="00EF1A93" w:rsidRDefault="00261754"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Pr="00EF1A93" w:rsidRDefault="00261754"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Pr="00EF1A93" w:rsidRDefault="00261754" w:rsidP="00E328F8">
            <w:pPr>
              <w:pStyle w:val="TAL"/>
              <w:jc w:val="center"/>
              <w:rPr>
                <w:rFonts w:cs="Arial"/>
                <w:sz w:val="16"/>
              </w:rPr>
            </w:pPr>
            <w:r w:rsidRPr="00EF1A93">
              <w:rPr>
                <w:rFonts w:cs="Arial"/>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Pr="00EF1A93" w:rsidRDefault="00261754"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Pr="00EF1A93" w:rsidRDefault="0026175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Pr="00EF1A93" w:rsidRDefault="00261754" w:rsidP="000A1937">
            <w:pPr>
              <w:pStyle w:val="TAL"/>
              <w:rPr>
                <w:rFonts w:cs="Arial"/>
                <w:noProof/>
                <w:sz w:val="16"/>
                <w:szCs w:val="16"/>
              </w:rPr>
            </w:pPr>
            <w:r w:rsidRPr="00EF1A93">
              <w:rPr>
                <w:rFonts w:cs="Arial"/>
                <w:noProof/>
                <w:sz w:val="16"/>
                <w:szCs w:val="16"/>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Pr="00EF1A93" w:rsidRDefault="00261754" w:rsidP="000A1937">
            <w:pPr>
              <w:pStyle w:val="TAC"/>
              <w:rPr>
                <w:rFonts w:cs="Arial"/>
                <w:sz w:val="16"/>
                <w:szCs w:val="16"/>
              </w:rPr>
            </w:pPr>
            <w:r w:rsidRPr="00EF1A93">
              <w:rPr>
                <w:rFonts w:cs="Arial"/>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Pr="00EF1A93" w:rsidRDefault="0049051B" w:rsidP="00E328F8">
            <w:pPr>
              <w:pStyle w:val="TAL"/>
              <w:jc w:val="center"/>
              <w:rPr>
                <w:rFonts w:cs="Arial"/>
                <w:sz w:val="16"/>
              </w:rPr>
            </w:pPr>
            <w:r w:rsidRPr="00EF1A93">
              <w:rPr>
                <w:rFonts w:cs="Arial"/>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Pr="00EF1A93" w:rsidRDefault="0049051B"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Pr="00EF1A93" w:rsidRDefault="0049051B" w:rsidP="000A1937">
            <w:pPr>
              <w:pStyle w:val="TAL"/>
              <w:rPr>
                <w:rFonts w:cs="Arial"/>
                <w:noProof/>
                <w:sz w:val="16"/>
                <w:szCs w:val="16"/>
              </w:rPr>
            </w:pPr>
            <w:r w:rsidRPr="00EF1A93">
              <w:rPr>
                <w:rFonts w:cs="Arial"/>
                <w:noProof/>
                <w:sz w:val="16"/>
                <w:szCs w:val="16"/>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Pr="00EF1A93" w:rsidRDefault="0049051B" w:rsidP="000A1937">
            <w:pPr>
              <w:pStyle w:val="TAC"/>
              <w:rPr>
                <w:rFonts w:cs="Arial"/>
                <w:sz w:val="16"/>
                <w:szCs w:val="16"/>
              </w:rPr>
            </w:pPr>
            <w:r w:rsidRPr="00EF1A93">
              <w:rPr>
                <w:rFonts w:cs="Arial"/>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Pr="00EF1A93" w:rsidRDefault="0049051B" w:rsidP="00E328F8">
            <w:pPr>
              <w:pStyle w:val="TAL"/>
              <w:jc w:val="center"/>
              <w:rPr>
                <w:rFonts w:cs="Arial"/>
                <w:sz w:val="16"/>
              </w:rPr>
            </w:pPr>
            <w:r w:rsidRPr="00EF1A93">
              <w:rPr>
                <w:rFonts w:cs="Arial"/>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Pr="00EF1A93" w:rsidRDefault="0049051B" w:rsidP="000A1937">
            <w:pPr>
              <w:pStyle w:val="TAL"/>
              <w:rPr>
                <w:rFonts w:cs="Arial"/>
                <w:noProof/>
                <w:sz w:val="16"/>
                <w:szCs w:val="16"/>
              </w:rPr>
            </w:pPr>
            <w:r w:rsidRPr="00EF1A93">
              <w:rPr>
                <w:rFonts w:cs="Arial"/>
                <w:noProof/>
                <w:sz w:val="16"/>
                <w:szCs w:val="16"/>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Pr="00EF1A93" w:rsidRDefault="0049051B" w:rsidP="000A1937">
            <w:pPr>
              <w:pStyle w:val="TAC"/>
              <w:rPr>
                <w:rFonts w:cs="Arial"/>
                <w:sz w:val="16"/>
                <w:szCs w:val="16"/>
              </w:rPr>
            </w:pPr>
            <w:r w:rsidRPr="00EF1A93">
              <w:rPr>
                <w:rFonts w:cs="Arial"/>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Pr="00EF1A93" w:rsidRDefault="0049051B"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Pr="00EF1A93" w:rsidRDefault="0049051B"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Pr="00EF1A93" w:rsidRDefault="0049051B"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Pr="00EF1A93" w:rsidRDefault="0049051B" w:rsidP="00E328F8">
            <w:pPr>
              <w:pStyle w:val="TAL"/>
              <w:jc w:val="center"/>
              <w:rPr>
                <w:rFonts w:cs="Arial"/>
                <w:sz w:val="16"/>
              </w:rPr>
            </w:pPr>
            <w:r w:rsidRPr="00EF1A93">
              <w:rPr>
                <w:rFonts w:cs="Arial"/>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Pr="00EF1A93" w:rsidRDefault="0049051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Pr="00EF1A93" w:rsidRDefault="0049051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Pr="00EF1A93" w:rsidRDefault="0049051B" w:rsidP="000A1937">
            <w:pPr>
              <w:pStyle w:val="TAL"/>
              <w:rPr>
                <w:rFonts w:cs="Arial"/>
                <w:noProof/>
                <w:sz w:val="16"/>
                <w:szCs w:val="16"/>
              </w:rPr>
            </w:pPr>
            <w:r w:rsidRPr="00EF1A93">
              <w:rPr>
                <w:rFonts w:cs="Arial"/>
                <w:noProof/>
                <w:sz w:val="16"/>
                <w:szCs w:val="16"/>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Pr="00EF1A93" w:rsidRDefault="0049051B" w:rsidP="000A1937">
            <w:pPr>
              <w:pStyle w:val="TAC"/>
              <w:rPr>
                <w:rFonts w:cs="Arial"/>
                <w:sz w:val="16"/>
                <w:szCs w:val="16"/>
              </w:rPr>
            </w:pPr>
            <w:r w:rsidRPr="00EF1A93">
              <w:rPr>
                <w:rFonts w:cs="Arial"/>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Pr="00EF1A93" w:rsidRDefault="00635150" w:rsidP="00E328F8">
            <w:pPr>
              <w:pStyle w:val="TAL"/>
              <w:jc w:val="center"/>
              <w:rPr>
                <w:rFonts w:cs="Arial"/>
                <w:sz w:val="16"/>
              </w:rPr>
            </w:pPr>
            <w:r w:rsidRPr="00EF1A93">
              <w:rPr>
                <w:rFonts w:cs="Arial"/>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Pr="00EF1A93" w:rsidRDefault="0063515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Pr="00EF1A93" w:rsidRDefault="00635150" w:rsidP="000A1937">
            <w:pPr>
              <w:pStyle w:val="TAL"/>
              <w:rPr>
                <w:rFonts w:cs="Arial"/>
                <w:noProof/>
                <w:sz w:val="16"/>
                <w:szCs w:val="16"/>
              </w:rPr>
            </w:pPr>
            <w:r w:rsidRPr="00EF1A93">
              <w:rPr>
                <w:rFonts w:cs="Arial"/>
                <w:noProof/>
                <w:sz w:val="16"/>
                <w:szCs w:val="16"/>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Pr="00EF1A93" w:rsidRDefault="00635150" w:rsidP="000A1937">
            <w:pPr>
              <w:pStyle w:val="TAC"/>
              <w:rPr>
                <w:rFonts w:cs="Arial"/>
                <w:sz w:val="16"/>
                <w:szCs w:val="16"/>
              </w:rPr>
            </w:pPr>
            <w:r w:rsidRPr="00EF1A93">
              <w:rPr>
                <w:rFonts w:cs="Arial"/>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Pr="00EF1A93" w:rsidRDefault="00635150"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Pr="00EF1A93" w:rsidRDefault="00635150"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Pr="00EF1A93" w:rsidRDefault="00635150" w:rsidP="000A1937">
            <w:pPr>
              <w:pStyle w:val="TAC"/>
              <w:rPr>
                <w:rFonts w:cs="Arial"/>
                <w:sz w:val="16"/>
              </w:rPr>
            </w:pPr>
            <w:r w:rsidRPr="00EF1A93">
              <w:rPr>
                <w:rFonts w:cs="Arial"/>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Pr="00EF1A93" w:rsidRDefault="00635150" w:rsidP="00E328F8">
            <w:pPr>
              <w:pStyle w:val="TAL"/>
              <w:jc w:val="center"/>
              <w:rPr>
                <w:rFonts w:cs="Arial"/>
                <w:sz w:val="16"/>
              </w:rPr>
            </w:pPr>
            <w:r w:rsidRPr="00EF1A93">
              <w:rPr>
                <w:rFonts w:cs="Arial"/>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Pr="00EF1A93" w:rsidRDefault="006351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Pr="00EF1A93" w:rsidRDefault="006351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Pr="00EF1A93" w:rsidRDefault="00635150" w:rsidP="000A1937">
            <w:pPr>
              <w:pStyle w:val="TAL"/>
              <w:rPr>
                <w:rFonts w:cs="Arial"/>
                <w:noProof/>
                <w:sz w:val="16"/>
                <w:szCs w:val="16"/>
              </w:rPr>
            </w:pPr>
            <w:r w:rsidRPr="00EF1A93">
              <w:rPr>
                <w:rFonts w:cs="Arial"/>
                <w:noProof/>
                <w:sz w:val="16"/>
                <w:szCs w:val="16"/>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Pr="00EF1A93" w:rsidRDefault="00635150" w:rsidP="000A1937">
            <w:pPr>
              <w:pStyle w:val="TAC"/>
              <w:rPr>
                <w:rFonts w:cs="Arial"/>
                <w:sz w:val="16"/>
                <w:szCs w:val="16"/>
              </w:rPr>
            </w:pPr>
            <w:r w:rsidRPr="00EF1A93">
              <w:rPr>
                <w:rFonts w:cs="Arial"/>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Pr="00EF1A93" w:rsidRDefault="00F00F4C"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Pr="00EF1A93" w:rsidRDefault="00F00F4C"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Pr="00EF1A93" w:rsidRDefault="00F00F4C"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Pr="00EF1A93" w:rsidRDefault="00F00F4C" w:rsidP="00E328F8">
            <w:pPr>
              <w:pStyle w:val="TAL"/>
              <w:jc w:val="center"/>
              <w:rPr>
                <w:rFonts w:cs="Arial"/>
                <w:sz w:val="16"/>
              </w:rPr>
            </w:pPr>
            <w:r w:rsidRPr="00EF1A93">
              <w:rPr>
                <w:rFonts w:cs="Arial"/>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Pr="00EF1A93" w:rsidRDefault="00F00F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Pr="00EF1A93" w:rsidRDefault="00F00F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Pr="00EF1A93" w:rsidRDefault="00F00F4C" w:rsidP="000A1937">
            <w:pPr>
              <w:pStyle w:val="TAL"/>
              <w:rPr>
                <w:rFonts w:cs="Arial"/>
                <w:noProof/>
                <w:sz w:val="16"/>
                <w:szCs w:val="16"/>
              </w:rPr>
            </w:pPr>
            <w:r w:rsidRPr="00EF1A93">
              <w:rPr>
                <w:rFonts w:cs="Arial"/>
                <w:noProof/>
                <w:sz w:val="16"/>
                <w:szCs w:val="16"/>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Pr="00EF1A93" w:rsidRDefault="00F00F4C" w:rsidP="000A1937">
            <w:pPr>
              <w:pStyle w:val="TAC"/>
              <w:rPr>
                <w:rFonts w:cs="Arial"/>
                <w:sz w:val="16"/>
                <w:szCs w:val="16"/>
              </w:rPr>
            </w:pPr>
            <w:r w:rsidRPr="00EF1A93">
              <w:rPr>
                <w:rFonts w:cs="Arial"/>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Pr="00EF1A93" w:rsidRDefault="00EF2F6F" w:rsidP="00E328F8">
            <w:pPr>
              <w:pStyle w:val="TAL"/>
              <w:jc w:val="center"/>
              <w:rPr>
                <w:rFonts w:cs="Arial"/>
                <w:sz w:val="16"/>
              </w:rPr>
            </w:pPr>
            <w:r w:rsidRPr="00EF1A93">
              <w:rPr>
                <w:rFonts w:cs="Arial"/>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Pr="00EF1A93" w:rsidRDefault="00EF2F6F" w:rsidP="000A1937">
            <w:pPr>
              <w:pStyle w:val="TAL"/>
              <w:rPr>
                <w:rFonts w:cs="Arial"/>
                <w:noProof/>
                <w:sz w:val="16"/>
                <w:szCs w:val="16"/>
              </w:rPr>
            </w:pPr>
            <w:r w:rsidRPr="00EF1A93">
              <w:rPr>
                <w:rFonts w:cs="Arial"/>
                <w:noProof/>
                <w:sz w:val="16"/>
                <w:szCs w:val="16"/>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Pr="00EF1A93" w:rsidRDefault="00EF2F6F" w:rsidP="000A1937">
            <w:pPr>
              <w:pStyle w:val="TAC"/>
              <w:rPr>
                <w:rFonts w:cs="Arial"/>
                <w:sz w:val="16"/>
                <w:szCs w:val="16"/>
              </w:rPr>
            </w:pPr>
            <w:r w:rsidRPr="00EF1A93">
              <w:rPr>
                <w:rFonts w:cs="Arial"/>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Pr="00EF1A93" w:rsidRDefault="00EF2F6F" w:rsidP="000A1937">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Pr="00EF1A93" w:rsidRDefault="00EF2F6F" w:rsidP="000A1937">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Pr="00EF1A93" w:rsidRDefault="00EF2F6F" w:rsidP="000A1937">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Pr="00EF1A93" w:rsidRDefault="00EF2F6F" w:rsidP="00E328F8">
            <w:pPr>
              <w:pStyle w:val="TAL"/>
              <w:jc w:val="center"/>
              <w:rPr>
                <w:rFonts w:cs="Arial"/>
                <w:sz w:val="16"/>
              </w:rPr>
            </w:pPr>
            <w:r w:rsidRPr="00EF1A93">
              <w:rPr>
                <w:rFonts w:cs="Arial"/>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Pr="00EF1A93" w:rsidRDefault="00EF2F6F" w:rsidP="000A1937">
            <w:pPr>
              <w:pStyle w:val="TAL"/>
              <w:rPr>
                <w:rFonts w:cs="Arial"/>
                <w:noProof/>
                <w:sz w:val="16"/>
                <w:szCs w:val="16"/>
              </w:rPr>
            </w:pPr>
            <w:r w:rsidRPr="00EF1A93">
              <w:rPr>
                <w:rFonts w:cs="Arial"/>
                <w:noProof/>
                <w:sz w:val="16"/>
                <w:szCs w:val="16"/>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Pr="00EF1A93" w:rsidRDefault="00EF2F6F" w:rsidP="000A1937">
            <w:pPr>
              <w:pStyle w:val="TAC"/>
              <w:rPr>
                <w:rFonts w:cs="Arial"/>
                <w:sz w:val="16"/>
                <w:szCs w:val="16"/>
              </w:rPr>
            </w:pPr>
            <w:r w:rsidRPr="00EF1A93">
              <w:rPr>
                <w:rFonts w:cs="Arial"/>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Pr="00EF1A93" w:rsidRDefault="00EF2F6F" w:rsidP="00EF2F6F">
            <w:pPr>
              <w:pStyle w:val="TAC"/>
              <w:rPr>
                <w:rFonts w:cs="Arial"/>
                <w:sz w:val="16"/>
              </w:rPr>
            </w:pPr>
            <w:r w:rsidRPr="00EF1A93">
              <w:rPr>
                <w:rFonts w:cs="Arial"/>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Pr="00EF1A93" w:rsidRDefault="00EF2F6F" w:rsidP="00E328F8">
            <w:pPr>
              <w:pStyle w:val="TAL"/>
              <w:jc w:val="center"/>
              <w:rPr>
                <w:rFonts w:cs="Arial"/>
                <w:sz w:val="16"/>
              </w:rPr>
            </w:pPr>
            <w:r w:rsidRPr="00EF1A93">
              <w:rPr>
                <w:rFonts w:cs="Arial"/>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Pr="00EF1A93" w:rsidRDefault="00EF2F6F" w:rsidP="00EF2F6F">
            <w:pPr>
              <w:pStyle w:val="TAL"/>
              <w:rPr>
                <w:rFonts w:cs="Arial"/>
                <w:noProof/>
                <w:sz w:val="16"/>
                <w:szCs w:val="16"/>
              </w:rPr>
            </w:pPr>
            <w:r w:rsidRPr="00EF1A93">
              <w:rPr>
                <w:rFonts w:cs="Arial"/>
                <w:noProof/>
                <w:sz w:val="16"/>
                <w:szCs w:val="16"/>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Pr="00EF1A93" w:rsidRDefault="00EF2F6F" w:rsidP="00EF2F6F">
            <w:pPr>
              <w:pStyle w:val="TAC"/>
              <w:rPr>
                <w:rFonts w:cs="Arial"/>
                <w:sz w:val="16"/>
                <w:szCs w:val="16"/>
              </w:rPr>
            </w:pPr>
            <w:r w:rsidRPr="00EF1A93">
              <w:rPr>
                <w:rFonts w:cs="Arial"/>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Pr="00EF1A93" w:rsidRDefault="00EF2F6F" w:rsidP="00E328F8">
            <w:pPr>
              <w:pStyle w:val="TAL"/>
              <w:jc w:val="center"/>
              <w:rPr>
                <w:rFonts w:cs="Arial"/>
                <w:sz w:val="16"/>
              </w:rPr>
            </w:pPr>
            <w:r w:rsidRPr="00EF1A93">
              <w:rPr>
                <w:rFonts w:cs="Arial"/>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Pr="00EF1A93" w:rsidRDefault="00EF2F6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Pr="00EF1A93" w:rsidRDefault="00EF2F6F"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Pr="00EF1A93" w:rsidRDefault="00EF2F6F" w:rsidP="00EF2F6F">
            <w:pPr>
              <w:pStyle w:val="TAL"/>
              <w:rPr>
                <w:rFonts w:cs="Arial"/>
                <w:noProof/>
                <w:sz w:val="16"/>
                <w:szCs w:val="16"/>
              </w:rPr>
            </w:pPr>
            <w:r w:rsidRPr="00EF1A93">
              <w:rPr>
                <w:rFonts w:cs="Arial"/>
                <w:noProof/>
                <w:sz w:val="16"/>
                <w:szCs w:val="16"/>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Pr="00EF1A93" w:rsidRDefault="00EF2F6F" w:rsidP="00EF2F6F">
            <w:pPr>
              <w:pStyle w:val="TAC"/>
              <w:rPr>
                <w:rFonts w:cs="Arial"/>
                <w:sz w:val="16"/>
                <w:szCs w:val="16"/>
              </w:rPr>
            </w:pPr>
            <w:r w:rsidRPr="00EF1A93">
              <w:rPr>
                <w:rFonts w:cs="Arial"/>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Pr="00EF1A93" w:rsidRDefault="00EF2F6F" w:rsidP="00E328F8">
            <w:pPr>
              <w:pStyle w:val="TAL"/>
              <w:jc w:val="center"/>
              <w:rPr>
                <w:rFonts w:cs="Arial"/>
                <w:sz w:val="16"/>
              </w:rPr>
            </w:pPr>
            <w:r w:rsidRPr="00EF1A93">
              <w:rPr>
                <w:rFonts w:cs="Arial"/>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Pr="00EF1A93" w:rsidRDefault="00EF2F6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Pr="00EF1A93" w:rsidRDefault="00EF2F6F" w:rsidP="00EF2F6F">
            <w:pPr>
              <w:pStyle w:val="TAL"/>
              <w:rPr>
                <w:rFonts w:cs="Arial"/>
                <w:noProof/>
                <w:sz w:val="16"/>
                <w:szCs w:val="16"/>
              </w:rPr>
            </w:pPr>
            <w:r w:rsidRPr="00EF1A93">
              <w:rPr>
                <w:rFonts w:cs="Arial"/>
                <w:noProof/>
                <w:sz w:val="16"/>
                <w:szCs w:val="16"/>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Pr="00EF1A93" w:rsidRDefault="00EF2F6F" w:rsidP="00EF2F6F">
            <w:pPr>
              <w:pStyle w:val="TAC"/>
              <w:rPr>
                <w:rFonts w:cs="Arial"/>
                <w:sz w:val="16"/>
                <w:szCs w:val="16"/>
              </w:rPr>
            </w:pPr>
            <w:r w:rsidRPr="00EF1A93">
              <w:rPr>
                <w:rFonts w:cs="Arial"/>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Pr="00EF1A93" w:rsidRDefault="00EF2F6F" w:rsidP="00EF2F6F">
            <w:pPr>
              <w:pStyle w:val="TAC"/>
              <w:rPr>
                <w:rFonts w:cs="Arial"/>
                <w:sz w:val="16"/>
              </w:rPr>
            </w:pPr>
            <w:r w:rsidRPr="00EF1A93">
              <w:rPr>
                <w:rFonts w:cs="Arial"/>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Pr="00EF1A93" w:rsidRDefault="00EF2F6F" w:rsidP="00E328F8">
            <w:pPr>
              <w:pStyle w:val="TAL"/>
              <w:jc w:val="center"/>
              <w:rPr>
                <w:rFonts w:cs="Arial"/>
                <w:sz w:val="16"/>
              </w:rPr>
            </w:pPr>
            <w:r w:rsidRPr="00EF1A93">
              <w:rPr>
                <w:rFonts w:cs="Arial"/>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Pr="00EF1A93" w:rsidRDefault="00EF2F6F" w:rsidP="00EF2F6F">
            <w:pPr>
              <w:pStyle w:val="TAL"/>
              <w:rPr>
                <w:rFonts w:cs="Arial"/>
                <w:noProof/>
                <w:sz w:val="16"/>
                <w:szCs w:val="16"/>
              </w:rPr>
            </w:pPr>
            <w:r w:rsidRPr="00EF1A93">
              <w:rPr>
                <w:rFonts w:cs="Arial"/>
                <w:noProof/>
                <w:sz w:val="16"/>
                <w:szCs w:val="16"/>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Pr="00EF1A93" w:rsidRDefault="00EF2F6F" w:rsidP="00EF2F6F">
            <w:pPr>
              <w:pStyle w:val="TAC"/>
              <w:rPr>
                <w:rFonts w:cs="Arial"/>
                <w:sz w:val="16"/>
                <w:szCs w:val="16"/>
              </w:rPr>
            </w:pPr>
            <w:r w:rsidRPr="00EF1A93">
              <w:rPr>
                <w:rFonts w:cs="Arial"/>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Pr="00EF1A93" w:rsidRDefault="00EF2F6F" w:rsidP="00E328F8">
            <w:pPr>
              <w:pStyle w:val="TAL"/>
              <w:jc w:val="center"/>
              <w:rPr>
                <w:rFonts w:cs="Arial"/>
                <w:sz w:val="16"/>
              </w:rPr>
            </w:pPr>
            <w:r w:rsidRPr="00EF1A93">
              <w:rPr>
                <w:rFonts w:cs="Arial"/>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Pr="00EF1A93" w:rsidRDefault="00EF2F6F" w:rsidP="00EF2F6F">
            <w:pPr>
              <w:pStyle w:val="TAL"/>
              <w:rPr>
                <w:rFonts w:cs="Arial"/>
                <w:noProof/>
                <w:sz w:val="16"/>
                <w:szCs w:val="16"/>
              </w:rPr>
            </w:pPr>
            <w:r w:rsidRPr="00EF1A93">
              <w:rPr>
                <w:rFonts w:cs="Arial"/>
                <w:noProof/>
                <w:sz w:val="16"/>
                <w:szCs w:val="16"/>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Pr="00EF1A93" w:rsidRDefault="00EF2F6F" w:rsidP="00EF2F6F">
            <w:pPr>
              <w:pStyle w:val="TAC"/>
              <w:rPr>
                <w:rFonts w:cs="Arial"/>
                <w:sz w:val="16"/>
                <w:szCs w:val="16"/>
              </w:rPr>
            </w:pPr>
            <w:r w:rsidRPr="00EF1A93">
              <w:rPr>
                <w:rFonts w:cs="Arial"/>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Pr="00EF1A93" w:rsidRDefault="00EF2F6F" w:rsidP="00E328F8">
            <w:pPr>
              <w:pStyle w:val="TAL"/>
              <w:jc w:val="center"/>
              <w:rPr>
                <w:rFonts w:cs="Arial"/>
                <w:sz w:val="16"/>
              </w:rPr>
            </w:pPr>
            <w:r w:rsidRPr="00EF1A93">
              <w:rPr>
                <w:rFonts w:cs="Arial"/>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Pr="00EF1A93" w:rsidRDefault="00EF2F6F" w:rsidP="00EF2F6F">
            <w:pPr>
              <w:pStyle w:val="TAL"/>
              <w:rPr>
                <w:rFonts w:cs="Arial"/>
                <w:noProof/>
                <w:sz w:val="16"/>
                <w:szCs w:val="16"/>
              </w:rPr>
            </w:pPr>
            <w:r w:rsidRPr="00EF1A93">
              <w:rPr>
                <w:rFonts w:cs="Arial"/>
                <w:noProof/>
                <w:sz w:val="16"/>
                <w:szCs w:val="16"/>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Pr="00EF1A93" w:rsidRDefault="00EF2F6F" w:rsidP="00EF2F6F">
            <w:pPr>
              <w:pStyle w:val="TAC"/>
              <w:rPr>
                <w:rFonts w:cs="Arial"/>
                <w:sz w:val="16"/>
                <w:szCs w:val="16"/>
              </w:rPr>
            </w:pPr>
            <w:r w:rsidRPr="00EF1A93">
              <w:rPr>
                <w:rFonts w:cs="Arial"/>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Pr="00EF1A93" w:rsidRDefault="00EF2F6F" w:rsidP="00E328F8">
            <w:pPr>
              <w:pStyle w:val="TAL"/>
              <w:jc w:val="center"/>
              <w:rPr>
                <w:rFonts w:cs="Arial"/>
                <w:sz w:val="16"/>
              </w:rPr>
            </w:pPr>
            <w:r w:rsidRPr="00EF1A93">
              <w:rPr>
                <w:rFonts w:cs="Arial"/>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Pr="00EF1A93" w:rsidRDefault="00EF2F6F" w:rsidP="00EF2F6F">
            <w:pPr>
              <w:pStyle w:val="TAL"/>
              <w:rPr>
                <w:rFonts w:cs="Arial"/>
                <w:noProof/>
                <w:sz w:val="16"/>
                <w:szCs w:val="16"/>
              </w:rPr>
            </w:pPr>
            <w:r w:rsidRPr="00EF1A93">
              <w:rPr>
                <w:rFonts w:cs="Arial"/>
                <w:noProof/>
                <w:sz w:val="16"/>
                <w:szCs w:val="16"/>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Pr="00EF1A93" w:rsidRDefault="00EF2F6F" w:rsidP="00EF2F6F">
            <w:pPr>
              <w:pStyle w:val="TAC"/>
              <w:rPr>
                <w:rFonts w:cs="Arial"/>
                <w:sz w:val="16"/>
                <w:szCs w:val="16"/>
              </w:rPr>
            </w:pPr>
            <w:r w:rsidRPr="00EF1A93">
              <w:rPr>
                <w:rFonts w:cs="Arial"/>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Pr="00EF1A93" w:rsidRDefault="00EF2F6F" w:rsidP="00EF2F6F">
            <w:pPr>
              <w:pStyle w:val="TAC"/>
              <w:rPr>
                <w:rFonts w:cs="Arial"/>
                <w:sz w:val="16"/>
              </w:rPr>
            </w:pPr>
            <w:r w:rsidRPr="00EF1A93">
              <w:rPr>
                <w:rFonts w:cs="Arial"/>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Pr="00EF1A93" w:rsidRDefault="00EF2F6F" w:rsidP="00E328F8">
            <w:pPr>
              <w:pStyle w:val="TAL"/>
              <w:jc w:val="center"/>
              <w:rPr>
                <w:rFonts w:cs="Arial"/>
                <w:sz w:val="16"/>
              </w:rPr>
            </w:pPr>
            <w:r w:rsidRPr="00EF1A93">
              <w:rPr>
                <w:rFonts w:cs="Arial"/>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Pr="00EF1A93" w:rsidRDefault="00EF2F6F" w:rsidP="00EF2F6F">
            <w:pPr>
              <w:pStyle w:val="TAL"/>
              <w:rPr>
                <w:rFonts w:cs="Arial"/>
                <w:noProof/>
                <w:sz w:val="16"/>
                <w:szCs w:val="16"/>
              </w:rPr>
            </w:pPr>
            <w:r w:rsidRPr="00EF1A93">
              <w:rPr>
                <w:rFonts w:cs="Arial"/>
                <w:noProof/>
                <w:sz w:val="16"/>
                <w:szCs w:val="16"/>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Pr="00EF1A93" w:rsidRDefault="00EF2F6F" w:rsidP="00EF2F6F">
            <w:pPr>
              <w:pStyle w:val="TAC"/>
              <w:rPr>
                <w:rFonts w:cs="Arial"/>
                <w:sz w:val="16"/>
                <w:szCs w:val="16"/>
              </w:rPr>
            </w:pPr>
            <w:r w:rsidRPr="00EF1A93">
              <w:rPr>
                <w:rFonts w:cs="Arial"/>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Pr="00EF1A93" w:rsidRDefault="00EF2F6F" w:rsidP="00EF2F6F">
            <w:pPr>
              <w:pStyle w:val="TAC"/>
              <w:rPr>
                <w:rFonts w:cs="Arial"/>
                <w:sz w:val="16"/>
              </w:rPr>
            </w:pPr>
            <w:r w:rsidRPr="00EF1A93">
              <w:rPr>
                <w:rFonts w:cs="Arial"/>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Pr="00EF1A93" w:rsidRDefault="00EF2F6F" w:rsidP="00E328F8">
            <w:pPr>
              <w:pStyle w:val="TAL"/>
              <w:jc w:val="center"/>
              <w:rPr>
                <w:rFonts w:cs="Arial"/>
                <w:sz w:val="16"/>
              </w:rPr>
            </w:pPr>
            <w:r w:rsidRPr="00EF1A93">
              <w:rPr>
                <w:rFonts w:cs="Arial"/>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Pr="00EF1A93" w:rsidRDefault="00EF2F6F" w:rsidP="00EF2F6F">
            <w:pPr>
              <w:pStyle w:val="TAL"/>
              <w:rPr>
                <w:rFonts w:cs="Arial"/>
                <w:noProof/>
                <w:sz w:val="16"/>
                <w:szCs w:val="16"/>
              </w:rPr>
            </w:pPr>
            <w:r w:rsidRPr="00EF1A93">
              <w:rPr>
                <w:rFonts w:cs="Arial"/>
                <w:noProof/>
                <w:sz w:val="16"/>
                <w:szCs w:val="16"/>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Pr="00EF1A93" w:rsidRDefault="00EF2F6F" w:rsidP="00EF2F6F">
            <w:pPr>
              <w:pStyle w:val="TAC"/>
              <w:rPr>
                <w:rFonts w:cs="Arial"/>
                <w:sz w:val="16"/>
                <w:szCs w:val="16"/>
              </w:rPr>
            </w:pPr>
            <w:r w:rsidRPr="00EF1A93">
              <w:rPr>
                <w:rFonts w:cs="Arial"/>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Pr="00EF1A93" w:rsidRDefault="00EF2F6F" w:rsidP="00E328F8">
            <w:pPr>
              <w:pStyle w:val="TAL"/>
              <w:jc w:val="center"/>
              <w:rPr>
                <w:rFonts w:cs="Arial"/>
                <w:sz w:val="16"/>
              </w:rPr>
            </w:pPr>
            <w:r w:rsidRPr="00EF1A93">
              <w:rPr>
                <w:rFonts w:cs="Arial"/>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Pr="00EF1A93" w:rsidRDefault="00EF2F6F" w:rsidP="00EF2F6F">
            <w:pPr>
              <w:pStyle w:val="TAL"/>
              <w:rPr>
                <w:rFonts w:cs="Arial"/>
                <w:noProof/>
                <w:sz w:val="16"/>
                <w:szCs w:val="16"/>
              </w:rPr>
            </w:pPr>
            <w:r w:rsidRPr="00EF1A93">
              <w:rPr>
                <w:rFonts w:cs="Arial"/>
                <w:noProof/>
                <w:sz w:val="16"/>
                <w:szCs w:val="16"/>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Pr="00EF1A93" w:rsidRDefault="00EF2F6F" w:rsidP="00EF2F6F">
            <w:pPr>
              <w:pStyle w:val="TAC"/>
              <w:rPr>
                <w:rFonts w:cs="Arial"/>
                <w:sz w:val="16"/>
                <w:szCs w:val="16"/>
              </w:rPr>
            </w:pPr>
            <w:r w:rsidRPr="00EF1A93">
              <w:rPr>
                <w:rFonts w:cs="Arial"/>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Pr="00EF1A93" w:rsidRDefault="00EF2F6F" w:rsidP="00E328F8">
            <w:pPr>
              <w:pStyle w:val="TAL"/>
              <w:jc w:val="center"/>
              <w:rPr>
                <w:rFonts w:cs="Arial"/>
                <w:sz w:val="16"/>
              </w:rPr>
            </w:pPr>
            <w:r w:rsidRPr="00EF1A93">
              <w:rPr>
                <w:rFonts w:cs="Arial"/>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Pr="00EF1A93" w:rsidRDefault="00EF2F6F" w:rsidP="00EF2F6F">
            <w:pPr>
              <w:pStyle w:val="TAL"/>
              <w:rPr>
                <w:rFonts w:cs="Arial"/>
                <w:noProof/>
                <w:sz w:val="16"/>
                <w:szCs w:val="16"/>
              </w:rPr>
            </w:pPr>
            <w:r w:rsidRPr="00EF1A93">
              <w:rPr>
                <w:rFonts w:cs="Arial"/>
                <w:noProof/>
                <w:sz w:val="16"/>
                <w:szCs w:val="16"/>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Pr="00EF1A93" w:rsidRDefault="00EF2F6F" w:rsidP="00EF2F6F">
            <w:pPr>
              <w:pStyle w:val="TAC"/>
              <w:rPr>
                <w:rFonts w:cs="Arial"/>
                <w:sz w:val="16"/>
                <w:szCs w:val="16"/>
              </w:rPr>
            </w:pPr>
            <w:r w:rsidRPr="00EF1A93">
              <w:rPr>
                <w:rFonts w:cs="Arial"/>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Pr="00EF1A93" w:rsidRDefault="00EF2F6F" w:rsidP="00E328F8">
            <w:pPr>
              <w:pStyle w:val="TAL"/>
              <w:jc w:val="center"/>
              <w:rPr>
                <w:rFonts w:cs="Arial"/>
                <w:sz w:val="16"/>
              </w:rPr>
            </w:pPr>
            <w:r w:rsidRPr="00EF1A93">
              <w:rPr>
                <w:rFonts w:cs="Arial"/>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Pr="00EF1A93" w:rsidRDefault="00EF2F6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Pr="00EF1A93" w:rsidRDefault="00EF2F6F" w:rsidP="00EF2F6F">
            <w:pPr>
              <w:pStyle w:val="TAL"/>
              <w:rPr>
                <w:rFonts w:cs="Arial"/>
                <w:noProof/>
                <w:sz w:val="16"/>
                <w:szCs w:val="16"/>
              </w:rPr>
            </w:pPr>
            <w:r w:rsidRPr="00EF1A93">
              <w:rPr>
                <w:rFonts w:cs="Arial"/>
                <w:noProof/>
                <w:sz w:val="16"/>
                <w:szCs w:val="16"/>
              </w:rPr>
              <w:t xml:space="preserve">Editor's note in </w:t>
            </w:r>
            <w:r w:rsidR="00B6634E" w:rsidRPr="00EF1A93">
              <w:rPr>
                <w:rFonts w:cs="Arial"/>
                <w:noProof/>
                <w:sz w:val="16"/>
                <w:szCs w:val="16"/>
              </w:rPr>
              <w:t>clause</w:t>
            </w:r>
            <w:r w:rsidRPr="00EF1A93">
              <w:rPr>
                <w:rFonts w:cs="Arial"/>
                <w:noProof/>
                <w:sz w:val="16"/>
                <w:szCs w:val="16"/>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Pr="00EF1A93" w:rsidRDefault="00EF2F6F" w:rsidP="00EF2F6F">
            <w:pPr>
              <w:pStyle w:val="TAC"/>
              <w:rPr>
                <w:rFonts w:cs="Arial"/>
                <w:sz w:val="16"/>
                <w:szCs w:val="16"/>
              </w:rPr>
            </w:pPr>
            <w:r w:rsidRPr="00EF1A93">
              <w:rPr>
                <w:rFonts w:cs="Arial"/>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Pr="00EF1A93" w:rsidRDefault="00EF2F6F" w:rsidP="00E328F8">
            <w:pPr>
              <w:pStyle w:val="TAL"/>
              <w:jc w:val="center"/>
              <w:rPr>
                <w:rFonts w:cs="Arial"/>
                <w:sz w:val="16"/>
              </w:rPr>
            </w:pPr>
            <w:r w:rsidRPr="00EF1A93">
              <w:rPr>
                <w:rFonts w:cs="Arial"/>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Pr="00EF1A93" w:rsidRDefault="00EF2F6F" w:rsidP="00EF2F6F">
            <w:pPr>
              <w:pStyle w:val="TAL"/>
              <w:rPr>
                <w:rFonts w:cs="Arial"/>
                <w:noProof/>
                <w:sz w:val="16"/>
                <w:szCs w:val="16"/>
              </w:rPr>
            </w:pPr>
            <w:r w:rsidRPr="00EF1A93">
              <w:rPr>
                <w:rFonts w:cs="Arial"/>
                <w:noProof/>
                <w:sz w:val="16"/>
                <w:szCs w:val="16"/>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Pr="00EF1A93" w:rsidRDefault="00EF2F6F" w:rsidP="00EF2F6F">
            <w:pPr>
              <w:pStyle w:val="TAC"/>
              <w:rPr>
                <w:rFonts w:cs="Arial"/>
                <w:sz w:val="16"/>
                <w:szCs w:val="16"/>
              </w:rPr>
            </w:pPr>
            <w:r w:rsidRPr="00EF1A93">
              <w:rPr>
                <w:rFonts w:cs="Arial"/>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Pr="00EF1A93" w:rsidRDefault="00EF2F6F" w:rsidP="00EF2F6F">
            <w:pPr>
              <w:pStyle w:val="TAC"/>
              <w:rPr>
                <w:rFonts w:cs="Arial"/>
                <w:sz w:val="16"/>
                <w:szCs w:val="16"/>
              </w:rPr>
            </w:pPr>
            <w:r w:rsidRPr="00EF1A93">
              <w:rPr>
                <w:rFonts w:cs="Arial"/>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Pr="00EF1A93" w:rsidRDefault="00EF2F6F" w:rsidP="00EF2F6F">
            <w:pPr>
              <w:pStyle w:val="TAC"/>
              <w:rPr>
                <w:rFonts w:cs="Arial"/>
                <w:sz w:val="16"/>
                <w:szCs w:val="16"/>
              </w:rPr>
            </w:pPr>
            <w:r w:rsidRPr="00EF1A93">
              <w:rPr>
                <w:rFonts w:cs="Arial"/>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Pr="00EF1A93" w:rsidRDefault="00EF2F6F" w:rsidP="00EF2F6F">
            <w:pPr>
              <w:pStyle w:val="TAC"/>
              <w:rPr>
                <w:rFonts w:cs="Arial"/>
                <w:sz w:val="16"/>
              </w:rPr>
            </w:pPr>
            <w:r w:rsidRPr="00EF1A93">
              <w:rPr>
                <w:rFonts w:cs="Arial"/>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Pr="00EF1A93" w:rsidRDefault="00EF2F6F" w:rsidP="00E328F8">
            <w:pPr>
              <w:pStyle w:val="TAL"/>
              <w:jc w:val="center"/>
              <w:rPr>
                <w:rFonts w:cs="Arial"/>
                <w:sz w:val="16"/>
              </w:rPr>
            </w:pPr>
            <w:r w:rsidRPr="00EF1A93">
              <w:rPr>
                <w:rFonts w:cs="Arial"/>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Pr="00EF1A93" w:rsidRDefault="00EF2F6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Pr="00EF1A93" w:rsidRDefault="00EF2F6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Pr="00EF1A93" w:rsidRDefault="00EF2F6F" w:rsidP="00EF2F6F">
            <w:pPr>
              <w:pStyle w:val="TAL"/>
              <w:rPr>
                <w:rFonts w:cs="Arial"/>
                <w:noProof/>
                <w:sz w:val="16"/>
                <w:szCs w:val="16"/>
              </w:rPr>
            </w:pPr>
            <w:r w:rsidRPr="00EF1A93">
              <w:rPr>
                <w:rFonts w:cs="Arial"/>
                <w:noProof/>
                <w:sz w:val="16"/>
                <w:szCs w:val="16"/>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Pr="00EF1A93" w:rsidRDefault="00EF2F6F" w:rsidP="00EF2F6F">
            <w:pPr>
              <w:pStyle w:val="TAC"/>
              <w:rPr>
                <w:rFonts w:cs="Arial"/>
                <w:sz w:val="16"/>
                <w:szCs w:val="16"/>
              </w:rPr>
            </w:pPr>
            <w:r w:rsidRPr="00EF1A93">
              <w:rPr>
                <w:rFonts w:cs="Arial"/>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Pr="00EF1A93" w:rsidRDefault="00EB1A97" w:rsidP="00EF2F6F">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Pr="00EF1A93" w:rsidRDefault="00EB1A97" w:rsidP="00EF2F6F">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Pr="00EF1A93" w:rsidRDefault="00EB1A97" w:rsidP="00EF2F6F">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Pr="00EF1A93" w:rsidRDefault="00EB1A97" w:rsidP="00E328F8">
            <w:pPr>
              <w:pStyle w:val="TAL"/>
              <w:jc w:val="center"/>
              <w:rPr>
                <w:rFonts w:cs="Arial"/>
                <w:sz w:val="16"/>
              </w:rPr>
            </w:pPr>
            <w:r w:rsidRPr="00EF1A93">
              <w:rPr>
                <w:rFonts w:cs="Arial"/>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Pr="00EF1A93" w:rsidRDefault="00EB1A97"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Pr="00EF1A93" w:rsidRDefault="00EB1A9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Pr="00EF1A93" w:rsidRDefault="00EB1A97" w:rsidP="00EF2F6F">
            <w:pPr>
              <w:pStyle w:val="TAL"/>
              <w:rPr>
                <w:rFonts w:cs="Arial"/>
                <w:noProof/>
                <w:sz w:val="16"/>
                <w:szCs w:val="16"/>
              </w:rPr>
            </w:pPr>
            <w:r w:rsidRPr="00EF1A93">
              <w:rPr>
                <w:rFonts w:cs="Arial"/>
                <w:noProof/>
                <w:sz w:val="16"/>
                <w:szCs w:val="16"/>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Pr="00EF1A93" w:rsidRDefault="00EB1A97" w:rsidP="00EF2F6F">
            <w:pPr>
              <w:pStyle w:val="TAC"/>
              <w:rPr>
                <w:rFonts w:cs="Arial"/>
                <w:sz w:val="16"/>
                <w:szCs w:val="16"/>
              </w:rPr>
            </w:pPr>
            <w:r w:rsidRPr="00EF1A93">
              <w:rPr>
                <w:rFonts w:cs="Arial"/>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Pr="00EF1A93" w:rsidRDefault="00BF2041" w:rsidP="00E328F8">
            <w:pPr>
              <w:pStyle w:val="TAL"/>
              <w:jc w:val="center"/>
              <w:rPr>
                <w:rFonts w:cs="Arial"/>
                <w:sz w:val="16"/>
              </w:rPr>
            </w:pPr>
            <w:r w:rsidRPr="00EF1A93">
              <w:rPr>
                <w:rFonts w:cs="Arial"/>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Pr="00EF1A93" w:rsidRDefault="00BF2041" w:rsidP="00BF2041">
            <w:pPr>
              <w:pStyle w:val="TAL"/>
              <w:rPr>
                <w:rFonts w:cs="Arial"/>
                <w:noProof/>
                <w:sz w:val="16"/>
                <w:szCs w:val="16"/>
              </w:rPr>
            </w:pPr>
            <w:r w:rsidRPr="00EF1A93">
              <w:rPr>
                <w:rFonts w:cs="Arial"/>
                <w:noProof/>
                <w:sz w:val="16"/>
                <w:szCs w:val="16"/>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Pr="00EF1A93" w:rsidRDefault="00BF2041" w:rsidP="00BF2041">
            <w:pPr>
              <w:pStyle w:val="TAC"/>
              <w:rPr>
                <w:rFonts w:cs="Arial"/>
                <w:sz w:val="16"/>
                <w:szCs w:val="16"/>
              </w:rPr>
            </w:pPr>
            <w:r w:rsidRPr="00EF1A93">
              <w:rPr>
                <w:rFonts w:cs="Arial"/>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Pr="00EF1A93" w:rsidRDefault="00BF2041" w:rsidP="00BF2041">
            <w:pPr>
              <w:pStyle w:val="TAC"/>
              <w:rPr>
                <w:rFonts w:cs="Arial"/>
                <w:sz w:val="16"/>
              </w:rPr>
            </w:pPr>
            <w:r w:rsidRPr="00EF1A93">
              <w:rPr>
                <w:rFonts w:cs="Arial"/>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Pr="00EF1A93" w:rsidRDefault="00BF2041" w:rsidP="00E328F8">
            <w:pPr>
              <w:pStyle w:val="TAL"/>
              <w:jc w:val="center"/>
              <w:rPr>
                <w:rFonts w:cs="Arial"/>
                <w:sz w:val="16"/>
              </w:rPr>
            </w:pPr>
            <w:r w:rsidRPr="00EF1A93">
              <w:rPr>
                <w:rFonts w:cs="Arial"/>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Pr="00EF1A93" w:rsidRDefault="00BF2041" w:rsidP="00BF2041">
            <w:pPr>
              <w:pStyle w:val="TAL"/>
              <w:rPr>
                <w:rFonts w:cs="Arial"/>
                <w:noProof/>
                <w:sz w:val="16"/>
                <w:szCs w:val="16"/>
              </w:rPr>
            </w:pPr>
            <w:r w:rsidRPr="00EF1A93">
              <w:rPr>
                <w:rFonts w:cs="Arial"/>
                <w:noProof/>
                <w:sz w:val="16"/>
                <w:szCs w:val="16"/>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Pr="00EF1A93" w:rsidRDefault="00BF2041" w:rsidP="00BF2041">
            <w:pPr>
              <w:pStyle w:val="TAC"/>
              <w:rPr>
                <w:rFonts w:cs="Arial"/>
                <w:sz w:val="16"/>
                <w:szCs w:val="16"/>
              </w:rPr>
            </w:pPr>
            <w:r w:rsidRPr="00EF1A93">
              <w:rPr>
                <w:rFonts w:cs="Arial"/>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Pr="00EF1A93" w:rsidRDefault="00BF2041"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Pr="00EF1A93" w:rsidRDefault="00BF2041"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Pr="00EF1A93" w:rsidRDefault="00BF2041" w:rsidP="00BF2041">
            <w:pPr>
              <w:pStyle w:val="TAC"/>
              <w:rPr>
                <w:rFonts w:cs="Arial"/>
                <w:sz w:val="16"/>
              </w:rPr>
            </w:pPr>
            <w:r w:rsidRPr="00EF1A93">
              <w:rPr>
                <w:rFonts w:cs="Arial"/>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Pr="00EF1A93" w:rsidRDefault="00BF2041" w:rsidP="00E328F8">
            <w:pPr>
              <w:pStyle w:val="TAL"/>
              <w:jc w:val="center"/>
              <w:rPr>
                <w:rFonts w:cs="Arial"/>
                <w:sz w:val="16"/>
              </w:rPr>
            </w:pPr>
            <w:r w:rsidRPr="00EF1A93">
              <w:rPr>
                <w:rFonts w:cs="Arial"/>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Pr="00EF1A93" w:rsidRDefault="00BF20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Pr="00EF1A93" w:rsidRDefault="00BF20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Pr="00EF1A93" w:rsidRDefault="00BF2041" w:rsidP="00BF2041">
            <w:pPr>
              <w:pStyle w:val="TAL"/>
              <w:rPr>
                <w:rFonts w:cs="Arial"/>
                <w:noProof/>
                <w:sz w:val="16"/>
                <w:szCs w:val="16"/>
              </w:rPr>
            </w:pPr>
            <w:r w:rsidRPr="00EF1A93">
              <w:rPr>
                <w:rFonts w:cs="Arial"/>
                <w:noProof/>
                <w:sz w:val="16"/>
                <w:szCs w:val="16"/>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Pr="00EF1A93" w:rsidRDefault="00BF2041" w:rsidP="00BF2041">
            <w:pPr>
              <w:pStyle w:val="TAC"/>
              <w:rPr>
                <w:rFonts w:cs="Arial"/>
                <w:sz w:val="16"/>
                <w:szCs w:val="16"/>
              </w:rPr>
            </w:pPr>
            <w:r w:rsidRPr="00EF1A93">
              <w:rPr>
                <w:rFonts w:cs="Arial"/>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Pr="00EF1A93" w:rsidRDefault="0038204C" w:rsidP="00BF2041">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Pr="00EF1A93" w:rsidRDefault="0038204C" w:rsidP="00E328F8">
            <w:pPr>
              <w:pStyle w:val="TAL"/>
              <w:jc w:val="center"/>
              <w:rPr>
                <w:rFonts w:cs="Arial"/>
                <w:sz w:val="16"/>
              </w:rPr>
            </w:pPr>
            <w:r w:rsidRPr="00EF1A93">
              <w:rPr>
                <w:rFonts w:cs="Arial"/>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Pr="00EF1A93" w:rsidRDefault="0038204C" w:rsidP="00BF2041">
            <w:pPr>
              <w:pStyle w:val="TAL"/>
              <w:rPr>
                <w:rFonts w:cs="Arial"/>
                <w:noProof/>
                <w:sz w:val="16"/>
                <w:szCs w:val="16"/>
              </w:rPr>
            </w:pPr>
            <w:r w:rsidRPr="00EF1A93">
              <w:rPr>
                <w:rFonts w:cs="Arial"/>
                <w:noProof/>
                <w:sz w:val="16"/>
                <w:szCs w:val="16"/>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Pr="00EF1A93" w:rsidRDefault="0038204C" w:rsidP="00BF2041">
            <w:pPr>
              <w:pStyle w:val="TAC"/>
              <w:rPr>
                <w:rFonts w:cs="Arial"/>
                <w:sz w:val="16"/>
                <w:szCs w:val="16"/>
              </w:rPr>
            </w:pPr>
            <w:r w:rsidRPr="00EF1A93">
              <w:rPr>
                <w:rFonts w:cs="Arial"/>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Pr="00EF1A93" w:rsidRDefault="0038204C" w:rsidP="00E328F8">
            <w:pPr>
              <w:pStyle w:val="TAL"/>
              <w:jc w:val="center"/>
              <w:rPr>
                <w:rFonts w:cs="Arial"/>
                <w:sz w:val="16"/>
              </w:rPr>
            </w:pPr>
            <w:r w:rsidRPr="00EF1A93">
              <w:rPr>
                <w:rFonts w:cs="Arial"/>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Pr="00EF1A93" w:rsidRDefault="0038204C" w:rsidP="00BF2041">
            <w:pPr>
              <w:pStyle w:val="TAL"/>
              <w:rPr>
                <w:rFonts w:cs="Arial"/>
                <w:noProof/>
                <w:sz w:val="16"/>
                <w:szCs w:val="16"/>
              </w:rPr>
            </w:pPr>
            <w:r w:rsidRPr="00EF1A93">
              <w:rPr>
                <w:rFonts w:cs="Arial"/>
                <w:noProof/>
                <w:sz w:val="16"/>
                <w:szCs w:val="16"/>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Pr="00EF1A93" w:rsidRDefault="0038204C" w:rsidP="00BF2041">
            <w:pPr>
              <w:pStyle w:val="TAC"/>
              <w:rPr>
                <w:rFonts w:cs="Arial"/>
                <w:sz w:val="16"/>
                <w:szCs w:val="16"/>
              </w:rPr>
            </w:pPr>
            <w:r w:rsidRPr="00EF1A93">
              <w:rPr>
                <w:rFonts w:cs="Arial"/>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Pr="00EF1A93" w:rsidRDefault="0038204C" w:rsidP="00BF2041">
            <w:pPr>
              <w:pStyle w:val="TAC"/>
              <w:rPr>
                <w:rFonts w:cs="Arial"/>
                <w:sz w:val="16"/>
              </w:rPr>
            </w:pPr>
            <w:r w:rsidRPr="00EF1A93">
              <w:rPr>
                <w:rFonts w:cs="Arial"/>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Pr="00EF1A93" w:rsidRDefault="0038204C" w:rsidP="00E328F8">
            <w:pPr>
              <w:pStyle w:val="TAL"/>
              <w:jc w:val="center"/>
              <w:rPr>
                <w:rFonts w:cs="Arial"/>
                <w:sz w:val="16"/>
              </w:rPr>
            </w:pPr>
            <w:r w:rsidRPr="00EF1A93">
              <w:rPr>
                <w:rFonts w:cs="Arial"/>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Pr="00EF1A93" w:rsidRDefault="003820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Pr="00EF1A93" w:rsidRDefault="0038204C" w:rsidP="00BF2041">
            <w:pPr>
              <w:pStyle w:val="TAL"/>
              <w:rPr>
                <w:rFonts w:cs="Arial"/>
                <w:noProof/>
                <w:sz w:val="16"/>
                <w:szCs w:val="16"/>
              </w:rPr>
            </w:pPr>
            <w:r w:rsidRPr="00EF1A93">
              <w:rPr>
                <w:rFonts w:cs="Arial"/>
                <w:noProof/>
                <w:sz w:val="16"/>
                <w:szCs w:val="16"/>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Pr="00EF1A93" w:rsidRDefault="0038204C" w:rsidP="00BF2041">
            <w:pPr>
              <w:pStyle w:val="TAC"/>
              <w:rPr>
                <w:rFonts w:cs="Arial"/>
                <w:sz w:val="16"/>
                <w:szCs w:val="16"/>
              </w:rPr>
            </w:pPr>
            <w:r w:rsidRPr="00EF1A93">
              <w:rPr>
                <w:rFonts w:cs="Arial"/>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Pr="00EF1A93" w:rsidRDefault="0038204C" w:rsidP="00BF2041">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Pr="00EF1A93" w:rsidRDefault="0038204C" w:rsidP="00BF2041">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Pr="00EF1A93" w:rsidRDefault="0038204C" w:rsidP="00BF2041">
            <w:pPr>
              <w:pStyle w:val="TAC"/>
              <w:rPr>
                <w:rFonts w:cs="Arial"/>
                <w:sz w:val="16"/>
              </w:rPr>
            </w:pPr>
            <w:r w:rsidRPr="00EF1A93">
              <w:rPr>
                <w:rFonts w:cs="Arial"/>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Pr="00EF1A93" w:rsidRDefault="0038204C" w:rsidP="00E328F8">
            <w:pPr>
              <w:pStyle w:val="TAL"/>
              <w:jc w:val="center"/>
              <w:rPr>
                <w:rFonts w:cs="Arial"/>
                <w:sz w:val="16"/>
              </w:rPr>
            </w:pPr>
            <w:r w:rsidRPr="00EF1A93">
              <w:rPr>
                <w:rFonts w:cs="Arial"/>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Pr="00EF1A93" w:rsidRDefault="0038204C" w:rsidP="00BF2041">
            <w:pPr>
              <w:pStyle w:val="TAL"/>
              <w:rPr>
                <w:rFonts w:cs="Arial"/>
                <w:noProof/>
                <w:sz w:val="16"/>
                <w:szCs w:val="16"/>
              </w:rPr>
            </w:pPr>
            <w:r w:rsidRPr="00EF1A93">
              <w:rPr>
                <w:rFonts w:cs="Arial"/>
                <w:noProof/>
                <w:sz w:val="16"/>
                <w:szCs w:val="16"/>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Pr="00EF1A93" w:rsidRDefault="0038204C" w:rsidP="00BF2041">
            <w:pPr>
              <w:pStyle w:val="TAC"/>
              <w:rPr>
                <w:rFonts w:cs="Arial"/>
                <w:sz w:val="16"/>
                <w:szCs w:val="16"/>
              </w:rPr>
            </w:pPr>
            <w:r w:rsidRPr="00EF1A93">
              <w:rPr>
                <w:rFonts w:cs="Arial"/>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Pr="00EF1A93" w:rsidRDefault="0038204C" w:rsidP="00E328F8">
            <w:pPr>
              <w:pStyle w:val="TAL"/>
              <w:jc w:val="center"/>
              <w:rPr>
                <w:rFonts w:cs="Arial"/>
                <w:sz w:val="16"/>
              </w:rPr>
            </w:pPr>
            <w:r w:rsidRPr="00EF1A93">
              <w:rPr>
                <w:rFonts w:cs="Arial"/>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Pr="00EF1A93" w:rsidRDefault="0038204C" w:rsidP="0038204C">
            <w:pPr>
              <w:pStyle w:val="TAL"/>
              <w:rPr>
                <w:rFonts w:cs="Arial"/>
                <w:noProof/>
                <w:sz w:val="16"/>
                <w:szCs w:val="16"/>
              </w:rPr>
            </w:pPr>
            <w:r w:rsidRPr="00EF1A93">
              <w:rPr>
                <w:rFonts w:cs="Arial"/>
                <w:noProof/>
                <w:sz w:val="16"/>
                <w:szCs w:val="16"/>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Pr="00EF1A93" w:rsidRDefault="0038204C" w:rsidP="0038204C">
            <w:pPr>
              <w:pStyle w:val="TAC"/>
              <w:rPr>
                <w:rFonts w:cs="Arial"/>
                <w:sz w:val="16"/>
                <w:szCs w:val="16"/>
              </w:rPr>
            </w:pPr>
            <w:r w:rsidRPr="00EF1A93">
              <w:rPr>
                <w:rFonts w:cs="Arial"/>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Pr="00EF1A93" w:rsidRDefault="0038204C"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Pr="00EF1A93" w:rsidRDefault="0038204C"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Pr="00EF1A93" w:rsidRDefault="0038204C" w:rsidP="0038204C">
            <w:pPr>
              <w:pStyle w:val="TAC"/>
              <w:rPr>
                <w:rFonts w:cs="Arial"/>
                <w:sz w:val="16"/>
              </w:rPr>
            </w:pPr>
            <w:r w:rsidRPr="00EF1A93">
              <w:rPr>
                <w:rFonts w:cs="Arial"/>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Pr="00EF1A93" w:rsidRDefault="0038204C" w:rsidP="00E328F8">
            <w:pPr>
              <w:pStyle w:val="TAL"/>
              <w:jc w:val="center"/>
              <w:rPr>
                <w:rFonts w:cs="Arial"/>
                <w:sz w:val="16"/>
              </w:rPr>
            </w:pPr>
            <w:r w:rsidRPr="00EF1A93">
              <w:rPr>
                <w:rFonts w:cs="Arial"/>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Pr="00EF1A93" w:rsidRDefault="0038204C"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Pr="00EF1A93" w:rsidRDefault="003820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Pr="00EF1A93" w:rsidRDefault="0038204C" w:rsidP="0038204C">
            <w:pPr>
              <w:pStyle w:val="TAL"/>
              <w:rPr>
                <w:rFonts w:cs="Arial"/>
                <w:noProof/>
                <w:sz w:val="16"/>
                <w:szCs w:val="16"/>
              </w:rPr>
            </w:pPr>
            <w:r w:rsidRPr="00EF1A93">
              <w:rPr>
                <w:rFonts w:cs="Arial"/>
                <w:noProof/>
                <w:sz w:val="16"/>
                <w:szCs w:val="16"/>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Pr="00EF1A93" w:rsidRDefault="0038204C" w:rsidP="0038204C">
            <w:pPr>
              <w:pStyle w:val="TAC"/>
              <w:rPr>
                <w:rFonts w:cs="Arial"/>
                <w:sz w:val="16"/>
                <w:szCs w:val="16"/>
              </w:rPr>
            </w:pPr>
            <w:r w:rsidRPr="00EF1A93">
              <w:rPr>
                <w:rFonts w:cs="Arial"/>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Pr="00EF1A93" w:rsidRDefault="006D0139"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Pr="00EF1A93" w:rsidRDefault="006D0139"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Pr="00EF1A93" w:rsidRDefault="006D0139" w:rsidP="0038204C">
            <w:pPr>
              <w:pStyle w:val="TAC"/>
              <w:rPr>
                <w:rFonts w:cs="Arial"/>
                <w:sz w:val="16"/>
              </w:rPr>
            </w:pPr>
            <w:r w:rsidRPr="00EF1A93">
              <w:rPr>
                <w:rFonts w:cs="Arial"/>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Pr="00EF1A93" w:rsidRDefault="006D0139" w:rsidP="00E328F8">
            <w:pPr>
              <w:pStyle w:val="TAL"/>
              <w:jc w:val="center"/>
              <w:rPr>
                <w:rFonts w:cs="Arial"/>
                <w:sz w:val="16"/>
              </w:rPr>
            </w:pPr>
            <w:r w:rsidRPr="00EF1A93">
              <w:rPr>
                <w:rFonts w:cs="Arial"/>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Pr="00EF1A93" w:rsidRDefault="006D013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Pr="00EF1A93" w:rsidRDefault="006D013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Pr="00EF1A93" w:rsidRDefault="006D0139" w:rsidP="0038204C">
            <w:pPr>
              <w:pStyle w:val="TAL"/>
              <w:rPr>
                <w:rFonts w:cs="Arial"/>
                <w:noProof/>
                <w:sz w:val="16"/>
                <w:szCs w:val="16"/>
              </w:rPr>
            </w:pPr>
            <w:r w:rsidRPr="00EF1A93">
              <w:rPr>
                <w:rFonts w:cs="Arial"/>
                <w:noProof/>
                <w:sz w:val="16"/>
                <w:szCs w:val="16"/>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Pr="00EF1A93" w:rsidRDefault="006D0139" w:rsidP="0038204C">
            <w:pPr>
              <w:pStyle w:val="TAC"/>
              <w:rPr>
                <w:rFonts w:cs="Arial"/>
                <w:sz w:val="16"/>
                <w:szCs w:val="16"/>
              </w:rPr>
            </w:pPr>
            <w:r w:rsidRPr="00EF1A93">
              <w:rPr>
                <w:rFonts w:cs="Arial"/>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Pr="00EF1A93" w:rsidRDefault="00726483" w:rsidP="00E328F8">
            <w:pPr>
              <w:pStyle w:val="TAL"/>
              <w:jc w:val="center"/>
              <w:rPr>
                <w:rFonts w:cs="Arial"/>
                <w:sz w:val="16"/>
              </w:rPr>
            </w:pPr>
            <w:r w:rsidRPr="00EF1A93">
              <w:rPr>
                <w:rFonts w:cs="Arial"/>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Pr="00EF1A93" w:rsidRDefault="00726483" w:rsidP="0038204C">
            <w:pPr>
              <w:pStyle w:val="TAL"/>
              <w:rPr>
                <w:rFonts w:cs="Arial"/>
                <w:noProof/>
                <w:sz w:val="16"/>
                <w:szCs w:val="16"/>
              </w:rPr>
            </w:pPr>
            <w:r w:rsidRPr="00EF1A93">
              <w:rPr>
                <w:rFonts w:cs="Arial"/>
                <w:noProof/>
                <w:sz w:val="16"/>
                <w:szCs w:val="16"/>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Pr="00EF1A93" w:rsidRDefault="00726483" w:rsidP="0038204C">
            <w:pPr>
              <w:pStyle w:val="TAC"/>
              <w:rPr>
                <w:rFonts w:cs="Arial"/>
                <w:sz w:val="16"/>
                <w:szCs w:val="16"/>
              </w:rPr>
            </w:pPr>
            <w:r w:rsidRPr="00EF1A93">
              <w:rPr>
                <w:rFonts w:cs="Arial"/>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Pr="00EF1A93" w:rsidRDefault="00726483" w:rsidP="00E328F8">
            <w:pPr>
              <w:pStyle w:val="TAL"/>
              <w:jc w:val="center"/>
              <w:rPr>
                <w:rFonts w:cs="Arial"/>
                <w:sz w:val="16"/>
              </w:rPr>
            </w:pPr>
            <w:r w:rsidRPr="00EF1A93">
              <w:rPr>
                <w:rFonts w:cs="Arial"/>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Pr="00EF1A93" w:rsidRDefault="00726483" w:rsidP="0038204C">
            <w:pPr>
              <w:pStyle w:val="TAL"/>
              <w:rPr>
                <w:rFonts w:cs="Arial"/>
                <w:noProof/>
                <w:sz w:val="16"/>
                <w:szCs w:val="16"/>
              </w:rPr>
            </w:pPr>
            <w:r w:rsidRPr="00EF1A93">
              <w:rPr>
                <w:rFonts w:cs="Arial"/>
                <w:noProof/>
                <w:sz w:val="16"/>
                <w:szCs w:val="16"/>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Pr="00EF1A93" w:rsidRDefault="00726483" w:rsidP="0038204C">
            <w:pPr>
              <w:pStyle w:val="TAC"/>
              <w:rPr>
                <w:rFonts w:cs="Arial"/>
                <w:sz w:val="16"/>
                <w:szCs w:val="16"/>
              </w:rPr>
            </w:pPr>
            <w:r w:rsidRPr="00EF1A93">
              <w:rPr>
                <w:rFonts w:cs="Arial"/>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Pr="00EF1A93" w:rsidRDefault="00726483" w:rsidP="0038204C">
            <w:pPr>
              <w:pStyle w:val="TAC"/>
              <w:rPr>
                <w:rFonts w:cs="Arial"/>
                <w:sz w:val="16"/>
              </w:rPr>
            </w:pPr>
            <w:r w:rsidRPr="00EF1A93">
              <w:rPr>
                <w:rFonts w:cs="Arial"/>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Pr="00EF1A93" w:rsidRDefault="00726483" w:rsidP="00E328F8">
            <w:pPr>
              <w:pStyle w:val="TAL"/>
              <w:jc w:val="center"/>
              <w:rPr>
                <w:rFonts w:cs="Arial"/>
                <w:sz w:val="16"/>
              </w:rPr>
            </w:pPr>
            <w:r w:rsidRPr="00EF1A93">
              <w:rPr>
                <w:rFonts w:cs="Arial"/>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Pr="00EF1A93" w:rsidRDefault="007264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Pr="00EF1A93" w:rsidRDefault="007264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Pr="00EF1A93" w:rsidRDefault="00726483" w:rsidP="0038204C">
            <w:pPr>
              <w:pStyle w:val="TAL"/>
              <w:rPr>
                <w:rFonts w:cs="Arial"/>
                <w:noProof/>
                <w:sz w:val="16"/>
                <w:szCs w:val="16"/>
              </w:rPr>
            </w:pPr>
            <w:r w:rsidRPr="00EF1A93">
              <w:rPr>
                <w:rFonts w:cs="Arial"/>
                <w:noProof/>
                <w:sz w:val="16"/>
                <w:szCs w:val="16"/>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Pr="00EF1A93" w:rsidRDefault="00726483" w:rsidP="0038204C">
            <w:pPr>
              <w:pStyle w:val="TAC"/>
              <w:rPr>
                <w:rFonts w:cs="Arial"/>
                <w:sz w:val="16"/>
                <w:szCs w:val="16"/>
              </w:rPr>
            </w:pPr>
            <w:r w:rsidRPr="00EF1A93">
              <w:rPr>
                <w:rFonts w:cs="Arial"/>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Pr="00EF1A93" w:rsidRDefault="00726483"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Pr="00EF1A93" w:rsidRDefault="00726483"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Pr="00EF1A93" w:rsidRDefault="00726483" w:rsidP="0038204C">
            <w:pPr>
              <w:pStyle w:val="TAC"/>
              <w:rPr>
                <w:rFonts w:cs="Arial"/>
                <w:sz w:val="16"/>
              </w:rPr>
            </w:pPr>
            <w:r w:rsidRPr="00EF1A93">
              <w:rPr>
                <w:rFonts w:cs="Arial"/>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Pr="00EF1A93" w:rsidRDefault="00726483" w:rsidP="00E328F8">
            <w:pPr>
              <w:pStyle w:val="TAL"/>
              <w:jc w:val="center"/>
              <w:rPr>
                <w:rFonts w:cs="Arial"/>
                <w:sz w:val="16"/>
              </w:rPr>
            </w:pPr>
            <w:r w:rsidRPr="00EF1A93">
              <w:rPr>
                <w:rFonts w:cs="Arial"/>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Pr="00EF1A93" w:rsidRDefault="0072648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Pr="00EF1A93" w:rsidRDefault="00726483"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Pr="00EF1A93" w:rsidRDefault="00726483" w:rsidP="0038204C">
            <w:pPr>
              <w:pStyle w:val="TAL"/>
              <w:rPr>
                <w:rFonts w:cs="Arial"/>
                <w:noProof/>
                <w:sz w:val="16"/>
                <w:szCs w:val="16"/>
              </w:rPr>
            </w:pPr>
            <w:r w:rsidRPr="00EF1A93">
              <w:rPr>
                <w:rFonts w:cs="Arial"/>
                <w:noProof/>
                <w:sz w:val="16"/>
                <w:szCs w:val="16"/>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Pr="00EF1A93" w:rsidRDefault="00726483" w:rsidP="0038204C">
            <w:pPr>
              <w:pStyle w:val="TAC"/>
              <w:rPr>
                <w:rFonts w:cs="Arial"/>
                <w:sz w:val="16"/>
                <w:szCs w:val="16"/>
              </w:rPr>
            </w:pPr>
            <w:r w:rsidRPr="00EF1A93">
              <w:rPr>
                <w:rFonts w:cs="Arial"/>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Pr="00EF1A93" w:rsidRDefault="00751F05" w:rsidP="0038204C">
            <w:pPr>
              <w:pStyle w:val="TAC"/>
              <w:rPr>
                <w:rFonts w:cs="Arial"/>
                <w:sz w:val="16"/>
              </w:rPr>
            </w:pPr>
            <w:r w:rsidRPr="00EF1A93">
              <w:rPr>
                <w:rFonts w:cs="Arial"/>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Pr="00EF1A93" w:rsidRDefault="00751F05" w:rsidP="00E328F8">
            <w:pPr>
              <w:pStyle w:val="TAL"/>
              <w:jc w:val="center"/>
              <w:rPr>
                <w:rFonts w:cs="Arial"/>
                <w:sz w:val="16"/>
              </w:rPr>
            </w:pPr>
            <w:r w:rsidRPr="00EF1A93">
              <w:rPr>
                <w:rFonts w:cs="Arial"/>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Pr="00EF1A93" w:rsidRDefault="00751F05"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Pr="00EF1A93" w:rsidRDefault="00751F05" w:rsidP="0038204C">
            <w:pPr>
              <w:pStyle w:val="TAL"/>
              <w:rPr>
                <w:rFonts w:cs="Arial"/>
                <w:noProof/>
                <w:sz w:val="16"/>
                <w:szCs w:val="16"/>
              </w:rPr>
            </w:pPr>
            <w:r w:rsidRPr="00EF1A93">
              <w:rPr>
                <w:rFonts w:cs="Arial"/>
                <w:noProof/>
                <w:sz w:val="16"/>
                <w:szCs w:val="16"/>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Pr="00EF1A93" w:rsidRDefault="00751F05" w:rsidP="0038204C">
            <w:pPr>
              <w:pStyle w:val="TAC"/>
              <w:rPr>
                <w:rFonts w:cs="Arial"/>
                <w:sz w:val="16"/>
                <w:szCs w:val="16"/>
              </w:rPr>
            </w:pPr>
            <w:r w:rsidRPr="00EF1A93">
              <w:rPr>
                <w:rFonts w:cs="Arial"/>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Pr="00EF1A93" w:rsidRDefault="00751F05" w:rsidP="0038204C">
            <w:pPr>
              <w:pStyle w:val="TAC"/>
              <w:rPr>
                <w:rFonts w:cs="Arial"/>
                <w:sz w:val="16"/>
              </w:rPr>
            </w:pPr>
            <w:r w:rsidRPr="00EF1A93">
              <w:rPr>
                <w:rFonts w:cs="Arial"/>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Pr="00EF1A93" w:rsidRDefault="00751F05" w:rsidP="00E328F8">
            <w:pPr>
              <w:pStyle w:val="TAL"/>
              <w:jc w:val="center"/>
              <w:rPr>
                <w:rFonts w:cs="Arial"/>
                <w:sz w:val="16"/>
              </w:rPr>
            </w:pPr>
            <w:r w:rsidRPr="00EF1A93">
              <w:rPr>
                <w:rFonts w:cs="Arial"/>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Pr="00EF1A93" w:rsidRDefault="00751F05" w:rsidP="0038204C">
            <w:pPr>
              <w:pStyle w:val="TAL"/>
              <w:rPr>
                <w:rFonts w:cs="Arial"/>
                <w:noProof/>
                <w:sz w:val="16"/>
                <w:szCs w:val="16"/>
              </w:rPr>
            </w:pPr>
            <w:r w:rsidRPr="00EF1A93">
              <w:rPr>
                <w:rFonts w:cs="Arial"/>
                <w:noProof/>
                <w:sz w:val="16"/>
                <w:szCs w:val="16"/>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Pr="00EF1A93" w:rsidRDefault="00751F05" w:rsidP="0038204C">
            <w:pPr>
              <w:pStyle w:val="TAC"/>
              <w:rPr>
                <w:rFonts w:cs="Arial"/>
                <w:sz w:val="16"/>
                <w:szCs w:val="16"/>
              </w:rPr>
            </w:pPr>
            <w:r w:rsidRPr="00EF1A93">
              <w:rPr>
                <w:rFonts w:cs="Arial"/>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Pr="00EF1A93" w:rsidRDefault="00751F05" w:rsidP="0038204C">
            <w:pPr>
              <w:pStyle w:val="TAC"/>
              <w:rPr>
                <w:rFonts w:cs="Arial"/>
                <w:sz w:val="16"/>
                <w:szCs w:val="16"/>
              </w:rPr>
            </w:pPr>
            <w:r w:rsidRPr="00EF1A93">
              <w:rPr>
                <w:rFonts w:cs="Arial"/>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Pr="00EF1A93" w:rsidRDefault="00751F05" w:rsidP="0038204C">
            <w:pPr>
              <w:pStyle w:val="TAC"/>
              <w:rPr>
                <w:rFonts w:cs="Arial"/>
                <w:sz w:val="16"/>
                <w:szCs w:val="16"/>
              </w:rPr>
            </w:pPr>
            <w:r w:rsidRPr="00EF1A93">
              <w:rPr>
                <w:rFonts w:cs="Arial"/>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Pr="00EF1A93" w:rsidRDefault="002E0900" w:rsidP="0038204C">
            <w:pPr>
              <w:pStyle w:val="TAC"/>
              <w:rPr>
                <w:rFonts w:cs="Arial"/>
                <w:sz w:val="16"/>
              </w:rPr>
            </w:pPr>
            <w:r w:rsidRPr="00EF1A93">
              <w:rPr>
                <w:rFonts w:cs="Arial"/>
                <w:sz w:val="16"/>
              </w:rPr>
              <w:t>C</w:t>
            </w:r>
            <w:r w:rsidR="00751F05" w:rsidRPr="00EF1A93">
              <w:rPr>
                <w:rFonts w:cs="Arial"/>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Pr="00EF1A93" w:rsidRDefault="00751F05" w:rsidP="00E328F8">
            <w:pPr>
              <w:pStyle w:val="TAL"/>
              <w:jc w:val="center"/>
              <w:rPr>
                <w:rFonts w:cs="Arial"/>
                <w:sz w:val="16"/>
              </w:rPr>
            </w:pPr>
            <w:r w:rsidRPr="00EF1A93">
              <w:rPr>
                <w:rFonts w:cs="Arial"/>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Pr="00EF1A93" w:rsidRDefault="00751F0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Pr="00EF1A93" w:rsidRDefault="00751F0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Pr="00EF1A93" w:rsidRDefault="00751F05" w:rsidP="0038204C">
            <w:pPr>
              <w:pStyle w:val="TAL"/>
              <w:rPr>
                <w:rFonts w:cs="Arial"/>
                <w:noProof/>
                <w:sz w:val="16"/>
                <w:szCs w:val="16"/>
              </w:rPr>
            </w:pPr>
            <w:r w:rsidRPr="00EF1A93">
              <w:rPr>
                <w:rFonts w:cs="Arial"/>
                <w:noProof/>
                <w:sz w:val="16"/>
                <w:szCs w:val="16"/>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Pr="00EF1A93" w:rsidRDefault="00751F05" w:rsidP="0038204C">
            <w:pPr>
              <w:pStyle w:val="TAC"/>
              <w:rPr>
                <w:rFonts w:cs="Arial"/>
                <w:sz w:val="16"/>
                <w:szCs w:val="16"/>
              </w:rPr>
            </w:pPr>
            <w:r w:rsidRPr="00EF1A93">
              <w:rPr>
                <w:rFonts w:cs="Arial"/>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Pr="00EF1A93" w:rsidRDefault="000A4B48" w:rsidP="000A4B48">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Pr="00EF1A93" w:rsidRDefault="000A4B48" w:rsidP="000A4B48">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Pr="00EF1A93" w:rsidRDefault="000A4B48" w:rsidP="000A4B48">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Pr="00EF1A93" w:rsidRDefault="000A4B48" w:rsidP="00E328F8">
            <w:pPr>
              <w:pStyle w:val="TAL"/>
              <w:jc w:val="center"/>
              <w:rPr>
                <w:rFonts w:cs="Arial"/>
                <w:sz w:val="16"/>
              </w:rPr>
            </w:pPr>
            <w:r w:rsidRPr="00EF1A93">
              <w:rPr>
                <w:rFonts w:cs="Arial"/>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Pr="00EF1A93" w:rsidRDefault="000A4B4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Pr="00EF1A93" w:rsidRDefault="000A4B48"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Pr="00EF1A93" w:rsidRDefault="000A4B48" w:rsidP="000A4B48">
            <w:pPr>
              <w:pStyle w:val="TAL"/>
              <w:rPr>
                <w:rFonts w:cs="Arial"/>
                <w:noProof/>
                <w:sz w:val="16"/>
                <w:szCs w:val="16"/>
              </w:rPr>
            </w:pPr>
            <w:r w:rsidRPr="00EF1A93">
              <w:rPr>
                <w:rFonts w:cs="Arial"/>
                <w:noProof/>
                <w:sz w:val="16"/>
                <w:szCs w:val="16"/>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Pr="00EF1A93" w:rsidRDefault="000A4B48" w:rsidP="000A4B48">
            <w:pPr>
              <w:pStyle w:val="TAC"/>
              <w:rPr>
                <w:rFonts w:cs="Arial"/>
                <w:sz w:val="16"/>
                <w:szCs w:val="16"/>
              </w:rPr>
            </w:pPr>
            <w:r w:rsidRPr="00EF1A93">
              <w:rPr>
                <w:rFonts w:cs="Arial"/>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Pr="00EF1A93" w:rsidRDefault="005F48CB" w:rsidP="00E328F8">
            <w:pPr>
              <w:pStyle w:val="TAL"/>
              <w:jc w:val="center"/>
              <w:rPr>
                <w:rFonts w:cs="Arial"/>
                <w:sz w:val="16"/>
              </w:rPr>
            </w:pPr>
            <w:r w:rsidRPr="00EF1A93">
              <w:rPr>
                <w:rFonts w:cs="Arial"/>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Pr="00EF1A93" w:rsidRDefault="005F48CB" w:rsidP="005F48CB">
            <w:pPr>
              <w:pStyle w:val="TAL"/>
              <w:rPr>
                <w:rFonts w:cs="Arial"/>
                <w:noProof/>
                <w:sz w:val="16"/>
                <w:szCs w:val="16"/>
              </w:rPr>
            </w:pPr>
            <w:r w:rsidRPr="00EF1A93">
              <w:rPr>
                <w:rFonts w:cs="Arial"/>
                <w:noProof/>
                <w:sz w:val="16"/>
                <w:szCs w:val="16"/>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Pr="00EF1A93" w:rsidRDefault="005F48CB" w:rsidP="005F48CB">
            <w:pPr>
              <w:pStyle w:val="TAC"/>
              <w:rPr>
                <w:rFonts w:cs="Arial"/>
                <w:sz w:val="16"/>
                <w:szCs w:val="16"/>
              </w:rPr>
            </w:pPr>
            <w:r w:rsidRPr="00EF1A93">
              <w:rPr>
                <w:rFonts w:cs="Arial"/>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Pr="00EF1A93" w:rsidRDefault="005F48CB" w:rsidP="00E328F8">
            <w:pPr>
              <w:pStyle w:val="TAL"/>
              <w:jc w:val="center"/>
              <w:rPr>
                <w:rFonts w:cs="Arial"/>
                <w:sz w:val="16"/>
              </w:rPr>
            </w:pPr>
            <w:r w:rsidRPr="00EF1A93">
              <w:rPr>
                <w:rFonts w:cs="Arial"/>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F1A93" w:rsidRDefault="005F48CB" w:rsidP="005F48CB">
            <w:pPr>
              <w:pStyle w:val="TAL"/>
              <w:rPr>
                <w:rFonts w:cs="Arial"/>
                <w:noProof/>
                <w:sz w:val="16"/>
                <w:szCs w:val="16"/>
              </w:rPr>
            </w:pPr>
            <w:r w:rsidRPr="00EF1A93">
              <w:rPr>
                <w:rFonts w:cs="Arial"/>
                <w:noProof/>
                <w:sz w:val="16"/>
                <w:szCs w:val="16"/>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Pr="00EF1A93" w:rsidRDefault="005F48CB" w:rsidP="005F48CB">
            <w:pPr>
              <w:pStyle w:val="TAC"/>
              <w:rPr>
                <w:rFonts w:cs="Arial"/>
                <w:sz w:val="16"/>
                <w:szCs w:val="16"/>
              </w:rPr>
            </w:pPr>
            <w:r w:rsidRPr="00EF1A93">
              <w:rPr>
                <w:rFonts w:cs="Arial"/>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Pr="00EF1A93" w:rsidRDefault="005F48CB" w:rsidP="00E328F8">
            <w:pPr>
              <w:pStyle w:val="TAL"/>
              <w:jc w:val="center"/>
              <w:rPr>
                <w:rFonts w:cs="Arial"/>
                <w:sz w:val="16"/>
              </w:rPr>
            </w:pPr>
            <w:r w:rsidRPr="00EF1A93">
              <w:rPr>
                <w:rFonts w:cs="Arial"/>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EF1A93" w:rsidRDefault="005F48CB" w:rsidP="005F48CB">
            <w:pPr>
              <w:pStyle w:val="TAL"/>
              <w:rPr>
                <w:rFonts w:cs="Arial"/>
                <w:noProof/>
                <w:sz w:val="16"/>
                <w:szCs w:val="16"/>
              </w:rPr>
            </w:pPr>
            <w:r w:rsidRPr="00EF1A93">
              <w:rPr>
                <w:rFonts w:cs="Arial"/>
                <w:noProof/>
                <w:sz w:val="16"/>
                <w:szCs w:val="16"/>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Pr="00EF1A93" w:rsidRDefault="005F48CB" w:rsidP="005F48CB">
            <w:pPr>
              <w:pStyle w:val="TAC"/>
              <w:rPr>
                <w:rFonts w:cs="Arial"/>
                <w:sz w:val="16"/>
                <w:szCs w:val="16"/>
              </w:rPr>
            </w:pPr>
            <w:r w:rsidRPr="00EF1A93">
              <w:rPr>
                <w:rFonts w:cs="Arial"/>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Pr="00EF1A93" w:rsidRDefault="005F48CB" w:rsidP="00E328F8">
            <w:pPr>
              <w:pStyle w:val="TAL"/>
              <w:jc w:val="center"/>
              <w:rPr>
                <w:rFonts w:cs="Arial"/>
                <w:sz w:val="16"/>
              </w:rPr>
            </w:pPr>
            <w:r w:rsidRPr="00EF1A93">
              <w:rPr>
                <w:rFonts w:cs="Arial"/>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Pr="00EF1A93" w:rsidRDefault="005F48CB" w:rsidP="005F48CB">
            <w:pPr>
              <w:pStyle w:val="TAL"/>
              <w:rPr>
                <w:rFonts w:cs="Arial"/>
                <w:noProof/>
                <w:sz w:val="16"/>
                <w:szCs w:val="16"/>
              </w:rPr>
            </w:pPr>
            <w:r w:rsidRPr="00EF1A93">
              <w:rPr>
                <w:rFonts w:cs="Arial"/>
                <w:noProof/>
                <w:sz w:val="16"/>
                <w:szCs w:val="16"/>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Pr="00EF1A93" w:rsidRDefault="005F48CB" w:rsidP="005F48CB">
            <w:pPr>
              <w:pStyle w:val="TAC"/>
              <w:rPr>
                <w:rFonts w:cs="Arial"/>
                <w:sz w:val="16"/>
                <w:szCs w:val="16"/>
              </w:rPr>
            </w:pPr>
            <w:r w:rsidRPr="00EF1A93">
              <w:rPr>
                <w:rFonts w:cs="Arial"/>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Pr="00EF1A93" w:rsidRDefault="005F48CB" w:rsidP="00E328F8">
            <w:pPr>
              <w:pStyle w:val="TAL"/>
              <w:jc w:val="center"/>
              <w:rPr>
                <w:rFonts w:cs="Arial"/>
                <w:sz w:val="16"/>
              </w:rPr>
            </w:pPr>
            <w:r w:rsidRPr="00EF1A93">
              <w:rPr>
                <w:rFonts w:cs="Arial"/>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EF1A93" w:rsidRDefault="005F48CB" w:rsidP="005F48CB">
            <w:pPr>
              <w:pStyle w:val="TAL"/>
              <w:rPr>
                <w:rFonts w:cs="Arial"/>
                <w:noProof/>
                <w:sz w:val="16"/>
                <w:szCs w:val="16"/>
              </w:rPr>
            </w:pPr>
            <w:r w:rsidRPr="00EF1A93">
              <w:rPr>
                <w:rFonts w:cs="Arial"/>
                <w:noProof/>
                <w:sz w:val="16"/>
                <w:szCs w:val="16"/>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Pr="00EF1A93" w:rsidRDefault="005F48CB" w:rsidP="005F48CB">
            <w:pPr>
              <w:pStyle w:val="TAC"/>
              <w:rPr>
                <w:rFonts w:cs="Arial"/>
                <w:sz w:val="16"/>
                <w:szCs w:val="16"/>
              </w:rPr>
            </w:pPr>
            <w:r w:rsidRPr="00EF1A93">
              <w:rPr>
                <w:rFonts w:cs="Arial"/>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Pr="00EF1A93" w:rsidRDefault="005F48CB" w:rsidP="00E328F8">
            <w:pPr>
              <w:pStyle w:val="TAL"/>
              <w:jc w:val="center"/>
              <w:rPr>
                <w:rFonts w:cs="Arial"/>
                <w:sz w:val="16"/>
              </w:rPr>
            </w:pPr>
            <w:r w:rsidRPr="00EF1A93">
              <w:rPr>
                <w:rFonts w:cs="Arial"/>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EF1A93" w:rsidRDefault="005F48CB" w:rsidP="005F48CB">
            <w:pPr>
              <w:pStyle w:val="TAL"/>
              <w:rPr>
                <w:rFonts w:cs="Arial"/>
                <w:noProof/>
                <w:sz w:val="16"/>
                <w:szCs w:val="16"/>
              </w:rPr>
            </w:pPr>
            <w:r w:rsidRPr="00EF1A93">
              <w:rPr>
                <w:rFonts w:cs="Arial"/>
                <w:noProof/>
                <w:sz w:val="16"/>
                <w:szCs w:val="16"/>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Pr="00EF1A93" w:rsidRDefault="005F48CB" w:rsidP="005F48CB">
            <w:pPr>
              <w:pStyle w:val="TAC"/>
              <w:rPr>
                <w:rFonts w:cs="Arial"/>
                <w:sz w:val="16"/>
                <w:szCs w:val="16"/>
              </w:rPr>
            </w:pPr>
            <w:r w:rsidRPr="00EF1A93">
              <w:rPr>
                <w:rFonts w:cs="Arial"/>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Pr="00EF1A93" w:rsidRDefault="005F48CB" w:rsidP="00E328F8">
            <w:pPr>
              <w:pStyle w:val="TAL"/>
              <w:jc w:val="center"/>
              <w:rPr>
                <w:rFonts w:cs="Arial"/>
                <w:sz w:val="16"/>
              </w:rPr>
            </w:pPr>
            <w:r w:rsidRPr="00EF1A93">
              <w:rPr>
                <w:rFonts w:cs="Arial"/>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EF1A93" w:rsidRDefault="005F48CB" w:rsidP="005F48CB">
            <w:pPr>
              <w:pStyle w:val="TAL"/>
              <w:rPr>
                <w:rFonts w:cs="Arial"/>
                <w:noProof/>
                <w:sz w:val="16"/>
                <w:szCs w:val="16"/>
              </w:rPr>
            </w:pPr>
            <w:r w:rsidRPr="00EF1A93">
              <w:rPr>
                <w:rFonts w:cs="Arial"/>
                <w:noProof/>
                <w:sz w:val="16"/>
                <w:szCs w:val="16"/>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Pr="00EF1A93" w:rsidRDefault="005F48CB" w:rsidP="005F48CB">
            <w:pPr>
              <w:pStyle w:val="TAC"/>
              <w:rPr>
                <w:rFonts w:cs="Arial"/>
                <w:sz w:val="16"/>
                <w:szCs w:val="16"/>
              </w:rPr>
            </w:pPr>
            <w:r w:rsidRPr="00EF1A93">
              <w:rPr>
                <w:rFonts w:cs="Arial"/>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EF1A93" w:rsidRDefault="005F48CB" w:rsidP="005F48CB">
            <w:pPr>
              <w:pStyle w:val="TAC"/>
              <w:rPr>
                <w:rFonts w:cs="Arial"/>
                <w:sz w:val="16"/>
              </w:rPr>
            </w:pPr>
            <w:r w:rsidRPr="00EF1A93">
              <w:rPr>
                <w:rFonts w:cs="Arial"/>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Pr="00EF1A93" w:rsidRDefault="005F48CB" w:rsidP="00E328F8">
            <w:pPr>
              <w:pStyle w:val="TAL"/>
              <w:jc w:val="center"/>
              <w:rPr>
                <w:rFonts w:cs="Arial"/>
                <w:sz w:val="16"/>
              </w:rPr>
            </w:pPr>
            <w:r w:rsidRPr="00EF1A93">
              <w:rPr>
                <w:rFonts w:cs="Arial"/>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EF1A93" w:rsidRDefault="005F48CB" w:rsidP="005F48CB">
            <w:pPr>
              <w:pStyle w:val="TAL"/>
              <w:rPr>
                <w:rFonts w:cs="Arial"/>
                <w:noProof/>
                <w:sz w:val="16"/>
                <w:szCs w:val="16"/>
              </w:rPr>
            </w:pPr>
            <w:r w:rsidRPr="00EF1A93">
              <w:rPr>
                <w:rFonts w:cs="Arial"/>
                <w:noProof/>
                <w:sz w:val="16"/>
                <w:szCs w:val="16"/>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Pr="00EF1A93" w:rsidRDefault="005F48CB" w:rsidP="005F48CB">
            <w:pPr>
              <w:pStyle w:val="TAC"/>
              <w:rPr>
                <w:rFonts w:cs="Arial"/>
                <w:sz w:val="16"/>
                <w:szCs w:val="16"/>
              </w:rPr>
            </w:pPr>
            <w:r w:rsidRPr="00EF1A93">
              <w:rPr>
                <w:rFonts w:cs="Arial"/>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EF1A93" w:rsidRDefault="005F48CB" w:rsidP="005F48CB">
            <w:pPr>
              <w:pStyle w:val="TAC"/>
              <w:rPr>
                <w:rFonts w:cs="Arial"/>
                <w:sz w:val="16"/>
              </w:rPr>
            </w:pPr>
            <w:r w:rsidRPr="00EF1A93">
              <w:rPr>
                <w:rFonts w:cs="Arial"/>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Pr="00EF1A93" w:rsidRDefault="005F48CB" w:rsidP="00E328F8">
            <w:pPr>
              <w:pStyle w:val="TAL"/>
              <w:jc w:val="center"/>
              <w:rPr>
                <w:rFonts w:cs="Arial"/>
                <w:sz w:val="16"/>
              </w:rPr>
            </w:pPr>
            <w:r w:rsidRPr="00EF1A93">
              <w:rPr>
                <w:rFonts w:cs="Arial"/>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EF1A93" w:rsidRDefault="005F48CB" w:rsidP="005F48CB">
            <w:pPr>
              <w:pStyle w:val="TAL"/>
              <w:rPr>
                <w:rFonts w:cs="Arial"/>
                <w:noProof/>
                <w:sz w:val="16"/>
                <w:szCs w:val="16"/>
              </w:rPr>
            </w:pPr>
            <w:r w:rsidRPr="00EF1A93">
              <w:rPr>
                <w:rFonts w:cs="Arial"/>
                <w:noProof/>
                <w:sz w:val="16"/>
                <w:szCs w:val="16"/>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Pr="00EF1A93" w:rsidRDefault="005F48CB" w:rsidP="005F48CB">
            <w:pPr>
              <w:pStyle w:val="TAC"/>
              <w:rPr>
                <w:rFonts w:cs="Arial"/>
                <w:sz w:val="16"/>
                <w:szCs w:val="16"/>
              </w:rPr>
            </w:pPr>
            <w:r w:rsidRPr="00EF1A93">
              <w:rPr>
                <w:rFonts w:cs="Arial"/>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EF1A93" w:rsidRDefault="005F48CB" w:rsidP="005F48CB">
            <w:pPr>
              <w:pStyle w:val="TAC"/>
              <w:rPr>
                <w:rFonts w:cs="Arial"/>
                <w:sz w:val="16"/>
              </w:rPr>
            </w:pPr>
            <w:r w:rsidRPr="00EF1A93">
              <w:rPr>
                <w:rFonts w:cs="Arial"/>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Pr="00EF1A93" w:rsidRDefault="005F48CB" w:rsidP="00E328F8">
            <w:pPr>
              <w:pStyle w:val="TAL"/>
              <w:jc w:val="center"/>
              <w:rPr>
                <w:rFonts w:cs="Arial"/>
                <w:sz w:val="16"/>
              </w:rPr>
            </w:pPr>
            <w:r w:rsidRPr="00EF1A93">
              <w:rPr>
                <w:rFonts w:cs="Arial"/>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EF1A93" w:rsidRDefault="005F48CB" w:rsidP="005F48CB">
            <w:pPr>
              <w:pStyle w:val="TAL"/>
              <w:rPr>
                <w:rFonts w:cs="Arial"/>
                <w:noProof/>
                <w:sz w:val="16"/>
                <w:szCs w:val="16"/>
              </w:rPr>
            </w:pPr>
            <w:r w:rsidRPr="00EF1A93">
              <w:rPr>
                <w:rFonts w:cs="Arial"/>
                <w:noProof/>
                <w:sz w:val="16"/>
                <w:szCs w:val="16"/>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Pr="00EF1A93" w:rsidRDefault="005F48CB" w:rsidP="005F48CB">
            <w:pPr>
              <w:pStyle w:val="TAC"/>
              <w:rPr>
                <w:rFonts w:cs="Arial"/>
                <w:sz w:val="16"/>
                <w:szCs w:val="16"/>
              </w:rPr>
            </w:pPr>
            <w:r w:rsidRPr="00EF1A93">
              <w:rPr>
                <w:rFonts w:cs="Arial"/>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Pr="00EF1A93" w:rsidRDefault="005F48CB" w:rsidP="00E328F8">
            <w:pPr>
              <w:pStyle w:val="TAL"/>
              <w:jc w:val="center"/>
              <w:rPr>
                <w:rFonts w:cs="Arial"/>
                <w:sz w:val="16"/>
              </w:rPr>
            </w:pPr>
            <w:r w:rsidRPr="00EF1A93">
              <w:rPr>
                <w:rFonts w:cs="Arial"/>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EF1A93" w:rsidRDefault="005F48CB" w:rsidP="005F48CB">
            <w:pPr>
              <w:pStyle w:val="TAL"/>
              <w:rPr>
                <w:rFonts w:cs="Arial"/>
                <w:noProof/>
                <w:sz w:val="16"/>
                <w:szCs w:val="16"/>
              </w:rPr>
            </w:pPr>
            <w:r w:rsidRPr="00EF1A93">
              <w:rPr>
                <w:rFonts w:cs="Arial"/>
                <w:noProof/>
                <w:sz w:val="16"/>
                <w:szCs w:val="16"/>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Pr="00EF1A93" w:rsidRDefault="005F48CB" w:rsidP="005F48CB">
            <w:pPr>
              <w:pStyle w:val="TAC"/>
              <w:rPr>
                <w:rFonts w:cs="Arial"/>
                <w:sz w:val="16"/>
                <w:szCs w:val="16"/>
              </w:rPr>
            </w:pPr>
            <w:r w:rsidRPr="00EF1A93">
              <w:rPr>
                <w:rFonts w:cs="Arial"/>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EF1A93" w:rsidRDefault="005F48CB" w:rsidP="005F48CB">
            <w:pPr>
              <w:pStyle w:val="TAC"/>
              <w:rPr>
                <w:rFonts w:cs="Arial"/>
                <w:sz w:val="16"/>
              </w:rPr>
            </w:pPr>
            <w:r w:rsidRPr="00EF1A93">
              <w:rPr>
                <w:rFonts w:cs="Arial"/>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Pr="00EF1A93" w:rsidRDefault="005F48CB" w:rsidP="00E328F8">
            <w:pPr>
              <w:pStyle w:val="TAL"/>
              <w:jc w:val="center"/>
              <w:rPr>
                <w:rFonts w:cs="Arial"/>
                <w:sz w:val="16"/>
              </w:rPr>
            </w:pPr>
            <w:r w:rsidRPr="00EF1A93">
              <w:rPr>
                <w:rFonts w:cs="Arial"/>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Pr="00EF1A93" w:rsidRDefault="005F48C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EF1A93" w:rsidRDefault="005F48CB" w:rsidP="005F48CB">
            <w:pPr>
              <w:pStyle w:val="TAL"/>
              <w:rPr>
                <w:rFonts w:cs="Arial"/>
                <w:noProof/>
                <w:sz w:val="16"/>
                <w:szCs w:val="16"/>
              </w:rPr>
            </w:pPr>
            <w:r w:rsidRPr="00EF1A93">
              <w:rPr>
                <w:rFonts w:cs="Arial"/>
                <w:noProof/>
                <w:sz w:val="16"/>
                <w:szCs w:val="16"/>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Pr="00EF1A93" w:rsidRDefault="005F48CB" w:rsidP="005F48CB">
            <w:pPr>
              <w:pStyle w:val="TAC"/>
              <w:rPr>
                <w:rFonts w:cs="Arial"/>
                <w:sz w:val="16"/>
                <w:szCs w:val="16"/>
              </w:rPr>
            </w:pPr>
            <w:r w:rsidRPr="00EF1A93">
              <w:rPr>
                <w:rFonts w:cs="Arial"/>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EF1A93" w:rsidRDefault="006B208C" w:rsidP="00744475">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Pr="00EF1A93" w:rsidRDefault="00744475" w:rsidP="00E328F8">
            <w:pPr>
              <w:pStyle w:val="TAL"/>
              <w:jc w:val="center"/>
              <w:rPr>
                <w:rFonts w:cs="Arial"/>
                <w:sz w:val="16"/>
              </w:rPr>
            </w:pPr>
            <w:r w:rsidRPr="00EF1A93">
              <w:rPr>
                <w:rFonts w:cs="Arial"/>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Pr="00EF1A93" w:rsidRDefault="0074447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Pr="00EF1A93" w:rsidRDefault="00744475"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EF1A93" w:rsidRDefault="00744475" w:rsidP="00744475">
            <w:pPr>
              <w:pStyle w:val="TAL"/>
              <w:rPr>
                <w:rFonts w:cs="Arial"/>
                <w:noProof/>
                <w:sz w:val="16"/>
                <w:szCs w:val="16"/>
              </w:rPr>
            </w:pPr>
            <w:r w:rsidRPr="00EF1A93">
              <w:rPr>
                <w:rFonts w:cs="Arial"/>
                <w:noProof/>
                <w:sz w:val="16"/>
                <w:szCs w:val="16"/>
              </w:rPr>
              <w:t>UE configuration with protection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EF1A93" w:rsidRDefault="00744475" w:rsidP="00744475">
            <w:pPr>
              <w:pStyle w:val="TAC"/>
              <w:rPr>
                <w:rFonts w:cs="Arial"/>
                <w:sz w:val="16"/>
                <w:szCs w:val="16"/>
              </w:rPr>
            </w:pPr>
            <w:r w:rsidRPr="00EF1A93">
              <w:rPr>
                <w:rFonts w:cs="Arial"/>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Pr="00EF1A93" w:rsidRDefault="00396D23" w:rsidP="00E328F8">
            <w:pPr>
              <w:pStyle w:val="TAL"/>
              <w:jc w:val="center"/>
              <w:rPr>
                <w:rFonts w:cs="Arial"/>
                <w:sz w:val="16"/>
              </w:rPr>
            </w:pPr>
            <w:r w:rsidRPr="00EF1A93">
              <w:rPr>
                <w:rFonts w:cs="Arial"/>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Pr="00EF1A93" w:rsidRDefault="00396D23"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Pr="00EF1A93" w:rsidRDefault="00396D23"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EF1A93" w:rsidRDefault="001655A2" w:rsidP="00744475">
            <w:pPr>
              <w:pStyle w:val="TAL"/>
              <w:rPr>
                <w:rFonts w:cs="Arial"/>
                <w:noProof/>
                <w:sz w:val="16"/>
                <w:szCs w:val="16"/>
              </w:rPr>
            </w:pPr>
            <w:r w:rsidRPr="00EF1A93">
              <w:rPr>
                <w:rFonts w:cs="Arial"/>
                <w:noProof/>
                <w:sz w:val="16"/>
                <w:szCs w:val="16"/>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EF1A93" w:rsidRDefault="00744475" w:rsidP="00744475">
            <w:pPr>
              <w:pStyle w:val="TAC"/>
              <w:rPr>
                <w:rFonts w:cs="Arial"/>
                <w:sz w:val="16"/>
                <w:szCs w:val="16"/>
              </w:rPr>
            </w:pPr>
            <w:r w:rsidRPr="00EF1A93">
              <w:rPr>
                <w:rFonts w:cs="Arial"/>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Pr="00EF1A93" w:rsidRDefault="00744475" w:rsidP="00744475">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Pr="00EF1A93" w:rsidRDefault="00744475" w:rsidP="00744475">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EF1A93" w:rsidRDefault="00396D23" w:rsidP="00744475">
            <w:pPr>
              <w:pStyle w:val="TAC"/>
              <w:rPr>
                <w:rFonts w:cs="Arial"/>
                <w:sz w:val="16"/>
              </w:rPr>
            </w:pPr>
            <w:r w:rsidRPr="00EF1A93">
              <w:rPr>
                <w:rFonts w:cs="Arial"/>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Pr="00EF1A93" w:rsidRDefault="003F4BBC" w:rsidP="00E328F8">
            <w:pPr>
              <w:pStyle w:val="TAL"/>
              <w:jc w:val="center"/>
              <w:rPr>
                <w:rFonts w:cs="Arial"/>
                <w:sz w:val="16"/>
              </w:rPr>
            </w:pPr>
            <w:r w:rsidRPr="00EF1A93">
              <w:rPr>
                <w:rFonts w:cs="Arial"/>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Pr="00EF1A93" w:rsidRDefault="00744475"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Pr="00EF1A93" w:rsidRDefault="003F4BBC"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EF1A93" w:rsidRDefault="00666034" w:rsidP="00744475">
            <w:pPr>
              <w:pStyle w:val="TAL"/>
              <w:rPr>
                <w:rFonts w:cs="Arial"/>
                <w:noProof/>
                <w:sz w:val="16"/>
                <w:szCs w:val="16"/>
              </w:rPr>
            </w:pPr>
            <w:r w:rsidRPr="00EF1A93">
              <w:rPr>
                <w:rFonts w:cs="Arial"/>
                <w:noProof/>
                <w:sz w:val="16"/>
                <w:szCs w:val="16"/>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EF1A93" w:rsidRDefault="00744475" w:rsidP="00744475">
            <w:pPr>
              <w:pStyle w:val="TAC"/>
              <w:rPr>
                <w:rFonts w:cs="Arial"/>
                <w:sz w:val="16"/>
                <w:szCs w:val="16"/>
              </w:rPr>
            </w:pPr>
            <w:r w:rsidRPr="00EF1A93">
              <w:rPr>
                <w:rFonts w:cs="Arial"/>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Pr="00EF1A93" w:rsidRDefault="005F48CB" w:rsidP="00E328F8">
            <w:pPr>
              <w:pStyle w:val="TAL"/>
              <w:jc w:val="center"/>
              <w:rPr>
                <w:rFonts w:cs="Arial"/>
                <w:sz w:val="16"/>
              </w:rPr>
            </w:pPr>
            <w:r w:rsidRPr="00EF1A93">
              <w:rPr>
                <w:rFonts w:cs="Arial"/>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EF1A93" w:rsidRDefault="005F48CB" w:rsidP="005F48CB">
            <w:pPr>
              <w:pStyle w:val="TAL"/>
              <w:rPr>
                <w:rFonts w:cs="Arial"/>
                <w:noProof/>
                <w:sz w:val="16"/>
                <w:szCs w:val="16"/>
              </w:rPr>
            </w:pPr>
            <w:r w:rsidRPr="00EF1A93">
              <w:rPr>
                <w:rFonts w:cs="Arial"/>
                <w:noProof/>
                <w:sz w:val="16"/>
                <w:szCs w:val="16"/>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Pr="00EF1A93" w:rsidRDefault="005F48CB" w:rsidP="005F48CB">
            <w:pPr>
              <w:pStyle w:val="TAC"/>
              <w:rPr>
                <w:rFonts w:cs="Arial"/>
                <w:sz w:val="16"/>
                <w:szCs w:val="16"/>
              </w:rPr>
            </w:pPr>
            <w:r w:rsidRPr="00EF1A93">
              <w:rPr>
                <w:rFonts w:cs="Arial"/>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Pr="00EF1A93" w:rsidRDefault="005F48CB" w:rsidP="00E328F8">
            <w:pPr>
              <w:pStyle w:val="TAL"/>
              <w:jc w:val="center"/>
              <w:rPr>
                <w:rFonts w:cs="Arial"/>
                <w:sz w:val="16"/>
              </w:rPr>
            </w:pPr>
            <w:r w:rsidRPr="00EF1A93">
              <w:rPr>
                <w:rFonts w:cs="Arial"/>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EF1A93" w:rsidRDefault="005F48CB" w:rsidP="005F48CB">
            <w:pPr>
              <w:pStyle w:val="TAL"/>
              <w:rPr>
                <w:rFonts w:cs="Arial"/>
                <w:noProof/>
                <w:sz w:val="16"/>
                <w:szCs w:val="16"/>
              </w:rPr>
            </w:pPr>
            <w:r w:rsidRPr="00EF1A93">
              <w:rPr>
                <w:rFonts w:cs="Arial"/>
                <w:noProof/>
                <w:sz w:val="16"/>
                <w:szCs w:val="16"/>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Pr="00EF1A93" w:rsidRDefault="005F48CB" w:rsidP="005F48CB">
            <w:pPr>
              <w:pStyle w:val="TAC"/>
              <w:rPr>
                <w:rFonts w:cs="Arial"/>
                <w:sz w:val="16"/>
                <w:szCs w:val="16"/>
              </w:rPr>
            </w:pPr>
            <w:r w:rsidRPr="00EF1A93">
              <w:rPr>
                <w:rFonts w:cs="Arial"/>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Pr="00EF1A93" w:rsidRDefault="005F48CB" w:rsidP="00E328F8">
            <w:pPr>
              <w:pStyle w:val="TAL"/>
              <w:jc w:val="center"/>
              <w:rPr>
                <w:rFonts w:cs="Arial"/>
                <w:sz w:val="16"/>
              </w:rPr>
            </w:pPr>
            <w:r w:rsidRPr="00EF1A93">
              <w:rPr>
                <w:rFonts w:cs="Arial"/>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EF1A93" w:rsidRDefault="005F48CB" w:rsidP="005F48CB">
            <w:pPr>
              <w:pStyle w:val="TAL"/>
              <w:rPr>
                <w:rFonts w:cs="Arial"/>
                <w:noProof/>
                <w:sz w:val="16"/>
                <w:szCs w:val="16"/>
              </w:rPr>
            </w:pPr>
            <w:r w:rsidRPr="00EF1A93">
              <w:rPr>
                <w:rFonts w:cs="Arial"/>
                <w:noProof/>
                <w:sz w:val="16"/>
                <w:szCs w:val="16"/>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Pr="00EF1A93" w:rsidRDefault="005F48CB" w:rsidP="005F48CB">
            <w:pPr>
              <w:pStyle w:val="TAC"/>
              <w:rPr>
                <w:rFonts w:cs="Arial"/>
                <w:sz w:val="16"/>
                <w:szCs w:val="16"/>
              </w:rPr>
            </w:pPr>
            <w:r w:rsidRPr="00EF1A93">
              <w:rPr>
                <w:rFonts w:cs="Arial"/>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EF1A93" w:rsidRDefault="005F48CB" w:rsidP="005F48CB">
            <w:pPr>
              <w:pStyle w:val="TAC"/>
              <w:rPr>
                <w:rFonts w:cs="Arial"/>
                <w:sz w:val="16"/>
              </w:rPr>
            </w:pPr>
            <w:r w:rsidRPr="00EF1A93">
              <w:rPr>
                <w:rFonts w:cs="Arial"/>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Pr="00EF1A93" w:rsidRDefault="005F48CB" w:rsidP="00E328F8">
            <w:pPr>
              <w:pStyle w:val="TAL"/>
              <w:jc w:val="center"/>
              <w:rPr>
                <w:rFonts w:cs="Arial"/>
                <w:sz w:val="16"/>
              </w:rPr>
            </w:pPr>
            <w:r w:rsidRPr="00EF1A93">
              <w:rPr>
                <w:rFonts w:cs="Arial"/>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Pr="00EF1A93" w:rsidRDefault="005F48CB"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EF1A93" w:rsidRDefault="005F48CB" w:rsidP="005F48CB">
            <w:pPr>
              <w:pStyle w:val="TAL"/>
              <w:rPr>
                <w:rFonts w:cs="Arial"/>
                <w:noProof/>
                <w:sz w:val="16"/>
                <w:szCs w:val="16"/>
              </w:rPr>
            </w:pPr>
            <w:r w:rsidRPr="00EF1A93">
              <w:rPr>
                <w:rFonts w:cs="Arial"/>
                <w:noProof/>
                <w:sz w:val="16"/>
                <w:szCs w:val="16"/>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Pr="00EF1A93" w:rsidRDefault="005F48CB" w:rsidP="005F48CB">
            <w:pPr>
              <w:pStyle w:val="TAC"/>
              <w:rPr>
                <w:rFonts w:cs="Arial"/>
                <w:sz w:val="16"/>
                <w:szCs w:val="16"/>
              </w:rPr>
            </w:pPr>
            <w:r w:rsidRPr="00EF1A93">
              <w:rPr>
                <w:rFonts w:cs="Arial"/>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Pr="00EF1A93" w:rsidRDefault="005F48CB" w:rsidP="00E328F8">
            <w:pPr>
              <w:pStyle w:val="TAL"/>
              <w:jc w:val="center"/>
              <w:rPr>
                <w:rFonts w:cs="Arial"/>
                <w:sz w:val="16"/>
              </w:rPr>
            </w:pPr>
            <w:r w:rsidRPr="00EF1A93">
              <w:rPr>
                <w:rFonts w:cs="Arial"/>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EF1A93" w:rsidRDefault="005F48CB" w:rsidP="005F48CB">
            <w:pPr>
              <w:pStyle w:val="TAL"/>
              <w:rPr>
                <w:rFonts w:cs="Arial"/>
                <w:noProof/>
                <w:sz w:val="16"/>
                <w:szCs w:val="16"/>
              </w:rPr>
            </w:pPr>
            <w:r w:rsidRPr="00EF1A93">
              <w:rPr>
                <w:rFonts w:cs="Arial"/>
                <w:noProof/>
                <w:sz w:val="16"/>
                <w:szCs w:val="16"/>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Pr="00EF1A93" w:rsidRDefault="005F48CB" w:rsidP="005F48CB">
            <w:pPr>
              <w:pStyle w:val="TAC"/>
              <w:rPr>
                <w:rFonts w:cs="Arial"/>
                <w:sz w:val="16"/>
                <w:szCs w:val="16"/>
              </w:rPr>
            </w:pPr>
            <w:r w:rsidRPr="00EF1A93">
              <w:rPr>
                <w:rFonts w:cs="Arial"/>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EF1A93" w:rsidRDefault="005F48CB" w:rsidP="005F48CB">
            <w:pPr>
              <w:pStyle w:val="TAC"/>
              <w:rPr>
                <w:rFonts w:cs="Arial"/>
                <w:sz w:val="16"/>
              </w:rPr>
            </w:pPr>
            <w:r w:rsidRPr="00EF1A93">
              <w:rPr>
                <w:rFonts w:cs="Arial"/>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Pr="00EF1A93" w:rsidRDefault="005F48CB" w:rsidP="00E328F8">
            <w:pPr>
              <w:pStyle w:val="TAL"/>
              <w:jc w:val="center"/>
              <w:rPr>
                <w:rFonts w:cs="Arial"/>
                <w:sz w:val="16"/>
              </w:rPr>
            </w:pPr>
            <w:r w:rsidRPr="00EF1A93">
              <w:rPr>
                <w:rFonts w:cs="Arial"/>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EF1A93" w:rsidRDefault="005F48CB" w:rsidP="005F48CB">
            <w:pPr>
              <w:pStyle w:val="TAL"/>
              <w:rPr>
                <w:rFonts w:cs="Arial"/>
                <w:noProof/>
                <w:sz w:val="16"/>
                <w:szCs w:val="16"/>
              </w:rPr>
            </w:pPr>
            <w:r w:rsidRPr="00EF1A93">
              <w:rPr>
                <w:rFonts w:cs="Arial"/>
                <w:noProof/>
                <w:sz w:val="16"/>
                <w:szCs w:val="16"/>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Pr="00EF1A93" w:rsidRDefault="005F48CB" w:rsidP="005F48CB">
            <w:pPr>
              <w:pStyle w:val="TAC"/>
              <w:rPr>
                <w:rFonts w:cs="Arial"/>
                <w:sz w:val="16"/>
                <w:szCs w:val="16"/>
              </w:rPr>
            </w:pPr>
            <w:r w:rsidRPr="00EF1A93">
              <w:rPr>
                <w:rFonts w:cs="Arial"/>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EF1A93" w:rsidRDefault="005F48CB" w:rsidP="005F48CB">
            <w:pPr>
              <w:pStyle w:val="TAC"/>
              <w:rPr>
                <w:rFonts w:cs="Arial"/>
                <w:sz w:val="16"/>
              </w:rPr>
            </w:pPr>
            <w:r w:rsidRPr="00EF1A93">
              <w:rPr>
                <w:rFonts w:cs="Arial"/>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Pr="00EF1A93" w:rsidRDefault="005F48CB" w:rsidP="00E328F8">
            <w:pPr>
              <w:pStyle w:val="TAL"/>
              <w:jc w:val="center"/>
              <w:rPr>
                <w:rFonts w:cs="Arial"/>
                <w:sz w:val="16"/>
              </w:rPr>
            </w:pPr>
            <w:r w:rsidRPr="00EF1A93">
              <w:rPr>
                <w:rFonts w:cs="Arial"/>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Pr="00EF1A93" w:rsidRDefault="005F48CB" w:rsidP="005F48CB">
            <w:pPr>
              <w:pStyle w:val="TAC"/>
              <w:rPr>
                <w:rFonts w:cs="Arial"/>
                <w:sz w:val="16"/>
                <w:szCs w:val="16"/>
              </w:rPr>
            </w:pPr>
            <w:r w:rsidRPr="00EF1A93">
              <w:rPr>
                <w:rFonts w:cs="Arial"/>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EF1A93" w:rsidRDefault="005F48CB" w:rsidP="005F48CB">
            <w:pPr>
              <w:pStyle w:val="TAC"/>
              <w:rPr>
                <w:rFonts w:cs="Arial"/>
                <w:sz w:val="16"/>
              </w:rPr>
            </w:pPr>
            <w:r w:rsidRPr="00EF1A93">
              <w:rPr>
                <w:rFonts w:cs="Arial"/>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Pr="00EF1A93" w:rsidRDefault="005F48CB" w:rsidP="00E328F8">
            <w:pPr>
              <w:pStyle w:val="TAL"/>
              <w:jc w:val="center"/>
              <w:rPr>
                <w:rFonts w:cs="Arial"/>
                <w:sz w:val="16"/>
              </w:rPr>
            </w:pPr>
            <w:r w:rsidRPr="00EF1A93">
              <w:rPr>
                <w:rFonts w:cs="Arial"/>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Pr="00EF1A93" w:rsidRDefault="005F48CB"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EF1A93" w:rsidRDefault="005F48CB" w:rsidP="005F48CB">
            <w:pPr>
              <w:pStyle w:val="TAL"/>
              <w:rPr>
                <w:rFonts w:cs="Arial"/>
                <w:noProof/>
                <w:sz w:val="16"/>
                <w:szCs w:val="16"/>
              </w:rPr>
            </w:pPr>
            <w:r w:rsidRPr="00EF1A93">
              <w:rPr>
                <w:rFonts w:cs="Arial"/>
                <w:noProof/>
                <w:sz w:val="16"/>
                <w:szCs w:val="16"/>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Pr="00EF1A93" w:rsidRDefault="005F48CB" w:rsidP="005F48CB">
            <w:pPr>
              <w:pStyle w:val="TAC"/>
              <w:rPr>
                <w:rFonts w:cs="Arial"/>
                <w:sz w:val="16"/>
                <w:szCs w:val="16"/>
              </w:rPr>
            </w:pPr>
            <w:r w:rsidRPr="00EF1A93">
              <w:rPr>
                <w:rFonts w:cs="Arial"/>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Pr="00EF1A93" w:rsidRDefault="005F48CB" w:rsidP="005F48CB">
            <w:pPr>
              <w:pStyle w:val="TAC"/>
              <w:rPr>
                <w:rFonts w:cs="Arial"/>
                <w:sz w:val="16"/>
                <w:szCs w:val="16"/>
              </w:rPr>
            </w:pPr>
            <w:r w:rsidRPr="00EF1A93">
              <w:rPr>
                <w:rFonts w:cs="Arial"/>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Pr="00EF1A93" w:rsidRDefault="005F48CB" w:rsidP="005F48CB">
            <w:pPr>
              <w:pStyle w:val="TAC"/>
              <w:rPr>
                <w:rFonts w:cs="Arial"/>
                <w:sz w:val="16"/>
                <w:szCs w:val="16"/>
              </w:rPr>
            </w:pPr>
            <w:r w:rsidRPr="00EF1A93">
              <w:rPr>
                <w:rFonts w:cs="Arial"/>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EF1A93" w:rsidRDefault="005F48CB" w:rsidP="005F48CB">
            <w:pPr>
              <w:pStyle w:val="TAC"/>
              <w:rPr>
                <w:rFonts w:cs="Arial"/>
                <w:sz w:val="16"/>
              </w:rPr>
            </w:pPr>
            <w:r w:rsidRPr="00EF1A93">
              <w:rPr>
                <w:rFonts w:cs="Arial"/>
                <w:sz w:val="16"/>
              </w:rPr>
              <w:t>CP-223239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Pr="00EF1A93" w:rsidRDefault="005F48CB" w:rsidP="00E328F8">
            <w:pPr>
              <w:pStyle w:val="TAL"/>
              <w:jc w:val="center"/>
              <w:rPr>
                <w:rFonts w:cs="Arial"/>
                <w:sz w:val="16"/>
              </w:rPr>
            </w:pPr>
            <w:r w:rsidRPr="00EF1A93">
              <w:rPr>
                <w:rFonts w:cs="Arial"/>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Pr="00EF1A93" w:rsidRDefault="005F48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Pr="00EF1A93" w:rsidRDefault="005F48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EF1A93" w:rsidRDefault="005F48CB" w:rsidP="005F48CB">
            <w:pPr>
              <w:pStyle w:val="TAL"/>
              <w:rPr>
                <w:rFonts w:cs="Arial"/>
                <w:noProof/>
                <w:sz w:val="16"/>
                <w:szCs w:val="16"/>
              </w:rPr>
            </w:pPr>
            <w:r w:rsidRPr="00EF1A93">
              <w:rPr>
                <w:rFonts w:cs="Arial"/>
                <w:sz w:val="16"/>
                <w:szCs w:val="16"/>
              </w:rPr>
              <w:t xml:space="preserve">Clarification on </w:t>
            </w:r>
            <w:r w:rsidRPr="00EF1A93">
              <w:rPr>
                <w:rFonts w:cs="Arial"/>
                <w:sz w:val="16"/>
                <w:szCs w:val="16"/>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Pr="00EF1A93" w:rsidRDefault="005F48CB" w:rsidP="005F48CB">
            <w:pPr>
              <w:pStyle w:val="TAC"/>
              <w:rPr>
                <w:rFonts w:cs="Arial"/>
                <w:sz w:val="16"/>
                <w:szCs w:val="16"/>
              </w:rPr>
            </w:pPr>
            <w:r w:rsidRPr="00EF1A93">
              <w:rPr>
                <w:rFonts w:cs="Arial"/>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EF1A93" w:rsidRDefault="00AA4B61" w:rsidP="00AA4B61">
            <w:pPr>
              <w:pStyle w:val="TAC"/>
              <w:rPr>
                <w:rFonts w:cs="Arial"/>
                <w:sz w:val="16"/>
              </w:rPr>
            </w:pPr>
            <w:r w:rsidRPr="00EF1A93">
              <w:rPr>
                <w:rFonts w:cs="Arial"/>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Pr="00EF1A93" w:rsidRDefault="00AA4B61" w:rsidP="00E328F8">
            <w:pPr>
              <w:pStyle w:val="TAL"/>
              <w:jc w:val="center"/>
              <w:rPr>
                <w:rFonts w:cs="Arial"/>
                <w:sz w:val="16"/>
              </w:rPr>
            </w:pPr>
            <w:r w:rsidRPr="00EF1A93">
              <w:rPr>
                <w:rFonts w:cs="Arial"/>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Pr="00EF1A93" w:rsidRDefault="00AA4B61" w:rsidP="00AA4B61">
            <w:pPr>
              <w:pStyle w:val="TAL"/>
              <w:rPr>
                <w:rFonts w:cs="Arial"/>
                <w:sz w:val="16"/>
                <w:szCs w:val="16"/>
              </w:rPr>
            </w:pPr>
            <w:r w:rsidRPr="00EF1A93">
              <w:rPr>
                <w:rFonts w:cs="Arial"/>
                <w:sz w:val="16"/>
                <w:szCs w:val="16"/>
              </w:rP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EF1A93" w:rsidRDefault="00AA4B61" w:rsidP="00AA4B61">
            <w:pPr>
              <w:pStyle w:val="TAC"/>
              <w:rPr>
                <w:rFonts w:cs="Arial"/>
                <w:sz w:val="16"/>
                <w:szCs w:val="16"/>
              </w:rPr>
            </w:pPr>
            <w:r w:rsidRPr="00EF1A93">
              <w:rPr>
                <w:rFonts w:cs="Arial"/>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Pr="00EF1A93" w:rsidRDefault="00AA4B61" w:rsidP="00E328F8">
            <w:pPr>
              <w:pStyle w:val="TAL"/>
              <w:jc w:val="center"/>
              <w:rPr>
                <w:rFonts w:cs="Arial"/>
                <w:sz w:val="16"/>
              </w:rPr>
            </w:pPr>
            <w:r w:rsidRPr="00EF1A93">
              <w:rPr>
                <w:rFonts w:cs="Arial"/>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Pr="00EF1A93" w:rsidRDefault="00AA4B61" w:rsidP="00AA4B61">
            <w:pPr>
              <w:pStyle w:val="TAL"/>
              <w:rPr>
                <w:rFonts w:cs="Arial"/>
                <w:sz w:val="16"/>
                <w:szCs w:val="16"/>
              </w:rPr>
            </w:pPr>
            <w:r w:rsidRPr="00EF1A93">
              <w:rPr>
                <w:rFonts w:cs="Arial"/>
                <w:sz w:val="16"/>
                <w:szCs w:val="16"/>
              </w:rP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Pr="00EF1A93" w:rsidRDefault="00AA4B61" w:rsidP="00AA4B61">
            <w:pPr>
              <w:pStyle w:val="TAC"/>
              <w:rPr>
                <w:rFonts w:cs="Arial"/>
                <w:sz w:val="16"/>
                <w:szCs w:val="16"/>
              </w:rPr>
            </w:pPr>
            <w:r w:rsidRPr="00EF1A93">
              <w:rPr>
                <w:rFonts w:cs="Arial"/>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Pr="00EF1A93" w:rsidRDefault="00AA4B61" w:rsidP="00AA4B61">
            <w:pPr>
              <w:pStyle w:val="TAC"/>
              <w:rPr>
                <w:rFonts w:cs="Arial"/>
                <w:sz w:val="16"/>
              </w:rPr>
            </w:pPr>
            <w:r w:rsidRPr="00EF1A93">
              <w:rPr>
                <w:rFonts w:cs="Arial"/>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Pr="00EF1A93" w:rsidRDefault="00AA4B61" w:rsidP="00E328F8">
            <w:pPr>
              <w:pStyle w:val="TAL"/>
              <w:jc w:val="center"/>
              <w:rPr>
                <w:rFonts w:cs="Arial"/>
                <w:sz w:val="16"/>
              </w:rPr>
            </w:pPr>
            <w:r w:rsidRPr="00EF1A93">
              <w:rPr>
                <w:rFonts w:cs="Arial"/>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Pr="00EF1A93" w:rsidRDefault="00AA4B61" w:rsidP="00AA4B61">
            <w:pPr>
              <w:pStyle w:val="TAL"/>
              <w:rPr>
                <w:rFonts w:cs="Arial"/>
                <w:sz w:val="16"/>
                <w:szCs w:val="16"/>
              </w:rPr>
            </w:pPr>
            <w:r w:rsidRPr="00EF1A93">
              <w:rPr>
                <w:rFonts w:cs="Arial"/>
                <w:sz w:val="16"/>
                <w:szCs w:val="16"/>
              </w:rP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Pr="00EF1A93" w:rsidRDefault="00AA4B61" w:rsidP="00AA4B61">
            <w:pPr>
              <w:pStyle w:val="TAC"/>
              <w:rPr>
                <w:rFonts w:cs="Arial"/>
                <w:sz w:val="16"/>
                <w:szCs w:val="16"/>
              </w:rPr>
            </w:pPr>
            <w:r w:rsidRPr="00EF1A93">
              <w:rPr>
                <w:rFonts w:cs="Arial"/>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Pr="00EF1A93" w:rsidRDefault="00AA4B61" w:rsidP="00E328F8">
            <w:pPr>
              <w:pStyle w:val="TAL"/>
              <w:jc w:val="center"/>
              <w:rPr>
                <w:rFonts w:cs="Arial"/>
                <w:sz w:val="16"/>
              </w:rPr>
            </w:pPr>
            <w:r w:rsidRPr="00EF1A93">
              <w:rPr>
                <w:rFonts w:cs="Arial"/>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Pr="00EF1A93" w:rsidRDefault="00AA4B61" w:rsidP="00AA4B61">
            <w:pPr>
              <w:pStyle w:val="TAL"/>
              <w:rPr>
                <w:rFonts w:cs="Arial"/>
                <w:sz w:val="16"/>
                <w:szCs w:val="16"/>
              </w:rPr>
            </w:pPr>
            <w:r w:rsidRPr="00EF1A93">
              <w:rPr>
                <w:rFonts w:cs="Arial"/>
                <w:sz w:val="16"/>
                <w:szCs w:val="16"/>
              </w:rP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Pr="00EF1A93" w:rsidRDefault="00AA4B61" w:rsidP="00AA4B61">
            <w:pPr>
              <w:pStyle w:val="TAC"/>
              <w:rPr>
                <w:rFonts w:cs="Arial"/>
                <w:sz w:val="16"/>
                <w:szCs w:val="16"/>
              </w:rPr>
            </w:pPr>
            <w:r w:rsidRPr="00EF1A93">
              <w:rPr>
                <w:rFonts w:cs="Arial"/>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Pr="00EF1A93" w:rsidRDefault="00AA4B61" w:rsidP="00AA4B61">
            <w:pPr>
              <w:pStyle w:val="TAC"/>
              <w:rPr>
                <w:rFonts w:cs="Arial"/>
                <w:sz w:val="16"/>
              </w:rPr>
            </w:pPr>
            <w:r w:rsidRPr="00EF1A93">
              <w:rPr>
                <w:rFonts w:cs="Arial"/>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Pr="00EF1A93" w:rsidRDefault="00AA4B61" w:rsidP="00E328F8">
            <w:pPr>
              <w:pStyle w:val="TAL"/>
              <w:jc w:val="center"/>
              <w:rPr>
                <w:rFonts w:cs="Arial"/>
                <w:sz w:val="16"/>
              </w:rPr>
            </w:pPr>
            <w:r w:rsidRPr="00EF1A93">
              <w:rPr>
                <w:rFonts w:cs="Arial"/>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Pr="00EF1A93" w:rsidRDefault="00AA4B61"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Pr="00EF1A93" w:rsidRDefault="00AA4B61" w:rsidP="00AA4B61">
            <w:pPr>
              <w:pStyle w:val="TAL"/>
              <w:rPr>
                <w:rFonts w:cs="Arial"/>
                <w:sz w:val="16"/>
                <w:szCs w:val="16"/>
              </w:rPr>
            </w:pPr>
            <w:r w:rsidRPr="00EF1A93">
              <w:rPr>
                <w:rFonts w:cs="Arial"/>
                <w:sz w:val="16"/>
                <w:szCs w:val="16"/>
              </w:rP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Pr="00EF1A93" w:rsidRDefault="00AA4B61" w:rsidP="00AA4B61">
            <w:pPr>
              <w:pStyle w:val="TAC"/>
              <w:rPr>
                <w:rFonts w:cs="Arial"/>
                <w:sz w:val="16"/>
                <w:szCs w:val="16"/>
              </w:rPr>
            </w:pPr>
            <w:r w:rsidRPr="00EF1A93">
              <w:rPr>
                <w:rFonts w:cs="Arial"/>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Pr="00EF1A93" w:rsidRDefault="00AA4B61" w:rsidP="00E328F8">
            <w:pPr>
              <w:pStyle w:val="TAL"/>
              <w:jc w:val="center"/>
              <w:rPr>
                <w:rFonts w:cs="Arial"/>
                <w:sz w:val="16"/>
              </w:rPr>
            </w:pPr>
            <w:r w:rsidRPr="00EF1A93">
              <w:rPr>
                <w:rFonts w:cs="Arial"/>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Pr="00EF1A93" w:rsidRDefault="00AA4B61" w:rsidP="00AA4B61">
            <w:pPr>
              <w:pStyle w:val="TAL"/>
              <w:rPr>
                <w:rFonts w:cs="Arial"/>
                <w:sz w:val="16"/>
                <w:szCs w:val="16"/>
              </w:rPr>
            </w:pPr>
            <w:r w:rsidRPr="00EF1A93">
              <w:rPr>
                <w:rFonts w:cs="Arial"/>
                <w:sz w:val="16"/>
                <w:szCs w:val="16"/>
              </w:rP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Pr="00EF1A93" w:rsidRDefault="00AA4B61" w:rsidP="00AA4B61">
            <w:pPr>
              <w:pStyle w:val="TAC"/>
              <w:rPr>
                <w:rFonts w:cs="Arial"/>
                <w:sz w:val="16"/>
                <w:szCs w:val="16"/>
              </w:rPr>
            </w:pPr>
            <w:r w:rsidRPr="00EF1A93">
              <w:rPr>
                <w:rFonts w:cs="Arial"/>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Pr="00EF1A93" w:rsidRDefault="00AA4B61" w:rsidP="00E328F8">
            <w:pPr>
              <w:pStyle w:val="TAL"/>
              <w:jc w:val="center"/>
              <w:rPr>
                <w:rFonts w:cs="Arial"/>
                <w:sz w:val="16"/>
              </w:rPr>
            </w:pPr>
            <w:r w:rsidRPr="00EF1A93">
              <w:rPr>
                <w:rFonts w:cs="Arial"/>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Pr="00EF1A93" w:rsidRDefault="00AA4B61" w:rsidP="00AA4B61">
            <w:pPr>
              <w:pStyle w:val="TAL"/>
              <w:rPr>
                <w:rFonts w:cs="Arial"/>
                <w:sz w:val="16"/>
                <w:szCs w:val="16"/>
              </w:rPr>
            </w:pPr>
            <w:r w:rsidRPr="00EF1A93">
              <w:rPr>
                <w:rFonts w:cs="Arial"/>
                <w:sz w:val="16"/>
                <w:szCs w:val="16"/>
              </w:rP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Pr="00EF1A93" w:rsidRDefault="00AA4B61" w:rsidP="00AA4B61">
            <w:pPr>
              <w:pStyle w:val="TAC"/>
              <w:rPr>
                <w:rFonts w:cs="Arial"/>
                <w:sz w:val="16"/>
                <w:szCs w:val="16"/>
              </w:rPr>
            </w:pPr>
            <w:r w:rsidRPr="00EF1A93">
              <w:rPr>
                <w:rFonts w:cs="Arial"/>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Pr="00EF1A93" w:rsidRDefault="00AA4B61" w:rsidP="00E328F8">
            <w:pPr>
              <w:pStyle w:val="TAL"/>
              <w:jc w:val="center"/>
              <w:rPr>
                <w:rFonts w:cs="Arial"/>
                <w:sz w:val="16"/>
              </w:rPr>
            </w:pPr>
            <w:r w:rsidRPr="00EF1A93">
              <w:rPr>
                <w:rFonts w:cs="Arial"/>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Pr="00EF1A93" w:rsidRDefault="00AA4B61" w:rsidP="00AA4B61">
            <w:pPr>
              <w:pStyle w:val="TAL"/>
              <w:rPr>
                <w:rFonts w:cs="Arial"/>
                <w:sz w:val="16"/>
                <w:szCs w:val="16"/>
              </w:rPr>
            </w:pPr>
            <w:r w:rsidRPr="00EF1A93">
              <w:rPr>
                <w:rFonts w:cs="Arial"/>
                <w:sz w:val="16"/>
                <w:szCs w:val="16"/>
              </w:rP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Pr="00EF1A93" w:rsidRDefault="00AA4B61" w:rsidP="00AA4B61">
            <w:pPr>
              <w:pStyle w:val="TAC"/>
              <w:rPr>
                <w:rFonts w:cs="Arial"/>
                <w:sz w:val="16"/>
                <w:szCs w:val="16"/>
              </w:rPr>
            </w:pPr>
            <w:r w:rsidRPr="00EF1A93">
              <w:rPr>
                <w:rFonts w:cs="Arial"/>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Pr="00EF1A93" w:rsidRDefault="00AA4B61" w:rsidP="00AA4B61">
            <w:pPr>
              <w:pStyle w:val="TAC"/>
              <w:rPr>
                <w:rFonts w:cs="Arial"/>
                <w:sz w:val="16"/>
              </w:rPr>
            </w:pPr>
            <w:r w:rsidRPr="00EF1A93">
              <w:rPr>
                <w:rFonts w:cs="Arial"/>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Pr="00EF1A93" w:rsidRDefault="00AA4B61" w:rsidP="00E328F8">
            <w:pPr>
              <w:pStyle w:val="TAL"/>
              <w:jc w:val="center"/>
              <w:rPr>
                <w:rFonts w:cs="Arial"/>
                <w:sz w:val="16"/>
              </w:rPr>
            </w:pPr>
            <w:r w:rsidRPr="00EF1A93">
              <w:rPr>
                <w:rFonts w:cs="Arial"/>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Pr="00EF1A93" w:rsidRDefault="00AA4B61"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Pr="00EF1A93" w:rsidRDefault="00AA4B61" w:rsidP="00AA4B61">
            <w:pPr>
              <w:pStyle w:val="TAL"/>
              <w:rPr>
                <w:rFonts w:cs="Arial"/>
                <w:sz w:val="16"/>
                <w:szCs w:val="16"/>
              </w:rPr>
            </w:pPr>
            <w:r w:rsidRPr="00EF1A93">
              <w:rPr>
                <w:rFonts w:cs="Arial"/>
                <w:sz w:val="16"/>
                <w:szCs w:val="16"/>
              </w:rP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Pr="00EF1A93" w:rsidRDefault="00AA4B61" w:rsidP="00AA4B61">
            <w:pPr>
              <w:pStyle w:val="TAC"/>
              <w:rPr>
                <w:rFonts w:cs="Arial"/>
                <w:sz w:val="16"/>
                <w:szCs w:val="16"/>
              </w:rPr>
            </w:pPr>
            <w:r w:rsidRPr="00EF1A93">
              <w:rPr>
                <w:rFonts w:cs="Arial"/>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Pr="00EF1A93" w:rsidRDefault="00AA4B61" w:rsidP="00AA4B61">
            <w:pPr>
              <w:pStyle w:val="TAC"/>
              <w:rPr>
                <w:rFonts w:cs="Arial"/>
                <w:sz w:val="16"/>
              </w:rPr>
            </w:pPr>
            <w:r w:rsidRPr="00EF1A93">
              <w:rPr>
                <w:rFonts w:cs="Arial"/>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Pr="00EF1A93" w:rsidRDefault="00AA4B61" w:rsidP="00E328F8">
            <w:pPr>
              <w:pStyle w:val="TAL"/>
              <w:jc w:val="center"/>
              <w:rPr>
                <w:rFonts w:cs="Arial"/>
                <w:sz w:val="16"/>
              </w:rPr>
            </w:pPr>
            <w:r w:rsidRPr="00EF1A93">
              <w:rPr>
                <w:rFonts w:cs="Arial"/>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Pr="00EF1A93" w:rsidRDefault="00AA4B61" w:rsidP="00AA4B61">
            <w:pPr>
              <w:pStyle w:val="TAL"/>
              <w:rPr>
                <w:rFonts w:cs="Arial"/>
                <w:sz w:val="16"/>
                <w:szCs w:val="16"/>
              </w:rPr>
            </w:pPr>
            <w:r w:rsidRPr="00EF1A93">
              <w:rPr>
                <w:rFonts w:cs="Arial"/>
                <w:sz w:val="16"/>
                <w:szCs w:val="16"/>
              </w:rP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Pr="00EF1A93" w:rsidRDefault="00AA4B61" w:rsidP="00AA4B61">
            <w:pPr>
              <w:pStyle w:val="TAC"/>
              <w:rPr>
                <w:rFonts w:cs="Arial"/>
                <w:sz w:val="16"/>
                <w:szCs w:val="16"/>
              </w:rPr>
            </w:pPr>
            <w:r w:rsidRPr="00EF1A93">
              <w:rPr>
                <w:rFonts w:cs="Arial"/>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3" w:history="1">
              <w:r w:rsidR="00AA4B61"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Pr="00EF1A93" w:rsidRDefault="00AA4B61" w:rsidP="00E328F8">
            <w:pPr>
              <w:pStyle w:val="TAL"/>
              <w:jc w:val="center"/>
              <w:rPr>
                <w:rFonts w:cs="Arial"/>
                <w:sz w:val="16"/>
              </w:rPr>
            </w:pPr>
            <w:r w:rsidRPr="00EF1A93">
              <w:rPr>
                <w:rFonts w:cs="Arial"/>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Pr="00EF1A93" w:rsidRDefault="00AA4B61"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Pr="00EF1A93" w:rsidRDefault="00AA4B61" w:rsidP="00AA4B61">
            <w:pPr>
              <w:pStyle w:val="TAL"/>
              <w:rPr>
                <w:rFonts w:cs="Arial"/>
                <w:sz w:val="16"/>
                <w:szCs w:val="16"/>
              </w:rPr>
            </w:pPr>
            <w:r w:rsidRPr="00EF1A93">
              <w:rPr>
                <w:rFonts w:cs="Arial"/>
                <w:sz w:val="16"/>
                <w:szCs w:val="16"/>
              </w:rP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Pr="00EF1A93" w:rsidRDefault="00AA4B61" w:rsidP="00AA4B61">
            <w:pPr>
              <w:pStyle w:val="TAC"/>
              <w:rPr>
                <w:rFonts w:cs="Arial"/>
                <w:sz w:val="16"/>
                <w:szCs w:val="16"/>
              </w:rPr>
            </w:pPr>
            <w:r w:rsidRPr="00EF1A93">
              <w:rPr>
                <w:rFonts w:cs="Arial"/>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4" w:history="1">
              <w:r w:rsidR="00AA4B61" w:rsidRPr="00EF1A93">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Pr="00EF1A93" w:rsidRDefault="00AA4B61" w:rsidP="00E328F8">
            <w:pPr>
              <w:pStyle w:val="TAL"/>
              <w:jc w:val="center"/>
              <w:rPr>
                <w:rFonts w:cs="Arial"/>
                <w:sz w:val="16"/>
              </w:rPr>
            </w:pPr>
            <w:r w:rsidRPr="00EF1A93">
              <w:rPr>
                <w:rFonts w:cs="Arial"/>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Pr="00EF1A93" w:rsidRDefault="00AA4B61" w:rsidP="00AA4B61">
            <w:pPr>
              <w:pStyle w:val="TAL"/>
              <w:rPr>
                <w:rFonts w:cs="Arial"/>
                <w:sz w:val="16"/>
                <w:szCs w:val="16"/>
              </w:rPr>
            </w:pPr>
            <w:r w:rsidRPr="00EF1A93">
              <w:rPr>
                <w:rFonts w:cs="Arial"/>
                <w:sz w:val="16"/>
                <w:szCs w:val="16"/>
              </w:rP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Pr="00EF1A93" w:rsidRDefault="00AA4B61" w:rsidP="00AA4B61">
            <w:pPr>
              <w:pStyle w:val="TAC"/>
              <w:rPr>
                <w:rFonts w:cs="Arial"/>
                <w:sz w:val="16"/>
                <w:szCs w:val="16"/>
              </w:rPr>
            </w:pPr>
            <w:r w:rsidRPr="00EF1A93">
              <w:rPr>
                <w:rFonts w:cs="Arial"/>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5" w:history="1">
              <w:r w:rsidR="00AA4B61"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Pr="00EF1A93" w:rsidRDefault="00AA4B61" w:rsidP="00E328F8">
            <w:pPr>
              <w:pStyle w:val="TAL"/>
              <w:jc w:val="center"/>
              <w:rPr>
                <w:rFonts w:cs="Arial"/>
                <w:sz w:val="16"/>
              </w:rPr>
            </w:pPr>
            <w:r w:rsidRPr="00EF1A93">
              <w:rPr>
                <w:rFonts w:cs="Arial"/>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Pr="00EF1A93" w:rsidRDefault="00AA4B61" w:rsidP="00AA4B61">
            <w:pPr>
              <w:pStyle w:val="TAL"/>
              <w:rPr>
                <w:rFonts w:cs="Arial"/>
                <w:sz w:val="16"/>
                <w:szCs w:val="16"/>
              </w:rPr>
            </w:pPr>
            <w:r w:rsidRPr="00EF1A93">
              <w:rPr>
                <w:rFonts w:cs="Arial"/>
                <w:sz w:val="16"/>
                <w:szCs w:val="16"/>
              </w:rP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Pr="00EF1A93" w:rsidRDefault="00AA4B61" w:rsidP="00AA4B61">
            <w:pPr>
              <w:pStyle w:val="TAC"/>
              <w:rPr>
                <w:rFonts w:cs="Arial"/>
                <w:sz w:val="16"/>
                <w:szCs w:val="16"/>
              </w:rPr>
            </w:pPr>
            <w:r w:rsidRPr="00EF1A93">
              <w:rPr>
                <w:rFonts w:cs="Arial"/>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6" w:history="1">
              <w:r w:rsidR="00AA4B61" w:rsidRPr="00EF1A93">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Pr="00EF1A93" w:rsidRDefault="00AA4B61" w:rsidP="00E328F8">
            <w:pPr>
              <w:pStyle w:val="TAL"/>
              <w:jc w:val="center"/>
              <w:rPr>
                <w:rFonts w:cs="Arial"/>
                <w:sz w:val="16"/>
              </w:rPr>
            </w:pPr>
            <w:r w:rsidRPr="00EF1A93">
              <w:rPr>
                <w:rFonts w:cs="Arial"/>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Pr="00EF1A93" w:rsidRDefault="00AA4B6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Pr="00EF1A93" w:rsidRDefault="00AA4B61" w:rsidP="00AA4B61">
            <w:pPr>
              <w:pStyle w:val="TAL"/>
              <w:rPr>
                <w:rFonts w:cs="Arial"/>
                <w:sz w:val="16"/>
                <w:szCs w:val="16"/>
              </w:rPr>
            </w:pPr>
            <w:r w:rsidRPr="00EF1A93">
              <w:rPr>
                <w:rFonts w:cs="Arial"/>
                <w:sz w:val="16"/>
                <w:szCs w:val="16"/>
              </w:rP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Pr="00EF1A93" w:rsidRDefault="00AA4B61" w:rsidP="00AA4B61">
            <w:pPr>
              <w:pStyle w:val="TAC"/>
              <w:rPr>
                <w:rFonts w:cs="Arial"/>
                <w:sz w:val="16"/>
                <w:szCs w:val="16"/>
              </w:rPr>
            </w:pPr>
            <w:r w:rsidRPr="00EF1A93">
              <w:rPr>
                <w:rFonts w:cs="Arial"/>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7" w:history="1">
              <w:r w:rsidR="00AA4B61" w:rsidRPr="00EF1A93">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EF1A93" w:rsidRDefault="00AA4B61" w:rsidP="00E328F8">
            <w:pPr>
              <w:pStyle w:val="TAL"/>
              <w:jc w:val="center"/>
              <w:rPr>
                <w:rFonts w:cs="Arial"/>
                <w:sz w:val="16"/>
              </w:rPr>
            </w:pPr>
            <w:r w:rsidRPr="00EF1A93">
              <w:rPr>
                <w:rFonts w:cs="Arial"/>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EF1A93" w:rsidRDefault="00AA4B61" w:rsidP="00E328F8">
            <w:pPr>
              <w:pStyle w:val="TAR"/>
              <w:jc w:val="center"/>
              <w:rPr>
                <w:rFonts w:cs="Arial"/>
                <w:sz w:val="16"/>
                <w:szCs w:val="16"/>
              </w:rPr>
            </w:pPr>
            <w:r w:rsidRPr="00EF1A93">
              <w:rPr>
                <w:rFonts w:cs="Arial"/>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EF1A93" w:rsidRDefault="00AA4B61" w:rsidP="00AA4B61">
            <w:pPr>
              <w:pStyle w:val="TAL"/>
              <w:rPr>
                <w:rFonts w:cs="Arial"/>
                <w:sz w:val="16"/>
                <w:szCs w:val="16"/>
              </w:rPr>
            </w:pPr>
            <w:r w:rsidRPr="00EF1A93">
              <w:rPr>
                <w:rFonts w:cs="Arial"/>
                <w:sz w:val="16"/>
                <w:szCs w:val="16"/>
              </w:rPr>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EF1A93" w:rsidRDefault="00AA4B61" w:rsidP="00AA4B61">
            <w:pPr>
              <w:pStyle w:val="TAC"/>
              <w:rPr>
                <w:rFonts w:cs="Arial"/>
                <w:sz w:val="16"/>
                <w:szCs w:val="16"/>
              </w:rPr>
            </w:pPr>
            <w:r w:rsidRPr="00EF1A93">
              <w:rPr>
                <w:rFonts w:cs="Arial"/>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8" w:history="1">
              <w:r w:rsidR="00AA4B61" w:rsidRPr="00EF1A93">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EF1A93" w:rsidRDefault="00AA4B61" w:rsidP="00E328F8">
            <w:pPr>
              <w:pStyle w:val="TAL"/>
              <w:jc w:val="center"/>
              <w:rPr>
                <w:rFonts w:cs="Arial"/>
                <w:sz w:val="16"/>
              </w:rPr>
            </w:pPr>
            <w:r w:rsidRPr="00EF1A93">
              <w:rPr>
                <w:rFonts w:cs="Arial"/>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EF1A93" w:rsidRDefault="00AA4B61"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EF1A93" w:rsidRDefault="00AA4B6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EF1A93" w:rsidRDefault="00AA4B61" w:rsidP="00AA4B61">
            <w:pPr>
              <w:pStyle w:val="TAL"/>
              <w:rPr>
                <w:rFonts w:cs="Arial"/>
                <w:sz w:val="16"/>
                <w:szCs w:val="16"/>
              </w:rPr>
            </w:pPr>
            <w:r w:rsidRPr="00EF1A93">
              <w:rPr>
                <w:rFonts w:cs="Arial"/>
                <w:sz w:val="16"/>
                <w:szCs w:val="16"/>
              </w:rPr>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EF1A93" w:rsidRDefault="00AA4B61" w:rsidP="00AA4B61">
            <w:pPr>
              <w:pStyle w:val="TAC"/>
              <w:rPr>
                <w:rFonts w:cs="Arial"/>
                <w:sz w:val="16"/>
                <w:szCs w:val="16"/>
              </w:rPr>
            </w:pPr>
            <w:r w:rsidRPr="00EF1A93">
              <w:rPr>
                <w:rFonts w:cs="Arial"/>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EF1A93" w:rsidRDefault="00AA4B61" w:rsidP="00AA4B61">
            <w:pPr>
              <w:pStyle w:val="TAC"/>
              <w:rPr>
                <w:rFonts w:cs="Arial"/>
                <w:sz w:val="16"/>
                <w:szCs w:val="16"/>
              </w:rPr>
            </w:pPr>
            <w:r w:rsidRPr="00EF1A93">
              <w:rPr>
                <w:rFonts w:cs="Arial"/>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EF1A93" w:rsidRDefault="00AA4B61" w:rsidP="00AA4B61">
            <w:pPr>
              <w:pStyle w:val="TAC"/>
              <w:rPr>
                <w:rFonts w:cs="Arial"/>
                <w:sz w:val="16"/>
                <w:szCs w:val="16"/>
              </w:rPr>
            </w:pPr>
            <w:r w:rsidRPr="00EF1A93">
              <w:rPr>
                <w:rFonts w:cs="Arial"/>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EF1A93" w:rsidRDefault="00206ACD" w:rsidP="00AA4B61">
            <w:pPr>
              <w:overflowPunct/>
              <w:autoSpaceDE/>
              <w:autoSpaceDN/>
              <w:adjustRightInd/>
              <w:spacing w:after="0"/>
              <w:jc w:val="center"/>
              <w:textAlignment w:val="auto"/>
              <w:rPr>
                <w:rFonts w:ascii="Arial" w:hAnsi="Arial" w:cs="Arial"/>
                <w:sz w:val="16"/>
                <w:szCs w:val="16"/>
              </w:rPr>
            </w:pPr>
            <w:hyperlink r:id="rId39" w:history="1">
              <w:r w:rsidR="00AA4B61" w:rsidRPr="00EF1A93">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EF1A93" w:rsidRDefault="00AA4B61" w:rsidP="00E328F8">
            <w:pPr>
              <w:pStyle w:val="TAL"/>
              <w:jc w:val="center"/>
              <w:rPr>
                <w:rFonts w:cs="Arial"/>
                <w:sz w:val="16"/>
              </w:rPr>
            </w:pPr>
            <w:r w:rsidRPr="00EF1A93">
              <w:rPr>
                <w:rFonts w:cs="Arial"/>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EF1A93" w:rsidRDefault="00AA4B61" w:rsidP="00E328F8">
            <w:pPr>
              <w:pStyle w:val="TAR"/>
              <w:jc w:val="center"/>
              <w:rPr>
                <w:rFonts w:cs="Arial"/>
                <w:sz w:val="16"/>
                <w:szCs w:val="16"/>
              </w:rPr>
            </w:pPr>
            <w:r w:rsidRPr="00EF1A93">
              <w:rPr>
                <w:rFonts w:cs="Arial"/>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EF1A93" w:rsidRDefault="00AA4B61"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EF1A93" w:rsidRDefault="00AA4B61" w:rsidP="00AA4B61">
            <w:pPr>
              <w:pStyle w:val="TAL"/>
              <w:rPr>
                <w:rFonts w:cs="Arial"/>
                <w:sz w:val="16"/>
                <w:szCs w:val="16"/>
              </w:rPr>
            </w:pPr>
            <w:r w:rsidRPr="00EF1A93">
              <w:rPr>
                <w:rFonts w:cs="Arial"/>
                <w:sz w:val="16"/>
                <w:szCs w:val="16"/>
              </w:rPr>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EF1A93" w:rsidRDefault="00AA4B61" w:rsidP="00AA4B61">
            <w:pPr>
              <w:pStyle w:val="TAC"/>
              <w:rPr>
                <w:rFonts w:cs="Arial"/>
                <w:sz w:val="16"/>
                <w:szCs w:val="16"/>
              </w:rPr>
            </w:pPr>
            <w:r w:rsidRPr="00EF1A93">
              <w:rPr>
                <w:rFonts w:cs="Arial"/>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EF1A93" w:rsidRDefault="00721FE8" w:rsidP="00E328F8">
            <w:pPr>
              <w:pStyle w:val="TAL"/>
              <w:jc w:val="center"/>
              <w:rPr>
                <w:rFonts w:cs="Arial"/>
                <w:sz w:val="16"/>
              </w:rPr>
            </w:pPr>
            <w:r w:rsidRPr="00EF1A93">
              <w:rPr>
                <w:rFonts w:cs="Arial"/>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EF1A93" w:rsidRDefault="00721FE8" w:rsidP="00721FE8">
            <w:pPr>
              <w:pStyle w:val="TAL"/>
              <w:rPr>
                <w:rFonts w:cs="Arial"/>
                <w:sz w:val="16"/>
                <w:szCs w:val="16"/>
              </w:rPr>
            </w:pPr>
            <w:r w:rsidRPr="00EF1A93">
              <w:rPr>
                <w:rFonts w:cs="Arial"/>
                <w:sz w:val="16"/>
                <w:szCs w:val="16"/>
              </w:rP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EF1A93" w:rsidRDefault="00721FE8" w:rsidP="00721FE8">
            <w:pPr>
              <w:pStyle w:val="TAC"/>
              <w:rPr>
                <w:rFonts w:cs="Arial"/>
                <w:sz w:val="16"/>
                <w:szCs w:val="16"/>
              </w:rPr>
            </w:pPr>
            <w:r w:rsidRPr="00EF1A93">
              <w:rPr>
                <w:rFonts w:cs="Arial"/>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Pr="00EF1A93" w:rsidRDefault="00721FE8" w:rsidP="00E328F8">
            <w:pPr>
              <w:pStyle w:val="TAL"/>
              <w:jc w:val="center"/>
              <w:rPr>
                <w:rFonts w:cs="Arial"/>
                <w:sz w:val="16"/>
              </w:rPr>
            </w:pPr>
            <w:r w:rsidRPr="00EF1A93">
              <w:rPr>
                <w:rFonts w:cs="Arial"/>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Pr="00EF1A93" w:rsidRDefault="00721FE8" w:rsidP="00721FE8">
            <w:pPr>
              <w:pStyle w:val="TAL"/>
              <w:rPr>
                <w:rFonts w:cs="Arial"/>
                <w:sz w:val="16"/>
                <w:szCs w:val="16"/>
              </w:rPr>
            </w:pPr>
            <w:r w:rsidRPr="00EF1A93">
              <w:rPr>
                <w:rFonts w:cs="Arial"/>
                <w:sz w:val="16"/>
                <w:szCs w:val="16"/>
              </w:rP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Pr="00EF1A93" w:rsidRDefault="00721FE8" w:rsidP="00721FE8">
            <w:pPr>
              <w:pStyle w:val="TAC"/>
              <w:rPr>
                <w:rFonts w:cs="Arial"/>
                <w:sz w:val="16"/>
                <w:szCs w:val="16"/>
              </w:rPr>
            </w:pPr>
            <w:r w:rsidRPr="00EF1A93">
              <w:rPr>
                <w:rFonts w:cs="Arial"/>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Pr="00EF1A93" w:rsidRDefault="00721FE8" w:rsidP="00E328F8">
            <w:pPr>
              <w:pStyle w:val="TAL"/>
              <w:jc w:val="center"/>
              <w:rPr>
                <w:rFonts w:cs="Arial"/>
                <w:sz w:val="16"/>
              </w:rPr>
            </w:pPr>
            <w:r w:rsidRPr="00EF1A93">
              <w:rPr>
                <w:rFonts w:cs="Arial"/>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Pr="00EF1A93" w:rsidRDefault="00721FE8" w:rsidP="00721FE8">
            <w:pPr>
              <w:pStyle w:val="TAL"/>
              <w:rPr>
                <w:rFonts w:cs="Arial"/>
                <w:sz w:val="16"/>
                <w:szCs w:val="16"/>
              </w:rPr>
            </w:pPr>
            <w:r w:rsidRPr="00EF1A93">
              <w:rPr>
                <w:rFonts w:cs="Arial"/>
                <w:sz w:val="16"/>
                <w:szCs w:val="16"/>
              </w:rP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Pr="00EF1A93" w:rsidRDefault="00721FE8" w:rsidP="00721FE8">
            <w:pPr>
              <w:pStyle w:val="TAC"/>
              <w:rPr>
                <w:rFonts w:cs="Arial"/>
                <w:sz w:val="16"/>
                <w:szCs w:val="16"/>
              </w:rPr>
            </w:pPr>
            <w:r w:rsidRPr="00EF1A93">
              <w:rPr>
                <w:rFonts w:cs="Arial"/>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Pr="00EF1A93" w:rsidRDefault="00721FE8" w:rsidP="00E328F8">
            <w:pPr>
              <w:pStyle w:val="TAL"/>
              <w:jc w:val="center"/>
              <w:rPr>
                <w:rFonts w:cs="Arial"/>
                <w:sz w:val="16"/>
              </w:rPr>
            </w:pPr>
            <w:r w:rsidRPr="00EF1A93">
              <w:rPr>
                <w:rFonts w:cs="Arial"/>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Pr="00EF1A93" w:rsidRDefault="00721FE8" w:rsidP="00721FE8">
            <w:pPr>
              <w:pStyle w:val="TAL"/>
              <w:rPr>
                <w:rFonts w:cs="Arial"/>
                <w:sz w:val="16"/>
                <w:szCs w:val="16"/>
              </w:rPr>
            </w:pPr>
            <w:r w:rsidRPr="00EF1A93">
              <w:rPr>
                <w:rFonts w:cs="Arial"/>
                <w:sz w:val="16"/>
                <w:szCs w:val="16"/>
              </w:rP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Pr="00EF1A93" w:rsidRDefault="00721FE8" w:rsidP="00721FE8">
            <w:pPr>
              <w:pStyle w:val="TAC"/>
              <w:rPr>
                <w:rFonts w:cs="Arial"/>
                <w:sz w:val="16"/>
                <w:szCs w:val="16"/>
              </w:rPr>
            </w:pPr>
            <w:r w:rsidRPr="00EF1A93">
              <w:rPr>
                <w:rFonts w:cs="Arial"/>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Pr="00EF1A93" w:rsidRDefault="00721FE8" w:rsidP="00E328F8">
            <w:pPr>
              <w:pStyle w:val="TAL"/>
              <w:jc w:val="center"/>
              <w:rPr>
                <w:rFonts w:cs="Arial"/>
                <w:sz w:val="16"/>
              </w:rPr>
            </w:pPr>
            <w:r w:rsidRPr="00EF1A93">
              <w:rPr>
                <w:rFonts w:cs="Arial"/>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Pr="00EF1A93" w:rsidRDefault="00721FE8" w:rsidP="00721FE8">
            <w:pPr>
              <w:pStyle w:val="TAL"/>
              <w:rPr>
                <w:rFonts w:cs="Arial"/>
                <w:sz w:val="16"/>
                <w:szCs w:val="16"/>
              </w:rPr>
            </w:pPr>
            <w:r w:rsidRPr="00EF1A93">
              <w:rPr>
                <w:rFonts w:cs="Arial"/>
                <w:sz w:val="16"/>
                <w:szCs w:val="16"/>
              </w:rP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Pr="00EF1A93" w:rsidRDefault="00721FE8" w:rsidP="00721FE8">
            <w:pPr>
              <w:pStyle w:val="TAC"/>
              <w:rPr>
                <w:rFonts w:cs="Arial"/>
                <w:sz w:val="16"/>
                <w:szCs w:val="16"/>
              </w:rPr>
            </w:pPr>
            <w:r w:rsidRPr="00EF1A93">
              <w:rPr>
                <w:rFonts w:cs="Arial"/>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Pr="00EF1A93" w:rsidRDefault="00721FE8" w:rsidP="00E328F8">
            <w:pPr>
              <w:pStyle w:val="TAL"/>
              <w:jc w:val="center"/>
              <w:rPr>
                <w:rFonts w:cs="Arial"/>
                <w:sz w:val="16"/>
              </w:rPr>
            </w:pPr>
            <w:r w:rsidRPr="00EF1A93">
              <w:rPr>
                <w:rFonts w:cs="Arial"/>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Pr="00EF1A93" w:rsidRDefault="00721FE8" w:rsidP="00721FE8">
            <w:pPr>
              <w:pStyle w:val="TAL"/>
              <w:rPr>
                <w:rFonts w:cs="Arial"/>
                <w:sz w:val="16"/>
                <w:szCs w:val="16"/>
              </w:rPr>
            </w:pPr>
            <w:r w:rsidRPr="00EF1A93">
              <w:rPr>
                <w:rFonts w:cs="Arial"/>
                <w:sz w:val="16"/>
                <w:szCs w:val="16"/>
              </w:rP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Pr="00EF1A93" w:rsidRDefault="00721FE8" w:rsidP="00721FE8">
            <w:pPr>
              <w:pStyle w:val="TAC"/>
              <w:rPr>
                <w:rFonts w:cs="Arial"/>
                <w:sz w:val="16"/>
                <w:szCs w:val="16"/>
              </w:rPr>
            </w:pPr>
            <w:r w:rsidRPr="00EF1A93">
              <w:rPr>
                <w:rFonts w:cs="Arial"/>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Pr="00EF1A93" w:rsidRDefault="00721FE8" w:rsidP="00E328F8">
            <w:pPr>
              <w:pStyle w:val="TAL"/>
              <w:jc w:val="center"/>
              <w:rPr>
                <w:rFonts w:cs="Arial"/>
                <w:sz w:val="16"/>
              </w:rPr>
            </w:pPr>
            <w:r w:rsidRPr="00EF1A93">
              <w:rPr>
                <w:rFonts w:cs="Arial"/>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Pr="00EF1A93" w:rsidRDefault="00721FE8" w:rsidP="00721FE8">
            <w:pPr>
              <w:pStyle w:val="TAL"/>
              <w:rPr>
                <w:rFonts w:cs="Arial"/>
                <w:sz w:val="16"/>
                <w:szCs w:val="16"/>
              </w:rPr>
            </w:pPr>
            <w:r w:rsidRPr="00EF1A93">
              <w:rPr>
                <w:rFonts w:cs="Arial"/>
                <w:sz w:val="16"/>
                <w:szCs w:val="16"/>
              </w:rP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Pr="00EF1A93" w:rsidRDefault="00721FE8" w:rsidP="00721FE8">
            <w:pPr>
              <w:pStyle w:val="TAC"/>
              <w:rPr>
                <w:rFonts w:cs="Arial"/>
                <w:sz w:val="16"/>
                <w:szCs w:val="16"/>
              </w:rPr>
            </w:pPr>
            <w:r w:rsidRPr="00EF1A93">
              <w:rPr>
                <w:rFonts w:cs="Arial"/>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Pr="00EF1A93" w:rsidRDefault="00721FE8" w:rsidP="00E328F8">
            <w:pPr>
              <w:pStyle w:val="TAL"/>
              <w:jc w:val="center"/>
              <w:rPr>
                <w:rFonts w:cs="Arial"/>
                <w:sz w:val="16"/>
              </w:rPr>
            </w:pPr>
            <w:r w:rsidRPr="00EF1A93">
              <w:rPr>
                <w:rFonts w:cs="Arial"/>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Pr="00EF1A93" w:rsidRDefault="00721FE8" w:rsidP="00721FE8">
            <w:pPr>
              <w:pStyle w:val="TAL"/>
              <w:rPr>
                <w:rFonts w:cs="Arial"/>
                <w:sz w:val="16"/>
                <w:szCs w:val="16"/>
              </w:rPr>
            </w:pPr>
            <w:r w:rsidRPr="00EF1A93">
              <w:rPr>
                <w:rFonts w:cs="Arial"/>
                <w:sz w:val="16"/>
                <w:szCs w:val="16"/>
              </w:rP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Pr="00EF1A93" w:rsidRDefault="00721FE8" w:rsidP="00721FE8">
            <w:pPr>
              <w:pStyle w:val="TAC"/>
              <w:rPr>
                <w:rFonts w:cs="Arial"/>
                <w:sz w:val="16"/>
                <w:szCs w:val="16"/>
              </w:rPr>
            </w:pPr>
            <w:r w:rsidRPr="00EF1A93">
              <w:rPr>
                <w:rFonts w:cs="Arial"/>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Pr="00EF1A93" w:rsidRDefault="00721FE8" w:rsidP="00E328F8">
            <w:pPr>
              <w:pStyle w:val="TAL"/>
              <w:jc w:val="center"/>
              <w:rPr>
                <w:rFonts w:cs="Arial"/>
                <w:sz w:val="16"/>
              </w:rPr>
            </w:pPr>
            <w:r w:rsidRPr="00EF1A93">
              <w:rPr>
                <w:rFonts w:cs="Arial"/>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Pr="00EF1A93" w:rsidRDefault="00721FE8" w:rsidP="00721FE8">
            <w:pPr>
              <w:pStyle w:val="TAL"/>
              <w:rPr>
                <w:rFonts w:cs="Arial"/>
                <w:sz w:val="16"/>
                <w:szCs w:val="16"/>
              </w:rPr>
            </w:pPr>
            <w:r w:rsidRPr="00EF1A93">
              <w:rPr>
                <w:rFonts w:cs="Arial"/>
                <w:sz w:val="16"/>
                <w:szCs w:val="16"/>
              </w:rP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Pr="00EF1A93" w:rsidRDefault="00721FE8" w:rsidP="00721FE8">
            <w:pPr>
              <w:pStyle w:val="TAC"/>
              <w:rPr>
                <w:rFonts w:cs="Arial"/>
                <w:sz w:val="16"/>
                <w:szCs w:val="16"/>
              </w:rPr>
            </w:pPr>
            <w:r w:rsidRPr="00EF1A93">
              <w:rPr>
                <w:rFonts w:cs="Arial"/>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Pr="00EF1A93" w:rsidRDefault="00721FE8" w:rsidP="00E328F8">
            <w:pPr>
              <w:pStyle w:val="TAL"/>
              <w:jc w:val="center"/>
              <w:rPr>
                <w:rFonts w:cs="Arial"/>
                <w:sz w:val="16"/>
              </w:rPr>
            </w:pPr>
            <w:r w:rsidRPr="00EF1A93">
              <w:rPr>
                <w:rFonts w:cs="Arial"/>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Pr="00EF1A93" w:rsidRDefault="00721FE8" w:rsidP="00721FE8">
            <w:pPr>
              <w:pStyle w:val="TAL"/>
              <w:rPr>
                <w:rFonts w:cs="Arial"/>
                <w:sz w:val="16"/>
                <w:szCs w:val="16"/>
              </w:rPr>
            </w:pPr>
            <w:r w:rsidRPr="00EF1A93">
              <w:rPr>
                <w:rFonts w:cs="Arial"/>
                <w:sz w:val="16"/>
                <w:szCs w:val="16"/>
              </w:rP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Pr="00EF1A93" w:rsidRDefault="00721FE8" w:rsidP="00721FE8">
            <w:pPr>
              <w:pStyle w:val="TAC"/>
              <w:rPr>
                <w:rFonts w:cs="Arial"/>
                <w:sz w:val="16"/>
                <w:szCs w:val="16"/>
              </w:rPr>
            </w:pPr>
            <w:r w:rsidRPr="00EF1A93">
              <w:rPr>
                <w:rFonts w:cs="Arial"/>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Pr="00EF1A93" w:rsidRDefault="00721FE8" w:rsidP="00E328F8">
            <w:pPr>
              <w:pStyle w:val="TAL"/>
              <w:jc w:val="center"/>
              <w:rPr>
                <w:rFonts w:cs="Arial"/>
                <w:sz w:val="16"/>
              </w:rPr>
            </w:pPr>
            <w:r w:rsidRPr="00EF1A93">
              <w:rPr>
                <w:rFonts w:cs="Arial"/>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Pr="00EF1A93" w:rsidRDefault="00721FE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Pr="00EF1A93" w:rsidRDefault="00721FE8" w:rsidP="00721FE8">
            <w:pPr>
              <w:pStyle w:val="TAL"/>
              <w:rPr>
                <w:rFonts w:cs="Arial"/>
                <w:sz w:val="16"/>
                <w:szCs w:val="16"/>
              </w:rPr>
            </w:pPr>
            <w:r w:rsidRPr="00EF1A93">
              <w:rPr>
                <w:rFonts w:cs="Arial"/>
                <w:sz w:val="16"/>
                <w:szCs w:val="16"/>
              </w:rP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Pr="00EF1A93" w:rsidRDefault="00721FE8" w:rsidP="00721FE8">
            <w:pPr>
              <w:pStyle w:val="TAC"/>
              <w:rPr>
                <w:rFonts w:cs="Arial"/>
                <w:sz w:val="16"/>
                <w:szCs w:val="16"/>
              </w:rPr>
            </w:pPr>
            <w:r w:rsidRPr="00EF1A93">
              <w:rPr>
                <w:rFonts w:cs="Arial"/>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Pr="00EF1A93" w:rsidRDefault="00721FE8" w:rsidP="00E328F8">
            <w:pPr>
              <w:pStyle w:val="TAL"/>
              <w:jc w:val="center"/>
              <w:rPr>
                <w:rFonts w:cs="Arial"/>
                <w:sz w:val="16"/>
              </w:rPr>
            </w:pPr>
            <w:r w:rsidRPr="00EF1A93">
              <w:rPr>
                <w:rFonts w:cs="Arial"/>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Pr="00EF1A93" w:rsidRDefault="00721FE8" w:rsidP="00721FE8">
            <w:pPr>
              <w:pStyle w:val="TAL"/>
              <w:rPr>
                <w:rFonts w:cs="Arial"/>
                <w:sz w:val="16"/>
                <w:szCs w:val="16"/>
              </w:rPr>
            </w:pPr>
            <w:r w:rsidRPr="00EF1A93">
              <w:rPr>
                <w:rFonts w:cs="Arial"/>
                <w:sz w:val="16"/>
                <w:szCs w:val="16"/>
              </w:rP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Pr="00EF1A93" w:rsidRDefault="00721FE8" w:rsidP="00721FE8">
            <w:pPr>
              <w:pStyle w:val="TAC"/>
              <w:rPr>
                <w:rFonts w:cs="Arial"/>
                <w:sz w:val="16"/>
                <w:szCs w:val="16"/>
              </w:rPr>
            </w:pPr>
            <w:r w:rsidRPr="00EF1A93">
              <w:rPr>
                <w:rFonts w:cs="Arial"/>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Pr="00EF1A93" w:rsidRDefault="00721FE8" w:rsidP="00E328F8">
            <w:pPr>
              <w:pStyle w:val="TAL"/>
              <w:jc w:val="center"/>
              <w:rPr>
                <w:rFonts w:cs="Arial"/>
                <w:sz w:val="16"/>
              </w:rPr>
            </w:pPr>
            <w:r w:rsidRPr="00EF1A93">
              <w:rPr>
                <w:rFonts w:cs="Arial"/>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Pr="00EF1A93" w:rsidRDefault="00721FE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Pr="00EF1A93" w:rsidRDefault="00721FE8" w:rsidP="00721FE8">
            <w:pPr>
              <w:pStyle w:val="TAL"/>
              <w:rPr>
                <w:rFonts w:cs="Arial"/>
                <w:sz w:val="16"/>
                <w:szCs w:val="16"/>
              </w:rPr>
            </w:pPr>
            <w:r w:rsidRPr="00EF1A93">
              <w:rPr>
                <w:rFonts w:cs="Arial"/>
                <w:sz w:val="16"/>
                <w:szCs w:val="16"/>
              </w:rP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Pr="00EF1A93" w:rsidRDefault="00721FE8" w:rsidP="00721FE8">
            <w:pPr>
              <w:pStyle w:val="TAC"/>
              <w:rPr>
                <w:rFonts w:cs="Arial"/>
                <w:sz w:val="16"/>
                <w:szCs w:val="16"/>
              </w:rPr>
            </w:pPr>
            <w:r w:rsidRPr="00EF1A93">
              <w:rPr>
                <w:rFonts w:cs="Arial"/>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Pr="00EF1A93" w:rsidRDefault="00721FE8" w:rsidP="00E328F8">
            <w:pPr>
              <w:pStyle w:val="TAL"/>
              <w:jc w:val="center"/>
              <w:rPr>
                <w:rFonts w:cs="Arial"/>
                <w:sz w:val="16"/>
              </w:rPr>
            </w:pPr>
            <w:r w:rsidRPr="00EF1A93">
              <w:rPr>
                <w:rFonts w:cs="Arial"/>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Pr="00EF1A93" w:rsidRDefault="00721FE8"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Pr="00EF1A93" w:rsidRDefault="00721FE8" w:rsidP="00721FE8">
            <w:pPr>
              <w:pStyle w:val="TAL"/>
              <w:rPr>
                <w:rFonts w:cs="Arial"/>
                <w:sz w:val="16"/>
                <w:szCs w:val="16"/>
              </w:rPr>
            </w:pPr>
            <w:r w:rsidRPr="00EF1A93">
              <w:rPr>
                <w:rFonts w:cs="Arial"/>
                <w:sz w:val="16"/>
                <w:szCs w:val="16"/>
              </w:rP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Pr="00EF1A93" w:rsidRDefault="00721FE8" w:rsidP="00721FE8">
            <w:pPr>
              <w:pStyle w:val="TAC"/>
              <w:rPr>
                <w:rFonts w:cs="Arial"/>
                <w:sz w:val="16"/>
                <w:szCs w:val="16"/>
              </w:rPr>
            </w:pPr>
            <w:r w:rsidRPr="00EF1A93">
              <w:rPr>
                <w:rFonts w:cs="Arial"/>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Pr="00EF1A93" w:rsidRDefault="00721FE8" w:rsidP="00E328F8">
            <w:pPr>
              <w:pStyle w:val="TAL"/>
              <w:jc w:val="center"/>
              <w:rPr>
                <w:rFonts w:cs="Arial"/>
                <w:sz w:val="16"/>
              </w:rPr>
            </w:pPr>
            <w:r w:rsidRPr="00EF1A93">
              <w:rPr>
                <w:rFonts w:cs="Arial"/>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Pr="00EF1A93" w:rsidRDefault="00721FE8"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Pr="00EF1A93" w:rsidRDefault="00721FE8" w:rsidP="00721FE8">
            <w:pPr>
              <w:pStyle w:val="TAL"/>
              <w:rPr>
                <w:rFonts w:cs="Arial"/>
                <w:sz w:val="16"/>
                <w:szCs w:val="16"/>
              </w:rPr>
            </w:pPr>
            <w:r w:rsidRPr="00EF1A93">
              <w:rPr>
                <w:rFonts w:cs="Arial"/>
                <w:sz w:val="16"/>
                <w:szCs w:val="16"/>
              </w:rP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Pr="00EF1A93" w:rsidRDefault="00721FE8" w:rsidP="00721FE8">
            <w:pPr>
              <w:pStyle w:val="TAC"/>
              <w:rPr>
                <w:rFonts w:cs="Arial"/>
                <w:sz w:val="16"/>
                <w:szCs w:val="16"/>
              </w:rPr>
            </w:pPr>
            <w:r w:rsidRPr="00EF1A93">
              <w:rPr>
                <w:rFonts w:cs="Arial"/>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Pr="00EF1A93" w:rsidRDefault="00721FE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Pr="00EF1A93" w:rsidRDefault="00721FE8" w:rsidP="00E328F8">
            <w:pPr>
              <w:pStyle w:val="TAL"/>
              <w:jc w:val="center"/>
              <w:rPr>
                <w:rFonts w:cs="Arial"/>
                <w:sz w:val="16"/>
              </w:rPr>
            </w:pPr>
            <w:r w:rsidRPr="00EF1A93">
              <w:rPr>
                <w:rFonts w:cs="Arial"/>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Pr="00EF1A93" w:rsidRDefault="00721FE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Pr="00EF1A93" w:rsidRDefault="00721FE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Pr="00EF1A93" w:rsidRDefault="00721FE8" w:rsidP="00721FE8">
            <w:pPr>
              <w:pStyle w:val="TAL"/>
              <w:rPr>
                <w:rFonts w:cs="Arial"/>
                <w:sz w:val="16"/>
                <w:szCs w:val="16"/>
              </w:rPr>
            </w:pPr>
            <w:r w:rsidRPr="00EF1A93">
              <w:rPr>
                <w:rFonts w:cs="Arial"/>
                <w:sz w:val="16"/>
                <w:szCs w:val="16"/>
              </w:rP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Pr="00EF1A93" w:rsidRDefault="00721FE8" w:rsidP="00721FE8">
            <w:pPr>
              <w:pStyle w:val="TAC"/>
              <w:rPr>
                <w:rFonts w:cs="Arial"/>
                <w:sz w:val="16"/>
                <w:szCs w:val="16"/>
              </w:rPr>
            </w:pPr>
            <w:r w:rsidRPr="00EF1A93">
              <w:rPr>
                <w:rFonts w:cs="Arial"/>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Pr="00EF1A93" w:rsidRDefault="00721FE8"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Pr="00EF1A93" w:rsidRDefault="00721FE8"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Pr="00EF1A93" w:rsidRDefault="00AF6448"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Pr="00EF1A93" w:rsidRDefault="00721FE8" w:rsidP="00E328F8">
            <w:pPr>
              <w:pStyle w:val="TAL"/>
              <w:jc w:val="center"/>
              <w:rPr>
                <w:rFonts w:cs="Arial"/>
                <w:sz w:val="16"/>
              </w:rPr>
            </w:pPr>
            <w:r w:rsidRPr="00EF1A93">
              <w:rPr>
                <w:rFonts w:cs="Arial"/>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Pr="00EF1A93" w:rsidRDefault="00721FE8"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Pr="00EF1A93" w:rsidRDefault="00721FE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Pr="00EF1A93" w:rsidRDefault="00721FE8" w:rsidP="00721FE8">
            <w:pPr>
              <w:pStyle w:val="TAL"/>
              <w:rPr>
                <w:rFonts w:cs="Arial"/>
                <w:sz w:val="16"/>
                <w:szCs w:val="16"/>
              </w:rPr>
            </w:pPr>
            <w:r w:rsidRPr="00EF1A93">
              <w:rPr>
                <w:rFonts w:cs="Arial"/>
                <w:sz w:val="16"/>
                <w:szCs w:val="16"/>
              </w:rP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Pr="00EF1A93" w:rsidRDefault="00721FE8" w:rsidP="00721FE8">
            <w:pPr>
              <w:pStyle w:val="TAC"/>
              <w:rPr>
                <w:rFonts w:cs="Arial"/>
                <w:sz w:val="16"/>
                <w:szCs w:val="16"/>
              </w:rPr>
            </w:pPr>
            <w:r w:rsidRPr="00EF1A93">
              <w:rPr>
                <w:rFonts w:cs="Arial"/>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EF1A93" w:rsidRDefault="00ED177B"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EF1A93" w:rsidRDefault="00ED177B"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Pr="00EF1A93" w:rsidRDefault="00ED177B"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Pr="00EF1A93" w:rsidRDefault="00ED177B" w:rsidP="00E328F8">
            <w:pPr>
              <w:pStyle w:val="TAL"/>
              <w:jc w:val="center"/>
              <w:rPr>
                <w:rFonts w:cs="Arial"/>
                <w:sz w:val="16"/>
              </w:rPr>
            </w:pPr>
            <w:r w:rsidRPr="00EF1A93">
              <w:rPr>
                <w:rFonts w:cs="Arial"/>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Pr="00EF1A93" w:rsidRDefault="00ED177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Pr="00EF1A93" w:rsidRDefault="00ED177B"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Pr="00EF1A93" w:rsidRDefault="00ED177B" w:rsidP="00721FE8">
            <w:pPr>
              <w:pStyle w:val="TAL"/>
              <w:rPr>
                <w:rFonts w:cs="Arial"/>
                <w:sz w:val="16"/>
                <w:szCs w:val="16"/>
              </w:rPr>
            </w:pPr>
            <w:r w:rsidRPr="00EF1A93">
              <w:rPr>
                <w:rFonts w:cs="Arial"/>
                <w:sz w:val="16"/>
                <w:szCs w:val="16"/>
              </w:rP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EF1A93" w:rsidRDefault="00ED177B" w:rsidP="00721FE8">
            <w:pPr>
              <w:pStyle w:val="TAC"/>
              <w:rPr>
                <w:rFonts w:cs="Arial"/>
                <w:sz w:val="16"/>
                <w:szCs w:val="16"/>
              </w:rPr>
            </w:pPr>
            <w:r w:rsidRPr="00EF1A93">
              <w:rPr>
                <w:rFonts w:cs="Arial"/>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Pr="00EF1A93" w:rsidRDefault="0064033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Pr="00EF1A93" w:rsidRDefault="0064033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Pr="00EF1A93" w:rsidRDefault="0064033D"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Pr="00EF1A93" w:rsidRDefault="0064033D" w:rsidP="00E328F8">
            <w:pPr>
              <w:pStyle w:val="TAL"/>
              <w:jc w:val="center"/>
              <w:rPr>
                <w:rFonts w:cs="Arial"/>
                <w:sz w:val="16"/>
              </w:rPr>
            </w:pPr>
            <w:r w:rsidRPr="00EF1A93">
              <w:rPr>
                <w:rFonts w:cs="Arial"/>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Pr="00EF1A93" w:rsidRDefault="006403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Pr="00EF1A93" w:rsidRDefault="006403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Pr="00EF1A93" w:rsidRDefault="0064033D" w:rsidP="00721FE8">
            <w:pPr>
              <w:pStyle w:val="TAL"/>
              <w:rPr>
                <w:rFonts w:cs="Arial"/>
                <w:sz w:val="16"/>
                <w:szCs w:val="16"/>
              </w:rPr>
            </w:pPr>
            <w:r w:rsidRPr="00EF1A93">
              <w:rPr>
                <w:rFonts w:cs="Arial"/>
                <w:sz w:val="16"/>
                <w:szCs w:val="16"/>
              </w:rP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Pr="00EF1A93" w:rsidRDefault="0064033D" w:rsidP="00721FE8">
            <w:pPr>
              <w:pStyle w:val="TAC"/>
              <w:rPr>
                <w:rFonts w:cs="Arial"/>
                <w:sz w:val="16"/>
                <w:szCs w:val="16"/>
              </w:rPr>
            </w:pPr>
            <w:r w:rsidRPr="00EF1A93">
              <w:rPr>
                <w:rFonts w:cs="Arial"/>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Pr="00EF1A93" w:rsidRDefault="0056055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Pr="00EF1A93" w:rsidRDefault="0056055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Pr="00EF1A93" w:rsidRDefault="0056055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Pr="00EF1A93" w:rsidRDefault="00560550" w:rsidP="00E328F8">
            <w:pPr>
              <w:pStyle w:val="TAL"/>
              <w:jc w:val="center"/>
              <w:rPr>
                <w:rFonts w:cs="Arial"/>
                <w:sz w:val="16"/>
              </w:rPr>
            </w:pPr>
            <w:r w:rsidRPr="00EF1A93">
              <w:rPr>
                <w:rFonts w:cs="Arial"/>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Pr="00EF1A93" w:rsidRDefault="0056055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Pr="00EF1A93" w:rsidRDefault="0056055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Pr="00EF1A93" w:rsidRDefault="00560550" w:rsidP="00721FE8">
            <w:pPr>
              <w:pStyle w:val="TAL"/>
              <w:rPr>
                <w:rFonts w:cs="Arial"/>
                <w:sz w:val="16"/>
                <w:szCs w:val="16"/>
              </w:rPr>
            </w:pPr>
            <w:r w:rsidRPr="00EF1A93">
              <w:rPr>
                <w:rFonts w:cs="Arial"/>
                <w:sz w:val="16"/>
                <w:szCs w:val="16"/>
              </w:rP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Pr="00EF1A93" w:rsidRDefault="00560550" w:rsidP="00721FE8">
            <w:pPr>
              <w:pStyle w:val="TAC"/>
              <w:rPr>
                <w:rFonts w:cs="Arial"/>
                <w:sz w:val="16"/>
                <w:szCs w:val="16"/>
              </w:rPr>
            </w:pPr>
            <w:r w:rsidRPr="00EF1A93">
              <w:rPr>
                <w:rFonts w:cs="Arial"/>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Pr="00EF1A93" w:rsidRDefault="008B5616"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Pr="00EF1A93" w:rsidRDefault="008B5616"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Pr="00EF1A93" w:rsidRDefault="008B5616"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Pr="00EF1A93" w:rsidRDefault="008B5616" w:rsidP="00E328F8">
            <w:pPr>
              <w:pStyle w:val="TAL"/>
              <w:jc w:val="center"/>
              <w:rPr>
                <w:rFonts w:cs="Arial"/>
                <w:sz w:val="16"/>
              </w:rPr>
            </w:pPr>
            <w:r w:rsidRPr="00EF1A93">
              <w:rPr>
                <w:rFonts w:cs="Arial"/>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Pr="00EF1A93" w:rsidRDefault="008B561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Pr="00EF1A93" w:rsidRDefault="008B561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Pr="00EF1A93" w:rsidRDefault="008B5616" w:rsidP="00721FE8">
            <w:pPr>
              <w:pStyle w:val="TAL"/>
              <w:rPr>
                <w:rFonts w:cs="Arial"/>
                <w:sz w:val="16"/>
                <w:szCs w:val="16"/>
              </w:rPr>
            </w:pPr>
            <w:r w:rsidRPr="00EF1A93">
              <w:rPr>
                <w:rFonts w:cs="Arial"/>
                <w:sz w:val="16"/>
                <w:szCs w:val="16"/>
              </w:rP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Pr="00EF1A93" w:rsidRDefault="008B5616" w:rsidP="00721FE8">
            <w:pPr>
              <w:pStyle w:val="TAC"/>
              <w:rPr>
                <w:rFonts w:cs="Arial"/>
                <w:sz w:val="16"/>
                <w:szCs w:val="16"/>
              </w:rPr>
            </w:pPr>
            <w:r w:rsidRPr="00EF1A93">
              <w:rPr>
                <w:rFonts w:cs="Arial"/>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Pr="00EF1A93" w:rsidRDefault="00357FB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Pr="00EF1A93" w:rsidRDefault="00357FB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Pr="00EF1A93" w:rsidRDefault="00357FB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Pr="00EF1A93" w:rsidRDefault="00357FB0" w:rsidP="00E328F8">
            <w:pPr>
              <w:pStyle w:val="TAL"/>
              <w:jc w:val="center"/>
              <w:rPr>
                <w:rFonts w:cs="Arial"/>
                <w:sz w:val="16"/>
              </w:rPr>
            </w:pPr>
            <w:r w:rsidRPr="00EF1A93">
              <w:rPr>
                <w:rFonts w:cs="Arial"/>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Pr="00EF1A93" w:rsidRDefault="00357FB0"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Pr="00EF1A93" w:rsidRDefault="00357FB0"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Pr="00EF1A93" w:rsidRDefault="00357FB0" w:rsidP="00721FE8">
            <w:pPr>
              <w:pStyle w:val="TAL"/>
              <w:rPr>
                <w:rFonts w:cs="Arial"/>
                <w:sz w:val="16"/>
                <w:szCs w:val="16"/>
              </w:rPr>
            </w:pPr>
            <w:r w:rsidRPr="00EF1A93">
              <w:rPr>
                <w:rFonts w:cs="Arial"/>
                <w:sz w:val="16"/>
                <w:szCs w:val="16"/>
              </w:rP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Pr="00EF1A93" w:rsidRDefault="00357FB0" w:rsidP="00721FE8">
            <w:pPr>
              <w:pStyle w:val="TAC"/>
              <w:rPr>
                <w:rFonts w:cs="Arial"/>
                <w:sz w:val="16"/>
                <w:szCs w:val="16"/>
              </w:rPr>
            </w:pPr>
            <w:r w:rsidRPr="00EF1A93">
              <w:rPr>
                <w:rFonts w:cs="Arial"/>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Pr="00EF1A93" w:rsidRDefault="006078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Pr="00EF1A93" w:rsidRDefault="006078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Pr="00EF1A93" w:rsidRDefault="00607821"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Pr="00EF1A93" w:rsidRDefault="00607821" w:rsidP="00E328F8">
            <w:pPr>
              <w:pStyle w:val="TAL"/>
              <w:jc w:val="center"/>
              <w:rPr>
                <w:rFonts w:cs="Arial"/>
                <w:sz w:val="16"/>
              </w:rPr>
            </w:pPr>
            <w:r w:rsidRPr="00EF1A93">
              <w:rPr>
                <w:rFonts w:cs="Arial"/>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Pr="00EF1A93" w:rsidRDefault="006078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Pr="00EF1A93" w:rsidRDefault="006078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Pr="00EF1A93" w:rsidRDefault="00607821" w:rsidP="00721FE8">
            <w:pPr>
              <w:pStyle w:val="TAL"/>
              <w:rPr>
                <w:rFonts w:cs="Arial"/>
                <w:sz w:val="16"/>
                <w:szCs w:val="16"/>
              </w:rPr>
            </w:pPr>
            <w:r w:rsidRPr="00EF1A93">
              <w:rPr>
                <w:rFonts w:cs="Arial"/>
                <w:sz w:val="16"/>
                <w:szCs w:val="16"/>
              </w:rP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Pr="00EF1A93" w:rsidRDefault="00607821" w:rsidP="00721FE8">
            <w:pPr>
              <w:pStyle w:val="TAC"/>
              <w:rPr>
                <w:rFonts w:cs="Arial"/>
                <w:sz w:val="16"/>
                <w:szCs w:val="16"/>
              </w:rPr>
            </w:pPr>
            <w:r w:rsidRPr="00EF1A93">
              <w:rPr>
                <w:rFonts w:cs="Arial"/>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Pr="00EF1A93" w:rsidRDefault="007E6721"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Pr="00EF1A93" w:rsidRDefault="007E6721"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Pr="00EF1A93" w:rsidRDefault="007E6721"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Pr="00EF1A93" w:rsidRDefault="007E6721" w:rsidP="00E328F8">
            <w:pPr>
              <w:pStyle w:val="TAL"/>
              <w:jc w:val="center"/>
              <w:rPr>
                <w:rFonts w:cs="Arial"/>
                <w:sz w:val="16"/>
              </w:rPr>
            </w:pPr>
            <w:r w:rsidRPr="00EF1A93">
              <w:rPr>
                <w:rFonts w:cs="Arial"/>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Pr="00EF1A93" w:rsidRDefault="007E672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Pr="00EF1A93" w:rsidRDefault="007E672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Pr="00EF1A93" w:rsidRDefault="007E6721" w:rsidP="00721FE8">
            <w:pPr>
              <w:pStyle w:val="TAL"/>
              <w:rPr>
                <w:rFonts w:cs="Arial"/>
                <w:sz w:val="16"/>
                <w:szCs w:val="16"/>
              </w:rPr>
            </w:pPr>
            <w:r w:rsidRPr="00EF1A93">
              <w:rPr>
                <w:rFonts w:cs="Arial"/>
                <w:sz w:val="16"/>
                <w:szCs w:val="16"/>
              </w:rP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Pr="00EF1A93" w:rsidRDefault="007E6721" w:rsidP="00721FE8">
            <w:pPr>
              <w:pStyle w:val="TAC"/>
              <w:rPr>
                <w:rFonts w:cs="Arial"/>
                <w:sz w:val="16"/>
                <w:szCs w:val="16"/>
              </w:rPr>
            </w:pPr>
            <w:r w:rsidRPr="00EF1A93">
              <w:rPr>
                <w:rFonts w:cs="Arial"/>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Pr="00EF1A93" w:rsidRDefault="000C564C"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Pr="00EF1A93" w:rsidRDefault="000C564C"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Pr="00EF1A93" w:rsidRDefault="000C564C"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Pr="00EF1A93" w:rsidRDefault="000C564C" w:rsidP="00E328F8">
            <w:pPr>
              <w:pStyle w:val="TAL"/>
              <w:jc w:val="center"/>
              <w:rPr>
                <w:rFonts w:cs="Arial"/>
                <w:sz w:val="16"/>
              </w:rPr>
            </w:pPr>
            <w:r w:rsidRPr="00EF1A93">
              <w:rPr>
                <w:rFonts w:cs="Arial"/>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Pr="00EF1A93" w:rsidRDefault="000C564C"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Pr="00EF1A93" w:rsidRDefault="000C56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Pr="00EF1A93" w:rsidRDefault="000C564C" w:rsidP="00721FE8">
            <w:pPr>
              <w:pStyle w:val="TAL"/>
              <w:rPr>
                <w:rFonts w:cs="Arial"/>
                <w:sz w:val="16"/>
                <w:szCs w:val="16"/>
              </w:rPr>
            </w:pPr>
            <w:r w:rsidRPr="00EF1A93">
              <w:rPr>
                <w:rFonts w:cs="Arial"/>
                <w:sz w:val="16"/>
                <w:szCs w:val="16"/>
              </w:rP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Pr="00EF1A93" w:rsidRDefault="000C564C" w:rsidP="00721FE8">
            <w:pPr>
              <w:pStyle w:val="TAC"/>
              <w:rPr>
                <w:rFonts w:cs="Arial"/>
                <w:sz w:val="16"/>
                <w:szCs w:val="16"/>
              </w:rPr>
            </w:pPr>
            <w:r w:rsidRPr="00EF1A93">
              <w:rPr>
                <w:rFonts w:cs="Arial"/>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Pr="00EF1A93" w:rsidRDefault="00EE4A8A"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Pr="00EF1A93" w:rsidRDefault="00EE4A8A"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Pr="00EF1A93" w:rsidRDefault="00EE4A8A"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Pr="00EF1A93" w:rsidRDefault="00EE4A8A" w:rsidP="00E328F8">
            <w:pPr>
              <w:pStyle w:val="TAL"/>
              <w:jc w:val="center"/>
              <w:rPr>
                <w:rFonts w:cs="Arial"/>
                <w:sz w:val="16"/>
              </w:rPr>
            </w:pPr>
            <w:r w:rsidRPr="00EF1A93">
              <w:rPr>
                <w:rFonts w:cs="Arial"/>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Pr="00EF1A93" w:rsidRDefault="00EE4A8A" w:rsidP="00E328F8">
            <w:pPr>
              <w:pStyle w:val="TAR"/>
              <w:jc w:val="center"/>
              <w:rPr>
                <w:rFonts w:cs="Arial"/>
                <w:sz w:val="16"/>
                <w:szCs w:val="16"/>
              </w:rPr>
            </w:pPr>
            <w:r w:rsidRPr="00EF1A93">
              <w:rPr>
                <w:rFonts w:cs="Arial"/>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Pr="00EF1A93" w:rsidRDefault="00EE4A8A"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Pr="00EF1A93" w:rsidRDefault="00EE4A8A" w:rsidP="00721FE8">
            <w:pPr>
              <w:pStyle w:val="TAL"/>
              <w:rPr>
                <w:rFonts w:cs="Arial"/>
                <w:sz w:val="16"/>
                <w:szCs w:val="16"/>
              </w:rPr>
            </w:pPr>
            <w:r w:rsidRPr="00EF1A93">
              <w:rPr>
                <w:rFonts w:cs="Arial"/>
                <w:sz w:val="16"/>
                <w:szCs w:val="16"/>
              </w:rP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Pr="00EF1A93" w:rsidRDefault="00EE4A8A" w:rsidP="00721FE8">
            <w:pPr>
              <w:pStyle w:val="TAC"/>
              <w:rPr>
                <w:rFonts w:cs="Arial"/>
                <w:sz w:val="16"/>
                <w:szCs w:val="16"/>
              </w:rPr>
            </w:pPr>
            <w:r w:rsidRPr="00EF1A93">
              <w:rPr>
                <w:rFonts w:cs="Arial"/>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Pr="00EF1A93" w:rsidRDefault="00FB6510"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Pr="00EF1A93" w:rsidRDefault="00FB6510"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Pr="00EF1A93" w:rsidRDefault="00FB6510"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Pr="00EF1A93" w:rsidRDefault="00FB6510" w:rsidP="00E328F8">
            <w:pPr>
              <w:pStyle w:val="TAL"/>
              <w:jc w:val="center"/>
              <w:rPr>
                <w:rFonts w:cs="Arial"/>
                <w:sz w:val="16"/>
              </w:rPr>
            </w:pPr>
            <w:r w:rsidRPr="00EF1A93">
              <w:rPr>
                <w:rFonts w:cs="Arial"/>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Pr="00EF1A93" w:rsidRDefault="00FB6510"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Pr="00EF1A93" w:rsidRDefault="00FB651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Pr="00EF1A93" w:rsidRDefault="00FB6510" w:rsidP="00721FE8">
            <w:pPr>
              <w:pStyle w:val="TAL"/>
              <w:rPr>
                <w:rFonts w:cs="Arial"/>
                <w:sz w:val="16"/>
                <w:szCs w:val="16"/>
              </w:rPr>
            </w:pPr>
            <w:r w:rsidRPr="00EF1A93">
              <w:rPr>
                <w:rFonts w:cs="Arial"/>
                <w:sz w:val="16"/>
                <w:szCs w:val="16"/>
              </w:rP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Pr="00EF1A93" w:rsidRDefault="00FB6510" w:rsidP="00721FE8">
            <w:pPr>
              <w:pStyle w:val="TAC"/>
              <w:rPr>
                <w:rFonts w:cs="Arial"/>
                <w:sz w:val="16"/>
                <w:szCs w:val="16"/>
              </w:rPr>
            </w:pPr>
            <w:r w:rsidRPr="00EF1A93">
              <w:rPr>
                <w:rFonts w:cs="Arial"/>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Pr="00EF1A93" w:rsidRDefault="00A05A1D"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Pr="00EF1A93" w:rsidRDefault="00A05A1D"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Pr="00EF1A93" w:rsidRDefault="00A05A1D"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Pr="00EF1A93" w:rsidRDefault="00A05A1D" w:rsidP="00E328F8">
            <w:pPr>
              <w:pStyle w:val="TAL"/>
              <w:jc w:val="center"/>
              <w:rPr>
                <w:rFonts w:cs="Arial"/>
                <w:sz w:val="16"/>
              </w:rPr>
            </w:pPr>
            <w:r w:rsidRPr="00EF1A93">
              <w:rPr>
                <w:rFonts w:cs="Arial"/>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Pr="00EF1A93" w:rsidRDefault="00A05A1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Pr="00EF1A93" w:rsidRDefault="00A05A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Pr="00EF1A93" w:rsidRDefault="00A05A1D" w:rsidP="00721FE8">
            <w:pPr>
              <w:pStyle w:val="TAL"/>
              <w:rPr>
                <w:rFonts w:cs="Arial"/>
                <w:sz w:val="16"/>
                <w:szCs w:val="16"/>
              </w:rPr>
            </w:pPr>
            <w:r w:rsidRPr="00EF1A93">
              <w:rPr>
                <w:rFonts w:cs="Arial"/>
                <w:sz w:val="16"/>
                <w:szCs w:val="16"/>
              </w:rP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Pr="00EF1A93" w:rsidRDefault="00A05A1D" w:rsidP="00721FE8">
            <w:pPr>
              <w:pStyle w:val="TAC"/>
              <w:rPr>
                <w:rFonts w:cs="Arial"/>
                <w:sz w:val="16"/>
                <w:szCs w:val="16"/>
              </w:rPr>
            </w:pPr>
            <w:r w:rsidRPr="00EF1A93">
              <w:rPr>
                <w:rFonts w:cs="Arial"/>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Pr="00EF1A93" w:rsidRDefault="00971E8F" w:rsidP="00721FE8">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Pr="00EF1A93" w:rsidRDefault="00971E8F" w:rsidP="00721FE8">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Pr="00EF1A93" w:rsidRDefault="00971E8F" w:rsidP="00721FE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Pr="00EF1A93" w:rsidRDefault="00971E8F" w:rsidP="00E328F8">
            <w:pPr>
              <w:pStyle w:val="TAL"/>
              <w:jc w:val="center"/>
              <w:rPr>
                <w:rFonts w:cs="Arial"/>
                <w:sz w:val="16"/>
              </w:rPr>
            </w:pPr>
            <w:r w:rsidRPr="00EF1A93">
              <w:rPr>
                <w:rFonts w:cs="Arial"/>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Pr="00EF1A93" w:rsidRDefault="00971E8F"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Pr="00EF1A93" w:rsidRDefault="00971E8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Pr="00EF1A93" w:rsidRDefault="00971E8F" w:rsidP="00721FE8">
            <w:pPr>
              <w:pStyle w:val="TAL"/>
              <w:rPr>
                <w:rFonts w:cs="Arial"/>
                <w:sz w:val="16"/>
                <w:szCs w:val="16"/>
              </w:rPr>
            </w:pPr>
            <w:r w:rsidRPr="00EF1A93">
              <w:rPr>
                <w:rFonts w:cs="Arial"/>
                <w:sz w:val="16"/>
                <w:szCs w:val="16"/>
              </w:rP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Pr="00EF1A93" w:rsidRDefault="00971E8F" w:rsidP="00721FE8">
            <w:pPr>
              <w:pStyle w:val="TAC"/>
              <w:rPr>
                <w:rFonts w:cs="Arial"/>
                <w:sz w:val="16"/>
                <w:szCs w:val="16"/>
              </w:rPr>
            </w:pPr>
            <w:r w:rsidRPr="00EF1A93">
              <w:rPr>
                <w:rFonts w:cs="Arial"/>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Pr="00EF1A93" w:rsidRDefault="009F539D" w:rsidP="009F539D">
            <w:pPr>
              <w:pStyle w:val="TAC"/>
              <w:rPr>
                <w:rFonts w:cs="Arial"/>
                <w:sz w:val="16"/>
                <w:szCs w:val="16"/>
              </w:rPr>
            </w:pPr>
            <w:r w:rsidRPr="00EF1A93">
              <w:rPr>
                <w:rFonts w:cs="Arial"/>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Pr="00EF1A93" w:rsidRDefault="009F539D"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Pr="00EF1A93"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Pr="00EF1A93" w:rsidRDefault="009F539D"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Pr="00EF1A93" w:rsidRDefault="009F539D"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Pr="00EF1A93" w:rsidRDefault="009F539D"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Pr="00EF1A93" w:rsidRDefault="009F539D" w:rsidP="009F539D">
            <w:pPr>
              <w:pStyle w:val="TAL"/>
              <w:rPr>
                <w:rFonts w:cs="Arial"/>
                <w:sz w:val="16"/>
                <w:szCs w:val="16"/>
              </w:rPr>
            </w:pPr>
            <w:r w:rsidRPr="00EF1A93">
              <w:rPr>
                <w:rFonts w:cs="Arial"/>
                <w:sz w:val="16"/>
                <w:szCs w:val="16"/>
              </w:rP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Pr="00EF1A93" w:rsidRDefault="009F539D" w:rsidP="009F539D">
            <w:pPr>
              <w:pStyle w:val="TAC"/>
              <w:rPr>
                <w:rFonts w:cs="Arial"/>
                <w:sz w:val="16"/>
                <w:szCs w:val="16"/>
              </w:rPr>
            </w:pPr>
            <w:r w:rsidRPr="00EF1A93">
              <w:rPr>
                <w:rFonts w:cs="Arial"/>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Pr="00EF1A93" w:rsidRDefault="00AA5FF8" w:rsidP="009F539D">
            <w:pPr>
              <w:pStyle w:val="TAC"/>
              <w:rPr>
                <w:rFonts w:cs="Arial"/>
                <w:sz w:val="16"/>
                <w:szCs w:val="16"/>
              </w:rPr>
            </w:pPr>
            <w:r w:rsidRPr="00EF1A93">
              <w:rPr>
                <w:rFonts w:cs="Arial"/>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Pr="00EF1A93" w:rsidRDefault="00AA5FF8" w:rsidP="009F539D">
            <w:pPr>
              <w:pStyle w:val="TAC"/>
              <w:rPr>
                <w:rFonts w:cs="Arial"/>
                <w:sz w:val="16"/>
                <w:szCs w:val="16"/>
              </w:rPr>
            </w:pPr>
            <w:r w:rsidRPr="00EF1A93">
              <w:rPr>
                <w:rFonts w:cs="Arial"/>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Pr="00EF1A93"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Pr="00EF1A93" w:rsidRDefault="00AA5FF8"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Pr="00EF1A93" w:rsidRDefault="00AA5FF8"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Pr="00EF1A93" w:rsidRDefault="00AA5FF8"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Pr="00EF1A93" w:rsidRDefault="00AA5FF8" w:rsidP="009F539D">
            <w:pPr>
              <w:pStyle w:val="TAL"/>
              <w:rPr>
                <w:rFonts w:cs="Arial"/>
                <w:sz w:val="16"/>
                <w:szCs w:val="16"/>
              </w:rPr>
            </w:pPr>
            <w:r w:rsidRPr="00EF1A93">
              <w:rPr>
                <w:rFonts w:cs="Arial"/>
                <w:sz w:val="16"/>
                <w:szCs w:val="16"/>
              </w:rP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Pr="00EF1A93" w:rsidRDefault="00AA5FF8" w:rsidP="009F539D">
            <w:pPr>
              <w:pStyle w:val="TAC"/>
              <w:rPr>
                <w:rFonts w:cs="Arial"/>
                <w:sz w:val="16"/>
                <w:szCs w:val="16"/>
              </w:rPr>
            </w:pPr>
            <w:r w:rsidRPr="00EF1A93">
              <w:rPr>
                <w:rFonts w:cs="Arial"/>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Pr="00EF1A93" w:rsidRDefault="0095474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Pr="00EF1A93" w:rsidRDefault="0095474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Pr="00EF1A93" w:rsidRDefault="0095474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Pr="00EF1A93" w:rsidRDefault="0095474C" w:rsidP="00E328F8">
            <w:pPr>
              <w:pStyle w:val="TAL"/>
              <w:jc w:val="center"/>
              <w:rPr>
                <w:rFonts w:cs="Arial"/>
                <w:sz w:val="16"/>
              </w:rPr>
            </w:pPr>
            <w:r w:rsidRPr="00EF1A93">
              <w:rPr>
                <w:rFonts w:cs="Arial"/>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Pr="00EF1A93" w:rsidRDefault="0095474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Pr="00EF1A93" w:rsidRDefault="0095474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Pr="00EF1A93" w:rsidRDefault="0095474C" w:rsidP="009F539D">
            <w:pPr>
              <w:pStyle w:val="TAL"/>
              <w:rPr>
                <w:rFonts w:cs="Arial"/>
                <w:sz w:val="16"/>
                <w:szCs w:val="16"/>
              </w:rPr>
            </w:pPr>
            <w:r w:rsidRPr="00EF1A93">
              <w:rPr>
                <w:rFonts w:cs="Arial"/>
                <w:sz w:val="16"/>
                <w:szCs w:val="16"/>
              </w:rP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Pr="00EF1A93" w:rsidRDefault="0095474C" w:rsidP="009F539D">
            <w:pPr>
              <w:pStyle w:val="TAC"/>
              <w:rPr>
                <w:rFonts w:cs="Arial"/>
                <w:sz w:val="16"/>
                <w:szCs w:val="16"/>
              </w:rPr>
            </w:pPr>
            <w:r w:rsidRPr="00EF1A93">
              <w:rPr>
                <w:rFonts w:cs="Arial"/>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Pr="00EF1A93" w:rsidRDefault="002B78C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Pr="00EF1A93" w:rsidRDefault="002B78C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Pr="00EF1A93" w:rsidRDefault="002B78C6"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Pr="00EF1A93" w:rsidRDefault="002B78C6" w:rsidP="00E328F8">
            <w:pPr>
              <w:pStyle w:val="TAL"/>
              <w:jc w:val="center"/>
              <w:rPr>
                <w:rFonts w:cs="Arial"/>
                <w:sz w:val="16"/>
              </w:rPr>
            </w:pPr>
            <w:r w:rsidRPr="00EF1A93">
              <w:rPr>
                <w:rFonts w:cs="Arial"/>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Pr="00EF1A93" w:rsidRDefault="002B78C6"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Pr="00EF1A93" w:rsidRDefault="002B78C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Pr="00EF1A93" w:rsidRDefault="002B78C6" w:rsidP="009F539D">
            <w:pPr>
              <w:pStyle w:val="TAL"/>
              <w:rPr>
                <w:rFonts w:cs="Arial"/>
                <w:sz w:val="16"/>
                <w:szCs w:val="16"/>
              </w:rPr>
            </w:pPr>
            <w:r w:rsidRPr="00EF1A93">
              <w:rPr>
                <w:rFonts w:cs="Arial"/>
                <w:sz w:val="16"/>
                <w:szCs w:val="16"/>
              </w:rP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Pr="00EF1A93" w:rsidRDefault="002B78C6" w:rsidP="009F539D">
            <w:pPr>
              <w:pStyle w:val="TAC"/>
              <w:rPr>
                <w:rFonts w:cs="Arial"/>
                <w:sz w:val="16"/>
                <w:szCs w:val="16"/>
              </w:rPr>
            </w:pPr>
            <w:r w:rsidRPr="00EF1A93">
              <w:rPr>
                <w:rFonts w:cs="Arial"/>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Pr="00EF1A93" w:rsidRDefault="00713B0C"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Pr="00EF1A93" w:rsidRDefault="00713B0C"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Pr="00EF1A93" w:rsidRDefault="00713B0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Pr="00EF1A93" w:rsidRDefault="00713B0C" w:rsidP="00E328F8">
            <w:pPr>
              <w:pStyle w:val="TAL"/>
              <w:jc w:val="center"/>
              <w:rPr>
                <w:rFonts w:cs="Arial"/>
                <w:sz w:val="16"/>
              </w:rPr>
            </w:pPr>
            <w:r w:rsidRPr="00EF1A93">
              <w:rPr>
                <w:rFonts w:cs="Arial"/>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Pr="00EF1A93" w:rsidRDefault="00713B0C"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Pr="00EF1A93" w:rsidRDefault="00713B0C"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Pr="00EF1A93" w:rsidRDefault="00713B0C" w:rsidP="009F539D">
            <w:pPr>
              <w:pStyle w:val="TAL"/>
              <w:rPr>
                <w:rFonts w:cs="Arial"/>
                <w:sz w:val="16"/>
                <w:szCs w:val="16"/>
              </w:rPr>
            </w:pPr>
            <w:r w:rsidRPr="00EF1A93">
              <w:rPr>
                <w:rFonts w:cs="Arial"/>
                <w:sz w:val="16"/>
                <w:szCs w:val="16"/>
              </w:rP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Pr="00EF1A93" w:rsidRDefault="00713B0C" w:rsidP="009F539D">
            <w:pPr>
              <w:pStyle w:val="TAC"/>
              <w:rPr>
                <w:rFonts w:cs="Arial"/>
                <w:sz w:val="16"/>
                <w:szCs w:val="16"/>
              </w:rPr>
            </w:pPr>
            <w:r w:rsidRPr="00EF1A93">
              <w:rPr>
                <w:rFonts w:cs="Arial"/>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Pr="00EF1A93" w:rsidRDefault="009C49C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Pr="00EF1A93" w:rsidRDefault="009C49C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Pr="00EF1A93" w:rsidRDefault="009C49C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Pr="00EF1A93" w:rsidRDefault="009C49C8" w:rsidP="00E328F8">
            <w:pPr>
              <w:pStyle w:val="TAL"/>
              <w:jc w:val="center"/>
              <w:rPr>
                <w:rFonts w:cs="Arial"/>
                <w:sz w:val="16"/>
              </w:rPr>
            </w:pPr>
            <w:r w:rsidRPr="00EF1A93">
              <w:rPr>
                <w:rFonts w:cs="Arial"/>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Pr="00EF1A93" w:rsidRDefault="009C49C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Pr="00EF1A93" w:rsidRDefault="009C49C8"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Pr="00EF1A93" w:rsidRDefault="009C49C8" w:rsidP="009F539D">
            <w:pPr>
              <w:pStyle w:val="TAL"/>
              <w:rPr>
                <w:rFonts w:cs="Arial"/>
                <w:sz w:val="16"/>
                <w:szCs w:val="16"/>
              </w:rPr>
            </w:pPr>
            <w:r w:rsidRPr="00EF1A93">
              <w:rPr>
                <w:rFonts w:cs="Arial"/>
                <w:sz w:val="16"/>
                <w:szCs w:val="16"/>
              </w:rP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Pr="00EF1A93" w:rsidRDefault="009C49C8" w:rsidP="009F539D">
            <w:pPr>
              <w:pStyle w:val="TAC"/>
              <w:rPr>
                <w:rFonts w:cs="Arial"/>
                <w:sz w:val="16"/>
                <w:szCs w:val="16"/>
              </w:rPr>
            </w:pPr>
            <w:r w:rsidRPr="00EF1A93">
              <w:rPr>
                <w:rFonts w:cs="Arial"/>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Pr="00EF1A93" w:rsidRDefault="00442BF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Pr="00EF1A93" w:rsidRDefault="00442BF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Pr="00EF1A93" w:rsidRDefault="00442BF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Pr="00EF1A93" w:rsidRDefault="00442BF1" w:rsidP="00E328F8">
            <w:pPr>
              <w:pStyle w:val="TAL"/>
              <w:jc w:val="center"/>
              <w:rPr>
                <w:rFonts w:cs="Arial"/>
                <w:sz w:val="16"/>
              </w:rPr>
            </w:pPr>
            <w:r w:rsidRPr="00EF1A93">
              <w:rPr>
                <w:rFonts w:cs="Arial"/>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Pr="00EF1A93" w:rsidRDefault="00442BF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Pr="00EF1A93" w:rsidRDefault="00442BF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Pr="00EF1A93" w:rsidRDefault="00442BF1" w:rsidP="009F539D">
            <w:pPr>
              <w:pStyle w:val="TAL"/>
              <w:rPr>
                <w:rFonts w:cs="Arial"/>
                <w:sz w:val="16"/>
                <w:szCs w:val="16"/>
              </w:rPr>
            </w:pPr>
            <w:r w:rsidRPr="00EF1A93">
              <w:rPr>
                <w:rFonts w:cs="Arial"/>
                <w:sz w:val="16"/>
                <w:szCs w:val="16"/>
              </w:rP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Pr="00EF1A93" w:rsidRDefault="00442BF1" w:rsidP="009F539D">
            <w:pPr>
              <w:pStyle w:val="TAC"/>
              <w:rPr>
                <w:rFonts w:cs="Arial"/>
                <w:sz w:val="16"/>
                <w:szCs w:val="16"/>
              </w:rPr>
            </w:pPr>
            <w:r w:rsidRPr="00EF1A93">
              <w:rPr>
                <w:rFonts w:cs="Arial"/>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Pr="00EF1A93" w:rsidRDefault="004F68B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Pr="00EF1A93" w:rsidRDefault="004F68B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Pr="00EF1A93" w:rsidRDefault="004F68B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Pr="00EF1A93" w:rsidRDefault="004F68BA" w:rsidP="00E328F8">
            <w:pPr>
              <w:pStyle w:val="TAL"/>
              <w:jc w:val="center"/>
              <w:rPr>
                <w:rFonts w:cs="Arial"/>
                <w:sz w:val="16"/>
              </w:rPr>
            </w:pPr>
            <w:r w:rsidRPr="00EF1A93">
              <w:rPr>
                <w:rFonts w:cs="Arial"/>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Pr="00EF1A93" w:rsidRDefault="004F68B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Pr="00EF1A93" w:rsidRDefault="004F68B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Pr="00EF1A93" w:rsidRDefault="004F68BA" w:rsidP="009F539D">
            <w:pPr>
              <w:pStyle w:val="TAL"/>
              <w:rPr>
                <w:rFonts w:cs="Arial"/>
                <w:sz w:val="16"/>
                <w:szCs w:val="16"/>
              </w:rPr>
            </w:pPr>
            <w:r w:rsidRPr="00EF1A93">
              <w:rPr>
                <w:rFonts w:cs="Arial"/>
                <w:sz w:val="16"/>
                <w:szCs w:val="16"/>
              </w:rP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Pr="00EF1A93" w:rsidRDefault="004F68BA" w:rsidP="009F539D">
            <w:pPr>
              <w:pStyle w:val="TAC"/>
              <w:rPr>
                <w:rFonts w:cs="Arial"/>
                <w:sz w:val="16"/>
                <w:szCs w:val="16"/>
              </w:rPr>
            </w:pPr>
            <w:r w:rsidRPr="00EF1A93">
              <w:rPr>
                <w:rFonts w:cs="Arial"/>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Pr="00EF1A93" w:rsidRDefault="00516A7F"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Pr="00EF1A93" w:rsidRDefault="00516A7F"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Pr="00EF1A93" w:rsidRDefault="00516A7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Pr="00EF1A93" w:rsidRDefault="00516A7F" w:rsidP="00E328F8">
            <w:pPr>
              <w:pStyle w:val="TAL"/>
              <w:jc w:val="center"/>
              <w:rPr>
                <w:rFonts w:cs="Arial"/>
                <w:sz w:val="16"/>
              </w:rPr>
            </w:pPr>
            <w:r w:rsidRPr="00EF1A93">
              <w:rPr>
                <w:rFonts w:cs="Arial"/>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Pr="00EF1A93" w:rsidRDefault="00516A7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Pr="00EF1A93" w:rsidRDefault="00516A7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Pr="00EF1A93" w:rsidRDefault="00516A7F" w:rsidP="009F539D">
            <w:pPr>
              <w:pStyle w:val="TAL"/>
              <w:rPr>
                <w:rFonts w:cs="Arial"/>
                <w:sz w:val="16"/>
                <w:szCs w:val="16"/>
              </w:rPr>
            </w:pPr>
            <w:r w:rsidRPr="00EF1A93">
              <w:rPr>
                <w:rFonts w:cs="Arial"/>
                <w:sz w:val="16"/>
                <w:szCs w:val="16"/>
              </w:rP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Pr="00EF1A93" w:rsidRDefault="00516A7F" w:rsidP="009F539D">
            <w:pPr>
              <w:pStyle w:val="TAC"/>
              <w:rPr>
                <w:rFonts w:cs="Arial"/>
                <w:sz w:val="16"/>
                <w:szCs w:val="16"/>
              </w:rPr>
            </w:pPr>
            <w:r w:rsidRPr="00EF1A93">
              <w:rPr>
                <w:rFonts w:cs="Arial"/>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Pr="00EF1A93" w:rsidRDefault="000B7A5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Pr="00EF1A93" w:rsidRDefault="000B7A5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Pr="00EF1A93" w:rsidRDefault="000B7A5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Pr="00EF1A93" w:rsidRDefault="000B7A51" w:rsidP="00E328F8">
            <w:pPr>
              <w:pStyle w:val="TAL"/>
              <w:jc w:val="center"/>
              <w:rPr>
                <w:rFonts w:cs="Arial"/>
                <w:sz w:val="16"/>
              </w:rPr>
            </w:pPr>
            <w:r w:rsidRPr="00EF1A93">
              <w:rPr>
                <w:rFonts w:cs="Arial"/>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Pr="00EF1A93" w:rsidRDefault="000B7A5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Pr="00EF1A93" w:rsidRDefault="000B7A5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Pr="00EF1A93" w:rsidRDefault="000B7A51" w:rsidP="009F539D">
            <w:pPr>
              <w:pStyle w:val="TAL"/>
              <w:rPr>
                <w:rFonts w:cs="Arial"/>
                <w:sz w:val="16"/>
                <w:szCs w:val="16"/>
              </w:rPr>
            </w:pPr>
            <w:r w:rsidRPr="00EF1A93">
              <w:rPr>
                <w:rFonts w:cs="Arial"/>
                <w:sz w:val="16"/>
                <w:szCs w:val="16"/>
              </w:rP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Pr="00EF1A93" w:rsidRDefault="000B7A51" w:rsidP="009F539D">
            <w:pPr>
              <w:pStyle w:val="TAC"/>
              <w:rPr>
                <w:rFonts w:cs="Arial"/>
                <w:sz w:val="16"/>
                <w:szCs w:val="16"/>
              </w:rPr>
            </w:pPr>
            <w:r w:rsidRPr="00EF1A93">
              <w:rPr>
                <w:rFonts w:cs="Arial"/>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Pr="00EF1A93" w:rsidRDefault="00C3243E"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Pr="00EF1A93" w:rsidRDefault="00C3243E"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Pr="00EF1A93" w:rsidRDefault="00C3243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Pr="00EF1A93" w:rsidRDefault="00C3243E" w:rsidP="00E328F8">
            <w:pPr>
              <w:pStyle w:val="TAL"/>
              <w:jc w:val="center"/>
              <w:rPr>
                <w:rFonts w:cs="Arial"/>
                <w:sz w:val="16"/>
              </w:rPr>
            </w:pPr>
            <w:r w:rsidRPr="00EF1A93">
              <w:rPr>
                <w:rFonts w:cs="Arial"/>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Pr="00EF1A93" w:rsidRDefault="00C3243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Pr="00EF1A93" w:rsidRDefault="00C324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Pr="00EF1A93" w:rsidRDefault="00C3243E" w:rsidP="009F539D">
            <w:pPr>
              <w:pStyle w:val="TAL"/>
              <w:rPr>
                <w:rFonts w:cs="Arial"/>
                <w:sz w:val="16"/>
                <w:szCs w:val="16"/>
              </w:rPr>
            </w:pPr>
            <w:r w:rsidRPr="00EF1A93">
              <w:rPr>
                <w:rFonts w:cs="Arial"/>
                <w:sz w:val="16"/>
                <w:szCs w:val="16"/>
              </w:rP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Pr="00EF1A93" w:rsidRDefault="00C3243E" w:rsidP="009F539D">
            <w:pPr>
              <w:pStyle w:val="TAC"/>
              <w:rPr>
                <w:rFonts w:cs="Arial"/>
                <w:sz w:val="16"/>
                <w:szCs w:val="16"/>
              </w:rPr>
            </w:pPr>
            <w:r w:rsidRPr="00EF1A93">
              <w:rPr>
                <w:rFonts w:cs="Arial"/>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Pr="00EF1A93" w:rsidRDefault="00D82E9A"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Pr="00EF1A93" w:rsidRDefault="00D82E9A"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Pr="00EF1A93" w:rsidRDefault="00D82E9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Pr="00EF1A93" w:rsidRDefault="00D82E9A" w:rsidP="00E328F8">
            <w:pPr>
              <w:pStyle w:val="TAL"/>
              <w:jc w:val="center"/>
              <w:rPr>
                <w:rFonts w:cs="Arial"/>
                <w:sz w:val="16"/>
              </w:rPr>
            </w:pPr>
            <w:r w:rsidRPr="00EF1A93">
              <w:rPr>
                <w:rFonts w:cs="Arial"/>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Pr="00EF1A93" w:rsidRDefault="00D82E9A"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Pr="00EF1A93" w:rsidRDefault="00D82E9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Pr="00EF1A93" w:rsidRDefault="00D82E9A" w:rsidP="009F539D">
            <w:pPr>
              <w:pStyle w:val="TAL"/>
              <w:rPr>
                <w:rFonts w:cs="Arial"/>
                <w:sz w:val="16"/>
                <w:szCs w:val="16"/>
              </w:rPr>
            </w:pPr>
            <w:r w:rsidRPr="00EF1A93">
              <w:rPr>
                <w:rFonts w:cs="Arial"/>
                <w:sz w:val="16"/>
                <w:szCs w:val="16"/>
              </w:rP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Pr="00EF1A93" w:rsidRDefault="00D82E9A" w:rsidP="009F539D">
            <w:pPr>
              <w:pStyle w:val="TAC"/>
              <w:rPr>
                <w:rFonts w:cs="Arial"/>
                <w:sz w:val="16"/>
                <w:szCs w:val="16"/>
              </w:rPr>
            </w:pPr>
            <w:r w:rsidRPr="00EF1A93">
              <w:rPr>
                <w:rFonts w:cs="Arial"/>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Pr="00EF1A93" w:rsidRDefault="008D0D11"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Pr="00EF1A93" w:rsidRDefault="008D0D11"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Pr="00EF1A93" w:rsidRDefault="008D0D1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Pr="00EF1A93" w:rsidRDefault="008D0D11" w:rsidP="00E328F8">
            <w:pPr>
              <w:pStyle w:val="TAL"/>
              <w:jc w:val="center"/>
              <w:rPr>
                <w:rFonts w:cs="Arial"/>
                <w:sz w:val="16"/>
              </w:rPr>
            </w:pPr>
            <w:r w:rsidRPr="00EF1A93">
              <w:rPr>
                <w:rFonts w:cs="Arial"/>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Pr="00EF1A93" w:rsidRDefault="008D0D1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Pr="00EF1A93" w:rsidRDefault="008D0D11"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Pr="00EF1A93" w:rsidRDefault="008D0D11"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Pr="00EF1A93" w:rsidRDefault="008D0D11" w:rsidP="009F539D">
            <w:pPr>
              <w:pStyle w:val="TAC"/>
              <w:rPr>
                <w:rFonts w:cs="Arial"/>
                <w:sz w:val="16"/>
                <w:szCs w:val="16"/>
              </w:rPr>
            </w:pPr>
            <w:r w:rsidRPr="00EF1A93">
              <w:rPr>
                <w:rFonts w:cs="Arial"/>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Pr="00EF1A93" w:rsidRDefault="009F34A4"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Pr="00EF1A93" w:rsidRDefault="009F34A4"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Pr="00EF1A93" w:rsidRDefault="009F34A4"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Pr="00EF1A93" w:rsidRDefault="009F34A4" w:rsidP="00E328F8">
            <w:pPr>
              <w:pStyle w:val="TAL"/>
              <w:jc w:val="center"/>
              <w:rPr>
                <w:rFonts w:cs="Arial"/>
                <w:sz w:val="16"/>
              </w:rPr>
            </w:pPr>
            <w:r w:rsidRPr="00EF1A93">
              <w:rPr>
                <w:rFonts w:cs="Arial"/>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Pr="00EF1A93" w:rsidRDefault="009F34A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Pr="00EF1A93" w:rsidRDefault="009F34A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Pr="00EF1A93" w:rsidRDefault="009F34A4" w:rsidP="009F539D">
            <w:pPr>
              <w:pStyle w:val="TAL"/>
              <w:rPr>
                <w:rFonts w:cs="Arial"/>
                <w:sz w:val="16"/>
                <w:szCs w:val="16"/>
              </w:rPr>
            </w:pPr>
            <w:r w:rsidRPr="00EF1A93">
              <w:rPr>
                <w:rFonts w:cs="Arial"/>
                <w:sz w:val="16"/>
                <w:szCs w:val="16"/>
              </w:rP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Pr="00EF1A93" w:rsidRDefault="009F34A4" w:rsidP="009F539D">
            <w:pPr>
              <w:pStyle w:val="TAC"/>
              <w:rPr>
                <w:rFonts w:cs="Arial"/>
                <w:sz w:val="16"/>
                <w:szCs w:val="16"/>
              </w:rPr>
            </w:pPr>
            <w:r w:rsidRPr="00EF1A93">
              <w:rPr>
                <w:rFonts w:cs="Arial"/>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Pr="00EF1A93" w:rsidRDefault="0054309B"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Pr="00EF1A93" w:rsidRDefault="0054309B"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Pr="00EF1A93" w:rsidRDefault="0054309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Pr="00EF1A93" w:rsidRDefault="0054309B" w:rsidP="00E328F8">
            <w:pPr>
              <w:pStyle w:val="TAL"/>
              <w:jc w:val="center"/>
              <w:rPr>
                <w:rFonts w:cs="Arial"/>
                <w:sz w:val="16"/>
              </w:rPr>
            </w:pPr>
            <w:r w:rsidRPr="00EF1A93">
              <w:rPr>
                <w:rFonts w:cs="Arial"/>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Pr="00EF1A93" w:rsidRDefault="0054309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Pr="00EF1A93" w:rsidRDefault="005430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Pr="00EF1A93" w:rsidRDefault="0054309B" w:rsidP="009F539D">
            <w:pPr>
              <w:pStyle w:val="TAL"/>
              <w:rPr>
                <w:rFonts w:cs="Arial"/>
                <w:sz w:val="16"/>
                <w:szCs w:val="16"/>
              </w:rPr>
            </w:pPr>
            <w:r w:rsidRPr="00EF1A93">
              <w:rPr>
                <w:rFonts w:cs="Arial"/>
                <w:sz w:val="16"/>
                <w:szCs w:val="16"/>
              </w:rP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Pr="00EF1A93" w:rsidRDefault="0054309B" w:rsidP="009F539D">
            <w:pPr>
              <w:pStyle w:val="TAC"/>
              <w:rPr>
                <w:rFonts w:cs="Arial"/>
                <w:sz w:val="16"/>
                <w:szCs w:val="16"/>
              </w:rPr>
            </w:pPr>
            <w:r w:rsidRPr="00EF1A93">
              <w:rPr>
                <w:rFonts w:cs="Arial"/>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Pr="00EF1A93" w:rsidRDefault="005F0DBD"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Pr="00EF1A93" w:rsidRDefault="005F0DBD"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Pr="00EF1A93" w:rsidRDefault="005F0DB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Pr="00EF1A93" w:rsidRDefault="005F0DBD" w:rsidP="00E328F8">
            <w:pPr>
              <w:pStyle w:val="TAL"/>
              <w:jc w:val="center"/>
              <w:rPr>
                <w:rFonts w:cs="Arial"/>
                <w:sz w:val="16"/>
              </w:rPr>
            </w:pPr>
            <w:r w:rsidRPr="00EF1A93">
              <w:rPr>
                <w:rFonts w:cs="Arial"/>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Pr="00EF1A93" w:rsidRDefault="005F0DB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Pr="00EF1A93" w:rsidRDefault="005F0DB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Pr="00EF1A93" w:rsidRDefault="005F0DBD" w:rsidP="009F539D">
            <w:pPr>
              <w:pStyle w:val="TAL"/>
              <w:rPr>
                <w:rFonts w:cs="Arial"/>
                <w:sz w:val="16"/>
                <w:szCs w:val="16"/>
              </w:rPr>
            </w:pPr>
            <w:r w:rsidRPr="00EF1A93">
              <w:rPr>
                <w:rFonts w:cs="Arial"/>
                <w:sz w:val="16"/>
                <w:szCs w:val="16"/>
              </w:rP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Pr="00EF1A93" w:rsidRDefault="005F0DBD" w:rsidP="009F539D">
            <w:pPr>
              <w:pStyle w:val="TAC"/>
              <w:rPr>
                <w:rFonts w:cs="Arial"/>
                <w:sz w:val="16"/>
                <w:szCs w:val="16"/>
              </w:rPr>
            </w:pPr>
            <w:r w:rsidRPr="00EF1A93">
              <w:rPr>
                <w:rFonts w:cs="Arial"/>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Pr="00EF1A93" w:rsidRDefault="009C3E7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Pr="00EF1A93" w:rsidRDefault="009C3E7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Pr="00EF1A93" w:rsidRDefault="009C3E7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Pr="00EF1A93" w:rsidRDefault="009C3E78" w:rsidP="00E328F8">
            <w:pPr>
              <w:pStyle w:val="TAL"/>
              <w:jc w:val="center"/>
              <w:rPr>
                <w:rFonts w:cs="Arial"/>
                <w:sz w:val="16"/>
              </w:rPr>
            </w:pPr>
            <w:r w:rsidRPr="00EF1A93">
              <w:rPr>
                <w:rFonts w:cs="Arial"/>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Pr="00EF1A93" w:rsidRDefault="009C3E7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Pr="00EF1A93" w:rsidRDefault="009C3E7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Pr="00EF1A93" w:rsidRDefault="009C3E78" w:rsidP="009F539D">
            <w:pPr>
              <w:pStyle w:val="TAL"/>
              <w:rPr>
                <w:rFonts w:cs="Arial"/>
                <w:sz w:val="16"/>
                <w:szCs w:val="16"/>
              </w:rPr>
            </w:pPr>
            <w:r w:rsidRPr="00EF1A93">
              <w:rPr>
                <w:rFonts w:cs="Arial"/>
                <w:sz w:val="16"/>
                <w:szCs w:val="16"/>
              </w:rP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Pr="00EF1A93" w:rsidRDefault="009C3E78" w:rsidP="009F539D">
            <w:pPr>
              <w:pStyle w:val="TAC"/>
              <w:rPr>
                <w:rFonts w:cs="Arial"/>
                <w:sz w:val="16"/>
                <w:szCs w:val="16"/>
              </w:rPr>
            </w:pPr>
            <w:r w:rsidRPr="00EF1A93">
              <w:rPr>
                <w:rFonts w:cs="Arial"/>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Pr="00EF1A93" w:rsidRDefault="00156B88"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Pr="00EF1A93" w:rsidRDefault="00156B88"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Pr="00EF1A93" w:rsidRDefault="00156B8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Pr="00EF1A93" w:rsidRDefault="00156B88" w:rsidP="00E328F8">
            <w:pPr>
              <w:pStyle w:val="TAL"/>
              <w:jc w:val="center"/>
              <w:rPr>
                <w:rFonts w:cs="Arial"/>
                <w:sz w:val="16"/>
              </w:rPr>
            </w:pPr>
            <w:r w:rsidRPr="00EF1A93">
              <w:rPr>
                <w:rFonts w:cs="Arial"/>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Pr="00EF1A93" w:rsidRDefault="00156B88"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Pr="00EF1A93" w:rsidRDefault="00156B8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Pr="00EF1A93" w:rsidRDefault="00156B88" w:rsidP="009F539D">
            <w:pPr>
              <w:pStyle w:val="TAL"/>
              <w:rPr>
                <w:rFonts w:cs="Arial"/>
                <w:sz w:val="16"/>
                <w:szCs w:val="16"/>
              </w:rPr>
            </w:pPr>
            <w:r w:rsidRPr="00EF1A93">
              <w:rPr>
                <w:rFonts w:cs="Arial"/>
                <w:sz w:val="16"/>
                <w:szCs w:val="16"/>
              </w:rP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Pr="00EF1A93" w:rsidRDefault="00156B88" w:rsidP="009F539D">
            <w:pPr>
              <w:pStyle w:val="TAC"/>
              <w:rPr>
                <w:rFonts w:cs="Arial"/>
                <w:sz w:val="16"/>
                <w:szCs w:val="16"/>
              </w:rPr>
            </w:pPr>
            <w:r w:rsidRPr="00EF1A93">
              <w:rPr>
                <w:rFonts w:cs="Arial"/>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Pr="00EF1A93" w:rsidRDefault="00760127"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Pr="00EF1A93" w:rsidRDefault="00760127"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Pr="00EF1A93" w:rsidRDefault="007601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Pr="00EF1A93" w:rsidRDefault="00760127" w:rsidP="00E328F8">
            <w:pPr>
              <w:pStyle w:val="TAL"/>
              <w:jc w:val="center"/>
              <w:rPr>
                <w:rFonts w:cs="Arial"/>
                <w:sz w:val="16"/>
              </w:rPr>
            </w:pPr>
            <w:r w:rsidRPr="00EF1A93">
              <w:rPr>
                <w:rFonts w:cs="Arial"/>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Pr="00EF1A93" w:rsidRDefault="00760127"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Pr="00EF1A93" w:rsidRDefault="007601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Pr="00EF1A93" w:rsidRDefault="00760127" w:rsidP="009F539D">
            <w:pPr>
              <w:pStyle w:val="TAL"/>
              <w:rPr>
                <w:rFonts w:cs="Arial"/>
                <w:sz w:val="16"/>
                <w:szCs w:val="16"/>
              </w:rPr>
            </w:pPr>
            <w:r w:rsidRPr="00EF1A93">
              <w:rPr>
                <w:rFonts w:cs="Arial"/>
                <w:sz w:val="16"/>
                <w:szCs w:val="16"/>
              </w:rP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Pr="00EF1A93" w:rsidRDefault="00760127" w:rsidP="009F539D">
            <w:pPr>
              <w:pStyle w:val="TAC"/>
              <w:rPr>
                <w:rFonts w:cs="Arial"/>
                <w:sz w:val="16"/>
                <w:szCs w:val="16"/>
              </w:rPr>
            </w:pPr>
            <w:r w:rsidRPr="00EF1A93">
              <w:rPr>
                <w:rFonts w:cs="Arial"/>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Pr="00EF1A93" w:rsidRDefault="00BC6CF6" w:rsidP="009F539D">
            <w:pPr>
              <w:pStyle w:val="TAC"/>
              <w:rPr>
                <w:rFonts w:cs="Arial"/>
                <w:sz w:val="16"/>
                <w:szCs w:val="16"/>
              </w:rPr>
            </w:pPr>
            <w:r w:rsidRPr="00EF1A93">
              <w:rPr>
                <w:rFonts w:cs="Arial"/>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Pr="00EF1A93" w:rsidRDefault="00BC6CF6" w:rsidP="009F539D">
            <w:pPr>
              <w:pStyle w:val="TAC"/>
              <w:rPr>
                <w:rFonts w:cs="Arial"/>
                <w:sz w:val="16"/>
                <w:szCs w:val="16"/>
              </w:rPr>
            </w:pPr>
            <w:r w:rsidRPr="00EF1A93">
              <w:rPr>
                <w:rFonts w:cs="Arial"/>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Pr="00EF1A93" w:rsidRDefault="00BC6CF6"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Pr="00EF1A93" w:rsidRDefault="00BC6CF6" w:rsidP="00E328F8">
            <w:pPr>
              <w:pStyle w:val="TAL"/>
              <w:jc w:val="center"/>
              <w:rPr>
                <w:rFonts w:cs="Arial"/>
                <w:sz w:val="16"/>
              </w:rPr>
            </w:pPr>
            <w:r w:rsidRPr="00EF1A93">
              <w:rPr>
                <w:rFonts w:cs="Arial"/>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Pr="00EF1A93" w:rsidRDefault="00BC6CF6"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Pr="00EF1A93" w:rsidRDefault="00BC6CF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Pr="00EF1A93" w:rsidRDefault="00BC6CF6" w:rsidP="009F539D">
            <w:pPr>
              <w:pStyle w:val="TAL"/>
              <w:rPr>
                <w:rFonts w:cs="Arial"/>
                <w:sz w:val="16"/>
                <w:szCs w:val="16"/>
              </w:rPr>
            </w:pPr>
            <w:r w:rsidRPr="00EF1A93">
              <w:rPr>
                <w:rFonts w:cs="Arial"/>
                <w:sz w:val="16"/>
                <w:szCs w:val="16"/>
              </w:rP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Pr="00EF1A93" w:rsidRDefault="00BC6CF6" w:rsidP="009F539D">
            <w:pPr>
              <w:pStyle w:val="TAC"/>
              <w:rPr>
                <w:rFonts w:cs="Arial"/>
                <w:sz w:val="16"/>
                <w:szCs w:val="16"/>
              </w:rPr>
            </w:pPr>
            <w:r w:rsidRPr="00EF1A93">
              <w:rPr>
                <w:rFonts w:cs="Arial"/>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Pr="00EF1A93" w:rsidRDefault="00E328F8" w:rsidP="00E328F8">
            <w:pPr>
              <w:pStyle w:val="TAL"/>
              <w:jc w:val="center"/>
              <w:rPr>
                <w:rFonts w:cs="Arial"/>
                <w:sz w:val="16"/>
              </w:rPr>
            </w:pPr>
            <w:r w:rsidRPr="00EF1A93">
              <w:rPr>
                <w:rFonts w:cs="Arial"/>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Pr="00EF1A93" w:rsidRDefault="00E328F8"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Pr="00EF1A93" w:rsidRDefault="00E328F8" w:rsidP="009F539D">
            <w:pPr>
              <w:pStyle w:val="TAL"/>
              <w:rPr>
                <w:rFonts w:cs="Arial"/>
                <w:sz w:val="16"/>
                <w:szCs w:val="16"/>
              </w:rPr>
            </w:pPr>
            <w:r w:rsidRPr="00EF1A93">
              <w:rPr>
                <w:rFonts w:cs="Arial"/>
                <w:sz w:val="16"/>
                <w:szCs w:val="16"/>
              </w:rP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Pr="00EF1A93" w:rsidRDefault="00E328F8" w:rsidP="009F539D">
            <w:pPr>
              <w:pStyle w:val="TAC"/>
              <w:rPr>
                <w:rFonts w:cs="Arial"/>
                <w:sz w:val="16"/>
                <w:szCs w:val="16"/>
              </w:rPr>
            </w:pPr>
            <w:r w:rsidRPr="00EF1A93">
              <w:rPr>
                <w:rFonts w:cs="Arial"/>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Pr="00EF1A93" w:rsidRDefault="00E328F8" w:rsidP="00E328F8">
            <w:pPr>
              <w:pStyle w:val="TAL"/>
              <w:jc w:val="center"/>
              <w:rPr>
                <w:rFonts w:cs="Arial"/>
                <w:sz w:val="16"/>
              </w:rPr>
            </w:pPr>
            <w:r w:rsidRPr="00EF1A93">
              <w:rPr>
                <w:rFonts w:cs="Arial"/>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Pr="00EF1A93" w:rsidRDefault="00E328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Pr="00EF1A93" w:rsidRDefault="00E328F8" w:rsidP="009F539D">
            <w:pPr>
              <w:pStyle w:val="TAL"/>
              <w:rPr>
                <w:rFonts w:cs="Arial"/>
                <w:sz w:val="16"/>
                <w:szCs w:val="16"/>
              </w:rPr>
            </w:pPr>
            <w:r w:rsidRPr="00EF1A93">
              <w:rPr>
                <w:rFonts w:cs="Arial"/>
                <w:sz w:val="16"/>
                <w:szCs w:val="16"/>
              </w:rP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Pr="00EF1A93" w:rsidRDefault="00E328F8" w:rsidP="009F539D">
            <w:pPr>
              <w:pStyle w:val="TAC"/>
              <w:rPr>
                <w:rFonts w:cs="Arial"/>
                <w:sz w:val="16"/>
                <w:szCs w:val="16"/>
              </w:rPr>
            </w:pPr>
            <w:r w:rsidRPr="00EF1A93">
              <w:rPr>
                <w:rFonts w:cs="Arial"/>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Pr="00EF1A93" w:rsidRDefault="00E328F8"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Pr="00EF1A93" w:rsidRDefault="00E328F8"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Pr="00EF1A93" w:rsidRDefault="00E328F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Pr="00EF1A93" w:rsidRDefault="00E328F8" w:rsidP="00E328F8">
            <w:pPr>
              <w:pStyle w:val="TAL"/>
              <w:jc w:val="center"/>
              <w:rPr>
                <w:rFonts w:cs="Arial"/>
                <w:sz w:val="16"/>
              </w:rPr>
            </w:pPr>
            <w:r w:rsidRPr="00EF1A93">
              <w:rPr>
                <w:rFonts w:cs="Arial"/>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Pr="00EF1A93" w:rsidRDefault="00E328F8"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Pr="00EF1A93" w:rsidRDefault="00E328F8"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Pr="00EF1A93" w:rsidRDefault="00E328F8" w:rsidP="009F539D">
            <w:pPr>
              <w:pStyle w:val="TAL"/>
              <w:rPr>
                <w:rFonts w:cs="Arial"/>
                <w:sz w:val="16"/>
                <w:szCs w:val="16"/>
              </w:rPr>
            </w:pPr>
            <w:r w:rsidRPr="00EF1A93">
              <w:rPr>
                <w:rFonts w:cs="Arial"/>
                <w:sz w:val="16"/>
                <w:szCs w:val="16"/>
              </w:rP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Pr="00EF1A93" w:rsidRDefault="00E328F8" w:rsidP="009F539D">
            <w:pPr>
              <w:pStyle w:val="TAC"/>
              <w:rPr>
                <w:rFonts w:cs="Arial"/>
                <w:sz w:val="16"/>
                <w:szCs w:val="16"/>
              </w:rPr>
            </w:pPr>
            <w:r w:rsidRPr="00EF1A93">
              <w:rPr>
                <w:rFonts w:cs="Arial"/>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Pr="00EF1A93" w:rsidRDefault="009845DD" w:rsidP="00E328F8">
            <w:pPr>
              <w:pStyle w:val="TAL"/>
              <w:jc w:val="center"/>
              <w:rPr>
                <w:rFonts w:cs="Arial"/>
                <w:sz w:val="16"/>
              </w:rPr>
            </w:pPr>
            <w:r w:rsidRPr="00EF1A93">
              <w:rPr>
                <w:rFonts w:cs="Arial"/>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Pr="00EF1A93" w:rsidRDefault="009845D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Pr="00EF1A93" w:rsidRDefault="009845DD" w:rsidP="009F539D">
            <w:pPr>
              <w:pStyle w:val="TAL"/>
              <w:rPr>
                <w:rFonts w:cs="Arial"/>
                <w:sz w:val="16"/>
                <w:szCs w:val="16"/>
              </w:rPr>
            </w:pPr>
            <w:r w:rsidRPr="00EF1A93">
              <w:rPr>
                <w:rFonts w:cs="Arial"/>
                <w:sz w:val="16"/>
                <w:szCs w:val="16"/>
              </w:rP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Pr="00EF1A93" w:rsidRDefault="009845DD" w:rsidP="009F539D">
            <w:pPr>
              <w:pStyle w:val="TAC"/>
              <w:rPr>
                <w:rFonts w:cs="Arial"/>
                <w:sz w:val="16"/>
                <w:szCs w:val="16"/>
              </w:rPr>
            </w:pPr>
            <w:r w:rsidRPr="00EF1A93">
              <w:rPr>
                <w:rFonts w:cs="Arial"/>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Pr="00EF1A93" w:rsidRDefault="009845DD" w:rsidP="00E328F8">
            <w:pPr>
              <w:pStyle w:val="TAL"/>
              <w:jc w:val="center"/>
              <w:rPr>
                <w:rFonts w:cs="Arial"/>
                <w:sz w:val="16"/>
              </w:rPr>
            </w:pPr>
            <w:r w:rsidRPr="00EF1A93">
              <w:rPr>
                <w:rFonts w:cs="Arial"/>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Pr="00EF1A93" w:rsidRDefault="009845DD" w:rsidP="009F539D">
            <w:pPr>
              <w:pStyle w:val="TAL"/>
              <w:rPr>
                <w:rFonts w:cs="Arial"/>
                <w:sz w:val="16"/>
                <w:szCs w:val="16"/>
              </w:rPr>
            </w:pPr>
            <w:r w:rsidRPr="00EF1A93">
              <w:rPr>
                <w:rFonts w:cs="Arial"/>
                <w:sz w:val="16"/>
                <w:szCs w:val="16"/>
              </w:rP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Pr="00EF1A93" w:rsidRDefault="009845DD" w:rsidP="009F539D">
            <w:pPr>
              <w:pStyle w:val="TAC"/>
              <w:rPr>
                <w:rFonts w:cs="Arial"/>
                <w:sz w:val="16"/>
                <w:szCs w:val="16"/>
              </w:rPr>
            </w:pPr>
            <w:r w:rsidRPr="00EF1A93">
              <w:rPr>
                <w:rFonts w:cs="Arial"/>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Pr="00EF1A93" w:rsidRDefault="009845DD" w:rsidP="00E328F8">
            <w:pPr>
              <w:pStyle w:val="TAL"/>
              <w:jc w:val="center"/>
              <w:rPr>
                <w:rFonts w:cs="Arial"/>
                <w:sz w:val="16"/>
              </w:rPr>
            </w:pPr>
            <w:r w:rsidRPr="00EF1A93">
              <w:rPr>
                <w:rFonts w:cs="Arial"/>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Pr="00EF1A93" w:rsidRDefault="009845DD"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Pr="00EF1A93" w:rsidRDefault="009845DD" w:rsidP="009F539D">
            <w:pPr>
              <w:pStyle w:val="TAL"/>
              <w:rPr>
                <w:rFonts w:cs="Arial"/>
                <w:sz w:val="16"/>
                <w:szCs w:val="16"/>
              </w:rPr>
            </w:pPr>
            <w:r w:rsidRPr="00EF1A93">
              <w:rPr>
                <w:rFonts w:cs="Arial"/>
                <w:sz w:val="16"/>
                <w:szCs w:val="16"/>
              </w:rP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Pr="00EF1A93" w:rsidRDefault="009845DD" w:rsidP="009F539D">
            <w:pPr>
              <w:pStyle w:val="TAC"/>
              <w:rPr>
                <w:rFonts w:cs="Arial"/>
                <w:sz w:val="16"/>
                <w:szCs w:val="16"/>
              </w:rPr>
            </w:pPr>
            <w:r w:rsidRPr="00EF1A93">
              <w:rPr>
                <w:rFonts w:cs="Arial"/>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Pr="00EF1A93" w:rsidRDefault="009845DD" w:rsidP="00E328F8">
            <w:pPr>
              <w:pStyle w:val="TAL"/>
              <w:jc w:val="center"/>
              <w:rPr>
                <w:rFonts w:cs="Arial"/>
                <w:sz w:val="16"/>
              </w:rPr>
            </w:pPr>
            <w:r w:rsidRPr="00EF1A93">
              <w:rPr>
                <w:rFonts w:cs="Arial"/>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Pr="00EF1A93" w:rsidRDefault="009845D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Pr="00EF1A93" w:rsidRDefault="009845DD" w:rsidP="009F539D">
            <w:pPr>
              <w:pStyle w:val="TAL"/>
              <w:rPr>
                <w:rFonts w:cs="Arial"/>
                <w:sz w:val="16"/>
                <w:szCs w:val="16"/>
              </w:rPr>
            </w:pPr>
            <w:r w:rsidRPr="00EF1A93">
              <w:rPr>
                <w:rFonts w:cs="Arial"/>
                <w:sz w:val="16"/>
                <w:szCs w:val="16"/>
              </w:rP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Pr="00EF1A93" w:rsidRDefault="009845DD" w:rsidP="009F539D">
            <w:pPr>
              <w:pStyle w:val="TAC"/>
              <w:rPr>
                <w:rFonts w:cs="Arial"/>
                <w:sz w:val="16"/>
                <w:szCs w:val="16"/>
              </w:rPr>
            </w:pPr>
            <w:r w:rsidRPr="00EF1A93">
              <w:rPr>
                <w:rFonts w:cs="Arial"/>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Pr="00EF1A93" w:rsidRDefault="009845DD"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Pr="00EF1A93" w:rsidRDefault="009845DD"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Pr="00EF1A93" w:rsidRDefault="009845D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Pr="00EF1A93" w:rsidRDefault="009845DD" w:rsidP="00E328F8">
            <w:pPr>
              <w:pStyle w:val="TAL"/>
              <w:jc w:val="center"/>
              <w:rPr>
                <w:rFonts w:cs="Arial"/>
                <w:sz w:val="16"/>
              </w:rPr>
            </w:pPr>
            <w:r w:rsidRPr="00EF1A93">
              <w:rPr>
                <w:rFonts w:cs="Arial"/>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Pr="00EF1A93" w:rsidRDefault="009845D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Pr="00EF1A93" w:rsidRDefault="009845D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Pr="00EF1A93" w:rsidRDefault="009845DD" w:rsidP="009F539D">
            <w:pPr>
              <w:pStyle w:val="TAL"/>
              <w:rPr>
                <w:rFonts w:cs="Arial"/>
                <w:sz w:val="16"/>
                <w:szCs w:val="16"/>
              </w:rPr>
            </w:pPr>
            <w:r w:rsidRPr="00EF1A93">
              <w:rPr>
                <w:rFonts w:cs="Arial"/>
                <w:sz w:val="16"/>
                <w:szCs w:val="16"/>
              </w:rP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Pr="00EF1A93" w:rsidRDefault="009845DD" w:rsidP="009F539D">
            <w:pPr>
              <w:pStyle w:val="TAC"/>
              <w:rPr>
                <w:rFonts w:cs="Arial"/>
                <w:sz w:val="16"/>
                <w:szCs w:val="16"/>
              </w:rPr>
            </w:pPr>
            <w:r w:rsidRPr="00EF1A93">
              <w:rPr>
                <w:rFonts w:cs="Arial"/>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Pr="00EF1A93" w:rsidRDefault="00316EA9" w:rsidP="00E328F8">
            <w:pPr>
              <w:pStyle w:val="TAL"/>
              <w:jc w:val="center"/>
              <w:rPr>
                <w:rFonts w:cs="Arial"/>
                <w:sz w:val="16"/>
              </w:rPr>
            </w:pPr>
            <w:r w:rsidRPr="00EF1A93">
              <w:rPr>
                <w:rFonts w:cs="Arial"/>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Pr="00EF1A93" w:rsidRDefault="00316EA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Pr="00EF1A93" w:rsidRDefault="00316EA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Pr="00EF1A93" w:rsidRDefault="00316EA9" w:rsidP="009F539D">
            <w:pPr>
              <w:pStyle w:val="TAL"/>
              <w:rPr>
                <w:rFonts w:cs="Arial"/>
                <w:sz w:val="16"/>
                <w:szCs w:val="16"/>
              </w:rPr>
            </w:pPr>
            <w:r w:rsidRPr="00EF1A93">
              <w:rPr>
                <w:rFonts w:cs="Arial"/>
                <w:sz w:val="16"/>
                <w:szCs w:val="16"/>
              </w:rP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Pr="00EF1A93" w:rsidRDefault="00316EA9" w:rsidP="009F539D">
            <w:pPr>
              <w:pStyle w:val="TAC"/>
              <w:rPr>
                <w:rFonts w:cs="Arial"/>
                <w:sz w:val="16"/>
                <w:szCs w:val="16"/>
              </w:rPr>
            </w:pPr>
            <w:r w:rsidRPr="00EF1A93">
              <w:rPr>
                <w:rFonts w:cs="Arial"/>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Pr="00EF1A93" w:rsidRDefault="00316EA9" w:rsidP="00E328F8">
            <w:pPr>
              <w:pStyle w:val="TAL"/>
              <w:jc w:val="center"/>
              <w:rPr>
                <w:rFonts w:cs="Arial"/>
                <w:sz w:val="16"/>
              </w:rPr>
            </w:pPr>
            <w:r w:rsidRPr="00EF1A93">
              <w:rPr>
                <w:rFonts w:cs="Arial"/>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Pr="00EF1A93" w:rsidRDefault="00316EA9"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Pr="00EF1A93" w:rsidRDefault="00316EA9" w:rsidP="009F539D">
            <w:pPr>
              <w:pStyle w:val="TAL"/>
              <w:rPr>
                <w:rFonts w:cs="Arial"/>
                <w:sz w:val="16"/>
                <w:szCs w:val="16"/>
              </w:rPr>
            </w:pPr>
            <w:r w:rsidRPr="00EF1A93">
              <w:rPr>
                <w:rFonts w:cs="Arial"/>
                <w:sz w:val="16"/>
                <w:szCs w:val="16"/>
              </w:rP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Pr="00EF1A93" w:rsidRDefault="00316EA9" w:rsidP="009F539D">
            <w:pPr>
              <w:pStyle w:val="TAC"/>
              <w:rPr>
                <w:rFonts w:cs="Arial"/>
                <w:sz w:val="16"/>
                <w:szCs w:val="16"/>
              </w:rPr>
            </w:pPr>
            <w:r w:rsidRPr="00EF1A93">
              <w:rPr>
                <w:rFonts w:cs="Arial"/>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Pr="00EF1A93" w:rsidRDefault="00316EA9" w:rsidP="00E328F8">
            <w:pPr>
              <w:pStyle w:val="TAL"/>
              <w:jc w:val="center"/>
              <w:rPr>
                <w:rFonts w:cs="Arial"/>
                <w:sz w:val="16"/>
              </w:rPr>
            </w:pPr>
            <w:r w:rsidRPr="00EF1A93">
              <w:rPr>
                <w:rFonts w:cs="Arial"/>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Pr="00EF1A93" w:rsidRDefault="00316EA9"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Pr="00EF1A93" w:rsidRDefault="00316EA9"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Pr="00EF1A93" w:rsidRDefault="00316EA9" w:rsidP="009F539D">
            <w:pPr>
              <w:pStyle w:val="TAL"/>
              <w:rPr>
                <w:rFonts w:cs="Arial"/>
                <w:sz w:val="16"/>
                <w:szCs w:val="16"/>
              </w:rPr>
            </w:pPr>
            <w:r w:rsidRPr="00EF1A93">
              <w:rPr>
                <w:rFonts w:cs="Arial"/>
                <w:sz w:val="16"/>
                <w:szCs w:val="16"/>
              </w:rP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Pr="00EF1A93" w:rsidRDefault="00316EA9" w:rsidP="009F539D">
            <w:pPr>
              <w:pStyle w:val="TAC"/>
              <w:rPr>
                <w:rFonts w:cs="Arial"/>
                <w:sz w:val="16"/>
                <w:szCs w:val="16"/>
              </w:rPr>
            </w:pPr>
            <w:r w:rsidRPr="00EF1A93">
              <w:rPr>
                <w:rFonts w:cs="Arial"/>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Pr="00EF1A93" w:rsidRDefault="00316EA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Pr="00EF1A93" w:rsidRDefault="00316EA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Pr="00EF1A93" w:rsidRDefault="00316EA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Pr="00EF1A93" w:rsidRDefault="00316EA9" w:rsidP="00E328F8">
            <w:pPr>
              <w:pStyle w:val="TAL"/>
              <w:jc w:val="center"/>
              <w:rPr>
                <w:rFonts w:cs="Arial"/>
                <w:sz w:val="16"/>
              </w:rPr>
            </w:pPr>
            <w:r w:rsidRPr="00EF1A93">
              <w:rPr>
                <w:rFonts w:cs="Arial"/>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Pr="00EF1A93" w:rsidRDefault="00316EA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Pr="00EF1A93" w:rsidRDefault="00316EA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Pr="00EF1A93" w:rsidRDefault="00316EA9"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Pr="00EF1A93" w:rsidRDefault="00316EA9" w:rsidP="009F539D">
            <w:pPr>
              <w:pStyle w:val="TAC"/>
              <w:rPr>
                <w:rFonts w:cs="Arial"/>
                <w:sz w:val="16"/>
                <w:szCs w:val="16"/>
              </w:rPr>
            </w:pPr>
            <w:r w:rsidRPr="00EF1A93">
              <w:rPr>
                <w:rFonts w:cs="Arial"/>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Pr="00EF1A93" w:rsidRDefault="00BB4152"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Pr="00EF1A93" w:rsidRDefault="00BB4152"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Pr="00EF1A93" w:rsidRDefault="00BB415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Pr="00EF1A93" w:rsidRDefault="00BB4152" w:rsidP="00E328F8">
            <w:pPr>
              <w:pStyle w:val="TAL"/>
              <w:jc w:val="center"/>
              <w:rPr>
                <w:rFonts w:cs="Arial"/>
                <w:sz w:val="16"/>
              </w:rPr>
            </w:pPr>
            <w:r w:rsidRPr="00EF1A93">
              <w:rPr>
                <w:rFonts w:cs="Arial"/>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Pr="00EF1A93" w:rsidRDefault="00BB4152"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Pr="00EF1A93" w:rsidRDefault="00BB415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Pr="00EF1A93" w:rsidRDefault="00BB4152" w:rsidP="009F539D">
            <w:pPr>
              <w:pStyle w:val="TAL"/>
              <w:rPr>
                <w:rFonts w:cs="Arial"/>
                <w:sz w:val="16"/>
                <w:szCs w:val="16"/>
              </w:rPr>
            </w:pPr>
            <w:r w:rsidRPr="00EF1A93">
              <w:rPr>
                <w:rFonts w:cs="Arial"/>
                <w:sz w:val="16"/>
                <w:szCs w:val="16"/>
              </w:rP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Pr="00EF1A93" w:rsidRDefault="00BB4152" w:rsidP="009F539D">
            <w:pPr>
              <w:pStyle w:val="TAC"/>
              <w:rPr>
                <w:rFonts w:cs="Arial"/>
                <w:sz w:val="16"/>
                <w:szCs w:val="16"/>
              </w:rPr>
            </w:pPr>
            <w:r w:rsidRPr="00EF1A93">
              <w:rPr>
                <w:rFonts w:cs="Arial"/>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Pr="00EF1A93" w:rsidRDefault="00193E8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Pr="00EF1A93" w:rsidRDefault="00193E89" w:rsidP="00E328F8">
            <w:pPr>
              <w:pStyle w:val="TAL"/>
              <w:jc w:val="center"/>
              <w:rPr>
                <w:rFonts w:cs="Arial"/>
                <w:sz w:val="16"/>
              </w:rPr>
            </w:pPr>
            <w:r w:rsidRPr="00EF1A93">
              <w:rPr>
                <w:rFonts w:cs="Arial"/>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Pr="00EF1A93" w:rsidRDefault="00193E89" w:rsidP="009F539D">
            <w:pPr>
              <w:pStyle w:val="TAL"/>
              <w:rPr>
                <w:rFonts w:cs="Arial"/>
                <w:sz w:val="16"/>
                <w:szCs w:val="16"/>
              </w:rPr>
            </w:pPr>
            <w:r w:rsidRPr="00EF1A93">
              <w:rPr>
                <w:rFonts w:cs="Arial"/>
                <w:sz w:val="16"/>
                <w:szCs w:val="16"/>
              </w:rP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Pr="00EF1A93" w:rsidRDefault="00193E89" w:rsidP="009F539D">
            <w:pPr>
              <w:pStyle w:val="TAC"/>
              <w:rPr>
                <w:rFonts w:cs="Arial"/>
                <w:sz w:val="16"/>
                <w:szCs w:val="16"/>
              </w:rPr>
            </w:pPr>
            <w:r w:rsidRPr="00EF1A93">
              <w:rPr>
                <w:rFonts w:cs="Arial"/>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Pr="00EF1A93" w:rsidRDefault="00193E89"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Pr="00EF1A93" w:rsidRDefault="00193E89"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Pr="00EF1A93" w:rsidRDefault="00193E8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Pr="00EF1A93" w:rsidRDefault="00193E89" w:rsidP="00E328F8">
            <w:pPr>
              <w:pStyle w:val="TAL"/>
              <w:jc w:val="center"/>
              <w:rPr>
                <w:rFonts w:cs="Arial"/>
                <w:sz w:val="16"/>
              </w:rPr>
            </w:pPr>
            <w:r w:rsidRPr="00EF1A93">
              <w:rPr>
                <w:rFonts w:cs="Arial"/>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Pr="00EF1A93" w:rsidRDefault="00193E89"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Pr="00EF1A93" w:rsidRDefault="00193E8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Pr="00EF1A93" w:rsidRDefault="00193E89" w:rsidP="009F539D">
            <w:pPr>
              <w:pStyle w:val="TAL"/>
              <w:rPr>
                <w:rFonts w:cs="Arial"/>
                <w:sz w:val="16"/>
                <w:szCs w:val="16"/>
              </w:rPr>
            </w:pPr>
            <w:r w:rsidRPr="00EF1A93">
              <w:rPr>
                <w:rFonts w:cs="Arial"/>
                <w:sz w:val="16"/>
                <w:szCs w:val="16"/>
              </w:rP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Pr="00EF1A93" w:rsidRDefault="00193E89" w:rsidP="009F539D">
            <w:pPr>
              <w:pStyle w:val="TAC"/>
              <w:rPr>
                <w:rFonts w:cs="Arial"/>
                <w:sz w:val="16"/>
                <w:szCs w:val="16"/>
              </w:rPr>
            </w:pPr>
            <w:r w:rsidRPr="00EF1A93">
              <w:rPr>
                <w:rFonts w:cs="Arial"/>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Pr="00EF1A93" w:rsidRDefault="0069203F" w:rsidP="00E328F8">
            <w:pPr>
              <w:pStyle w:val="TAL"/>
              <w:jc w:val="center"/>
              <w:rPr>
                <w:rFonts w:cs="Arial"/>
                <w:sz w:val="16"/>
              </w:rPr>
            </w:pPr>
            <w:r w:rsidRPr="00EF1A93">
              <w:rPr>
                <w:rFonts w:cs="Arial"/>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Pr="00EF1A93" w:rsidRDefault="0069203F" w:rsidP="009F539D">
            <w:pPr>
              <w:pStyle w:val="TAL"/>
              <w:rPr>
                <w:rFonts w:cs="Arial"/>
                <w:sz w:val="16"/>
                <w:szCs w:val="16"/>
              </w:rPr>
            </w:pPr>
            <w:r w:rsidRPr="00EF1A93">
              <w:rPr>
                <w:rFonts w:cs="Arial"/>
                <w:sz w:val="16"/>
                <w:szCs w:val="16"/>
              </w:rP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Pr="00EF1A93" w:rsidRDefault="0069203F" w:rsidP="009F539D">
            <w:pPr>
              <w:pStyle w:val="TAC"/>
              <w:rPr>
                <w:rFonts w:cs="Arial"/>
                <w:sz w:val="16"/>
                <w:szCs w:val="16"/>
              </w:rPr>
            </w:pPr>
            <w:r w:rsidRPr="00EF1A93">
              <w:rPr>
                <w:rFonts w:cs="Arial"/>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Pr="00EF1A93" w:rsidRDefault="0069203F" w:rsidP="00E328F8">
            <w:pPr>
              <w:pStyle w:val="TAL"/>
              <w:jc w:val="center"/>
              <w:rPr>
                <w:rFonts w:cs="Arial"/>
                <w:sz w:val="16"/>
              </w:rPr>
            </w:pPr>
            <w:r w:rsidRPr="00EF1A93">
              <w:rPr>
                <w:rFonts w:cs="Arial"/>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Pr="00EF1A93" w:rsidRDefault="006920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Pr="00EF1A93" w:rsidRDefault="0069203F" w:rsidP="009F539D">
            <w:pPr>
              <w:pStyle w:val="TAL"/>
              <w:rPr>
                <w:rFonts w:cs="Arial"/>
                <w:sz w:val="16"/>
                <w:szCs w:val="16"/>
              </w:rPr>
            </w:pPr>
            <w:r w:rsidRPr="00EF1A93">
              <w:rPr>
                <w:rFonts w:cs="Arial"/>
                <w:sz w:val="16"/>
                <w:szCs w:val="16"/>
              </w:rP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Pr="00EF1A93" w:rsidRDefault="0069203F" w:rsidP="009F539D">
            <w:pPr>
              <w:pStyle w:val="TAC"/>
              <w:rPr>
                <w:rFonts w:cs="Arial"/>
                <w:sz w:val="16"/>
                <w:szCs w:val="16"/>
              </w:rPr>
            </w:pPr>
            <w:r w:rsidRPr="00EF1A93">
              <w:rPr>
                <w:rFonts w:cs="Arial"/>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Pr="00EF1A93" w:rsidRDefault="0069203F" w:rsidP="00E328F8">
            <w:pPr>
              <w:pStyle w:val="TAL"/>
              <w:jc w:val="center"/>
              <w:rPr>
                <w:rFonts w:cs="Arial"/>
                <w:sz w:val="16"/>
              </w:rPr>
            </w:pPr>
            <w:r w:rsidRPr="00EF1A93">
              <w:rPr>
                <w:rFonts w:cs="Arial"/>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Pr="00EF1A93" w:rsidRDefault="0069203F" w:rsidP="009F539D">
            <w:pPr>
              <w:pStyle w:val="TAL"/>
              <w:rPr>
                <w:rFonts w:cs="Arial"/>
                <w:sz w:val="16"/>
                <w:szCs w:val="16"/>
              </w:rPr>
            </w:pPr>
            <w:r w:rsidRPr="00EF1A93">
              <w:rPr>
                <w:rFonts w:cs="Arial"/>
                <w:sz w:val="16"/>
                <w:szCs w:val="16"/>
              </w:rP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Pr="00EF1A93" w:rsidRDefault="0069203F" w:rsidP="009F539D">
            <w:pPr>
              <w:pStyle w:val="TAC"/>
              <w:rPr>
                <w:rFonts w:cs="Arial"/>
                <w:sz w:val="16"/>
                <w:szCs w:val="16"/>
              </w:rPr>
            </w:pPr>
            <w:r w:rsidRPr="00EF1A93">
              <w:rPr>
                <w:rFonts w:cs="Arial"/>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Pr="00EF1A93" w:rsidRDefault="0069203F" w:rsidP="00E328F8">
            <w:pPr>
              <w:pStyle w:val="TAL"/>
              <w:jc w:val="center"/>
              <w:rPr>
                <w:rFonts w:cs="Arial"/>
                <w:sz w:val="16"/>
              </w:rPr>
            </w:pPr>
            <w:r w:rsidRPr="00EF1A93">
              <w:rPr>
                <w:rFonts w:cs="Arial"/>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Pr="00EF1A93" w:rsidRDefault="0069203F"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Pr="00EF1A93" w:rsidRDefault="006920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Pr="00EF1A93" w:rsidRDefault="0069203F" w:rsidP="009F539D">
            <w:pPr>
              <w:pStyle w:val="TAL"/>
              <w:rPr>
                <w:rFonts w:cs="Arial"/>
                <w:sz w:val="16"/>
                <w:szCs w:val="16"/>
              </w:rPr>
            </w:pPr>
            <w:r w:rsidRPr="00EF1A93">
              <w:rPr>
                <w:rFonts w:cs="Arial"/>
                <w:sz w:val="16"/>
                <w:szCs w:val="16"/>
              </w:rP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Pr="00EF1A93" w:rsidRDefault="0069203F" w:rsidP="009F539D">
            <w:pPr>
              <w:pStyle w:val="TAC"/>
              <w:rPr>
                <w:rFonts w:cs="Arial"/>
                <w:sz w:val="16"/>
                <w:szCs w:val="16"/>
              </w:rPr>
            </w:pPr>
            <w:r w:rsidRPr="00EF1A93">
              <w:rPr>
                <w:rFonts w:cs="Arial"/>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Pr="00EF1A93" w:rsidRDefault="0069203F"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Pr="00EF1A93" w:rsidRDefault="0069203F"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Pr="00EF1A93" w:rsidRDefault="0069203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Pr="00EF1A93" w:rsidRDefault="0069203F" w:rsidP="00E328F8">
            <w:pPr>
              <w:pStyle w:val="TAL"/>
              <w:jc w:val="center"/>
              <w:rPr>
                <w:rFonts w:cs="Arial"/>
                <w:sz w:val="16"/>
              </w:rPr>
            </w:pPr>
            <w:r w:rsidRPr="00EF1A93">
              <w:rPr>
                <w:rFonts w:cs="Arial"/>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Pr="00EF1A93" w:rsidRDefault="0069203F" w:rsidP="00E328F8">
            <w:pPr>
              <w:pStyle w:val="TAR"/>
              <w:jc w:val="center"/>
              <w:rPr>
                <w:rFonts w:cs="Arial"/>
                <w:sz w:val="16"/>
                <w:szCs w:val="16"/>
              </w:rPr>
            </w:pPr>
            <w:r w:rsidRPr="00EF1A93">
              <w:rPr>
                <w:rFonts w:cs="Arial"/>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Pr="00EF1A93" w:rsidRDefault="0069203F"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Pr="00EF1A93" w:rsidRDefault="0069203F" w:rsidP="009F539D">
            <w:pPr>
              <w:pStyle w:val="TAL"/>
              <w:rPr>
                <w:rFonts w:cs="Arial"/>
                <w:sz w:val="16"/>
                <w:szCs w:val="16"/>
              </w:rPr>
            </w:pPr>
            <w:r w:rsidRPr="00EF1A93">
              <w:rPr>
                <w:rFonts w:cs="Arial"/>
                <w:sz w:val="16"/>
                <w:szCs w:val="16"/>
              </w:rP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Pr="00EF1A93" w:rsidRDefault="0069203F" w:rsidP="009F539D">
            <w:pPr>
              <w:pStyle w:val="TAC"/>
              <w:rPr>
                <w:rFonts w:cs="Arial"/>
                <w:sz w:val="16"/>
                <w:szCs w:val="16"/>
              </w:rPr>
            </w:pPr>
            <w:r w:rsidRPr="00EF1A93">
              <w:rPr>
                <w:rFonts w:cs="Arial"/>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Pr="00EF1A93" w:rsidRDefault="00FC6593" w:rsidP="009F539D">
            <w:pPr>
              <w:pStyle w:val="TAC"/>
              <w:rPr>
                <w:rFonts w:cs="Arial"/>
                <w:sz w:val="16"/>
                <w:szCs w:val="16"/>
              </w:rPr>
            </w:pPr>
            <w:r w:rsidRPr="00EF1A93">
              <w:rPr>
                <w:rFonts w:cs="Arial"/>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Pr="00EF1A93" w:rsidRDefault="00FC6593" w:rsidP="009F539D">
            <w:pPr>
              <w:pStyle w:val="TAC"/>
              <w:rPr>
                <w:rFonts w:cs="Arial"/>
                <w:sz w:val="16"/>
                <w:szCs w:val="16"/>
              </w:rPr>
            </w:pPr>
            <w:r w:rsidRPr="00EF1A93">
              <w:rPr>
                <w:rFonts w:cs="Arial"/>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Pr="00EF1A93" w:rsidRDefault="00FC659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Pr="00EF1A93" w:rsidRDefault="00FC6593" w:rsidP="00E328F8">
            <w:pPr>
              <w:pStyle w:val="TAL"/>
              <w:jc w:val="center"/>
              <w:rPr>
                <w:rFonts w:cs="Arial"/>
                <w:sz w:val="16"/>
              </w:rPr>
            </w:pPr>
            <w:r w:rsidRPr="00EF1A93">
              <w:rPr>
                <w:rFonts w:cs="Arial"/>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Pr="00EF1A93" w:rsidRDefault="00FC6593"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Pr="00EF1A93" w:rsidRDefault="00FC659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Pr="00EF1A93" w:rsidRDefault="00FC6593" w:rsidP="009F539D">
            <w:pPr>
              <w:pStyle w:val="TAL"/>
              <w:rPr>
                <w:rFonts w:cs="Arial"/>
                <w:sz w:val="16"/>
                <w:szCs w:val="16"/>
              </w:rPr>
            </w:pPr>
            <w:r w:rsidRPr="00EF1A93">
              <w:rPr>
                <w:rFonts w:cs="Arial"/>
                <w:sz w:val="16"/>
                <w:szCs w:val="16"/>
              </w:rP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Pr="00EF1A93" w:rsidRDefault="00FC6593" w:rsidP="009F539D">
            <w:pPr>
              <w:pStyle w:val="TAC"/>
              <w:rPr>
                <w:rFonts w:cs="Arial"/>
                <w:sz w:val="16"/>
                <w:szCs w:val="16"/>
              </w:rPr>
            </w:pPr>
            <w:r w:rsidRPr="00EF1A93">
              <w:rPr>
                <w:rFonts w:cs="Arial"/>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Pr="00EF1A93" w:rsidRDefault="00A00D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Pr="00EF1A93" w:rsidRDefault="00A00D27" w:rsidP="00E328F8">
            <w:pPr>
              <w:pStyle w:val="TAL"/>
              <w:jc w:val="center"/>
              <w:rPr>
                <w:rFonts w:cs="Arial"/>
                <w:sz w:val="16"/>
              </w:rPr>
            </w:pPr>
            <w:r w:rsidRPr="00EF1A93">
              <w:rPr>
                <w:rFonts w:cs="Arial"/>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Pr="00EF1A93" w:rsidRDefault="00A00D27" w:rsidP="009F539D">
            <w:pPr>
              <w:pStyle w:val="TAL"/>
              <w:rPr>
                <w:rFonts w:cs="Arial"/>
                <w:sz w:val="16"/>
                <w:szCs w:val="16"/>
              </w:rPr>
            </w:pPr>
            <w:r w:rsidRPr="00EF1A93">
              <w:rPr>
                <w:rFonts w:cs="Arial"/>
                <w:sz w:val="16"/>
                <w:szCs w:val="16"/>
              </w:rP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Pr="00EF1A93" w:rsidRDefault="00A00D27" w:rsidP="009F539D">
            <w:pPr>
              <w:pStyle w:val="TAC"/>
              <w:rPr>
                <w:rFonts w:cs="Arial"/>
                <w:sz w:val="16"/>
                <w:szCs w:val="16"/>
              </w:rPr>
            </w:pPr>
            <w:r w:rsidRPr="00EF1A93">
              <w:rPr>
                <w:rFonts w:cs="Arial"/>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Pr="00EF1A93" w:rsidRDefault="00A00D27"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Pr="00EF1A93" w:rsidRDefault="00A00D27"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Pr="00EF1A93" w:rsidRDefault="00A00D27"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Pr="00EF1A93" w:rsidRDefault="00A00D27" w:rsidP="00E328F8">
            <w:pPr>
              <w:pStyle w:val="TAL"/>
              <w:jc w:val="center"/>
              <w:rPr>
                <w:rFonts w:cs="Arial"/>
                <w:sz w:val="16"/>
              </w:rPr>
            </w:pPr>
            <w:r w:rsidRPr="00EF1A93">
              <w:rPr>
                <w:rFonts w:cs="Arial"/>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Pr="00EF1A93" w:rsidRDefault="00A00D27"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Pr="00EF1A93" w:rsidRDefault="00A00D2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Pr="00EF1A93" w:rsidRDefault="00A00D27" w:rsidP="009F539D">
            <w:pPr>
              <w:pStyle w:val="TAL"/>
              <w:rPr>
                <w:rFonts w:cs="Arial"/>
                <w:sz w:val="16"/>
                <w:szCs w:val="16"/>
              </w:rPr>
            </w:pPr>
            <w:r w:rsidRPr="00EF1A93">
              <w:rPr>
                <w:rFonts w:cs="Arial"/>
                <w:sz w:val="16"/>
                <w:szCs w:val="16"/>
              </w:rP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Pr="00EF1A93" w:rsidRDefault="00A00D27" w:rsidP="009F539D">
            <w:pPr>
              <w:pStyle w:val="TAC"/>
              <w:rPr>
                <w:rFonts w:cs="Arial"/>
                <w:sz w:val="16"/>
                <w:szCs w:val="16"/>
              </w:rPr>
            </w:pPr>
            <w:r w:rsidRPr="00EF1A93">
              <w:rPr>
                <w:rFonts w:cs="Arial"/>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Pr="00EF1A93" w:rsidRDefault="008D01A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Pr="00EF1A93" w:rsidRDefault="008D01A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Pr="00EF1A93" w:rsidRDefault="008D01A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Pr="00EF1A93" w:rsidRDefault="008D01AE" w:rsidP="00E328F8">
            <w:pPr>
              <w:pStyle w:val="TAL"/>
              <w:jc w:val="center"/>
              <w:rPr>
                <w:rFonts w:cs="Arial"/>
                <w:sz w:val="16"/>
              </w:rPr>
            </w:pPr>
            <w:r w:rsidRPr="00EF1A93">
              <w:rPr>
                <w:rFonts w:cs="Arial"/>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Pr="00EF1A93" w:rsidRDefault="008D01A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Pr="00EF1A93" w:rsidRDefault="008D01A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Pr="00EF1A93" w:rsidRDefault="008D01AE" w:rsidP="009F539D">
            <w:pPr>
              <w:pStyle w:val="TAL"/>
              <w:rPr>
                <w:rFonts w:cs="Arial"/>
                <w:sz w:val="16"/>
                <w:szCs w:val="16"/>
              </w:rPr>
            </w:pPr>
            <w:r w:rsidRPr="00EF1A93">
              <w:rPr>
                <w:rFonts w:cs="Arial"/>
                <w:sz w:val="16"/>
                <w:szCs w:val="16"/>
              </w:rP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Pr="00EF1A93" w:rsidRDefault="008D01AE" w:rsidP="009F539D">
            <w:pPr>
              <w:pStyle w:val="TAC"/>
              <w:rPr>
                <w:rFonts w:cs="Arial"/>
                <w:sz w:val="16"/>
                <w:szCs w:val="16"/>
              </w:rPr>
            </w:pPr>
            <w:r w:rsidRPr="00EF1A93">
              <w:rPr>
                <w:rFonts w:cs="Arial"/>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Pr="00EF1A93" w:rsidRDefault="00F73383"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Pr="00EF1A93" w:rsidRDefault="00F73383"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Pr="00EF1A93" w:rsidRDefault="00F7338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Pr="00EF1A93" w:rsidRDefault="00F73383" w:rsidP="00E328F8">
            <w:pPr>
              <w:pStyle w:val="TAL"/>
              <w:jc w:val="center"/>
              <w:rPr>
                <w:rFonts w:cs="Arial"/>
                <w:sz w:val="16"/>
              </w:rPr>
            </w:pPr>
            <w:r w:rsidRPr="00EF1A93">
              <w:rPr>
                <w:rFonts w:cs="Arial"/>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Pr="00EF1A93" w:rsidRDefault="00F7338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Pr="00EF1A93" w:rsidRDefault="00F7338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Pr="00EF1A93" w:rsidRDefault="00F73383" w:rsidP="009F539D">
            <w:pPr>
              <w:pStyle w:val="TAL"/>
              <w:rPr>
                <w:rFonts w:cs="Arial"/>
                <w:sz w:val="16"/>
                <w:szCs w:val="16"/>
              </w:rPr>
            </w:pPr>
            <w:r w:rsidRPr="00EF1A93">
              <w:rPr>
                <w:rFonts w:cs="Arial"/>
                <w:sz w:val="16"/>
                <w:szCs w:val="16"/>
              </w:rP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Pr="00EF1A93" w:rsidRDefault="00F73383" w:rsidP="009F539D">
            <w:pPr>
              <w:pStyle w:val="TAC"/>
              <w:rPr>
                <w:rFonts w:cs="Arial"/>
                <w:sz w:val="16"/>
                <w:szCs w:val="16"/>
              </w:rPr>
            </w:pPr>
            <w:r w:rsidRPr="00EF1A93">
              <w:rPr>
                <w:rFonts w:cs="Arial"/>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Pr="00EF1A93" w:rsidRDefault="009641A8"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Pr="00EF1A93" w:rsidRDefault="009641A8"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Pr="00EF1A93" w:rsidRDefault="00BD07C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Pr="00EF1A93" w:rsidRDefault="009641A8" w:rsidP="00E328F8">
            <w:pPr>
              <w:pStyle w:val="TAL"/>
              <w:jc w:val="center"/>
              <w:rPr>
                <w:rFonts w:cs="Arial"/>
                <w:sz w:val="16"/>
              </w:rPr>
            </w:pPr>
            <w:r w:rsidRPr="00EF1A93">
              <w:rPr>
                <w:rFonts w:cs="Arial"/>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Pr="00EF1A93" w:rsidRDefault="009641A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Pr="00EF1A93" w:rsidRDefault="009641A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Pr="00EF1A93" w:rsidRDefault="009641A8" w:rsidP="009F539D">
            <w:pPr>
              <w:pStyle w:val="TAL"/>
              <w:rPr>
                <w:rFonts w:cs="Arial"/>
                <w:sz w:val="16"/>
                <w:szCs w:val="16"/>
              </w:rPr>
            </w:pPr>
            <w:r w:rsidRPr="00EF1A93">
              <w:rPr>
                <w:rFonts w:cs="Arial"/>
                <w:sz w:val="16"/>
                <w:szCs w:val="16"/>
              </w:rP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Pr="00EF1A93" w:rsidRDefault="009641A8" w:rsidP="009F539D">
            <w:pPr>
              <w:pStyle w:val="TAC"/>
              <w:rPr>
                <w:rFonts w:cs="Arial"/>
                <w:sz w:val="16"/>
                <w:szCs w:val="16"/>
              </w:rPr>
            </w:pPr>
            <w:r w:rsidRPr="00EF1A93">
              <w:rPr>
                <w:rFonts w:cs="Arial"/>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Pr="00EF1A93" w:rsidRDefault="000662F9"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Pr="00EF1A93" w:rsidRDefault="000662F9"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Pr="00EF1A93" w:rsidRDefault="000662F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Pr="00EF1A93" w:rsidRDefault="000662F9" w:rsidP="00E328F8">
            <w:pPr>
              <w:pStyle w:val="TAL"/>
              <w:jc w:val="center"/>
              <w:rPr>
                <w:rFonts w:cs="Arial"/>
                <w:sz w:val="16"/>
              </w:rPr>
            </w:pPr>
            <w:r w:rsidRPr="00EF1A93">
              <w:rPr>
                <w:rFonts w:cs="Arial"/>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Pr="00EF1A93" w:rsidRDefault="000662F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Pr="00EF1A93" w:rsidRDefault="000662F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Pr="00EF1A93" w:rsidRDefault="000662F9" w:rsidP="009F539D">
            <w:pPr>
              <w:pStyle w:val="TAL"/>
              <w:rPr>
                <w:rFonts w:cs="Arial"/>
                <w:sz w:val="16"/>
                <w:szCs w:val="16"/>
              </w:rPr>
            </w:pPr>
            <w:r w:rsidRPr="00EF1A93">
              <w:rPr>
                <w:rFonts w:cs="Arial"/>
                <w:sz w:val="16"/>
                <w:szCs w:val="16"/>
              </w:rP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Pr="00EF1A93" w:rsidRDefault="000662F9" w:rsidP="009F539D">
            <w:pPr>
              <w:pStyle w:val="TAC"/>
              <w:rPr>
                <w:rFonts w:cs="Arial"/>
                <w:sz w:val="16"/>
                <w:szCs w:val="16"/>
              </w:rPr>
            </w:pPr>
            <w:r w:rsidRPr="00EF1A93">
              <w:rPr>
                <w:rFonts w:cs="Arial"/>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Pr="00EF1A93" w:rsidRDefault="003D026A"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Pr="00EF1A93" w:rsidRDefault="003D026A"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Pr="00EF1A93" w:rsidRDefault="003D026A"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Pr="00EF1A93" w:rsidRDefault="003D026A" w:rsidP="00E328F8">
            <w:pPr>
              <w:pStyle w:val="TAL"/>
              <w:jc w:val="center"/>
              <w:rPr>
                <w:rFonts w:cs="Arial"/>
                <w:sz w:val="16"/>
              </w:rPr>
            </w:pPr>
            <w:r w:rsidRPr="00EF1A93">
              <w:rPr>
                <w:rFonts w:cs="Arial"/>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Pr="00EF1A93" w:rsidRDefault="003D026A"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Pr="00EF1A93" w:rsidRDefault="003D026A"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Pr="00EF1A93" w:rsidRDefault="003D026A" w:rsidP="009F539D">
            <w:pPr>
              <w:pStyle w:val="TAL"/>
              <w:rPr>
                <w:rFonts w:cs="Arial"/>
                <w:sz w:val="16"/>
                <w:szCs w:val="16"/>
              </w:rPr>
            </w:pPr>
            <w:r w:rsidRPr="00EF1A93">
              <w:rPr>
                <w:rFonts w:cs="Arial"/>
                <w:sz w:val="16"/>
                <w:szCs w:val="16"/>
              </w:rP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Pr="00EF1A93" w:rsidRDefault="003D026A" w:rsidP="009F539D">
            <w:pPr>
              <w:pStyle w:val="TAC"/>
              <w:rPr>
                <w:rFonts w:cs="Arial"/>
                <w:sz w:val="16"/>
                <w:szCs w:val="16"/>
              </w:rPr>
            </w:pPr>
            <w:r w:rsidRPr="00EF1A93">
              <w:rPr>
                <w:rFonts w:cs="Arial"/>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Pr="00EF1A93" w:rsidRDefault="00186D6E" w:rsidP="009F539D">
            <w:pPr>
              <w:pStyle w:val="TAC"/>
              <w:rPr>
                <w:rFonts w:cs="Arial"/>
                <w:sz w:val="16"/>
                <w:szCs w:val="16"/>
              </w:rPr>
            </w:pPr>
            <w:r w:rsidRPr="00EF1A93">
              <w:rPr>
                <w:rFonts w:cs="Arial"/>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Pr="00EF1A93" w:rsidRDefault="00186D6E" w:rsidP="009F539D">
            <w:pPr>
              <w:pStyle w:val="TAC"/>
              <w:rPr>
                <w:rFonts w:cs="Arial"/>
                <w:sz w:val="16"/>
                <w:szCs w:val="16"/>
              </w:rPr>
            </w:pPr>
            <w:r w:rsidRPr="00EF1A93">
              <w:rPr>
                <w:rFonts w:cs="Arial"/>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Pr="00EF1A93" w:rsidRDefault="00186D6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Pr="00EF1A93" w:rsidRDefault="00186D6E" w:rsidP="00E328F8">
            <w:pPr>
              <w:pStyle w:val="TAL"/>
              <w:jc w:val="center"/>
              <w:rPr>
                <w:rFonts w:cs="Arial"/>
                <w:sz w:val="16"/>
              </w:rPr>
            </w:pPr>
            <w:r w:rsidRPr="00EF1A93">
              <w:rPr>
                <w:rFonts w:cs="Arial"/>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Pr="00EF1A93" w:rsidRDefault="00186D6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Pr="00EF1A93" w:rsidRDefault="00186D6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Pr="00EF1A93" w:rsidRDefault="00186D6E" w:rsidP="009F539D">
            <w:pPr>
              <w:pStyle w:val="TAL"/>
              <w:rPr>
                <w:rFonts w:cs="Arial"/>
                <w:sz w:val="16"/>
                <w:szCs w:val="16"/>
              </w:rPr>
            </w:pPr>
            <w:r w:rsidRPr="00EF1A93">
              <w:rPr>
                <w:rFonts w:cs="Arial"/>
                <w:sz w:val="16"/>
                <w:szCs w:val="16"/>
              </w:rP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Pr="00EF1A93" w:rsidRDefault="00186D6E" w:rsidP="009F539D">
            <w:pPr>
              <w:pStyle w:val="TAC"/>
              <w:rPr>
                <w:rFonts w:cs="Arial"/>
                <w:sz w:val="16"/>
                <w:szCs w:val="16"/>
              </w:rPr>
            </w:pPr>
            <w:r w:rsidRPr="00EF1A93">
              <w:rPr>
                <w:rFonts w:cs="Arial"/>
                <w:sz w:val="16"/>
                <w:szCs w:val="16"/>
              </w:rPr>
              <w:t>18.6.0</w:t>
            </w:r>
          </w:p>
        </w:tc>
      </w:tr>
      <w:tr w:rsidR="006A2059" w14:paraId="690D37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E3EBA5" w14:textId="3B078935" w:rsidR="006A2059" w:rsidRPr="00EF1A93" w:rsidRDefault="006A2059"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3E5D1" w14:textId="2B2788E7" w:rsidR="006A2059" w:rsidRPr="00EF1A93" w:rsidRDefault="006A2059"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246AB4" w14:textId="1387BCB2" w:rsidR="006A2059" w:rsidRPr="00EF1A93" w:rsidRDefault="006A2059"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1E44E6" w14:textId="26BBC6CF" w:rsidR="006A2059" w:rsidRPr="00EF1A93" w:rsidRDefault="006A2059" w:rsidP="00E328F8">
            <w:pPr>
              <w:pStyle w:val="TAL"/>
              <w:jc w:val="center"/>
              <w:rPr>
                <w:rFonts w:cs="Arial"/>
                <w:sz w:val="16"/>
              </w:rPr>
            </w:pPr>
            <w:r w:rsidRPr="00EF1A93">
              <w:rPr>
                <w:rFonts w:cs="Arial"/>
                <w:sz w:val="16"/>
              </w:rPr>
              <w:t>1220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45E64C" w14:textId="0CC6B238" w:rsidR="006A2059" w:rsidRPr="00EF1A93" w:rsidRDefault="006A2059"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A0DB09" w14:textId="3DAFB89B" w:rsidR="006A2059" w:rsidRPr="00EF1A93" w:rsidRDefault="006A2059"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FFB18C" w14:textId="1949D6DF" w:rsidR="006A2059" w:rsidRPr="00EF1A93" w:rsidRDefault="006A2059" w:rsidP="009F539D">
            <w:pPr>
              <w:pStyle w:val="TAL"/>
              <w:rPr>
                <w:rFonts w:cs="Arial"/>
                <w:sz w:val="16"/>
                <w:szCs w:val="16"/>
              </w:rPr>
            </w:pPr>
            <w:r w:rsidRPr="00EF1A93">
              <w:rPr>
                <w:rFonts w:cs="Arial"/>
                <w:sz w:val="16"/>
                <w:szCs w:val="16"/>
              </w:rPr>
              <w:t>SOR-SNPN-SI indicator set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B3A6D" w14:textId="40C4E435" w:rsidR="006A2059" w:rsidRPr="00EF1A93" w:rsidRDefault="006A2059" w:rsidP="009F539D">
            <w:pPr>
              <w:pStyle w:val="TAC"/>
              <w:rPr>
                <w:rFonts w:cs="Arial"/>
                <w:sz w:val="16"/>
                <w:szCs w:val="16"/>
              </w:rPr>
            </w:pPr>
            <w:r w:rsidRPr="00EF1A93">
              <w:rPr>
                <w:rFonts w:cs="Arial"/>
                <w:sz w:val="16"/>
                <w:szCs w:val="16"/>
              </w:rPr>
              <w:t>18.7.0</w:t>
            </w:r>
          </w:p>
        </w:tc>
      </w:tr>
      <w:tr w:rsidR="00C56A34" w14:paraId="14EE942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A8637C" w14:textId="1FB796B5" w:rsidR="00C56A34" w:rsidRPr="00EF1A93" w:rsidRDefault="00C56A34"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D68A9" w14:textId="611D6A1B" w:rsidR="00C56A34" w:rsidRPr="00EF1A93" w:rsidRDefault="00C56A34"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A4E25B" w14:textId="59DDAA21" w:rsidR="00C56A34" w:rsidRPr="00EF1A93" w:rsidRDefault="00C56A34"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8C710F" w14:textId="407C6B2B" w:rsidR="00C56A34" w:rsidRPr="00EF1A93" w:rsidRDefault="00C56A34" w:rsidP="00E328F8">
            <w:pPr>
              <w:pStyle w:val="TAL"/>
              <w:jc w:val="center"/>
              <w:rPr>
                <w:rFonts w:cs="Arial"/>
                <w:sz w:val="16"/>
              </w:rPr>
            </w:pPr>
            <w:r w:rsidRPr="00EF1A93">
              <w:rPr>
                <w:rFonts w:cs="Arial"/>
                <w:sz w:val="16"/>
              </w:rPr>
              <w:t>1215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DA2889" w14:textId="002836E7" w:rsidR="00C56A34" w:rsidRPr="00EF1A93" w:rsidRDefault="00C56A3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51F2AD" w14:textId="21CEED13" w:rsidR="00C56A34" w:rsidRPr="00EF1A93" w:rsidRDefault="00C56A34"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D7A7B3" w14:textId="1A69AB60" w:rsidR="00C56A34" w:rsidRPr="00EF1A93" w:rsidRDefault="00C56A34" w:rsidP="009F539D">
            <w:pPr>
              <w:pStyle w:val="TAL"/>
              <w:rPr>
                <w:rFonts w:cs="Arial"/>
                <w:sz w:val="16"/>
                <w:szCs w:val="16"/>
              </w:rPr>
            </w:pPr>
            <w:r w:rsidRPr="00EF1A93">
              <w:rPr>
                <w:rFonts w:cs="Arial"/>
                <w:sz w:val="16"/>
                <w:szCs w:val="16"/>
              </w:rPr>
              <w:t>Correction for ME's support for SOR-SNPN-SI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493120" w14:textId="62E04FF3" w:rsidR="00C56A34" w:rsidRPr="00EF1A93" w:rsidRDefault="00C56A34" w:rsidP="009F539D">
            <w:pPr>
              <w:pStyle w:val="TAC"/>
              <w:rPr>
                <w:rFonts w:cs="Arial"/>
                <w:sz w:val="16"/>
                <w:szCs w:val="16"/>
              </w:rPr>
            </w:pPr>
            <w:r w:rsidRPr="00EF1A93">
              <w:rPr>
                <w:rFonts w:cs="Arial"/>
                <w:sz w:val="16"/>
                <w:szCs w:val="16"/>
              </w:rPr>
              <w:t>18.7.0</w:t>
            </w:r>
          </w:p>
        </w:tc>
      </w:tr>
      <w:tr w:rsidR="00BF3CD8" w14:paraId="06FD95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91413" w14:textId="496B997A" w:rsidR="00BF3CD8" w:rsidRPr="00EF1A93" w:rsidRDefault="00BF3CD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A40AF9" w14:textId="3FEBB4C3" w:rsidR="00BF3CD8" w:rsidRPr="00EF1A93" w:rsidRDefault="00BF3CD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45C5C6" w14:textId="4C02C843" w:rsidR="00BF3CD8" w:rsidRPr="00EF1A93" w:rsidRDefault="00BF3CD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C13C88" w14:textId="508275B4" w:rsidR="00BF3CD8" w:rsidRPr="00EF1A93" w:rsidRDefault="00BF3CD8" w:rsidP="00E328F8">
            <w:pPr>
              <w:pStyle w:val="TAL"/>
              <w:jc w:val="center"/>
              <w:rPr>
                <w:rFonts w:cs="Arial"/>
                <w:sz w:val="16"/>
              </w:rPr>
            </w:pPr>
            <w:r w:rsidRPr="00EF1A93">
              <w:rPr>
                <w:rFonts w:cs="Arial"/>
                <w:sz w:val="16"/>
              </w:rPr>
              <w:t>1217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3C1422" w14:textId="37EA6491" w:rsidR="00BF3CD8" w:rsidRPr="00EF1A93" w:rsidRDefault="00BF3CD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3764" w14:textId="3620D0EA" w:rsidR="00BF3CD8" w:rsidRPr="00EF1A93" w:rsidRDefault="00BF3CD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A2C566" w14:textId="23FB6A5D" w:rsidR="00BF3CD8" w:rsidRPr="00EF1A93" w:rsidRDefault="00BF3CD8" w:rsidP="009F539D">
            <w:pPr>
              <w:pStyle w:val="TAL"/>
              <w:rPr>
                <w:rFonts w:cs="Arial"/>
                <w:sz w:val="16"/>
                <w:szCs w:val="16"/>
              </w:rPr>
            </w:pPr>
            <w:r w:rsidRPr="00EF1A93">
              <w:rPr>
                <w:rFonts w:cs="Arial"/>
                <w:sz w:val="16"/>
                <w:szCs w:val="16"/>
              </w:rPr>
              <w:t>Correction on 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7BE49A" w14:textId="7F2C44F4" w:rsidR="00BF3CD8" w:rsidRPr="00EF1A93" w:rsidRDefault="00BF3CD8" w:rsidP="009F539D">
            <w:pPr>
              <w:pStyle w:val="TAC"/>
              <w:rPr>
                <w:rFonts w:cs="Arial"/>
                <w:sz w:val="16"/>
                <w:szCs w:val="16"/>
              </w:rPr>
            </w:pPr>
            <w:r w:rsidRPr="00EF1A93">
              <w:rPr>
                <w:rFonts w:cs="Arial"/>
                <w:sz w:val="16"/>
                <w:szCs w:val="16"/>
              </w:rPr>
              <w:t>18.7.0</w:t>
            </w:r>
          </w:p>
        </w:tc>
      </w:tr>
      <w:tr w:rsidR="00C6054F" w14:paraId="6F23B7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EDB569" w14:textId="48314668" w:rsidR="00C6054F" w:rsidRPr="00EF1A93" w:rsidRDefault="00C6054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5554F5" w14:textId="2566ECE8" w:rsidR="00C6054F" w:rsidRPr="00EF1A93" w:rsidRDefault="00C6054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A936B7" w14:textId="509366B9" w:rsidR="00C6054F" w:rsidRPr="00EF1A93" w:rsidRDefault="00C6054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A4B9B0" w14:textId="789B540C" w:rsidR="00C6054F" w:rsidRPr="00EF1A93" w:rsidRDefault="00C6054F" w:rsidP="00E328F8">
            <w:pPr>
              <w:pStyle w:val="TAL"/>
              <w:jc w:val="center"/>
              <w:rPr>
                <w:rFonts w:cs="Arial"/>
                <w:sz w:val="16"/>
              </w:rPr>
            </w:pPr>
            <w:r w:rsidRPr="00EF1A93">
              <w:rPr>
                <w:rFonts w:cs="Arial"/>
                <w:sz w:val="16"/>
              </w:rPr>
              <w:t>1218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74590D" w14:textId="79F45368" w:rsidR="00C6054F" w:rsidRPr="00EF1A93" w:rsidRDefault="00C6054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8FF77" w14:textId="2D30B125" w:rsidR="00C6054F" w:rsidRPr="00EF1A93" w:rsidRDefault="00C6054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BD7DD4" w14:textId="4008B5BA" w:rsidR="00C6054F" w:rsidRPr="00AD63E6" w:rsidRDefault="00C6054F"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9102C2" w14:textId="29307FE1" w:rsidR="00C6054F" w:rsidRPr="00EF1A93" w:rsidRDefault="00C6054F" w:rsidP="009F539D">
            <w:pPr>
              <w:pStyle w:val="TAC"/>
              <w:rPr>
                <w:rFonts w:cs="Arial"/>
                <w:sz w:val="16"/>
                <w:szCs w:val="16"/>
              </w:rPr>
            </w:pPr>
            <w:r w:rsidRPr="00EF1A93">
              <w:rPr>
                <w:rFonts w:cs="Arial"/>
                <w:sz w:val="16"/>
                <w:szCs w:val="16"/>
              </w:rPr>
              <w:t>18.7.0</w:t>
            </w:r>
          </w:p>
        </w:tc>
      </w:tr>
      <w:tr w:rsidR="008F3695" w14:paraId="1BDFCA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28C24" w14:textId="73579CEE" w:rsidR="008F3695" w:rsidRPr="00EF1A93" w:rsidRDefault="008F369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C71A51" w14:textId="032C3D7E" w:rsidR="008F3695" w:rsidRPr="00EF1A93" w:rsidRDefault="008F369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497C14" w14:textId="101D4B7F" w:rsidR="008F3695" w:rsidRPr="00EF1A93" w:rsidRDefault="008F369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29DF43" w14:textId="533FB4F5" w:rsidR="008F3695" w:rsidRPr="00EF1A93" w:rsidRDefault="008F3695" w:rsidP="00E328F8">
            <w:pPr>
              <w:pStyle w:val="TAL"/>
              <w:jc w:val="center"/>
              <w:rPr>
                <w:rFonts w:cs="Arial"/>
                <w:sz w:val="16"/>
              </w:rPr>
            </w:pPr>
            <w:r w:rsidRPr="00EF1A93">
              <w:rPr>
                <w:rFonts w:cs="Arial"/>
                <w:sz w:val="16"/>
              </w:rPr>
              <w:t>1209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66D891" w14:textId="4E0DFEF6" w:rsidR="008F3695" w:rsidRPr="00EF1A93" w:rsidRDefault="008F3695"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8F1A99" w14:textId="09FAF9B0" w:rsidR="008F3695" w:rsidRPr="00EF1A93" w:rsidRDefault="008F369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FC5D64" w14:textId="7C499200" w:rsidR="008F3695" w:rsidRPr="00EF1A93" w:rsidRDefault="008F3695" w:rsidP="009F539D">
            <w:pPr>
              <w:pStyle w:val="TAL"/>
              <w:rPr>
                <w:rFonts w:cs="Arial"/>
                <w:sz w:val="16"/>
                <w:szCs w:val="16"/>
              </w:rPr>
            </w:pPr>
            <w:r w:rsidRPr="00EF1A93">
              <w:rPr>
                <w:rFonts w:cs="Arial"/>
                <w:sz w:val="16"/>
                <w:szCs w:val="16"/>
              </w:rPr>
              <w:t>MINT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9777E8" w14:textId="2D730BA1" w:rsidR="008F3695" w:rsidRPr="00EF1A93" w:rsidRDefault="008F3695" w:rsidP="009F539D">
            <w:pPr>
              <w:pStyle w:val="TAC"/>
              <w:rPr>
                <w:rFonts w:cs="Arial"/>
                <w:sz w:val="16"/>
                <w:szCs w:val="16"/>
              </w:rPr>
            </w:pPr>
            <w:r w:rsidRPr="00EF1A93">
              <w:rPr>
                <w:rFonts w:cs="Arial"/>
                <w:sz w:val="16"/>
                <w:szCs w:val="16"/>
              </w:rPr>
              <w:t>18.7.0</w:t>
            </w:r>
          </w:p>
        </w:tc>
      </w:tr>
      <w:tr w:rsidR="0086135E" w14:paraId="7F5DE9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9D4DFD" w14:textId="50E6AD4F" w:rsidR="0086135E" w:rsidRPr="00EF1A93" w:rsidRDefault="0086135E"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C5C4E1" w14:textId="3C93893D" w:rsidR="0086135E" w:rsidRPr="00EF1A93" w:rsidRDefault="0086135E"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1EB159" w14:textId="65008CB9" w:rsidR="0086135E" w:rsidRPr="00EF1A93" w:rsidRDefault="0086135E"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86735B" w14:textId="0304C553" w:rsidR="0086135E" w:rsidRPr="00EF1A93" w:rsidRDefault="0086135E" w:rsidP="00E328F8">
            <w:pPr>
              <w:pStyle w:val="TAL"/>
              <w:jc w:val="center"/>
              <w:rPr>
                <w:rFonts w:cs="Arial"/>
                <w:sz w:val="16"/>
              </w:rPr>
            </w:pPr>
            <w:r w:rsidRPr="00EF1A93">
              <w:rPr>
                <w:rFonts w:cs="Arial"/>
                <w:sz w:val="16"/>
              </w:rPr>
              <w:t>1219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04439A" w14:textId="6912C4A9" w:rsidR="0086135E" w:rsidRPr="00EF1A93" w:rsidRDefault="008613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A220BF" w14:textId="100F7A7D" w:rsidR="0086135E" w:rsidRPr="00EF1A93" w:rsidRDefault="0086135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CF02E6" w14:textId="3CDAD7E4" w:rsidR="0086135E" w:rsidRPr="00AD63E6" w:rsidRDefault="0086135E" w:rsidP="009F539D">
            <w:pPr>
              <w:pStyle w:val="TAL"/>
              <w:rPr>
                <w:rFonts w:cs="Arial"/>
                <w:sz w:val="16"/>
                <w:szCs w:val="16"/>
                <w:lang w:val="sv-SE"/>
              </w:rPr>
            </w:pPr>
            <w:r w:rsidRPr="00AD63E6">
              <w:rPr>
                <w:rFonts w:cs="Arial"/>
                <w:sz w:val="16"/>
                <w:szCs w:val="16"/>
                <w:lang w:val="sv-SE"/>
              </w:rPr>
              <w:t>SOR-SNPN-SI indicator handling in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AEFE48" w14:textId="32990E6F" w:rsidR="0086135E" w:rsidRPr="00EF1A93" w:rsidRDefault="0086135E" w:rsidP="009F539D">
            <w:pPr>
              <w:pStyle w:val="TAC"/>
              <w:rPr>
                <w:rFonts w:cs="Arial"/>
                <w:sz w:val="16"/>
                <w:szCs w:val="16"/>
              </w:rPr>
            </w:pPr>
            <w:r w:rsidRPr="00EF1A93">
              <w:rPr>
                <w:rFonts w:cs="Arial"/>
                <w:sz w:val="16"/>
                <w:szCs w:val="16"/>
              </w:rPr>
              <w:t>18.7.0</w:t>
            </w:r>
          </w:p>
        </w:tc>
      </w:tr>
      <w:tr w:rsidR="00003725" w14:paraId="21D019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A1D01B" w14:textId="4772169C" w:rsidR="00003725" w:rsidRPr="00EF1A93" w:rsidRDefault="0000372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B95D99" w14:textId="7EDA4253" w:rsidR="00003725" w:rsidRPr="00EF1A93" w:rsidRDefault="0000372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487C7E" w14:textId="2EF91A56" w:rsidR="00003725" w:rsidRPr="00EF1A93" w:rsidRDefault="0000372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DCB34F" w14:textId="162F5A53" w:rsidR="00003725" w:rsidRPr="00EF1A93" w:rsidRDefault="00003725" w:rsidP="00E328F8">
            <w:pPr>
              <w:pStyle w:val="TAL"/>
              <w:jc w:val="center"/>
              <w:rPr>
                <w:rFonts w:cs="Arial"/>
                <w:sz w:val="16"/>
              </w:rPr>
            </w:pPr>
            <w:r w:rsidRPr="00EF1A93">
              <w:rPr>
                <w:rFonts w:cs="Arial"/>
                <w:sz w:val="16"/>
              </w:rPr>
              <w:t>1166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D7A6C2" w14:textId="31A8D27B" w:rsidR="00003725" w:rsidRPr="00EF1A93" w:rsidRDefault="00003725" w:rsidP="00E328F8">
            <w:pPr>
              <w:pStyle w:val="TAR"/>
              <w:jc w:val="center"/>
              <w:rPr>
                <w:rFonts w:cs="Arial"/>
                <w:sz w:val="16"/>
                <w:szCs w:val="16"/>
              </w:rPr>
            </w:pPr>
            <w:r w:rsidRPr="00EF1A93">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2517C5" w14:textId="349F9898" w:rsidR="00003725" w:rsidRPr="00EF1A93" w:rsidRDefault="0000372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0DE2B8" w14:textId="69ADC5E0" w:rsidR="00003725" w:rsidRPr="00EF1A93" w:rsidRDefault="00003725" w:rsidP="009F539D">
            <w:pPr>
              <w:pStyle w:val="TAL"/>
              <w:rPr>
                <w:rFonts w:cs="Arial"/>
                <w:sz w:val="16"/>
                <w:szCs w:val="16"/>
              </w:rPr>
            </w:pPr>
            <w:r w:rsidRPr="00EF1A93">
              <w:rPr>
                <w:rFonts w:cs="Arial"/>
                <w:sz w:val="16"/>
                <w:szCs w:val="16"/>
              </w:rPr>
              <w:t>PLNM selection on time validity change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BF73F3" w14:textId="4A8D073A" w:rsidR="00003725" w:rsidRPr="00EF1A93" w:rsidRDefault="00003725" w:rsidP="009F539D">
            <w:pPr>
              <w:pStyle w:val="TAC"/>
              <w:rPr>
                <w:rFonts w:cs="Arial"/>
                <w:sz w:val="16"/>
                <w:szCs w:val="16"/>
              </w:rPr>
            </w:pPr>
            <w:r w:rsidRPr="00EF1A93">
              <w:rPr>
                <w:rFonts w:cs="Arial"/>
                <w:sz w:val="16"/>
                <w:szCs w:val="16"/>
              </w:rPr>
              <w:t>18.7.0</w:t>
            </w:r>
          </w:p>
        </w:tc>
      </w:tr>
      <w:tr w:rsidR="001B625B" w14:paraId="5C1AB7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F0CF2" w14:textId="080452D2" w:rsidR="001B625B" w:rsidRPr="00EF1A93" w:rsidRDefault="001B625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909D0C" w14:textId="28E9EAE7" w:rsidR="001B625B" w:rsidRPr="00EF1A93" w:rsidRDefault="001B625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E5A156" w14:textId="437B1265" w:rsidR="001B625B" w:rsidRPr="00EF1A93" w:rsidRDefault="001B625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B4120" w14:textId="30E564A1" w:rsidR="001B625B" w:rsidRPr="00EF1A93" w:rsidRDefault="001B625B" w:rsidP="00E328F8">
            <w:pPr>
              <w:pStyle w:val="TAL"/>
              <w:jc w:val="center"/>
              <w:rPr>
                <w:rFonts w:cs="Arial"/>
                <w:sz w:val="16"/>
              </w:rPr>
            </w:pPr>
            <w:r w:rsidRPr="00EF1A93">
              <w:rPr>
                <w:rFonts w:cs="Arial"/>
                <w:sz w:val="16"/>
              </w:rPr>
              <w:t>1223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AE3D25" w14:textId="6B523D9E" w:rsidR="001B625B" w:rsidRPr="00EF1A93" w:rsidRDefault="001B625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C8A16" w14:textId="4D12BB07" w:rsidR="001B625B" w:rsidRPr="00EF1A93" w:rsidRDefault="001B625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A3911" w14:textId="629DD348" w:rsidR="001B625B" w:rsidRPr="00EF1A93" w:rsidRDefault="001B625B" w:rsidP="009F539D">
            <w:pPr>
              <w:pStyle w:val="TAL"/>
              <w:rPr>
                <w:rFonts w:cs="Arial"/>
                <w:sz w:val="16"/>
                <w:szCs w:val="16"/>
              </w:rPr>
            </w:pPr>
            <w:r w:rsidRPr="00EF1A93">
              <w:rPr>
                <w:rFonts w:cs="Arial"/>
                <w:sz w:val="16"/>
                <w:szCs w:val="16"/>
              </w:rPr>
              <w:t>Disaster return wait range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6C4188" w14:textId="5BBF65E5" w:rsidR="001B625B" w:rsidRPr="00EF1A93" w:rsidRDefault="001B625B" w:rsidP="009F539D">
            <w:pPr>
              <w:pStyle w:val="TAC"/>
              <w:rPr>
                <w:rFonts w:cs="Arial"/>
                <w:sz w:val="16"/>
                <w:szCs w:val="16"/>
              </w:rPr>
            </w:pPr>
            <w:r w:rsidRPr="00EF1A93">
              <w:rPr>
                <w:rFonts w:cs="Arial"/>
                <w:sz w:val="16"/>
                <w:szCs w:val="16"/>
              </w:rPr>
              <w:t>18.7.0</w:t>
            </w:r>
          </w:p>
        </w:tc>
      </w:tr>
      <w:tr w:rsidR="00D97873" w14:paraId="2444A0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E0EF8" w14:textId="77C57372" w:rsidR="00D97873" w:rsidRPr="00EF1A93" w:rsidRDefault="00D97873"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90F392" w14:textId="6CEACA55" w:rsidR="00D97873" w:rsidRPr="00EF1A93" w:rsidRDefault="00D97873"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DCF9B6" w14:textId="6F0B8A86" w:rsidR="00D97873" w:rsidRPr="00EF1A93" w:rsidRDefault="00D97873"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649482" w14:textId="06610AB4" w:rsidR="00D97873" w:rsidRPr="00EF1A93" w:rsidRDefault="00D97873" w:rsidP="00E328F8">
            <w:pPr>
              <w:pStyle w:val="TAL"/>
              <w:jc w:val="center"/>
              <w:rPr>
                <w:rFonts w:cs="Arial"/>
                <w:sz w:val="16"/>
              </w:rPr>
            </w:pPr>
            <w:r w:rsidRPr="00EF1A93">
              <w:rPr>
                <w:rFonts w:cs="Arial"/>
                <w:sz w:val="16"/>
              </w:rPr>
              <w:t>1221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A20D73" w14:textId="53E45D8D" w:rsidR="00D97873" w:rsidRPr="00EF1A93" w:rsidRDefault="00D97873"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EAE6E5" w14:textId="7AE5D2F8" w:rsidR="00D97873" w:rsidRPr="00EF1A93" w:rsidRDefault="00D9787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A8AB3F" w14:textId="5DDB71BF" w:rsidR="00D97873" w:rsidRPr="00EF1A93" w:rsidRDefault="00D97873" w:rsidP="009F539D">
            <w:pPr>
              <w:pStyle w:val="TAL"/>
              <w:rPr>
                <w:rFonts w:cs="Arial"/>
                <w:sz w:val="16"/>
                <w:szCs w:val="16"/>
              </w:rPr>
            </w:pPr>
            <w:r w:rsidRPr="00EF1A93">
              <w:rPr>
                <w:rFonts w:cs="Arial"/>
                <w:sz w:val="16"/>
                <w:szCs w:val="16"/>
              </w:rPr>
              <w:t>Storing MINT parameters from USIM to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BE5160" w14:textId="46A79DC1" w:rsidR="00D97873" w:rsidRPr="00EF1A93" w:rsidRDefault="00D97873" w:rsidP="009F539D">
            <w:pPr>
              <w:pStyle w:val="TAC"/>
              <w:rPr>
                <w:rFonts w:cs="Arial"/>
                <w:sz w:val="16"/>
                <w:szCs w:val="16"/>
              </w:rPr>
            </w:pPr>
            <w:r w:rsidRPr="00EF1A93">
              <w:rPr>
                <w:rFonts w:cs="Arial"/>
                <w:sz w:val="16"/>
                <w:szCs w:val="16"/>
              </w:rPr>
              <w:t>18.7.0</w:t>
            </w:r>
          </w:p>
        </w:tc>
      </w:tr>
      <w:tr w:rsidR="00207575" w14:paraId="1A0C9B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A0C066" w14:textId="70B46EF4" w:rsidR="00207575" w:rsidRPr="00EF1A93" w:rsidRDefault="0020757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1EBBD" w14:textId="55118CB9" w:rsidR="00207575" w:rsidRPr="00EF1A93" w:rsidRDefault="0020757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BD6D9A" w14:textId="024899B6" w:rsidR="00207575" w:rsidRPr="00EF1A93" w:rsidRDefault="0020757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2C5" w14:textId="1D508407" w:rsidR="00207575" w:rsidRPr="00EF1A93" w:rsidRDefault="00207575" w:rsidP="00E328F8">
            <w:pPr>
              <w:pStyle w:val="TAL"/>
              <w:jc w:val="center"/>
              <w:rPr>
                <w:rFonts w:cs="Arial"/>
                <w:sz w:val="16"/>
              </w:rPr>
            </w:pPr>
            <w:r w:rsidRPr="00EF1A93">
              <w:rPr>
                <w:rFonts w:cs="Arial"/>
                <w:sz w:val="16"/>
              </w:rPr>
              <w:t>1233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658A12" w14:textId="34E5CCD2" w:rsidR="00207575" w:rsidRPr="00EF1A93" w:rsidRDefault="00207575"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6ED424" w14:textId="6EEF6AAE" w:rsidR="00207575" w:rsidRPr="00EF1A93" w:rsidRDefault="00207575"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CD4FCF" w14:textId="71DC7F9B" w:rsidR="00207575" w:rsidRPr="00EF1A93" w:rsidRDefault="00207575" w:rsidP="009F539D">
            <w:pPr>
              <w:pStyle w:val="TAL"/>
              <w:rPr>
                <w:rFonts w:cs="Arial"/>
                <w:sz w:val="16"/>
                <w:szCs w:val="16"/>
              </w:rPr>
            </w:pPr>
            <w:r w:rsidRPr="00EF1A93">
              <w:rPr>
                <w:rFonts w:cs="Arial"/>
                <w:sz w:val="16"/>
                <w:szCs w:val="16"/>
              </w:rPr>
              <w:t>Resolving ENs on RAN specifications references for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7B6CE1" w14:textId="33185AD1" w:rsidR="00207575" w:rsidRPr="00EF1A93" w:rsidRDefault="00207575" w:rsidP="009F539D">
            <w:pPr>
              <w:pStyle w:val="TAC"/>
              <w:rPr>
                <w:rFonts w:cs="Arial"/>
                <w:sz w:val="16"/>
                <w:szCs w:val="16"/>
              </w:rPr>
            </w:pPr>
            <w:r w:rsidRPr="00EF1A93">
              <w:rPr>
                <w:rFonts w:cs="Arial"/>
                <w:sz w:val="16"/>
                <w:szCs w:val="16"/>
              </w:rPr>
              <w:t>18.7.0</w:t>
            </w:r>
          </w:p>
        </w:tc>
      </w:tr>
      <w:tr w:rsidR="00E63382" w14:paraId="07E235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F4FA6B" w14:textId="0C2D4AAD" w:rsidR="00E63382" w:rsidRPr="00EF1A93" w:rsidRDefault="00E633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37C499" w14:textId="40968A44" w:rsidR="00E63382" w:rsidRPr="00EF1A93" w:rsidRDefault="00E633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7DE05E" w14:textId="1B66A414" w:rsidR="00E63382" w:rsidRPr="00EF1A93" w:rsidRDefault="00E6338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157E98" w14:textId="6A432E1D" w:rsidR="00E63382" w:rsidRPr="00EF1A93" w:rsidRDefault="00E63382" w:rsidP="00E328F8">
            <w:pPr>
              <w:pStyle w:val="TAL"/>
              <w:jc w:val="center"/>
              <w:rPr>
                <w:rFonts w:cs="Arial"/>
                <w:sz w:val="16"/>
              </w:rPr>
            </w:pPr>
            <w:r w:rsidRPr="00EF1A93">
              <w:rPr>
                <w:rFonts w:cs="Arial"/>
                <w:sz w:val="16"/>
              </w:rPr>
              <w:t>1243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A65E37" w14:textId="2E4CFF74" w:rsidR="00E63382" w:rsidRPr="00EF1A93" w:rsidRDefault="00E63382"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794B61" w14:textId="5AF0D4B7" w:rsidR="00E63382" w:rsidRPr="00EF1A93" w:rsidRDefault="00E633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4DBB8D" w14:textId="641D4692" w:rsidR="00E63382" w:rsidRPr="00EF1A93" w:rsidRDefault="00E63382" w:rsidP="009F539D">
            <w:pPr>
              <w:pStyle w:val="TAL"/>
              <w:rPr>
                <w:rFonts w:cs="Arial"/>
                <w:sz w:val="16"/>
                <w:szCs w:val="16"/>
              </w:rPr>
            </w:pPr>
            <w:r w:rsidRPr="00EF1A93">
              <w:rPr>
                <w:rFonts w:cs="Arial"/>
                <w:sz w:val="16"/>
                <w:szCs w:val="16"/>
              </w:rPr>
              <w:t>Clarification that 'match-all' can be applied only when security check is successful.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20FEF8" w14:textId="522943ED" w:rsidR="00E63382" w:rsidRPr="00EF1A93" w:rsidRDefault="00E63382" w:rsidP="009F539D">
            <w:pPr>
              <w:pStyle w:val="TAC"/>
              <w:rPr>
                <w:rFonts w:cs="Arial"/>
                <w:sz w:val="16"/>
                <w:szCs w:val="16"/>
              </w:rPr>
            </w:pPr>
            <w:r w:rsidRPr="00EF1A93">
              <w:rPr>
                <w:rFonts w:cs="Arial"/>
                <w:sz w:val="16"/>
                <w:szCs w:val="16"/>
              </w:rPr>
              <w:t>18.7.0</w:t>
            </w:r>
          </w:p>
        </w:tc>
      </w:tr>
      <w:tr w:rsidR="00F15141" w14:paraId="76894EA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B80217" w14:textId="0C9AA3CD" w:rsidR="00F15141" w:rsidRPr="00EF1A93" w:rsidRDefault="00F15141"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34F76E" w14:textId="238AA832" w:rsidR="00F15141" w:rsidRPr="00EF1A93" w:rsidRDefault="00F15141"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053750" w14:textId="7F63C54D" w:rsidR="00F15141" w:rsidRPr="00EF1A93" w:rsidRDefault="00F15141"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27D7C0" w14:textId="19634CE6" w:rsidR="00F15141" w:rsidRPr="00EF1A93" w:rsidRDefault="00F15141" w:rsidP="00E328F8">
            <w:pPr>
              <w:pStyle w:val="TAL"/>
              <w:jc w:val="center"/>
              <w:rPr>
                <w:rFonts w:cs="Arial"/>
                <w:sz w:val="16"/>
              </w:rPr>
            </w:pPr>
            <w:r w:rsidRPr="00EF1A93">
              <w:rPr>
                <w:rFonts w:cs="Arial"/>
                <w:sz w:val="16"/>
              </w:rPr>
              <w:t>1230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C9280" w14:textId="1189D904" w:rsidR="00F15141" w:rsidRPr="00EF1A93" w:rsidRDefault="00F15141"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DD29B8" w14:textId="7057308A" w:rsidR="00F15141" w:rsidRPr="00EF1A93" w:rsidRDefault="00F15141"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963CED" w14:textId="5BEDFFEA" w:rsidR="00F15141" w:rsidRPr="00EF1A93" w:rsidRDefault="00F15141" w:rsidP="009F539D">
            <w:pPr>
              <w:pStyle w:val="TAL"/>
              <w:rPr>
                <w:rFonts w:cs="Arial"/>
                <w:sz w:val="16"/>
                <w:szCs w:val="16"/>
              </w:rPr>
            </w:pPr>
            <w:r w:rsidRPr="00EF1A93">
              <w:rPr>
                <w:rFonts w:cs="Arial"/>
                <w:sz w:val="16"/>
                <w:szCs w:val="16"/>
              </w:rPr>
              <w:t>Correction to PLMN selection for UE in eCall only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AC3C11" w14:textId="547F8F7F" w:rsidR="00F15141" w:rsidRPr="00EF1A93" w:rsidRDefault="00F15141" w:rsidP="009F539D">
            <w:pPr>
              <w:pStyle w:val="TAC"/>
              <w:rPr>
                <w:rFonts w:cs="Arial"/>
                <w:sz w:val="16"/>
                <w:szCs w:val="16"/>
              </w:rPr>
            </w:pPr>
            <w:r w:rsidRPr="00EF1A93">
              <w:rPr>
                <w:rFonts w:cs="Arial"/>
                <w:sz w:val="16"/>
                <w:szCs w:val="16"/>
              </w:rPr>
              <w:t>18.7.0</w:t>
            </w:r>
          </w:p>
        </w:tc>
      </w:tr>
      <w:tr w:rsidR="00C9193D" w14:paraId="4C4267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4610A" w14:textId="2A8B1B0F" w:rsidR="00C9193D" w:rsidRPr="00EF1A93" w:rsidRDefault="00C9193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6BB7F6" w14:textId="3599E6F1" w:rsidR="00C9193D" w:rsidRPr="00EF1A93" w:rsidRDefault="00C9193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7D57F8" w14:textId="2183E9CC" w:rsidR="00C9193D" w:rsidRPr="00EF1A93" w:rsidRDefault="00C9193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4ABD2" w14:textId="6C3D72E1" w:rsidR="00C9193D" w:rsidRPr="00EF1A93" w:rsidRDefault="00C9193D" w:rsidP="00E328F8">
            <w:pPr>
              <w:pStyle w:val="TAL"/>
              <w:jc w:val="center"/>
              <w:rPr>
                <w:rFonts w:cs="Arial"/>
                <w:sz w:val="16"/>
              </w:rPr>
            </w:pPr>
            <w:r w:rsidRPr="00EF1A93">
              <w:rPr>
                <w:rFonts w:cs="Arial"/>
                <w:sz w:val="16"/>
              </w:rPr>
              <w:t>1225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607255" w14:textId="0C6D1EF2" w:rsidR="00C9193D" w:rsidRPr="00EF1A93" w:rsidRDefault="00C9193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0ECE97" w14:textId="5148F178" w:rsidR="00C9193D" w:rsidRPr="00EF1A93" w:rsidRDefault="00C9193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85B09" w14:textId="76647456" w:rsidR="00C9193D" w:rsidRPr="00EF1A93" w:rsidRDefault="00C9193D" w:rsidP="009F539D">
            <w:pPr>
              <w:pStyle w:val="TAL"/>
              <w:rPr>
                <w:rFonts w:cs="Arial"/>
                <w:sz w:val="16"/>
                <w:szCs w:val="16"/>
              </w:rPr>
            </w:pPr>
            <w:r w:rsidRPr="00EF1A93">
              <w:rPr>
                <w:rFonts w:cs="Arial"/>
                <w:sz w:val="16"/>
                <w:szCs w:val="16"/>
              </w:rPr>
              <w:t>Corrections for forbidden SNPNs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693C7D" w14:textId="06D00F17" w:rsidR="00C9193D" w:rsidRPr="00EF1A93" w:rsidRDefault="00C9193D" w:rsidP="009F539D">
            <w:pPr>
              <w:pStyle w:val="TAC"/>
              <w:rPr>
                <w:rFonts w:cs="Arial"/>
                <w:sz w:val="16"/>
                <w:szCs w:val="16"/>
              </w:rPr>
            </w:pPr>
            <w:r w:rsidRPr="00EF1A93">
              <w:rPr>
                <w:rFonts w:cs="Arial"/>
                <w:sz w:val="16"/>
                <w:szCs w:val="16"/>
              </w:rPr>
              <w:t>18.7.0</w:t>
            </w:r>
          </w:p>
        </w:tc>
      </w:tr>
      <w:tr w:rsidR="00C32B82" w14:paraId="2BE7AB7E" w14:textId="77777777" w:rsidTr="00340C3F">
        <w:trPr>
          <w:trHeight w:val="269"/>
        </w:trPr>
        <w:tc>
          <w:tcPr>
            <w:tcW w:w="835" w:type="dxa"/>
            <w:tcBorders>
              <w:top w:val="single" w:sz="6" w:space="0" w:color="auto"/>
              <w:left w:val="single" w:sz="6" w:space="0" w:color="auto"/>
              <w:bottom w:val="single" w:sz="6" w:space="0" w:color="auto"/>
              <w:right w:val="single" w:sz="6" w:space="0" w:color="auto"/>
            </w:tcBorders>
            <w:shd w:val="solid" w:color="FFFFFF" w:fill="auto"/>
          </w:tcPr>
          <w:p w14:paraId="1BEB0BD2" w14:textId="71AABFA3" w:rsidR="00C32B82" w:rsidRPr="00EF1A93" w:rsidRDefault="00C32B8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313A5A" w14:textId="3E86B944" w:rsidR="00C32B82" w:rsidRPr="00EF1A93" w:rsidRDefault="00C32B8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9857FA" w14:textId="3EB0E807" w:rsidR="00C32B82" w:rsidRPr="00EF1A93" w:rsidRDefault="00C32B8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3DE06" w14:textId="517E32A7" w:rsidR="00C32B82" w:rsidRPr="00EF1A93" w:rsidRDefault="00C32B82" w:rsidP="00E328F8">
            <w:pPr>
              <w:pStyle w:val="TAL"/>
              <w:jc w:val="center"/>
              <w:rPr>
                <w:rFonts w:cs="Arial"/>
                <w:sz w:val="16"/>
              </w:rPr>
            </w:pPr>
            <w:r w:rsidRPr="00EF1A93">
              <w:rPr>
                <w:rFonts w:cs="Arial"/>
                <w:sz w:val="16"/>
              </w:rPr>
              <w:t>1234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195B9B" w14:textId="716A1F69" w:rsidR="00C32B82" w:rsidRPr="00EF1A93" w:rsidRDefault="00C32B8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DC1177" w14:textId="0F43EAD2" w:rsidR="00C32B82" w:rsidRPr="00EF1A93" w:rsidRDefault="00C32B8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96D900" w14:textId="3B942E84" w:rsidR="00C32B82" w:rsidRPr="00AD63E6" w:rsidRDefault="00C32B82" w:rsidP="009F539D">
            <w:pPr>
              <w:pStyle w:val="TAL"/>
              <w:rPr>
                <w:rFonts w:cs="Arial"/>
                <w:sz w:val="16"/>
                <w:szCs w:val="16"/>
                <w:lang w:val="fr-FR"/>
              </w:rPr>
            </w:pPr>
            <w:r w:rsidRPr="00AD63E6">
              <w:rPr>
                <w:rFonts w:cs="Arial"/>
                <w:sz w:val="16"/>
                <w:szCs w:val="16"/>
                <w:lang w:val="fr-FR"/>
              </w:rPr>
              <w:t>UDM determination on ME supports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0F9583" w14:textId="3EC94895" w:rsidR="00C32B82" w:rsidRPr="00EF1A93" w:rsidRDefault="00C32B82" w:rsidP="009F539D">
            <w:pPr>
              <w:pStyle w:val="TAC"/>
              <w:rPr>
                <w:rFonts w:cs="Arial"/>
                <w:sz w:val="16"/>
                <w:szCs w:val="16"/>
              </w:rPr>
            </w:pPr>
            <w:r w:rsidRPr="00EF1A93">
              <w:rPr>
                <w:rFonts w:cs="Arial"/>
                <w:sz w:val="16"/>
                <w:szCs w:val="16"/>
              </w:rPr>
              <w:t>18.7.0</w:t>
            </w:r>
          </w:p>
        </w:tc>
      </w:tr>
      <w:tr w:rsidR="00F83D72" w14:paraId="7A2C7E9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220AA" w14:textId="18028ECD" w:rsidR="00F83D72" w:rsidRPr="00EF1A93" w:rsidRDefault="00F83D72"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DBE163" w14:textId="352D1DD3" w:rsidR="00F83D72" w:rsidRPr="00EF1A93" w:rsidRDefault="00F83D72"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285AF" w14:textId="72440568" w:rsidR="00F83D72" w:rsidRPr="00EF1A93" w:rsidRDefault="00F83D72"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41A6" w14:textId="1EDDE8D8" w:rsidR="00F83D72" w:rsidRPr="00EF1A93" w:rsidRDefault="00F83D72" w:rsidP="00E328F8">
            <w:pPr>
              <w:pStyle w:val="TAL"/>
              <w:jc w:val="center"/>
              <w:rPr>
                <w:rFonts w:cs="Arial"/>
                <w:sz w:val="16"/>
              </w:rPr>
            </w:pPr>
            <w:r w:rsidRPr="00EF1A93">
              <w:rPr>
                <w:rFonts w:cs="Arial"/>
                <w:sz w:val="16"/>
              </w:rPr>
              <w:t>1222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764430" w14:textId="423A5AFE" w:rsidR="00F83D72" w:rsidRPr="00EF1A93" w:rsidRDefault="00F83D72"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22B8D6" w14:textId="53C1A8C6" w:rsidR="00F83D72" w:rsidRPr="00EF1A93" w:rsidRDefault="00F83D7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5F09E0" w14:textId="77777777" w:rsidR="00340C3F" w:rsidRPr="00EF1A93" w:rsidRDefault="00F83D72" w:rsidP="009F539D">
            <w:pPr>
              <w:pStyle w:val="TAL"/>
              <w:rPr>
                <w:rFonts w:cs="Arial"/>
                <w:sz w:val="16"/>
                <w:szCs w:val="16"/>
              </w:rPr>
            </w:pPr>
            <w:r w:rsidRPr="00EF1A93">
              <w:rPr>
                <w:rFonts w:cs="Arial"/>
                <w:sz w:val="16"/>
                <w:szCs w:val="16"/>
              </w:rPr>
              <w:t>The recognition of SNPN providing ac</w:t>
            </w:r>
            <w:r w:rsidR="00340C3F" w:rsidRPr="00EF1A93">
              <w:rPr>
                <w:rFonts w:cs="Arial"/>
                <w:sz w:val="16"/>
                <w:szCs w:val="16"/>
              </w:rPr>
              <w:t>3.5</w:t>
            </w:r>
          </w:p>
          <w:p w14:paraId="7D19A395" w14:textId="64F33795" w:rsidR="00F83D72" w:rsidRPr="00EF1A93" w:rsidRDefault="00F83D72" w:rsidP="009F539D">
            <w:pPr>
              <w:pStyle w:val="TAL"/>
              <w:rPr>
                <w:rFonts w:cs="Arial"/>
                <w:sz w:val="16"/>
                <w:szCs w:val="16"/>
              </w:rPr>
            </w:pPr>
            <w:r w:rsidRPr="00EF1A93">
              <w:rPr>
                <w:rFonts w:cs="Arial"/>
                <w:sz w:val="16"/>
                <w:szCs w:val="16"/>
              </w:rPr>
              <w:t>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A59406" w14:textId="6038702A" w:rsidR="00F83D72" w:rsidRPr="00EF1A93" w:rsidRDefault="00F83D72" w:rsidP="009F539D">
            <w:pPr>
              <w:pStyle w:val="TAC"/>
              <w:rPr>
                <w:rFonts w:cs="Arial"/>
                <w:sz w:val="16"/>
                <w:szCs w:val="16"/>
              </w:rPr>
            </w:pPr>
            <w:r w:rsidRPr="00EF1A93">
              <w:rPr>
                <w:rFonts w:cs="Arial"/>
                <w:sz w:val="16"/>
                <w:szCs w:val="16"/>
              </w:rPr>
              <w:t>18.7.0</w:t>
            </w:r>
          </w:p>
        </w:tc>
      </w:tr>
      <w:tr w:rsidR="0083689F" w14:paraId="4DC468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724FBF" w14:textId="02EEBC43" w:rsidR="0083689F" w:rsidRPr="00EF1A93" w:rsidRDefault="0083689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A4062" w14:textId="1BB90CAA" w:rsidR="0083689F" w:rsidRPr="00EF1A93" w:rsidRDefault="0083689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34BBF5" w14:textId="067CB7B3" w:rsidR="0083689F" w:rsidRPr="00EF1A93" w:rsidRDefault="0083689F"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1B5D00" w14:textId="2527A3B0" w:rsidR="0083689F" w:rsidRPr="00EF1A93" w:rsidRDefault="0083689F" w:rsidP="00E328F8">
            <w:pPr>
              <w:pStyle w:val="TAL"/>
              <w:jc w:val="center"/>
              <w:rPr>
                <w:rFonts w:cs="Arial"/>
                <w:sz w:val="16"/>
              </w:rPr>
            </w:pPr>
            <w:r w:rsidRPr="00EF1A93">
              <w:rPr>
                <w:rFonts w:cs="Arial"/>
                <w:sz w:val="16"/>
              </w:rPr>
              <w:t>1246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CBAF46" w14:textId="7CBF5DD1" w:rsidR="0083689F" w:rsidRPr="00EF1A93" w:rsidRDefault="0083689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100E4F" w14:textId="547F14AF" w:rsidR="0083689F" w:rsidRPr="00EF1A93" w:rsidRDefault="0083689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01CC88" w14:textId="2A495DDC" w:rsidR="0083689F" w:rsidRPr="00EF1A93" w:rsidRDefault="0083689F" w:rsidP="009F539D">
            <w:pPr>
              <w:pStyle w:val="TAL"/>
              <w:rPr>
                <w:rFonts w:cs="Arial"/>
                <w:sz w:val="16"/>
                <w:szCs w:val="16"/>
              </w:rPr>
            </w:pPr>
            <w:r w:rsidRPr="00EF1A93">
              <w:rPr>
                <w:rFonts w:cs="Arial"/>
                <w:sz w:val="16"/>
                <w:szCs w:val="16"/>
              </w:rPr>
              <w:t>Correction for the SNPN access operation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06375" w14:textId="5BA2840E" w:rsidR="0083689F" w:rsidRPr="00EF1A93" w:rsidRDefault="0083689F" w:rsidP="009F539D">
            <w:pPr>
              <w:pStyle w:val="TAC"/>
              <w:rPr>
                <w:rFonts w:cs="Arial"/>
                <w:sz w:val="16"/>
                <w:szCs w:val="16"/>
              </w:rPr>
            </w:pPr>
            <w:r w:rsidRPr="00EF1A93">
              <w:rPr>
                <w:rFonts w:cs="Arial"/>
                <w:sz w:val="16"/>
                <w:szCs w:val="16"/>
              </w:rPr>
              <w:t>18.7.0</w:t>
            </w:r>
          </w:p>
        </w:tc>
      </w:tr>
      <w:tr w:rsidR="00D33285" w14:paraId="556F20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2470EE" w14:textId="234FA434" w:rsidR="00D33285" w:rsidRPr="00EF1A93" w:rsidRDefault="00D33285"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0D1CC6" w14:textId="415B32E3" w:rsidR="00D33285" w:rsidRPr="00EF1A93" w:rsidRDefault="00D33285"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15A841" w14:textId="25F6A4BA" w:rsidR="00D33285" w:rsidRPr="00EF1A93" w:rsidRDefault="00D33285"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E494AA" w14:textId="62BBF9B1" w:rsidR="00D33285" w:rsidRPr="00EF1A93" w:rsidRDefault="00D33285" w:rsidP="00E328F8">
            <w:pPr>
              <w:pStyle w:val="TAL"/>
              <w:jc w:val="center"/>
              <w:rPr>
                <w:rFonts w:cs="Arial"/>
                <w:sz w:val="16"/>
              </w:rPr>
            </w:pPr>
            <w:r w:rsidRPr="00EF1A93">
              <w:rPr>
                <w:rFonts w:cs="Arial"/>
                <w:sz w:val="16"/>
              </w:rPr>
              <w:t>1227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80970" w14:textId="6066E33A" w:rsidR="00D33285" w:rsidRPr="00EF1A93" w:rsidRDefault="00D3328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FED2B2" w14:textId="6627FF6F" w:rsidR="00D33285" w:rsidRPr="00EF1A93" w:rsidRDefault="00D33285"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E5DBAA" w14:textId="277F3D96" w:rsidR="00D33285" w:rsidRPr="00EF1A93" w:rsidRDefault="00D33285" w:rsidP="009F539D">
            <w:pPr>
              <w:pStyle w:val="TAL"/>
              <w:rPr>
                <w:rFonts w:cs="Arial"/>
                <w:sz w:val="16"/>
                <w:szCs w:val="16"/>
              </w:rPr>
            </w:pPr>
            <w:r w:rsidRPr="00EF1A93">
              <w:rPr>
                <w:rFonts w:cs="Arial"/>
                <w:sz w:val="16"/>
                <w:szCs w:val="16"/>
              </w:rPr>
              <w:t>Replacement of MS with UE for the term MS determined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290345" w14:textId="576A6B6C" w:rsidR="00D33285" w:rsidRPr="00EF1A93" w:rsidRDefault="00D33285" w:rsidP="009F539D">
            <w:pPr>
              <w:pStyle w:val="TAC"/>
              <w:rPr>
                <w:rFonts w:cs="Arial"/>
                <w:sz w:val="16"/>
                <w:szCs w:val="16"/>
              </w:rPr>
            </w:pPr>
            <w:r w:rsidRPr="00EF1A93">
              <w:rPr>
                <w:rFonts w:cs="Arial"/>
                <w:sz w:val="16"/>
                <w:szCs w:val="16"/>
              </w:rPr>
              <w:t>18.7.0</w:t>
            </w:r>
          </w:p>
        </w:tc>
      </w:tr>
      <w:tr w:rsidR="00E56538" w14:paraId="76847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1400A6" w14:textId="528C1C5D" w:rsidR="00E56538" w:rsidRPr="00EF1A93" w:rsidRDefault="00E56538"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9DD96" w14:textId="6428FA1E" w:rsidR="00E56538" w:rsidRPr="00EF1A93" w:rsidRDefault="00E56538"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691F1" w14:textId="086BA021" w:rsidR="00E56538" w:rsidRPr="00EF1A93" w:rsidRDefault="00E56538"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F9AB35" w14:textId="1310450A" w:rsidR="00E56538" w:rsidRPr="00EF1A93" w:rsidRDefault="00E56538" w:rsidP="00E328F8">
            <w:pPr>
              <w:pStyle w:val="TAL"/>
              <w:jc w:val="center"/>
              <w:rPr>
                <w:rFonts w:cs="Arial"/>
                <w:sz w:val="16"/>
              </w:rPr>
            </w:pPr>
            <w:r w:rsidRPr="00EF1A93">
              <w:rPr>
                <w:rFonts w:cs="Arial"/>
                <w:sz w:val="16"/>
              </w:rPr>
              <w:t>1241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9F63B" w14:textId="723558F0" w:rsidR="00E56538" w:rsidRPr="00EF1A93" w:rsidRDefault="00E5653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D81772" w14:textId="03A1D3E5" w:rsidR="00E56538" w:rsidRPr="00EF1A93" w:rsidRDefault="00E5653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081402" w14:textId="724AB076" w:rsidR="00E56538" w:rsidRPr="00EF1A93" w:rsidRDefault="00E56538" w:rsidP="009F539D">
            <w:pPr>
              <w:pStyle w:val="TAL"/>
              <w:rPr>
                <w:rFonts w:cs="Arial"/>
                <w:sz w:val="16"/>
                <w:szCs w:val="16"/>
              </w:rPr>
            </w:pPr>
            <w:r w:rsidRPr="00EF1A93">
              <w:rPr>
                <w:rFonts w:cs="Arial"/>
                <w:sz w:val="16"/>
                <w:szCs w:val="16"/>
              </w:rPr>
              <w:t>Correction to SOR-CMCI rule handling to add the missing security criterion type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F44EEB" w14:textId="36608884" w:rsidR="00E56538" w:rsidRPr="00EF1A93" w:rsidRDefault="00E56538" w:rsidP="009F539D">
            <w:pPr>
              <w:pStyle w:val="TAC"/>
              <w:rPr>
                <w:rFonts w:cs="Arial"/>
                <w:sz w:val="16"/>
                <w:szCs w:val="16"/>
              </w:rPr>
            </w:pPr>
            <w:r w:rsidRPr="00EF1A93">
              <w:rPr>
                <w:rFonts w:cs="Arial"/>
                <w:sz w:val="16"/>
                <w:szCs w:val="16"/>
              </w:rPr>
              <w:t>18.7.0</w:t>
            </w:r>
          </w:p>
        </w:tc>
      </w:tr>
      <w:tr w:rsidR="00613EED" w14:paraId="53B917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E3607" w14:textId="7EC4FBE0" w:rsidR="00613EED" w:rsidRPr="00EF1A93" w:rsidRDefault="00613EE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8B6EF4" w14:textId="65FFB88F" w:rsidR="00613EED" w:rsidRPr="00EF1A93" w:rsidRDefault="00613EE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2C5A43" w14:textId="6E7C53C2" w:rsidR="00613EED" w:rsidRPr="00EF1A93" w:rsidRDefault="00613EED"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8F8B17" w14:textId="1E582D47" w:rsidR="00613EED" w:rsidRPr="00EF1A93" w:rsidRDefault="00613EED" w:rsidP="00E328F8">
            <w:pPr>
              <w:pStyle w:val="TAL"/>
              <w:jc w:val="center"/>
              <w:rPr>
                <w:rFonts w:cs="Arial"/>
                <w:sz w:val="16"/>
              </w:rPr>
            </w:pPr>
            <w:r w:rsidRPr="00EF1A93">
              <w:rPr>
                <w:rFonts w:cs="Arial"/>
                <w:sz w:val="16"/>
              </w:rPr>
              <w:t>1236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D7C785" w14:textId="37CDC2C7" w:rsidR="00613EED" w:rsidRPr="00EF1A93" w:rsidRDefault="00613EED"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0E352B" w14:textId="6BB618CB" w:rsidR="00613EED" w:rsidRPr="00EF1A93" w:rsidRDefault="00613EE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1ABC7D" w14:textId="43E20F0B" w:rsidR="00613EED" w:rsidRPr="00EF1A93" w:rsidRDefault="00613EED" w:rsidP="009F539D">
            <w:pPr>
              <w:pStyle w:val="TAL"/>
              <w:rPr>
                <w:rFonts w:cs="Arial"/>
                <w:sz w:val="16"/>
                <w:szCs w:val="16"/>
              </w:rPr>
            </w:pPr>
            <w:r w:rsidRPr="00EF1A93">
              <w:rPr>
                <w:rFonts w:cs="Arial"/>
                <w:sz w:val="16"/>
                <w:szCs w:val="16"/>
              </w:rPr>
              <w:t>SOR-SNPN-SI indicator set at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BDE9A5" w14:textId="5267F708" w:rsidR="00613EED" w:rsidRPr="00EF1A93" w:rsidRDefault="00613EED" w:rsidP="009F539D">
            <w:pPr>
              <w:pStyle w:val="TAC"/>
              <w:rPr>
                <w:rFonts w:cs="Arial"/>
                <w:sz w:val="16"/>
                <w:szCs w:val="16"/>
              </w:rPr>
            </w:pPr>
            <w:r w:rsidRPr="00EF1A93">
              <w:rPr>
                <w:rFonts w:cs="Arial"/>
                <w:sz w:val="16"/>
                <w:szCs w:val="16"/>
              </w:rPr>
              <w:t>18.7.0</w:t>
            </w:r>
          </w:p>
        </w:tc>
      </w:tr>
      <w:tr w:rsidR="009509EB" w14:paraId="3747C7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817A006" w14:textId="57C7D5B6" w:rsidR="009509EB" w:rsidRPr="00EF1A93" w:rsidRDefault="009509E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62E484" w14:textId="285E9EB4" w:rsidR="009509EB" w:rsidRPr="00EF1A93" w:rsidRDefault="009509E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E569BA" w14:textId="4FA5C75A" w:rsidR="009509EB" w:rsidRPr="00EF1A93" w:rsidRDefault="009509E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15F33C" w14:textId="50FB3555" w:rsidR="009509EB" w:rsidRPr="00EF1A93" w:rsidRDefault="009509EB" w:rsidP="00E328F8">
            <w:pPr>
              <w:pStyle w:val="TAL"/>
              <w:jc w:val="center"/>
              <w:rPr>
                <w:rFonts w:cs="Arial"/>
                <w:sz w:val="16"/>
              </w:rPr>
            </w:pPr>
            <w:r w:rsidRPr="00EF1A93">
              <w:rPr>
                <w:rFonts w:cs="Arial"/>
                <w:sz w:val="16"/>
              </w:rPr>
              <w:t>1235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214FF0" w14:textId="5039E4D4" w:rsidR="009509EB" w:rsidRPr="00EF1A93" w:rsidRDefault="009509E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048FDD" w14:textId="580C88E2" w:rsidR="009509EB" w:rsidRPr="00EF1A93" w:rsidRDefault="009509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0FFDC9" w14:textId="73EC2735" w:rsidR="009509EB" w:rsidRPr="00EF1A93" w:rsidRDefault="009509EB" w:rsidP="009F539D">
            <w:pPr>
              <w:pStyle w:val="TAL"/>
              <w:rPr>
                <w:rFonts w:cs="Arial"/>
                <w:sz w:val="16"/>
                <w:szCs w:val="16"/>
              </w:rPr>
            </w:pPr>
            <w:r w:rsidRPr="00EF1A93">
              <w:rPr>
                <w:rFonts w:cs="Arial"/>
                <w:sz w:val="16"/>
                <w:szCs w:val="16"/>
              </w:rPr>
              <w:t>UDM to SOR-AF: ME support of SOR-SNPN-SI indicator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BC19" w14:textId="45A905AE" w:rsidR="009509EB" w:rsidRPr="00EF1A93" w:rsidRDefault="009509EB" w:rsidP="009F539D">
            <w:pPr>
              <w:pStyle w:val="TAC"/>
              <w:rPr>
                <w:rFonts w:cs="Arial"/>
                <w:sz w:val="16"/>
                <w:szCs w:val="16"/>
              </w:rPr>
            </w:pPr>
            <w:r w:rsidRPr="00EF1A93">
              <w:rPr>
                <w:rFonts w:cs="Arial"/>
                <w:sz w:val="16"/>
                <w:szCs w:val="16"/>
              </w:rPr>
              <w:t>18.7.0</w:t>
            </w:r>
          </w:p>
        </w:tc>
      </w:tr>
      <w:tr w:rsidR="00813F3B" w14:paraId="40BEDE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CF1DA" w14:textId="755A7C2E" w:rsidR="00813F3B" w:rsidRPr="00EF1A93" w:rsidRDefault="00813F3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972E81" w14:textId="2B5AE587" w:rsidR="00813F3B" w:rsidRPr="00EF1A93" w:rsidRDefault="00813F3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E003E0" w14:textId="49B961EC" w:rsidR="00813F3B" w:rsidRPr="00EF1A93" w:rsidRDefault="00813F3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016944" w14:textId="59242669" w:rsidR="00813F3B" w:rsidRPr="00EF1A93" w:rsidRDefault="00813F3B" w:rsidP="00E328F8">
            <w:pPr>
              <w:pStyle w:val="TAL"/>
              <w:jc w:val="center"/>
              <w:rPr>
                <w:rFonts w:cs="Arial"/>
                <w:sz w:val="16"/>
              </w:rPr>
            </w:pPr>
            <w:r w:rsidRPr="00EF1A93">
              <w:rPr>
                <w:rFonts w:cs="Arial"/>
                <w:sz w:val="16"/>
              </w:rPr>
              <w:t>1228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3014B7" w14:textId="5AE27717" w:rsidR="00813F3B" w:rsidRPr="00EF1A93" w:rsidRDefault="00813F3B"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7A778" w14:textId="3CFF8B3E" w:rsidR="00813F3B" w:rsidRPr="00EF1A93" w:rsidRDefault="00813F3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006B27" w14:textId="328D93DA" w:rsidR="00813F3B" w:rsidRPr="00EF1A93" w:rsidRDefault="00813F3B" w:rsidP="009F539D">
            <w:pPr>
              <w:pStyle w:val="TAL"/>
              <w:rPr>
                <w:rFonts w:cs="Arial"/>
                <w:sz w:val="16"/>
                <w:szCs w:val="16"/>
              </w:rPr>
            </w:pPr>
            <w:r w:rsidRPr="00EF1A93">
              <w:rPr>
                <w:rFonts w:cs="Arial"/>
                <w:sz w:val="16"/>
                <w:szCs w:val="16"/>
              </w:rPr>
              <w:t>LR failure Disaster roaming for the determined PLMN with disaster condition not allowed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B98B9" w14:textId="7C6DF339" w:rsidR="00813F3B" w:rsidRPr="00EF1A93" w:rsidRDefault="00813F3B" w:rsidP="009F539D">
            <w:pPr>
              <w:pStyle w:val="TAC"/>
              <w:rPr>
                <w:rFonts w:cs="Arial"/>
                <w:sz w:val="16"/>
                <w:szCs w:val="16"/>
              </w:rPr>
            </w:pPr>
            <w:r w:rsidRPr="00EF1A93">
              <w:rPr>
                <w:rFonts w:cs="Arial"/>
                <w:sz w:val="16"/>
                <w:szCs w:val="16"/>
              </w:rPr>
              <w:t>18.7.0</w:t>
            </w:r>
          </w:p>
        </w:tc>
      </w:tr>
      <w:tr w:rsidR="00AA7C1D" w14:paraId="6F6AEA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B4A76" w14:textId="73C251E4" w:rsidR="00AA7C1D" w:rsidRPr="00EF1A93" w:rsidRDefault="00AA7C1D"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E482D5" w14:textId="00CC9E07" w:rsidR="00AA7C1D" w:rsidRPr="00EF1A93" w:rsidRDefault="00AA7C1D"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C09C8" w14:textId="13C9D640" w:rsidR="00AA7C1D" w:rsidRPr="00EF1A93" w:rsidRDefault="008E1CCC"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9026C7" w14:textId="44D7324F" w:rsidR="00AA7C1D" w:rsidRPr="00EF1A93" w:rsidRDefault="00AA7C1D" w:rsidP="00E328F8">
            <w:pPr>
              <w:pStyle w:val="TAL"/>
              <w:jc w:val="center"/>
              <w:rPr>
                <w:rFonts w:cs="Arial"/>
                <w:sz w:val="16"/>
              </w:rPr>
            </w:pPr>
            <w:r w:rsidRPr="00EF1A93">
              <w:rPr>
                <w:rFonts w:cs="Arial"/>
                <w:sz w:val="16"/>
              </w:rPr>
              <w:t>1199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2C9A6D" w14:textId="0EB1CA49" w:rsidR="00AA7C1D" w:rsidRPr="00EF1A93" w:rsidRDefault="00AA7C1D"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2D246F" w14:textId="55A9F955" w:rsidR="00AA7C1D" w:rsidRPr="00EF1A93" w:rsidRDefault="00AA7C1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B9230" w14:textId="74CF0F29" w:rsidR="00AA7C1D" w:rsidRPr="00EF1A93" w:rsidRDefault="00AA7C1D" w:rsidP="009F539D">
            <w:pPr>
              <w:pStyle w:val="TAL"/>
              <w:rPr>
                <w:rFonts w:cs="Arial"/>
                <w:sz w:val="16"/>
                <w:szCs w:val="16"/>
              </w:rPr>
            </w:pPr>
            <w:r w:rsidRPr="00EF1A93">
              <w:rPr>
                <w:rFonts w:cs="Arial"/>
                <w:sz w:val="16"/>
                <w:szCs w:val="16"/>
              </w:rPr>
              <w:t>Adding requirement for NR eRedCap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840971" w14:textId="46859D91" w:rsidR="00AA7C1D" w:rsidRPr="00EF1A93" w:rsidRDefault="00AA7C1D" w:rsidP="009F539D">
            <w:pPr>
              <w:pStyle w:val="TAC"/>
              <w:rPr>
                <w:rFonts w:cs="Arial"/>
                <w:sz w:val="16"/>
                <w:szCs w:val="16"/>
              </w:rPr>
            </w:pPr>
            <w:r w:rsidRPr="00EF1A93">
              <w:rPr>
                <w:rFonts w:cs="Arial"/>
                <w:sz w:val="16"/>
                <w:szCs w:val="16"/>
              </w:rPr>
              <w:t>18.7.0</w:t>
            </w:r>
          </w:p>
        </w:tc>
      </w:tr>
      <w:tr w:rsidR="006F689B" w14:paraId="61CE6C7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303CA7" w14:textId="47242118" w:rsidR="006F689B" w:rsidRPr="00EF1A93" w:rsidRDefault="006F689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93998D" w14:textId="501665F7" w:rsidR="006F689B" w:rsidRPr="00EF1A93" w:rsidRDefault="006F689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76899F" w14:textId="326F5317" w:rsidR="006F689B" w:rsidRPr="00EF1A93" w:rsidRDefault="006F689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CP-241169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8A529C" w14:textId="0652A32E" w:rsidR="006F689B" w:rsidRPr="00EF1A93" w:rsidRDefault="006F689B" w:rsidP="00E328F8">
            <w:pPr>
              <w:pStyle w:val="TAL"/>
              <w:jc w:val="center"/>
              <w:rPr>
                <w:rFonts w:cs="Arial"/>
                <w:sz w:val="16"/>
              </w:rPr>
            </w:pPr>
            <w:r w:rsidRPr="00EF1A93">
              <w:rPr>
                <w:rFonts w:cs="Arial"/>
                <w:sz w:val="16"/>
              </w:rPr>
              <w:t>1242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FE6D7" w14:textId="2B4AC526" w:rsidR="006F689B" w:rsidRPr="00EF1A93" w:rsidRDefault="006F689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79A79" w14:textId="6E7A0770" w:rsidR="006F689B" w:rsidRPr="00EF1A93" w:rsidRDefault="006F689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0E0206" w14:textId="5A7C3C36" w:rsidR="006F689B" w:rsidRPr="00EF1A93" w:rsidRDefault="006F689B" w:rsidP="009F539D">
            <w:pPr>
              <w:pStyle w:val="TAL"/>
              <w:rPr>
                <w:rFonts w:cs="Arial"/>
                <w:sz w:val="16"/>
                <w:szCs w:val="16"/>
              </w:rPr>
            </w:pPr>
            <w:r w:rsidRPr="00EF1A93">
              <w:rPr>
                <w:rFonts w:cs="Arial"/>
                <w:sz w:val="16"/>
                <w:szCs w:val="16"/>
              </w:rPr>
              <w:t>Clarification on the deletion of SOR-CMCI received over N1 NAS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7099F1" w14:textId="6B1ECC71" w:rsidR="006F689B" w:rsidRPr="00EF1A93" w:rsidRDefault="006F689B" w:rsidP="009F539D">
            <w:pPr>
              <w:pStyle w:val="TAC"/>
              <w:rPr>
                <w:rFonts w:cs="Arial"/>
                <w:sz w:val="16"/>
                <w:szCs w:val="16"/>
              </w:rPr>
            </w:pPr>
            <w:r w:rsidRPr="00EF1A93">
              <w:rPr>
                <w:rFonts w:cs="Arial"/>
                <w:sz w:val="16"/>
                <w:szCs w:val="16"/>
              </w:rPr>
              <w:t>18.7.0</w:t>
            </w:r>
          </w:p>
        </w:tc>
      </w:tr>
      <w:tr w:rsidR="00896CBB" w14:paraId="302826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2CD7DA" w14:textId="0F5A799C" w:rsidR="00896CBB" w:rsidRPr="00EF1A93" w:rsidRDefault="00896CBB"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618A3A" w14:textId="1CF81F7B" w:rsidR="00896CBB" w:rsidRPr="00EF1A93" w:rsidRDefault="00896CBB"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00D094" w14:textId="6C540987" w:rsidR="00896CBB" w:rsidRPr="00EF1A93" w:rsidRDefault="00896CBB" w:rsidP="009F539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CP-241264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4E7AC3" w14:textId="75DC61EF" w:rsidR="00896CBB" w:rsidRPr="00EF1A93" w:rsidRDefault="00896CBB" w:rsidP="00E328F8">
            <w:pPr>
              <w:pStyle w:val="TAL"/>
              <w:jc w:val="center"/>
              <w:rPr>
                <w:rFonts w:cs="Arial"/>
                <w:sz w:val="16"/>
              </w:rPr>
            </w:pPr>
            <w:r w:rsidRPr="00EF1A93">
              <w:rPr>
                <w:rFonts w:cs="Arial"/>
                <w:sz w:val="16"/>
              </w:rPr>
              <w:t>1240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C838C6" w14:textId="22A60D21" w:rsidR="00896CBB" w:rsidRPr="00EF1A93" w:rsidRDefault="00896CBB"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36D02B" w14:textId="575275D7" w:rsidR="00896CBB" w:rsidRPr="00EF1A93" w:rsidRDefault="00896CB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CE7AC" w14:textId="117FA48E" w:rsidR="00896CBB" w:rsidRPr="00EF1A93" w:rsidRDefault="00896CBB" w:rsidP="009F539D">
            <w:pPr>
              <w:pStyle w:val="TAL"/>
              <w:rPr>
                <w:rFonts w:cs="Arial"/>
                <w:sz w:val="16"/>
                <w:szCs w:val="16"/>
              </w:rPr>
            </w:pPr>
            <w:r w:rsidRPr="00EF1A93">
              <w:rPr>
                <w:rFonts w:cs="Arial"/>
                <w:sz w:val="16"/>
                <w:szCs w:val="16"/>
              </w:rPr>
              <w:t>Clarification on the timer handling when SOR-CMCI contains no SOR-CMCI rule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B09A9C" w14:textId="68D8A131" w:rsidR="00896CBB" w:rsidRPr="00EF1A93" w:rsidRDefault="00896CBB" w:rsidP="009F539D">
            <w:pPr>
              <w:pStyle w:val="TAC"/>
              <w:rPr>
                <w:rFonts w:cs="Arial"/>
                <w:sz w:val="16"/>
                <w:szCs w:val="16"/>
              </w:rPr>
            </w:pPr>
            <w:r w:rsidRPr="00EF1A93">
              <w:rPr>
                <w:rFonts w:cs="Arial"/>
                <w:sz w:val="16"/>
                <w:szCs w:val="16"/>
              </w:rPr>
              <w:t>18.7.0</w:t>
            </w:r>
          </w:p>
        </w:tc>
      </w:tr>
      <w:tr w:rsidR="002651BF" w14:paraId="464C3A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4A9C03" w14:textId="5FA2E9D8" w:rsidR="002651BF" w:rsidRPr="00EF1A93" w:rsidRDefault="002651BF" w:rsidP="009F539D">
            <w:pPr>
              <w:pStyle w:val="TAC"/>
              <w:rPr>
                <w:rFonts w:cs="Arial"/>
                <w:sz w:val="16"/>
                <w:szCs w:val="16"/>
              </w:rPr>
            </w:pPr>
            <w:r w:rsidRPr="00EF1A93">
              <w:rPr>
                <w:rFonts w:cs="Arial"/>
                <w:sz w:val="16"/>
                <w:szCs w:val="16"/>
              </w:rPr>
              <w:t>2024-06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00D9D" w14:textId="5676473B" w:rsidR="002651BF" w:rsidRPr="00EF1A93" w:rsidRDefault="002651BF" w:rsidP="009F539D">
            <w:pPr>
              <w:pStyle w:val="TAC"/>
              <w:rPr>
                <w:rFonts w:cs="Arial"/>
                <w:sz w:val="16"/>
                <w:szCs w:val="16"/>
              </w:rPr>
            </w:pPr>
            <w:r w:rsidRPr="00EF1A93">
              <w:rPr>
                <w:rFonts w:cs="Arial"/>
                <w:sz w:val="16"/>
                <w:szCs w:val="16"/>
              </w:rPr>
              <w:t>CP-104</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D26F084" w14:textId="77777777" w:rsidR="002651BF" w:rsidRPr="00EF1A93" w:rsidRDefault="002651BF"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E5BF70" w14:textId="77777777" w:rsidR="002651BF" w:rsidRPr="00EF1A93" w:rsidRDefault="002651BF" w:rsidP="00E328F8">
            <w:pPr>
              <w:pStyle w:val="TAL"/>
              <w:jc w:val="center"/>
              <w:rPr>
                <w:rFonts w:cs="Arial"/>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DEA1A" w14:textId="77777777" w:rsidR="002651BF" w:rsidRPr="00EF1A93" w:rsidRDefault="002651BF" w:rsidP="00E328F8">
            <w:pPr>
              <w:pStyle w:val="TAR"/>
              <w:jc w:val="center"/>
              <w:rPr>
                <w:rFonts w:cs="Arial"/>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3ACD0C" w14:textId="77777777" w:rsidR="002651BF" w:rsidRPr="00EF1A93" w:rsidRDefault="002651BF" w:rsidP="00E328F8">
            <w:pPr>
              <w:pStyle w:val="TAC"/>
              <w:rPr>
                <w:rFonts w:cs="Arial"/>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D92AE2" w14:textId="0DCCD935" w:rsidR="002651BF" w:rsidRPr="00EF1A93" w:rsidRDefault="002651BF" w:rsidP="009F539D">
            <w:pPr>
              <w:pStyle w:val="TAL"/>
              <w:rPr>
                <w:rFonts w:cs="Arial"/>
                <w:sz w:val="16"/>
                <w:szCs w:val="16"/>
              </w:rPr>
            </w:pPr>
            <w:r w:rsidRPr="00EF1A93">
              <w:rPr>
                <w:rFonts w:cs="Arial"/>
                <w:sz w:val="16"/>
                <w:szCs w:val="16"/>
              </w:rPr>
              <w:t xml:space="preserve">Fixing errors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4F2507" w14:textId="0BAB837E" w:rsidR="002651BF" w:rsidRPr="00EF1A93" w:rsidRDefault="002651BF" w:rsidP="009F539D">
            <w:pPr>
              <w:pStyle w:val="TAC"/>
              <w:rPr>
                <w:rFonts w:cs="Arial"/>
                <w:sz w:val="16"/>
                <w:szCs w:val="16"/>
              </w:rPr>
            </w:pPr>
            <w:r w:rsidRPr="00EF1A93">
              <w:rPr>
                <w:rFonts w:cs="Arial"/>
                <w:sz w:val="16"/>
                <w:szCs w:val="16"/>
              </w:rPr>
              <w:t>18.7</w:t>
            </w:r>
            <w:r w:rsidR="00913511" w:rsidRPr="00EF1A93">
              <w:rPr>
                <w:rFonts w:cs="Arial"/>
                <w:sz w:val="16"/>
                <w:szCs w:val="16"/>
              </w:rPr>
              <w:t>.</w:t>
            </w:r>
            <w:r w:rsidRPr="00EF1A93">
              <w:rPr>
                <w:rFonts w:cs="Arial"/>
                <w:sz w:val="16"/>
                <w:szCs w:val="16"/>
              </w:rPr>
              <w:t>1</w:t>
            </w:r>
          </w:p>
        </w:tc>
      </w:tr>
      <w:tr w:rsidR="00340C3F" w14:paraId="2E1110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0E94" w14:textId="5FB9A9A4" w:rsidR="00340C3F" w:rsidRPr="00EF1A93" w:rsidRDefault="00340C3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CCFA9C" w14:textId="70ADEEE3" w:rsidR="00340C3F" w:rsidRPr="00EF1A93" w:rsidRDefault="00340C3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6F5F81" w14:textId="77777777" w:rsidR="00340C3F" w:rsidRPr="00EF1A93" w:rsidRDefault="00340C3F" w:rsidP="00340C3F">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p w14:paraId="75B73160" w14:textId="77777777" w:rsidR="00340C3F" w:rsidRPr="00EF1A93" w:rsidRDefault="00340C3F" w:rsidP="00340C3F">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E26A4" w14:textId="5BB27366" w:rsidR="00340C3F" w:rsidRPr="00EF1A93" w:rsidRDefault="00340C3F" w:rsidP="00E328F8">
            <w:pPr>
              <w:pStyle w:val="TAL"/>
              <w:jc w:val="center"/>
              <w:rPr>
                <w:rFonts w:cs="Arial"/>
                <w:sz w:val="16"/>
              </w:rPr>
            </w:pPr>
            <w:r w:rsidRPr="00EF1A93">
              <w:rPr>
                <w:rFonts w:cs="Arial"/>
                <w:sz w:val="16"/>
              </w:rPr>
              <w:t>1248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4D114F" w14:textId="6801F07C" w:rsidR="00340C3F" w:rsidRPr="00EF1A93" w:rsidRDefault="00340C3F"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9DD23A" w14:textId="2D73BC7C" w:rsidR="00340C3F" w:rsidRPr="00EF1A93" w:rsidRDefault="00340C3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A96BC56" w14:textId="4C12A90D" w:rsidR="00340C3F" w:rsidRPr="00EF1A93" w:rsidRDefault="00340C3F" w:rsidP="009F539D">
            <w:pPr>
              <w:pStyle w:val="TAL"/>
              <w:rPr>
                <w:rFonts w:cs="Arial"/>
                <w:sz w:val="16"/>
                <w:szCs w:val="16"/>
              </w:rPr>
            </w:pPr>
            <w:r w:rsidRPr="00EF1A93">
              <w:rPr>
                <w:rFonts w:cs="Arial"/>
                <w:sz w:val="16"/>
                <w:szCs w:val="16"/>
              </w:rPr>
              <w:t>PLMN selection tiggered by CAG time validity information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C3EABD" w14:textId="02EC46EC" w:rsidR="00340C3F" w:rsidRPr="00EF1A93" w:rsidRDefault="00340C3F" w:rsidP="009F539D">
            <w:pPr>
              <w:pStyle w:val="TAC"/>
              <w:rPr>
                <w:rFonts w:cs="Arial"/>
                <w:sz w:val="16"/>
                <w:szCs w:val="16"/>
              </w:rPr>
            </w:pPr>
            <w:r w:rsidRPr="00EF1A93">
              <w:rPr>
                <w:rFonts w:cs="Arial"/>
                <w:sz w:val="16"/>
                <w:szCs w:val="16"/>
              </w:rPr>
              <w:t>18.8.0</w:t>
            </w:r>
          </w:p>
        </w:tc>
      </w:tr>
      <w:tr w:rsidR="00110ECB" w14:paraId="67776F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E7ECEE" w14:textId="6C0DFEA3" w:rsidR="00110ECB" w:rsidRPr="00EF1A93" w:rsidRDefault="00110EC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790986" w14:textId="57ABEFF1" w:rsidR="00110ECB" w:rsidRPr="00EF1A93" w:rsidRDefault="00110EC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6F5A2F" w14:textId="11983C57" w:rsidR="00110ECB" w:rsidRPr="00EF1A93" w:rsidRDefault="00110ECB" w:rsidP="00110ECB">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E38442" w14:textId="7A20CB70" w:rsidR="00110ECB" w:rsidRPr="00EF1A93" w:rsidRDefault="00110ECB" w:rsidP="00E328F8">
            <w:pPr>
              <w:pStyle w:val="TAL"/>
              <w:jc w:val="center"/>
              <w:rPr>
                <w:rFonts w:cs="Arial"/>
                <w:sz w:val="16"/>
              </w:rPr>
            </w:pPr>
            <w:r w:rsidRPr="00EF1A93">
              <w:rPr>
                <w:rFonts w:cs="Arial"/>
                <w:sz w:val="16"/>
              </w:rPr>
              <w:t>1251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5A0E2" w14:textId="57296E30" w:rsidR="00110ECB" w:rsidRPr="00EF1A93" w:rsidRDefault="00110EC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09CDD3" w14:textId="6B7513DB" w:rsidR="00110ECB" w:rsidRPr="00EF1A93" w:rsidRDefault="00110EC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29FBAF" w14:textId="0587B265" w:rsidR="00110ECB" w:rsidRPr="00EF1A93" w:rsidRDefault="00110ECB" w:rsidP="009F539D">
            <w:pPr>
              <w:pStyle w:val="TAL"/>
              <w:rPr>
                <w:rFonts w:cs="Arial"/>
                <w:sz w:val="16"/>
                <w:szCs w:val="16"/>
              </w:rPr>
            </w:pPr>
            <w:r w:rsidRPr="00EF1A93">
              <w:rPr>
                <w:rFonts w:cs="Arial"/>
                <w:sz w:val="16"/>
                <w:szCs w:val="16"/>
              </w:rPr>
              <w:t>Localized services in SNPN and voice 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A92EDC" w14:textId="41D38DA8" w:rsidR="00110ECB" w:rsidRPr="00EF1A93" w:rsidRDefault="00110ECB" w:rsidP="009F539D">
            <w:pPr>
              <w:pStyle w:val="TAC"/>
              <w:rPr>
                <w:rFonts w:cs="Arial"/>
                <w:sz w:val="16"/>
                <w:szCs w:val="16"/>
              </w:rPr>
            </w:pPr>
            <w:r w:rsidRPr="00EF1A93">
              <w:rPr>
                <w:rFonts w:cs="Arial"/>
                <w:sz w:val="16"/>
                <w:szCs w:val="16"/>
              </w:rPr>
              <w:t>18.8.0</w:t>
            </w:r>
          </w:p>
        </w:tc>
      </w:tr>
      <w:tr w:rsidR="00AB4543" w14:paraId="6094B9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45A24" w14:textId="449977AA" w:rsidR="00AB4543" w:rsidRPr="00EF1A93" w:rsidRDefault="00AB4543"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A30BF7" w14:textId="4CCFE111" w:rsidR="00AB4543" w:rsidRPr="00EF1A93" w:rsidRDefault="00AB4543"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0EEA5A" w14:textId="1D7319F5" w:rsidR="00AB4543" w:rsidRPr="00EF1A93" w:rsidRDefault="00AB4543" w:rsidP="00AB4543">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4186FD" w14:textId="5DFA215D" w:rsidR="00AB4543" w:rsidRPr="00EF1A93" w:rsidRDefault="00AB4543" w:rsidP="00E328F8">
            <w:pPr>
              <w:pStyle w:val="TAL"/>
              <w:jc w:val="center"/>
              <w:rPr>
                <w:rFonts w:cs="Arial"/>
                <w:sz w:val="16"/>
              </w:rPr>
            </w:pPr>
            <w:r w:rsidRPr="00EF1A93">
              <w:rPr>
                <w:rFonts w:cs="Arial"/>
                <w:sz w:val="16"/>
              </w:rPr>
              <w:t>1263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48156" w14:textId="5FDEE4F8" w:rsidR="00AB4543" w:rsidRPr="00EF1A93" w:rsidRDefault="00AB4543"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428998" w14:textId="0502E56C" w:rsidR="00AB4543" w:rsidRPr="00EF1A93" w:rsidRDefault="00AB4543"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585C1" w14:textId="5B282637" w:rsidR="00AB4543" w:rsidRPr="00EF1A93" w:rsidRDefault="00AB4543" w:rsidP="009F539D">
            <w:pPr>
              <w:pStyle w:val="TAL"/>
              <w:rPr>
                <w:rFonts w:cs="Arial"/>
                <w:sz w:val="16"/>
                <w:szCs w:val="16"/>
              </w:rPr>
            </w:pPr>
            <w:r w:rsidRPr="00EF1A93">
              <w:rPr>
                <w:rFonts w:cs="Arial"/>
                <w:sz w:val="16"/>
                <w:szCs w:val="16"/>
              </w:rPr>
              <w:t>Missing handling of cause #36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09086A" w14:textId="2E4EFED9" w:rsidR="00AB4543" w:rsidRPr="00EF1A93" w:rsidRDefault="00AB4543" w:rsidP="009F539D">
            <w:pPr>
              <w:pStyle w:val="TAC"/>
              <w:rPr>
                <w:rFonts w:cs="Arial"/>
                <w:sz w:val="16"/>
                <w:szCs w:val="16"/>
              </w:rPr>
            </w:pPr>
            <w:r w:rsidRPr="00EF1A93">
              <w:rPr>
                <w:rFonts w:cs="Arial"/>
                <w:sz w:val="16"/>
                <w:szCs w:val="16"/>
              </w:rPr>
              <w:t>18.8.0</w:t>
            </w:r>
          </w:p>
        </w:tc>
      </w:tr>
      <w:tr w:rsidR="00FA11A7" w14:paraId="101D0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C4BFF3" w14:textId="45F939B0" w:rsidR="00FA11A7" w:rsidRPr="00EF1A93" w:rsidRDefault="00FA11A7"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49296" w14:textId="05497A7E" w:rsidR="00FA11A7" w:rsidRPr="00EF1A93" w:rsidRDefault="00FA11A7"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6F464" w14:textId="77777777" w:rsidR="00FA11A7" w:rsidRPr="00EF1A93" w:rsidRDefault="00FA11A7" w:rsidP="00FA11A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p w14:paraId="0A785F02" w14:textId="77777777" w:rsidR="00FA11A7" w:rsidRPr="00EF1A93" w:rsidRDefault="00FA11A7" w:rsidP="00FA11A7">
            <w:pPr>
              <w:overflowPunct/>
              <w:autoSpaceDE/>
              <w:autoSpaceDN/>
              <w:adjustRightInd/>
              <w:spacing w:after="0"/>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E19363" w14:textId="6EECDBDC" w:rsidR="00FA11A7" w:rsidRPr="00EF1A93" w:rsidRDefault="00FA11A7" w:rsidP="00E328F8">
            <w:pPr>
              <w:pStyle w:val="TAL"/>
              <w:jc w:val="center"/>
              <w:rPr>
                <w:rFonts w:cs="Arial"/>
                <w:sz w:val="16"/>
              </w:rPr>
            </w:pPr>
            <w:r w:rsidRPr="00EF1A93">
              <w:rPr>
                <w:rFonts w:cs="Arial"/>
                <w:sz w:val="16"/>
              </w:rPr>
              <w:t>1264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17A1" w14:textId="0FBB6795" w:rsidR="00FA11A7" w:rsidRPr="00EF1A93" w:rsidRDefault="00FA11A7"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F74D15" w14:textId="23817EE5" w:rsidR="00FA11A7" w:rsidRPr="00EF1A93" w:rsidRDefault="00FA11A7"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55176A" w14:textId="39EDE0C6" w:rsidR="00FA11A7" w:rsidRPr="00EF1A93" w:rsidRDefault="00FA11A7" w:rsidP="009F539D">
            <w:pPr>
              <w:pStyle w:val="TAL"/>
              <w:rPr>
                <w:rFonts w:cs="Arial"/>
                <w:sz w:val="16"/>
                <w:szCs w:val="16"/>
              </w:rPr>
            </w:pPr>
            <w:r w:rsidRPr="00EF1A93">
              <w:rPr>
                <w:rFonts w:cs="Arial"/>
                <w:sz w:val="16"/>
                <w:szCs w:val="16"/>
              </w:rPr>
              <w:t>Correction to the use of FPLMN or FSNPN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700FDB" w14:textId="75D4CDA4" w:rsidR="00FA11A7" w:rsidRPr="00EF1A93" w:rsidRDefault="00FA11A7" w:rsidP="009F539D">
            <w:pPr>
              <w:pStyle w:val="TAC"/>
              <w:rPr>
                <w:rFonts w:cs="Arial"/>
                <w:sz w:val="16"/>
                <w:szCs w:val="16"/>
              </w:rPr>
            </w:pPr>
            <w:r w:rsidRPr="00EF1A93">
              <w:rPr>
                <w:rFonts w:cs="Arial"/>
                <w:sz w:val="16"/>
                <w:szCs w:val="16"/>
              </w:rPr>
              <w:t>18.8.0</w:t>
            </w:r>
          </w:p>
        </w:tc>
      </w:tr>
      <w:tr w:rsidR="00AB33ED" w14:paraId="6FB696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9FFB45" w14:textId="4AB8E725" w:rsidR="00AB33ED" w:rsidRPr="00EF1A93" w:rsidRDefault="00AB33E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775425" w14:textId="34F38121" w:rsidR="00AB33ED" w:rsidRPr="00EF1A93" w:rsidRDefault="00AB33E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E3CD41" w14:textId="0EB3C5F6" w:rsidR="00AB33ED" w:rsidRPr="00EF1A93" w:rsidRDefault="00AB33ED" w:rsidP="00AB33E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463132" w14:textId="7CADA514" w:rsidR="00AB33ED" w:rsidRPr="00EF1A93" w:rsidRDefault="00AB33ED" w:rsidP="00E328F8">
            <w:pPr>
              <w:pStyle w:val="TAL"/>
              <w:jc w:val="center"/>
              <w:rPr>
                <w:rFonts w:cs="Arial"/>
                <w:sz w:val="16"/>
              </w:rPr>
            </w:pPr>
            <w:r w:rsidRPr="00EF1A93">
              <w:rPr>
                <w:rFonts w:cs="Arial"/>
                <w:sz w:val="16"/>
              </w:rPr>
              <w:t>1247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DA2B4D" w14:textId="2CA2E528" w:rsidR="00AB33ED" w:rsidRPr="00EF1A93" w:rsidRDefault="00AB33E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BBDE2B" w14:textId="003DF0CC" w:rsidR="00AB33ED" w:rsidRPr="00EF1A93" w:rsidRDefault="00AB33ED"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47167A" w14:textId="634B7D9A" w:rsidR="00AB33ED" w:rsidRPr="00EF1A93" w:rsidRDefault="00AB33ED" w:rsidP="009F539D">
            <w:pPr>
              <w:pStyle w:val="TAL"/>
              <w:rPr>
                <w:rFonts w:cs="Arial"/>
                <w:sz w:val="16"/>
                <w:szCs w:val="16"/>
              </w:rPr>
            </w:pPr>
            <w:r w:rsidRPr="00EF1A93">
              <w:rPr>
                <w:rFonts w:cs="Arial"/>
                <w:sz w:val="16"/>
                <w:szCs w:val="16"/>
              </w:rPr>
              <w:t>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360DA6" w14:textId="621E5F53" w:rsidR="00AB33ED" w:rsidRPr="00EF1A93" w:rsidRDefault="00AB33ED" w:rsidP="009F539D">
            <w:pPr>
              <w:pStyle w:val="TAC"/>
              <w:rPr>
                <w:rFonts w:cs="Arial"/>
                <w:sz w:val="16"/>
                <w:szCs w:val="16"/>
              </w:rPr>
            </w:pPr>
            <w:r w:rsidRPr="00EF1A93">
              <w:rPr>
                <w:rFonts w:cs="Arial"/>
                <w:sz w:val="16"/>
                <w:szCs w:val="16"/>
              </w:rPr>
              <w:t>18.8.0</w:t>
            </w:r>
          </w:p>
        </w:tc>
      </w:tr>
      <w:tr w:rsidR="006D057D" w14:paraId="4F2F66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A5349D" w14:textId="688A48F5" w:rsidR="006D057D" w:rsidRPr="00EF1A93" w:rsidRDefault="006D057D"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E067DE" w14:textId="1C1DD7F1" w:rsidR="006D057D" w:rsidRPr="00EF1A93" w:rsidRDefault="006D057D"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D7AA7" w14:textId="280B297B" w:rsidR="006D057D" w:rsidRPr="00EF1A93" w:rsidRDefault="006D057D" w:rsidP="00AB33E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572BB0" w14:textId="3FF1F278" w:rsidR="006D057D" w:rsidRPr="00EF1A93" w:rsidRDefault="006D057D" w:rsidP="00E328F8">
            <w:pPr>
              <w:pStyle w:val="TAL"/>
              <w:jc w:val="center"/>
              <w:rPr>
                <w:rFonts w:cs="Arial"/>
                <w:sz w:val="16"/>
              </w:rPr>
            </w:pPr>
            <w:r w:rsidRPr="00EF1A93">
              <w:rPr>
                <w:rFonts w:cs="Arial"/>
                <w:sz w:val="16"/>
              </w:rPr>
              <w:t>1252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33E2AB" w14:textId="3FEFCF18" w:rsidR="006D057D" w:rsidRPr="00EF1A93" w:rsidRDefault="006D057D"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8B8AE4" w14:textId="6DE89BF7" w:rsidR="006D057D" w:rsidRPr="00EF1A93" w:rsidRDefault="006D057D" w:rsidP="00E328F8">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5C45B1" w14:textId="0FB4412E" w:rsidR="006D057D" w:rsidRPr="00EF1A93" w:rsidRDefault="006D057D" w:rsidP="009F539D">
            <w:pPr>
              <w:pStyle w:val="TAL"/>
              <w:rPr>
                <w:rFonts w:cs="Arial"/>
                <w:sz w:val="16"/>
                <w:szCs w:val="16"/>
              </w:rPr>
            </w:pPr>
            <w:r w:rsidRPr="00EF1A93">
              <w:rPr>
                <w:rFonts w:cs="Arial"/>
                <w:sz w:val="16"/>
                <w:szCs w:val="16"/>
              </w:rP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EA4A40" w14:textId="11352B4D" w:rsidR="006D057D" w:rsidRPr="00EF1A93" w:rsidRDefault="006D057D" w:rsidP="009F539D">
            <w:pPr>
              <w:pStyle w:val="TAC"/>
              <w:rPr>
                <w:rFonts w:cs="Arial"/>
                <w:sz w:val="16"/>
                <w:szCs w:val="16"/>
              </w:rPr>
            </w:pPr>
            <w:r w:rsidRPr="00EF1A93">
              <w:rPr>
                <w:rFonts w:cs="Arial"/>
                <w:sz w:val="16"/>
                <w:szCs w:val="16"/>
              </w:rPr>
              <w:t>19.0.0</w:t>
            </w:r>
          </w:p>
        </w:tc>
      </w:tr>
      <w:tr w:rsidR="0022621F" w14:paraId="61881D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9980" w14:textId="3DE4640D" w:rsidR="0022621F" w:rsidRPr="00EF1A93" w:rsidRDefault="0022621F"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6DC940" w14:textId="2CB54ACB" w:rsidR="0022621F" w:rsidRPr="00EF1A93" w:rsidRDefault="0022621F"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CE5892" w14:textId="1408DB6E" w:rsidR="0022621F" w:rsidRPr="00EF1A93" w:rsidRDefault="0022621F" w:rsidP="0022621F">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2894FB" w14:textId="420309EA" w:rsidR="0022621F" w:rsidRPr="00EF1A93" w:rsidRDefault="0022621F" w:rsidP="00E328F8">
            <w:pPr>
              <w:pStyle w:val="TAL"/>
              <w:jc w:val="center"/>
              <w:rPr>
                <w:rFonts w:cs="Arial"/>
                <w:sz w:val="16"/>
              </w:rPr>
            </w:pPr>
            <w:r w:rsidRPr="00EF1A93">
              <w:rPr>
                <w:rFonts w:cs="Arial"/>
                <w:sz w:val="16"/>
              </w:rPr>
              <w:t>1256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E84702" w14:textId="09A02A61" w:rsidR="0022621F" w:rsidRPr="00EF1A93" w:rsidRDefault="0022621F" w:rsidP="00E328F8">
            <w:pPr>
              <w:pStyle w:val="TAR"/>
              <w:jc w:val="center"/>
              <w:rPr>
                <w:rFonts w:cs="Arial"/>
                <w:sz w:val="16"/>
                <w:szCs w:val="16"/>
              </w:rPr>
            </w:pPr>
            <w:r w:rsidRPr="00EF1A93">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F9123B" w14:textId="608692F1" w:rsidR="0022621F" w:rsidRPr="00EF1A93" w:rsidRDefault="0022621F"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3D6109" w14:textId="25C0213C" w:rsidR="0022621F" w:rsidRPr="00EF1A93" w:rsidRDefault="0022621F" w:rsidP="009F539D">
            <w:pPr>
              <w:pStyle w:val="TAL"/>
              <w:rPr>
                <w:rFonts w:cs="Arial"/>
                <w:sz w:val="16"/>
                <w:szCs w:val="16"/>
              </w:rPr>
            </w:pPr>
            <w:r w:rsidRPr="00EF1A93">
              <w:rPr>
                <w:rFonts w:cs="Arial"/>
                <w:sz w:val="16"/>
                <w:szCs w:val="16"/>
              </w:rPr>
              <w:t>Clarification on the definition of Equivalent HPLMN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C07CFF" w14:textId="56C7D409" w:rsidR="0022621F" w:rsidRPr="00EF1A93" w:rsidRDefault="0022621F" w:rsidP="009F539D">
            <w:pPr>
              <w:pStyle w:val="TAC"/>
              <w:rPr>
                <w:rFonts w:cs="Arial"/>
                <w:sz w:val="16"/>
                <w:szCs w:val="16"/>
              </w:rPr>
            </w:pPr>
            <w:r w:rsidRPr="00EF1A93">
              <w:rPr>
                <w:rFonts w:cs="Arial"/>
                <w:sz w:val="16"/>
                <w:szCs w:val="16"/>
              </w:rPr>
              <w:t>19.0.0</w:t>
            </w:r>
          </w:p>
        </w:tc>
      </w:tr>
      <w:tr w:rsidR="00A32F7E" w14:paraId="652FA5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374696" w14:textId="6FDCA829" w:rsidR="00A32F7E" w:rsidRPr="00EF1A93" w:rsidRDefault="00A32F7E"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9BCD58" w14:textId="7D89A593" w:rsidR="00A32F7E" w:rsidRPr="00EF1A93" w:rsidRDefault="00A32F7E"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21958A" w14:textId="4261BA12" w:rsidR="00A32F7E" w:rsidRPr="00EF1A93" w:rsidRDefault="00A32F7E" w:rsidP="00A32F7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72B08B" w14:textId="24A1E3DA" w:rsidR="00A32F7E" w:rsidRPr="00EF1A93" w:rsidRDefault="00A32F7E" w:rsidP="00E328F8">
            <w:pPr>
              <w:pStyle w:val="TAL"/>
              <w:jc w:val="center"/>
              <w:rPr>
                <w:rFonts w:cs="Arial"/>
                <w:sz w:val="16"/>
              </w:rPr>
            </w:pPr>
            <w:r w:rsidRPr="00EF1A93">
              <w:rPr>
                <w:rFonts w:cs="Arial"/>
                <w:sz w:val="16"/>
              </w:rPr>
              <w:t>1253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7D11" w14:textId="71AEE7F3" w:rsidR="00A32F7E" w:rsidRPr="00EF1A93" w:rsidRDefault="00A32F7E"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29D456" w14:textId="5E055999" w:rsidR="00A32F7E" w:rsidRPr="00EF1A93" w:rsidRDefault="00A32F7E"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C3B4F2" w14:textId="0E4B3A65" w:rsidR="00A32F7E" w:rsidRPr="00EF1A93" w:rsidRDefault="00A32F7E" w:rsidP="009F539D">
            <w:pPr>
              <w:pStyle w:val="TAL"/>
              <w:rPr>
                <w:rFonts w:cs="Arial"/>
                <w:sz w:val="16"/>
                <w:szCs w:val="16"/>
              </w:rPr>
            </w:pPr>
            <w:r w:rsidRPr="00EF1A93">
              <w:rPr>
                <w:rFonts w:cs="Arial"/>
                <w:sz w:val="16"/>
                <w:szCs w:val="16"/>
              </w:rPr>
              <w:t>Managing PLMN selection candidates when considering PLMNs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016941" w14:textId="770BF92C" w:rsidR="00A32F7E" w:rsidRPr="00EF1A93" w:rsidRDefault="00A32F7E" w:rsidP="009F539D">
            <w:pPr>
              <w:pStyle w:val="TAC"/>
              <w:rPr>
                <w:rFonts w:cs="Arial"/>
                <w:sz w:val="16"/>
                <w:szCs w:val="16"/>
              </w:rPr>
            </w:pPr>
            <w:r w:rsidRPr="00EF1A93">
              <w:rPr>
                <w:rFonts w:cs="Arial"/>
                <w:sz w:val="16"/>
                <w:szCs w:val="16"/>
              </w:rPr>
              <w:t>19.0.0</w:t>
            </w:r>
          </w:p>
        </w:tc>
      </w:tr>
      <w:tr w:rsidR="007E2C45" w14:paraId="0529215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326A8B" w14:textId="15F0C4E0" w:rsidR="007E2C45" w:rsidRPr="00EF1A93" w:rsidRDefault="007E2C45"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E4B28" w14:textId="28B61748" w:rsidR="007E2C45" w:rsidRPr="00EF1A93" w:rsidRDefault="007E2C45"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06369E" w14:textId="60489721" w:rsidR="007E2C45" w:rsidRPr="00EF1A93" w:rsidRDefault="007E2C45" w:rsidP="007E2C45">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6A1340" w14:textId="6CA7ED89" w:rsidR="007E2C45" w:rsidRPr="00EF1A93" w:rsidRDefault="007E2C45" w:rsidP="00E328F8">
            <w:pPr>
              <w:pStyle w:val="TAL"/>
              <w:jc w:val="center"/>
              <w:rPr>
                <w:rFonts w:cs="Arial"/>
                <w:sz w:val="16"/>
              </w:rPr>
            </w:pPr>
            <w:r w:rsidRPr="00EF1A93">
              <w:rPr>
                <w:rFonts w:cs="Arial"/>
                <w:sz w:val="16"/>
              </w:rPr>
              <w:t>1258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7185DF" w14:textId="01508C72" w:rsidR="007E2C45" w:rsidRPr="00EF1A93" w:rsidRDefault="007E2C45"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98D29" w14:textId="0A28A5A5" w:rsidR="007E2C45" w:rsidRPr="00EF1A93" w:rsidRDefault="007E2C45"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192CDF" w14:textId="54674F35" w:rsidR="007E2C45" w:rsidRPr="00EF1A93" w:rsidRDefault="007E2C45" w:rsidP="009F539D">
            <w:pPr>
              <w:pStyle w:val="TAL"/>
              <w:rPr>
                <w:rFonts w:cs="Arial"/>
                <w:sz w:val="16"/>
                <w:szCs w:val="16"/>
              </w:rPr>
            </w:pPr>
            <w:r w:rsidRPr="00EF1A93">
              <w:rPr>
                <w:rFonts w:cs="Arial"/>
                <w:sz w:val="16"/>
                <w:szCs w:val="16"/>
              </w:rPr>
              <w:t>Handling of TAs on reception of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B2BB9" w14:textId="1A56864D" w:rsidR="007E2C45" w:rsidRPr="00EF1A93" w:rsidRDefault="007E2C45" w:rsidP="009F539D">
            <w:pPr>
              <w:pStyle w:val="TAC"/>
              <w:rPr>
                <w:rFonts w:cs="Arial"/>
                <w:sz w:val="16"/>
                <w:szCs w:val="16"/>
              </w:rPr>
            </w:pPr>
            <w:r w:rsidRPr="00EF1A93">
              <w:rPr>
                <w:rFonts w:cs="Arial"/>
                <w:sz w:val="16"/>
                <w:szCs w:val="16"/>
              </w:rPr>
              <w:t>19.0.0</w:t>
            </w:r>
          </w:p>
        </w:tc>
      </w:tr>
      <w:tr w:rsidR="00107EEB" w14:paraId="10EE82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224B2F" w14:textId="291A41F0" w:rsidR="00107EEB" w:rsidRPr="00EF1A93" w:rsidRDefault="00107EEB"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AB396B" w14:textId="54755954" w:rsidR="00107EEB" w:rsidRPr="00EF1A93" w:rsidRDefault="00107EEB"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C69491" w14:textId="0CCCB193" w:rsidR="00107EEB" w:rsidRPr="00EF1A93" w:rsidRDefault="00107EEB" w:rsidP="00107EEB">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3E3838" w14:textId="34F0D743" w:rsidR="00107EEB" w:rsidRPr="00EF1A93" w:rsidRDefault="00107EEB" w:rsidP="00E328F8">
            <w:pPr>
              <w:pStyle w:val="TAL"/>
              <w:jc w:val="center"/>
              <w:rPr>
                <w:rFonts w:cs="Arial"/>
                <w:sz w:val="16"/>
              </w:rPr>
            </w:pPr>
            <w:r w:rsidRPr="00EF1A93">
              <w:rPr>
                <w:rFonts w:cs="Arial"/>
                <w:sz w:val="16"/>
              </w:rPr>
              <w:t>1261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FFA95E" w14:textId="167F06D3" w:rsidR="00107EEB" w:rsidRPr="00EF1A93" w:rsidRDefault="00107EEB"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1139B7" w14:textId="22358C32" w:rsidR="00107EEB" w:rsidRPr="00EF1A93" w:rsidRDefault="00107EEB"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DFEEA8" w14:textId="7B500ED6" w:rsidR="00107EEB" w:rsidRPr="00EF1A93" w:rsidRDefault="00107EEB" w:rsidP="009F539D">
            <w:pPr>
              <w:pStyle w:val="TAL"/>
              <w:rPr>
                <w:rFonts w:cs="Arial"/>
                <w:sz w:val="16"/>
                <w:szCs w:val="16"/>
              </w:rPr>
            </w:pPr>
            <w:r w:rsidRPr="00EF1A93">
              <w:rPr>
                <w:rFonts w:cs="Arial"/>
                <w:sz w:val="16"/>
                <w:szCs w:val="16"/>
              </w:rPr>
              <w:t>Correction to the automatic PLMN selection mode procedure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D38052" w14:textId="49561C2E" w:rsidR="00107EEB" w:rsidRPr="00EF1A93" w:rsidRDefault="00107EEB" w:rsidP="009F539D">
            <w:pPr>
              <w:pStyle w:val="TAC"/>
              <w:rPr>
                <w:rFonts w:cs="Arial"/>
                <w:sz w:val="16"/>
                <w:szCs w:val="16"/>
              </w:rPr>
            </w:pPr>
            <w:r w:rsidRPr="00EF1A93">
              <w:rPr>
                <w:rFonts w:cs="Arial"/>
                <w:sz w:val="16"/>
                <w:szCs w:val="16"/>
              </w:rPr>
              <w:t>19.0.0</w:t>
            </w:r>
          </w:p>
        </w:tc>
      </w:tr>
      <w:tr w:rsidR="00BB3962" w14:paraId="73FB01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29C9EA" w14:textId="7F81E29A" w:rsidR="00BB3962" w:rsidRPr="00EF1A93" w:rsidRDefault="00BB3962" w:rsidP="009F539D">
            <w:pPr>
              <w:pStyle w:val="TAC"/>
              <w:rPr>
                <w:rFonts w:cs="Arial"/>
                <w:sz w:val="16"/>
                <w:szCs w:val="16"/>
              </w:rPr>
            </w:pPr>
            <w:r w:rsidRPr="00EF1A93">
              <w:rPr>
                <w:rFonts w:cs="Arial"/>
                <w:sz w:val="16"/>
                <w:szCs w:val="16"/>
              </w:rPr>
              <w:t>2024-09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33F9F7" w14:textId="700728BA" w:rsidR="00BB3962" w:rsidRPr="00EF1A93" w:rsidRDefault="00BB3962" w:rsidP="009F539D">
            <w:pPr>
              <w:pStyle w:val="TAC"/>
              <w:rPr>
                <w:rFonts w:cs="Arial"/>
                <w:sz w:val="16"/>
                <w:szCs w:val="16"/>
              </w:rPr>
            </w:pPr>
            <w:r w:rsidRPr="00EF1A93">
              <w:rPr>
                <w:rFonts w:cs="Arial"/>
                <w:sz w:val="16"/>
                <w:szCs w:val="16"/>
              </w:rPr>
              <w:t>CP-105</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9380C" w14:textId="5A98C6C7" w:rsidR="00BB3962" w:rsidRPr="00EF1A93" w:rsidRDefault="00BB3962" w:rsidP="00BB3962">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CP-242190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7EA7E" w14:textId="5DB24CCC" w:rsidR="00BB3962" w:rsidRPr="00EF1A93" w:rsidRDefault="00BB3962" w:rsidP="00E328F8">
            <w:pPr>
              <w:pStyle w:val="TAL"/>
              <w:jc w:val="center"/>
              <w:rPr>
                <w:rFonts w:cs="Arial"/>
                <w:sz w:val="16"/>
              </w:rPr>
            </w:pPr>
            <w:r w:rsidRPr="00EF1A93">
              <w:rPr>
                <w:rFonts w:cs="Arial"/>
                <w:sz w:val="16"/>
              </w:rPr>
              <w:t>1259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ABBE37" w14:textId="1C39173C" w:rsidR="00BB3962" w:rsidRPr="00EF1A93" w:rsidRDefault="00BB39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D00AC" w14:textId="553D2C91" w:rsidR="00BB3962" w:rsidRPr="00EF1A93" w:rsidRDefault="00BB3962"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FFA544" w14:textId="26E3935D" w:rsidR="00BB3962" w:rsidRPr="00EF1A93" w:rsidRDefault="00BB3962" w:rsidP="009F539D">
            <w:pPr>
              <w:pStyle w:val="TAL"/>
              <w:rPr>
                <w:rFonts w:cs="Arial"/>
                <w:sz w:val="16"/>
                <w:szCs w:val="16"/>
              </w:rPr>
            </w:pPr>
            <w:r w:rsidRPr="00EF1A93">
              <w:rPr>
                <w:rFonts w:cs="Arial"/>
                <w:sz w:val="16"/>
                <w:szCs w:val="16"/>
              </w:rPr>
              <w:t>Disaster roaming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74194B" w14:textId="039924B7" w:rsidR="00BB3962" w:rsidRPr="00EF1A93" w:rsidRDefault="00BB3962" w:rsidP="009F539D">
            <w:pPr>
              <w:pStyle w:val="TAC"/>
              <w:rPr>
                <w:rFonts w:cs="Arial"/>
                <w:sz w:val="16"/>
                <w:szCs w:val="16"/>
              </w:rPr>
            </w:pPr>
            <w:r w:rsidRPr="00EF1A93">
              <w:rPr>
                <w:rFonts w:cs="Arial"/>
                <w:sz w:val="16"/>
                <w:szCs w:val="16"/>
              </w:rPr>
              <w:t>19.0.0</w:t>
            </w:r>
          </w:p>
        </w:tc>
      </w:tr>
      <w:tr w:rsidR="00B72B5E" w14:paraId="6A8EC1F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CC14A" w14:textId="01B38EFA" w:rsidR="00B72B5E" w:rsidRPr="00EF1A93" w:rsidRDefault="00B72B5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8019EF" w14:textId="6080BE6C" w:rsidR="00B72B5E" w:rsidRPr="00EF1A93" w:rsidRDefault="00B72B5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6FCECC" w14:textId="6C46EF13" w:rsidR="00B72B5E" w:rsidRPr="00EF1A93" w:rsidRDefault="00B72B5E" w:rsidP="00B72B5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5D5461" w14:textId="46161884" w:rsidR="00B72B5E" w:rsidRPr="00EF1A93" w:rsidRDefault="00B72B5E" w:rsidP="00E328F8">
            <w:pPr>
              <w:pStyle w:val="TAL"/>
              <w:jc w:val="center"/>
              <w:rPr>
                <w:rFonts w:cs="Arial"/>
                <w:sz w:val="16"/>
              </w:rPr>
            </w:pPr>
            <w:r w:rsidRPr="00EF1A93">
              <w:rPr>
                <w:rFonts w:cs="Arial"/>
                <w:sz w:val="16"/>
              </w:rPr>
              <w:t>1272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7AF923" w14:textId="58B76448" w:rsidR="00B72B5E" w:rsidRPr="00EF1A93" w:rsidRDefault="00B72B5E"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47CC6" w14:textId="0E8F0051" w:rsidR="00B72B5E" w:rsidRPr="00EF1A93" w:rsidRDefault="00B72B5E" w:rsidP="00E328F8">
            <w:pPr>
              <w:pStyle w:val="TAC"/>
              <w:rPr>
                <w:rFonts w:cs="Arial"/>
                <w:sz w:val="16"/>
                <w:szCs w:val="16"/>
              </w:rPr>
            </w:pPr>
            <w:r w:rsidRPr="00EF1A93">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236F3A" w14:textId="1F0BD4F5" w:rsidR="00B72B5E" w:rsidRPr="00EF1A93" w:rsidRDefault="00B72B5E" w:rsidP="009F539D">
            <w:pPr>
              <w:pStyle w:val="TAL"/>
              <w:rPr>
                <w:rFonts w:cs="Arial"/>
                <w:sz w:val="16"/>
                <w:szCs w:val="16"/>
              </w:rPr>
            </w:pPr>
            <w:r w:rsidRPr="00EF1A93">
              <w:rPr>
                <w:rFonts w:cs="Arial"/>
                <w:sz w:val="16"/>
                <w:szCs w:val="16"/>
              </w:rPr>
              <w:t>Corrections to 5GMM cause code #15 indicating Satellite NG-RAN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6EDFDB" w14:textId="23F570F4" w:rsidR="00B72B5E" w:rsidRPr="00EF1A93" w:rsidRDefault="00B72B5E" w:rsidP="009F539D">
            <w:pPr>
              <w:pStyle w:val="TAC"/>
              <w:rPr>
                <w:rFonts w:cs="Arial"/>
                <w:sz w:val="16"/>
                <w:szCs w:val="16"/>
              </w:rPr>
            </w:pPr>
            <w:r w:rsidRPr="00EF1A93">
              <w:rPr>
                <w:rFonts w:cs="Arial"/>
                <w:sz w:val="16"/>
                <w:szCs w:val="16"/>
              </w:rPr>
              <w:t>19.1.0</w:t>
            </w:r>
          </w:p>
        </w:tc>
      </w:tr>
      <w:tr w:rsidR="00001C14" w14:paraId="495E41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A9423E" w14:textId="400CA649" w:rsidR="00001C14" w:rsidRPr="00EF1A93" w:rsidRDefault="00001C1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5F3418" w14:textId="405401F5" w:rsidR="00001C14" w:rsidRPr="00EF1A93" w:rsidRDefault="00001C1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5E41F4" w14:textId="194B8F80" w:rsidR="00001C14" w:rsidRPr="00EF1A93" w:rsidRDefault="00527218" w:rsidP="0052721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150130" w14:textId="71DBD9C2" w:rsidR="00001C14" w:rsidRPr="00EF1A93" w:rsidRDefault="00001C14" w:rsidP="00E328F8">
            <w:pPr>
              <w:pStyle w:val="TAL"/>
              <w:jc w:val="center"/>
              <w:rPr>
                <w:rFonts w:cs="Arial"/>
                <w:sz w:val="16"/>
              </w:rPr>
            </w:pPr>
            <w:r w:rsidRPr="00EF1A93">
              <w:rPr>
                <w:rFonts w:cs="Arial"/>
                <w:sz w:val="16"/>
              </w:rPr>
              <w:t>1273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DB5639" w14:textId="1A3DEBCD" w:rsidR="00001C14" w:rsidRPr="00EF1A93" w:rsidRDefault="00001C14"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877CA2" w14:textId="548BE8EB" w:rsidR="00001C14" w:rsidRPr="00EF1A93" w:rsidRDefault="00001C1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C527F9" w14:textId="16736A39" w:rsidR="00001C14" w:rsidRPr="00EF1A93" w:rsidRDefault="00001C14" w:rsidP="009F539D">
            <w:pPr>
              <w:pStyle w:val="TAL"/>
              <w:rPr>
                <w:rFonts w:cs="Arial"/>
                <w:sz w:val="16"/>
                <w:szCs w:val="16"/>
              </w:rPr>
            </w:pPr>
            <w:r w:rsidRPr="00EF1A93">
              <w:rPr>
                <w:rFonts w:cs="Arial"/>
                <w:sz w:val="16"/>
                <w:szCs w:val="16"/>
              </w:rPr>
              <w:t>Updates to PLMN selection due to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B3C1E" w14:textId="64BEC0EE" w:rsidR="00001C14" w:rsidRPr="00EF1A93" w:rsidRDefault="00001C14" w:rsidP="009F539D">
            <w:pPr>
              <w:pStyle w:val="TAC"/>
              <w:rPr>
                <w:rFonts w:cs="Arial"/>
                <w:sz w:val="16"/>
                <w:szCs w:val="16"/>
              </w:rPr>
            </w:pPr>
            <w:r w:rsidRPr="00EF1A93">
              <w:rPr>
                <w:rFonts w:cs="Arial"/>
                <w:sz w:val="16"/>
                <w:szCs w:val="16"/>
              </w:rPr>
              <w:t>19.1.0</w:t>
            </w:r>
          </w:p>
        </w:tc>
      </w:tr>
      <w:tr w:rsidR="009C5DF4" w14:paraId="7D30C1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825CDD" w14:textId="52813C91" w:rsidR="009C5DF4" w:rsidRPr="00EF1A93" w:rsidRDefault="009C5DF4"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314374" w14:textId="42FD62EA" w:rsidR="009C5DF4" w:rsidRPr="00EF1A93" w:rsidRDefault="009C5DF4"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F5A9AF" w14:textId="4BDB3ECC" w:rsidR="009C5DF4" w:rsidRPr="00EF1A93" w:rsidRDefault="009C5DF4" w:rsidP="009C5DF4">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7B71AC" w14:textId="0DC8757D" w:rsidR="009C5DF4" w:rsidRPr="00EF1A93" w:rsidRDefault="009C5DF4" w:rsidP="00E328F8">
            <w:pPr>
              <w:pStyle w:val="TAL"/>
              <w:jc w:val="center"/>
              <w:rPr>
                <w:rFonts w:cs="Arial"/>
                <w:sz w:val="16"/>
              </w:rPr>
            </w:pPr>
            <w:r w:rsidRPr="00EF1A93">
              <w:rPr>
                <w:rFonts w:cs="Arial"/>
                <w:sz w:val="16"/>
              </w:rPr>
              <w:t>1269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C497D1" w14:textId="5E500504" w:rsidR="009C5DF4" w:rsidRPr="00EF1A93" w:rsidRDefault="009C5DF4"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011FF0" w14:textId="3EDD44AB" w:rsidR="009C5DF4" w:rsidRPr="00EF1A93" w:rsidRDefault="009C5DF4"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33336B" w14:textId="49A02245" w:rsidR="009C5DF4" w:rsidRPr="00EF1A93" w:rsidRDefault="009C5DF4" w:rsidP="009F539D">
            <w:pPr>
              <w:pStyle w:val="TAL"/>
              <w:rPr>
                <w:rFonts w:cs="Arial"/>
                <w:sz w:val="16"/>
                <w:szCs w:val="16"/>
              </w:rPr>
            </w:pPr>
            <w:r w:rsidRPr="00EF1A93">
              <w:rPr>
                <w:rFonts w:cs="Arial"/>
                <w:sz w:val="16"/>
                <w:szCs w:val="16"/>
              </w:rPr>
              <w:t>Storing RAT utilization control information in non-volatile-memory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488C07" w14:textId="1F4F9C37" w:rsidR="009C5DF4" w:rsidRPr="00EF1A93" w:rsidRDefault="009C5DF4" w:rsidP="009F539D">
            <w:pPr>
              <w:pStyle w:val="TAC"/>
              <w:rPr>
                <w:rFonts w:cs="Arial"/>
                <w:sz w:val="16"/>
                <w:szCs w:val="16"/>
              </w:rPr>
            </w:pPr>
            <w:r w:rsidRPr="00EF1A93">
              <w:rPr>
                <w:rFonts w:cs="Arial"/>
                <w:sz w:val="16"/>
                <w:szCs w:val="16"/>
              </w:rPr>
              <w:t>19.1.0</w:t>
            </w:r>
          </w:p>
        </w:tc>
      </w:tr>
      <w:tr w:rsidR="000E00B3" w14:paraId="53C6E1B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7D2520" w14:textId="0FCE40D7" w:rsidR="000E00B3" w:rsidRPr="00EF1A93" w:rsidRDefault="000E00B3"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0646F1" w14:textId="769A2848" w:rsidR="000E00B3" w:rsidRPr="00EF1A93" w:rsidRDefault="000E00B3"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DC7CC4" w14:textId="045EF31A" w:rsidR="000E00B3" w:rsidRPr="00EF1A93" w:rsidRDefault="000E00B3" w:rsidP="000E00B3">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AB56A7" w14:textId="13084A7F" w:rsidR="000E00B3" w:rsidRPr="00EF1A93" w:rsidRDefault="000E00B3" w:rsidP="00E328F8">
            <w:pPr>
              <w:pStyle w:val="TAL"/>
              <w:jc w:val="center"/>
              <w:rPr>
                <w:rFonts w:cs="Arial"/>
                <w:sz w:val="16"/>
              </w:rPr>
            </w:pPr>
            <w:r w:rsidRPr="00EF1A93">
              <w:rPr>
                <w:rFonts w:cs="Arial"/>
                <w:sz w:val="16"/>
              </w:rPr>
              <w:t>1266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280A6C" w14:textId="401E92D3" w:rsidR="000E00B3" w:rsidRPr="00EF1A93" w:rsidRDefault="000E00B3"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4D58F" w14:textId="6FF37454" w:rsidR="000E00B3" w:rsidRPr="00EF1A93" w:rsidRDefault="000E00B3" w:rsidP="00E328F8">
            <w:pPr>
              <w:pStyle w:val="TAC"/>
              <w:rPr>
                <w:rFonts w:cs="Arial"/>
                <w:sz w:val="16"/>
                <w:szCs w:val="16"/>
              </w:rPr>
            </w:pPr>
            <w:r w:rsidRPr="00EF1A93">
              <w:rPr>
                <w:rFonts w:cs="Arial"/>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21A066" w14:textId="69C2A5E3" w:rsidR="000E00B3" w:rsidRPr="00EF1A93" w:rsidRDefault="000E00B3" w:rsidP="009F539D">
            <w:pPr>
              <w:pStyle w:val="TAL"/>
              <w:rPr>
                <w:rFonts w:cs="Arial"/>
                <w:sz w:val="16"/>
                <w:szCs w:val="16"/>
              </w:rPr>
            </w:pPr>
            <w:r w:rsidRPr="00EF1A93">
              <w:rPr>
                <w:rFonts w:cs="Arial"/>
                <w:sz w:val="16"/>
                <w:szCs w:val="16"/>
              </w:rPr>
              <w:t>EMM cause #15 indicating Satellite E-UTRAN not allowed in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132D8A" w14:textId="6B62DA8A" w:rsidR="000E00B3" w:rsidRPr="00EF1A93" w:rsidRDefault="000E00B3" w:rsidP="009F539D">
            <w:pPr>
              <w:pStyle w:val="TAC"/>
              <w:rPr>
                <w:rFonts w:cs="Arial"/>
                <w:sz w:val="16"/>
                <w:szCs w:val="16"/>
              </w:rPr>
            </w:pPr>
            <w:r w:rsidRPr="00EF1A93">
              <w:rPr>
                <w:rFonts w:cs="Arial"/>
                <w:sz w:val="16"/>
                <w:szCs w:val="16"/>
              </w:rPr>
              <w:t>19.1.0</w:t>
            </w:r>
          </w:p>
        </w:tc>
      </w:tr>
      <w:tr w:rsidR="00002FD6" w14:paraId="5C6C900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634826" w14:textId="4BDDB44E" w:rsidR="00002FD6" w:rsidRPr="00EF1A93" w:rsidRDefault="00002FD6"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D3A8DB" w14:textId="135AFFC9" w:rsidR="00002FD6" w:rsidRPr="00EF1A93" w:rsidRDefault="00002FD6"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01A53C" w14:textId="5F593DC3" w:rsidR="00002FD6" w:rsidRPr="00EF1A93" w:rsidRDefault="00002FD6" w:rsidP="00002FD6">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2CDA2C" w14:textId="251387A1" w:rsidR="00002FD6" w:rsidRPr="00EF1A93" w:rsidRDefault="00002FD6" w:rsidP="00E328F8">
            <w:pPr>
              <w:pStyle w:val="TAL"/>
              <w:jc w:val="center"/>
              <w:rPr>
                <w:rFonts w:cs="Arial"/>
                <w:sz w:val="16"/>
              </w:rPr>
            </w:pPr>
            <w:r w:rsidRPr="00EF1A93">
              <w:rPr>
                <w:rFonts w:cs="Arial"/>
                <w:sz w:val="16"/>
              </w:rPr>
              <w:t>1270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BA889F" w14:textId="7946FB82" w:rsidR="00002FD6" w:rsidRPr="00EF1A93" w:rsidRDefault="00002FD6"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183646" w14:textId="332BAA21" w:rsidR="00002FD6" w:rsidRPr="00EF1A93" w:rsidRDefault="00002FD6"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E6CE3B" w14:textId="2D2A903A" w:rsidR="00002FD6" w:rsidRPr="00EF1A93" w:rsidRDefault="00002FD6" w:rsidP="009F539D">
            <w:pPr>
              <w:pStyle w:val="TAL"/>
              <w:rPr>
                <w:rFonts w:cs="Arial"/>
                <w:sz w:val="16"/>
                <w:szCs w:val="16"/>
              </w:rPr>
            </w:pPr>
            <w:r w:rsidRPr="00EF1A93">
              <w:rPr>
                <w:rFonts w:cs="Arial"/>
                <w:sz w:val="16"/>
                <w:szCs w:val="16"/>
              </w:rPr>
              <w:t>Satellite access technology considerations for PLMN selection requirements related to disabling N1 mode capability because voice service was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828D1D" w14:textId="54EBCB8C" w:rsidR="00002FD6" w:rsidRPr="00EF1A93" w:rsidRDefault="00002FD6" w:rsidP="009F539D">
            <w:pPr>
              <w:pStyle w:val="TAC"/>
              <w:rPr>
                <w:rFonts w:cs="Arial"/>
                <w:sz w:val="16"/>
                <w:szCs w:val="16"/>
              </w:rPr>
            </w:pPr>
            <w:r w:rsidRPr="00EF1A93">
              <w:rPr>
                <w:rFonts w:cs="Arial"/>
                <w:sz w:val="16"/>
                <w:szCs w:val="16"/>
              </w:rPr>
              <w:t>19.1.0</w:t>
            </w:r>
          </w:p>
        </w:tc>
      </w:tr>
      <w:tr w:rsidR="00BB09F8" w14:paraId="4B49E58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6C4EBA" w14:textId="6CF8703E" w:rsidR="00BB09F8" w:rsidRPr="00EF1A93" w:rsidRDefault="00BB09F8"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50FDD" w14:textId="11F6FDCD" w:rsidR="00BB09F8" w:rsidRPr="00EF1A93" w:rsidRDefault="00BB09F8"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0E400B" w14:textId="4BF658F0" w:rsidR="00BB09F8" w:rsidRPr="00EF1A93" w:rsidRDefault="00BB09F8" w:rsidP="00BB09F8">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BBA6A8" w14:textId="4B735DF0" w:rsidR="00BB09F8" w:rsidRPr="00EF1A93" w:rsidRDefault="00BB09F8" w:rsidP="00E328F8">
            <w:pPr>
              <w:pStyle w:val="TAL"/>
              <w:jc w:val="center"/>
              <w:rPr>
                <w:rFonts w:cs="Arial"/>
                <w:sz w:val="16"/>
              </w:rPr>
            </w:pPr>
            <w:r w:rsidRPr="00EF1A93">
              <w:rPr>
                <w:rFonts w:cs="Arial"/>
                <w:sz w:val="16"/>
              </w:rPr>
              <w:t>1281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F571DF" w14:textId="23E7B06F" w:rsidR="00BB09F8" w:rsidRPr="00EF1A93" w:rsidRDefault="00BB09F8"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1E2EA2" w14:textId="0A68498D" w:rsidR="00BB09F8" w:rsidRPr="00EF1A93" w:rsidRDefault="00BB09F8"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EFE6A7" w14:textId="5DDA54AD" w:rsidR="00BB09F8" w:rsidRPr="00EF1A93" w:rsidRDefault="00BB09F8" w:rsidP="009F539D">
            <w:pPr>
              <w:pStyle w:val="TAL"/>
              <w:rPr>
                <w:rFonts w:cs="Arial"/>
                <w:sz w:val="16"/>
                <w:szCs w:val="16"/>
              </w:rPr>
            </w:pPr>
            <w:r w:rsidRPr="00EF1A93">
              <w:rPr>
                <w:rFonts w:cs="Arial"/>
                <w:sz w:val="16"/>
                <w:szCs w:val="16"/>
              </w:rPr>
              <w:t>Correction for the case of using 5G ProSe when no suitable cell is found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705A6E" w14:textId="1BEF625E" w:rsidR="00BB09F8" w:rsidRPr="00EF1A93" w:rsidRDefault="00BB09F8" w:rsidP="009F539D">
            <w:pPr>
              <w:pStyle w:val="TAC"/>
              <w:rPr>
                <w:rFonts w:cs="Arial"/>
                <w:sz w:val="16"/>
                <w:szCs w:val="16"/>
              </w:rPr>
            </w:pPr>
            <w:r w:rsidRPr="00EF1A93">
              <w:rPr>
                <w:rFonts w:cs="Arial"/>
                <w:sz w:val="16"/>
                <w:szCs w:val="16"/>
              </w:rPr>
              <w:t>19.1.0</w:t>
            </w:r>
          </w:p>
        </w:tc>
      </w:tr>
      <w:tr w:rsidR="008B71D9" w14:paraId="3C382B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D0159D" w14:textId="51F8F5B6" w:rsidR="008B71D9" w:rsidRPr="00EF1A93" w:rsidRDefault="008B71D9"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DA00AC" w14:textId="56F73B2E" w:rsidR="008B71D9" w:rsidRPr="00EF1A93" w:rsidRDefault="008B71D9"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58C21E" w14:textId="1D060499" w:rsidR="008B71D9" w:rsidRPr="00EF1A93" w:rsidRDefault="008B71D9" w:rsidP="008B71D9">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1BC7A6" w14:textId="65A63B69" w:rsidR="008B71D9" w:rsidRPr="00EF1A93" w:rsidRDefault="008B71D9" w:rsidP="00E328F8">
            <w:pPr>
              <w:pStyle w:val="TAL"/>
              <w:jc w:val="center"/>
              <w:rPr>
                <w:rFonts w:cs="Arial"/>
                <w:sz w:val="16"/>
              </w:rPr>
            </w:pPr>
            <w:r w:rsidRPr="00EF1A93">
              <w:rPr>
                <w:rFonts w:cs="Arial"/>
                <w:sz w:val="16"/>
              </w:rPr>
              <w:t>1282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C70179" w14:textId="354213F8" w:rsidR="008B71D9" w:rsidRPr="00EF1A93" w:rsidRDefault="008B71D9"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905473" w14:textId="4304EF5B" w:rsidR="008B71D9" w:rsidRPr="00EF1A93" w:rsidRDefault="008B71D9"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4A348" w14:textId="2F5F3CDE" w:rsidR="008B71D9" w:rsidRPr="00EF1A93" w:rsidRDefault="008B71D9" w:rsidP="009F539D">
            <w:pPr>
              <w:pStyle w:val="TAL"/>
              <w:rPr>
                <w:rFonts w:cs="Arial"/>
                <w:sz w:val="16"/>
                <w:szCs w:val="16"/>
              </w:rPr>
            </w:pPr>
            <w:r w:rsidRPr="00EF1A93">
              <w:rPr>
                <w:rFonts w:cs="Arial"/>
                <w:sz w:val="16"/>
                <w:szCs w:val="16"/>
              </w:rPr>
              <w:t>SNPN selection triggered by ProSe communications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F8E363" w14:textId="73AEDD13" w:rsidR="008B71D9" w:rsidRPr="00EF1A93" w:rsidRDefault="008B71D9" w:rsidP="009F539D">
            <w:pPr>
              <w:pStyle w:val="TAC"/>
              <w:rPr>
                <w:rFonts w:cs="Arial"/>
                <w:sz w:val="16"/>
                <w:szCs w:val="16"/>
              </w:rPr>
            </w:pPr>
            <w:r w:rsidRPr="00EF1A93">
              <w:rPr>
                <w:rFonts w:cs="Arial"/>
                <w:sz w:val="16"/>
                <w:szCs w:val="16"/>
              </w:rPr>
              <w:t>19.1.0</w:t>
            </w:r>
          </w:p>
        </w:tc>
      </w:tr>
      <w:tr w:rsidR="00A23D4D" w14:paraId="6B9356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B05DD0" w14:textId="0E7CC7C2" w:rsidR="00A23D4D" w:rsidRPr="00EF1A93" w:rsidRDefault="00A23D4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BE195" w14:textId="64081898" w:rsidR="00A23D4D" w:rsidRPr="00EF1A93" w:rsidRDefault="00A23D4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9F5FB" w14:textId="2B13EA6D" w:rsidR="00A23D4D" w:rsidRPr="00EF1A93" w:rsidRDefault="00A23D4D" w:rsidP="00A23D4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BE8AE8" w14:textId="25A46520" w:rsidR="00A23D4D" w:rsidRPr="00EF1A93" w:rsidRDefault="00A23D4D" w:rsidP="00E328F8">
            <w:pPr>
              <w:pStyle w:val="TAL"/>
              <w:jc w:val="center"/>
              <w:rPr>
                <w:rFonts w:cs="Arial"/>
                <w:sz w:val="16"/>
              </w:rPr>
            </w:pPr>
            <w:r w:rsidRPr="00EF1A93">
              <w:rPr>
                <w:rFonts w:cs="Arial"/>
                <w:sz w:val="16"/>
              </w:rPr>
              <w:t>1284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E3AF44" w14:textId="2EC8314D" w:rsidR="00A23D4D" w:rsidRPr="00EF1A93" w:rsidRDefault="00A23D4D"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77409" w14:textId="5118250C" w:rsidR="00A23D4D" w:rsidRPr="00EF1A93" w:rsidRDefault="00A23D4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BB36D1" w14:textId="2652218A" w:rsidR="00A23D4D" w:rsidRPr="00EF1A93" w:rsidRDefault="00A23D4D" w:rsidP="009F539D">
            <w:pPr>
              <w:pStyle w:val="TAL"/>
              <w:rPr>
                <w:rFonts w:cs="Arial"/>
                <w:sz w:val="16"/>
                <w:szCs w:val="16"/>
              </w:rPr>
            </w:pPr>
            <w:r w:rsidRPr="00EF1A93">
              <w:rPr>
                <w:rFonts w:cs="Arial"/>
                <w:sz w:val="16"/>
                <w:szCs w:val="16"/>
              </w:rPr>
              <w:t>Re-enabling S1/N1 mode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32B696" w14:textId="37DD7F5A" w:rsidR="00A23D4D" w:rsidRPr="00EF1A93" w:rsidRDefault="00A23D4D" w:rsidP="009F539D">
            <w:pPr>
              <w:pStyle w:val="TAC"/>
              <w:rPr>
                <w:rFonts w:cs="Arial"/>
                <w:sz w:val="16"/>
                <w:szCs w:val="16"/>
              </w:rPr>
            </w:pPr>
            <w:r w:rsidRPr="00EF1A93">
              <w:rPr>
                <w:rFonts w:cs="Arial"/>
                <w:sz w:val="16"/>
                <w:szCs w:val="16"/>
              </w:rPr>
              <w:t>19.1.0</w:t>
            </w:r>
          </w:p>
        </w:tc>
      </w:tr>
      <w:tr w:rsidR="00056462" w14:paraId="7B1FA9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A46FBA" w14:textId="08A9622A" w:rsidR="00056462" w:rsidRPr="00EF1A93" w:rsidRDefault="00056462"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1F4B" w14:textId="652797D5" w:rsidR="00056462" w:rsidRPr="00EF1A93" w:rsidRDefault="00056462"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04939" w14:textId="352B99EC" w:rsidR="00056462" w:rsidRPr="00EF1A93" w:rsidRDefault="00763E24" w:rsidP="00763E24">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460CC3" w14:textId="3AF8B785" w:rsidR="00056462" w:rsidRPr="00EF1A93" w:rsidRDefault="00056462" w:rsidP="00E328F8">
            <w:pPr>
              <w:pStyle w:val="TAL"/>
              <w:jc w:val="center"/>
              <w:rPr>
                <w:rFonts w:cs="Arial"/>
                <w:sz w:val="16"/>
              </w:rPr>
            </w:pPr>
            <w:r w:rsidRPr="00EF1A93">
              <w:rPr>
                <w:rFonts w:cs="Arial"/>
                <w:sz w:val="16"/>
              </w:rPr>
              <w:t>1288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6474D3" w14:textId="72A54DCB" w:rsidR="00056462" w:rsidRPr="00EF1A93" w:rsidRDefault="00056462" w:rsidP="00E328F8">
            <w:pPr>
              <w:pStyle w:val="TAR"/>
              <w:jc w:val="center"/>
              <w:rPr>
                <w:rFonts w:cs="Arial"/>
                <w:sz w:val="16"/>
                <w:szCs w:val="16"/>
              </w:rPr>
            </w:pPr>
            <w:r w:rsidRPr="00EF1A93">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E29047" w14:textId="4AA654D7" w:rsidR="00056462" w:rsidRPr="00EF1A93" w:rsidRDefault="00056462"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5D486" w14:textId="6A118BC1" w:rsidR="00056462" w:rsidRPr="00EF1A93" w:rsidRDefault="00056462" w:rsidP="009F539D">
            <w:pPr>
              <w:pStyle w:val="TAL"/>
              <w:rPr>
                <w:rFonts w:cs="Arial"/>
                <w:sz w:val="16"/>
                <w:szCs w:val="16"/>
              </w:rPr>
            </w:pPr>
            <w:r w:rsidRPr="00EF1A93">
              <w:rPr>
                <w:rFonts w:cs="Arial"/>
                <w:sz w:val="16"/>
                <w:szCs w:val="16"/>
              </w:rPr>
              <w:t xml:space="preserve">PLMN selection during OOS for UE supporting eCall and normal call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27705A1" w14:textId="3E2B482D" w:rsidR="00056462" w:rsidRPr="00EF1A93" w:rsidRDefault="00056462" w:rsidP="009F539D">
            <w:pPr>
              <w:pStyle w:val="TAC"/>
              <w:rPr>
                <w:rFonts w:cs="Arial"/>
                <w:sz w:val="16"/>
                <w:szCs w:val="16"/>
              </w:rPr>
            </w:pPr>
            <w:r w:rsidRPr="00EF1A93">
              <w:rPr>
                <w:rFonts w:cs="Arial"/>
                <w:sz w:val="16"/>
                <w:szCs w:val="16"/>
              </w:rPr>
              <w:t>19.1.0</w:t>
            </w:r>
          </w:p>
        </w:tc>
      </w:tr>
      <w:tr w:rsidR="004307D0" w14:paraId="71CF1B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7DB68B" w14:textId="31652260" w:rsidR="004307D0" w:rsidRPr="00EF1A93" w:rsidRDefault="004307D0"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D0AB5E" w14:textId="0FE479A5" w:rsidR="004307D0" w:rsidRPr="00EF1A93" w:rsidRDefault="004307D0"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4B09D0" w14:textId="0C6FD121" w:rsidR="004307D0" w:rsidRPr="00EF1A93" w:rsidRDefault="004307D0" w:rsidP="004307D0">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CP-243211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C47A82" w14:textId="4B1B6E55" w:rsidR="004307D0" w:rsidRPr="00EF1A93" w:rsidRDefault="004307D0" w:rsidP="00E328F8">
            <w:pPr>
              <w:pStyle w:val="TAL"/>
              <w:jc w:val="center"/>
              <w:rPr>
                <w:rFonts w:cs="Arial"/>
                <w:sz w:val="16"/>
              </w:rPr>
            </w:pPr>
            <w:r w:rsidRPr="00EF1A93">
              <w:rPr>
                <w:rFonts w:cs="Arial"/>
                <w:sz w:val="16"/>
              </w:rPr>
              <w:t>1287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9C9022" w14:textId="76647FFA" w:rsidR="004307D0" w:rsidRPr="00EF1A93" w:rsidRDefault="004307D0" w:rsidP="00E328F8">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552706C" w14:textId="088E9681" w:rsidR="004307D0" w:rsidRPr="00EF1A93" w:rsidRDefault="004307D0" w:rsidP="00E328F8">
            <w:pPr>
              <w:pStyle w:val="TAC"/>
              <w:rPr>
                <w:rFonts w:cs="Arial"/>
                <w:sz w:val="16"/>
                <w:szCs w:val="16"/>
              </w:rPr>
            </w:pPr>
            <w:r w:rsidRPr="00EF1A93">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AFB3AE" w14:textId="61308FEE" w:rsidR="004307D0" w:rsidRPr="00EF1A93" w:rsidRDefault="004307D0" w:rsidP="009F539D">
            <w:pPr>
              <w:pStyle w:val="TAL"/>
              <w:rPr>
                <w:rFonts w:cs="Arial"/>
                <w:sz w:val="16"/>
                <w:szCs w:val="16"/>
              </w:rPr>
            </w:pPr>
            <w:r w:rsidRPr="00EF1A93">
              <w:rPr>
                <w:rFonts w:cs="Arial"/>
                <w:sz w:val="16"/>
                <w:szCs w:val="16"/>
              </w:rPr>
              <w:t>No LR via restricted access technology in RPLMN and its equivalent 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CE8E4" w14:textId="1F0E78BA" w:rsidR="004307D0" w:rsidRPr="00EF1A93" w:rsidRDefault="004307D0" w:rsidP="009F539D">
            <w:pPr>
              <w:pStyle w:val="TAC"/>
              <w:rPr>
                <w:rFonts w:cs="Arial"/>
                <w:sz w:val="16"/>
                <w:szCs w:val="16"/>
              </w:rPr>
            </w:pPr>
            <w:r w:rsidRPr="00EF1A93">
              <w:rPr>
                <w:rFonts w:cs="Arial"/>
                <w:sz w:val="16"/>
                <w:szCs w:val="16"/>
              </w:rPr>
              <w:t>19.1.0</w:t>
            </w:r>
          </w:p>
        </w:tc>
      </w:tr>
      <w:tr w:rsidR="009C735D" w14:paraId="3C90A2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ED499" w14:textId="13B9B16E" w:rsidR="009C735D" w:rsidRPr="00EF1A93" w:rsidRDefault="009C735D"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4ED204" w14:textId="55D87C23" w:rsidR="009C735D" w:rsidRPr="00EF1A93" w:rsidRDefault="009C735D"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DBB488" w14:textId="3219EA8C" w:rsidR="009C735D" w:rsidRPr="00EF1A93" w:rsidRDefault="009C735D" w:rsidP="009C735D">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CP-243186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9670D" w14:textId="6D1F26E0" w:rsidR="009C735D" w:rsidRPr="00EF1A93" w:rsidRDefault="009C735D" w:rsidP="00E328F8">
            <w:pPr>
              <w:pStyle w:val="TAL"/>
              <w:jc w:val="center"/>
              <w:rPr>
                <w:rFonts w:cs="Arial"/>
                <w:sz w:val="16"/>
              </w:rPr>
            </w:pPr>
            <w:r w:rsidRPr="00EF1A93">
              <w:rPr>
                <w:rFonts w:cs="Arial"/>
                <w:sz w:val="16"/>
              </w:rPr>
              <w:t>1274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E3268E" w14:textId="5F23493F" w:rsidR="009C735D" w:rsidRPr="00EF1A93" w:rsidRDefault="009C735D" w:rsidP="00E328F8">
            <w:pPr>
              <w:pStyle w:val="TAR"/>
              <w:jc w:val="center"/>
              <w:rPr>
                <w:rFonts w:cs="Arial"/>
                <w:sz w:val="16"/>
                <w:szCs w:val="16"/>
              </w:rPr>
            </w:pPr>
            <w:r w:rsidRPr="00EF1A93">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4ADE58" w14:textId="67BDE90D" w:rsidR="009C735D" w:rsidRPr="00EF1A93" w:rsidRDefault="009C735D"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4097C1" w14:textId="7BA27887" w:rsidR="009C735D" w:rsidRPr="00EF1A93" w:rsidRDefault="009C735D" w:rsidP="009F539D">
            <w:pPr>
              <w:pStyle w:val="TAL"/>
              <w:rPr>
                <w:rFonts w:cs="Arial"/>
                <w:sz w:val="16"/>
                <w:szCs w:val="16"/>
              </w:rPr>
            </w:pPr>
            <w:r w:rsidRPr="00EF1A93">
              <w:rPr>
                <w:rFonts w:cs="Arial"/>
                <w:sz w:val="16"/>
                <w:szCs w:val="16"/>
              </w:rPr>
              <w:t>Deletion of FTA for localized services identified by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AB363" w14:textId="22F6C6F6" w:rsidR="009C735D" w:rsidRPr="00EF1A93" w:rsidRDefault="009C735D" w:rsidP="009F539D">
            <w:pPr>
              <w:pStyle w:val="TAC"/>
              <w:rPr>
                <w:rFonts w:cs="Arial"/>
                <w:sz w:val="16"/>
                <w:szCs w:val="16"/>
              </w:rPr>
            </w:pPr>
            <w:r w:rsidRPr="00EF1A93">
              <w:rPr>
                <w:rFonts w:cs="Arial"/>
                <w:sz w:val="16"/>
                <w:szCs w:val="16"/>
              </w:rPr>
              <w:t>19.1.0</w:t>
            </w:r>
          </w:p>
        </w:tc>
      </w:tr>
      <w:tr w:rsidR="002D6A3E" w14:paraId="23814BA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551153" w14:textId="323EF884" w:rsidR="002D6A3E" w:rsidRPr="00EF1A93" w:rsidRDefault="002D6A3E" w:rsidP="009F539D">
            <w:pPr>
              <w:pStyle w:val="TAC"/>
              <w:rPr>
                <w:rFonts w:cs="Arial"/>
                <w:sz w:val="16"/>
                <w:szCs w:val="16"/>
              </w:rPr>
            </w:pPr>
            <w:r w:rsidRPr="00EF1A93">
              <w:rPr>
                <w:rFonts w:cs="Arial"/>
                <w:sz w:val="16"/>
                <w:szCs w:val="16"/>
              </w:rPr>
              <w:t>2024-12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8676C5" w14:textId="34D0AD0E" w:rsidR="002D6A3E" w:rsidRPr="00EF1A93" w:rsidRDefault="002D6A3E" w:rsidP="009F539D">
            <w:pPr>
              <w:pStyle w:val="TAC"/>
              <w:rPr>
                <w:rFonts w:cs="Arial"/>
                <w:sz w:val="16"/>
                <w:szCs w:val="16"/>
              </w:rPr>
            </w:pPr>
            <w:r w:rsidRPr="00EF1A93">
              <w:rPr>
                <w:rFonts w:cs="Arial"/>
                <w:sz w:val="16"/>
                <w:szCs w:val="16"/>
              </w:rPr>
              <w:t>CP-106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72055" w14:textId="0E41E23D" w:rsidR="002D6A3E" w:rsidRPr="00EF1A93" w:rsidRDefault="002D6A3E" w:rsidP="002D6A3E">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CP-243196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042A2" w14:textId="448BC867" w:rsidR="002D6A3E" w:rsidRPr="00EF1A93" w:rsidRDefault="002D6A3E" w:rsidP="00E328F8">
            <w:pPr>
              <w:pStyle w:val="TAL"/>
              <w:jc w:val="center"/>
              <w:rPr>
                <w:rFonts w:cs="Arial"/>
                <w:sz w:val="16"/>
              </w:rPr>
            </w:pPr>
            <w:r w:rsidRPr="00EF1A93">
              <w:rPr>
                <w:rFonts w:cs="Arial"/>
                <w:sz w:val="16"/>
              </w:rPr>
              <w:t>1276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390DF5" w14:textId="4193FAD9" w:rsidR="002D6A3E" w:rsidRPr="00EF1A93" w:rsidRDefault="002D6A3E" w:rsidP="00E328F8">
            <w:pPr>
              <w:pStyle w:val="TAR"/>
              <w:jc w:val="center"/>
              <w:rPr>
                <w:rFonts w:cs="Arial"/>
                <w:sz w:val="16"/>
                <w:szCs w:val="16"/>
              </w:rPr>
            </w:pPr>
            <w:r w:rsidRPr="00EF1A93">
              <w:rPr>
                <w:rFonts w:cs="Arial"/>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91FF6" w14:textId="650B3218" w:rsidR="002D6A3E" w:rsidRPr="00EF1A93" w:rsidRDefault="002D6A3E" w:rsidP="00E328F8">
            <w:pPr>
              <w:pStyle w:val="TAC"/>
              <w:rPr>
                <w:rFonts w:cs="Arial"/>
                <w:sz w:val="16"/>
                <w:szCs w:val="16"/>
              </w:rPr>
            </w:pPr>
            <w:r w:rsidRPr="00EF1A93">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BDD6E" w14:textId="798DA5B2" w:rsidR="002D6A3E" w:rsidRPr="00EF1A93" w:rsidRDefault="002D6A3E" w:rsidP="009F539D">
            <w:pPr>
              <w:pStyle w:val="TAL"/>
              <w:rPr>
                <w:rFonts w:cs="Arial"/>
                <w:sz w:val="16"/>
                <w:szCs w:val="16"/>
              </w:rPr>
            </w:pPr>
            <w:r w:rsidRPr="00EF1A93">
              <w:rPr>
                <w:rFonts w:cs="Arial"/>
                <w:sz w:val="16"/>
                <w:szCs w:val="16"/>
              </w:rPr>
              <w:t>UE exiting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AC696" w14:textId="4A1A9BD8" w:rsidR="002D6A3E" w:rsidRPr="00EF1A93" w:rsidRDefault="002D6A3E" w:rsidP="009F539D">
            <w:pPr>
              <w:pStyle w:val="TAC"/>
              <w:rPr>
                <w:rFonts w:cs="Arial"/>
                <w:sz w:val="16"/>
                <w:szCs w:val="16"/>
              </w:rPr>
            </w:pPr>
            <w:r w:rsidRPr="00EF1A93">
              <w:rPr>
                <w:rFonts w:cs="Arial"/>
                <w:sz w:val="16"/>
                <w:szCs w:val="16"/>
              </w:rPr>
              <w:t>19.1.0</w:t>
            </w:r>
          </w:p>
        </w:tc>
      </w:tr>
      <w:tr w:rsidR="00602743" w:rsidRPr="00EF1A93" w14:paraId="2BDDCD56"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32BC704"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7ED10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25B497"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DBD6D" w14:textId="77777777" w:rsidR="00602743" w:rsidRPr="00EF1A93" w:rsidRDefault="00602743" w:rsidP="000559E7">
            <w:pPr>
              <w:pStyle w:val="TAL"/>
              <w:jc w:val="center"/>
              <w:rPr>
                <w:rFonts w:cs="Arial"/>
                <w:sz w:val="16"/>
              </w:rPr>
            </w:pPr>
            <w:r w:rsidRPr="00EF1A93">
              <w:rPr>
                <w:rFonts w:cs="Arial"/>
                <w:sz w:val="16"/>
              </w:rPr>
              <w:t>1286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A8DDC2" w14:textId="77777777" w:rsidR="00602743" w:rsidRPr="00EF1A93" w:rsidRDefault="00602743" w:rsidP="000559E7">
            <w:pPr>
              <w:pStyle w:val="TAR"/>
              <w:jc w:val="center"/>
              <w:rPr>
                <w:rFonts w:cs="Arial"/>
                <w:sz w:val="16"/>
                <w:szCs w:val="16"/>
              </w:rPr>
            </w:pPr>
            <w:r w:rsidRPr="00EF1A93">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50292D" w14:textId="77777777" w:rsidR="00602743" w:rsidRPr="00EF1A93" w:rsidRDefault="00602743" w:rsidP="000559E7">
            <w:pPr>
              <w:pStyle w:val="TAC"/>
              <w:rPr>
                <w:rFonts w:cs="Arial"/>
                <w:sz w:val="16"/>
                <w:szCs w:val="16"/>
              </w:rPr>
            </w:pPr>
            <w:r w:rsidRPr="00EF1A93">
              <w:rPr>
                <w:rFonts w:cs="Arial"/>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488B0D" w14:textId="77777777" w:rsidR="00602743" w:rsidRPr="00EF1A93" w:rsidRDefault="00602743" w:rsidP="000559E7">
            <w:pPr>
              <w:pStyle w:val="TAL"/>
              <w:rPr>
                <w:rFonts w:cs="Arial"/>
                <w:sz w:val="16"/>
                <w:szCs w:val="16"/>
              </w:rPr>
            </w:pPr>
            <w:r w:rsidRPr="00EF1A93">
              <w:rPr>
                <w:rFonts w:cs="Arial"/>
                <w:sz w:val="16"/>
                <w:szCs w:val="16"/>
              </w:rPr>
              <w:t>Moving the conditions of UE handling of SOR-CMCI rules to after the list of SOR-CMCI rules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0B342F"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B5CF74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1B230C"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1C7626"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9ED742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8D1E82" w14:textId="77777777" w:rsidR="00602743" w:rsidRPr="00EF1A93" w:rsidRDefault="00602743" w:rsidP="000559E7">
            <w:pPr>
              <w:pStyle w:val="TAL"/>
              <w:jc w:val="center"/>
              <w:rPr>
                <w:rFonts w:cs="Arial"/>
                <w:sz w:val="16"/>
              </w:rPr>
            </w:pPr>
            <w:r w:rsidRPr="00EF1A93">
              <w:rPr>
                <w:rFonts w:cs="Arial"/>
                <w:sz w:val="16"/>
              </w:rPr>
              <w:t>12</w:t>
            </w:r>
            <w:r>
              <w:rPr>
                <w:rFonts w:cs="Arial"/>
                <w:sz w:val="16"/>
              </w:rPr>
              <w:t>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D8391F" w14:textId="77777777" w:rsidR="00602743" w:rsidRPr="00EF1A93" w:rsidRDefault="0060274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41035" w14:textId="77777777" w:rsidR="00602743" w:rsidRPr="00EF1A93" w:rsidRDefault="0060274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BEB912" w14:textId="77777777" w:rsidR="00602743" w:rsidRPr="00EF1A93" w:rsidRDefault="00602743" w:rsidP="000559E7">
            <w:pPr>
              <w:pStyle w:val="TAL"/>
              <w:rPr>
                <w:rFonts w:cs="Arial"/>
                <w:sz w:val="16"/>
                <w:szCs w:val="16"/>
              </w:rPr>
            </w:pPr>
            <w:r w:rsidRPr="000C0FC7">
              <w:rPr>
                <w:rFonts w:cs="Arial"/>
                <w:sz w:val="16"/>
                <w:szCs w:val="16"/>
              </w:rPr>
              <w:t>Handling manual PLMN/access technology selection with RAT restriction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CE9CA9"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205EFE8A"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3887509C"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2C473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4DAF4"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40918A" w14:textId="77777777" w:rsidR="00602743" w:rsidRPr="00EF1A93" w:rsidRDefault="00602743" w:rsidP="000559E7">
            <w:pPr>
              <w:pStyle w:val="TAL"/>
              <w:jc w:val="center"/>
              <w:rPr>
                <w:rFonts w:cs="Arial"/>
                <w:sz w:val="16"/>
              </w:rPr>
            </w:pPr>
            <w:r w:rsidRPr="00EF1A93">
              <w:rPr>
                <w:rFonts w:cs="Arial"/>
                <w:sz w:val="16"/>
              </w:rPr>
              <w:t>12</w:t>
            </w:r>
            <w:r>
              <w:rPr>
                <w:rFonts w:cs="Arial"/>
                <w:sz w:val="16"/>
              </w:rPr>
              <w:t>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1C3F3E"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B2D46A"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8BA466" w14:textId="77777777" w:rsidR="00602743" w:rsidRPr="00EF1A93" w:rsidRDefault="00602743" w:rsidP="000559E7">
            <w:pPr>
              <w:pStyle w:val="TAL"/>
              <w:rPr>
                <w:rFonts w:cs="Arial"/>
                <w:sz w:val="16"/>
                <w:szCs w:val="16"/>
              </w:rPr>
            </w:pPr>
            <w:r w:rsidRPr="00753B6D">
              <w:rPr>
                <w:rFonts w:cs="Arial"/>
                <w:sz w:val="16"/>
                <w:szCs w:val="16"/>
              </w:rPr>
              <w:t>Corrections for the term RAT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2EB83E"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0A24539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757A9B4"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1659B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7CE77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CP-25014</w:t>
            </w:r>
            <w:r>
              <w:rPr>
                <w:rFonts w:ascii="Arial" w:hAnsi="Arial" w:cs="Arial"/>
                <w:sz w:val="16"/>
                <w:szCs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7E723" w14:textId="77777777" w:rsidR="00602743" w:rsidRPr="00EF1A93" w:rsidRDefault="00602743" w:rsidP="000559E7">
            <w:pPr>
              <w:pStyle w:val="TAL"/>
              <w:jc w:val="center"/>
              <w:rPr>
                <w:rFonts w:cs="Arial"/>
                <w:sz w:val="16"/>
              </w:rPr>
            </w:pPr>
            <w:r w:rsidRPr="00EF1A93">
              <w:rPr>
                <w:rFonts w:cs="Arial"/>
                <w:sz w:val="16"/>
              </w:rPr>
              <w:t>12</w:t>
            </w:r>
            <w:r>
              <w:rPr>
                <w:rFonts w:cs="Arial"/>
                <w:sz w:val="16"/>
              </w:rPr>
              <w:t>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FB2B0A" w14:textId="77777777" w:rsidR="00602743" w:rsidRPr="00EF1A93" w:rsidRDefault="00602743"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AF0C41"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75E97C" w14:textId="77777777" w:rsidR="00602743" w:rsidRPr="00EF1A93" w:rsidRDefault="00602743" w:rsidP="000559E7">
            <w:pPr>
              <w:pStyle w:val="TAL"/>
              <w:rPr>
                <w:rFonts w:cs="Arial"/>
                <w:sz w:val="16"/>
                <w:szCs w:val="16"/>
              </w:rPr>
            </w:pPr>
            <w:r w:rsidRPr="000A6956">
              <w:rPr>
                <w:rFonts w:cs="Arial"/>
                <w:sz w:val="16"/>
                <w:szCs w:val="16"/>
              </w:rPr>
              <w:t>Handling of list of PLMNs with associated RAT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8B2C04"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6A6C63A2"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2EA6D1C5"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CA4237"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5B150A"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64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431167" w14:textId="77777777" w:rsidR="00602743" w:rsidRPr="00EF1A93" w:rsidRDefault="00602743" w:rsidP="000559E7">
            <w:pPr>
              <w:pStyle w:val="TAL"/>
              <w:jc w:val="center"/>
              <w:rPr>
                <w:rFonts w:cs="Arial"/>
                <w:sz w:val="16"/>
              </w:rPr>
            </w:pPr>
            <w:r w:rsidRPr="00EF1A93">
              <w:rPr>
                <w:rFonts w:cs="Arial"/>
                <w:sz w:val="16"/>
              </w:rPr>
              <w:t>1</w:t>
            </w:r>
            <w:r>
              <w:rPr>
                <w:rFonts w:cs="Arial"/>
                <w:sz w:val="16"/>
              </w:rPr>
              <w:t>301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FF5E22"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D4A" w14:textId="77777777" w:rsidR="00602743" w:rsidRPr="00EF1A93" w:rsidRDefault="00602743" w:rsidP="000559E7">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3EFE8" w14:textId="77777777" w:rsidR="00602743" w:rsidRPr="00EF1A93" w:rsidRDefault="00602743" w:rsidP="000559E7">
            <w:pPr>
              <w:pStyle w:val="TAL"/>
              <w:rPr>
                <w:rFonts w:cs="Arial"/>
                <w:sz w:val="16"/>
                <w:szCs w:val="16"/>
              </w:rPr>
            </w:pPr>
            <w:r w:rsidRPr="00E80C5B">
              <w:rPr>
                <w:rFonts w:cs="Arial"/>
                <w:sz w:val="16"/>
                <w:szCs w:val="16"/>
              </w:rPr>
              <w:t>Corrections of CR implementation error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F739AD"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24E217F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372A1F"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7D32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A4C94F3"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FB0C04" w14:textId="77777777" w:rsidR="00602743" w:rsidRPr="00EF1A93" w:rsidRDefault="00602743" w:rsidP="000559E7">
            <w:pPr>
              <w:pStyle w:val="TAL"/>
              <w:jc w:val="center"/>
              <w:rPr>
                <w:rFonts w:cs="Arial"/>
                <w:sz w:val="16"/>
              </w:rPr>
            </w:pPr>
            <w:r w:rsidRPr="00EF1A93">
              <w:rPr>
                <w:rFonts w:cs="Arial"/>
                <w:sz w:val="16"/>
              </w:rPr>
              <w:t>1</w:t>
            </w:r>
            <w:r>
              <w:rPr>
                <w:rFonts w:cs="Arial"/>
                <w:sz w:val="16"/>
              </w:rPr>
              <w:t>302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08B1D9"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9B94BE"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A61EBA" w14:textId="77777777" w:rsidR="00602743" w:rsidRPr="00EF1A93" w:rsidRDefault="00602743" w:rsidP="000559E7">
            <w:pPr>
              <w:pStyle w:val="TAL"/>
              <w:rPr>
                <w:rFonts w:cs="Arial"/>
                <w:sz w:val="16"/>
                <w:szCs w:val="16"/>
              </w:rPr>
            </w:pPr>
            <w:r w:rsidRPr="00385ECB">
              <w:rPr>
                <w:rFonts w:cs="Arial"/>
                <w:sz w:val="16"/>
                <w:szCs w:val="16"/>
              </w:rPr>
              <w:t>Corrections for PLMN selection at switch on or recovery from lack of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F5C061"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F271F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BF1B15"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7EA3C3"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5D2CFC"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937B6A" w14:textId="77777777" w:rsidR="00602743" w:rsidRPr="00EF1A93" w:rsidRDefault="00602743" w:rsidP="000559E7">
            <w:pPr>
              <w:pStyle w:val="TAL"/>
              <w:jc w:val="center"/>
              <w:rPr>
                <w:rFonts w:cs="Arial"/>
                <w:sz w:val="16"/>
              </w:rPr>
            </w:pPr>
            <w:r w:rsidRPr="00EF1A93">
              <w:rPr>
                <w:rFonts w:cs="Arial"/>
                <w:sz w:val="16"/>
              </w:rPr>
              <w:t>1</w:t>
            </w:r>
            <w:r>
              <w:rPr>
                <w:rFonts w:cs="Arial"/>
                <w:sz w:val="16"/>
              </w:rPr>
              <w:t>312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F2705E" w14:textId="77777777" w:rsidR="00602743" w:rsidRPr="00EF1A93" w:rsidRDefault="00602743" w:rsidP="000559E7">
            <w:pPr>
              <w:pStyle w:val="TAR"/>
              <w:jc w:val="center"/>
              <w:rPr>
                <w:rFonts w:cs="Arial"/>
                <w:sz w:val="16"/>
                <w:szCs w:val="16"/>
              </w:rPr>
            </w:pPr>
            <w:r>
              <w:rPr>
                <w:rFonts w:cs="Arial"/>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D9E58" w14:textId="77777777" w:rsidR="00602743" w:rsidRPr="00EF1A93" w:rsidRDefault="0060274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0416E" w14:textId="77777777" w:rsidR="00602743" w:rsidRPr="00EF1A93" w:rsidRDefault="00602743" w:rsidP="000559E7">
            <w:pPr>
              <w:pStyle w:val="TAL"/>
              <w:rPr>
                <w:rFonts w:cs="Arial"/>
                <w:sz w:val="16"/>
                <w:szCs w:val="16"/>
              </w:rPr>
            </w:pPr>
            <w:r w:rsidRPr="00B12891">
              <w:rPr>
                <w:rFonts w:cs="Arial"/>
                <w:sz w:val="16"/>
                <w:szCs w:val="16"/>
              </w:rPr>
              <w:t>How to handle MS configured for high priority access in a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1AD9EC"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3E4BDBAF"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AE04C36"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87688"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47FABF"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B6C32" w14:textId="77777777" w:rsidR="00602743" w:rsidRPr="00EF1A93" w:rsidRDefault="00602743" w:rsidP="000559E7">
            <w:pPr>
              <w:pStyle w:val="TAL"/>
              <w:jc w:val="center"/>
              <w:rPr>
                <w:rFonts w:cs="Arial"/>
                <w:sz w:val="16"/>
              </w:rPr>
            </w:pPr>
            <w:r w:rsidRPr="00EF1A93">
              <w:rPr>
                <w:rFonts w:cs="Arial"/>
                <w:sz w:val="16"/>
              </w:rPr>
              <w:t>1</w:t>
            </w:r>
            <w:r>
              <w:rPr>
                <w:rFonts w:cs="Arial"/>
                <w:sz w:val="16"/>
              </w:rPr>
              <w:t>313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2288E9"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B4F2C"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4946FD" w14:textId="77777777" w:rsidR="00602743" w:rsidRPr="00EF1A93" w:rsidRDefault="00602743" w:rsidP="000559E7">
            <w:pPr>
              <w:pStyle w:val="TAL"/>
              <w:rPr>
                <w:rFonts w:cs="Arial"/>
                <w:sz w:val="16"/>
                <w:szCs w:val="16"/>
              </w:rPr>
            </w:pPr>
            <w:r w:rsidRPr="00F56E82">
              <w:rPr>
                <w:rFonts w:cs="Arial"/>
                <w:sz w:val="16"/>
                <w:szCs w:val="16"/>
              </w:rPr>
              <w:t>Additional trigger for disaster condition end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35495A" w14:textId="77777777" w:rsidR="00602743" w:rsidRPr="00EF1A93" w:rsidRDefault="00602743" w:rsidP="000559E7">
            <w:pPr>
              <w:pStyle w:val="TAC"/>
              <w:rPr>
                <w:rFonts w:cs="Arial"/>
                <w:sz w:val="16"/>
                <w:szCs w:val="16"/>
              </w:rPr>
            </w:pPr>
            <w:r w:rsidRPr="00EF1A93">
              <w:rPr>
                <w:rFonts w:cs="Arial"/>
                <w:sz w:val="16"/>
                <w:szCs w:val="16"/>
              </w:rPr>
              <w:t>19.2.0</w:t>
            </w:r>
          </w:p>
        </w:tc>
      </w:tr>
      <w:tr w:rsidR="00602743" w:rsidRPr="00EF1A93" w14:paraId="7CF137A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7F37A82E" w14:textId="77777777" w:rsidR="00602743" w:rsidRPr="00EF1A93" w:rsidRDefault="00602743" w:rsidP="000559E7">
            <w:pPr>
              <w:pStyle w:val="TAC"/>
              <w:rPr>
                <w:rFonts w:cs="Arial"/>
                <w:sz w:val="16"/>
                <w:szCs w:val="16"/>
              </w:rPr>
            </w:pPr>
            <w:r w:rsidRPr="00EF1A93">
              <w:rPr>
                <w:rFonts w:cs="Arial"/>
                <w:sz w:val="16"/>
                <w:szCs w:val="16"/>
              </w:rPr>
              <w:t>2025-03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3BE439" w14:textId="77777777" w:rsidR="00602743" w:rsidRPr="00EF1A93" w:rsidRDefault="00602743" w:rsidP="000559E7">
            <w:pPr>
              <w:pStyle w:val="TAC"/>
              <w:rPr>
                <w:rFonts w:cs="Arial"/>
                <w:sz w:val="16"/>
                <w:szCs w:val="16"/>
              </w:rPr>
            </w:pPr>
            <w:r w:rsidRPr="00EF1A93">
              <w:rPr>
                <w:rFonts w:cs="Arial"/>
                <w:sz w:val="16"/>
                <w:szCs w:val="16"/>
              </w:rPr>
              <w:t>CP-107</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AF2DC2" w14:textId="77777777" w:rsidR="00602743" w:rsidRPr="00EF1A93" w:rsidRDefault="00602743" w:rsidP="000559E7">
            <w:pPr>
              <w:overflowPunct/>
              <w:autoSpaceDE/>
              <w:autoSpaceDN/>
              <w:adjustRightInd/>
              <w:spacing w:after="0"/>
              <w:jc w:val="center"/>
              <w:textAlignment w:val="auto"/>
              <w:rPr>
                <w:rFonts w:ascii="Arial" w:hAnsi="Arial" w:cs="Arial"/>
                <w:sz w:val="16"/>
                <w:szCs w:val="16"/>
              </w:rPr>
            </w:pPr>
            <w:r w:rsidRPr="00EF1A93">
              <w:rPr>
                <w:rFonts w:ascii="Arial" w:hAnsi="Arial" w:cs="Arial"/>
                <w:sz w:val="16"/>
                <w:szCs w:val="16"/>
              </w:rPr>
              <w:t>CP-2501</w:t>
            </w:r>
            <w:r>
              <w:rPr>
                <w:rFonts w:ascii="Arial" w:hAnsi="Arial" w:cs="Arial"/>
                <w:sz w:val="16"/>
                <w:szCs w:val="16"/>
              </w:rPr>
              <w:t>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B3728" w14:textId="77777777" w:rsidR="00602743" w:rsidRPr="00EF1A93" w:rsidRDefault="00602743" w:rsidP="000559E7">
            <w:pPr>
              <w:pStyle w:val="TAL"/>
              <w:jc w:val="center"/>
              <w:rPr>
                <w:rFonts w:cs="Arial"/>
                <w:sz w:val="16"/>
              </w:rPr>
            </w:pPr>
            <w:r w:rsidRPr="00EF1A93">
              <w:rPr>
                <w:rFonts w:cs="Arial"/>
                <w:sz w:val="16"/>
              </w:rPr>
              <w:t>1</w:t>
            </w:r>
            <w:r>
              <w:rPr>
                <w:rFonts w:cs="Arial"/>
                <w:sz w:val="16"/>
              </w:rPr>
              <w:t>315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FFBE8A" w14:textId="77777777" w:rsidR="00602743" w:rsidRPr="00EF1A93" w:rsidRDefault="0060274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3D9924" w14:textId="77777777" w:rsidR="00602743" w:rsidRPr="00EF1A93" w:rsidRDefault="00602743"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28A7DC" w14:textId="77777777" w:rsidR="00602743" w:rsidRPr="00EF1A93" w:rsidRDefault="00602743" w:rsidP="000559E7">
            <w:pPr>
              <w:pStyle w:val="TAL"/>
              <w:rPr>
                <w:rFonts w:cs="Arial"/>
                <w:sz w:val="16"/>
                <w:szCs w:val="16"/>
              </w:rPr>
            </w:pPr>
            <w:r w:rsidRPr="00F56E82">
              <w:rPr>
                <w:rFonts w:cs="Arial"/>
                <w:sz w:val="16"/>
                <w:szCs w:val="16"/>
              </w:rPr>
              <w:t>Re-enabling satellite NG-RAN capability when IMS becomes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BC7C15" w14:textId="77777777" w:rsidR="00602743" w:rsidRPr="00EF1A93" w:rsidRDefault="00602743" w:rsidP="000559E7">
            <w:pPr>
              <w:pStyle w:val="TAC"/>
              <w:rPr>
                <w:rFonts w:cs="Arial"/>
                <w:sz w:val="16"/>
                <w:szCs w:val="16"/>
              </w:rPr>
            </w:pPr>
            <w:r w:rsidRPr="00EF1A93">
              <w:rPr>
                <w:rFonts w:cs="Arial"/>
                <w:sz w:val="16"/>
                <w:szCs w:val="16"/>
              </w:rPr>
              <w:t>19.2.0</w:t>
            </w:r>
          </w:p>
        </w:tc>
      </w:tr>
      <w:tr w:rsidR="008428F7" w:rsidRPr="00EF1A93" w14:paraId="18E946C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2E74A9B" w14:textId="484CEEC0" w:rsidR="008428F7" w:rsidRPr="00EF1A93" w:rsidRDefault="008428F7"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260A27" w14:textId="4A7006E7" w:rsidR="008428F7" w:rsidRPr="00EF1A93" w:rsidRDefault="008428F7"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605EF2" w14:textId="5388509D" w:rsidR="008428F7" w:rsidRPr="00EF1A93" w:rsidRDefault="008428F7" w:rsidP="008428F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0274F85" w14:textId="46C5ACE0" w:rsidR="008428F7" w:rsidRPr="00EF1A93" w:rsidRDefault="008428F7" w:rsidP="000559E7">
            <w:pPr>
              <w:pStyle w:val="TAL"/>
              <w:jc w:val="center"/>
              <w:rPr>
                <w:rFonts w:cs="Arial"/>
                <w:sz w:val="16"/>
              </w:rPr>
            </w:pPr>
            <w:r>
              <w:rPr>
                <w:rFonts w:cs="Arial"/>
                <w:sz w:val="16"/>
              </w:rPr>
              <w:t>1323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22607A" w14:textId="2885E8DD" w:rsidR="008428F7" w:rsidRDefault="008428F7"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DC2D3F" w14:textId="344337CF" w:rsidR="008428F7" w:rsidRDefault="008428F7"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C0865A" w14:textId="11C0CBA8" w:rsidR="008428F7" w:rsidRPr="00F56E82" w:rsidRDefault="008428F7" w:rsidP="000559E7">
            <w:pPr>
              <w:pStyle w:val="TAL"/>
              <w:rPr>
                <w:rFonts w:cs="Arial"/>
                <w:sz w:val="16"/>
                <w:szCs w:val="16"/>
              </w:rPr>
            </w:pPr>
            <w:r>
              <w:rPr>
                <w:rFonts w:cs="Arial"/>
                <w:sz w:val="16"/>
                <w:szCs w:val="16"/>
              </w:rPr>
              <w:t>Correction to the name of S-NSSAI SST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EF1AF0" w14:textId="2C519C23" w:rsidR="008428F7" w:rsidRPr="00EF1A93" w:rsidRDefault="008428F7" w:rsidP="000559E7">
            <w:pPr>
              <w:pStyle w:val="TAC"/>
              <w:rPr>
                <w:rFonts w:cs="Arial"/>
                <w:sz w:val="16"/>
                <w:szCs w:val="16"/>
              </w:rPr>
            </w:pPr>
            <w:r>
              <w:rPr>
                <w:rFonts w:cs="Arial"/>
                <w:sz w:val="16"/>
                <w:szCs w:val="16"/>
              </w:rPr>
              <w:t>19.3.0</w:t>
            </w:r>
          </w:p>
        </w:tc>
      </w:tr>
      <w:tr w:rsidR="00243396" w:rsidRPr="00EF1A93" w14:paraId="413A237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6F8F4A9C" w14:textId="6E701480" w:rsidR="00243396" w:rsidRDefault="00243396"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2E281F" w14:textId="63AD3279" w:rsidR="00243396" w:rsidRDefault="00243396"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C62B5D" w14:textId="11ECE981" w:rsidR="00243396" w:rsidRDefault="00243396" w:rsidP="0024339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7A8385" w14:textId="06762E44" w:rsidR="00243396" w:rsidRDefault="00243396" w:rsidP="000559E7">
            <w:pPr>
              <w:pStyle w:val="TAL"/>
              <w:jc w:val="center"/>
              <w:rPr>
                <w:rFonts w:cs="Arial"/>
                <w:sz w:val="16"/>
              </w:rPr>
            </w:pPr>
            <w:r>
              <w:rPr>
                <w:rFonts w:cs="Arial"/>
                <w:sz w:val="16"/>
              </w:rPr>
              <w:t>1327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148584" w14:textId="7ED9A62A" w:rsidR="00243396" w:rsidRDefault="00243396"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531111" w14:textId="7EC893B0" w:rsidR="00243396" w:rsidRDefault="00243396"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C2732C" w14:textId="6FD6BFA5" w:rsidR="00243396" w:rsidRDefault="00243396" w:rsidP="000559E7">
            <w:pPr>
              <w:pStyle w:val="TAL"/>
              <w:rPr>
                <w:rFonts w:cs="Arial"/>
                <w:sz w:val="16"/>
                <w:szCs w:val="16"/>
              </w:rPr>
            </w:pPr>
            <w:r>
              <w:rPr>
                <w:rFonts w:cs="Arial"/>
                <w:sz w:val="16"/>
                <w:szCs w:val="16"/>
              </w:rPr>
              <w:t>Remove the EN for PLMNs with associated access technology restrictions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C92916" w14:textId="1C830EC3" w:rsidR="00243396" w:rsidRDefault="00243396" w:rsidP="000559E7">
            <w:pPr>
              <w:pStyle w:val="TAC"/>
              <w:rPr>
                <w:rFonts w:cs="Arial"/>
                <w:sz w:val="16"/>
                <w:szCs w:val="16"/>
              </w:rPr>
            </w:pPr>
            <w:r>
              <w:rPr>
                <w:rFonts w:cs="Arial"/>
                <w:sz w:val="16"/>
                <w:szCs w:val="16"/>
              </w:rPr>
              <w:t>19.3.0</w:t>
            </w:r>
          </w:p>
        </w:tc>
      </w:tr>
      <w:tr w:rsidR="006F41A3" w:rsidRPr="00EF1A93" w14:paraId="725E2D63"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A6B34BA" w14:textId="22001372" w:rsidR="006F41A3" w:rsidRDefault="006F41A3"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2703A" w14:textId="22FF4292" w:rsidR="006F41A3" w:rsidRDefault="006F41A3"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2844CD" w14:textId="5851C753" w:rsidR="006F41A3" w:rsidRDefault="006F41A3" w:rsidP="006F41A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E43D3F" w14:textId="35A99CAD" w:rsidR="006F41A3" w:rsidRDefault="006F41A3" w:rsidP="000559E7">
            <w:pPr>
              <w:pStyle w:val="TAL"/>
              <w:jc w:val="center"/>
              <w:rPr>
                <w:rFonts w:cs="Arial"/>
                <w:sz w:val="16"/>
              </w:rPr>
            </w:pPr>
            <w:r>
              <w:rPr>
                <w:rFonts w:cs="Arial"/>
                <w:sz w:val="16"/>
              </w:rPr>
              <w:t>1320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0E6C62" w14:textId="46EC772F" w:rsidR="006F41A3" w:rsidRDefault="006F41A3"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0C4EC" w14:textId="78A513D9" w:rsidR="006F41A3" w:rsidRDefault="006F41A3" w:rsidP="000559E7">
            <w:pPr>
              <w:pStyle w:val="TAC"/>
              <w:rPr>
                <w:rFonts w:cs="Arial"/>
                <w:sz w:val="16"/>
                <w:szCs w:val="16"/>
              </w:rPr>
            </w:pPr>
            <w:r>
              <w:rPr>
                <w:rFonts w:cs="Arial"/>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6F32A1" w14:textId="6FF75A80" w:rsidR="006F41A3" w:rsidRDefault="006F41A3" w:rsidP="000559E7">
            <w:pPr>
              <w:pStyle w:val="TAL"/>
              <w:rPr>
                <w:rFonts w:cs="Arial"/>
                <w:sz w:val="16"/>
                <w:szCs w:val="16"/>
              </w:rPr>
            </w:pPr>
            <w:r>
              <w:rPr>
                <w:rFonts w:cs="Arial"/>
                <w:sz w:val="16"/>
                <w:szCs w:val="16"/>
              </w:rPr>
              <w:t>UE handling of restricted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F61A5C" w14:textId="7F57C546" w:rsidR="006F41A3" w:rsidRDefault="006F41A3" w:rsidP="000559E7">
            <w:pPr>
              <w:pStyle w:val="TAC"/>
              <w:rPr>
                <w:rFonts w:cs="Arial"/>
                <w:sz w:val="16"/>
                <w:szCs w:val="16"/>
              </w:rPr>
            </w:pPr>
            <w:r>
              <w:rPr>
                <w:rFonts w:cs="Arial"/>
                <w:sz w:val="16"/>
                <w:szCs w:val="16"/>
              </w:rPr>
              <w:t>19.3.0</w:t>
            </w:r>
          </w:p>
        </w:tc>
      </w:tr>
      <w:tr w:rsidR="00704FC4" w:rsidRPr="00EF1A93" w14:paraId="0E3AC1DD"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109A008E" w14:textId="7F2BE9F6" w:rsidR="00704FC4" w:rsidRDefault="00704FC4"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140493" w14:textId="4BEF7320" w:rsidR="00704FC4" w:rsidRDefault="00704FC4"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00760F" w14:textId="29B510BE" w:rsidR="00704FC4" w:rsidRDefault="00704FC4" w:rsidP="00704FC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CP-251187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BE04A0" w14:textId="3C205D54" w:rsidR="00704FC4" w:rsidRDefault="00704FC4" w:rsidP="000559E7">
            <w:pPr>
              <w:pStyle w:val="TAL"/>
              <w:jc w:val="center"/>
              <w:rPr>
                <w:rFonts w:cs="Arial"/>
                <w:sz w:val="16"/>
              </w:rPr>
            </w:pPr>
            <w:r>
              <w:rPr>
                <w:rFonts w:cs="Arial"/>
                <w:sz w:val="16"/>
              </w:rPr>
              <w:t>1303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C44C89" w14:textId="40A93D07" w:rsidR="00704FC4" w:rsidRDefault="00704FC4"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B8F884" w14:textId="37970365" w:rsidR="00704FC4" w:rsidRDefault="00704FC4"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22A423" w14:textId="376A08F7" w:rsidR="00704FC4" w:rsidRDefault="00704FC4" w:rsidP="000559E7">
            <w:pPr>
              <w:pStyle w:val="TAL"/>
              <w:rPr>
                <w:rFonts w:cs="Arial"/>
                <w:sz w:val="16"/>
                <w:szCs w:val="16"/>
              </w:rPr>
            </w:pPr>
            <w:r>
              <w:rPr>
                <w:rFonts w:cs="Arial"/>
                <w:sz w:val="16"/>
                <w:szCs w:val="16"/>
              </w:rPr>
              <w:t>Clarification on comparison of DNN and S-NSSAI values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FFB7CC" w14:textId="79E6CC4F" w:rsidR="00704FC4" w:rsidRDefault="00704FC4" w:rsidP="000559E7">
            <w:pPr>
              <w:pStyle w:val="TAC"/>
              <w:rPr>
                <w:rFonts w:cs="Arial"/>
                <w:sz w:val="16"/>
                <w:szCs w:val="16"/>
              </w:rPr>
            </w:pPr>
            <w:r>
              <w:rPr>
                <w:rFonts w:cs="Arial"/>
                <w:sz w:val="16"/>
                <w:szCs w:val="16"/>
              </w:rPr>
              <w:t>19.3.0</w:t>
            </w:r>
          </w:p>
        </w:tc>
      </w:tr>
      <w:tr w:rsidR="00A13D5F" w:rsidRPr="00EF1A93" w14:paraId="2A60C6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B096B22" w14:textId="5DA2642F" w:rsidR="00A13D5F" w:rsidRDefault="00A13D5F"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5FE50D" w14:textId="49C22520" w:rsidR="00A13D5F" w:rsidRDefault="00A13D5F"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2D433" w14:textId="0B4825BE" w:rsidR="00A13D5F" w:rsidRDefault="00A13D5F" w:rsidP="00A13D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F3965E" w14:textId="381714E4" w:rsidR="00A13D5F" w:rsidRDefault="00A13D5F" w:rsidP="000559E7">
            <w:pPr>
              <w:pStyle w:val="TAL"/>
              <w:jc w:val="center"/>
              <w:rPr>
                <w:rFonts w:cs="Arial"/>
                <w:sz w:val="16"/>
              </w:rPr>
            </w:pPr>
            <w:r>
              <w:rPr>
                <w:rFonts w:cs="Arial"/>
                <w:sz w:val="16"/>
              </w:rPr>
              <w:t>1322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DC9F4B" w14:textId="6889479E" w:rsidR="00A13D5F" w:rsidRDefault="00A13D5F" w:rsidP="000559E7">
            <w:pPr>
              <w:pStyle w:val="TAR"/>
              <w:jc w:val="center"/>
              <w:rPr>
                <w:rFonts w:cs="Arial"/>
                <w:sz w:val="16"/>
                <w:szCs w:val="16"/>
              </w:rPr>
            </w:pPr>
            <w:r>
              <w:rPr>
                <w:rFonts w:cs="Arial"/>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D7BF90" w14:textId="758D5B9A" w:rsidR="00A13D5F" w:rsidRDefault="00A13D5F"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DCBD72" w14:textId="4B000FAA" w:rsidR="00A13D5F" w:rsidRDefault="00A13D5F" w:rsidP="000559E7">
            <w:pPr>
              <w:pStyle w:val="TAL"/>
              <w:rPr>
                <w:rFonts w:cs="Arial"/>
                <w:sz w:val="16"/>
                <w:szCs w:val="16"/>
              </w:rPr>
            </w:pPr>
            <w:r>
              <w:rPr>
                <w:rFonts w:cs="Arial"/>
                <w:sz w:val="16"/>
                <w:szCs w:val="16"/>
              </w:rPr>
              <w:t>Clarification to no SOR-CMCI rule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5C98D9" w14:textId="5C65DC2D" w:rsidR="00A13D5F" w:rsidRDefault="00A13D5F" w:rsidP="000559E7">
            <w:pPr>
              <w:pStyle w:val="TAC"/>
              <w:rPr>
                <w:rFonts w:cs="Arial"/>
                <w:sz w:val="16"/>
                <w:szCs w:val="16"/>
              </w:rPr>
            </w:pPr>
            <w:r>
              <w:rPr>
                <w:rFonts w:cs="Arial"/>
                <w:sz w:val="16"/>
                <w:szCs w:val="16"/>
              </w:rPr>
              <w:t>19.3.0</w:t>
            </w:r>
          </w:p>
        </w:tc>
      </w:tr>
      <w:tr w:rsidR="00F86B57" w:rsidRPr="00EF1A93" w14:paraId="1F018C41"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E211A16" w14:textId="196E673E" w:rsidR="00F86B57" w:rsidRDefault="00F86B57"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F27A3D" w14:textId="39A542B2" w:rsidR="00F86B57" w:rsidRDefault="00F86B57"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482B23" w14:textId="6013D570" w:rsidR="00F86B57" w:rsidRDefault="00F86B57" w:rsidP="00A13D5F">
            <w:pPr>
              <w:overflowPunct/>
              <w:autoSpaceDE/>
              <w:autoSpaceDN/>
              <w:adjustRightInd/>
              <w:spacing w:after="0"/>
              <w:jc w:val="center"/>
              <w:textAlignment w:val="auto"/>
              <w:rPr>
                <w:rFonts w:ascii="Arial" w:hAnsi="Arial" w:cs="Arial"/>
                <w:sz w:val="16"/>
                <w:szCs w:val="16"/>
              </w:rPr>
            </w:pPr>
            <w:r w:rsidRPr="00F86B57">
              <w:rPr>
                <w:rFonts w:ascii="Arial" w:hAnsi="Arial" w:cs="Arial"/>
                <w:sz w:val="16"/>
                <w:szCs w:val="16"/>
              </w:rPr>
              <w:t>CP-251190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ABA14D" w14:textId="13FC7F4F" w:rsidR="00F86B57" w:rsidRDefault="00F86B57" w:rsidP="000559E7">
            <w:pPr>
              <w:pStyle w:val="TAL"/>
              <w:jc w:val="center"/>
              <w:rPr>
                <w:rFonts w:cs="Arial"/>
                <w:sz w:val="16"/>
              </w:rPr>
            </w:pPr>
            <w:r>
              <w:rPr>
                <w:rFonts w:cs="Arial"/>
                <w:sz w:val="16"/>
              </w:rPr>
              <w:t>1324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7DAAB" w14:textId="58ACA89A" w:rsidR="00F86B57" w:rsidRDefault="00F86B57" w:rsidP="000559E7">
            <w:pPr>
              <w:pStyle w:val="TAR"/>
              <w:jc w:val="center"/>
              <w:rPr>
                <w:rFonts w:cs="Arial"/>
                <w:sz w:val="16"/>
                <w:szCs w:val="16"/>
              </w:rPr>
            </w:pPr>
            <w:r>
              <w:rPr>
                <w:rFonts w:cs="Arial"/>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6CA7D7" w14:textId="72CD10E8" w:rsidR="00F86B57" w:rsidRDefault="00F86B57"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6FB527" w14:textId="400E82E0" w:rsidR="00F86B57" w:rsidRDefault="00F86B57" w:rsidP="000559E7">
            <w:pPr>
              <w:pStyle w:val="TAL"/>
              <w:rPr>
                <w:rFonts w:cs="Arial"/>
                <w:sz w:val="16"/>
                <w:szCs w:val="16"/>
              </w:rPr>
            </w:pPr>
            <w:r>
              <w:rPr>
                <w:rFonts w:cs="Arial"/>
                <w:sz w:val="16"/>
                <w:szCs w:val="16"/>
              </w:rPr>
              <w:t>Clarification on the Tsor-cm timer value received as 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856F09" w14:textId="07BFA91D" w:rsidR="00F86B57" w:rsidRDefault="00F86B57" w:rsidP="000559E7">
            <w:pPr>
              <w:pStyle w:val="TAC"/>
              <w:rPr>
                <w:rFonts w:cs="Arial"/>
                <w:sz w:val="16"/>
                <w:szCs w:val="16"/>
              </w:rPr>
            </w:pPr>
            <w:r>
              <w:rPr>
                <w:rFonts w:cs="Arial"/>
                <w:sz w:val="16"/>
                <w:szCs w:val="16"/>
              </w:rPr>
              <w:t>19.3.0</w:t>
            </w:r>
          </w:p>
        </w:tc>
      </w:tr>
      <w:tr w:rsidR="004458F9" w:rsidRPr="00EF1A93" w14:paraId="31930FE7"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4BCE504B" w14:textId="71D5CEBB" w:rsidR="004458F9" w:rsidRDefault="004458F9"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EB1DA5" w14:textId="551BC8C8" w:rsidR="004458F9" w:rsidRDefault="004458F9"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ADD18F6" w14:textId="63CBAFFC" w:rsidR="004458F9" w:rsidRPr="00F86B57" w:rsidRDefault="004458F9" w:rsidP="004458F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CP-251170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35CEC" w14:textId="25F27554" w:rsidR="004458F9" w:rsidRDefault="004458F9" w:rsidP="000559E7">
            <w:pPr>
              <w:pStyle w:val="TAL"/>
              <w:jc w:val="center"/>
              <w:rPr>
                <w:rFonts w:cs="Arial"/>
                <w:sz w:val="16"/>
              </w:rPr>
            </w:pPr>
            <w:r>
              <w:rPr>
                <w:rFonts w:cs="Arial"/>
                <w:sz w:val="16"/>
              </w:rPr>
              <w:t>1331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E0B57C" w14:textId="618BD4BB" w:rsidR="004458F9" w:rsidRDefault="004458F9"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F112A" w14:textId="4C6CF322" w:rsidR="004458F9" w:rsidRDefault="004458F9"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625E29" w14:textId="0AB83A18" w:rsidR="004458F9" w:rsidRDefault="004458F9" w:rsidP="000559E7">
            <w:pPr>
              <w:pStyle w:val="TAL"/>
              <w:rPr>
                <w:rFonts w:cs="Arial"/>
                <w:sz w:val="16"/>
                <w:szCs w:val="16"/>
              </w:rPr>
            </w:pPr>
            <w:r>
              <w:rPr>
                <w:rFonts w:cs="Arial"/>
                <w:sz w:val="16"/>
                <w:szCs w:val="16"/>
              </w:rPr>
              <w:t>Corrections on PLMN selection in satellite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C325EF" w14:textId="58995CEB" w:rsidR="004458F9" w:rsidRDefault="004458F9" w:rsidP="000559E7">
            <w:pPr>
              <w:pStyle w:val="TAC"/>
              <w:rPr>
                <w:rFonts w:cs="Arial"/>
                <w:sz w:val="16"/>
                <w:szCs w:val="16"/>
              </w:rPr>
            </w:pPr>
            <w:r>
              <w:rPr>
                <w:rFonts w:cs="Arial"/>
                <w:sz w:val="16"/>
                <w:szCs w:val="16"/>
              </w:rPr>
              <w:t>19.3.0</w:t>
            </w:r>
          </w:p>
        </w:tc>
      </w:tr>
      <w:tr w:rsidR="00CA4C50" w:rsidRPr="00EF1A93" w14:paraId="1312195C"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0339ACA3" w14:textId="3863A24F" w:rsidR="00CA4C50" w:rsidRDefault="00CA4C50"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A09E7D" w14:textId="69C9EDF7" w:rsidR="00CA4C50" w:rsidRDefault="00CA4C50"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D00DE" w14:textId="0EEAE259" w:rsidR="00CA4C50" w:rsidRDefault="00CA4C50" w:rsidP="004458F9">
            <w:pPr>
              <w:overflowPunct/>
              <w:autoSpaceDE/>
              <w:autoSpaceDN/>
              <w:adjustRightInd/>
              <w:spacing w:after="0"/>
              <w:jc w:val="center"/>
              <w:textAlignment w:val="auto"/>
              <w:rPr>
                <w:rFonts w:ascii="Arial" w:hAnsi="Arial" w:cs="Arial"/>
                <w:sz w:val="16"/>
                <w:szCs w:val="16"/>
              </w:rPr>
            </w:pPr>
            <w:r w:rsidRPr="00CA4C50">
              <w:rPr>
                <w:rFonts w:ascii="Arial" w:hAnsi="Arial" w:cs="Arial"/>
                <w:sz w:val="16"/>
                <w:szCs w:val="16"/>
              </w:rPr>
              <w:t>CP-251158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47453A" w14:textId="02BB026A" w:rsidR="00CA4C50" w:rsidRDefault="00CA4C50" w:rsidP="000559E7">
            <w:pPr>
              <w:pStyle w:val="TAL"/>
              <w:jc w:val="center"/>
              <w:rPr>
                <w:rFonts w:cs="Arial"/>
                <w:sz w:val="16"/>
              </w:rPr>
            </w:pPr>
            <w:r>
              <w:rPr>
                <w:rFonts w:cs="Arial"/>
                <w:sz w:val="16"/>
              </w:rPr>
              <w:t>1333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379038" w14:textId="5B583C47" w:rsidR="00CA4C50" w:rsidRDefault="00CA4C50" w:rsidP="000559E7">
            <w:pPr>
              <w:pStyle w:val="TAR"/>
              <w:jc w:val="center"/>
              <w:rPr>
                <w:rFonts w:cs="Arial"/>
                <w:sz w:val="16"/>
                <w:szCs w:val="16"/>
              </w:rPr>
            </w:pPr>
            <w:r>
              <w:rPr>
                <w:rFonts w:cs="Arial"/>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A49F7D" w14:textId="630D4A3B" w:rsidR="00CA4C50" w:rsidRDefault="00CA4C50" w:rsidP="000559E7">
            <w:pPr>
              <w:pStyle w:val="TAC"/>
              <w:rPr>
                <w:rFonts w:cs="Arial"/>
                <w:sz w:val="16"/>
                <w:szCs w:val="16"/>
              </w:rPr>
            </w:pPr>
            <w:r>
              <w:rPr>
                <w:rFonts w:cs="Arial"/>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8774DF" w14:textId="0FE5B37F" w:rsidR="00CA4C50" w:rsidRDefault="00CA4C50" w:rsidP="000559E7">
            <w:pPr>
              <w:pStyle w:val="TAL"/>
              <w:rPr>
                <w:rFonts w:cs="Arial"/>
                <w:sz w:val="16"/>
                <w:szCs w:val="16"/>
              </w:rPr>
            </w:pPr>
            <w:r>
              <w:rPr>
                <w:rFonts w:cs="Arial"/>
                <w:sz w:val="16"/>
                <w:szCs w:val="16"/>
              </w:rPr>
              <w:t>Clarification that the PLMN with RAT restriction will be indicated as available for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9B6F86" w14:textId="7A23BE7D" w:rsidR="00CA4C50" w:rsidRDefault="00CA4C50" w:rsidP="000559E7">
            <w:pPr>
              <w:pStyle w:val="TAC"/>
              <w:rPr>
                <w:rFonts w:cs="Arial"/>
                <w:sz w:val="16"/>
                <w:szCs w:val="16"/>
              </w:rPr>
            </w:pPr>
            <w:r>
              <w:rPr>
                <w:rFonts w:cs="Arial"/>
                <w:sz w:val="16"/>
                <w:szCs w:val="16"/>
              </w:rPr>
              <w:t>19.3.0</w:t>
            </w:r>
          </w:p>
        </w:tc>
      </w:tr>
      <w:tr w:rsidR="004620C8" w:rsidRPr="00EF1A93" w14:paraId="58E6FC14" w14:textId="77777777" w:rsidTr="00602743">
        <w:tc>
          <w:tcPr>
            <w:tcW w:w="835" w:type="dxa"/>
            <w:tcBorders>
              <w:top w:val="single" w:sz="6" w:space="0" w:color="auto"/>
              <w:left w:val="single" w:sz="6" w:space="0" w:color="auto"/>
              <w:bottom w:val="single" w:sz="6" w:space="0" w:color="auto"/>
              <w:right w:val="single" w:sz="6" w:space="0" w:color="auto"/>
            </w:tcBorders>
            <w:shd w:val="solid" w:color="FFFFFF" w:fill="auto"/>
          </w:tcPr>
          <w:p w14:paraId="56F547C9" w14:textId="30616CC0" w:rsidR="004620C8" w:rsidRDefault="004620C8" w:rsidP="000559E7">
            <w:pPr>
              <w:pStyle w:val="TAC"/>
              <w:rPr>
                <w:rFonts w:cs="Arial"/>
                <w:sz w:val="16"/>
                <w:szCs w:val="16"/>
              </w:rPr>
            </w:pPr>
            <w:r>
              <w:rPr>
                <w:rFonts w:cs="Arial"/>
                <w:sz w:val="16"/>
                <w:szCs w:val="16"/>
              </w:rPr>
              <w:t>2025-06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CFD206" w14:textId="1AB1335B" w:rsidR="004620C8" w:rsidRDefault="004620C8" w:rsidP="000559E7">
            <w:pPr>
              <w:pStyle w:val="TAC"/>
              <w:rPr>
                <w:rFonts w:cs="Arial"/>
                <w:sz w:val="16"/>
                <w:szCs w:val="16"/>
              </w:rPr>
            </w:pPr>
            <w:r>
              <w:rPr>
                <w:rFonts w:cs="Arial"/>
                <w:sz w:val="16"/>
                <w:szCs w:val="16"/>
              </w:rPr>
              <w:t>CP-108</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B8FF28" w14:textId="369937FB" w:rsidR="004620C8" w:rsidRPr="00CA4C50" w:rsidRDefault="004620C8" w:rsidP="004458F9">
            <w:pPr>
              <w:overflowPunct/>
              <w:autoSpaceDE/>
              <w:autoSpaceDN/>
              <w:adjustRightInd/>
              <w:spacing w:after="0"/>
              <w:jc w:val="center"/>
              <w:textAlignment w:val="auto"/>
              <w:rPr>
                <w:rFonts w:ascii="Arial" w:hAnsi="Arial" w:cs="Arial"/>
                <w:sz w:val="16"/>
                <w:szCs w:val="16"/>
              </w:rPr>
            </w:pPr>
            <w:r w:rsidRPr="004620C8">
              <w:rPr>
                <w:rFonts w:ascii="Arial" w:hAnsi="Arial" w:cs="Arial"/>
                <w:sz w:val="16"/>
                <w:szCs w:val="16"/>
              </w:rPr>
              <w:t>CP-251145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1663E" w14:textId="1B0BDA8A" w:rsidR="004620C8" w:rsidRDefault="004620C8" w:rsidP="000559E7">
            <w:pPr>
              <w:pStyle w:val="TAL"/>
              <w:jc w:val="center"/>
              <w:rPr>
                <w:rFonts w:cs="Arial"/>
                <w:sz w:val="16"/>
              </w:rPr>
            </w:pPr>
            <w:r>
              <w:rPr>
                <w:rFonts w:cs="Arial"/>
                <w:sz w:val="16"/>
              </w:rPr>
              <w:t>1318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5C21A8" w14:textId="30CBA79E" w:rsidR="004620C8" w:rsidRDefault="004620C8" w:rsidP="000559E7">
            <w:pPr>
              <w:pStyle w:val="TAR"/>
              <w:jc w:val="center"/>
              <w:rPr>
                <w:rFonts w:cs="Arial"/>
                <w:sz w:val="16"/>
                <w:szCs w:val="16"/>
              </w:rPr>
            </w:pPr>
            <w:r>
              <w:rPr>
                <w:rFonts w:cs="Arial"/>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83E84B" w14:textId="0FEA16D1" w:rsidR="004620C8" w:rsidRDefault="004620C8" w:rsidP="000559E7">
            <w:pPr>
              <w:pStyle w:val="TAC"/>
              <w:rPr>
                <w:rFonts w:cs="Arial"/>
                <w:sz w:val="16"/>
                <w:szCs w:val="16"/>
              </w:rPr>
            </w:pPr>
            <w:r>
              <w:rPr>
                <w:rFonts w:cs="Arial"/>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5738347" w14:textId="227A0F2B" w:rsidR="004620C8" w:rsidRDefault="004620C8" w:rsidP="000559E7">
            <w:pPr>
              <w:pStyle w:val="TAL"/>
              <w:rPr>
                <w:rFonts w:cs="Arial"/>
                <w:sz w:val="16"/>
                <w:szCs w:val="16"/>
              </w:rPr>
            </w:pPr>
            <w:r>
              <w:rPr>
                <w:rFonts w:cs="Arial"/>
                <w:sz w:val="16"/>
                <w:szCs w:val="16"/>
              </w:rPr>
              <w:t>Compromised update for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800259" w14:textId="3FA4A3C9" w:rsidR="004620C8" w:rsidRDefault="004620C8" w:rsidP="000559E7">
            <w:pPr>
              <w:pStyle w:val="TAC"/>
              <w:rPr>
                <w:rFonts w:cs="Arial"/>
                <w:sz w:val="16"/>
                <w:szCs w:val="16"/>
              </w:rPr>
            </w:pPr>
            <w:r>
              <w:rPr>
                <w:rFonts w:cs="Arial"/>
                <w:sz w:val="16"/>
                <w:szCs w:val="16"/>
              </w:rPr>
              <w:t>19.3.0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80F72" w14:textId="77777777" w:rsidR="005F4EFA" w:rsidRDefault="005F4EFA">
      <w:r>
        <w:separator/>
      </w:r>
    </w:p>
  </w:endnote>
  <w:endnote w:type="continuationSeparator" w:id="0">
    <w:p w14:paraId="516F6779" w14:textId="77777777" w:rsidR="005F4EFA" w:rsidRDefault="005F4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1D9E" w14:textId="77777777" w:rsidR="005F4EFA" w:rsidRDefault="005F4EFA">
      <w:r>
        <w:separator/>
      </w:r>
    </w:p>
  </w:footnote>
  <w:footnote w:type="continuationSeparator" w:id="0">
    <w:p w14:paraId="0EB3B211" w14:textId="77777777" w:rsidR="005F4EFA" w:rsidRDefault="005F4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DC2F923"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4B93">
      <w:rPr>
        <w:rFonts w:ascii="Arial" w:hAnsi="Arial" w:cs="Arial"/>
        <w:b/>
        <w:noProof/>
        <w:sz w:val="18"/>
        <w:szCs w:val="18"/>
      </w:rPr>
      <w:t>3GPP TS 23.122 V19.3.0 (2025-06)</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233B7FC8"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4B93">
      <w:rPr>
        <w:rFonts w:ascii="Arial" w:hAnsi="Arial" w:cs="Arial"/>
        <w:b/>
        <w:noProof/>
        <w:sz w:val="18"/>
        <w:szCs w:val="18"/>
      </w:rPr>
      <w:t>Release 19</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C0FC7"/>
    <w:rsid w:val="000C14ED"/>
    <w:rsid w:val="000C47C3"/>
    <w:rsid w:val="000C564C"/>
    <w:rsid w:val="000C5E51"/>
    <w:rsid w:val="000C6A93"/>
    <w:rsid w:val="000C7539"/>
    <w:rsid w:val="000C7EC3"/>
    <w:rsid w:val="000D1C9B"/>
    <w:rsid w:val="000D3A63"/>
    <w:rsid w:val="000D5246"/>
    <w:rsid w:val="000D58AB"/>
    <w:rsid w:val="000D5E85"/>
    <w:rsid w:val="000E00B3"/>
    <w:rsid w:val="000E289B"/>
    <w:rsid w:val="000E776E"/>
    <w:rsid w:val="000F02A7"/>
    <w:rsid w:val="000F0796"/>
    <w:rsid w:val="000F1433"/>
    <w:rsid w:val="000F4BB9"/>
    <w:rsid w:val="000F60F7"/>
    <w:rsid w:val="000F6C16"/>
    <w:rsid w:val="00102E19"/>
    <w:rsid w:val="00104BAC"/>
    <w:rsid w:val="00104CD7"/>
    <w:rsid w:val="00107D28"/>
    <w:rsid w:val="00107EEB"/>
    <w:rsid w:val="00110D3E"/>
    <w:rsid w:val="00110ECB"/>
    <w:rsid w:val="00111EF2"/>
    <w:rsid w:val="00112A49"/>
    <w:rsid w:val="00113F1D"/>
    <w:rsid w:val="001217E9"/>
    <w:rsid w:val="001234AD"/>
    <w:rsid w:val="00133525"/>
    <w:rsid w:val="00134BAE"/>
    <w:rsid w:val="00135EC6"/>
    <w:rsid w:val="00141652"/>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71B3"/>
    <w:rsid w:val="00203B68"/>
    <w:rsid w:val="002062FE"/>
    <w:rsid w:val="00206ACD"/>
    <w:rsid w:val="00207575"/>
    <w:rsid w:val="0021254A"/>
    <w:rsid w:val="00212EC5"/>
    <w:rsid w:val="002135EB"/>
    <w:rsid w:val="00213FE6"/>
    <w:rsid w:val="0022065C"/>
    <w:rsid w:val="002219D4"/>
    <w:rsid w:val="00222D70"/>
    <w:rsid w:val="00225B09"/>
    <w:rsid w:val="0022621F"/>
    <w:rsid w:val="002318DC"/>
    <w:rsid w:val="00233553"/>
    <w:rsid w:val="002347A2"/>
    <w:rsid w:val="002348DC"/>
    <w:rsid w:val="002358D4"/>
    <w:rsid w:val="00243396"/>
    <w:rsid w:val="0024372E"/>
    <w:rsid w:val="00250358"/>
    <w:rsid w:val="002527F9"/>
    <w:rsid w:val="002529CB"/>
    <w:rsid w:val="00255C2F"/>
    <w:rsid w:val="00261754"/>
    <w:rsid w:val="002622A9"/>
    <w:rsid w:val="00263845"/>
    <w:rsid w:val="00264F7D"/>
    <w:rsid w:val="002651BF"/>
    <w:rsid w:val="002675F0"/>
    <w:rsid w:val="00272F95"/>
    <w:rsid w:val="002760EE"/>
    <w:rsid w:val="002812CF"/>
    <w:rsid w:val="00285384"/>
    <w:rsid w:val="002853F8"/>
    <w:rsid w:val="00290FCA"/>
    <w:rsid w:val="00292893"/>
    <w:rsid w:val="00296960"/>
    <w:rsid w:val="00296EC5"/>
    <w:rsid w:val="00297F6C"/>
    <w:rsid w:val="002A3BDD"/>
    <w:rsid w:val="002B0515"/>
    <w:rsid w:val="002B05D1"/>
    <w:rsid w:val="002B1BBB"/>
    <w:rsid w:val="002B3000"/>
    <w:rsid w:val="002B370B"/>
    <w:rsid w:val="002B4AF4"/>
    <w:rsid w:val="002B5E65"/>
    <w:rsid w:val="002B6339"/>
    <w:rsid w:val="002B670A"/>
    <w:rsid w:val="002B78C6"/>
    <w:rsid w:val="002B7C8D"/>
    <w:rsid w:val="002C16AF"/>
    <w:rsid w:val="002C45DC"/>
    <w:rsid w:val="002D36D9"/>
    <w:rsid w:val="002D61AF"/>
    <w:rsid w:val="002D6A3E"/>
    <w:rsid w:val="002D7297"/>
    <w:rsid w:val="002E00EE"/>
    <w:rsid w:val="002E0900"/>
    <w:rsid w:val="002E5344"/>
    <w:rsid w:val="002E5C0E"/>
    <w:rsid w:val="002E6EC2"/>
    <w:rsid w:val="002E7C0C"/>
    <w:rsid w:val="002F31D9"/>
    <w:rsid w:val="002F5DEA"/>
    <w:rsid w:val="002F7A9E"/>
    <w:rsid w:val="00303A5D"/>
    <w:rsid w:val="003043C0"/>
    <w:rsid w:val="00304941"/>
    <w:rsid w:val="00304FCD"/>
    <w:rsid w:val="0030524F"/>
    <w:rsid w:val="00305F4A"/>
    <w:rsid w:val="00311733"/>
    <w:rsid w:val="0031253D"/>
    <w:rsid w:val="00314237"/>
    <w:rsid w:val="0031447F"/>
    <w:rsid w:val="00314963"/>
    <w:rsid w:val="00316EA9"/>
    <w:rsid w:val="003172DC"/>
    <w:rsid w:val="00325DD3"/>
    <w:rsid w:val="0032604F"/>
    <w:rsid w:val="00327226"/>
    <w:rsid w:val="003313E2"/>
    <w:rsid w:val="00333754"/>
    <w:rsid w:val="00340C3F"/>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0ED"/>
    <w:rsid w:val="003679D1"/>
    <w:rsid w:val="00371FF5"/>
    <w:rsid w:val="00372153"/>
    <w:rsid w:val="00376488"/>
    <w:rsid w:val="003765B8"/>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E6484"/>
    <w:rsid w:val="003F28DD"/>
    <w:rsid w:val="003F488D"/>
    <w:rsid w:val="003F4BBC"/>
    <w:rsid w:val="00400F40"/>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D13"/>
    <w:rsid w:val="00430555"/>
    <w:rsid w:val="004307D0"/>
    <w:rsid w:val="00431B4F"/>
    <w:rsid w:val="00432354"/>
    <w:rsid w:val="00433BD7"/>
    <w:rsid w:val="004345EC"/>
    <w:rsid w:val="00440C90"/>
    <w:rsid w:val="004414DC"/>
    <w:rsid w:val="004422BE"/>
    <w:rsid w:val="00442BF1"/>
    <w:rsid w:val="00442D17"/>
    <w:rsid w:val="004453E3"/>
    <w:rsid w:val="004458F9"/>
    <w:rsid w:val="00451B7F"/>
    <w:rsid w:val="00452081"/>
    <w:rsid w:val="00453DDC"/>
    <w:rsid w:val="00454D32"/>
    <w:rsid w:val="00456908"/>
    <w:rsid w:val="00456E98"/>
    <w:rsid w:val="00460CED"/>
    <w:rsid w:val="004620C8"/>
    <w:rsid w:val="00463F0C"/>
    <w:rsid w:val="00464F0F"/>
    <w:rsid w:val="00465515"/>
    <w:rsid w:val="004712B4"/>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64F"/>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7218"/>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0B93"/>
    <w:rsid w:val="005B3474"/>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42A8"/>
    <w:rsid w:val="00634A45"/>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6CB"/>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4C1B"/>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1A3"/>
    <w:rsid w:val="006F4316"/>
    <w:rsid w:val="006F4F86"/>
    <w:rsid w:val="006F689B"/>
    <w:rsid w:val="006F6AF2"/>
    <w:rsid w:val="00701116"/>
    <w:rsid w:val="00703619"/>
    <w:rsid w:val="007047C2"/>
    <w:rsid w:val="00704FC4"/>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5FB"/>
    <w:rsid w:val="007B4A5D"/>
    <w:rsid w:val="007B4C76"/>
    <w:rsid w:val="007B55A5"/>
    <w:rsid w:val="007B600E"/>
    <w:rsid w:val="007C067A"/>
    <w:rsid w:val="007C4EDC"/>
    <w:rsid w:val="007D0E0F"/>
    <w:rsid w:val="007D45BF"/>
    <w:rsid w:val="007E0E67"/>
    <w:rsid w:val="007E1899"/>
    <w:rsid w:val="007E2C45"/>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341"/>
    <w:rsid w:val="00814D4E"/>
    <w:rsid w:val="0081631D"/>
    <w:rsid w:val="00816C11"/>
    <w:rsid w:val="00817B7D"/>
    <w:rsid w:val="00823CEB"/>
    <w:rsid w:val="00825CCE"/>
    <w:rsid w:val="0082769F"/>
    <w:rsid w:val="008301DD"/>
    <w:rsid w:val="00830747"/>
    <w:rsid w:val="0083689F"/>
    <w:rsid w:val="00841C40"/>
    <w:rsid w:val="008428F7"/>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2FAE"/>
    <w:rsid w:val="008B0B85"/>
    <w:rsid w:val="008B243D"/>
    <w:rsid w:val="008B2EAC"/>
    <w:rsid w:val="008B3E08"/>
    <w:rsid w:val="008B5616"/>
    <w:rsid w:val="008B68B1"/>
    <w:rsid w:val="008B71D9"/>
    <w:rsid w:val="008B7685"/>
    <w:rsid w:val="008C03C1"/>
    <w:rsid w:val="008C384C"/>
    <w:rsid w:val="008C3AA3"/>
    <w:rsid w:val="008C45EA"/>
    <w:rsid w:val="008C5C74"/>
    <w:rsid w:val="008C79C4"/>
    <w:rsid w:val="008C7DCD"/>
    <w:rsid w:val="008C7E67"/>
    <w:rsid w:val="008D01AE"/>
    <w:rsid w:val="008D0D11"/>
    <w:rsid w:val="008D0D35"/>
    <w:rsid w:val="008D187E"/>
    <w:rsid w:val="008D7B76"/>
    <w:rsid w:val="008E0AB5"/>
    <w:rsid w:val="008E1CCC"/>
    <w:rsid w:val="008E2D68"/>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4C5E"/>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E53"/>
    <w:rsid w:val="009B402F"/>
    <w:rsid w:val="009B5D85"/>
    <w:rsid w:val="009B6F9B"/>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4B93"/>
    <w:rsid w:val="00A05A1D"/>
    <w:rsid w:val="00A10F02"/>
    <w:rsid w:val="00A11709"/>
    <w:rsid w:val="00A12435"/>
    <w:rsid w:val="00A13D5F"/>
    <w:rsid w:val="00A146BD"/>
    <w:rsid w:val="00A164B4"/>
    <w:rsid w:val="00A20968"/>
    <w:rsid w:val="00A23D4D"/>
    <w:rsid w:val="00A26454"/>
    <w:rsid w:val="00A26956"/>
    <w:rsid w:val="00A27486"/>
    <w:rsid w:val="00A30CC0"/>
    <w:rsid w:val="00A32F7E"/>
    <w:rsid w:val="00A35202"/>
    <w:rsid w:val="00A40903"/>
    <w:rsid w:val="00A419DC"/>
    <w:rsid w:val="00A419F3"/>
    <w:rsid w:val="00A4585F"/>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33ED"/>
    <w:rsid w:val="00AB4543"/>
    <w:rsid w:val="00AB4A5D"/>
    <w:rsid w:val="00AB7BAB"/>
    <w:rsid w:val="00AC0757"/>
    <w:rsid w:val="00AC3697"/>
    <w:rsid w:val="00AC618C"/>
    <w:rsid w:val="00AC6BC6"/>
    <w:rsid w:val="00AC7A7E"/>
    <w:rsid w:val="00AD2457"/>
    <w:rsid w:val="00AD2ADC"/>
    <w:rsid w:val="00AD63E6"/>
    <w:rsid w:val="00AE25A1"/>
    <w:rsid w:val="00AE2BE2"/>
    <w:rsid w:val="00AE30FC"/>
    <w:rsid w:val="00AE40FC"/>
    <w:rsid w:val="00AE4573"/>
    <w:rsid w:val="00AE65E2"/>
    <w:rsid w:val="00AE7B5D"/>
    <w:rsid w:val="00AF0165"/>
    <w:rsid w:val="00AF1460"/>
    <w:rsid w:val="00AF6448"/>
    <w:rsid w:val="00AF6550"/>
    <w:rsid w:val="00B01030"/>
    <w:rsid w:val="00B03E60"/>
    <w:rsid w:val="00B12891"/>
    <w:rsid w:val="00B128A9"/>
    <w:rsid w:val="00B133A9"/>
    <w:rsid w:val="00B15449"/>
    <w:rsid w:val="00B16A2F"/>
    <w:rsid w:val="00B22D34"/>
    <w:rsid w:val="00B22EB2"/>
    <w:rsid w:val="00B23D0D"/>
    <w:rsid w:val="00B34CDB"/>
    <w:rsid w:val="00B36CA1"/>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12F5"/>
    <w:rsid w:val="00BB339E"/>
    <w:rsid w:val="00BB3962"/>
    <w:rsid w:val="00BB4152"/>
    <w:rsid w:val="00BB5113"/>
    <w:rsid w:val="00BB5825"/>
    <w:rsid w:val="00BB7C84"/>
    <w:rsid w:val="00BC0368"/>
    <w:rsid w:val="00BC0F7D"/>
    <w:rsid w:val="00BC0FBC"/>
    <w:rsid w:val="00BC3FBE"/>
    <w:rsid w:val="00BC6CF6"/>
    <w:rsid w:val="00BD07C9"/>
    <w:rsid w:val="00BD26F2"/>
    <w:rsid w:val="00BD2D78"/>
    <w:rsid w:val="00BD2E58"/>
    <w:rsid w:val="00BD5A2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6F2D"/>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D0C"/>
    <w:rsid w:val="00CA4C50"/>
    <w:rsid w:val="00CA5D9B"/>
    <w:rsid w:val="00CA7928"/>
    <w:rsid w:val="00CB0FA6"/>
    <w:rsid w:val="00CB432A"/>
    <w:rsid w:val="00CB5208"/>
    <w:rsid w:val="00CC003D"/>
    <w:rsid w:val="00CC0077"/>
    <w:rsid w:val="00CC06B8"/>
    <w:rsid w:val="00CC2C78"/>
    <w:rsid w:val="00CC6E23"/>
    <w:rsid w:val="00CC7247"/>
    <w:rsid w:val="00CD0A89"/>
    <w:rsid w:val="00CD263B"/>
    <w:rsid w:val="00CD4FDF"/>
    <w:rsid w:val="00CD5BFB"/>
    <w:rsid w:val="00CE075B"/>
    <w:rsid w:val="00CE1D8C"/>
    <w:rsid w:val="00CE30C7"/>
    <w:rsid w:val="00CE7785"/>
    <w:rsid w:val="00CF02DC"/>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30008"/>
    <w:rsid w:val="00D314C7"/>
    <w:rsid w:val="00D33285"/>
    <w:rsid w:val="00D34838"/>
    <w:rsid w:val="00D34998"/>
    <w:rsid w:val="00D35030"/>
    <w:rsid w:val="00D359CF"/>
    <w:rsid w:val="00D37217"/>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678D8"/>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6853"/>
    <w:rsid w:val="00DC08FE"/>
    <w:rsid w:val="00DC1639"/>
    <w:rsid w:val="00DC2F22"/>
    <w:rsid w:val="00DC309B"/>
    <w:rsid w:val="00DC360B"/>
    <w:rsid w:val="00DC4DA2"/>
    <w:rsid w:val="00DC6879"/>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FE4"/>
    <w:rsid w:val="00E61778"/>
    <w:rsid w:val="00E61C97"/>
    <w:rsid w:val="00E63382"/>
    <w:rsid w:val="00E6546E"/>
    <w:rsid w:val="00E71D9F"/>
    <w:rsid w:val="00E72908"/>
    <w:rsid w:val="00E73662"/>
    <w:rsid w:val="00E754DE"/>
    <w:rsid w:val="00E77645"/>
    <w:rsid w:val="00E80C5B"/>
    <w:rsid w:val="00E82B50"/>
    <w:rsid w:val="00E85B3E"/>
    <w:rsid w:val="00E85DDD"/>
    <w:rsid w:val="00E879D0"/>
    <w:rsid w:val="00E914D2"/>
    <w:rsid w:val="00E94FE3"/>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4A25"/>
    <w:rsid w:val="00EC4A44"/>
    <w:rsid w:val="00ED177B"/>
    <w:rsid w:val="00ED5D16"/>
    <w:rsid w:val="00EE4A8A"/>
    <w:rsid w:val="00EE6006"/>
    <w:rsid w:val="00EE62B2"/>
    <w:rsid w:val="00EE727C"/>
    <w:rsid w:val="00EE73E0"/>
    <w:rsid w:val="00EF1A93"/>
    <w:rsid w:val="00EF2F6F"/>
    <w:rsid w:val="00EF366A"/>
    <w:rsid w:val="00EF4C46"/>
    <w:rsid w:val="00EF608C"/>
    <w:rsid w:val="00EF6C2E"/>
    <w:rsid w:val="00EF79C7"/>
    <w:rsid w:val="00EF7A36"/>
    <w:rsid w:val="00F00559"/>
    <w:rsid w:val="00F00EB9"/>
    <w:rsid w:val="00F00F4C"/>
    <w:rsid w:val="00F025A2"/>
    <w:rsid w:val="00F026E7"/>
    <w:rsid w:val="00F04712"/>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6B57"/>
    <w:rsid w:val="00F87ABF"/>
    <w:rsid w:val="00F9008D"/>
    <w:rsid w:val="00F93EDD"/>
    <w:rsid w:val="00FA11A7"/>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F17"/>
    <w:rsid w:val="00FD1DC6"/>
    <w:rsid w:val="00FD233C"/>
    <w:rsid w:val="00FD324F"/>
    <w:rsid w:val="00FD4B21"/>
    <w:rsid w:val="00FE250D"/>
    <w:rsid w:val="00FE3B79"/>
    <w:rsid w:val="00FE3BEB"/>
    <w:rsid w:val="00FE5A21"/>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194854541">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1878489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78338659">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599170743">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89016463">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873029673">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86464</Words>
  <Characters>492851</Characters>
  <Application>Microsoft Office Word</Application>
  <DocSecurity>0</DocSecurity>
  <Lines>4107</Lines>
  <Paragraphs>1156</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578159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MCC</cp:lastModifiedBy>
  <cp:revision>19</cp:revision>
  <cp:lastPrinted>2019-02-25T14:05:00Z</cp:lastPrinted>
  <dcterms:created xsi:type="dcterms:W3CDTF">2025-05-31T10:32:00Z</dcterms:created>
  <dcterms:modified xsi:type="dcterms:W3CDTF">2025-07-01T13:14:00Z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