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configured for V2X SL operation on a V2X carrier which is dedicated to only V2X SL operation and configured with only a PCell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rPr>
          <w:lang w:eastAsia="zh-CN"/>
        </w:rPr>
      </w:pPr>
      <w:r w:rsidRPr="009C5807">
        <w:t>12.2</w:t>
      </w:r>
      <w:r w:rsidRPr="009C5807">
        <w:tab/>
      </w:r>
      <w:r w:rsidRPr="009C5807">
        <w:rPr>
          <w:rFonts w:hint="eastAsia"/>
          <w:lang w:eastAsia="zh-CN"/>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pPr>
        <w:rPr>
          <w:lang w:eastAsia="zh-CN"/>
        </w:rPr>
      </w:pPr>
      <w:r w:rsidRPr="009C5807">
        <w:t xml:space="preserve">This clause contains requirements </w:t>
      </w:r>
      <w:r w:rsidRPr="009C5807">
        <w:rPr>
          <w:rFonts w:hint="eastAsia"/>
          <w:lang w:eastAsia="zh-CN"/>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NR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rPr>
          <w:lang w:eastAsia="zh-CN"/>
        </w:rPr>
        <w:t xml:space="preserve">E-UTRAN </w:t>
      </w:r>
      <w:r w:rsidRPr="009C5807">
        <w:rPr>
          <w:rFonts w:hint="eastAsia"/>
          <w:lang w:eastAsia="zh-CN"/>
        </w:rPr>
        <w:t>Cell</w:t>
      </w:r>
      <w:r w:rsidRPr="009C5807" w:rsidDel="00EC14FF">
        <w:rPr>
          <w:rFonts w:hint="eastAsia"/>
          <w:lang w:eastAsia="zh-CN"/>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w:t>
      </w:r>
      <w:r w:rsidRPr="009C5807">
        <w:rPr>
          <w:rFonts w:hint="eastAsia"/>
          <w:lang w:val="en-US" w:eastAsia="zh-CN"/>
        </w:rPr>
        <w:t>X sidelink</w:t>
      </w:r>
      <w:r w:rsidRPr="009C5807">
        <w:rPr>
          <w:lang w:val="en-US"/>
        </w:rPr>
        <w:t xml:space="preserve"> communication is derived from </w:t>
      </w:r>
      <w:r w:rsidRPr="009C5807">
        <w:rPr>
          <w:rFonts w:hint="eastAsia"/>
          <w:lang w:val="en-US"/>
        </w:rPr>
        <w:t>GNSS</w:t>
      </w:r>
      <w:r w:rsidRPr="009C5807">
        <w:rPr>
          <w:rFonts w:hint="eastAsia"/>
          <w:lang w:val="en-US" w:eastAsia="zh-CN"/>
        </w:rPr>
        <w:t>.</w:t>
      </w:r>
    </w:p>
    <w:p w14:paraId="4A65EE51" w14:textId="77777777" w:rsidR="00A95454" w:rsidRPr="009C5807" w:rsidRDefault="00A95454" w:rsidP="00A95454">
      <w:pPr>
        <w:rPr>
          <w:lang w:val="en-US" w:eastAsia="zh-CN"/>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5pt" o:ole="">
            <v:imagedata r:id="rId8" o:title=""/>
          </v:shape>
          <o:OLEObject Type="Embed" ProgID="Equation.DSMT4" ShapeID="_x0000_i1025" DrawAspect="Content" ObjectID="_1749664928"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5pt;height:15pt" o:ole="">
            <v:imagedata r:id="rId10" o:title=""/>
          </v:shape>
          <o:OLEObject Type="Embed" ProgID="Equation.DSMT4" ShapeID="_x0000_i1026" DrawAspect="Content" ObjectID="_1749664929" r:id="rId1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5pt;height:20.5pt" o:ole="">
            <v:imagedata r:id="rId12" o:title=""/>
          </v:shape>
          <o:OLEObject Type="Embed" ProgID="Equation.DSMT4" ShapeID="_x0000_i1027" DrawAspect="Content" ObjectID="_1749664930"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Pr>
        <w:rPr>
          <w:lang w:eastAsia="zh-CN"/>
        </w:rPr>
      </w:pPr>
    </w:p>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eastAsia="zh-CN"/>
        </w:rPr>
      </w:pPr>
      <w:r>
        <w:rPr>
          <w:lang w:val="en-US"/>
        </w:rPr>
        <w:t xml:space="preserve">The requirements in this subclause are applicable when the reference timing used for </w:t>
      </w:r>
      <w:r>
        <w:rPr>
          <w:lang w:val="en-US" w:eastAsia="zh-CN"/>
        </w:rPr>
        <w:t>sidelink</w:t>
      </w:r>
      <w:r>
        <w:rPr>
          <w:lang w:val="en-US"/>
        </w:rPr>
        <w:t xml:space="preserve">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pPr>
        <w:rPr>
          <w:lang w:eastAsia="zh-CN"/>
        </w:rPr>
      </w:pPr>
      <w:r w:rsidRPr="009C5807">
        <w:rPr>
          <w:lang w:val="en-US"/>
        </w:rPr>
        <w:t xml:space="preserve">The sidelink transmissions takes place </w:t>
      </w:r>
      <w:r w:rsidRPr="009C5807">
        <w:rPr>
          <w:position w:val="-14"/>
        </w:rPr>
        <w:object w:dxaOrig="2140" w:dyaOrig="380" w14:anchorId="1A60F2DC">
          <v:shape id="_x0000_i1028" type="#_x0000_t75" style="width:107.5pt;height:15pt" o:ole="">
            <v:imagedata r:id="rId8" o:title=""/>
          </v:shape>
          <o:OLEObject Type="Embed" ProgID="Equation.DSMT4" ShapeID="_x0000_i1028" DrawAspect="Content" ObjectID="_1749664931"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5pt;height:15pt" o:ole="">
            <v:imagedata r:id="rId12" o:title=""/>
          </v:shape>
          <o:OLEObject Type="Embed" ProgID="Equation.DSMT4" ShapeID="_x0000_i1029" DrawAspect="Content" ObjectID="_1749664932" r:id="rId15"/>
        </w:object>
      </w:r>
      <w:r w:rsidRPr="009C5807">
        <w:t>=</w:t>
      </w:r>
      <w:r>
        <w:t xml:space="preserve"> </w:t>
      </w:r>
      <w:r w:rsidRPr="009C5807">
        <w:t>0</w:t>
      </w:r>
      <w:r w:rsidRPr="009C5807">
        <w:rPr>
          <w:rFonts w:hint="eastAsia"/>
          <w:lang w:eastAsia="zh-CN"/>
        </w:rPr>
        <w:t>.</w:t>
      </w:r>
      <w:r>
        <w:rPr>
          <w:rFonts w:hint="eastAsia"/>
          <w:lang w:eastAsia="zh-CN"/>
        </w:rPr>
        <w:t xml:space="preserve"> </w:t>
      </w:r>
      <w:r w:rsidRPr="00ED1D19">
        <w:rPr>
          <w:lang w:eastAsia="zh-CN"/>
        </w:rPr>
        <w:t xml:space="preserve">If uplink transmission and sidelink transmission are in the same band, </w:t>
      </w:r>
      <w:r w:rsidRPr="009C5807">
        <w:rPr>
          <w:position w:val="-12"/>
        </w:rPr>
        <w:object w:dxaOrig="800" w:dyaOrig="360" w14:anchorId="1214C196">
          <v:shape id="_x0000_i1030" type="#_x0000_t75" style="width:36.5pt;height:15pt" o:ole="">
            <v:imagedata r:id="rId10" o:title=""/>
          </v:shape>
          <o:OLEObject Type="Embed" ProgID="Equation.DSMT4" ShapeID="_x0000_i1030" DrawAspect="Content" ObjectID="_1749664933" r:id="rId16"/>
        </w:object>
      </w:r>
      <w:r>
        <w:t xml:space="preserve"> </w:t>
      </w:r>
      <w:r w:rsidRPr="00ED1D19">
        <w:rPr>
          <w:lang w:eastAsia="zh-CN"/>
        </w:rPr>
        <w:t xml:space="preserve">is defined in Table 7.1.2-2, otherwise </w:t>
      </w:r>
      <w:r w:rsidRPr="009C5807">
        <w:rPr>
          <w:position w:val="-12"/>
        </w:rPr>
        <w:object w:dxaOrig="800" w:dyaOrig="360" w14:anchorId="415344C0">
          <v:shape id="_x0000_i1031" type="#_x0000_t75" style="width:36.5pt;height:15pt" o:ole="">
            <v:imagedata r:id="rId10" o:title=""/>
          </v:shape>
          <o:OLEObject Type="Embed" ProgID="Equation.DSMT4" ShapeID="_x0000_i1031" DrawAspect="Content" ObjectID="_1749664934" r:id="rId17"/>
        </w:object>
      </w:r>
      <w:r w:rsidRPr="00ED1D19">
        <w:rPr>
          <w:lang w:eastAsia="zh-CN"/>
        </w:rPr>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Pr>
        <w:rPr>
          <w:lang w:eastAsia="zh-CN"/>
        </w:rPr>
      </w:pPr>
    </w:p>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pPr>
        <w:rPr>
          <w:lang w:eastAsia="zh-CN"/>
        </w:rPr>
      </w:pPr>
      <w:r w:rsidRPr="009C5807">
        <w:rPr>
          <w:lang w:val="en-US"/>
        </w:rPr>
        <w:t xml:space="preserve">The sidelink transmissions takes place </w:t>
      </w:r>
      <w:r w:rsidRPr="009C5807">
        <w:rPr>
          <w:position w:val="-14"/>
        </w:rPr>
        <w:object w:dxaOrig="2140" w:dyaOrig="380" w14:anchorId="17D831C7">
          <v:shape id="_x0000_i1032" type="#_x0000_t75" style="width:107.5pt;height:15pt" o:ole="">
            <v:imagedata r:id="rId8" o:title=""/>
          </v:shape>
          <o:OLEObject Type="Embed" ProgID="Equation.DSMT4" ShapeID="_x0000_i1032" DrawAspect="Content" ObjectID="_1749664935"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5pt;height:15pt" o:ole="">
            <v:imagedata r:id="rId10" o:title=""/>
          </v:shape>
          <o:OLEObject Type="Embed" ProgID="Equation.DSMT4" ShapeID="_x0000_i1033" DrawAspect="Content" ObjectID="_1749664936" r:id="rId1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5pt;height:20.5pt" o:ole="">
            <v:imagedata r:id="rId12" o:title=""/>
          </v:shape>
          <o:OLEObject Type="Embed" ProgID="Equation.DSMT4" ShapeID="_x0000_i1034" DrawAspect="Content" ObjectID="_1749664937" r:id="rId20"/>
        </w:object>
      </w:r>
      <w:r w:rsidRPr="009C5807">
        <w:t>=0</w:t>
      </w:r>
      <w:r w:rsidRPr="009C5807">
        <w:rPr>
          <w:rFonts w:hint="eastAsia"/>
          <w:lang w:eastAsia="zh-CN"/>
        </w:rPr>
        <w:t>.</w:t>
      </w:r>
    </w:p>
    <w:p w14:paraId="71A8667C"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Pr>
        <w:rPr>
          <w:lang w:eastAsia="zh-CN"/>
        </w:rPr>
      </w:pPr>
    </w:p>
    <w:p w14:paraId="329453BF" w14:textId="77777777" w:rsidR="00A95454" w:rsidRPr="009C5807" w:rsidRDefault="00A95454" w:rsidP="00A95454">
      <w:pPr>
        <w:pStyle w:val="Heading3"/>
      </w:pPr>
      <w:r w:rsidRPr="009C5807">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eastAsia="zh-CN"/>
        </w:rPr>
      </w:pPr>
      <w:r w:rsidRPr="009C5807">
        <w:t>The</w:t>
      </w:r>
      <w:r w:rsidRPr="009C5807">
        <w:rPr>
          <w:lang w:val="en-US"/>
        </w:rPr>
        <w:t xml:space="preserve"> requirements in this subclause are applicable when the reference timing used for </w:t>
      </w:r>
      <w:r w:rsidRPr="009C5807">
        <w:rPr>
          <w:rFonts w:hint="eastAsia"/>
          <w:lang w:val="en-US" w:eastAsia="zh-CN"/>
        </w:rPr>
        <w:t>deriving sidelink</w:t>
      </w:r>
      <w:r w:rsidRPr="009C5807">
        <w:rPr>
          <w:lang w:val="en-US"/>
        </w:rPr>
        <w:t xml:space="preserve"> transmission is from </w:t>
      </w:r>
      <w:r w:rsidRPr="009C5807">
        <w:rPr>
          <w:rFonts w:hint="eastAsia"/>
          <w:lang w:val="en-US" w:eastAsia="zh-CN"/>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pPr>
        <w:rPr>
          <w:lang w:eastAsia="zh-CN"/>
        </w:rPr>
      </w:pPr>
      <w:r w:rsidRPr="009C5807">
        <w:rPr>
          <w:lang w:val="en-US"/>
        </w:rPr>
        <w:lastRenderedPageBreak/>
        <w:t xml:space="preserve">The sidelink transmissions takes place </w:t>
      </w:r>
      <w:r w:rsidRPr="009C5807">
        <w:rPr>
          <w:position w:val="-14"/>
        </w:rPr>
        <w:object w:dxaOrig="2140" w:dyaOrig="380" w14:anchorId="6EBB4D2F">
          <v:shape id="_x0000_i1035" type="#_x0000_t75" style="width:107.5pt;height:15pt" o:ole="">
            <v:imagedata r:id="rId8" o:title=""/>
          </v:shape>
          <o:OLEObject Type="Embed" ProgID="Equation.DSMT4" ShapeID="_x0000_i1035" DrawAspect="Content" ObjectID="_1749664938"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eastAsia="zh-CN"/>
        </w:rPr>
        <w:t xml:space="preserve">SyncRef </w:t>
      </w:r>
      <w:r w:rsidRPr="009C5807">
        <w:rPr>
          <w:lang w:val="en-US"/>
        </w:rPr>
        <w:t>UE</w:t>
      </w:r>
      <w:r w:rsidRPr="009C5807">
        <w:t>, wher</w:t>
      </w:r>
      <w:r w:rsidRPr="009C5807">
        <w:rPr>
          <w:rFonts w:hint="eastAsia"/>
          <w:lang w:eastAsia="zh-CN"/>
        </w:rPr>
        <w:t>e</w:t>
      </w:r>
      <w:r w:rsidRPr="009C5807">
        <w:rPr>
          <w:rFonts w:hint="eastAsia"/>
          <w:lang w:val="en-US" w:eastAsia="zh-CN"/>
        </w:rPr>
        <w:t xml:space="preserve"> </w:t>
      </w:r>
      <w:r w:rsidRPr="009C5807">
        <w:rPr>
          <w:position w:val="-12"/>
        </w:rPr>
        <w:object w:dxaOrig="800" w:dyaOrig="360" w14:anchorId="228D016E">
          <v:shape id="_x0000_i1036" type="#_x0000_t75" style="width:36.5pt;height:15pt" o:ole="">
            <v:imagedata r:id="rId10" o:title=""/>
          </v:shape>
          <o:OLEObject Type="Embed" ProgID="Equation.DSMT4" ShapeID="_x0000_i1036" DrawAspect="Content" ObjectID="_1749664939" r:id="rId22"/>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5pt;height:20.5pt" o:ole="">
            <v:imagedata r:id="rId12" o:title=""/>
          </v:shape>
          <o:OLEObject Type="Embed" ProgID="Equation.DSMT4" ShapeID="_x0000_i1037" DrawAspect="Content" ObjectID="_1749664940" r:id="rId23"/>
        </w:object>
      </w:r>
      <w:r w:rsidRPr="009C5807">
        <w:t>=0</w:t>
      </w:r>
      <w:r w:rsidRPr="009C5807">
        <w:rPr>
          <w:rFonts w:hint="eastAsia"/>
          <w:lang w:eastAsia="zh-CN"/>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lang w:eastAsia="zh-CN"/>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lang w:eastAsia="zh-CN"/>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677D5F"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pPr>
        <w:rPr>
          <w:lang w:eastAsia="zh-CN"/>
        </w:rPr>
      </w:pPr>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lang w:eastAsia="zh-CN"/>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lang w:eastAsia="zh-CN"/>
              </w:rPr>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lastRenderedPageBreak/>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pPr>
        <w:rPr>
          <w:lang w:eastAsia="zh-CN"/>
        </w:rPr>
      </w:pPr>
      <w:r w:rsidRPr="009C5807">
        <w:rPr>
          <w:rFonts w:hint="eastAsia"/>
          <w:lang w:eastAsia="zh-CN"/>
        </w:rPr>
        <w:t xml:space="preserve">The requirements defined in </w:t>
      </w:r>
      <w:r w:rsidR="00310138" w:rsidRPr="009C5807">
        <w:rPr>
          <w:lang w:eastAsia="zh-CN"/>
        </w:rPr>
        <w:t xml:space="preserve">this </w:t>
      </w:r>
      <w:r w:rsidR="00310138"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rPr>
          <w:lang w:eastAsia="zh-CN"/>
        </w:rPr>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78497E07" w14:textId="77777777" w:rsidR="003F336F" w:rsidRPr="009C5807" w:rsidRDefault="003F336F" w:rsidP="003F336F">
      <w:pPr>
        <w:pStyle w:val="B10"/>
        <w:rPr>
          <w:lang w:eastAsia="zh-CN"/>
        </w:rPr>
      </w:pPr>
      <w:r w:rsidRPr="009C5807">
        <w:t>-</w:t>
      </w:r>
      <w:r w:rsidRPr="009C5807">
        <w:tab/>
      </w:r>
      <w:r w:rsidRPr="009C5807">
        <w:rPr>
          <w:lang w:eastAsia="zh-CN"/>
        </w:rPr>
        <w:t>UE is synchronized to GNSS directly,</w:t>
      </w:r>
    </w:p>
    <w:p w14:paraId="3674C5DC" w14:textId="77777777" w:rsidR="003F336F" w:rsidRPr="009C5807" w:rsidRDefault="003F336F" w:rsidP="003F336F">
      <w:pPr>
        <w:pStyle w:val="B20"/>
        <w:rPr>
          <w:lang w:eastAsia="zh-CN"/>
        </w:rPr>
      </w:pPr>
      <w:r w:rsidRPr="009C5807">
        <w:t>-</w:t>
      </w:r>
      <w:r w:rsidRPr="009C5807">
        <w:tab/>
      </w:r>
      <w:r w:rsidRPr="009C5807">
        <w:rPr>
          <w:lang w:eastAsia="zh-CN"/>
        </w:rPr>
        <w:t>UE shall not drop any V2X SLSS and data transmission for the purpose of selection/reselection to the SyncRef UE.</w:t>
      </w:r>
    </w:p>
    <w:p w14:paraId="38D75161" w14:textId="77777777" w:rsidR="003F336F" w:rsidRPr="009C5807" w:rsidRDefault="003F336F" w:rsidP="003F336F">
      <w:pPr>
        <w:pStyle w:val="B10"/>
        <w:rPr>
          <w:lang w:eastAsia="zh-CN"/>
        </w:rPr>
      </w:pPr>
      <w:r w:rsidRPr="009C5807">
        <w:t>-</w:t>
      </w:r>
      <w:r w:rsidRPr="009C5807">
        <w:tab/>
      </w:r>
      <w:r w:rsidRPr="009C5807">
        <w:rPr>
          <w:lang w:eastAsia="zh-CN"/>
        </w:rPr>
        <w:t>UE is synchronized to a SyncRef UE that is synchronized to GNSS directly or in-directly,</w:t>
      </w:r>
    </w:p>
    <w:p w14:paraId="5865F862" w14:textId="5771649D" w:rsidR="00310138" w:rsidRPr="009C5807" w:rsidRDefault="00C22CFD" w:rsidP="00310138">
      <w:pPr>
        <w:pStyle w:val="B20"/>
        <w:rPr>
          <w:lang w:eastAsia="zh-CN"/>
        </w:rPr>
      </w:pPr>
      <w:r w:rsidRPr="009C5807">
        <w:rPr>
          <w:lang w:eastAsia="zh-CN"/>
        </w:rPr>
        <w:t>-</w:t>
      </w:r>
      <w:r w:rsidRPr="009C5807">
        <w:rPr>
          <w:lang w:eastAsia="zh-CN"/>
        </w:rPr>
        <w:tab/>
        <w:t>UE shall not drop any V2X data transmission for the purpose of selection/reselection to the SyncRef UE. 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1.6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30% of its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2D9F59A4" w14:textId="77777777" w:rsidR="009E6A2E" w:rsidRDefault="009E6A2E" w:rsidP="009E6A2E">
      <w:pPr>
        <w:pStyle w:val="B10"/>
        <w:rPr>
          <w:lang w:eastAsia="zh-CN"/>
        </w:rPr>
      </w:pPr>
      <w:r w:rsidRPr="009C5807">
        <w:t>-</w:t>
      </w:r>
      <w:r w:rsidRPr="009C5807">
        <w:tab/>
      </w:r>
      <w:r w:rsidRPr="009C5807">
        <w:rPr>
          <w:lang w:eastAsia="zh-CN"/>
        </w:rPr>
        <w:t>in other case</w:t>
      </w:r>
    </w:p>
    <w:p w14:paraId="553EBFB8" w14:textId="77777777" w:rsidR="009E6A2E" w:rsidRPr="005D1397" w:rsidRDefault="009E6A2E" w:rsidP="00C0494E">
      <w:pPr>
        <w:pStyle w:val="B10"/>
        <w:rPr>
          <w:lang w:eastAsia="zh-CN"/>
        </w:rPr>
      </w:pPr>
      <w:r w:rsidRPr="009C5807">
        <w:rPr>
          <w:lang w:eastAsia="zh-CN"/>
        </w:rPr>
        <w:t>-</w:t>
      </w:r>
      <w:r w:rsidRPr="009C5807">
        <w:rPr>
          <w:lang w:eastAsia="zh-CN"/>
        </w:rPr>
        <w:tab/>
      </w:r>
      <w:r>
        <w:rPr>
          <w:lang w:eastAsia="zh-CN"/>
        </w:rPr>
        <w:t>When UE is in non-SL-DRX</w:t>
      </w:r>
    </w:p>
    <w:p w14:paraId="634DD932" w14:textId="5C075E70" w:rsidR="009E6A2E" w:rsidRPr="009C5807" w:rsidRDefault="00C22CFD" w:rsidP="009E6A2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w:t>
      </w:r>
      <w:r>
        <w:rPr>
          <w:lang w:eastAsia="zh-CN"/>
        </w:rPr>
        <w:t>S-SSB</w:t>
      </w:r>
      <w:r w:rsidRPr="009C5807">
        <w:rPr>
          <w:lang w:eastAsia="zh-CN"/>
        </w:rPr>
        <w:t xml:space="preserve"> </w:t>
      </w:r>
      <w:r w:rsidRPr="009C5807">
        <w:rPr>
          <w:lang w:val="en-US"/>
        </w:rPr>
        <w:t>Ê</w:t>
      </w:r>
      <w:r w:rsidRPr="009C5807">
        <w:rPr>
          <w:lang w:eastAsia="zh-CN"/>
        </w:rPr>
        <w:t>s/Iot ≥ 0 dB, provided that the UE is allowed to drop a maximum of 6 % of its V2X data and SLSS transmissions during T</w:t>
      </w:r>
      <w:r w:rsidRPr="009C5807">
        <w:rPr>
          <w:vertAlign w:val="subscript"/>
          <w:lang w:eastAsia="zh-CN"/>
        </w:rPr>
        <w:t>detect,SyncRef UE_V2X</w:t>
      </w:r>
      <w:r w:rsidRPr="009C5807">
        <w:rPr>
          <w:lang w:eastAsia="zh-CN"/>
        </w:rPr>
        <w:t xml:space="preserve"> for the purpose of selection / reselection to the SyncRef UE.</w:t>
      </w:r>
    </w:p>
    <w:p w14:paraId="3C924DD2" w14:textId="77777777" w:rsidR="009E6A2E" w:rsidRDefault="009E6A2E" w:rsidP="009E6A2E">
      <w:pPr>
        <w:pStyle w:val="B20"/>
        <w:rPr>
          <w:lang w:eastAsia="zh-CN"/>
        </w:rPr>
      </w:pPr>
      <w:r w:rsidRPr="009C5807">
        <w:rPr>
          <w:lang w:eastAsia="zh-CN"/>
        </w:rPr>
        <w:t>-</w:t>
      </w:r>
      <w:r w:rsidRPr="009C5807">
        <w:rPr>
          <w:lang w:eastAsia="zh-CN"/>
        </w:rPr>
        <w:tab/>
        <w:t>UE is allowed to drop up to 2 slots of its V2X data reception per PSBCH monitoring occasion and overall drop rate shall not exceed 0.3% of its V2X data reception during T</w:t>
      </w:r>
      <w:r w:rsidRPr="009C5807">
        <w:rPr>
          <w:vertAlign w:val="subscript"/>
          <w:lang w:eastAsia="zh-CN"/>
        </w:rPr>
        <w:t>detect,SyncRef UE_V2X</w:t>
      </w:r>
      <w:r w:rsidRPr="009C5807">
        <w:rPr>
          <w:lang w:eastAsia="zh-CN"/>
        </w:rPr>
        <w:t xml:space="preserve"> for the purpose of selection / reselection to the SyncRef UE.</w:t>
      </w:r>
    </w:p>
    <w:p w14:paraId="53C05864"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150BCBC6" w14:textId="5A2EF900" w:rsidR="009E6A2E" w:rsidRDefault="00C22CFD" w:rsidP="009E6A2E">
      <w:pPr>
        <w:pStyle w:val="B20"/>
        <w:rPr>
          <w:lang w:eastAsia="zh-CN"/>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seconds at </w:t>
      </w:r>
      <w:r>
        <w:rPr>
          <w:lang w:eastAsia="zh-CN"/>
        </w:rP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00951D70" w14:textId="17B6AF32" w:rsidR="009E6A2E" w:rsidRDefault="009E6A2E" w:rsidP="009E6A2E">
      <w:pPr>
        <w:pStyle w:val="B20"/>
        <w:rPr>
          <w:lang w:eastAsia="zh-CN"/>
        </w:rPr>
      </w:pPr>
      <w:r>
        <w:rPr>
          <w:lang w:eastAsia="zh-CN"/>
        </w:rPr>
        <w:t>-</w:t>
      </w:r>
      <w:r w:rsidR="006D43E3"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4600A060" w14:textId="20BD647A"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060D3F5" w14:textId="32BB4600" w:rsidR="009E6A2E" w:rsidRDefault="006D43E3" w:rsidP="006D43E3">
      <w:pPr>
        <w:pStyle w:val="B20"/>
        <w:rPr>
          <w:lang w:eastAsia="zh-CN"/>
        </w:rPr>
      </w:pPr>
      <w:r>
        <w:rPr>
          <w:lang w:eastAsia="zh-CN"/>
        </w:rPr>
        <w:t>-</w:t>
      </w:r>
      <w:r>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5DDB5E5" w14:textId="77777777" w:rsidR="009E6A2E" w:rsidRPr="009C5807" w:rsidRDefault="009E6A2E" w:rsidP="009E6A2E">
      <w:pPr>
        <w:rPr>
          <w:rFonts w:eastAsia="Malgun Gothic"/>
        </w:rPr>
      </w:pPr>
      <w:r w:rsidRPr="009C5807">
        <w:rPr>
          <w:lang w:eastAsia="zh-CN"/>
        </w:rPr>
        <w:t>When serving cell/PCell</w:t>
      </w:r>
      <w:r w:rsidRPr="009C5807" w:rsidDel="00EC14FF">
        <w:rPr>
          <w:lang w:eastAsia="zh-CN"/>
        </w:rPr>
        <w:t xml:space="preserve"> </w:t>
      </w:r>
      <w:r w:rsidRPr="009C5807">
        <w:rPr>
          <w:lang w:eastAsia="zh-CN"/>
        </w:rPr>
        <w:t>synchronization reference source is configured as the highest priority,</w:t>
      </w:r>
    </w:p>
    <w:p w14:paraId="2597D70D" w14:textId="77777777" w:rsidR="009E6A2E" w:rsidRPr="005D1397" w:rsidRDefault="009E6A2E" w:rsidP="00C0494E">
      <w:pPr>
        <w:pStyle w:val="B10"/>
        <w:rPr>
          <w:lang w:eastAsia="zh-CN"/>
        </w:rPr>
      </w:pPr>
      <w:r w:rsidRPr="009C5807">
        <w:rPr>
          <w:lang w:eastAsia="zh-CN"/>
        </w:rPr>
        <w:lastRenderedPageBreak/>
        <w:t>-</w:t>
      </w:r>
      <w:r w:rsidRPr="009C5807">
        <w:rPr>
          <w:lang w:eastAsia="zh-CN"/>
        </w:rPr>
        <w:tab/>
      </w:r>
      <w:r>
        <w:rPr>
          <w:lang w:eastAsia="zh-CN"/>
        </w:rP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of its V2X data and SLSS transmissions for the purpose of selection / reselection to the SyncRef UE.</w:t>
      </w:r>
    </w:p>
    <w:p w14:paraId="2852F5C5" w14:textId="77777777" w:rsidR="009E6A2E" w:rsidRDefault="009E6A2E" w:rsidP="009E6A2E">
      <w:pPr>
        <w:pStyle w:val="B10"/>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T</w:t>
      </w:r>
      <w:r w:rsidRPr="009C5807">
        <w:rPr>
          <w:vertAlign w:val="subscript"/>
        </w:rPr>
        <w:t>detect,SyncRef UE_V2X</w:t>
      </w:r>
      <w:r w:rsidRPr="009C5807">
        <w:t xml:space="preserve"> for the purpose of selection / reselection to the SyncRef UE.</w:t>
      </w:r>
    </w:p>
    <w:p w14:paraId="11AB5EFC" w14:textId="77777777" w:rsidR="009E6A2E" w:rsidRDefault="009E6A2E" w:rsidP="00C0494E">
      <w:pPr>
        <w:pStyle w:val="B10"/>
        <w:rPr>
          <w:lang w:eastAsia="zh-CN"/>
        </w:rPr>
      </w:pPr>
      <w:r w:rsidRPr="009C5807">
        <w:rPr>
          <w:lang w:eastAsia="zh-CN"/>
        </w:rPr>
        <w:t>-</w:t>
      </w:r>
      <w:r w:rsidRPr="009C5807">
        <w:rPr>
          <w:lang w:eastAsia="zh-CN"/>
        </w:rPr>
        <w:tab/>
      </w:r>
      <w:r>
        <w:rPr>
          <w:lang w:eastAsia="zh-CN"/>
        </w:rPr>
        <w:t>When UE is in SL-DRX</w:t>
      </w:r>
    </w:p>
    <w:p w14:paraId="7667A9E8" w14:textId="77777777" w:rsidR="009E6A2E" w:rsidRDefault="009E6A2E" w:rsidP="00C0494E">
      <w:pPr>
        <w:pStyle w:val="B20"/>
        <w:rPr>
          <w:lang w:eastAsia="zh-CN"/>
        </w:rPr>
      </w:pPr>
      <w:r w:rsidRPr="009C5807">
        <w:rPr>
          <w:lang w:eastAsia="zh-CN"/>
        </w:rPr>
        <w:t>-</w:t>
      </w:r>
      <w:r w:rsidRPr="009C5807">
        <w:rPr>
          <w:lang w:eastAsia="zh-CN"/>
        </w:rPr>
        <w:tab/>
        <w:t>The UE shall be able to identify newly detectable intra-frequency SyncRef UE within T</w:t>
      </w:r>
      <w:r w:rsidRPr="009C5807">
        <w:rPr>
          <w:vertAlign w:val="subscript"/>
          <w:lang w:eastAsia="zh-CN"/>
        </w:rPr>
        <w:t>detect,SyncRef UE_V2X</w:t>
      </w:r>
      <w:r w:rsidRPr="009C5807">
        <w:rPr>
          <w:lang w:eastAsia="zh-CN"/>
        </w:rPr>
        <w:t xml:space="preserve"> seconds if the SyncRef UE meets the selection / reselection criterion defined in TS 38.331[2]. T</w:t>
      </w:r>
      <w:r w:rsidRPr="009C5807">
        <w:rPr>
          <w:vertAlign w:val="subscript"/>
          <w:lang w:eastAsia="zh-CN"/>
        </w:rPr>
        <w:t>detect,SyncRef UE_V2X</w:t>
      </w:r>
      <w:r w:rsidRPr="009C5807">
        <w:rPr>
          <w:lang w:eastAsia="zh-CN"/>
        </w:rPr>
        <w:t xml:space="preserve"> is defined as 8 seconds at SCH Es/Iot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p>
    <w:p w14:paraId="01EE2A9D" w14:textId="1261D4C7" w:rsidR="009E6A2E" w:rsidRDefault="009E6A2E" w:rsidP="00C0494E">
      <w:pPr>
        <w:pStyle w:val="B20"/>
        <w:rPr>
          <w:lang w:eastAsia="zh-CN"/>
        </w:rPr>
      </w:pPr>
      <w:r>
        <w:rPr>
          <w:lang w:eastAsia="zh-CN"/>
        </w:rPr>
        <w:t>-</w:t>
      </w:r>
      <w:r w:rsidR="00CD075F" w:rsidRPr="009C5807">
        <w:rPr>
          <w:lang w:eastAsia="zh-CN"/>
        </w:rPr>
        <w:tab/>
      </w:r>
      <w:r w:rsidRPr="00A97B81">
        <w:rPr>
          <w:lang w:eastAsia="zh-CN"/>
        </w:rPr>
        <w:t>UE is allowed to drop up to 2 slots of its V2X data reception per PSBCH monitoring occasion and UE is allowed to drop at most an aggregated window of 24ms of its V2X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p>
    <w:p w14:paraId="24DB231B" w14:textId="5DE8E789" w:rsidR="00D76BDB" w:rsidRDefault="00D76BDB" w:rsidP="00D76BDB">
      <w:pPr>
        <w:pStyle w:val="B20"/>
        <w:rPr>
          <w:i/>
          <w:iCs/>
          <w:lang w:eastAsia="zh-CN"/>
        </w:rPr>
      </w:pPr>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041D9F57" w14:textId="3FFF0713" w:rsidR="009E6A2E" w:rsidRDefault="00266154" w:rsidP="00C0494E">
      <w:pPr>
        <w:pStyle w:val="B20"/>
        <w:rPr>
          <w:lang w:eastAsia="zh-CN"/>
        </w:rPr>
      </w:pPr>
      <w:r>
        <w:rPr>
          <w:lang w:eastAsia="zh-CN"/>
        </w:rPr>
        <w:t>-</w:t>
      </w:r>
      <w:r w:rsidR="009E6A2E">
        <w:rPr>
          <w:lang w:eastAsia="zh-CN"/>
        </w:rPr>
        <w:tab/>
      </w:r>
      <w:r w:rsidR="009E6A2E" w:rsidRPr="003D137F">
        <w:rPr>
          <w:lang w:eastAsia="zh-CN"/>
        </w:rPr>
        <w:t>SS-RSRP</w:t>
      </w:r>
      <w:r w:rsidR="009E6A2E">
        <w:rPr>
          <w:lang w:eastAsia="zh-CN"/>
        </w:rPr>
        <w:t xml:space="preserve"> is larger than </w:t>
      </w:r>
      <w:r w:rsidR="009E6A2E" w:rsidRPr="00BE05B9">
        <w:rPr>
          <w:i/>
          <w:iCs/>
          <w:lang w:eastAsia="zh-CN"/>
        </w:rPr>
        <w:t>syncTxThreshOoC</w:t>
      </w:r>
      <w:r w:rsidR="009E6A2E">
        <w:rPr>
          <w:lang w:eastAsia="zh-CN"/>
        </w:rPr>
        <w:t>.</w:t>
      </w:r>
    </w:p>
    <w:p w14:paraId="016CC82C" w14:textId="171E5F87" w:rsidR="009E6A2E" w:rsidRDefault="009E6A2E" w:rsidP="009E6A2E">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lang w:eastAsia="zh-CN"/>
              </w:rPr>
              <w:t>Not</w:t>
            </w:r>
            <w:r>
              <w:rPr>
                <w:vertAlign w:val="superscript"/>
                <w:lang w:eastAsia="zh-CN"/>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rPr>
                <w:lang w:eastAsia="zh-CN"/>
              </w:rPr>
            </w:pPr>
            <w:r>
              <w:rPr>
                <w:rFonts w:hint="eastAsia"/>
                <w:lang w:eastAsia="zh-CN"/>
              </w:rPr>
              <w:t>N</w:t>
            </w:r>
            <w:r>
              <w:rPr>
                <w:lang w:eastAsia="zh-CN"/>
              </w:rPr>
              <w:t>ote 1:</w:t>
            </w:r>
            <w:r w:rsidR="00266154"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0D94AE77" w14:textId="77777777" w:rsidR="009E6A2E" w:rsidRPr="003B5C00" w:rsidRDefault="009E6A2E" w:rsidP="009E6A2E">
      <w:pPr>
        <w:rPr>
          <w:lang w:eastAsia="zh-CN"/>
        </w:rPr>
      </w:pPr>
    </w:p>
    <w:p w14:paraId="1BF5D350" w14:textId="77777777" w:rsidR="009E6A2E" w:rsidRDefault="009E6A2E" w:rsidP="009E6A2E">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pPr>
        <w:rPr>
          <w:lang w:eastAsia="zh-CN"/>
        </w:rPr>
      </w:pPr>
      <w:r w:rsidRPr="009C5807">
        <w:rPr>
          <w:lang w:eastAsia="zh-CN"/>
        </w:rPr>
        <w:t xml:space="preserve">This </w:t>
      </w:r>
      <w:r w:rsidR="0063092D">
        <w:rPr>
          <w:lang w:eastAsia="zh-CN"/>
        </w:rPr>
        <w:t>clause</w:t>
      </w:r>
      <w:r w:rsidRPr="009C5807">
        <w:rPr>
          <w:lang w:eastAsia="zh-CN"/>
        </w:rPr>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7AE40B76" w:rsidR="003F336F" w:rsidRPr="009C5807" w:rsidRDefault="003F336F" w:rsidP="003F336F">
      <w:pPr>
        <w:rPr>
          <w:lang w:eastAsia="zh-CN"/>
        </w:rPr>
      </w:pPr>
      <w:r w:rsidRPr="009C5807">
        <w:rPr>
          <w:lang w:eastAsia="zh-CN"/>
        </w:rPr>
        <w:t>The UE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-RSRP</w:t>
      </w:r>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V2X sidelink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r w:rsidRPr="009C5807">
        <w:rPr>
          <w:lang w:eastAsia="zh-CN"/>
        </w:rPr>
        <w:t xml:space="preserve">PSSCH </w:t>
      </w:r>
      <w:r w:rsidRPr="009C5807">
        <w:rPr>
          <w:rFonts w:hint="eastAsia"/>
          <w:lang w:eastAsia="zh-CN"/>
        </w:rPr>
        <w:t xml:space="preserve">resource selection in sidelink </w:t>
      </w:r>
      <w:r w:rsidRPr="009C5807">
        <w:rPr>
          <w:rFonts w:hint="eastAsia"/>
          <w:lang w:eastAsia="zh-CN"/>
        </w:rPr>
        <w:lastRenderedPageBreak/>
        <w:t xml:space="preserve">transmission mode </w:t>
      </w:r>
      <w:r w:rsidRPr="009C5807">
        <w:rPr>
          <w:lang w:eastAsia="zh-CN"/>
        </w:rPr>
        <w:t>2</w:t>
      </w:r>
      <w:r w:rsidRPr="009C5807">
        <w:rPr>
          <w:rFonts w:hint="eastAsia"/>
          <w:lang w:eastAsia="zh-CN"/>
        </w:rPr>
        <w:t xml:space="preserve">. </w:t>
      </w:r>
      <w:r w:rsidR="009A42AF" w:rsidRPr="009C5807">
        <w:rPr>
          <w:lang w:eastAsia="zh-CN"/>
        </w:rPr>
        <w:t>T</w:t>
      </w:r>
      <w:r w:rsidR="009A42AF" w:rsidRPr="009C5807">
        <w:rPr>
          <w:rFonts w:hint="eastAsia"/>
          <w:lang w:eastAsia="zh-CN"/>
        </w:rPr>
        <w:t xml:space="preserve">he </w:t>
      </w:r>
      <w:r w:rsidR="009A42AF" w:rsidRPr="009C5807">
        <w:rPr>
          <w:lang w:eastAsia="zh-CN"/>
        </w:rPr>
        <w:t>L</w:t>
      </w:r>
      <w:r w:rsidR="009A42AF" w:rsidRPr="009C5807">
        <w:rPr>
          <w:rFonts w:hint="eastAsia"/>
          <w:lang w:eastAsia="zh-CN"/>
        </w:rPr>
        <w:t>1</w:t>
      </w:r>
      <w:r w:rsidR="009A42AF" w:rsidRPr="009C5807">
        <w:rPr>
          <w:lang w:eastAsia="zh-CN"/>
        </w:rPr>
        <w:t xml:space="preserve"> SL</w:t>
      </w:r>
      <w:r w:rsidR="009A42AF" w:rsidRPr="009C5807">
        <w:rPr>
          <w:rFonts w:hint="eastAsia"/>
          <w:lang w:eastAsia="zh-CN"/>
        </w:rPr>
        <w:t>-RSRP</w:t>
      </w:r>
      <w:r w:rsidR="009A42AF" w:rsidRPr="009C5807">
        <w:rPr>
          <w:lang w:eastAsia="zh-CN"/>
        </w:rPr>
        <w:t xml:space="preserve"> </w:t>
      </w:r>
      <w:r w:rsidR="009A42AF" w:rsidRPr="009C5807">
        <w:rPr>
          <w:rFonts w:hint="eastAsia"/>
          <w:lang w:eastAsia="zh-CN"/>
        </w:rPr>
        <w:t xml:space="preserve">measurement period corresponds to </w:t>
      </w:r>
      <w:r w:rsidR="009A42AF">
        <w:rPr>
          <w:lang w:eastAsia="zh-CN"/>
        </w:rPr>
        <w:t>one slot</w:t>
      </w:r>
      <w:r w:rsidR="009A42AF" w:rsidRPr="009C5807">
        <w:rPr>
          <w:rFonts w:hint="eastAsia"/>
          <w:lang w:eastAsia="zh-CN"/>
        </w:rPr>
        <w:t xml:space="preserve"> and the measurement shall meet the </w:t>
      </w:r>
      <w:r w:rsidR="009A42AF" w:rsidRPr="009C5807">
        <w:rPr>
          <w:lang w:eastAsia="zh-CN"/>
        </w:rPr>
        <w:t>L1 SL</w:t>
      </w:r>
      <w:r w:rsidR="009A42AF" w:rsidRPr="009C5807">
        <w:rPr>
          <w:rFonts w:hint="eastAsia"/>
          <w:lang w:eastAsia="zh-CN"/>
        </w:rPr>
        <w:t xml:space="preserve">-RSRP measurement accuracy requirement in </w:t>
      </w:r>
      <w:r w:rsidR="0063092D">
        <w:rPr>
          <w:rFonts w:hint="eastAsia"/>
          <w:lang w:eastAsia="zh-CN"/>
        </w:rPr>
        <w:t>Clause</w:t>
      </w:r>
      <w:r w:rsidR="009A42AF" w:rsidRPr="009C5807">
        <w:rPr>
          <w:rFonts w:hint="eastAsia"/>
          <w:lang w:eastAsia="zh-CN"/>
        </w:rPr>
        <w:t xml:space="preserve"> </w:t>
      </w:r>
      <w:r w:rsidR="009A42AF">
        <w:rPr>
          <w:lang w:eastAsia="zh-CN"/>
        </w:rPr>
        <w:t>10</w:t>
      </w:r>
      <w:r w:rsidR="009A42AF" w:rsidRPr="009C5807">
        <w:rPr>
          <w:lang w:eastAsia="zh-CN"/>
        </w:rPr>
        <w:t>.</w:t>
      </w:r>
      <w:r w:rsidR="009A42AF">
        <w:rPr>
          <w:lang w:eastAsia="zh-CN"/>
        </w:rPr>
        <w:t xml:space="preserve"> </w:t>
      </w:r>
      <w:r w:rsidR="009A42AF" w:rsidRPr="009705B0">
        <w:rPr>
          <w:lang w:eastAsia="zh-CN"/>
        </w:rPr>
        <w:t>After resource (re-)selection procedure, re-evaluat</w:t>
      </w:r>
      <w:r w:rsidR="009A42AF">
        <w:rPr>
          <w:lang w:eastAsia="zh-CN"/>
        </w:rPr>
        <w:t>ion</w:t>
      </w:r>
      <w:r w:rsidR="009A42AF" w:rsidRPr="009705B0">
        <w:rPr>
          <w:lang w:eastAsia="zh-CN"/>
        </w:rPr>
        <w:t xml:space="preserve"> is performed on the reserved resources by L1 SL-RSRP measurements before transmission of SCI with reservation when the conditions specified in TS 38.214[26] are satisfied</w:t>
      </w:r>
      <w:r w:rsidR="009A42AF">
        <w:rPr>
          <w:lang w:eastAsia="zh-CN"/>
        </w:rPr>
        <w:t>.</w:t>
      </w:r>
    </w:p>
    <w:p w14:paraId="4BA37808" w14:textId="26215CCE" w:rsidR="004E2A7E" w:rsidRDefault="004E2A7E" w:rsidP="004E2A7E">
      <w:pPr>
        <w:rPr>
          <w:lang w:eastAsia="zh-CN"/>
        </w:rPr>
      </w:pPr>
      <w:r w:rsidRPr="009C5807">
        <w:rPr>
          <w:lang w:eastAsia="zh-CN"/>
        </w:rPr>
        <w:t xml:space="preserve">When the pre-emption mechanism is enabled for the resource pool that UE is monitoring and selecting resource from, after UE selects from the resource not excluded based on L1 SL-RSRP measurement procedure, </w:t>
      </w:r>
      <w:r w:rsidR="009A42AF" w:rsidRPr="009C5807">
        <w:rPr>
          <w:lang w:eastAsia="zh-CN"/>
        </w:rPr>
        <w:t xml:space="preserve">the UE shall be capable of triggering reselection of already signalled resource(s) as a resource reservation when the conditions specified in </w:t>
      </w:r>
      <w:r w:rsidR="009A42AF">
        <w:rPr>
          <w:lang w:eastAsia="zh-CN"/>
        </w:rPr>
        <w:t>TS38.214</w:t>
      </w:r>
      <w:r w:rsidR="009A42AF" w:rsidRPr="009C5807">
        <w:rPr>
          <w:lang w:eastAsia="zh-CN"/>
        </w:rPr>
        <w:t>[</w:t>
      </w:r>
      <w:r w:rsidR="009A42AF">
        <w:rPr>
          <w:lang w:eastAsia="zh-CN"/>
        </w:rPr>
        <w:t>26</w:t>
      </w:r>
      <w:r w:rsidR="009A42AF" w:rsidRPr="009C5807">
        <w:rPr>
          <w:lang w:eastAsia="zh-CN"/>
        </w:rPr>
        <w:t>] are satisfied</w:t>
      </w:r>
      <w:r w:rsidR="009A42AF">
        <w:rPr>
          <w:lang w:eastAsia="zh-CN"/>
        </w:rPr>
        <w:t>.</w:t>
      </w:r>
    </w:p>
    <w:p w14:paraId="2A1A2DAE" w14:textId="1DBB3DA3" w:rsidR="00A53DB8" w:rsidRDefault="00DE13CA" w:rsidP="00A53DB8">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TS38.214[26]. When S</w:t>
      </w:r>
      <w:r>
        <w:rPr>
          <w:rFonts w:hint="eastAsia"/>
          <w:lang w:eastAsia="zh-CN"/>
        </w:rPr>
        <w:t>L</w:t>
      </w:r>
      <w:r>
        <w:rPr>
          <w:lang w:eastAsia="zh-CN"/>
        </w:rPr>
        <w:t>-DRX is enabled, the UE shall be capable of performing the L1 SL-RSRP measurements and select resource during SL-DRX active time as specified in TS38.214[26].</w:t>
      </w:r>
    </w:p>
    <w:p w14:paraId="68F214F0" w14:textId="77777777" w:rsidR="00A53DB8" w:rsidRPr="009C5807" w:rsidRDefault="00A53DB8" w:rsidP="004E2A7E">
      <w:pPr>
        <w:rPr>
          <w:lang w:eastAsia="zh-CN"/>
        </w:rPr>
      </w:pPr>
    </w:p>
    <w:p w14:paraId="1BBD3754" w14:textId="77777777" w:rsidR="003F336F" w:rsidRPr="009C5807" w:rsidRDefault="003F336F" w:rsidP="003F336F">
      <w:pPr>
        <w:pStyle w:val="Heading2"/>
      </w:pPr>
      <w:r w:rsidRPr="009C5807">
        <w:rPr>
          <w:rFonts w:hint="eastAsia"/>
        </w:rPr>
        <w:t>1</w:t>
      </w:r>
      <w:r w:rsidRPr="009C5807">
        <w:t>2.</w:t>
      </w:r>
      <w:r w:rsidRPr="009C5807">
        <w:rPr>
          <w:rFonts w:hint="eastAsia"/>
          <w:lang w:eastAsia="zh-CN"/>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lang w:eastAsia="zh-CN"/>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lang w:eastAsia="zh-CN"/>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pPr>
        <w:rPr>
          <w:lang w:eastAsia="zh-CN"/>
        </w:rPr>
      </w:pPr>
      <w:r w:rsidRPr="009C5807">
        <w:t xml:space="preserve">This </w:t>
      </w:r>
      <w:r w:rsidR="00A750BE">
        <w:rPr>
          <w:rFonts w:hint="eastAsia"/>
          <w:lang w:eastAsia="zh-CN"/>
        </w:rPr>
        <w:t>clause</w:t>
      </w:r>
      <w:r w:rsidRPr="009C5807">
        <w:t xml:space="preserve"> contains the requirements related to the interruptions on the </w:t>
      </w:r>
      <w:r w:rsidRPr="009C5807">
        <w:rPr>
          <w:rFonts w:hint="eastAsia"/>
          <w:lang w:eastAsia="zh-CN"/>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lang w:eastAsia="zh-CN"/>
        </w:rPr>
        <w:t>gNodeB</w:t>
      </w:r>
      <w:r w:rsidRPr="009C5807">
        <w:t xml:space="preserve"> using IE</w:t>
      </w:r>
      <w:r w:rsidRPr="009C5807">
        <w:rPr>
          <w:rFonts w:hint="eastAsia"/>
          <w:lang w:eastAsia="zh-CN"/>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pPr>
        <w:rPr>
          <w:lang w:eastAsia="zh-CN"/>
        </w:rPr>
      </w:pPr>
      <w:r w:rsidRPr="009C5807">
        <w:t xml:space="preserve">The UE is allowed an interruption of up to </w:t>
      </w:r>
      <w:r w:rsidRPr="009C5807">
        <w:rPr>
          <w:rFonts w:hint="eastAsia"/>
          <w:lang w:eastAsia="zh-CN"/>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lang w:eastAsia="zh-CN"/>
        </w:rPr>
        <w:t xml:space="preserve"> </w:t>
      </w:r>
      <w:r>
        <w:rPr>
          <w:lang w:eastAsia="zh-CN"/>
        </w:rP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lang w:eastAsia="zh-CN"/>
        </w:rPr>
        <w:t>PCell</w:t>
      </w:r>
      <w:r>
        <w:rPr>
          <w:lang w:eastAsia="zh-CN"/>
        </w:rP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rPr>
                <w:lang w:eastAsia="zh-CN"/>
              </w:rPr>
            </w:pPr>
            <w:r w:rsidRPr="009C5807">
              <w:t>Interruption length</w:t>
            </w:r>
          </w:p>
          <w:p w14:paraId="1094E991" w14:textId="77777777" w:rsidR="00447627" w:rsidRPr="009C5807" w:rsidRDefault="00447627" w:rsidP="00824925">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lastRenderedPageBreak/>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pPr>
        <w:rPr>
          <w:lang w:eastAsia="zh-CN"/>
        </w:rPr>
      </w:pPr>
      <w:r w:rsidRPr="009C5807">
        <w:t xml:space="preserve">This </w:t>
      </w:r>
      <w:r w:rsidR="00A750BE">
        <w:rPr>
          <w:rFonts w:hint="eastAsia"/>
          <w:lang w:eastAsia="zh-CN"/>
        </w:rPr>
        <w:t>clause</w:t>
      </w:r>
      <w:r w:rsidRPr="009C5807">
        <w:t xml:space="preserve"> contains the requirements related to the interruptions on</w:t>
      </w:r>
      <w:r w:rsidRPr="009C5807">
        <w:rPr>
          <w:rFonts w:hint="eastAsia"/>
          <w:lang w:eastAsia="zh-CN"/>
        </w:rPr>
        <w:t xml:space="preserve"> the V2X </w:t>
      </w:r>
      <w:r w:rsidRPr="009C5807">
        <w:t>sidelink communication</w:t>
      </w:r>
      <w:r w:rsidRPr="009C5807">
        <w:rPr>
          <w:rFonts w:hint="eastAsia"/>
          <w:lang w:eastAsia="zh-CN"/>
        </w:rPr>
        <w:t xml:space="preserve"> due to </w:t>
      </w:r>
      <w:r w:rsidRPr="009C5807">
        <w:rPr>
          <w:rFonts w:cs="v4.2.0"/>
          <w:lang w:eastAsia="zh-CN"/>
        </w:rPr>
        <w:t>synchronization source</w:t>
      </w:r>
      <w:r w:rsidRPr="009C5807">
        <w:rPr>
          <w:rFonts w:cs="v4.2.0" w:hint="eastAsia"/>
          <w:lang w:eastAsia="zh-CN"/>
        </w:rPr>
        <w:t xml:space="preserve"> change</w:t>
      </w:r>
      <w:r w:rsidRPr="009C5807">
        <w:t>.</w:t>
      </w:r>
    </w:p>
    <w:p w14:paraId="2B5A1CA3" w14:textId="505BF89B" w:rsidR="009B7800" w:rsidRPr="00A64E0A" w:rsidRDefault="009B7800" w:rsidP="009B7800">
      <w:pPr>
        <w:rPr>
          <w:rFonts w:eastAsia="PMingLiU" w:cs="v4.2.0"/>
          <w:lang w:eastAsia="zh-CN"/>
        </w:rPr>
      </w:pPr>
      <w:r w:rsidRPr="00A64E0A">
        <w:rPr>
          <w:rFonts w:eastAsia="PMingLiU" w:cs="v4.2.0" w:hint="eastAsia"/>
          <w:lang w:eastAsia="zh-CN"/>
        </w:rPr>
        <w:t>For NR V2X  UE</w:t>
      </w:r>
      <w:r>
        <w:rPr>
          <w:rFonts w:eastAsia="PMingLiU" w:cs="v4.2.0"/>
          <w:lang w:eastAsia="zh-CN"/>
        </w:rPr>
        <w:t xml:space="preserve"> not supporting </w:t>
      </w:r>
      <w:bookmarkStart w:id="3" w:name="_Hlk54004035"/>
      <w:r>
        <w:rPr>
          <w:rFonts w:eastAsia="PMingLiU" w:cs="v4.2.0"/>
          <w:lang w:eastAsia="zh-CN"/>
        </w:rPr>
        <w:t>gNB/eNB as synchronization reference source</w:t>
      </w:r>
      <w:bookmarkEnd w:id="3"/>
      <w:r w:rsidRPr="00A64E0A">
        <w:rPr>
          <w:rFonts w:eastAsia="PMingLiU" w:cs="v4.2.0" w:hint="eastAsia"/>
          <w:lang w:eastAsia="zh-CN"/>
        </w:rPr>
        <w:t xml:space="preserve">, </w:t>
      </w:r>
      <w:r w:rsidRPr="009C5807">
        <w:rPr>
          <w:rFonts w:cs="v4.2.0"/>
          <w:lang w:eastAsia="zh-CN"/>
        </w:rPr>
        <w:t xml:space="preserve">UE is allowed to drop </w:t>
      </w:r>
      <w:r>
        <w:rPr>
          <w:rFonts w:cs="v4.2.0"/>
          <w:lang w:eastAsia="zh-CN"/>
        </w:rPr>
        <w:t xml:space="preserve">LTE and NR </w:t>
      </w:r>
      <w:r w:rsidRPr="009C5807">
        <w:rPr>
          <w:rFonts w:cs="v4.2.0"/>
          <w:lang w:eastAsia="zh-CN"/>
        </w:rPr>
        <w:t>V2</w:t>
      </w:r>
      <w:r w:rsidRPr="00A64E0A">
        <w:rPr>
          <w:rFonts w:eastAsia="PMingLiU" w:cs="v4.2.0" w:hint="eastAsia"/>
          <w:lang w:eastAsia="zh-CN"/>
        </w:rPr>
        <w:t>X</w:t>
      </w:r>
      <w:r w:rsidRPr="009C5807">
        <w:rPr>
          <w:rFonts w:cs="v4.2.0"/>
          <w:lang w:eastAsia="zh-CN"/>
        </w:rPr>
        <w:t xml:space="preserve"> SL </w:t>
      </w:r>
      <w:r w:rsidRPr="00A64E0A">
        <w:rPr>
          <w:rFonts w:eastAsia="PMingLiU" w:cs="v4.2.0" w:hint="eastAsia"/>
          <w:lang w:eastAsia="zh-CN"/>
        </w:rPr>
        <w:t>transmission or reception</w:t>
      </w:r>
      <w:r w:rsidRPr="009C5807">
        <w:rPr>
          <w:rFonts w:cs="v4.2.0"/>
          <w:lang w:eastAsia="zh-CN"/>
        </w:rPr>
        <w:t xml:space="preserve"> for up to 1</w:t>
      </w:r>
      <w:r w:rsidRPr="00A64E0A">
        <w:rPr>
          <w:rFonts w:eastAsia="PMingLiU" w:cs="v4.2.0" w:hint="eastAsia"/>
          <w:lang w:eastAsia="zh-CN"/>
        </w:rPr>
        <w:t>ms when synchronization source is changed</w:t>
      </w:r>
      <w:r>
        <w:rPr>
          <w:rFonts w:eastAsia="PMingLiU" w:cs="v4.2.0"/>
          <w:lang w:eastAsia="zh-CN"/>
        </w:rPr>
        <w:t>, w</w:t>
      </w:r>
      <w:r w:rsidRPr="00664FF7">
        <w:rPr>
          <w:rFonts w:eastAsia="PMingLiU" w:cs="v4.2.0"/>
          <w:lang w:eastAsia="zh-CN"/>
        </w:rPr>
        <w:t>here the drop of  LTE V2X SL transmission or reception applies only to in-device coexistence scenario in TS38.213 [3]</w:t>
      </w:r>
      <w:r w:rsidRPr="00A64E0A">
        <w:rPr>
          <w:rFonts w:eastAsia="PMingLiU" w:cs="v4.2.0" w:hint="eastAsia"/>
          <w:lang w:eastAsia="zh-CN"/>
        </w:rPr>
        <w:t>:</w:t>
      </w:r>
    </w:p>
    <w:p w14:paraId="71104AA8" w14:textId="170419B8"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GNSS</w:t>
      </w:r>
    </w:p>
    <w:p w14:paraId="190CF1DD" w14:textId="32B42B7F"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20A7753E" w14:textId="18819295" w:rsidR="00AF12AF" w:rsidRPr="009C5807" w:rsidRDefault="00AF12AF" w:rsidP="00AF12AF">
      <w:pPr>
        <w:pStyle w:val="B2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to s</w:t>
      </w:r>
      <w:r w:rsidRPr="009C5807">
        <w:rPr>
          <w:lang w:eastAsia="zh-CN"/>
        </w:rPr>
        <w:t xml:space="preserve">yncRef UE that </w:t>
      </w:r>
      <w:r w:rsidRPr="009C5807">
        <w:rPr>
          <w:rFonts w:eastAsiaTheme="minorEastAsia" w:hint="eastAsia"/>
          <w:lang w:eastAsia="zh-CN"/>
        </w:rPr>
        <w:t>has the lowest priority</w:t>
      </w:r>
    </w:p>
    <w:p w14:paraId="534989B7" w14:textId="0089A0AC" w:rsidR="00AF12AF" w:rsidRPr="009C5807" w:rsidRDefault="00AF12AF" w:rsidP="00AF12AF">
      <w:pPr>
        <w:pStyle w:val="B10"/>
        <w:rPr>
          <w:rFonts w:eastAsiaTheme="minorEastAsia"/>
          <w:lang w:eastAsia="zh-CN"/>
        </w:rPr>
      </w:pPr>
      <w:r w:rsidRPr="009C5807">
        <w:rPr>
          <w:rFonts w:eastAsiaTheme="minorEastAsia"/>
          <w:lang w:eastAsia="zh-CN"/>
        </w:rPr>
        <w:t>-</w:t>
      </w:r>
      <w:r w:rsidRPr="009C5807">
        <w:rPr>
          <w:rFonts w:eastAsiaTheme="minorEastAsia"/>
          <w:lang w:eastAsia="zh-CN"/>
        </w:rPr>
        <w:tab/>
      </w:r>
      <w:r w:rsidRPr="009C5807">
        <w:rPr>
          <w:rFonts w:eastAsiaTheme="minorEastAsia" w:hint="eastAsia"/>
          <w:lang w:eastAsia="zh-CN"/>
        </w:rPr>
        <w:t>From s</w:t>
      </w:r>
      <w:r w:rsidRPr="009C5807">
        <w:rPr>
          <w:lang w:eastAsia="zh-CN"/>
        </w:rPr>
        <w:t>yncRef UE that is synchronized to GNSS directly</w:t>
      </w:r>
      <w:r w:rsidRPr="009C5807">
        <w:rPr>
          <w:rFonts w:eastAsiaTheme="minorEastAsia" w:hint="eastAsia"/>
          <w:lang w:eastAsia="zh-CN"/>
        </w:rPr>
        <w:t>/</w:t>
      </w:r>
      <w:r w:rsidRPr="009C5807">
        <w:rPr>
          <w:lang w:eastAsia="zh-CN"/>
        </w:rPr>
        <w:t>in-directly</w:t>
      </w:r>
    </w:p>
    <w:p w14:paraId="4735022E" w14:textId="141F91C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57A16A3D" w14:textId="6ED2041F"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66758398" w14:textId="1A7460D7" w:rsidR="00AF12AF" w:rsidRPr="009C5807" w:rsidRDefault="00AF12AF" w:rsidP="00AF12AF">
      <w:pPr>
        <w:pStyle w:val="B10"/>
        <w:rPr>
          <w:lang w:eastAsia="zh-CN"/>
        </w:rPr>
      </w:pPr>
      <w:r w:rsidRPr="009C5807">
        <w:rPr>
          <w:lang w:eastAsia="zh-CN"/>
        </w:rPr>
        <w:t>-</w:t>
      </w:r>
      <w:r w:rsidRPr="009C5807">
        <w:rPr>
          <w:lang w:eastAsia="zh-CN"/>
        </w:rPr>
        <w:tab/>
      </w:r>
      <w:r w:rsidRPr="009C5807">
        <w:rPr>
          <w:rFonts w:hint="eastAsia"/>
          <w:lang w:eastAsia="zh-CN"/>
        </w:rPr>
        <w:t>From s</w:t>
      </w:r>
      <w:r w:rsidRPr="009C5807">
        <w:rPr>
          <w:lang w:eastAsia="zh-CN"/>
        </w:rPr>
        <w:t xml:space="preserve">yncRef UE that </w:t>
      </w:r>
      <w:r w:rsidRPr="009C5807">
        <w:rPr>
          <w:rFonts w:hint="eastAsia"/>
          <w:lang w:eastAsia="zh-CN"/>
        </w:rPr>
        <w:t xml:space="preserve">has the lowest priority </w:t>
      </w:r>
    </w:p>
    <w:p w14:paraId="45464B77" w14:textId="7775EF33"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GNSS</w:t>
      </w:r>
    </w:p>
    <w:p w14:paraId="34C9E7A0" w14:textId="3056CF52"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09594B30" w14:textId="1C18EC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 xml:space="preserve">yncRef UE that </w:t>
      </w:r>
      <w:r w:rsidRPr="009C5807">
        <w:rPr>
          <w:rFonts w:hint="eastAsia"/>
          <w:lang w:eastAsia="zh-CN"/>
        </w:rPr>
        <w:t>has the lowest priority</w:t>
      </w:r>
    </w:p>
    <w:p w14:paraId="1FCB8F51" w14:textId="77777777" w:rsidR="009B7800" w:rsidRPr="00A64E0A" w:rsidRDefault="009B7800" w:rsidP="008D1C21">
      <w:pPr>
        <w:rPr>
          <w:lang w:eastAsia="zh-CN"/>
        </w:rPr>
      </w:pPr>
      <w:r w:rsidRPr="00A64E0A">
        <w:rPr>
          <w:rFonts w:hint="eastAsia"/>
          <w:lang w:eastAsia="zh-CN"/>
        </w:rPr>
        <w:t>For NR V2X UE supporting gNB/eNB as synchronization reference source,</w:t>
      </w:r>
      <w:r w:rsidRPr="009C5807">
        <w:rPr>
          <w:lang w:eastAsia="zh-CN"/>
        </w:rPr>
        <w:t xml:space="preserve"> UE is allowed to drop </w:t>
      </w:r>
      <w:r>
        <w:rPr>
          <w:lang w:eastAsia="zh-CN"/>
        </w:rPr>
        <w:t xml:space="preserve">LTE and NR </w:t>
      </w:r>
      <w:r w:rsidRPr="009C5807">
        <w:rPr>
          <w:lang w:eastAsia="zh-CN"/>
        </w:rPr>
        <w:t>V2</w:t>
      </w:r>
      <w:r w:rsidRPr="00A64E0A">
        <w:rPr>
          <w:rFonts w:hint="eastAsia"/>
          <w:lang w:eastAsia="zh-CN"/>
        </w:rPr>
        <w:t>X</w:t>
      </w:r>
      <w:r w:rsidRPr="009C5807">
        <w:rPr>
          <w:lang w:eastAsia="zh-CN"/>
        </w:rPr>
        <w:t xml:space="preserve"> SL </w:t>
      </w:r>
      <w:r w:rsidRPr="00A64E0A">
        <w:rPr>
          <w:rFonts w:hint="eastAsia"/>
          <w:lang w:eastAsia="zh-CN"/>
        </w:rPr>
        <w:t>transmission or reception</w:t>
      </w:r>
      <w:r w:rsidRPr="009C5807">
        <w:rPr>
          <w:lang w:eastAsia="zh-CN"/>
        </w:rPr>
        <w:t xml:space="preserve"> for up to 1</w:t>
      </w:r>
      <w:r w:rsidRPr="00A64E0A">
        <w:rPr>
          <w:rFonts w:hint="eastAsia"/>
          <w:lang w:eastAsia="zh-CN"/>
        </w:rPr>
        <w:t>ms when synchronization source is changed</w:t>
      </w:r>
      <w:r>
        <w:rPr>
          <w:lang w:eastAsia="zh-CN"/>
        </w:rPr>
        <w:t>, w</w:t>
      </w:r>
      <w:r w:rsidRPr="00664FF7">
        <w:rPr>
          <w:lang w:eastAsia="zh-CN"/>
        </w:rPr>
        <w:t>here the drop of  LTE V2X SL transmission or reception applies only to in-device coexistence scenario in TS38.213 [3]</w:t>
      </w:r>
      <w:r w:rsidRPr="00A64E0A">
        <w:rPr>
          <w:rFonts w:hint="eastAsia"/>
          <w:lang w:eastAsia="zh-CN"/>
        </w:rPr>
        <w:t>:</w:t>
      </w:r>
    </w:p>
    <w:p w14:paraId="2C047A7E" w14:textId="51D16F3B"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GNSS</w:t>
      </w:r>
    </w:p>
    <w:p w14:paraId="30F74FF0" w14:textId="2E781D90" w:rsidR="00AF12AF" w:rsidRPr="009C5807" w:rsidRDefault="00AF12AF" w:rsidP="00AF12AF">
      <w:pPr>
        <w:pStyle w:val="B20"/>
        <w:rPr>
          <w:lang w:eastAsia="zh-CN"/>
        </w:rPr>
      </w:pPr>
      <w:r w:rsidRPr="009C5807">
        <w:rPr>
          <w:lang w:eastAsia="zh-CN"/>
        </w:rPr>
        <w:t>-</w:t>
      </w:r>
      <w:r w:rsidRPr="009C5807">
        <w:rPr>
          <w:lang w:eastAsia="zh-CN"/>
        </w:rPr>
        <w:tab/>
      </w:r>
      <w:r w:rsidRPr="009C5807">
        <w:rPr>
          <w:rFonts w:hint="eastAsia"/>
          <w:lang w:eastAsia="zh-CN"/>
        </w:rPr>
        <w:t>to s</w:t>
      </w:r>
      <w:r w:rsidRPr="009C5807">
        <w:rPr>
          <w:lang w:eastAsia="zh-CN"/>
        </w:rPr>
        <w:t>yncRef UE that is synchronized to GNSS directly</w:t>
      </w:r>
      <w:r w:rsidRPr="009C5807">
        <w:rPr>
          <w:rFonts w:hint="eastAsia"/>
          <w:lang w:eastAsia="zh-CN"/>
        </w:rPr>
        <w:t>/</w:t>
      </w:r>
      <w:r w:rsidRPr="009C5807">
        <w:rPr>
          <w:lang w:eastAsia="zh-CN"/>
        </w:rPr>
        <w:t>in-directly</w:t>
      </w:r>
    </w:p>
    <w:p w14:paraId="629C354F" w14:textId="5F7C3090"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gNB/eNB</w:t>
      </w:r>
    </w:p>
    <w:p w14:paraId="1DB5F7D6" w14:textId="69AADBDB"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68F181F0" w14:textId="42A50452"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w:t>
      </w:r>
      <w:r w:rsidRPr="009C5807">
        <w:rPr>
          <w:lang w:eastAsia="zh-CN"/>
        </w:rPr>
        <w:t xml:space="preserve"> </w:t>
      </w:r>
      <w:r w:rsidRPr="009C5807">
        <w:rPr>
          <w:rFonts w:eastAsiaTheme="minorEastAsia"/>
          <w:lang w:eastAsia="zh-CN"/>
        </w:rPr>
        <w:t>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1412D30B" w14:textId="52056CC5" w:rsidR="004E2A7E" w:rsidRPr="009C5807" w:rsidRDefault="004E2A7E" w:rsidP="004E2A7E">
      <w:pPr>
        <w:pStyle w:val="B20"/>
        <w:rPr>
          <w:rFonts w:eastAsiaTheme="minorEastAsia"/>
          <w:lang w:eastAsia="zh-CN"/>
        </w:rPr>
      </w:pPr>
      <w:r w:rsidRPr="009C5807">
        <w:rPr>
          <w:rFonts w:eastAsiaTheme="minorEastAsia"/>
          <w:lang w:eastAsia="zh-CN"/>
        </w:rPr>
        <w:t>-</w:t>
      </w:r>
      <w:r w:rsidRPr="009C5807">
        <w:rPr>
          <w:rFonts w:eastAsiaTheme="minorEastAsia"/>
          <w:lang w:eastAsia="zh-CN"/>
        </w:rPr>
        <w:tab/>
        <w:t>to s</w:t>
      </w:r>
      <w:r w:rsidRPr="009C5807">
        <w:rPr>
          <w:lang w:eastAsia="zh-CN"/>
        </w:rPr>
        <w:t xml:space="preserve">yncRef UE that </w:t>
      </w:r>
      <w:r w:rsidRPr="009C5807">
        <w:rPr>
          <w:rFonts w:eastAsiaTheme="minorEastAsia"/>
          <w:lang w:eastAsia="zh-CN"/>
        </w:rPr>
        <w:t>has the lowest priority</w:t>
      </w:r>
    </w:p>
    <w:p w14:paraId="31371454" w14:textId="7C3185A3" w:rsidR="004E2A7E" w:rsidRPr="009C5807"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 GNSS directly</w:t>
      </w:r>
      <w:r w:rsidR="00AF12AF" w:rsidRPr="009C5807">
        <w:rPr>
          <w:lang w:eastAsia="zh-CN"/>
        </w:rPr>
        <w:t>/in-directly</w:t>
      </w:r>
    </w:p>
    <w:p w14:paraId="2913B15C" w14:textId="0FDF3609"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3E58CBB2" w14:textId="1F5221CB"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6F8B5157" w14:textId="3B772E41"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4EBC631A" w14:textId="4DEF99AC"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2C32B6E3" w14:textId="7079BCD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7D052EB7" w14:textId="540DB2DE"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From gNB</w:t>
      </w:r>
      <w:r w:rsidR="00AF12AF" w:rsidRPr="009C5807">
        <w:rPr>
          <w:lang w:eastAsia="zh-CN"/>
        </w:rPr>
        <w:t xml:space="preserve"> or </w:t>
      </w:r>
      <w:r w:rsidRPr="00734785">
        <w:rPr>
          <w:lang w:eastAsia="zh-CN"/>
        </w:rPr>
        <w:t xml:space="preserve">eNB </w:t>
      </w:r>
    </w:p>
    <w:p w14:paraId="4ADE1220" w14:textId="15829F05"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663835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lang w:eastAsia="zh-CN"/>
        </w:rPr>
        <w:t>/in-directly</w:t>
      </w:r>
    </w:p>
    <w:p w14:paraId="0A6092F3" w14:textId="77777777" w:rsidR="009A42AF" w:rsidRDefault="009A42AF" w:rsidP="009A42AF">
      <w:pPr>
        <w:pStyle w:val="B20"/>
        <w:rPr>
          <w:lang w:eastAsia="zh-CN"/>
        </w:rPr>
      </w:pPr>
      <w:r w:rsidRPr="009C5807">
        <w:rPr>
          <w:lang w:eastAsia="zh-CN"/>
        </w:rPr>
        <w:t>-</w:t>
      </w:r>
      <w:r w:rsidRPr="009C5807">
        <w:rPr>
          <w:lang w:eastAsia="zh-CN"/>
        </w:rPr>
        <w:tab/>
        <w:t>to eNB or gNB</w:t>
      </w:r>
    </w:p>
    <w:p w14:paraId="35F22894"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 xml:space="preserve"> or </w:t>
      </w:r>
      <w:r w:rsidRPr="00734785">
        <w:rPr>
          <w:lang w:eastAsia="zh-CN"/>
        </w:rPr>
        <w:t>eNB directly</w:t>
      </w:r>
    </w:p>
    <w:p w14:paraId="02C1BC6E" w14:textId="55B1C284" w:rsidR="004E2A7E" w:rsidRPr="00734785" w:rsidRDefault="004E2A7E" w:rsidP="004E2A7E">
      <w:pPr>
        <w:pStyle w:val="B20"/>
        <w:rPr>
          <w:lang w:eastAsia="zh-CN"/>
        </w:rPr>
      </w:pPr>
      <w:r w:rsidRPr="009C5807">
        <w:rPr>
          <w:lang w:eastAsia="zh-CN"/>
        </w:rPr>
        <w:lastRenderedPageBreak/>
        <w:t>-</w:t>
      </w:r>
      <w:r w:rsidRPr="009C5807">
        <w:rPr>
          <w:lang w:eastAsia="zh-CN"/>
        </w:rPr>
        <w:tab/>
      </w:r>
      <w:r w:rsidRPr="00734785">
        <w:rPr>
          <w:lang w:eastAsia="zh-CN"/>
        </w:rPr>
        <w:t>to syncRef UE that is synchronized to gNB</w:t>
      </w:r>
      <w:r w:rsidR="00AF12AF" w:rsidRPr="009C5807">
        <w:rPr>
          <w:lang w:eastAsia="zh-CN"/>
        </w:rPr>
        <w:t xml:space="preserve"> or </w:t>
      </w:r>
      <w:r w:rsidRPr="00734785">
        <w:rPr>
          <w:lang w:eastAsia="zh-CN"/>
        </w:rPr>
        <w:t>eNB in-directly</w:t>
      </w:r>
    </w:p>
    <w:p w14:paraId="5D66816E" w14:textId="31B940B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40803F04" w14:textId="669A66F1"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directly</w:t>
      </w:r>
    </w:p>
    <w:p w14:paraId="12FE5612" w14:textId="79B386F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26102718"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043E6D65" w14:textId="77777777" w:rsidR="009A42AF" w:rsidRDefault="009A42AF" w:rsidP="009A42AF">
      <w:pPr>
        <w:pStyle w:val="B20"/>
        <w:rPr>
          <w:lang w:eastAsia="zh-CN"/>
        </w:rPr>
      </w:pPr>
      <w:r w:rsidRPr="009C5807">
        <w:rPr>
          <w:lang w:eastAsia="zh-CN"/>
        </w:rPr>
        <w:t>-</w:t>
      </w:r>
      <w:r w:rsidRPr="009C5807">
        <w:rPr>
          <w:lang w:eastAsia="zh-CN"/>
        </w:rPr>
        <w:tab/>
      </w:r>
      <w:r w:rsidRPr="00734785">
        <w:rPr>
          <w:lang w:eastAsia="zh-CN"/>
        </w:rPr>
        <w:t>to gNB/eNB</w:t>
      </w:r>
    </w:p>
    <w:p w14:paraId="69F77CA7" w14:textId="77777777" w:rsidR="009A42AF" w:rsidRPr="00673304"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gNB/eNB directly</w:t>
      </w:r>
    </w:p>
    <w:p w14:paraId="59AE68D2" w14:textId="1F0509C8"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gNB/eNB in-directly</w:t>
      </w:r>
    </w:p>
    <w:p w14:paraId="12F823B9" w14:textId="1CEC4666"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547F3C1C" w14:textId="37597362" w:rsidR="004E2A7E" w:rsidRPr="00734785" w:rsidRDefault="004E2A7E" w:rsidP="004E2A7E">
      <w:pPr>
        <w:pStyle w:val="B10"/>
        <w:rPr>
          <w:rFonts w:eastAsiaTheme="minorEastAsia"/>
          <w:lang w:eastAsia="zh-CN"/>
        </w:rPr>
      </w:pPr>
      <w:r w:rsidRPr="009C5807">
        <w:rPr>
          <w:rFonts w:eastAsiaTheme="minorEastAsia"/>
          <w:lang w:eastAsia="zh-CN"/>
        </w:rPr>
        <w:t>-</w:t>
      </w:r>
      <w:r w:rsidRPr="009C5807">
        <w:rPr>
          <w:rFonts w:eastAsiaTheme="minorEastAsia"/>
          <w:lang w:eastAsia="zh-CN"/>
        </w:rPr>
        <w:tab/>
        <w:t>From s</w:t>
      </w:r>
      <w:r w:rsidRPr="009C5807">
        <w:rPr>
          <w:lang w:eastAsia="zh-CN"/>
        </w:rPr>
        <w:t>yncRef UE that is synchronized to</w:t>
      </w:r>
      <w:r w:rsidRPr="009C5807">
        <w:rPr>
          <w:rFonts w:eastAsiaTheme="minorEastAsia"/>
          <w:lang w:eastAsia="zh-CN"/>
        </w:rPr>
        <w:t xml:space="preserve"> gNB/eNB</w:t>
      </w:r>
      <w:r w:rsidRPr="009C5807">
        <w:rPr>
          <w:lang w:eastAsia="zh-CN"/>
        </w:rPr>
        <w:t xml:space="preserve"> in-directly</w:t>
      </w:r>
    </w:p>
    <w:p w14:paraId="3031D816" w14:textId="7E544D80"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GNSS</w:t>
      </w:r>
    </w:p>
    <w:p w14:paraId="053BDE1D" w14:textId="77777777"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r w:rsidRPr="009C5807">
        <w:rPr>
          <w:rFonts w:hint="eastAsia"/>
          <w:lang w:eastAsia="zh-CN"/>
        </w:rPr>
        <w:t>/</w:t>
      </w:r>
      <w:r w:rsidRPr="009C5807">
        <w:rPr>
          <w:lang w:eastAsia="zh-CN"/>
        </w:rPr>
        <w:t>in-directly</w:t>
      </w:r>
    </w:p>
    <w:p w14:paraId="69AE1BDD" w14:textId="21A068D6" w:rsidR="004E2A7E" w:rsidRPr="00734785" w:rsidRDefault="004E2A7E" w:rsidP="009A42AF">
      <w:pPr>
        <w:pStyle w:val="B20"/>
        <w:rPr>
          <w:lang w:eastAsia="zh-CN"/>
        </w:rPr>
      </w:pPr>
      <w:r w:rsidRPr="009C5807">
        <w:rPr>
          <w:lang w:eastAsia="zh-CN"/>
        </w:rPr>
        <w:t>-</w:t>
      </w:r>
      <w:r w:rsidRPr="009C5807">
        <w:rPr>
          <w:lang w:eastAsia="zh-CN"/>
        </w:rPr>
        <w:tab/>
      </w:r>
      <w:r w:rsidRPr="00734785">
        <w:rPr>
          <w:lang w:eastAsia="zh-CN"/>
        </w:rPr>
        <w:t>to gNB/eNB</w:t>
      </w:r>
    </w:p>
    <w:p w14:paraId="576FCC85" w14:textId="5B521934" w:rsidR="004E2A7E" w:rsidRDefault="004E2A7E" w:rsidP="009A42AF">
      <w:pPr>
        <w:pStyle w:val="B20"/>
        <w:rPr>
          <w:lang w:eastAsia="zh-CN"/>
        </w:rPr>
      </w:pPr>
      <w:r w:rsidRPr="009C5807">
        <w:rPr>
          <w:lang w:eastAsia="zh-CN"/>
        </w:rPr>
        <w:t>-</w:t>
      </w:r>
      <w:r w:rsidRPr="009C5807">
        <w:rPr>
          <w:lang w:eastAsia="zh-CN"/>
        </w:rPr>
        <w:tab/>
      </w:r>
      <w:r w:rsidRPr="00734785">
        <w:rPr>
          <w:lang w:eastAsia="zh-CN"/>
        </w:rPr>
        <w:t>to syncRef UE that is synchroniz</w:t>
      </w:r>
      <w:r w:rsidRPr="001C4338">
        <w:rPr>
          <w:lang w:eastAsia="zh-CN"/>
        </w:rPr>
        <w:t>ed to</w:t>
      </w:r>
      <w:r w:rsidRPr="00734785">
        <w:rPr>
          <w:lang w:eastAsia="zh-CN"/>
        </w:rPr>
        <w:t xml:space="preserve"> gNB/eNB directly</w:t>
      </w:r>
    </w:p>
    <w:p w14:paraId="779DD5E6" w14:textId="737F33C2" w:rsidR="009A42AF" w:rsidRPr="00734785" w:rsidRDefault="009A42AF" w:rsidP="009A42AF">
      <w:pPr>
        <w:pStyle w:val="B20"/>
        <w:rPr>
          <w:lang w:eastAsia="zh-CN"/>
        </w:rPr>
      </w:pPr>
      <w:r w:rsidRPr="009C5807">
        <w:rPr>
          <w:lang w:eastAsia="zh-CN"/>
        </w:rPr>
        <w:t>-</w:t>
      </w:r>
      <w:r w:rsidRPr="009C5807">
        <w:rPr>
          <w:lang w:eastAsia="zh-CN"/>
        </w:rPr>
        <w:tab/>
      </w:r>
      <w:r w:rsidRPr="00734785">
        <w:rPr>
          <w:lang w:eastAsia="zh-CN"/>
        </w:rPr>
        <w:t>to syncRef UE that is synchronized to gNB</w:t>
      </w:r>
      <w:r>
        <w:rPr>
          <w:lang w:eastAsia="zh-CN"/>
        </w:rPr>
        <w:t>/</w:t>
      </w:r>
      <w:r w:rsidRPr="00734785">
        <w:rPr>
          <w:lang w:eastAsia="zh-CN"/>
        </w:rPr>
        <w:t>eNB in-directly</w:t>
      </w:r>
    </w:p>
    <w:p w14:paraId="7705DEFB" w14:textId="4CB9D94F"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has the lowest priority</w:t>
      </w:r>
    </w:p>
    <w:p w14:paraId="37484D21" w14:textId="5720CA84" w:rsidR="004E2A7E" w:rsidRPr="00734785" w:rsidRDefault="004E2A7E" w:rsidP="004E2A7E">
      <w:pPr>
        <w:pStyle w:val="B10"/>
        <w:rPr>
          <w:lang w:eastAsia="zh-CN"/>
        </w:rPr>
      </w:pPr>
      <w:r w:rsidRPr="009C5807">
        <w:rPr>
          <w:lang w:eastAsia="zh-CN"/>
        </w:rPr>
        <w:t>-</w:t>
      </w:r>
      <w:r w:rsidRPr="009C5807">
        <w:rPr>
          <w:lang w:eastAsia="zh-CN"/>
        </w:rPr>
        <w:tab/>
      </w:r>
      <w:r w:rsidRPr="00734785">
        <w:rPr>
          <w:lang w:eastAsia="zh-CN"/>
        </w:rPr>
        <w:t xml:space="preserve">From syncRef UE that has the lowest priority </w:t>
      </w:r>
    </w:p>
    <w:p w14:paraId="6BC3ADE6" w14:textId="754EA85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GNSS</w:t>
      </w:r>
    </w:p>
    <w:p w14:paraId="4CF33243" w14:textId="531AA27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directly</w:t>
      </w:r>
    </w:p>
    <w:p w14:paraId="28DC08C9" w14:textId="4DB1C6AE"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syncRef UE that is synchronized to GNSS in-directly</w:t>
      </w:r>
    </w:p>
    <w:p w14:paraId="1C49D5B2" w14:textId="3AE69F17" w:rsidR="004E2A7E" w:rsidRPr="00734785" w:rsidRDefault="004E2A7E" w:rsidP="004E2A7E">
      <w:pPr>
        <w:pStyle w:val="B20"/>
        <w:rPr>
          <w:lang w:eastAsia="zh-CN"/>
        </w:rPr>
      </w:pPr>
      <w:r w:rsidRPr="009C5807">
        <w:rPr>
          <w:lang w:eastAsia="zh-CN"/>
        </w:rPr>
        <w:t>-</w:t>
      </w:r>
      <w:r w:rsidRPr="009C5807">
        <w:rPr>
          <w:lang w:eastAsia="zh-CN"/>
        </w:rPr>
        <w:tab/>
      </w:r>
      <w:r w:rsidRPr="00734785">
        <w:rPr>
          <w:lang w:eastAsia="zh-CN"/>
        </w:rPr>
        <w:t>to gNB/eNB</w:t>
      </w:r>
    </w:p>
    <w:p w14:paraId="5797DCDD" w14:textId="5083E3C5" w:rsidR="004E2A7E" w:rsidRPr="00734785"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directly</w:t>
      </w:r>
    </w:p>
    <w:p w14:paraId="7800E3E5" w14:textId="435FB108" w:rsidR="004E2A7E" w:rsidRPr="009C5807" w:rsidRDefault="004E2A7E" w:rsidP="004E2A7E">
      <w:pPr>
        <w:pStyle w:val="B20"/>
        <w:rPr>
          <w:lang w:eastAsia="zh-CN"/>
        </w:rPr>
      </w:pPr>
      <w:r w:rsidRPr="009C5807">
        <w:rPr>
          <w:lang w:eastAsia="zh-CN"/>
        </w:rPr>
        <w:t>-</w:t>
      </w:r>
      <w:r w:rsidRPr="009C5807">
        <w:rPr>
          <w:lang w:eastAsia="zh-CN"/>
        </w:rPr>
        <w:tab/>
      </w:r>
      <w:r w:rsidR="00596646" w:rsidRPr="009C5807">
        <w:rPr>
          <w:lang w:eastAsia="zh-CN"/>
        </w:rPr>
        <w:t xml:space="preserve">to </w:t>
      </w:r>
      <w:r w:rsidRPr="00734785">
        <w:rPr>
          <w:lang w:eastAsia="zh-CN"/>
        </w:rPr>
        <w:t>syncRef UE that is synchronized to gNB/eNB in-directly</w:t>
      </w:r>
    </w:p>
    <w:p w14:paraId="655773D9" w14:textId="576DB3C2" w:rsidR="00596646" w:rsidRPr="00734785" w:rsidRDefault="00596646" w:rsidP="004E2A7E">
      <w:pPr>
        <w:pStyle w:val="B20"/>
        <w:rPr>
          <w:lang w:eastAsia="zh-CN"/>
        </w:rPr>
      </w:pPr>
      <w:r w:rsidRPr="009C5807">
        <w:rPr>
          <w:lang w:eastAsia="zh-CN"/>
        </w:rPr>
        <w:t>-</w:t>
      </w:r>
      <w:r w:rsidRPr="009C5807">
        <w:rPr>
          <w:lang w:eastAsia="zh-CN"/>
        </w:rPr>
        <w:tab/>
        <w:t>to syncRef UE that has the lowest priority</w:t>
      </w:r>
    </w:p>
    <w:p w14:paraId="756622E4" w14:textId="0FABAD87" w:rsidR="00897C36" w:rsidRPr="009C5807" w:rsidRDefault="00CD3F72" w:rsidP="00CD3F72">
      <w:pPr>
        <w:rPr>
          <w:rFonts w:cs="v4.2.0"/>
          <w:lang w:eastAsia="zh-CN"/>
        </w:rPr>
      </w:pPr>
      <w:r w:rsidRPr="009C5807">
        <w:rPr>
          <w:rFonts w:cs="v4.2.0"/>
          <w:lang w:eastAsia="zh-CN"/>
        </w:rPr>
        <w:t>UE is allowed to interruption any V2X sidelink signals including PSSCH, PSCCH, PSBCH</w:t>
      </w:r>
      <w:r w:rsidRPr="009C5807">
        <w:rPr>
          <w:rFonts w:eastAsiaTheme="minorEastAsia" w:cs="v4.2.0" w:hint="eastAsia"/>
          <w:lang w:eastAsia="zh-CN"/>
        </w:rPr>
        <w:t>, PSFCH</w:t>
      </w:r>
      <w:r w:rsidRPr="009C5807">
        <w:rPr>
          <w:rFonts w:cs="v4.2.0"/>
          <w:lang w:eastAsia="zh-CN"/>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lang w:eastAsia="zh-CN"/>
        </w:rPr>
        <w:t>the duration shown in table 12.</w:t>
      </w:r>
      <w:r>
        <w:rPr>
          <w:rFonts w:eastAsiaTheme="minorEastAsia"/>
          <w:lang w:eastAsia="zh-CN"/>
        </w:rPr>
        <w:t>7</w:t>
      </w:r>
      <w:r>
        <w:rPr>
          <w:rFonts w:eastAsiaTheme="minorEastAsia" w:hint="eastAsia"/>
          <w:lang w:eastAsia="zh-CN"/>
        </w:rPr>
        <w:t>.</w:t>
      </w:r>
      <w:r>
        <w:rPr>
          <w:rFonts w:eastAsiaTheme="minorEastAsia"/>
          <w:lang w:eastAsia="zh-CN"/>
        </w:rPr>
        <w:t>3</w:t>
      </w:r>
      <w:r>
        <w:rPr>
          <w:rFonts w:eastAsiaTheme="minorEastAsia" w:hint="eastAsia"/>
          <w:lang w:eastAsia="zh-CN"/>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lastRenderedPageBreak/>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lang w:eastAsia="zh-CN"/>
        </w:rPr>
      </w:pPr>
      <w:bookmarkStart w:id="4" w:name="_Hlk101284632"/>
      <w:r w:rsidRPr="00771E0C">
        <w:rPr>
          <w:rFonts w:eastAsia="MS Mincho"/>
          <w:lang w:eastAsia="zh-CN"/>
        </w:rPr>
        <w:t xml:space="preserve">Interruption on PCell/serving cell if configured due to V2X transitions between active and non-active during SL-DRX </w:t>
      </w:r>
      <w:r w:rsidRPr="00771E0C">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lang w:eastAsia="zh-CN"/>
        </w:rPr>
        <w:t xml:space="preserve">When multiple SL-DRX cycles are configured, the shortest SL-DRX cycle is applied. </w:t>
      </w:r>
      <w:r w:rsidRPr="00771E0C">
        <w:rPr>
          <w:rFonts w:eastAsia="SimSun"/>
          <w:lang w:eastAsia="zh-CN"/>
        </w:rPr>
        <w:t xml:space="preserve">Each interruption </w:t>
      </w:r>
      <w:r w:rsidRPr="00771E0C">
        <w:rPr>
          <w:rFonts w:eastAsia="MS Mincho"/>
          <w:lang w:eastAsia="zh-CN"/>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Pr>
        <w:rPr>
          <w:lang w:eastAsia="zh-CN"/>
        </w:rPr>
      </w:pPr>
    </w:p>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p>
    <w:p w14:paraId="5F174413" w14:textId="595C3218" w:rsidR="00A53DB8" w:rsidRPr="0079506B" w:rsidRDefault="00A53DB8" w:rsidP="00A53DB8">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rPr>
          <w:lang w:eastAsia="zh-CN"/>
        </w:rPr>
      </w:pPr>
      <w:r>
        <w:rPr>
          <w:lang w:eastAsia="zh-CN"/>
        </w:rPr>
        <w:t>-</w:t>
      </w:r>
      <w:r>
        <w:rPr>
          <w:lang w:eastAsia="zh-CN"/>
        </w:rPr>
        <w:tab/>
        <w:t xml:space="preserve">T310 timer is running for RLF on PCell </w:t>
      </w:r>
    </w:p>
    <w:p w14:paraId="752CFBA1" w14:textId="0DCC0605" w:rsidR="00A53DB8" w:rsidRDefault="00A53DB8" w:rsidP="00A53DB8">
      <w:pPr>
        <w:pStyle w:val="B10"/>
        <w:rPr>
          <w:lang w:eastAsia="zh-CN"/>
        </w:rPr>
      </w:pPr>
      <w:r>
        <w:rPr>
          <w:lang w:eastAsia="zh-CN"/>
        </w:rPr>
        <w:t>-</w:t>
      </w:r>
      <w:r>
        <w:rPr>
          <w:lang w:eastAsia="zh-CN"/>
        </w:rPr>
        <w:tab/>
        <w:t>performing candidate beam detection on PCell/serving cell as specfied in section 8.5.5. and 8.5.6</w:t>
      </w:r>
      <w:r w:rsidRPr="00FF32C2">
        <w:rPr>
          <w:lang w:eastAsia="zh-CN"/>
        </w:rPr>
        <w:t xml:space="preserve"> </w:t>
      </w:r>
    </w:p>
    <w:p w14:paraId="673D6F4B" w14:textId="77777777" w:rsidR="00A53DB8" w:rsidRPr="00FF32C2" w:rsidRDefault="00A53DB8" w:rsidP="00A53DB8">
      <w:pPr>
        <w:rPr>
          <w:lang w:eastAsia="zh-CN"/>
        </w:rPr>
      </w:pP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lang w:eastAsia="zh-CN"/>
        </w:rPr>
      </w:pPr>
      <w:r>
        <w:rPr>
          <w:rFonts w:eastAsia="MS Mincho"/>
          <w:lang w:eastAsia="zh-CN"/>
        </w:rPr>
        <w:t xml:space="preserve">Interruption on V2X sidelink if configured due to PCell transitions between active and non-active during DRX </w:t>
      </w:r>
      <w:r>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lang w:eastAsia="zh-CN"/>
        </w:rPr>
        <w:t>shall not exceed X slot as defined in table 12.7.5-1.</w:t>
      </w:r>
    </w:p>
    <w:p w14:paraId="6CCF029A" w14:textId="77777777" w:rsidR="00A53DB8" w:rsidRPr="00E80FB5" w:rsidRDefault="00A53DB8" w:rsidP="00A53DB8">
      <w:pPr>
        <w:pStyle w:val="TH"/>
      </w:pPr>
      <w:r w:rsidRPr="00E80FB5">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Pr>
        <w:rPr>
          <w:lang w:eastAsia="zh-CN"/>
        </w:rPr>
      </w:pPr>
    </w:p>
    <w:p w14:paraId="42F1A4A3" w14:textId="77777777" w:rsidR="00A53DB8" w:rsidRPr="00E80FB5" w:rsidRDefault="00A53DB8" w:rsidP="00A53DB8">
      <w:pPr>
        <w:pStyle w:val="Heading3"/>
      </w:pPr>
      <w:r w:rsidRPr="00E80FB5">
        <w:lastRenderedPageBreak/>
        <w:t>12.7.</w:t>
      </w:r>
      <w:r>
        <w:t>6</w:t>
      </w:r>
      <w:r w:rsidRPr="00E80FB5">
        <w:tab/>
        <w:t xml:space="preserve">Interruptions to V2X sidelink </w:t>
      </w:r>
      <w:r w:rsidRPr="00E80FB5">
        <w:rPr>
          <w:lang w:val="en-US" w:eastAsia="zh-CN"/>
        </w:rPr>
        <w:t>due to Active BWP switching Requirement</w:t>
      </w:r>
      <w:r w:rsidRPr="00E80FB5">
        <w:t xml:space="preserve"> </w:t>
      </w:r>
    </w:p>
    <w:p w14:paraId="4B45D62F" w14:textId="77777777" w:rsidR="00A53DB8" w:rsidRPr="00E80FB5" w:rsidRDefault="00A53DB8" w:rsidP="00A53DB8">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r w:rsidRPr="00E80FB5">
        <w:t xml:space="preserve">sidelink </w:t>
      </w:r>
      <w:r w:rsidRPr="00E80FB5">
        <w:rPr>
          <w:lang w:eastAsia="zh-CN"/>
        </w:rPr>
        <w:t>due to BWP switch in FDM based intra-band concurrent V2X operation.</w:t>
      </w:r>
    </w:p>
    <w:p w14:paraId="5136A22A" w14:textId="77777777" w:rsidR="00A53DB8" w:rsidRPr="00E80FB5" w:rsidRDefault="00A53DB8" w:rsidP="00A53DB8">
      <w:pPr>
        <w:rPr>
          <w:lang w:eastAsia="zh-CN"/>
        </w:rPr>
      </w:pPr>
      <w:r w:rsidRPr="00E80FB5">
        <w:rPr>
          <w:lang w:eastAsia="zh-CN"/>
        </w:rPr>
        <w:t>The requirements in clause 8.2.2.2.5 shall apply. The interrupted X slot is defined in Table 12.7.</w:t>
      </w:r>
      <w:r>
        <w:rPr>
          <w:lang w:eastAsia="zh-CN"/>
        </w:rPr>
        <w:t>6</w:t>
      </w:r>
      <w:r w:rsidRPr="00E80FB5">
        <w:rPr>
          <w:lang w:eastAsia="zh-CN"/>
        </w:rPr>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rPr>
                <w:lang w:eastAsia="zh-CN"/>
              </w:rPr>
            </w:pPr>
            <w:r w:rsidRPr="00E80FB5">
              <w:rPr>
                <w:lang w:eastAsia="zh-CN"/>
              </w:rPr>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rPr>
                <w:lang w:eastAsia="zh-CN"/>
              </w:rPr>
            </w:pPr>
            <w:r w:rsidRPr="00E80FB5">
              <w:rPr>
                <w:lang w:eastAsia="zh-CN"/>
              </w:rPr>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rPr>
                <w:lang w:eastAsia="zh-CN"/>
              </w:rPr>
            </w:pPr>
            <w:r w:rsidRPr="00E80FB5">
              <w:rPr>
                <w:lang w:eastAsia="zh-CN"/>
              </w:rPr>
              <w:t>3</w:t>
            </w:r>
          </w:p>
        </w:tc>
      </w:tr>
    </w:tbl>
    <w:p w14:paraId="0306C232" w14:textId="77777777" w:rsidR="00DE13CA" w:rsidRDefault="00DE13CA" w:rsidP="00A53DB8">
      <w:pPr>
        <w:rPr>
          <w:noProof/>
          <w:lang w:eastAsia="zh-CN"/>
        </w:rPr>
      </w:pPr>
    </w:p>
    <w:p w14:paraId="61954DFB" w14:textId="4919EF86" w:rsidR="00A53DB8" w:rsidRDefault="00DE13CA" w:rsidP="00DE13CA">
      <w:pPr>
        <w:pStyle w:val="NO"/>
        <w:rPr>
          <w:noProof/>
        </w:rPr>
      </w:pPr>
      <w:r>
        <w:rPr>
          <w:rFonts w:hint="eastAsia"/>
          <w:noProof/>
          <w:lang w:eastAsia="zh-CN"/>
        </w:rPr>
        <w:t>N</w:t>
      </w:r>
      <w:r>
        <w:rPr>
          <w:noProof/>
          <w:lang w:eastAsia="zh-CN"/>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rPr>
          <w:lang w:eastAsia="zh-CN"/>
        </w:rP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pPr>
        <w:rPr>
          <w:lang w:eastAsia="zh-CN"/>
        </w:rPr>
      </w:pPr>
      <w:r w:rsidRPr="00C11DC2">
        <w:t xml:space="preserve">This </w:t>
      </w:r>
      <w:r w:rsidRPr="00C11DC2">
        <w:rPr>
          <w:rFonts w:hint="eastAsia"/>
          <w:lang w:eastAsia="zh-CN"/>
        </w:rPr>
        <w:t>clause</w:t>
      </w:r>
      <w:r w:rsidRPr="00C11DC2">
        <w:t xml:space="preserve"> contains the requirements related to the interruptions on the </w:t>
      </w:r>
      <w:r w:rsidRPr="00C11DC2">
        <w:rPr>
          <w:rFonts w:hint="eastAsia"/>
          <w:lang w:eastAsia="zh-CN"/>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pPr>
        <w:rPr>
          <w:lang w:eastAsia="zh-CN"/>
        </w:rPr>
      </w:pPr>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rPr>
                <w:lang w:eastAsia="zh-CN"/>
              </w:rPr>
            </w:pPr>
            <w:r w:rsidRPr="00C11DC2">
              <w:t>Interruption length</w:t>
            </w:r>
          </w:p>
          <w:p w14:paraId="2ACBEEB7" w14:textId="77777777" w:rsidR="00B90690" w:rsidRPr="00C11DC2" w:rsidRDefault="00B90690" w:rsidP="00266154">
            <w:pPr>
              <w:pStyle w:val="TAH"/>
              <w:rPr>
                <w:lang w:eastAsia="zh-CN"/>
              </w:rPr>
            </w:pPr>
            <w:r w:rsidRPr="00C11DC2">
              <w:rPr>
                <w:rFonts w:hint="eastAsia"/>
                <w:lang w:eastAsia="zh-CN"/>
              </w:rPr>
              <w:t>(number of</w:t>
            </w:r>
            <w:r w:rsidRPr="00C11DC2">
              <w:t xml:space="preserve"> slot</w:t>
            </w:r>
            <w:r w:rsidRPr="00C11DC2">
              <w:rPr>
                <w:rFonts w:hint="eastAsia"/>
                <w:lang w:eastAsia="zh-CN"/>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t>1</w:t>
      </w:r>
      <w:r w:rsidRPr="009C5807">
        <w:t>2.</w:t>
      </w:r>
      <w:r w:rsidRPr="009C5807">
        <w:rPr>
          <w:rFonts w:hint="eastAsia"/>
          <w:lang w:eastAsia="zh-CN"/>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w:t>
      </w:r>
      <w:r w:rsidRPr="009C5807">
        <w:rPr>
          <w:rFonts w:hint="eastAsia"/>
          <w:noProof/>
          <w:lang w:eastAsia="zh-CN"/>
        </w:rPr>
        <w:t>X</w:t>
      </w:r>
      <w:r w:rsidRPr="009C5807">
        <w:rPr>
          <w:rFonts w:hint="eastAsia"/>
          <w:noProof/>
        </w:rPr>
        <w:t xml:space="preserve">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rPr>
          <w:lang w:eastAsia="zh-CN"/>
        </w:rPr>
        <w:t>-</w:t>
      </w:r>
      <w:r w:rsidRPr="009C5807">
        <w:rPr>
          <w:lang w:eastAsia="zh-CN"/>
        </w:rPr>
        <w:tab/>
      </w:r>
      <w:r w:rsidRPr="009C5807">
        <w:rPr>
          <w:rFonts w:hint="eastAsia"/>
          <w:lang w:eastAsia="zh-CN"/>
        </w:rPr>
        <w:t>T</w:t>
      </w:r>
      <w:r w:rsidRPr="009C5807">
        <w:t xml:space="preserve">he UE is </w:t>
      </w:r>
      <w:r w:rsidRPr="009C5807">
        <w:rPr>
          <w:rFonts w:hint="eastAsia"/>
          <w:lang w:eastAsia="zh-CN"/>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lastRenderedPageBreak/>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lastRenderedPageBreak/>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The remote UE shall measure SD-RSRP or SL-RSRP of the candidate relay UEs every T</w:t>
      </w:r>
      <w:r w:rsidRPr="00B27A9B">
        <w:rPr>
          <w:rFonts w:eastAsia="SimSun" w:cs="v4.2.0"/>
          <w:vertAlign w:val="subscript"/>
          <w:lang w:eastAsia="en-US"/>
        </w:rPr>
        <w:t>measure, SL_Relay_Intra</w:t>
      </w:r>
      <w:r w:rsidRPr="00B27A9B">
        <w:rPr>
          <w:rFonts w:eastAsia="SimSun" w:cs="v4.2.0"/>
          <w:lang w:eastAsia="en-US"/>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lang w:eastAsia="en-US"/>
        </w:rPr>
      </w:pPr>
      <w:r w:rsidRPr="00B27A9B">
        <w:rPr>
          <w:rFonts w:eastAsia="SimSun" w:cs="v4.2.0"/>
          <w:lang w:eastAsia="en-US"/>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B27A9B">
        <w:rPr>
          <w:rFonts w:eastAsia="SimSun" w:cs="v4.2.0"/>
          <w:vertAlign w:val="subscript"/>
          <w:lang w:eastAsia="en-US"/>
        </w:rPr>
        <w:t>evaluate, SL_Relay_Intra</w:t>
      </w:r>
      <w:r w:rsidRPr="00B27A9B">
        <w:rPr>
          <w:rFonts w:eastAsia="SimSun" w:cs="v4.2.0"/>
          <w:lang w:eastAsia="en-US"/>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eastAsia="zh-CN"/>
        </w:rPr>
      </w:pPr>
      <w:r w:rsidRPr="009C5807">
        <w:rPr>
          <w:lang w:val="en-US"/>
        </w:rPr>
        <w:t>1</w:t>
      </w:r>
      <w:r w:rsidRPr="009C5807">
        <w:rPr>
          <w:rFonts w:hint="eastAsia"/>
          <w:lang w:val="en-US" w:eastAsia="zh-CN"/>
        </w:rPr>
        <w:t>3</w:t>
      </w:r>
      <w:r w:rsidR="009B0B7B" w:rsidRPr="009C5807">
        <w:rPr>
          <w:lang w:val="en-US" w:eastAsia="zh-CN"/>
        </w:rPr>
        <w:tab/>
      </w:r>
      <w:r w:rsidRPr="009C5807">
        <w:rPr>
          <w:rFonts w:hint="eastAsia"/>
          <w:lang w:val="en-US" w:eastAsia="zh-CN"/>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lastRenderedPageBreak/>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UL-RTOA</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rPr>
                <w:lang w:eastAsia="zh-CN"/>
              </w:rPr>
              <w:t>UL_RTOA</w:t>
            </w:r>
            <w:r w:rsidRPr="0089796C">
              <w:t>_0000</w:t>
            </w:r>
          </w:p>
        </w:tc>
        <w:tc>
          <w:tcPr>
            <w:tcW w:w="3260" w:type="dxa"/>
          </w:tcPr>
          <w:p w14:paraId="0AD8AC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rPr>
                <w:lang w:eastAsia="zh-CN"/>
              </w:rPr>
              <w:t>UL_RTOA</w:t>
            </w:r>
            <w:r w:rsidRPr="0089796C">
              <w:t>_000</w:t>
            </w:r>
            <w:r>
              <w:t>1</w:t>
            </w:r>
          </w:p>
        </w:tc>
        <w:tc>
          <w:tcPr>
            <w:tcW w:w="3260" w:type="dxa"/>
          </w:tcPr>
          <w:p w14:paraId="2E3B9BEA"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3F059F20"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rPr>
                <w:lang w:eastAsia="zh-CN"/>
              </w:rPr>
              <w:t>UL_RTOA</w:t>
            </w:r>
            <w:r w:rsidRPr="0089796C">
              <w:t>_</w:t>
            </w:r>
            <w:r>
              <w:t>985023</w:t>
            </w:r>
          </w:p>
        </w:tc>
        <w:tc>
          <w:tcPr>
            <w:tcW w:w="3260" w:type="dxa"/>
          </w:tcPr>
          <w:p w14:paraId="020CC63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rPr>
                <w:lang w:eastAsia="zh-CN"/>
              </w:rPr>
              <w:t>UL_RTOA</w:t>
            </w:r>
            <w:r w:rsidRPr="0089796C">
              <w:t>_</w:t>
            </w:r>
            <w:r>
              <w:t>985024</w:t>
            </w:r>
          </w:p>
        </w:tc>
        <w:tc>
          <w:tcPr>
            <w:tcW w:w="3260" w:type="dxa"/>
          </w:tcPr>
          <w:p w14:paraId="492ED579"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rPr>
                <w:lang w:eastAsia="zh-CN"/>
              </w:rPr>
              <w:t>UL_RTOA</w:t>
            </w:r>
            <w:r w:rsidRPr="0089796C">
              <w:t>_</w:t>
            </w:r>
            <w:r>
              <w:t>985025</w:t>
            </w:r>
          </w:p>
        </w:tc>
        <w:tc>
          <w:tcPr>
            <w:tcW w:w="3260" w:type="dxa"/>
          </w:tcPr>
          <w:p w14:paraId="712F54E0"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rPr>
                <w:lang w:eastAsia="zh-CN"/>
              </w:rPr>
              <w:t>UL_RTOA</w:t>
            </w:r>
            <w:r w:rsidRPr="0089796C">
              <w:t>_</w:t>
            </w:r>
            <w:r>
              <w:t>985026</w:t>
            </w:r>
          </w:p>
        </w:tc>
        <w:tc>
          <w:tcPr>
            <w:tcW w:w="3260" w:type="dxa"/>
          </w:tcPr>
          <w:p w14:paraId="552ACCB6"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rPr>
                <w:lang w:eastAsia="zh-CN"/>
              </w:rPr>
              <w:t>UL_RTOA</w:t>
            </w:r>
            <w:r w:rsidRPr="0089796C">
              <w:t>_</w:t>
            </w:r>
            <w:r>
              <w:t>985027</w:t>
            </w:r>
          </w:p>
        </w:tc>
        <w:tc>
          <w:tcPr>
            <w:tcW w:w="3260" w:type="dxa"/>
          </w:tcPr>
          <w:p w14:paraId="37CC5D3B"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UL-RTOA</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rPr>
                <w:lang w:eastAsia="zh-CN"/>
              </w:rPr>
              <w:t>UL_RTOA</w:t>
            </w:r>
            <w:r w:rsidRPr="0089796C">
              <w:t>_0000</w:t>
            </w:r>
          </w:p>
        </w:tc>
        <w:tc>
          <w:tcPr>
            <w:tcW w:w="3260" w:type="dxa"/>
          </w:tcPr>
          <w:p w14:paraId="2A571F2D"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rPr>
                <w:lang w:eastAsia="zh-CN"/>
              </w:rPr>
              <w:t>UL_RTOA</w:t>
            </w:r>
            <w:r w:rsidRPr="0089796C">
              <w:t>_000</w:t>
            </w:r>
            <w:r>
              <w:t>1</w:t>
            </w:r>
          </w:p>
        </w:tc>
        <w:tc>
          <w:tcPr>
            <w:tcW w:w="3260" w:type="dxa"/>
          </w:tcPr>
          <w:p w14:paraId="67D50417"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D8031DA"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rPr>
                <w:lang w:eastAsia="zh-CN"/>
              </w:rPr>
            </w:pPr>
            <w:r>
              <w:rPr>
                <w:lang w:eastAsia="zh-CN"/>
              </w:rPr>
              <w:t>UL_RTOA</w:t>
            </w:r>
            <w:r w:rsidRPr="0089796C">
              <w:t>_</w:t>
            </w:r>
            <w:r>
              <w:t>492511</w:t>
            </w:r>
          </w:p>
        </w:tc>
        <w:tc>
          <w:tcPr>
            <w:tcW w:w="3260" w:type="dxa"/>
          </w:tcPr>
          <w:p w14:paraId="188DF2E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rPr>
                <w:lang w:eastAsia="zh-CN"/>
              </w:rPr>
              <w:t>UL_RTOA</w:t>
            </w:r>
            <w:r w:rsidRPr="0089796C">
              <w:t>_</w:t>
            </w:r>
            <w:r>
              <w:t>492512</w:t>
            </w:r>
          </w:p>
        </w:tc>
        <w:tc>
          <w:tcPr>
            <w:tcW w:w="3260" w:type="dxa"/>
          </w:tcPr>
          <w:p w14:paraId="2303848F"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rPr>
                <w:lang w:eastAsia="zh-CN"/>
              </w:rPr>
              <w:t>UL_RTOA</w:t>
            </w:r>
            <w:r w:rsidRPr="0089796C">
              <w:t>_</w:t>
            </w:r>
            <w:r>
              <w:t>492513</w:t>
            </w:r>
          </w:p>
        </w:tc>
        <w:tc>
          <w:tcPr>
            <w:tcW w:w="3260" w:type="dxa"/>
          </w:tcPr>
          <w:p w14:paraId="7CA20364"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rPr>
                <w:lang w:eastAsia="zh-CN"/>
              </w:rPr>
              <w:t>UL_RTOA</w:t>
            </w:r>
            <w:r w:rsidRPr="0089796C">
              <w:t>_</w:t>
            </w:r>
            <w:r>
              <w:t>492514</w:t>
            </w:r>
          </w:p>
        </w:tc>
        <w:tc>
          <w:tcPr>
            <w:tcW w:w="3260" w:type="dxa"/>
          </w:tcPr>
          <w:p w14:paraId="431BCF3B" w14:textId="77777777" w:rsidR="00D25310" w:rsidRPr="0089796C" w:rsidRDefault="00D25310" w:rsidP="002A38F4">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rPr>
                <w:lang w:eastAsia="zh-CN"/>
              </w:rPr>
              <w:t>UL_RTOA</w:t>
            </w:r>
            <w:r w:rsidRPr="0089796C">
              <w:t>_</w:t>
            </w:r>
            <w:r>
              <w:t>492515</w:t>
            </w:r>
          </w:p>
        </w:tc>
        <w:tc>
          <w:tcPr>
            <w:tcW w:w="3260" w:type="dxa"/>
          </w:tcPr>
          <w:p w14:paraId="4A25049E"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UL-RTOA</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rPr>
                <w:lang w:eastAsia="zh-CN"/>
              </w:rPr>
              <w:t>UL_RTOA</w:t>
            </w:r>
            <w:r w:rsidRPr="0089796C">
              <w:t>_0000</w:t>
            </w:r>
          </w:p>
        </w:tc>
        <w:tc>
          <w:tcPr>
            <w:tcW w:w="3260" w:type="dxa"/>
          </w:tcPr>
          <w:p w14:paraId="21559BDF"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rPr>
                <w:lang w:eastAsia="zh-CN"/>
              </w:rPr>
              <w:t>UL_RTOA</w:t>
            </w:r>
            <w:r w:rsidRPr="0089796C">
              <w:t>_000</w:t>
            </w:r>
            <w:r>
              <w:t>1</w:t>
            </w:r>
          </w:p>
        </w:tc>
        <w:tc>
          <w:tcPr>
            <w:tcW w:w="3260" w:type="dxa"/>
          </w:tcPr>
          <w:p w14:paraId="7F9A0008"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10ADCE00"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rPr>
                <w:lang w:eastAsia="zh-CN"/>
              </w:rPr>
            </w:pPr>
            <w:r>
              <w:rPr>
                <w:lang w:eastAsia="zh-CN"/>
              </w:rPr>
              <w:t>UL_RTOA</w:t>
            </w:r>
            <w:r w:rsidRPr="0089796C">
              <w:t>_</w:t>
            </w:r>
            <w:r>
              <w:t>246255</w:t>
            </w:r>
          </w:p>
        </w:tc>
        <w:tc>
          <w:tcPr>
            <w:tcW w:w="3260" w:type="dxa"/>
          </w:tcPr>
          <w:p w14:paraId="48A2A7EB"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rPr>
                <w:lang w:eastAsia="zh-CN"/>
              </w:rPr>
              <w:t>UL_RTOA</w:t>
            </w:r>
            <w:r w:rsidRPr="0089796C">
              <w:t>_</w:t>
            </w:r>
            <w:r>
              <w:t>246256</w:t>
            </w:r>
          </w:p>
        </w:tc>
        <w:tc>
          <w:tcPr>
            <w:tcW w:w="3260" w:type="dxa"/>
          </w:tcPr>
          <w:p w14:paraId="73F1742C"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rPr>
                <w:lang w:eastAsia="zh-CN"/>
              </w:rPr>
              <w:t>UL_RTOA</w:t>
            </w:r>
            <w:r w:rsidRPr="0089796C">
              <w:t>_</w:t>
            </w:r>
            <w:r>
              <w:t>246257</w:t>
            </w:r>
          </w:p>
        </w:tc>
        <w:tc>
          <w:tcPr>
            <w:tcW w:w="3260" w:type="dxa"/>
          </w:tcPr>
          <w:p w14:paraId="64C1E262"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rPr>
                <w:lang w:eastAsia="zh-CN"/>
              </w:rPr>
              <w:t>UL_RTOA</w:t>
            </w:r>
            <w:r w:rsidRPr="0089796C">
              <w:t>_</w:t>
            </w:r>
            <w:r>
              <w:t>246258</w:t>
            </w:r>
          </w:p>
        </w:tc>
        <w:tc>
          <w:tcPr>
            <w:tcW w:w="3260" w:type="dxa"/>
          </w:tcPr>
          <w:p w14:paraId="7AB2249F" w14:textId="77777777" w:rsidR="00D25310" w:rsidRPr="0089796C" w:rsidRDefault="00D25310" w:rsidP="002A38F4">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rPr>
                <w:lang w:eastAsia="zh-CN"/>
              </w:rPr>
              <w:t>UL_RTOA</w:t>
            </w:r>
            <w:r w:rsidRPr="0089796C">
              <w:t>_</w:t>
            </w:r>
            <w:r>
              <w:t>246259</w:t>
            </w:r>
          </w:p>
        </w:tc>
        <w:tc>
          <w:tcPr>
            <w:tcW w:w="3260" w:type="dxa"/>
          </w:tcPr>
          <w:p w14:paraId="07F3211D"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UL-RTOA</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rPr>
                <w:lang w:eastAsia="zh-CN"/>
              </w:rPr>
              <w:t>UL_RTOA</w:t>
            </w:r>
            <w:r w:rsidRPr="0089796C">
              <w:t>_0000</w:t>
            </w:r>
          </w:p>
        </w:tc>
        <w:tc>
          <w:tcPr>
            <w:tcW w:w="3260" w:type="dxa"/>
          </w:tcPr>
          <w:p w14:paraId="1A11EE7E"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rPr>
                <w:lang w:eastAsia="zh-CN"/>
              </w:rPr>
              <w:t>UL_RTOA</w:t>
            </w:r>
            <w:r w:rsidRPr="0089796C">
              <w:t>_000</w:t>
            </w:r>
            <w:r>
              <w:t>1</w:t>
            </w:r>
          </w:p>
        </w:tc>
        <w:tc>
          <w:tcPr>
            <w:tcW w:w="3260" w:type="dxa"/>
          </w:tcPr>
          <w:p w14:paraId="357D9946"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443EB4BA"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rPr>
                <w:lang w:eastAsia="zh-CN"/>
              </w:rPr>
            </w:pPr>
            <w:r>
              <w:rPr>
                <w:lang w:eastAsia="zh-CN"/>
              </w:rPr>
              <w:t>UL_RTOA</w:t>
            </w:r>
            <w:r w:rsidRPr="0089796C">
              <w:t>_</w:t>
            </w:r>
            <w:r>
              <w:t>123127</w:t>
            </w:r>
          </w:p>
        </w:tc>
        <w:tc>
          <w:tcPr>
            <w:tcW w:w="3260" w:type="dxa"/>
          </w:tcPr>
          <w:p w14:paraId="0B5B814D"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rPr>
                <w:lang w:eastAsia="zh-CN"/>
              </w:rPr>
              <w:t>UL_RTOA</w:t>
            </w:r>
            <w:r w:rsidRPr="0089796C">
              <w:t>_</w:t>
            </w:r>
            <w:r>
              <w:t>123128</w:t>
            </w:r>
          </w:p>
        </w:tc>
        <w:tc>
          <w:tcPr>
            <w:tcW w:w="3260" w:type="dxa"/>
          </w:tcPr>
          <w:p w14:paraId="6E51E5A2"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rPr>
                <w:lang w:eastAsia="zh-CN"/>
              </w:rPr>
              <w:t>UL_RTOA</w:t>
            </w:r>
            <w:r w:rsidRPr="0089796C">
              <w:t>_</w:t>
            </w:r>
            <w:r>
              <w:t>123129</w:t>
            </w:r>
          </w:p>
        </w:tc>
        <w:tc>
          <w:tcPr>
            <w:tcW w:w="3260" w:type="dxa"/>
          </w:tcPr>
          <w:p w14:paraId="43382EA7"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rPr>
                <w:lang w:eastAsia="zh-CN"/>
              </w:rPr>
              <w:t>UL_RTOA</w:t>
            </w:r>
            <w:r w:rsidRPr="0089796C">
              <w:t>_</w:t>
            </w:r>
            <w:r>
              <w:t>123130</w:t>
            </w:r>
          </w:p>
        </w:tc>
        <w:tc>
          <w:tcPr>
            <w:tcW w:w="3260" w:type="dxa"/>
          </w:tcPr>
          <w:p w14:paraId="022D57A5" w14:textId="77777777" w:rsidR="00D25310" w:rsidRPr="0089796C" w:rsidRDefault="00D25310" w:rsidP="002A38F4">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rPr>
                <w:lang w:eastAsia="zh-CN"/>
              </w:rPr>
              <w:t>UL_RTOA</w:t>
            </w:r>
            <w:r w:rsidRPr="0089796C">
              <w:t>_</w:t>
            </w:r>
            <w:r>
              <w:t>123131</w:t>
            </w:r>
          </w:p>
        </w:tc>
        <w:tc>
          <w:tcPr>
            <w:tcW w:w="3260" w:type="dxa"/>
          </w:tcPr>
          <w:p w14:paraId="3EE58635"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UL-RTOA</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rPr>
                <w:lang w:eastAsia="zh-CN"/>
              </w:rPr>
              <w:t>UL_RTOA</w:t>
            </w:r>
            <w:r w:rsidRPr="0089796C">
              <w:t>_0000</w:t>
            </w:r>
          </w:p>
        </w:tc>
        <w:tc>
          <w:tcPr>
            <w:tcW w:w="3260" w:type="dxa"/>
          </w:tcPr>
          <w:p w14:paraId="72AF39F6"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rPr>
                <w:lang w:eastAsia="zh-CN"/>
              </w:rPr>
              <w:t>UL_RTOA</w:t>
            </w:r>
            <w:r w:rsidRPr="0089796C">
              <w:t>_000</w:t>
            </w:r>
            <w:r>
              <w:t>1</w:t>
            </w:r>
          </w:p>
        </w:tc>
        <w:tc>
          <w:tcPr>
            <w:tcW w:w="3260" w:type="dxa"/>
          </w:tcPr>
          <w:p w14:paraId="7C85AAA2"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20002A3E"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rPr>
                <w:lang w:eastAsia="zh-CN"/>
              </w:rPr>
            </w:pPr>
            <w:r>
              <w:rPr>
                <w:lang w:eastAsia="zh-CN"/>
              </w:rPr>
              <w:t>UL_RTOA</w:t>
            </w:r>
            <w:r w:rsidRPr="0089796C">
              <w:t>_</w:t>
            </w:r>
            <w:r>
              <w:t>61563</w:t>
            </w:r>
          </w:p>
        </w:tc>
        <w:tc>
          <w:tcPr>
            <w:tcW w:w="3260" w:type="dxa"/>
          </w:tcPr>
          <w:p w14:paraId="17B356ED"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rPr>
                <w:lang w:eastAsia="zh-CN"/>
              </w:rPr>
              <w:t>UL_RTOA</w:t>
            </w:r>
            <w:r w:rsidRPr="0089796C">
              <w:t>_</w:t>
            </w:r>
            <w:r>
              <w:t>61564</w:t>
            </w:r>
          </w:p>
        </w:tc>
        <w:tc>
          <w:tcPr>
            <w:tcW w:w="3260" w:type="dxa"/>
          </w:tcPr>
          <w:p w14:paraId="22687A2F"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rPr>
                <w:lang w:eastAsia="zh-CN"/>
              </w:rPr>
              <w:t>UL_RTOA</w:t>
            </w:r>
            <w:r w:rsidRPr="0089796C">
              <w:t>_</w:t>
            </w:r>
            <w:r>
              <w:t>61565</w:t>
            </w:r>
          </w:p>
        </w:tc>
        <w:tc>
          <w:tcPr>
            <w:tcW w:w="3260" w:type="dxa"/>
          </w:tcPr>
          <w:p w14:paraId="1F76428A"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rPr>
                <w:lang w:eastAsia="zh-CN"/>
              </w:rPr>
              <w:t>UL_RTOA</w:t>
            </w:r>
            <w:r w:rsidRPr="0089796C">
              <w:t>_</w:t>
            </w:r>
            <w:r>
              <w:t>61566</w:t>
            </w:r>
          </w:p>
        </w:tc>
        <w:tc>
          <w:tcPr>
            <w:tcW w:w="3260" w:type="dxa"/>
          </w:tcPr>
          <w:p w14:paraId="7C03F048" w14:textId="77777777" w:rsidR="00D25310" w:rsidRPr="0089796C" w:rsidRDefault="00D25310" w:rsidP="002A38F4">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rPr>
                <w:lang w:eastAsia="zh-CN"/>
              </w:rPr>
              <w:t>UL_RTOA</w:t>
            </w:r>
            <w:r w:rsidRPr="0089796C">
              <w:t>_</w:t>
            </w:r>
            <w:r>
              <w:t>61567</w:t>
            </w:r>
          </w:p>
        </w:tc>
        <w:tc>
          <w:tcPr>
            <w:tcW w:w="3260" w:type="dxa"/>
          </w:tcPr>
          <w:p w14:paraId="1AC7999D"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1DCAFC0B" w:rsidR="00D25310" w:rsidRDefault="00B620F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 xml:space="preserve">: </w:t>
      </w:r>
      <w:r w:rsidR="00D25310">
        <w:t>UL-RTOA</w:t>
      </w:r>
      <w:r w:rsidR="00D25310" w:rsidRPr="0089796C">
        <w:t xml:space="preserve"> measurement report mapping</w:t>
      </w:r>
      <w:r w:rsidR="00D25310">
        <w:t xml:space="preserve"> for reporting resolution of 32</w:t>
      </w:r>
      <w:r w:rsidR="00D25310" w:rsidRPr="007F51E8">
        <w:rPr>
          <w:bCs/>
          <w:lang w:eastAsia="zh-CN"/>
        </w:rPr>
        <w:t>T</w:t>
      </w:r>
      <w:r w:rsidR="00D25310" w:rsidRPr="007F51E8">
        <w:rPr>
          <w:bCs/>
          <w:vertAlign w:val="subscript"/>
          <w:lang w:eastAsia="zh-CN"/>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rPr>
                <w:lang w:eastAsia="zh-CN"/>
              </w:rPr>
              <w:t>UL_RTOA</w:t>
            </w:r>
            <w:r w:rsidRPr="0089796C">
              <w:t>_0000</w:t>
            </w:r>
          </w:p>
        </w:tc>
        <w:tc>
          <w:tcPr>
            <w:tcW w:w="3260" w:type="dxa"/>
          </w:tcPr>
          <w:p w14:paraId="4FD38E52"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rPr>
                <w:lang w:eastAsia="zh-CN"/>
              </w:rPr>
              <w:t>UL_RTOA</w:t>
            </w:r>
            <w:r w:rsidRPr="0089796C">
              <w:t>_000</w:t>
            </w:r>
            <w:r>
              <w:t>1</w:t>
            </w:r>
          </w:p>
        </w:tc>
        <w:tc>
          <w:tcPr>
            <w:tcW w:w="3260" w:type="dxa"/>
          </w:tcPr>
          <w:p w14:paraId="52A5F03D"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rPr>
                <w:lang w:eastAsia="zh-CN"/>
              </w:rPr>
            </w:pPr>
            <w:r>
              <w:rPr>
                <w:lang w:eastAsia="zh-CN"/>
              </w:rPr>
              <w:t>UL_RTOA</w:t>
            </w:r>
            <w:r w:rsidRPr="0089796C">
              <w:t>_000</w:t>
            </w:r>
            <w:r>
              <w:t>2</w:t>
            </w:r>
          </w:p>
        </w:tc>
        <w:tc>
          <w:tcPr>
            <w:tcW w:w="3260" w:type="dxa"/>
          </w:tcPr>
          <w:p w14:paraId="0B0746F3"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rPr>
                <w:lang w:eastAsia="zh-CN"/>
              </w:rPr>
            </w:pPr>
            <w:r>
              <w:rPr>
                <w:lang w:eastAsia="zh-CN"/>
              </w:rPr>
              <w:t>UL_RTOA</w:t>
            </w:r>
            <w:r w:rsidRPr="0089796C">
              <w:t>_</w:t>
            </w:r>
            <w:r>
              <w:t>30781</w:t>
            </w:r>
          </w:p>
        </w:tc>
        <w:tc>
          <w:tcPr>
            <w:tcW w:w="3260" w:type="dxa"/>
          </w:tcPr>
          <w:p w14:paraId="34C19BDC"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rPr>
                <w:lang w:eastAsia="zh-CN"/>
              </w:rPr>
              <w:t>UL_RTOA</w:t>
            </w:r>
            <w:r w:rsidRPr="0089796C">
              <w:t>_</w:t>
            </w:r>
            <w:r>
              <w:t>30782</w:t>
            </w:r>
          </w:p>
        </w:tc>
        <w:tc>
          <w:tcPr>
            <w:tcW w:w="3260" w:type="dxa"/>
          </w:tcPr>
          <w:p w14:paraId="1D38A0F5"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rPr>
                <w:lang w:eastAsia="zh-CN"/>
              </w:rPr>
              <w:t>UL_RTOA</w:t>
            </w:r>
            <w:r w:rsidRPr="0089796C">
              <w:t>_</w:t>
            </w:r>
            <w:r>
              <w:t>30783</w:t>
            </w:r>
          </w:p>
        </w:tc>
        <w:tc>
          <w:tcPr>
            <w:tcW w:w="3260" w:type="dxa"/>
          </w:tcPr>
          <w:p w14:paraId="31F64836" w14:textId="77777777" w:rsidR="00D25310" w:rsidRPr="0089796C" w:rsidRDefault="00D25310" w:rsidP="002A38F4">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rPr>
                <w:lang w:eastAsia="zh-CN"/>
              </w:rPr>
              <w:t>UL_RTOA</w:t>
            </w:r>
            <w:r w:rsidRPr="0089796C">
              <w:t>_</w:t>
            </w:r>
            <w:r>
              <w:t>30784</w:t>
            </w:r>
          </w:p>
        </w:tc>
        <w:tc>
          <w:tcPr>
            <w:tcW w:w="3260" w:type="dxa"/>
          </w:tcPr>
          <w:p w14:paraId="17BB4403" w14:textId="77777777" w:rsidR="00D25310" w:rsidRPr="0089796C" w:rsidRDefault="00D25310" w:rsidP="002A38F4">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rPr>
                <w:lang w:eastAsia="zh-CN"/>
              </w:rPr>
              <w:t>UL_RTOA</w:t>
            </w:r>
            <w:r w:rsidRPr="0089796C">
              <w:t>_</w:t>
            </w:r>
            <w:r>
              <w:t>30785</w:t>
            </w:r>
          </w:p>
        </w:tc>
        <w:tc>
          <w:tcPr>
            <w:tcW w:w="3260" w:type="dxa"/>
          </w:tcPr>
          <w:p w14:paraId="327C9BEB"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2D4B155F" w:rsidR="00D25310" w:rsidRDefault="00D25310" w:rsidP="00D25310">
      <w:pPr>
        <w:rPr>
          <w:lang w:val="en-US"/>
        </w:rPr>
      </w:pPr>
    </w:p>
    <w:p w14:paraId="452248E0" w14:textId="7428F4CE" w:rsidR="00B620F0" w:rsidRPr="00B73470" w:rsidRDefault="00B620F0" w:rsidP="00B620F0">
      <w:pPr>
        <w:pStyle w:val="Heading3"/>
        <w:rPr>
          <w:noProof/>
        </w:rPr>
      </w:pPr>
      <w:r w:rsidRPr="00B73470">
        <w:rPr>
          <w:noProof/>
        </w:rPr>
        <w:t>13.1.</w:t>
      </w:r>
      <w:r>
        <w:rPr>
          <w:noProof/>
        </w:rPr>
        <w:t>1A</w:t>
      </w:r>
      <w:r>
        <w:rPr>
          <w:noProof/>
        </w:rPr>
        <w:tab/>
      </w:r>
      <w:r w:rsidRPr="00B73470">
        <w:rPr>
          <w:noProof/>
        </w:rPr>
        <w:t>Additional Path Report Mapping for UL-RTOA</w:t>
      </w:r>
    </w:p>
    <w:p w14:paraId="4F528F64" w14:textId="77777777" w:rsidR="00B620F0" w:rsidRPr="00B73470" w:rsidRDefault="00B620F0" w:rsidP="00B620F0">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2D53DD40" w14:textId="77777777" w:rsidR="00B620F0" w:rsidRPr="00B73470" w:rsidRDefault="00B620F0" w:rsidP="00B620F0">
      <w:pPr>
        <w:pStyle w:val="B10"/>
        <w:ind w:left="284"/>
      </w:pPr>
      <w:r w:rsidRPr="00B73470">
        <w:t>T</w:t>
      </w:r>
      <w:r w:rsidRPr="00B73470">
        <w:rPr>
          <w:vertAlign w:val="subscript"/>
        </w:rPr>
        <w:t>c</w:t>
      </w:r>
      <w:r w:rsidRPr="00B73470">
        <w:t xml:space="preserve"> is defined in TS 38.211 [6].</w:t>
      </w:r>
    </w:p>
    <w:p w14:paraId="055BA5A3" w14:textId="77777777" w:rsidR="00B620F0" w:rsidRPr="00B73470" w:rsidRDefault="00B620F0" w:rsidP="00B620F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27EE1956" w14:textId="77777777" w:rsidR="00B620F0" w:rsidRPr="00B73470" w:rsidRDefault="00B620F0" w:rsidP="00B620F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13.1.</w:t>
      </w:r>
      <w:r>
        <w:rPr>
          <w:lang w:val="en-US"/>
        </w:rPr>
        <w:t>1A</w:t>
      </w:r>
      <w:r w:rsidRPr="00B73470">
        <w:rPr>
          <w:lang w:eastAsia="zh-CN"/>
        </w:rPr>
        <w:t xml:space="preserve">-1 to </w:t>
      </w:r>
      <w:r w:rsidRPr="00B73470">
        <w:t xml:space="preserve">Table </w:t>
      </w:r>
      <w:r w:rsidRPr="00B73470">
        <w:rPr>
          <w:lang w:val="en-US"/>
        </w:rPr>
        <w:t>13.1.</w:t>
      </w:r>
      <w:r>
        <w:rPr>
          <w:lang w:val="en-US"/>
        </w:rPr>
        <w:t>1A</w:t>
      </w:r>
      <w:r w:rsidRPr="00B73470">
        <w:rPr>
          <w:lang w:eastAsia="zh-CN"/>
        </w:rPr>
        <w:t>-6</w:t>
      </w:r>
      <w:r w:rsidRPr="00B73470">
        <w:t>.</w:t>
      </w:r>
    </w:p>
    <w:p w14:paraId="744EB7C7" w14:textId="77777777" w:rsidR="00B620F0" w:rsidRPr="00B73470" w:rsidRDefault="00B620F0" w:rsidP="00B620F0">
      <w:pPr>
        <w:pStyle w:val="TH"/>
      </w:pPr>
      <w:r w:rsidRPr="00B73470">
        <w:lastRenderedPageBreak/>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384CFD74" w14:textId="77777777" w:rsidTr="007E286D">
        <w:trPr>
          <w:cantSplit/>
          <w:trHeight w:val="207"/>
        </w:trPr>
        <w:tc>
          <w:tcPr>
            <w:tcW w:w="2693" w:type="dxa"/>
            <w:vMerge w:val="restart"/>
          </w:tcPr>
          <w:p w14:paraId="0AED4EB3" w14:textId="77777777" w:rsidR="00B620F0" w:rsidRPr="00B73470" w:rsidRDefault="00B620F0" w:rsidP="007E286D">
            <w:pPr>
              <w:pStyle w:val="TAH"/>
            </w:pPr>
            <w:r w:rsidRPr="00B73470">
              <w:t>Reported Quantity Value,</w:t>
            </w:r>
          </w:p>
          <w:p w14:paraId="4CF0D0D0" w14:textId="77777777" w:rsidR="00B620F0" w:rsidRPr="00B73470" w:rsidRDefault="00B620F0" w:rsidP="007E286D">
            <w:pPr>
              <w:pStyle w:val="TAH"/>
            </w:pPr>
            <w:r w:rsidRPr="00B73470">
              <w:t>path_i</w:t>
            </w:r>
          </w:p>
        </w:tc>
        <w:tc>
          <w:tcPr>
            <w:tcW w:w="2694" w:type="dxa"/>
            <w:vMerge w:val="restart"/>
          </w:tcPr>
          <w:p w14:paraId="4D87A6B6" w14:textId="77777777" w:rsidR="00B620F0" w:rsidRPr="00B73470" w:rsidRDefault="00B620F0" w:rsidP="007E286D">
            <w:pPr>
              <w:pStyle w:val="TAH"/>
            </w:pPr>
            <w:r w:rsidRPr="00B73470">
              <w:t>Measured Quantity Value,</w:t>
            </w:r>
          </w:p>
          <w:p w14:paraId="68136437" w14:textId="77777777" w:rsidR="00B620F0" w:rsidRPr="00B73470" w:rsidRDefault="00B620F0" w:rsidP="007E286D">
            <w:pPr>
              <w:pStyle w:val="TAH"/>
            </w:pPr>
            <w:r w:rsidRPr="00B73470">
              <w:sym w:font="Symbol" w:char="F044"/>
            </w:r>
            <w:r w:rsidRPr="00B73470">
              <w:t>path</w:t>
            </w:r>
          </w:p>
        </w:tc>
        <w:tc>
          <w:tcPr>
            <w:tcW w:w="567" w:type="dxa"/>
            <w:vMerge w:val="restart"/>
          </w:tcPr>
          <w:p w14:paraId="4AF8727D" w14:textId="77777777" w:rsidR="00B620F0" w:rsidRPr="00B73470" w:rsidRDefault="00B620F0" w:rsidP="007E286D">
            <w:pPr>
              <w:pStyle w:val="TAH"/>
            </w:pPr>
            <w:r w:rsidRPr="00B73470">
              <w:t>Unit</w:t>
            </w:r>
          </w:p>
        </w:tc>
      </w:tr>
      <w:tr w:rsidR="00B620F0" w:rsidRPr="00B73470" w14:paraId="7AD220F6" w14:textId="77777777" w:rsidTr="007E286D">
        <w:trPr>
          <w:cantSplit/>
          <w:trHeight w:val="207"/>
        </w:trPr>
        <w:tc>
          <w:tcPr>
            <w:tcW w:w="2693" w:type="dxa"/>
            <w:vMerge/>
            <w:vAlign w:val="center"/>
          </w:tcPr>
          <w:p w14:paraId="7CA40F06" w14:textId="77777777" w:rsidR="00B620F0" w:rsidRPr="00B73470" w:rsidRDefault="00B620F0" w:rsidP="007E286D">
            <w:pPr>
              <w:pStyle w:val="TAH"/>
              <w:jc w:val="left"/>
              <w:rPr>
                <w:rFonts w:cs="Arial"/>
                <w:szCs w:val="18"/>
              </w:rPr>
            </w:pPr>
          </w:p>
        </w:tc>
        <w:tc>
          <w:tcPr>
            <w:tcW w:w="2694" w:type="dxa"/>
            <w:vMerge/>
            <w:vAlign w:val="center"/>
          </w:tcPr>
          <w:p w14:paraId="3CE148C0" w14:textId="77777777" w:rsidR="00B620F0" w:rsidRPr="00B73470" w:rsidRDefault="00B620F0" w:rsidP="007E286D">
            <w:pPr>
              <w:pStyle w:val="TAH"/>
              <w:rPr>
                <w:rFonts w:cs="Arial"/>
                <w:szCs w:val="18"/>
              </w:rPr>
            </w:pPr>
          </w:p>
        </w:tc>
        <w:tc>
          <w:tcPr>
            <w:tcW w:w="567" w:type="dxa"/>
            <w:vMerge/>
            <w:vAlign w:val="center"/>
          </w:tcPr>
          <w:p w14:paraId="29B0B30F" w14:textId="77777777" w:rsidR="00B620F0" w:rsidRPr="00B73470" w:rsidRDefault="00B620F0" w:rsidP="007E286D">
            <w:pPr>
              <w:pStyle w:val="TAH"/>
              <w:rPr>
                <w:rFonts w:cs="Arial"/>
                <w:szCs w:val="18"/>
              </w:rPr>
            </w:pPr>
          </w:p>
        </w:tc>
      </w:tr>
      <w:tr w:rsidR="00B620F0" w:rsidRPr="00B73470" w14:paraId="390C6D53" w14:textId="77777777" w:rsidTr="007E286D">
        <w:trPr>
          <w:cantSplit/>
          <w:trHeight w:val="187"/>
        </w:trPr>
        <w:tc>
          <w:tcPr>
            <w:tcW w:w="2693" w:type="dxa"/>
          </w:tcPr>
          <w:p w14:paraId="6A476763" w14:textId="77777777" w:rsidR="00B620F0" w:rsidRPr="00B73470" w:rsidRDefault="00B620F0" w:rsidP="007E286D">
            <w:pPr>
              <w:pStyle w:val="TAC"/>
            </w:pPr>
            <w:r w:rsidRPr="00B73470">
              <w:rPr>
                <w:lang w:eastAsia="zh-CN"/>
              </w:rPr>
              <w:t>path</w:t>
            </w:r>
            <w:r w:rsidRPr="00B73470">
              <w:t>_00000</w:t>
            </w:r>
          </w:p>
        </w:tc>
        <w:tc>
          <w:tcPr>
            <w:tcW w:w="2694" w:type="dxa"/>
          </w:tcPr>
          <w:p w14:paraId="50564211"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18315EBE" w14:textId="77777777" w:rsidR="00B620F0" w:rsidRPr="00B73470" w:rsidRDefault="00B620F0" w:rsidP="007E286D">
            <w:pPr>
              <w:pStyle w:val="TAC"/>
            </w:pPr>
            <w:r w:rsidRPr="00B73470">
              <w:t>T</w:t>
            </w:r>
            <w:r w:rsidRPr="00B73470">
              <w:rPr>
                <w:vertAlign w:val="subscript"/>
              </w:rPr>
              <w:t>c</w:t>
            </w:r>
          </w:p>
        </w:tc>
      </w:tr>
      <w:tr w:rsidR="00B620F0" w:rsidRPr="00B73470" w14:paraId="7D825772" w14:textId="77777777" w:rsidTr="007E286D">
        <w:trPr>
          <w:cantSplit/>
          <w:trHeight w:val="187"/>
        </w:trPr>
        <w:tc>
          <w:tcPr>
            <w:tcW w:w="2693" w:type="dxa"/>
          </w:tcPr>
          <w:p w14:paraId="2CCADBE0" w14:textId="77777777" w:rsidR="00B620F0" w:rsidRPr="00B73470" w:rsidRDefault="00B620F0" w:rsidP="007E286D">
            <w:pPr>
              <w:pStyle w:val="TAC"/>
            </w:pPr>
            <w:r w:rsidRPr="00B73470">
              <w:rPr>
                <w:lang w:eastAsia="zh-CN"/>
              </w:rPr>
              <w:t>path</w:t>
            </w:r>
            <w:r w:rsidRPr="00B73470">
              <w:t>_00001</w:t>
            </w:r>
          </w:p>
        </w:tc>
        <w:tc>
          <w:tcPr>
            <w:tcW w:w="2694" w:type="dxa"/>
          </w:tcPr>
          <w:p w14:paraId="7D61E83A"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301700B1" w14:textId="77777777" w:rsidR="00B620F0" w:rsidRPr="00B73470" w:rsidRDefault="00B620F0" w:rsidP="007E286D">
            <w:pPr>
              <w:pStyle w:val="TAC"/>
            </w:pPr>
            <w:r w:rsidRPr="00B73470">
              <w:t>T</w:t>
            </w:r>
            <w:r w:rsidRPr="00B73470">
              <w:rPr>
                <w:vertAlign w:val="subscript"/>
              </w:rPr>
              <w:t>c</w:t>
            </w:r>
          </w:p>
        </w:tc>
      </w:tr>
      <w:tr w:rsidR="00B620F0" w:rsidRPr="00B73470" w14:paraId="5E9E8511" w14:textId="77777777" w:rsidTr="007E286D">
        <w:trPr>
          <w:cantSplit/>
          <w:trHeight w:val="187"/>
        </w:trPr>
        <w:tc>
          <w:tcPr>
            <w:tcW w:w="2693" w:type="dxa"/>
          </w:tcPr>
          <w:p w14:paraId="0C61A5C1" w14:textId="77777777" w:rsidR="00B620F0" w:rsidRPr="00B73470" w:rsidRDefault="00B620F0" w:rsidP="007E286D">
            <w:pPr>
              <w:pStyle w:val="TAC"/>
            </w:pPr>
            <w:r w:rsidRPr="00B73470">
              <w:rPr>
                <w:lang w:eastAsia="zh-CN"/>
              </w:rPr>
              <w:t>path</w:t>
            </w:r>
            <w:r w:rsidRPr="00B73470">
              <w:t>_00002</w:t>
            </w:r>
          </w:p>
        </w:tc>
        <w:tc>
          <w:tcPr>
            <w:tcW w:w="2694" w:type="dxa"/>
          </w:tcPr>
          <w:p w14:paraId="1920A1FA"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13F2A487" w14:textId="77777777" w:rsidR="00B620F0" w:rsidRPr="00B73470" w:rsidRDefault="00B620F0" w:rsidP="007E286D">
            <w:pPr>
              <w:pStyle w:val="TAC"/>
            </w:pPr>
            <w:r w:rsidRPr="00B73470">
              <w:t>T</w:t>
            </w:r>
            <w:r w:rsidRPr="00B73470">
              <w:rPr>
                <w:vertAlign w:val="subscript"/>
              </w:rPr>
              <w:t>c</w:t>
            </w:r>
          </w:p>
        </w:tc>
      </w:tr>
      <w:tr w:rsidR="00B620F0" w:rsidRPr="00B73470" w14:paraId="12BD11D5" w14:textId="77777777" w:rsidTr="007E286D">
        <w:trPr>
          <w:cantSplit/>
          <w:trHeight w:val="187"/>
        </w:trPr>
        <w:tc>
          <w:tcPr>
            <w:tcW w:w="2693" w:type="dxa"/>
          </w:tcPr>
          <w:p w14:paraId="0263B598" w14:textId="77777777" w:rsidR="00B620F0" w:rsidRPr="00B73470" w:rsidRDefault="00B620F0" w:rsidP="007E286D">
            <w:pPr>
              <w:pStyle w:val="TAC"/>
            </w:pPr>
            <w:r w:rsidRPr="00B73470">
              <w:sym w:font="Symbol" w:char="F0BC"/>
            </w:r>
          </w:p>
        </w:tc>
        <w:tc>
          <w:tcPr>
            <w:tcW w:w="2694" w:type="dxa"/>
          </w:tcPr>
          <w:p w14:paraId="463A4895" w14:textId="77777777" w:rsidR="00B620F0" w:rsidRPr="00B73470" w:rsidRDefault="00B620F0" w:rsidP="007E286D">
            <w:pPr>
              <w:pStyle w:val="TAC"/>
            </w:pPr>
            <w:r w:rsidRPr="00B73470">
              <w:sym w:font="Symbol" w:char="F0BC"/>
            </w:r>
          </w:p>
        </w:tc>
        <w:tc>
          <w:tcPr>
            <w:tcW w:w="567" w:type="dxa"/>
          </w:tcPr>
          <w:p w14:paraId="44FF5718" w14:textId="77777777" w:rsidR="00B620F0" w:rsidRPr="00B73470" w:rsidRDefault="00B620F0" w:rsidP="007E286D">
            <w:pPr>
              <w:pStyle w:val="TAC"/>
            </w:pPr>
            <w:r w:rsidRPr="00B73470">
              <w:t>…</w:t>
            </w:r>
          </w:p>
        </w:tc>
      </w:tr>
      <w:tr w:rsidR="00B620F0" w:rsidRPr="00B73470" w14:paraId="58569D38" w14:textId="77777777" w:rsidTr="007E286D">
        <w:trPr>
          <w:cantSplit/>
          <w:trHeight w:val="187"/>
        </w:trPr>
        <w:tc>
          <w:tcPr>
            <w:tcW w:w="2693" w:type="dxa"/>
          </w:tcPr>
          <w:p w14:paraId="7A61D13F" w14:textId="77777777" w:rsidR="00B620F0" w:rsidRPr="00B73470" w:rsidRDefault="00B620F0" w:rsidP="007E286D">
            <w:pPr>
              <w:pStyle w:val="TAC"/>
            </w:pPr>
            <w:r w:rsidRPr="00B73470">
              <w:rPr>
                <w:lang w:eastAsia="zh-CN"/>
              </w:rPr>
              <w:t>path_08175</w:t>
            </w:r>
          </w:p>
        </w:tc>
        <w:tc>
          <w:tcPr>
            <w:tcW w:w="2694" w:type="dxa"/>
          </w:tcPr>
          <w:p w14:paraId="15A558EC"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0351131B" w14:textId="77777777" w:rsidR="00B620F0" w:rsidRPr="00B73470" w:rsidRDefault="00B620F0" w:rsidP="007E286D">
            <w:pPr>
              <w:pStyle w:val="TAC"/>
            </w:pPr>
            <w:r w:rsidRPr="00B73470">
              <w:t>T</w:t>
            </w:r>
            <w:r w:rsidRPr="00B73470">
              <w:rPr>
                <w:vertAlign w:val="subscript"/>
              </w:rPr>
              <w:t>c</w:t>
            </w:r>
          </w:p>
        </w:tc>
      </w:tr>
      <w:tr w:rsidR="00B620F0" w:rsidRPr="00B73470" w14:paraId="7E04A014" w14:textId="77777777" w:rsidTr="007E286D">
        <w:trPr>
          <w:cantSplit/>
          <w:trHeight w:val="187"/>
        </w:trPr>
        <w:tc>
          <w:tcPr>
            <w:tcW w:w="2693" w:type="dxa"/>
          </w:tcPr>
          <w:p w14:paraId="0DDA3FD8" w14:textId="77777777" w:rsidR="00B620F0" w:rsidRPr="00B73470" w:rsidRDefault="00B620F0" w:rsidP="007E286D">
            <w:pPr>
              <w:pStyle w:val="TAC"/>
            </w:pPr>
            <w:r w:rsidRPr="00B73470">
              <w:rPr>
                <w:lang w:eastAsia="zh-CN"/>
              </w:rPr>
              <w:t>path_08176</w:t>
            </w:r>
          </w:p>
        </w:tc>
        <w:tc>
          <w:tcPr>
            <w:tcW w:w="2694" w:type="dxa"/>
          </w:tcPr>
          <w:p w14:paraId="08D00B6D"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05312CA" w14:textId="77777777" w:rsidR="00B620F0" w:rsidRPr="00B73470" w:rsidRDefault="00B620F0" w:rsidP="007E286D">
            <w:pPr>
              <w:pStyle w:val="TAC"/>
            </w:pPr>
            <w:r w:rsidRPr="00B73470">
              <w:t>T</w:t>
            </w:r>
            <w:r w:rsidRPr="00B73470">
              <w:rPr>
                <w:vertAlign w:val="subscript"/>
              </w:rPr>
              <w:t>c</w:t>
            </w:r>
          </w:p>
        </w:tc>
      </w:tr>
      <w:tr w:rsidR="00B620F0" w:rsidRPr="00B73470" w14:paraId="5531C237"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B73470" w:rsidRDefault="00B620F0" w:rsidP="007E286D">
            <w:pPr>
              <w:pStyle w:val="TAC"/>
            </w:pPr>
            <w:r w:rsidRPr="00B73470">
              <w:t>…</w:t>
            </w:r>
          </w:p>
        </w:tc>
      </w:tr>
      <w:tr w:rsidR="00B620F0" w:rsidRPr="00B73470" w14:paraId="3D4FA5E2"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0F49830" w14:textId="77777777" w:rsidR="00B620F0" w:rsidRPr="00B73470" w:rsidRDefault="00B620F0" w:rsidP="007E286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727F4BF7"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8923D8A" w14:textId="77777777" w:rsidR="00B620F0" w:rsidRPr="00B73470" w:rsidRDefault="00B620F0" w:rsidP="007E286D">
            <w:pPr>
              <w:pStyle w:val="TAC"/>
            </w:pPr>
            <w:r w:rsidRPr="00B73470">
              <w:t>T</w:t>
            </w:r>
            <w:r w:rsidRPr="00B73470">
              <w:rPr>
                <w:vertAlign w:val="subscript"/>
              </w:rPr>
              <w:t>c</w:t>
            </w:r>
          </w:p>
        </w:tc>
      </w:tr>
      <w:tr w:rsidR="00B620F0" w:rsidRPr="00B73470" w14:paraId="5D3B765F"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9BA545" w14:textId="77777777" w:rsidR="00B620F0" w:rsidRPr="00B73470" w:rsidRDefault="00B620F0" w:rsidP="007E286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75201D8F"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C1ADA74" w14:textId="77777777" w:rsidR="00B620F0" w:rsidRPr="00B73470" w:rsidRDefault="00B620F0" w:rsidP="007E286D">
            <w:pPr>
              <w:pStyle w:val="TAC"/>
            </w:pPr>
            <w:r w:rsidRPr="00B73470">
              <w:t>T</w:t>
            </w:r>
            <w:r w:rsidRPr="00B73470">
              <w:rPr>
                <w:vertAlign w:val="subscript"/>
              </w:rPr>
              <w:t>c</w:t>
            </w:r>
          </w:p>
        </w:tc>
      </w:tr>
      <w:tr w:rsidR="00B620F0" w:rsidRPr="00B73470" w14:paraId="55A39F25"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D38F972" w14:textId="77777777" w:rsidR="00B620F0" w:rsidRPr="00B73470" w:rsidRDefault="00B620F0" w:rsidP="007E286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1DC66993"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FCCFA1A" w14:textId="77777777" w:rsidR="00B620F0" w:rsidRPr="00B73470" w:rsidRDefault="00B620F0" w:rsidP="007E286D">
            <w:pPr>
              <w:pStyle w:val="TAC"/>
            </w:pPr>
            <w:r w:rsidRPr="00B73470">
              <w:t>T</w:t>
            </w:r>
            <w:r w:rsidRPr="00B73470">
              <w:rPr>
                <w:vertAlign w:val="subscript"/>
              </w:rPr>
              <w:t>c</w:t>
            </w:r>
          </w:p>
        </w:tc>
      </w:tr>
    </w:tbl>
    <w:p w14:paraId="011D3745" w14:textId="77777777" w:rsidR="00B620F0" w:rsidRPr="00B73470" w:rsidRDefault="00B620F0" w:rsidP="00B620F0">
      <w:pPr>
        <w:rPr>
          <w:lang w:val="en-US" w:eastAsia="ja-JP"/>
        </w:rPr>
      </w:pPr>
    </w:p>
    <w:p w14:paraId="58DE09F6" w14:textId="77777777" w:rsidR="00B620F0" w:rsidRPr="00B73470" w:rsidRDefault="00B620F0" w:rsidP="00B620F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3722838A" w14:textId="77777777" w:rsidTr="007E286D">
        <w:trPr>
          <w:cantSplit/>
          <w:trHeight w:val="187"/>
        </w:trPr>
        <w:tc>
          <w:tcPr>
            <w:tcW w:w="2693" w:type="dxa"/>
          </w:tcPr>
          <w:p w14:paraId="59310F8A" w14:textId="77777777" w:rsidR="00B620F0" w:rsidRPr="00B73470" w:rsidRDefault="00B620F0" w:rsidP="007E286D">
            <w:pPr>
              <w:pStyle w:val="TAH"/>
            </w:pPr>
            <w:r w:rsidRPr="00B73470">
              <w:t>Reported Quantity Value,</w:t>
            </w:r>
          </w:p>
          <w:p w14:paraId="4A2DF906" w14:textId="77777777" w:rsidR="00B620F0" w:rsidRPr="00B73470" w:rsidRDefault="00B620F0" w:rsidP="007E286D">
            <w:pPr>
              <w:pStyle w:val="TAH"/>
            </w:pPr>
            <w:r w:rsidRPr="00B73470">
              <w:t>path_i</w:t>
            </w:r>
          </w:p>
        </w:tc>
        <w:tc>
          <w:tcPr>
            <w:tcW w:w="2694" w:type="dxa"/>
          </w:tcPr>
          <w:p w14:paraId="60B7377D" w14:textId="77777777" w:rsidR="00B620F0" w:rsidRPr="00B73470" w:rsidRDefault="00B620F0" w:rsidP="007E286D">
            <w:pPr>
              <w:pStyle w:val="TAH"/>
            </w:pPr>
            <w:r w:rsidRPr="00B73470">
              <w:t>Measured Quantity Value,</w:t>
            </w:r>
          </w:p>
          <w:p w14:paraId="6FD8AE38" w14:textId="77777777" w:rsidR="00B620F0" w:rsidRPr="00B73470" w:rsidRDefault="00B620F0" w:rsidP="007E286D">
            <w:pPr>
              <w:pStyle w:val="TAH"/>
            </w:pPr>
            <w:r w:rsidRPr="00B73470">
              <w:sym w:font="Symbol" w:char="F044"/>
            </w:r>
            <w:r w:rsidRPr="00B73470">
              <w:t>path</w:t>
            </w:r>
          </w:p>
        </w:tc>
        <w:tc>
          <w:tcPr>
            <w:tcW w:w="567" w:type="dxa"/>
          </w:tcPr>
          <w:p w14:paraId="66A08531" w14:textId="77777777" w:rsidR="00B620F0" w:rsidRPr="00B73470" w:rsidRDefault="00B620F0" w:rsidP="007E286D">
            <w:pPr>
              <w:pStyle w:val="TAH"/>
            </w:pPr>
            <w:r w:rsidRPr="00B73470">
              <w:t>Unit</w:t>
            </w:r>
          </w:p>
        </w:tc>
      </w:tr>
      <w:tr w:rsidR="00B620F0" w:rsidRPr="00B73470" w14:paraId="5C1B0B04" w14:textId="77777777" w:rsidTr="007E286D">
        <w:trPr>
          <w:cantSplit/>
          <w:trHeight w:val="187"/>
        </w:trPr>
        <w:tc>
          <w:tcPr>
            <w:tcW w:w="2693" w:type="dxa"/>
          </w:tcPr>
          <w:p w14:paraId="421D1DB3" w14:textId="77777777" w:rsidR="00B620F0" w:rsidRPr="00B73470" w:rsidRDefault="00B620F0" w:rsidP="007E286D">
            <w:pPr>
              <w:pStyle w:val="TAC"/>
            </w:pPr>
            <w:r w:rsidRPr="00B73470">
              <w:rPr>
                <w:lang w:eastAsia="zh-CN"/>
              </w:rPr>
              <w:t>path</w:t>
            </w:r>
            <w:r w:rsidRPr="00B73470">
              <w:t>_0000</w:t>
            </w:r>
          </w:p>
        </w:tc>
        <w:tc>
          <w:tcPr>
            <w:tcW w:w="2694" w:type="dxa"/>
          </w:tcPr>
          <w:p w14:paraId="72092A53"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64A9AB3C" w14:textId="77777777" w:rsidR="00B620F0" w:rsidRPr="00B73470" w:rsidRDefault="00B620F0" w:rsidP="007E286D">
            <w:pPr>
              <w:pStyle w:val="TAC"/>
            </w:pPr>
            <w:r w:rsidRPr="00B73470">
              <w:t>T</w:t>
            </w:r>
            <w:r w:rsidRPr="00B73470">
              <w:rPr>
                <w:vertAlign w:val="subscript"/>
              </w:rPr>
              <w:t>c</w:t>
            </w:r>
          </w:p>
        </w:tc>
      </w:tr>
      <w:tr w:rsidR="00B620F0" w:rsidRPr="00B73470" w14:paraId="24581324" w14:textId="77777777" w:rsidTr="007E286D">
        <w:trPr>
          <w:cantSplit/>
          <w:trHeight w:val="187"/>
        </w:trPr>
        <w:tc>
          <w:tcPr>
            <w:tcW w:w="2693" w:type="dxa"/>
          </w:tcPr>
          <w:p w14:paraId="148279B7" w14:textId="77777777" w:rsidR="00B620F0" w:rsidRPr="00B73470" w:rsidRDefault="00B620F0" w:rsidP="007E286D">
            <w:pPr>
              <w:pStyle w:val="TAC"/>
            </w:pPr>
            <w:r w:rsidRPr="00B73470">
              <w:rPr>
                <w:lang w:eastAsia="zh-CN"/>
              </w:rPr>
              <w:t>path</w:t>
            </w:r>
            <w:r w:rsidRPr="00B73470">
              <w:t>_0001</w:t>
            </w:r>
          </w:p>
        </w:tc>
        <w:tc>
          <w:tcPr>
            <w:tcW w:w="2694" w:type="dxa"/>
          </w:tcPr>
          <w:p w14:paraId="6C840C1D"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20D19BF0" w14:textId="77777777" w:rsidR="00B620F0" w:rsidRPr="00B73470" w:rsidRDefault="00B620F0" w:rsidP="007E286D">
            <w:pPr>
              <w:pStyle w:val="TAC"/>
            </w:pPr>
            <w:r w:rsidRPr="00B73470">
              <w:t>T</w:t>
            </w:r>
            <w:r w:rsidRPr="00B73470">
              <w:rPr>
                <w:vertAlign w:val="subscript"/>
              </w:rPr>
              <w:t>c</w:t>
            </w:r>
          </w:p>
        </w:tc>
      </w:tr>
      <w:tr w:rsidR="00B620F0" w:rsidRPr="00B73470" w14:paraId="797891F1" w14:textId="77777777" w:rsidTr="007E286D">
        <w:trPr>
          <w:cantSplit/>
          <w:trHeight w:val="187"/>
        </w:trPr>
        <w:tc>
          <w:tcPr>
            <w:tcW w:w="2693" w:type="dxa"/>
          </w:tcPr>
          <w:p w14:paraId="61E31475" w14:textId="77777777" w:rsidR="00B620F0" w:rsidRPr="00B73470" w:rsidRDefault="00B620F0" w:rsidP="007E286D">
            <w:pPr>
              <w:pStyle w:val="TAC"/>
            </w:pPr>
            <w:r w:rsidRPr="00B73470">
              <w:rPr>
                <w:lang w:eastAsia="zh-CN"/>
              </w:rPr>
              <w:t>path</w:t>
            </w:r>
            <w:r w:rsidRPr="00B73470">
              <w:t>_0002</w:t>
            </w:r>
          </w:p>
        </w:tc>
        <w:tc>
          <w:tcPr>
            <w:tcW w:w="2694" w:type="dxa"/>
          </w:tcPr>
          <w:p w14:paraId="5F94B82D" w14:textId="77777777" w:rsidR="00B620F0" w:rsidRPr="00B73470" w:rsidRDefault="00B620F0" w:rsidP="007E286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676A70DC" w14:textId="77777777" w:rsidR="00B620F0" w:rsidRPr="00B73470" w:rsidRDefault="00B620F0" w:rsidP="007E286D">
            <w:pPr>
              <w:pStyle w:val="TAC"/>
            </w:pPr>
            <w:r w:rsidRPr="00B73470">
              <w:t>T</w:t>
            </w:r>
            <w:r w:rsidRPr="00B73470">
              <w:rPr>
                <w:vertAlign w:val="subscript"/>
              </w:rPr>
              <w:t>c</w:t>
            </w:r>
          </w:p>
        </w:tc>
      </w:tr>
      <w:tr w:rsidR="00B620F0" w:rsidRPr="00B73470" w14:paraId="1E0E3F62" w14:textId="77777777" w:rsidTr="007E286D">
        <w:trPr>
          <w:cantSplit/>
          <w:trHeight w:val="187"/>
        </w:trPr>
        <w:tc>
          <w:tcPr>
            <w:tcW w:w="2693" w:type="dxa"/>
          </w:tcPr>
          <w:p w14:paraId="2183CB94" w14:textId="77777777" w:rsidR="00B620F0" w:rsidRPr="00B73470" w:rsidRDefault="00B620F0" w:rsidP="007E286D">
            <w:pPr>
              <w:pStyle w:val="TAC"/>
            </w:pPr>
            <w:r w:rsidRPr="00B73470">
              <w:sym w:font="Symbol" w:char="F0BC"/>
            </w:r>
          </w:p>
        </w:tc>
        <w:tc>
          <w:tcPr>
            <w:tcW w:w="2694" w:type="dxa"/>
          </w:tcPr>
          <w:p w14:paraId="5825BE83" w14:textId="77777777" w:rsidR="00B620F0" w:rsidRPr="00B73470" w:rsidRDefault="00B620F0" w:rsidP="007E286D">
            <w:pPr>
              <w:pStyle w:val="TAC"/>
            </w:pPr>
            <w:r w:rsidRPr="00B73470">
              <w:sym w:font="Symbol" w:char="F0BC"/>
            </w:r>
          </w:p>
        </w:tc>
        <w:tc>
          <w:tcPr>
            <w:tcW w:w="567" w:type="dxa"/>
          </w:tcPr>
          <w:p w14:paraId="3B0A87F3" w14:textId="77777777" w:rsidR="00B620F0" w:rsidRPr="00B73470" w:rsidRDefault="00B620F0" w:rsidP="007E286D">
            <w:pPr>
              <w:pStyle w:val="TAC"/>
            </w:pPr>
            <w:r w:rsidRPr="00B73470">
              <w:t>…</w:t>
            </w:r>
          </w:p>
        </w:tc>
      </w:tr>
      <w:tr w:rsidR="00B620F0" w:rsidRPr="00B73470" w14:paraId="3EA74CB4" w14:textId="77777777" w:rsidTr="007E286D">
        <w:trPr>
          <w:cantSplit/>
          <w:trHeight w:val="187"/>
        </w:trPr>
        <w:tc>
          <w:tcPr>
            <w:tcW w:w="2693" w:type="dxa"/>
          </w:tcPr>
          <w:p w14:paraId="23A25EBB" w14:textId="77777777" w:rsidR="00B620F0" w:rsidRPr="00B73470" w:rsidRDefault="00B620F0" w:rsidP="007E286D">
            <w:pPr>
              <w:pStyle w:val="TAC"/>
            </w:pPr>
            <w:r w:rsidRPr="00B73470">
              <w:rPr>
                <w:lang w:eastAsia="zh-CN"/>
              </w:rPr>
              <w:t>path_4088</w:t>
            </w:r>
          </w:p>
        </w:tc>
        <w:tc>
          <w:tcPr>
            <w:tcW w:w="2694" w:type="dxa"/>
          </w:tcPr>
          <w:p w14:paraId="2718F464"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03646C9C" w14:textId="77777777" w:rsidR="00B620F0" w:rsidRPr="00B73470" w:rsidRDefault="00B620F0" w:rsidP="007E286D">
            <w:pPr>
              <w:pStyle w:val="TAC"/>
            </w:pPr>
            <w:r w:rsidRPr="00B73470">
              <w:t>T</w:t>
            </w:r>
            <w:r w:rsidRPr="00B73470">
              <w:rPr>
                <w:vertAlign w:val="subscript"/>
              </w:rPr>
              <w:t>c</w:t>
            </w:r>
          </w:p>
        </w:tc>
      </w:tr>
      <w:tr w:rsidR="00B620F0" w:rsidRPr="00B73470" w14:paraId="0F0554C0"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B73470" w:rsidRDefault="00B620F0" w:rsidP="007E286D">
            <w:pPr>
              <w:pStyle w:val="TAC"/>
            </w:pPr>
            <w:r w:rsidRPr="00B73470">
              <w:t>…</w:t>
            </w:r>
          </w:p>
        </w:tc>
      </w:tr>
      <w:tr w:rsidR="00B620F0" w:rsidRPr="00B73470" w14:paraId="1768F1A0"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B73470" w:rsidRDefault="00B620F0" w:rsidP="007E286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094C34DB" w14:textId="77777777" w:rsidR="00B620F0" w:rsidRPr="00B73470" w:rsidRDefault="00B620F0" w:rsidP="007E286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4B94680F" w14:textId="77777777" w:rsidR="00B620F0" w:rsidRPr="00B73470" w:rsidRDefault="00B620F0" w:rsidP="007E286D">
            <w:pPr>
              <w:pStyle w:val="TAC"/>
            </w:pPr>
            <w:r w:rsidRPr="00B73470">
              <w:t>T</w:t>
            </w:r>
            <w:r w:rsidRPr="00B73470">
              <w:rPr>
                <w:vertAlign w:val="subscript"/>
              </w:rPr>
              <w:t>c</w:t>
            </w:r>
          </w:p>
        </w:tc>
      </w:tr>
      <w:tr w:rsidR="00B620F0" w:rsidRPr="00B73470" w14:paraId="52D0688D"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B73470" w:rsidRDefault="00B620F0" w:rsidP="007E286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15AD3E25"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3235BE40" w14:textId="77777777" w:rsidR="00B620F0" w:rsidRPr="00B73470" w:rsidRDefault="00B620F0" w:rsidP="007E286D">
            <w:pPr>
              <w:pStyle w:val="TAC"/>
            </w:pPr>
            <w:r w:rsidRPr="00B73470">
              <w:t>T</w:t>
            </w:r>
            <w:r w:rsidRPr="00B73470">
              <w:rPr>
                <w:vertAlign w:val="subscript"/>
              </w:rPr>
              <w:t>c</w:t>
            </w:r>
          </w:p>
        </w:tc>
      </w:tr>
      <w:tr w:rsidR="00B620F0" w:rsidRPr="00B73470" w14:paraId="2CEC940B" w14:textId="77777777" w:rsidTr="007E28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B73470" w:rsidRDefault="00B620F0" w:rsidP="007E286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7F3ACA24"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0D69BFB7" w14:textId="77777777" w:rsidR="00B620F0" w:rsidRPr="00B73470" w:rsidRDefault="00B620F0" w:rsidP="007E286D">
            <w:pPr>
              <w:pStyle w:val="TAC"/>
            </w:pPr>
            <w:r w:rsidRPr="00B73470">
              <w:t>T</w:t>
            </w:r>
            <w:r w:rsidRPr="00B73470">
              <w:rPr>
                <w:vertAlign w:val="subscript"/>
              </w:rPr>
              <w:t>c</w:t>
            </w:r>
          </w:p>
        </w:tc>
      </w:tr>
    </w:tbl>
    <w:p w14:paraId="0AF82531" w14:textId="77777777" w:rsidR="00B620F0" w:rsidRPr="00B73470" w:rsidRDefault="00B620F0" w:rsidP="00B620F0">
      <w:pPr>
        <w:rPr>
          <w:lang w:val="en-US" w:eastAsia="ja-JP"/>
        </w:rPr>
      </w:pPr>
    </w:p>
    <w:p w14:paraId="6CB78F4E" w14:textId="77777777" w:rsidR="00B620F0" w:rsidRPr="00B73470" w:rsidRDefault="00B620F0" w:rsidP="00B620F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231826A" w14:textId="77777777" w:rsidTr="007E286D">
        <w:trPr>
          <w:cantSplit/>
          <w:trHeight w:val="344"/>
        </w:trPr>
        <w:tc>
          <w:tcPr>
            <w:tcW w:w="2693" w:type="dxa"/>
            <w:vAlign w:val="center"/>
          </w:tcPr>
          <w:p w14:paraId="5901A09D" w14:textId="77777777" w:rsidR="00B620F0" w:rsidRPr="00B73470" w:rsidRDefault="00B620F0" w:rsidP="007E286D">
            <w:pPr>
              <w:pStyle w:val="TAH"/>
            </w:pPr>
            <w:r w:rsidRPr="00B73470">
              <w:t>Reported Quantity Value,</w:t>
            </w:r>
          </w:p>
          <w:p w14:paraId="2E7B9BDA" w14:textId="77777777" w:rsidR="00B620F0" w:rsidRPr="00B73470" w:rsidRDefault="00B620F0" w:rsidP="007E286D">
            <w:pPr>
              <w:pStyle w:val="TAH"/>
            </w:pPr>
            <w:r w:rsidRPr="00B73470">
              <w:t>path_i</w:t>
            </w:r>
          </w:p>
        </w:tc>
        <w:tc>
          <w:tcPr>
            <w:tcW w:w="2694" w:type="dxa"/>
            <w:vAlign w:val="center"/>
          </w:tcPr>
          <w:p w14:paraId="5716B47D" w14:textId="77777777" w:rsidR="00B620F0" w:rsidRPr="00B73470" w:rsidRDefault="00B620F0" w:rsidP="007E286D">
            <w:pPr>
              <w:pStyle w:val="TAH"/>
            </w:pPr>
            <w:r w:rsidRPr="00B73470">
              <w:t>Measured Quantity Value,</w:t>
            </w:r>
          </w:p>
          <w:p w14:paraId="1D170564" w14:textId="77777777" w:rsidR="00B620F0" w:rsidRPr="00B73470" w:rsidRDefault="00B620F0" w:rsidP="007E286D">
            <w:pPr>
              <w:pStyle w:val="TAH"/>
            </w:pPr>
            <w:r w:rsidRPr="00B73470">
              <w:sym w:font="Symbol" w:char="F044"/>
            </w:r>
            <w:r w:rsidRPr="00B73470">
              <w:t>path</w:t>
            </w:r>
          </w:p>
        </w:tc>
        <w:tc>
          <w:tcPr>
            <w:tcW w:w="567" w:type="dxa"/>
            <w:vAlign w:val="center"/>
          </w:tcPr>
          <w:p w14:paraId="173688F9" w14:textId="77777777" w:rsidR="00B620F0" w:rsidRPr="00B73470" w:rsidRDefault="00B620F0" w:rsidP="007E286D">
            <w:pPr>
              <w:pStyle w:val="TAH"/>
            </w:pPr>
            <w:r w:rsidRPr="00B73470">
              <w:t>Unit</w:t>
            </w:r>
          </w:p>
        </w:tc>
      </w:tr>
      <w:tr w:rsidR="00B620F0" w:rsidRPr="00B73470" w14:paraId="0EF6F885" w14:textId="77777777" w:rsidTr="007E286D">
        <w:trPr>
          <w:cantSplit/>
        </w:trPr>
        <w:tc>
          <w:tcPr>
            <w:tcW w:w="2693" w:type="dxa"/>
          </w:tcPr>
          <w:p w14:paraId="6064DAB2" w14:textId="77777777" w:rsidR="00B620F0" w:rsidRPr="00B73470" w:rsidRDefault="00B620F0" w:rsidP="007E286D">
            <w:pPr>
              <w:pStyle w:val="TAC"/>
            </w:pPr>
            <w:r w:rsidRPr="00B73470">
              <w:rPr>
                <w:lang w:eastAsia="zh-CN"/>
              </w:rPr>
              <w:t>path</w:t>
            </w:r>
            <w:r w:rsidRPr="00B73470">
              <w:t>_0000</w:t>
            </w:r>
          </w:p>
        </w:tc>
        <w:tc>
          <w:tcPr>
            <w:tcW w:w="2694" w:type="dxa"/>
          </w:tcPr>
          <w:p w14:paraId="1826D5BA" w14:textId="77777777" w:rsidR="00B620F0" w:rsidRPr="00B73470" w:rsidRDefault="00B620F0" w:rsidP="007E286D">
            <w:pPr>
              <w:pStyle w:val="TAC"/>
            </w:pPr>
            <w:r w:rsidRPr="00B73470">
              <w:sym w:font="Symbol" w:char="F044"/>
            </w:r>
            <w:r w:rsidRPr="00B73470">
              <w:t>path</w:t>
            </w:r>
            <w:r w:rsidRPr="00B73470">
              <w:rPr>
                <w:lang w:eastAsia="zh-CN"/>
              </w:rPr>
              <w:t xml:space="preserve"> &lt; -8174</w:t>
            </w:r>
          </w:p>
        </w:tc>
        <w:tc>
          <w:tcPr>
            <w:tcW w:w="567" w:type="dxa"/>
          </w:tcPr>
          <w:p w14:paraId="24E20C1A" w14:textId="77777777" w:rsidR="00B620F0" w:rsidRPr="00B73470" w:rsidRDefault="00B620F0" w:rsidP="007E286D">
            <w:pPr>
              <w:pStyle w:val="TAC"/>
            </w:pPr>
            <w:r w:rsidRPr="00B73470">
              <w:t>T</w:t>
            </w:r>
            <w:r w:rsidRPr="00B73470">
              <w:rPr>
                <w:vertAlign w:val="subscript"/>
              </w:rPr>
              <w:t>c</w:t>
            </w:r>
          </w:p>
        </w:tc>
      </w:tr>
      <w:tr w:rsidR="00B620F0" w:rsidRPr="00B73470" w14:paraId="26259915" w14:textId="77777777" w:rsidTr="007E286D">
        <w:trPr>
          <w:cantSplit/>
        </w:trPr>
        <w:tc>
          <w:tcPr>
            <w:tcW w:w="2693" w:type="dxa"/>
          </w:tcPr>
          <w:p w14:paraId="33A8CD33" w14:textId="77777777" w:rsidR="00B620F0" w:rsidRPr="00B73470" w:rsidRDefault="00B620F0" w:rsidP="007E286D">
            <w:pPr>
              <w:pStyle w:val="TAC"/>
            </w:pPr>
            <w:r w:rsidRPr="00B73470">
              <w:rPr>
                <w:lang w:eastAsia="zh-CN"/>
              </w:rPr>
              <w:t>path</w:t>
            </w:r>
            <w:r w:rsidRPr="00B73470">
              <w:t>_0001</w:t>
            </w:r>
          </w:p>
        </w:tc>
        <w:tc>
          <w:tcPr>
            <w:tcW w:w="2694" w:type="dxa"/>
          </w:tcPr>
          <w:p w14:paraId="6DD4F0EC"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1D2B6DF2" w14:textId="77777777" w:rsidR="00B620F0" w:rsidRPr="00B73470" w:rsidRDefault="00B620F0" w:rsidP="007E286D">
            <w:pPr>
              <w:pStyle w:val="TAC"/>
            </w:pPr>
            <w:r w:rsidRPr="00B73470">
              <w:t>T</w:t>
            </w:r>
            <w:r w:rsidRPr="00B73470">
              <w:rPr>
                <w:vertAlign w:val="subscript"/>
              </w:rPr>
              <w:t>c</w:t>
            </w:r>
          </w:p>
        </w:tc>
      </w:tr>
      <w:tr w:rsidR="00B620F0" w:rsidRPr="00B73470" w14:paraId="01790325" w14:textId="77777777" w:rsidTr="007E286D">
        <w:trPr>
          <w:cantSplit/>
        </w:trPr>
        <w:tc>
          <w:tcPr>
            <w:tcW w:w="2693" w:type="dxa"/>
          </w:tcPr>
          <w:p w14:paraId="0B6E8F00" w14:textId="77777777" w:rsidR="00B620F0" w:rsidRPr="00B73470" w:rsidRDefault="00B620F0" w:rsidP="007E286D">
            <w:pPr>
              <w:pStyle w:val="TAC"/>
            </w:pPr>
            <w:r w:rsidRPr="00B73470">
              <w:rPr>
                <w:lang w:eastAsia="zh-CN"/>
              </w:rPr>
              <w:t>path</w:t>
            </w:r>
            <w:r w:rsidRPr="00B73470">
              <w:t>_0002</w:t>
            </w:r>
          </w:p>
        </w:tc>
        <w:tc>
          <w:tcPr>
            <w:tcW w:w="2694" w:type="dxa"/>
          </w:tcPr>
          <w:p w14:paraId="2B70BAB5" w14:textId="77777777" w:rsidR="00B620F0" w:rsidRPr="00B73470" w:rsidRDefault="00B620F0" w:rsidP="007E286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1EB78514" w14:textId="77777777" w:rsidR="00B620F0" w:rsidRPr="00B73470" w:rsidRDefault="00B620F0" w:rsidP="007E286D">
            <w:pPr>
              <w:pStyle w:val="TAC"/>
            </w:pPr>
            <w:r w:rsidRPr="00B73470">
              <w:t>T</w:t>
            </w:r>
            <w:r w:rsidRPr="00B73470">
              <w:rPr>
                <w:vertAlign w:val="subscript"/>
              </w:rPr>
              <w:t>c</w:t>
            </w:r>
          </w:p>
        </w:tc>
      </w:tr>
      <w:tr w:rsidR="00B620F0" w:rsidRPr="00B73470" w14:paraId="78144FF9" w14:textId="77777777" w:rsidTr="007E286D">
        <w:trPr>
          <w:cantSplit/>
        </w:trPr>
        <w:tc>
          <w:tcPr>
            <w:tcW w:w="2693" w:type="dxa"/>
          </w:tcPr>
          <w:p w14:paraId="1A7A62BC" w14:textId="77777777" w:rsidR="00B620F0" w:rsidRPr="00B73470" w:rsidRDefault="00B620F0" w:rsidP="007E286D">
            <w:pPr>
              <w:pStyle w:val="TAC"/>
            </w:pPr>
            <w:r w:rsidRPr="00B73470">
              <w:sym w:font="Symbol" w:char="F0BC"/>
            </w:r>
          </w:p>
        </w:tc>
        <w:tc>
          <w:tcPr>
            <w:tcW w:w="2694" w:type="dxa"/>
          </w:tcPr>
          <w:p w14:paraId="642A73ED" w14:textId="77777777" w:rsidR="00B620F0" w:rsidRPr="00B73470" w:rsidRDefault="00B620F0" w:rsidP="007E286D">
            <w:pPr>
              <w:pStyle w:val="TAC"/>
            </w:pPr>
            <w:r w:rsidRPr="00B73470">
              <w:sym w:font="Symbol" w:char="F0BC"/>
            </w:r>
          </w:p>
        </w:tc>
        <w:tc>
          <w:tcPr>
            <w:tcW w:w="567" w:type="dxa"/>
          </w:tcPr>
          <w:p w14:paraId="4BAE4831" w14:textId="77777777" w:rsidR="00B620F0" w:rsidRPr="00B73470" w:rsidRDefault="00B620F0" w:rsidP="007E286D">
            <w:pPr>
              <w:pStyle w:val="TAC"/>
            </w:pPr>
            <w:r w:rsidRPr="00B73470">
              <w:t>…</w:t>
            </w:r>
          </w:p>
        </w:tc>
      </w:tr>
      <w:tr w:rsidR="00B620F0" w:rsidRPr="00B73470" w14:paraId="56BC5CE1" w14:textId="77777777" w:rsidTr="007E286D">
        <w:trPr>
          <w:cantSplit/>
        </w:trPr>
        <w:tc>
          <w:tcPr>
            <w:tcW w:w="2693" w:type="dxa"/>
          </w:tcPr>
          <w:p w14:paraId="3E4CEAEF" w14:textId="77777777" w:rsidR="00B620F0" w:rsidRPr="00B73470" w:rsidRDefault="00B620F0" w:rsidP="007E286D">
            <w:pPr>
              <w:pStyle w:val="TAC"/>
            </w:pPr>
            <w:r w:rsidRPr="00B73470">
              <w:rPr>
                <w:lang w:eastAsia="zh-CN"/>
              </w:rPr>
              <w:t>path_2044</w:t>
            </w:r>
          </w:p>
        </w:tc>
        <w:tc>
          <w:tcPr>
            <w:tcW w:w="2694" w:type="dxa"/>
          </w:tcPr>
          <w:p w14:paraId="27DDA6D2" w14:textId="77777777" w:rsidR="00B620F0" w:rsidRPr="00B73470" w:rsidRDefault="00B620F0" w:rsidP="007E286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7D559183" w14:textId="77777777" w:rsidR="00B620F0" w:rsidRPr="00B73470" w:rsidRDefault="00B620F0" w:rsidP="007E286D">
            <w:pPr>
              <w:pStyle w:val="TAC"/>
            </w:pPr>
            <w:r w:rsidRPr="00B73470">
              <w:t>T</w:t>
            </w:r>
            <w:r w:rsidRPr="00B73470">
              <w:rPr>
                <w:vertAlign w:val="subscript"/>
              </w:rPr>
              <w:t>c</w:t>
            </w:r>
          </w:p>
        </w:tc>
      </w:tr>
      <w:tr w:rsidR="00B620F0" w:rsidRPr="00B73470" w14:paraId="5C0EC90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B73470" w:rsidRDefault="00B620F0" w:rsidP="007E286D">
            <w:pPr>
              <w:pStyle w:val="TAC"/>
            </w:pPr>
            <w:r w:rsidRPr="00B73470">
              <w:t>…</w:t>
            </w:r>
          </w:p>
        </w:tc>
      </w:tr>
      <w:tr w:rsidR="00B620F0" w:rsidRPr="00B73470" w14:paraId="05CF0903"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B73470" w:rsidRDefault="00B620F0" w:rsidP="007E286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77777777" w:rsidR="00B620F0" w:rsidRPr="00B73470" w:rsidRDefault="00B620F0" w:rsidP="007E286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B73470" w:rsidRDefault="00B620F0" w:rsidP="007E286D">
            <w:pPr>
              <w:pStyle w:val="TAC"/>
            </w:pPr>
            <w:r w:rsidRPr="00B73470">
              <w:t>T</w:t>
            </w:r>
            <w:r w:rsidRPr="00B73470">
              <w:rPr>
                <w:vertAlign w:val="subscript"/>
              </w:rPr>
              <w:t>c</w:t>
            </w:r>
          </w:p>
        </w:tc>
      </w:tr>
      <w:tr w:rsidR="00B620F0" w:rsidRPr="00B73470" w14:paraId="4182CB5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B73470" w:rsidRDefault="00B620F0" w:rsidP="007E286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7777777" w:rsidR="00B620F0" w:rsidRPr="00B73470" w:rsidRDefault="00B620F0" w:rsidP="007E286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B73470" w:rsidRDefault="00B620F0" w:rsidP="007E286D">
            <w:pPr>
              <w:pStyle w:val="TAC"/>
            </w:pPr>
            <w:r w:rsidRPr="00B73470">
              <w:t>T</w:t>
            </w:r>
            <w:r w:rsidRPr="00B73470">
              <w:rPr>
                <w:vertAlign w:val="subscript"/>
              </w:rPr>
              <w:t>c</w:t>
            </w:r>
          </w:p>
        </w:tc>
      </w:tr>
      <w:tr w:rsidR="00B620F0" w:rsidRPr="00B73470" w14:paraId="52250221"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B73470" w:rsidRDefault="00B620F0" w:rsidP="007E286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B73470" w:rsidRDefault="00B620F0" w:rsidP="007E286D">
            <w:pPr>
              <w:pStyle w:val="TAC"/>
            </w:pPr>
            <w:r w:rsidRPr="00B73470">
              <w:t>T</w:t>
            </w:r>
            <w:r w:rsidRPr="00B73470">
              <w:rPr>
                <w:vertAlign w:val="subscript"/>
              </w:rPr>
              <w:t>c</w:t>
            </w:r>
          </w:p>
        </w:tc>
      </w:tr>
    </w:tbl>
    <w:p w14:paraId="70CF8B12" w14:textId="77777777" w:rsidR="00B620F0" w:rsidRPr="00B73470" w:rsidRDefault="00B620F0" w:rsidP="00B620F0"/>
    <w:p w14:paraId="65171EA2" w14:textId="77777777" w:rsidR="00B620F0" w:rsidRPr="00B73470" w:rsidRDefault="00B620F0" w:rsidP="00B620F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098BDC6B" w14:textId="77777777" w:rsidTr="007E286D">
        <w:trPr>
          <w:cantSplit/>
          <w:trHeight w:val="147"/>
        </w:trPr>
        <w:tc>
          <w:tcPr>
            <w:tcW w:w="2693" w:type="dxa"/>
            <w:vAlign w:val="center"/>
          </w:tcPr>
          <w:p w14:paraId="42FF18AC" w14:textId="77777777" w:rsidR="00B620F0" w:rsidRPr="00B73470" w:rsidRDefault="00B620F0" w:rsidP="007E286D">
            <w:pPr>
              <w:pStyle w:val="TAH"/>
            </w:pPr>
            <w:r w:rsidRPr="00B73470">
              <w:t>Reported Quantity Value,</w:t>
            </w:r>
          </w:p>
          <w:p w14:paraId="4F6266EF" w14:textId="77777777" w:rsidR="00B620F0" w:rsidRPr="00B73470" w:rsidRDefault="00B620F0" w:rsidP="007E286D">
            <w:pPr>
              <w:pStyle w:val="TAH"/>
            </w:pPr>
            <w:r w:rsidRPr="00B73470">
              <w:t>path_i</w:t>
            </w:r>
          </w:p>
        </w:tc>
        <w:tc>
          <w:tcPr>
            <w:tcW w:w="2694" w:type="dxa"/>
            <w:vAlign w:val="center"/>
          </w:tcPr>
          <w:p w14:paraId="0D13C09C" w14:textId="77777777" w:rsidR="00B620F0" w:rsidRPr="00B73470" w:rsidRDefault="00B620F0" w:rsidP="007E286D">
            <w:pPr>
              <w:pStyle w:val="TAH"/>
            </w:pPr>
            <w:r w:rsidRPr="00B73470">
              <w:t>Measured Quantity Value,</w:t>
            </w:r>
          </w:p>
          <w:p w14:paraId="49D0D5B9" w14:textId="77777777" w:rsidR="00B620F0" w:rsidRPr="00B73470" w:rsidRDefault="00B620F0" w:rsidP="007E286D">
            <w:pPr>
              <w:pStyle w:val="TAH"/>
            </w:pPr>
            <w:r w:rsidRPr="00B73470">
              <w:sym w:font="Symbol" w:char="F044"/>
            </w:r>
            <w:r w:rsidRPr="00B73470">
              <w:t>path</w:t>
            </w:r>
          </w:p>
        </w:tc>
        <w:tc>
          <w:tcPr>
            <w:tcW w:w="567" w:type="dxa"/>
            <w:vAlign w:val="center"/>
          </w:tcPr>
          <w:p w14:paraId="6BA3E4C2" w14:textId="77777777" w:rsidR="00B620F0" w:rsidRPr="00B73470" w:rsidRDefault="00B620F0" w:rsidP="007E286D">
            <w:pPr>
              <w:pStyle w:val="TAH"/>
            </w:pPr>
            <w:r w:rsidRPr="00B73470">
              <w:t>Unit</w:t>
            </w:r>
          </w:p>
        </w:tc>
      </w:tr>
      <w:tr w:rsidR="00B620F0" w:rsidRPr="00B73470" w14:paraId="2CA1039B" w14:textId="77777777" w:rsidTr="007E286D">
        <w:trPr>
          <w:cantSplit/>
        </w:trPr>
        <w:tc>
          <w:tcPr>
            <w:tcW w:w="2693" w:type="dxa"/>
          </w:tcPr>
          <w:p w14:paraId="5593A4C0" w14:textId="77777777" w:rsidR="00B620F0" w:rsidRPr="00B73470" w:rsidRDefault="00B620F0" w:rsidP="007E286D">
            <w:pPr>
              <w:pStyle w:val="TAC"/>
            </w:pPr>
            <w:r w:rsidRPr="00B73470">
              <w:rPr>
                <w:lang w:eastAsia="zh-CN"/>
              </w:rPr>
              <w:t>path</w:t>
            </w:r>
            <w:r w:rsidRPr="00B73470">
              <w:t>_0000</w:t>
            </w:r>
          </w:p>
        </w:tc>
        <w:tc>
          <w:tcPr>
            <w:tcW w:w="2694" w:type="dxa"/>
          </w:tcPr>
          <w:p w14:paraId="1C243637" w14:textId="77777777" w:rsidR="00B620F0" w:rsidRPr="00B73470" w:rsidRDefault="00B620F0" w:rsidP="007E286D">
            <w:pPr>
              <w:pStyle w:val="TAC"/>
            </w:pPr>
            <w:r w:rsidRPr="00B73470">
              <w:sym w:font="Symbol" w:char="F044"/>
            </w:r>
            <w:r w:rsidRPr="00B73470">
              <w:t>path</w:t>
            </w:r>
            <w:r w:rsidRPr="00B73470">
              <w:rPr>
                <w:lang w:eastAsia="zh-CN"/>
              </w:rPr>
              <w:t xml:space="preserve"> &lt; -8172</w:t>
            </w:r>
          </w:p>
        </w:tc>
        <w:tc>
          <w:tcPr>
            <w:tcW w:w="567" w:type="dxa"/>
          </w:tcPr>
          <w:p w14:paraId="34409500" w14:textId="77777777" w:rsidR="00B620F0" w:rsidRPr="00B73470" w:rsidRDefault="00B620F0" w:rsidP="007E286D">
            <w:pPr>
              <w:pStyle w:val="TAC"/>
            </w:pPr>
            <w:r w:rsidRPr="00B73470">
              <w:t>T</w:t>
            </w:r>
            <w:r w:rsidRPr="00B73470">
              <w:rPr>
                <w:vertAlign w:val="subscript"/>
              </w:rPr>
              <w:t>c</w:t>
            </w:r>
          </w:p>
        </w:tc>
      </w:tr>
      <w:tr w:rsidR="00B620F0" w:rsidRPr="00B73470" w14:paraId="4A900779" w14:textId="77777777" w:rsidTr="007E286D">
        <w:trPr>
          <w:cantSplit/>
        </w:trPr>
        <w:tc>
          <w:tcPr>
            <w:tcW w:w="2693" w:type="dxa"/>
          </w:tcPr>
          <w:p w14:paraId="38142CA6" w14:textId="77777777" w:rsidR="00B620F0" w:rsidRPr="00B73470" w:rsidRDefault="00B620F0" w:rsidP="007E286D">
            <w:pPr>
              <w:pStyle w:val="TAC"/>
            </w:pPr>
            <w:r w:rsidRPr="00B73470">
              <w:rPr>
                <w:lang w:eastAsia="zh-CN"/>
              </w:rPr>
              <w:t>path</w:t>
            </w:r>
            <w:r w:rsidRPr="00B73470">
              <w:t>_0001</w:t>
            </w:r>
          </w:p>
        </w:tc>
        <w:tc>
          <w:tcPr>
            <w:tcW w:w="2694" w:type="dxa"/>
          </w:tcPr>
          <w:p w14:paraId="79019FE3" w14:textId="77777777" w:rsidR="00B620F0" w:rsidRPr="00B73470" w:rsidRDefault="00B620F0" w:rsidP="007E286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4E5FC186" w14:textId="77777777" w:rsidR="00B620F0" w:rsidRPr="00B73470" w:rsidRDefault="00B620F0" w:rsidP="007E286D">
            <w:pPr>
              <w:pStyle w:val="TAC"/>
            </w:pPr>
            <w:r w:rsidRPr="00B73470">
              <w:t>T</w:t>
            </w:r>
            <w:r w:rsidRPr="00B73470">
              <w:rPr>
                <w:vertAlign w:val="subscript"/>
              </w:rPr>
              <w:t>c</w:t>
            </w:r>
          </w:p>
        </w:tc>
      </w:tr>
      <w:tr w:rsidR="00B620F0" w:rsidRPr="00B73470" w14:paraId="39C2CB5B" w14:textId="77777777" w:rsidTr="007E286D">
        <w:trPr>
          <w:cantSplit/>
        </w:trPr>
        <w:tc>
          <w:tcPr>
            <w:tcW w:w="2693" w:type="dxa"/>
          </w:tcPr>
          <w:p w14:paraId="127B85FA" w14:textId="77777777" w:rsidR="00B620F0" w:rsidRPr="00B73470" w:rsidRDefault="00B620F0" w:rsidP="007E286D">
            <w:pPr>
              <w:pStyle w:val="TAC"/>
            </w:pPr>
            <w:r w:rsidRPr="00B73470">
              <w:rPr>
                <w:lang w:eastAsia="zh-CN"/>
              </w:rPr>
              <w:t>path</w:t>
            </w:r>
            <w:r w:rsidRPr="00B73470">
              <w:t>_0002</w:t>
            </w:r>
          </w:p>
        </w:tc>
        <w:tc>
          <w:tcPr>
            <w:tcW w:w="2694" w:type="dxa"/>
          </w:tcPr>
          <w:p w14:paraId="27CF7335" w14:textId="77777777" w:rsidR="00B620F0" w:rsidRPr="00B73470" w:rsidRDefault="00B620F0" w:rsidP="007E286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5C83723F" w14:textId="77777777" w:rsidR="00B620F0" w:rsidRPr="00B73470" w:rsidRDefault="00B620F0" w:rsidP="007E286D">
            <w:pPr>
              <w:pStyle w:val="TAC"/>
            </w:pPr>
            <w:r w:rsidRPr="00B73470">
              <w:t>T</w:t>
            </w:r>
            <w:r w:rsidRPr="00B73470">
              <w:rPr>
                <w:vertAlign w:val="subscript"/>
              </w:rPr>
              <w:t>c</w:t>
            </w:r>
          </w:p>
        </w:tc>
      </w:tr>
      <w:tr w:rsidR="00B620F0" w:rsidRPr="00B73470" w14:paraId="54FECD86" w14:textId="77777777" w:rsidTr="007E286D">
        <w:trPr>
          <w:cantSplit/>
        </w:trPr>
        <w:tc>
          <w:tcPr>
            <w:tcW w:w="2693" w:type="dxa"/>
          </w:tcPr>
          <w:p w14:paraId="01002E31" w14:textId="77777777" w:rsidR="00B620F0" w:rsidRPr="00B73470" w:rsidRDefault="00B620F0" w:rsidP="007E286D">
            <w:pPr>
              <w:pStyle w:val="TAC"/>
            </w:pPr>
            <w:r w:rsidRPr="00B73470">
              <w:sym w:font="Symbol" w:char="F0BC"/>
            </w:r>
          </w:p>
        </w:tc>
        <w:tc>
          <w:tcPr>
            <w:tcW w:w="2694" w:type="dxa"/>
          </w:tcPr>
          <w:p w14:paraId="7EF8AFE4" w14:textId="77777777" w:rsidR="00B620F0" w:rsidRPr="00B73470" w:rsidRDefault="00B620F0" w:rsidP="007E286D">
            <w:pPr>
              <w:pStyle w:val="TAC"/>
            </w:pPr>
            <w:r w:rsidRPr="00B73470">
              <w:sym w:font="Symbol" w:char="F0BC"/>
            </w:r>
          </w:p>
        </w:tc>
        <w:tc>
          <w:tcPr>
            <w:tcW w:w="567" w:type="dxa"/>
          </w:tcPr>
          <w:p w14:paraId="2580B079" w14:textId="77777777" w:rsidR="00B620F0" w:rsidRPr="00B73470" w:rsidRDefault="00B620F0" w:rsidP="007E286D">
            <w:pPr>
              <w:pStyle w:val="TAC"/>
            </w:pPr>
            <w:r w:rsidRPr="00B73470">
              <w:t>…</w:t>
            </w:r>
          </w:p>
        </w:tc>
      </w:tr>
      <w:tr w:rsidR="00B620F0" w:rsidRPr="00B73470" w14:paraId="1EFE032C" w14:textId="77777777" w:rsidTr="007E286D">
        <w:trPr>
          <w:cantSplit/>
        </w:trPr>
        <w:tc>
          <w:tcPr>
            <w:tcW w:w="2693" w:type="dxa"/>
          </w:tcPr>
          <w:p w14:paraId="4E1F7707" w14:textId="77777777" w:rsidR="00B620F0" w:rsidRPr="00B73470" w:rsidRDefault="00B620F0" w:rsidP="007E286D">
            <w:pPr>
              <w:pStyle w:val="TAC"/>
            </w:pPr>
            <w:r w:rsidRPr="00B73470">
              <w:rPr>
                <w:lang w:eastAsia="zh-CN"/>
              </w:rPr>
              <w:t>path_1022</w:t>
            </w:r>
          </w:p>
        </w:tc>
        <w:tc>
          <w:tcPr>
            <w:tcW w:w="2694" w:type="dxa"/>
          </w:tcPr>
          <w:p w14:paraId="28263038" w14:textId="77777777" w:rsidR="00B620F0" w:rsidRPr="00B73470" w:rsidRDefault="00B620F0" w:rsidP="007E286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5C14A4AA" w14:textId="77777777" w:rsidR="00B620F0" w:rsidRPr="00B73470" w:rsidRDefault="00B620F0" w:rsidP="007E286D">
            <w:pPr>
              <w:pStyle w:val="TAC"/>
            </w:pPr>
            <w:r w:rsidRPr="00B73470">
              <w:t>T</w:t>
            </w:r>
            <w:r w:rsidRPr="00B73470">
              <w:rPr>
                <w:vertAlign w:val="subscript"/>
              </w:rPr>
              <w:t>c</w:t>
            </w:r>
          </w:p>
        </w:tc>
      </w:tr>
      <w:tr w:rsidR="00B620F0" w:rsidRPr="00B73470" w14:paraId="34A2896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B73470" w:rsidRDefault="00B620F0" w:rsidP="007E286D">
            <w:pPr>
              <w:pStyle w:val="TAC"/>
            </w:pPr>
            <w:r w:rsidRPr="00B73470">
              <w:t>…</w:t>
            </w:r>
          </w:p>
        </w:tc>
      </w:tr>
      <w:tr w:rsidR="00B620F0" w:rsidRPr="00B73470" w14:paraId="37DDD94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B73470" w:rsidRDefault="00B620F0" w:rsidP="007E286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77777777" w:rsidR="00B620F0" w:rsidRPr="00B73470" w:rsidRDefault="00B620F0" w:rsidP="007E286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B73470" w:rsidRDefault="00B620F0" w:rsidP="007E286D">
            <w:pPr>
              <w:pStyle w:val="TAC"/>
            </w:pPr>
            <w:r w:rsidRPr="00B73470">
              <w:t>T</w:t>
            </w:r>
            <w:r w:rsidRPr="00B73470">
              <w:rPr>
                <w:vertAlign w:val="subscript"/>
              </w:rPr>
              <w:t>c</w:t>
            </w:r>
          </w:p>
        </w:tc>
      </w:tr>
      <w:tr w:rsidR="00B620F0" w:rsidRPr="00B73470" w14:paraId="20131A1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B73470" w:rsidRDefault="00B620F0" w:rsidP="007E286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77777777" w:rsidR="00B620F0" w:rsidRPr="00B73470" w:rsidRDefault="00B620F0" w:rsidP="007E286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B73470" w:rsidRDefault="00B620F0" w:rsidP="007E286D">
            <w:pPr>
              <w:pStyle w:val="TAC"/>
            </w:pPr>
            <w:r w:rsidRPr="00B73470">
              <w:t>T</w:t>
            </w:r>
            <w:r w:rsidRPr="00B73470">
              <w:rPr>
                <w:vertAlign w:val="subscript"/>
              </w:rPr>
              <w:t>c</w:t>
            </w:r>
          </w:p>
        </w:tc>
      </w:tr>
      <w:tr w:rsidR="00B620F0" w:rsidRPr="00B73470" w14:paraId="0FE4978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B73470" w:rsidRDefault="00B620F0" w:rsidP="007E286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77777777" w:rsidR="00B620F0" w:rsidRPr="00B73470" w:rsidRDefault="00B620F0" w:rsidP="007E286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B73470" w:rsidRDefault="00B620F0" w:rsidP="007E286D">
            <w:pPr>
              <w:pStyle w:val="TAC"/>
            </w:pPr>
            <w:r w:rsidRPr="00B73470">
              <w:t>T</w:t>
            </w:r>
            <w:r w:rsidRPr="00B73470">
              <w:rPr>
                <w:vertAlign w:val="subscript"/>
              </w:rPr>
              <w:t>c</w:t>
            </w:r>
          </w:p>
        </w:tc>
      </w:tr>
    </w:tbl>
    <w:p w14:paraId="4F9580B0" w14:textId="77777777" w:rsidR="00B620F0" w:rsidRPr="00B73470" w:rsidRDefault="00B620F0" w:rsidP="00B620F0"/>
    <w:p w14:paraId="3576C2B2" w14:textId="77777777" w:rsidR="00B620F0" w:rsidRPr="00B73470" w:rsidRDefault="00B620F0" w:rsidP="00B620F0">
      <w:pPr>
        <w:pStyle w:val="TH"/>
        <w:rPr>
          <w:rFonts w:cs="Arial"/>
          <w:lang w:val="en-US" w:eastAsia="ja-JP"/>
        </w:rPr>
      </w:pPr>
      <w:r w:rsidRPr="00B73470">
        <w:lastRenderedPageBreak/>
        <w:t>Table 13.1.</w:t>
      </w:r>
      <w:r>
        <w:t>1A</w:t>
      </w:r>
      <w:r w:rsidRPr="00B73470">
        <w:t>-5: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A652F10" w14:textId="77777777" w:rsidTr="007E286D">
        <w:trPr>
          <w:cantSplit/>
          <w:trHeight w:val="136"/>
        </w:trPr>
        <w:tc>
          <w:tcPr>
            <w:tcW w:w="2693" w:type="dxa"/>
            <w:vAlign w:val="center"/>
          </w:tcPr>
          <w:p w14:paraId="2817E994" w14:textId="77777777" w:rsidR="00B620F0" w:rsidRPr="00B73470" w:rsidRDefault="00B620F0" w:rsidP="007E286D">
            <w:pPr>
              <w:pStyle w:val="TAH"/>
            </w:pPr>
            <w:r w:rsidRPr="00B73470">
              <w:t>Reported Quantity Value,</w:t>
            </w:r>
          </w:p>
          <w:p w14:paraId="38688E1C" w14:textId="77777777" w:rsidR="00B620F0" w:rsidRPr="00B73470" w:rsidRDefault="00B620F0" w:rsidP="007E286D">
            <w:pPr>
              <w:pStyle w:val="TAH"/>
            </w:pPr>
            <w:r w:rsidRPr="00B73470">
              <w:t>path_i</w:t>
            </w:r>
          </w:p>
        </w:tc>
        <w:tc>
          <w:tcPr>
            <w:tcW w:w="2694" w:type="dxa"/>
            <w:vAlign w:val="center"/>
          </w:tcPr>
          <w:p w14:paraId="1E209C9E" w14:textId="77777777" w:rsidR="00B620F0" w:rsidRPr="00B73470" w:rsidRDefault="00B620F0" w:rsidP="007E286D">
            <w:pPr>
              <w:pStyle w:val="TAH"/>
            </w:pPr>
            <w:r w:rsidRPr="00B73470">
              <w:t>Measured Quantity Value,</w:t>
            </w:r>
          </w:p>
          <w:p w14:paraId="64252812" w14:textId="77777777" w:rsidR="00B620F0" w:rsidRPr="00B73470" w:rsidRDefault="00B620F0" w:rsidP="007E286D">
            <w:pPr>
              <w:pStyle w:val="TAH"/>
            </w:pPr>
            <w:r w:rsidRPr="00B73470">
              <w:sym w:font="Symbol" w:char="F044"/>
            </w:r>
            <w:r w:rsidRPr="00B73470">
              <w:t>path</w:t>
            </w:r>
          </w:p>
        </w:tc>
        <w:tc>
          <w:tcPr>
            <w:tcW w:w="567" w:type="dxa"/>
            <w:vAlign w:val="center"/>
          </w:tcPr>
          <w:p w14:paraId="007F301B" w14:textId="77777777" w:rsidR="00B620F0" w:rsidRPr="00B73470" w:rsidRDefault="00B620F0" w:rsidP="007E286D">
            <w:pPr>
              <w:pStyle w:val="TAH"/>
            </w:pPr>
            <w:r w:rsidRPr="00B73470">
              <w:t>Unit</w:t>
            </w:r>
          </w:p>
        </w:tc>
      </w:tr>
      <w:tr w:rsidR="00B620F0" w:rsidRPr="00B73470" w14:paraId="63EC4071" w14:textId="77777777" w:rsidTr="007E286D">
        <w:trPr>
          <w:cantSplit/>
        </w:trPr>
        <w:tc>
          <w:tcPr>
            <w:tcW w:w="2693" w:type="dxa"/>
          </w:tcPr>
          <w:p w14:paraId="06CB3596" w14:textId="77777777" w:rsidR="00B620F0" w:rsidRPr="00B73470" w:rsidRDefault="00B620F0" w:rsidP="007E286D">
            <w:pPr>
              <w:pStyle w:val="TAC"/>
            </w:pPr>
            <w:r w:rsidRPr="00B73470">
              <w:rPr>
                <w:lang w:eastAsia="zh-CN"/>
              </w:rPr>
              <w:t>path</w:t>
            </w:r>
            <w:r w:rsidRPr="00B73470">
              <w:t>_0000</w:t>
            </w:r>
          </w:p>
        </w:tc>
        <w:tc>
          <w:tcPr>
            <w:tcW w:w="2694" w:type="dxa"/>
          </w:tcPr>
          <w:p w14:paraId="3CD36005" w14:textId="77777777" w:rsidR="00B620F0" w:rsidRPr="00B73470" w:rsidRDefault="00B620F0" w:rsidP="007E286D">
            <w:pPr>
              <w:pStyle w:val="TAC"/>
            </w:pPr>
            <w:r w:rsidRPr="00B73470">
              <w:sym w:font="Symbol" w:char="F044"/>
            </w:r>
            <w:r w:rsidRPr="00B73470">
              <w:t>path</w:t>
            </w:r>
            <w:r w:rsidRPr="00B73470">
              <w:rPr>
                <w:lang w:eastAsia="zh-CN"/>
              </w:rPr>
              <w:t xml:space="preserve"> &lt; -8168</w:t>
            </w:r>
          </w:p>
        </w:tc>
        <w:tc>
          <w:tcPr>
            <w:tcW w:w="567" w:type="dxa"/>
          </w:tcPr>
          <w:p w14:paraId="14177B92" w14:textId="77777777" w:rsidR="00B620F0" w:rsidRPr="00B73470" w:rsidRDefault="00B620F0" w:rsidP="007E286D">
            <w:pPr>
              <w:pStyle w:val="TAC"/>
            </w:pPr>
            <w:r w:rsidRPr="00B73470">
              <w:t>T</w:t>
            </w:r>
            <w:r w:rsidRPr="00B73470">
              <w:rPr>
                <w:vertAlign w:val="subscript"/>
              </w:rPr>
              <w:t>c</w:t>
            </w:r>
          </w:p>
        </w:tc>
      </w:tr>
      <w:tr w:rsidR="00B620F0" w:rsidRPr="00B73470" w14:paraId="461F0B56" w14:textId="77777777" w:rsidTr="007E286D">
        <w:trPr>
          <w:cantSplit/>
        </w:trPr>
        <w:tc>
          <w:tcPr>
            <w:tcW w:w="2693" w:type="dxa"/>
          </w:tcPr>
          <w:p w14:paraId="797115ED" w14:textId="77777777" w:rsidR="00B620F0" w:rsidRPr="00B73470" w:rsidRDefault="00B620F0" w:rsidP="007E286D">
            <w:pPr>
              <w:pStyle w:val="TAC"/>
            </w:pPr>
            <w:r w:rsidRPr="00B73470">
              <w:rPr>
                <w:lang w:eastAsia="zh-CN"/>
              </w:rPr>
              <w:t>path</w:t>
            </w:r>
            <w:r w:rsidRPr="00B73470">
              <w:t>_0001</w:t>
            </w:r>
          </w:p>
        </w:tc>
        <w:tc>
          <w:tcPr>
            <w:tcW w:w="2694" w:type="dxa"/>
          </w:tcPr>
          <w:p w14:paraId="02630E00" w14:textId="77777777" w:rsidR="00B620F0" w:rsidRPr="00B73470" w:rsidRDefault="00B620F0" w:rsidP="007E286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2D1CD4DE" w14:textId="77777777" w:rsidR="00B620F0" w:rsidRPr="00B73470" w:rsidRDefault="00B620F0" w:rsidP="007E286D">
            <w:pPr>
              <w:pStyle w:val="TAC"/>
            </w:pPr>
            <w:r w:rsidRPr="00B73470">
              <w:t>T</w:t>
            </w:r>
            <w:r w:rsidRPr="00B73470">
              <w:rPr>
                <w:vertAlign w:val="subscript"/>
              </w:rPr>
              <w:t>c</w:t>
            </w:r>
          </w:p>
        </w:tc>
      </w:tr>
      <w:tr w:rsidR="00B620F0" w:rsidRPr="00B73470" w14:paraId="211FFB21" w14:textId="77777777" w:rsidTr="007E286D">
        <w:trPr>
          <w:cantSplit/>
        </w:trPr>
        <w:tc>
          <w:tcPr>
            <w:tcW w:w="2693" w:type="dxa"/>
          </w:tcPr>
          <w:p w14:paraId="3002C60C" w14:textId="77777777" w:rsidR="00B620F0" w:rsidRPr="00B73470" w:rsidRDefault="00B620F0" w:rsidP="007E286D">
            <w:pPr>
              <w:pStyle w:val="TAC"/>
            </w:pPr>
            <w:r w:rsidRPr="00B73470">
              <w:rPr>
                <w:lang w:eastAsia="zh-CN"/>
              </w:rPr>
              <w:t>path</w:t>
            </w:r>
            <w:r w:rsidRPr="00B73470">
              <w:t>_0002</w:t>
            </w:r>
          </w:p>
        </w:tc>
        <w:tc>
          <w:tcPr>
            <w:tcW w:w="2694" w:type="dxa"/>
          </w:tcPr>
          <w:p w14:paraId="75749219" w14:textId="77777777" w:rsidR="00B620F0" w:rsidRPr="00B73470" w:rsidRDefault="00B620F0" w:rsidP="007E286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1415BDD3" w14:textId="77777777" w:rsidR="00B620F0" w:rsidRPr="00B73470" w:rsidRDefault="00B620F0" w:rsidP="007E286D">
            <w:pPr>
              <w:pStyle w:val="TAC"/>
            </w:pPr>
            <w:r w:rsidRPr="00B73470">
              <w:t>T</w:t>
            </w:r>
            <w:r w:rsidRPr="00B73470">
              <w:rPr>
                <w:vertAlign w:val="subscript"/>
              </w:rPr>
              <w:t>c</w:t>
            </w:r>
          </w:p>
        </w:tc>
      </w:tr>
      <w:tr w:rsidR="00B620F0" w:rsidRPr="00B73470" w14:paraId="161A9BA4" w14:textId="77777777" w:rsidTr="007E286D">
        <w:trPr>
          <w:cantSplit/>
        </w:trPr>
        <w:tc>
          <w:tcPr>
            <w:tcW w:w="2693" w:type="dxa"/>
          </w:tcPr>
          <w:p w14:paraId="62F1F2A9" w14:textId="77777777" w:rsidR="00B620F0" w:rsidRPr="00B73470" w:rsidRDefault="00B620F0" w:rsidP="007E286D">
            <w:pPr>
              <w:pStyle w:val="TAC"/>
            </w:pPr>
            <w:r w:rsidRPr="00B73470">
              <w:sym w:font="Symbol" w:char="F0BC"/>
            </w:r>
          </w:p>
        </w:tc>
        <w:tc>
          <w:tcPr>
            <w:tcW w:w="2694" w:type="dxa"/>
          </w:tcPr>
          <w:p w14:paraId="76F716C8" w14:textId="77777777" w:rsidR="00B620F0" w:rsidRPr="00B73470" w:rsidRDefault="00B620F0" w:rsidP="007E286D">
            <w:pPr>
              <w:pStyle w:val="TAC"/>
            </w:pPr>
            <w:r w:rsidRPr="00B73470">
              <w:sym w:font="Symbol" w:char="F0BC"/>
            </w:r>
          </w:p>
        </w:tc>
        <w:tc>
          <w:tcPr>
            <w:tcW w:w="567" w:type="dxa"/>
          </w:tcPr>
          <w:p w14:paraId="0031EB40" w14:textId="77777777" w:rsidR="00B620F0" w:rsidRPr="00B73470" w:rsidRDefault="00B620F0" w:rsidP="007E286D">
            <w:pPr>
              <w:pStyle w:val="TAC"/>
            </w:pPr>
            <w:r w:rsidRPr="00B73470">
              <w:t>…</w:t>
            </w:r>
          </w:p>
        </w:tc>
      </w:tr>
      <w:tr w:rsidR="00B620F0" w:rsidRPr="00B73470" w14:paraId="25C25CBC" w14:textId="77777777" w:rsidTr="007E286D">
        <w:trPr>
          <w:cantSplit/>
        </w:trPr>
        <w:tc>
          <w:tcPr>
            <w:tcW w:w="2693" w:type="dxa"/>
          </w:tcPr>
          <w:p w14:paraId="15D1AE8F" w14:textId="77777777" w:rsidR="00B620F0" w:rsidRPr="00B73470" w:rsidRDefault="00B620F0" w:rsidP="007E286D">
            <w:pPr>
              <w:pStyle w:val="TAC"/>
            </w:pPr>
            <w:r w:rsidRPr="00B73470">
              <w:rPr>
                <w:lang w:eastAsia="zh-CN"/>
              </w:rPr>
              <w:t>path_511</w:t>
            </w:r>
          </w:p>
        </w:tc>
        <w:tc>
          <w:tcPr>
            <w:tcW w:w="2694" w:type="dxa"/>
          </w:tcPr>
          <w:p w14:paraId="28226CD6" w14:textId="77777777" w:rsidR="00B620F0" w:rsidRPr="00B73470" w:rsidRDefault="00B620F0" w:rsidP="007E286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4BB62550" w14:textId="77777777" w:rsidR="00B620F0" w:rsidRPr="00B73470" w:rsidRDefault="00B620F0" w:rsidP="007E286D">
            <w:pPr>
              <w:pStyle w:val="TAC"/>
            </w:pPr>
            <w:r w:rsidRPr="00B73470">
              <w:t>T</w:t>
            </w:r>
            <w:r w:rsidRPr="00B73470">
              <w:rPr>
                <w:vertAlign w:val="subscript"/>
              </w:rPr>
              <w:t>c</w:t>
            </w:r>
          </w:p>
        </w:tc>
      </w:tr>
      <w:tr w:rsidR="00B620F0" w:rsidRPr="00B73470" w14:paraId="69E8D3D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B73470" w:rsidRDefault="00B620F0" w:rsidP="007E286D">
            <w:pPr>
              <w:pStyle w:val="TAC"/>
            </w:pPr>
            <w:r w:rsidRPr="00B73470">
              <w:t>…</w:t>
            </w:r>
          </w:p>
        </w:tc>
      </w:tr>
      <w:tr w:rsidR="00B620F0" w:rsidRPr="00B73470" w14:paraId="0715708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B73470" w:rsidRDefault="00B620F0" w:rsidP="007E286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77777777" w:rsidR="00B620F0" w:rsidRPr="00B73470" w:rsidRDefault="00B620F0" w:rsidP="007E286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B73470" w:rsidRDefault="00B620F0" w:rsidP="007E286D">
            <w:pPr>
              <w:pStyle w:val="TAC"/>
            </w:pPr>
            <w:r w:rsidRPr="00B73470">
              <w:t>T</w:t>
            </w:r>
            <w:r w:rsidRPr="00B73470">
              <w:rPr>
                <w:vertAlign w:val="subscript"/>
              </w:rPr>
              <w:t>c</w:t>
            </w:r>
          </w:p>
        </w:tc>
      </w:tr>
      <w:tr w:rsidR="00B620F0" w:rsidRPr="00B73470" w14:paraId="5D3067F8"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B73470" w:rsidRDefault="00B620F0" w:rsidP="007E286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77777777" w:rsidR="00B620F0" w:rsidRPr="00B73470" w:rsidRDefault="00B620F0" w:rsidP="007E286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B73470" w:rsidRDefault="00B620F0" w:rsidP="007E286D">
            <w:pPr>
              <w:pStyle w:val="TAC"/>
            </w:pPr>
            <w:r w:rsidRPr="00B73470">
              <w:t>T</w:t>
            </w:r>
            <w:r w:rsidRPr="00B73470">
              <w:rPr>
                <w:vertAlign w:val="subscript"/>
              </w:rPr>
              <w:t>c</w:t>
            </w:r>
          </w:p>
        </w:tc>
      </w:tr>
      <w:tr w:rsidR="00B620F0" w:rsidRPr="00B73470" w14:paraId="6E847EC4"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B73470" w:rsidRDefault="00B620F0" w:rsidP="007E286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7777777" w:rsidR="00B620F0" w:rsidRPr="00B73470" w:rsidRDefault="00B620F0" w:rsidP="007E286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B73470" w:rsidRDefault="00B620F0" w:rsidP="007E286D">
            <w:pPr>
              <w:pStyle w:val="TAC"/>
            </w:pPr>
            <w:r w:rsidRPr="00B73470">
              <w:t>T</w:t>
            </w:r>
            <w:r w:rsidRPr="00B73470">
              <w:rPr>
                <w:vertAlign w:val="subscript"/>
              </w:rPr>
              <w:t>c</w:t>
            </w:r>
          </w:p>
        </w:tc>
      </w:tr>
    </w:tbl>
    <w:p w14:paraId="6C00064F" w14:textId="77777777" w:rsidR="00B620F0" w:rsidRPr="00B73470" w:rsidRDefault="00B620F0" w:rsidP="00B620F0">
      <w:pPr>
        <w:rPr>
          <w:lang w:val="en-US" w:eastAsia="ja-JP"/>
        </w:rPr>
      </w:pPr>
    </w:p>
    <w:p w14:paraId="57FEEE1F" w14:textId="77777777" w:rsidR="00B620F0" w:rsidRPr="00B73470" w:rsidRDefault="00B620F0" w:rsidP="00B620F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5C1B0A6" w14:textId="77777777" w:rsidTr="007E286D">
        <w:trPr>
          <w:cantSplit/>
          <w:trHeight w:val="281"/>
        </w:trPr>
        <w:tc>
          <w:tcPr>
            <w:tcW w:w="2693" w:type="dxa"/>
            <w:vAlign w:val="center"/>
          </w:tcPr>
          <w:p w14:paraId="6A020AFA" w14:textId="77777777" w:rsidR="00B620F0" w:rsidRPr="00B73470" w:rsidRDefault="00B620F0" w:rsidP="007E286D">
            <w:pPr>
              <w:pStyle w:val="TAH"/>
            </w:pPr>
            <w:r w:rsidRPr="00B73470">
              <w:t>Reported Quantity Value,</w:t>
            </w:r>
          </w:p>
          <w:p w14:paraId="6B6C125A" w14:textId="77777777" w:rsidR="00B620F0" w:rsidRPr="00B73470" w:rsidRDefault="00B620F0" w:rsidP="007E286D">
            <w:pPr>
              <w:pStyle w:val="TAH"/>
            </w:pPr>
            <w:r w:rsidRPr="00B73470">
              <w:t>path_i</w:t>
            </w:r>
          </w:p>
        </w:tc>
        <w:tc>
          <w:tcPr>
            <w:tcW w:w="2694" w:type="dxa"/>
            <w:vAlign w:val="center"/>
          </w:tcPr>
          <w:p w14:paraId="2C08F85D" w14:textId="77777777" w:rsidR="00B620F0" w:rsidRPr="00B73470" w:rsidRDefault="00B620F0" w:rsidP="007E286D">
            <w:pPr>
              <w:pStyle w:val="TAH"/>
            </w:pPr>
            <w:r w:rsidRPr="00B73470">
              <w:t>Measured Quantity Value,</w:t>
            </w:r>
          </w:p>
          <w:p w14:paraId="6F2CD063" w14:textId="77777777" w:rsidR="00B620F0" w:rsidRPr="00B73470" w:rsidRDefault="00B620F0" w:rsidP="007E286D">
            <w:pPr>
              <w:pStyle w:val="TAH"/>
            </w:pPr>
            <w:r w:rsidRPr="00B73470">
              <w:sym w:font="Symbol" w:char="F044"/>
            </w:r>
            <w:r w:rsidRPr="00B73470">
              <w:t>path</w:t>
            </w:r>
          </w:p>
        </w:tc>
        <w:tc>
          <w:tcPr>
            <w:tcW w:w="567" w:type="dxa"/>
            <w:vAlign w:val="center"/>
          </w:tcPr>
          <w:p w14:paraId="2543668B" w14:textId="77777777" w:rsidR="00B620F0" w:rsidRPr="00B73470" w:rsidRDefault="00B620F0" w:rsidP="007E286D">
            <w:pPr>
              <w:pStyle w:val="TAH"/>
            </w:pPr>
            <w:r w:rsidRPr="00B73470">
              <w:t>Unit</w:t>
            </w:r>
          </w:p>
        </w:tc>
      </w:tr>
      <w:tr w:rsidR="00B620F0" w:rsidRPr="00B73470" w14:paraId="22026D5A" w14:textId="77777777" w:rsidTr="007E286D">
        <w:trPr>
          <w:cantSplit/>
        </w:trPr>
        <w:tc>
          <w:tcPr>
            <w:tcW w:w="2693" w:type="dxa"/>
          </w:tcPr>
          <w:p w14:paraId="12A29518" w14:textId="77777777" w:rsidR="00B620F0" w:rsidRPr="00B73470" w:rsidRDefault="00B620F0" w:rsidP="007E286D">
            <w:pPr>
              <w:pStyle w:val="TAC"/>
            </w:pPr>
            <w:r w:rsidRPr="00B73470">
              <w:rPr>
                <w:lang w:eastAsia="zh-CN"/>
              </w:rPr>
              <w:t>path</w:t>
            </w:r>
            <w:r w:rsidRPr="00B73470">
              <w:t>_000</w:t>
            </w:r>
          </w:p>
        </w:tc>
        <w:tc>
          <w:tcPr>
            <w:tcW w:w="2694" w:type="dxa"/>
          </w:tcPr>
          <w:p w14:paraId="023E6375" w14:textId="77777777" w:rsidR="00B620F0" w:rsidRPr="00B73470" w:rsidRDefault="00B620F0" w:rsidP="007E286D">
            <w:pPr>
              <w:pStyle w:val="TAC"/>
            </w:pPr>
            <w:r w:rsidRPr="00B73470">
              <w:sym w:font="Symbol" w:char="F044"/>
            </w:r>
            <w:r w:rsidRPr="00B73470">
              <w:t>path</w:t>
            </w:r>
            <w:r w:rsidRPr="00B73470">
              <w:rPr>
                <w:lang w:eastAsia="zh-CN"/>
              </w:rPr>
              <w:t xml:space="preserve"> &lt; -8160</w:t>
            </w:r>
          </w:p>
        </w:tc>
        <w:tc>
          <w:tcPr>
            <w:tcW w:w="567" w:type="dxa"/>
          </w:tcPr>
          <w:p w14:paraId="2E7A39A6" w14:textId="77777777" w:rsidR="00B620F0" w:rsidRPr="00B73470" w:rsidRDefault="00B620F0" w:rsidP="007E286D">
            <w:pPr>
              <w:pStyle w:val="TAC"/>
            </w:pPr>
            <w:r w:rsidRPr="00B73470">
              <w:t>T</w:t>
            </w:r>
            <w:r w:rsidRPr="00B73470">
              <w:rPr>
                <w:vertAlign w:val="subscript"/>
              </w:rPr>
              <w:t>c</w:t>
            </w:r>
          </w:p>
        </w:tc>
      </w:tr>
      <w:tr w:rsidR="00B620F0" w:rsidRPr="00B73470" w14:paraId="2398EC4D" w14:textId="77777777" w:rsidTr="007E286D">
        <w:trPr>
          <w:cantSplit/>
        </w:trPr>
        <w:tc>
          <w:tcPr>
            <w:tcW w:w="2693" w:type="dxa"/>
          </w:tcPr>
          <w:p w14:paraId="5229CA38" w14:textId="77777777" w:rsidR="00B620F0" w:rsidRPr="00B73470" w:rsidRDefault="00B620F0" w:rsidP="007E286D">
            <w:pPr>
              <w:pStyle w:val="TAC"/>
            </w:pPr>
            <w:r w:rsidRPr="00B73470">
              <w:rPr>
                <w:lang w:eastAsia="zh-CN"/>
              </w:rPr>
              <w:t>path</w:t>
            </w:r>
            <w:r w:rsidRPr="00B73470">
              <w:t>_001</w:t>
            </w:r>
          </w:p>
        </w:tc>
        <w:tc>
          <w:tcPr>
            <w:tcW w:w="2694" w:type="dxa"/>
          </w:tcPr>
          <w:p w14:paraId="283FACD9" w14:textId="77777777" w:rsidR="00B620F0" w:rsidRPr="00B73470" w:rsidRDefault="00B620F0" w:rsidP="007E286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2DD6C6E4" w14:textId="77777777" w:rsidR="00B620F0" w:rsidRPr="00B73470" w:rsidRDefault="00B620F0" w:rsidP="007E286D">
            <w:pPr>
              <w:pStyle w:val="TAC"/>
            </w:pPr>
            <w:r w:rsidRPr="00B73470">
              <w:t>T</w:t>
            </w:r>
            <w:r w:rsidRPr="00B73470">
              <w:rPr>
                <w:vertAlign w:val="subscript"/>
              </w:rPr>
              <w:t>c</w:t>
            </w:r>
          </w:p>
        </w:tc>
      </w:tr>
      <w:tr w:rsidR="00B620F0" w:rsidRPr="00B73470" w14:paraId="394DB704" w14:textId="77777777" w:rsidTr="007E286D">
        <w:trPr>
          <w:cantSplit/>
        </w:trPr>
        <w:tc>
          <w:tcPr>
            <w:tcW w:w="2693" w:type="dxa"/>
          </w:tcPr>
          <w:p w14:paraId="3CAE06C9" w14:textId="77777777" w:rsidR="00B620F0" w:rsidRPr="00B73470" w:rsidRDefault="00B620F0" w:rsidP="007E286D">
            <w:pPr>
              <w:pStyle w:val="TAC"/>
            </w:pPr>
            <w:r w:rsidRPr="00B73470">
              <w:rPr>
                <w:lang w:eastAsia="zh-CN"/>
              </w:rPr>
              <w:t>path</w:t>
            </w:r>
            <w:r w:rsidRPr="00B73470">
              <w:t>_002</w:t>
            </w:r>
          </w:p>
        </w:tc>
        <w:tc>
          <w:tcPr>
            <w:tcW w:w="2694" w:type="dxa"/>
          </w:tcPr>
          <w:p w14:paraId="7B472B6D" w14:textId="77777777" w:rsidR="00B620F0" w:rsidRPr="00B73470" w:rsidRDefault="00B620F0" w:rsidP="007E286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7459EFB4" w14:textId="77777777" w:rsidR="00B620F0" w:rsidRPr="00B73470" w:rsidRDefault="00B620F0" w:rsidP="007E286D">
            <w:pPr>
              <w:pStyle w:val="TAC"/>
            </w:pPr>
            <w:r w:rsidRPr="00B73470">
              <w:t>T</w:t>
            </w:r>
            <w:r w:rsidRPr="00B73470">
              <w:rPr>
                <w:vertAlign w:val="subscript"/>
              </w:rPr>
              <w:t>c</w:t>
            </w:r>
          </w:p>
        </w:tc>
      </w:tr>
      <w:tr w:rsidR="00B620F0" w:rsidRPr="00B73470" w14:paraId="63894477" w14:textId="77777777" w:rsidTr="007E286D">
        <w:trPr>
          <w:cantSplit/>
        </w:trPr>
        <w:tc>
          <w:tcPr>
            <w:tcW w:w="2693" w:type="dxa"/>
          </w:tcPr>
          <w:p w14:paraId="7572DA35" w14:textId="77777777" w:rsidR="00B620F0" w:rsidRPr="00B73470" w:rsidRDefault="00B620F0" w:rsidP="007E286D">
            <w:pPr>
              <w:pStyle w:val="TAC"/>
            </w:pPr>
            <w:r w:rsidRPr="00B73470">
              <w:sym w:font="Symbol" w:char="F0BC"/>
            </w:r>
          </w:p>
        </w:tc>
        <w:tc>
          <w:tcPr>
            <w:tcW w:w="2694" w:type="dxa"/>
          </w:tcPr>
          <w:p w14:paraId="522A2794" w14:textId="77777777" w:rsidR="00B620F0" w:rsidRPr="00B73470" w:rsidRDefault="00B620F0" w:rsidP="007E286D">
            <w:pPr>
              <w:pStyle w:val="TAC"/>
            </w:pPr>
            <w:r w:rsidRPr="00B73470">
              <w:sym w:font="Symbol" w:char="F0BC"/>
            </w:r>
          </w:p>
        </w:tc>
        <w:tc>
          <w:tcPr>
            <w:tcW w:w="567" w:type="dxa"/>
          </w:tcPr>
          <w:p w14:paraId="363D2A37" w14:textId="77777777" w:rsidR="00B620F0" w:rsidRPr="00B73470" w:rsidRDefault="00B620F0" w:rsidP="007E286D">
            <w:pPr>
              <w:pStyle w:val="TAC"/>
            </w:pPr>
            <w:r w:rsidRPr="00B73470">
              <w:t>…</w:t>
            </w:r>
          </w:p>
        </w:tc>
      </w:tr>
      <w:tr w:rsidR="00B620F0" w:rsidRPr="00B73470" w14:paraId="18CA5CFB" w14:textId="77777777" w:rsidTr="007E286D">
        <w:trPr>
          <w:cantSplit/>
        </w:trPr>
        <w:tc>
          <w:tcPr>
            <w:tcW w:w="2693" w:type="dxa"/>
          </w:tcPr>
          <w:p w14:paraId="241463D2" w14:textId="77777777" w:rsidR="00B620F0" w:rsidRPr="00B73470" w:rsidRDefault="00B620F0" w:rsidP="007E286D">
            <w:pPr>
              <w:pStyle w:val="TAC"/>
            </w:pPr>
            <w:r w:rsidRPr="00B73470">
              <w:rPr>
                <w:lang w:eastAsia="zh-CN"/>
              </w:rPr>
              <w:t>path_256</w:t>
            </w:r>
          </w:p>
        </w:tc>
        <w:tc>
          <w:tcPr>
            <w:tcW w:w="2694" w:type="dxa"/>
          </w:tcPr>
          <w:p w14:paraId="3D4639EB"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4A28C2EA" w14:textId="77777777" w:rsidR="00B620F0" w:rsidRPr="00B73470" w:rsidRDefault="00B620F0" w:rsidP="007E286D">
            <w:pPr>
              <w:pStyle w:val="TAC"/>
            </w:pPr>
            <w:r w:rsidRPr="00B73470">
              <w:t>T</w:t>
            </w:r>
            <w:r w:rsidRPr="00B73470">
              <w:rPr>
                <w:vertAlign w:val="subscript"/>
              </w:rPr>
              <w:t>c</w:t>
            </w:r>
          </w:p>
        </w:tc>
      </w:tr>
      <w:tr w:rsidR="00B620F0" w:rsidRPr="00B73470" w14:paraId="73CB9D2F"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B73470" w:rsidRDefault="00B620F0" w:rsidP="007E286D">
            <w:pPr>
              <w:pStyle w:val="TAC"/>
            </w:pPr>
            <w:r w:rsidRPr="00B73470">
              <w:t>…</w:t>
            </w:r>
          </w:p>
        </w:tc>
      </w:tr>
      <w:tr w:rsidR="00B620F0" w:rsidRPr="00B73470" w14:paraId="05EFB34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B73470" w:rsidRDefault="00B620F0" w:rsidP="007E286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7777777" w:rsidR="00B620F0" w:rsidRPr="00B73470" w:rsidRDefault="00B620F0" w:rsidP="007E286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B73470" w:rsidRDefault="00B620F0" w:rsidP="007E286D">
            <w:pPr>
              <w:pStyle w:val="TAC"/>
            </w:pPr>
            <w:r w:rsidRPr="00B73470">
              <w:t>T</w:t>
            </w:r>
            <w:r w:rsidRPr="00B73470">
              <w:rPr>
                <w:vertAlign w:val="subscript"/>
              </w:rPr>
              <w:t>c</w:t>
            </w:r>
          </w:p>
        </w:tc>
      </w:tr>
      <w:tr w:rsidR="00B620F0" w:rsidRPr="00B73470" w14:paraId="7B0B3B0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B73470" w:rsidRDefault="00B620F0" w:rsidP="007E286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77777777" w:rsidR="00B620F0" w:rsidRPr="00B73470" w:rsidRDefault="00B620F0" w:rsidP="007E286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B73470" w:rsidRDefault="00B620F0" w:rsidP="007E286D">
            <w:pPr>
              <w:pStyle w:val="TAC"/>
            </w:pPr>
            <w:r w:rsidRPr="00B73470">
              <w:t>T</w:t>
            </w:r>
            <w:r w:rsidRPr="00B73470">
              <w:rPr>
                <w:vertAlign w:val="subscript"/>
              </w:rPr>
              <w:t>c</w:t>
            </w:r>
          </w:p>
        </w:tc>
      </w:tr>
      <w:tr w:rsidR="00B620F0" w:rsidRPr="00B73470" w14:paraId="29962AB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B73470" w:rsidRDefault="00B620F0" w:rsidP="007E286D">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77777777" w:rsidR="00B620F0" w:rsidRPr="00B73470" w:rsidRDefault="00B620F0" w:rsidP="007E286D">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B73470" w:rsidRDefault="00B620F0" w:rsidP="007E286D">
            <w:pPr>
              <w:pStyle w:val="TAC"/>
            </w:pPr>
            <w:r w:rsidRPr="00B73470">
              <w:t>T</w:t>
            </w:r>
            <w:r w:rsidRPr="00B73470">
              <w:rPr>
                <w:vertAlign w:val="subscript"/>
              </w:rPr>
              <w:t>c</w:t>
            </w:r>
          </w:p>
        </w:tc>
      </w:tr>
    </w:tbl>
    <w:p w14:paraId="00F16DCD" w14:textId="77777777" w:rsidR="00B620F0" w:rsidRPr="00B93B23" w:rsidRDefault="00B620F0" w:rsidP="00B620F0">
      <w:pPr>
        <w:rPr>
          <w:b/>
          <w:bCs/>
          <w:noProof/>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382E918B" w14:textId="77777777" w:rsidR="00AD5476" w:rsidRPr="00114F62" w:rsidRDefault="00AD5476" w:rsidP="00AD5476">
      <w:pPr>
        <w:rPr>
          <w:bCs/>
          <w:lang w:eastAsia="zh-CN"/>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Pr>
          <w:lang w:val="en-US"/>
        </w:rPr>
        <w:t>13.2</w:t>
      </w:r>
      <w:r w:rsidRPr="00967CF8">
        <w:rPr>
          <w:lang w:val="en-US"/>
        </w:rPr>
        <w:t>.</w:t>
      </w:r>
      <w:r>
        <w:rPr>
          <w:lang w:val="en-US"/>
        </w:rPr>
        <w:t>1</w:t>
      </w:r>
      <w:r w:rsidRPr="0089796C">
        <w:rPr>
          <w:lang w:eastAsia="zh-CN"/>
        </w:rPr>
        <w:t>-1</w:t>
      </w:r>
      <w:r>
        <w:rPr>
          <w:lang w:eastAsia="zh-CN"/>
        </w:rPr>
        <w:t xml:space="preserve"> to </w:t>
      </w: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rsidRPr="0089796C">
        <w:t>.</w:t>
      </w:r>
    </w:p>
    <w:p w14:paraId="5053A8C6" w14:textId="77777777"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rPr>
                <w:lang w:eastAsia="zh-CN"/>
              </w:rPr>
              <w:t>RX-TX_</w:t>
            </w:r>
            <w:r w:rsidRPr="0089796C">
              <w:t>0000</w:t>
            </w:r>
          </w:p>
        </w:tc>
        <w:tc>
          <w:tcPr>
            <w:tcW w:w="3260" w:type="dxa"/>
          </w:tcPr>
          <w:p w14:paraId="3C756B54"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rPr>
                <w:lang w:eastAsia="zh-CN"/>
              </w:rPr>
              <w:t>RX-TX_</w:t>
            </w:r>
            <w:r w:rsidRPr="0089796C">
              <w:t>000</w:t>
            </w:r>
            <w:r>
              <w:t>1</w:t>
            </w:r>
          </w:p>
        </w:tc>
        <w:tc>
          <w:tcPr>
            <w:tcW w:w="3260" w:type="dxa"/>
          </w:tcPr>
          <w:p w14:paraId="70ADA58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786D5E97" w14:textId="77777777" w:rsidR="00D25310" w:rsidRPr="0089796C" w:rsidRDefault="00D25310" w:rsidP="002A38F4">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rPr>
                <w:lang w:eastAsia="zh-CN"/>
              </w:rPr>
              <w:t>RX-TX_</w:t>
            </w:r>
            <w:r>
              <w:t>985023</w:t>
            </w:r>
          </w:p>
        </w:tc>
        <w:tc>
          <w:tcPr>
            <w:tcW w:w="3260" w:type="dxa"/>
          </w:tcPr>
          <w:p w14:paraId="2D4A0720"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rPr>
                <w:lang w:eastAsia="zh-CN"/>
              </w:rPr>
              <w:t>RX-TX_</w:t>
            </w:r>
            <w:r>
              <w:t>985024</w:t>
            </w:r>
          </w:p>
        </w:tc>
        <w:tc>
          <w:tcPr>
            <w:tcW w:w="3260" w:type="dxa"/>
          </w:tcPr>
          <w:p w14:paraId="1963B487" w14:textId="77777777" w:rsidR="00D25310" w:rsidRPr="0089796C" w:rsidRDefault="00D25310" w:rsidP="002A38F4">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rPr>
                <w:lang w:eastAsia="zh-CN"/>
              </w:rPr>
              <w:t>RX-TX_</w:t>
            </w:r>
            <w:r>
              <w:t>985025</w:t>
            </w:r>
          </w:p>
        </w:tc>
        <w:tc>
          <w:tcPr>
            <w:tcW w:w="3260" w:type="dxa"/>
          </w:tcPr>
          <w:p w14:paraId="2B18E64D"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rPr>
                <w:lang w:eastAsia="zh-CN"/>
              </w:rPr>
              <w:t>RX-TX_</w:t>
            </w:r>
            <w:r>
              <w:t>985026</w:t>
            </w:r>
          </w:p>
        </w:tc>
        <w:tc>
          <w:tcPr>
            <w:tcW w:w="3260" w:type="dxa"/>
          </w:tcPr>
          <w:p w14:paraId="6E027DCD" w14:textId="77777777" w:rsidR="00D25310" w:rsidRPr="0089796C" w:rsidRDefault="00D25310" w:rsidP="002A38F4">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rPr>
                <w:lang w:eastAsia="zh-CN"/>
              </w:rPr>
              <w:t>RX-TX_</w:t>
            </w:r>
            <w:r>
              <w:t>985027</w:t>
            </w:r>
          </w:p>
        </w:tc>
        <w:tc>
          <w:tcPr>
            <w:tcW w:w="3260" w:type="dxa"/>
          </w:tcPr>
          <w:p w14:paraId="1A73BBE7" w14:textId="77777777" w:rsidR="00D25310" w:rsidRPr="0089796C" w:rsidRDefault="00D25310" w:rsidP="002A38F4">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gNB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rPr>
                <w:lang w:eastAsia="zh-CN"/>
              </w:rPr>
              <w:t>RX-TX_</w:t>
            </w:r>
            <w:r w:rsidRPr="0089796C">
              <w:t>0000</w:t>
            </w:r>
          </w:p>
        </w:tc>
        <w:tc>
          <w:tcPr>
            <w:tcW w:w="3260" w:type="dxa"/>
          </w:tcPr>
          <w:p w14:paraId="5CA33227"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rPr>
                <w:lang w:eastAsia="zh-CN"/>
              </w:rPr>
              <w:t>RX-TX_</w:t>
            </w:r>
            <w:r w:rsidRPr="0089796C">
              <w:t>000</w:t>
            </w:r>
            <w:r>
              <w:t>1</w:t>
            </w:r>
          </w:p>
        </w:tc>
        <w:tc>
          <w:tcPr>
            <w:tcW w:w="3260" w:type="dxa"/>
          </w:tcPr>
          <w:p w14:paraId="4A97CEC1"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E34D8CD" w14:textId="77777777" w:rsidR="00D25310" w:rsidRPr="0089796C" w:rsidRDefault="00D25310" w:rsidP="002A38F4">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rPr>
                <w:lang w:eastAsia="zh-CN"/>
              </w:rPr>
            </w:pPr>
            <w:r>
              <w:rPr>
                <w:lang w:eastAsia="zh-CN"/>
              </w:rPr>
              <w:t>RX-TX_</w:t>
            </w:r>
            <w:r>
              <w:t>492511</w:t>
            </w:r>
          </w:p>
        </w:tc>
        <w:tc>
          <w:tcPr>
            <w:tcW w:w="3260" w:type="dxa"/>
          </w:tcPr>
          <w:p w14:paraId="14C60DF7" w14:textId="77777777" w:rsidR="00D25310" w:rsidRPr="006A0A6D" w:rsidRDefault="00D25310" w:rsidP="002A38F4">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rPr>
                <w:lang w:eastAsia="zh-CN"/>
              </w:rPr>
              <w:t>RX-TX_</w:t>
            </w:r>
            <w:r>
              <w:t>492512</w:t>
            </w:r>
          </w:p>
        </w:tc>
        <w:tc>
          <w:tcPr>
            <w:tcW w:w="3260" w:type="dxa"/>
          </w:tcPr>
          <w:p w14:paraId="3B58F853" w14:textId="77777777" w:rsidR="00D25310" w:rsidRPr="0089796C" w:rsidRDefault="00D25310" w:rsidP="002A38F4">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rPr>
                <w:lang w:eastAsia="zh-CN"/>
              </w:rPr>
              <w:t>RX-TX_</w:t>
            </w:r>
            <w:r>
              <w:t>492513</w:t>
            </w:r>
          </w:p>
        </w:tc>
        <w:tc>
          <w:tcPr>
            <w:tcW w:w="3260" w:type="dxa"/>
          </w:tcPr>
          <w:p w14:paraId="4F5A9F38" w14:textId="77777777" w:rsidR="00D25310" w:rsidRPr="0089796C" w:rsidRDefault="00D25310" w:rsidP="002A38F4">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rPr>
                <w:lang w:eastAsia="zh-CN"/>
              </w:rPr>
              <w:t>RX-TX_</w:t>
            </w:r>
            <w:r>
              <w:t>492514</w:t>
            </w:r>
          </w:p>
        </w:tc>
        <w:tc>
          <w:tcPr>
            <w:tcW w:w="3260" w:type="dxa"/>
          </w:tcPr>
          <w:p w14:paraId="0708DE00" w14:textId="77777777" w:rsidR="00D25310" w:rsidRPr="0089796C" w:rsidRDefault="00D25310" w:rsidP="002A38F4">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rPr>
                <w:lang w:eastAsia="zh-CN"/>
              </w:rPr>
              <w:t>RX-TX_</w:t>
            </w:r>
            <w:r>
              <w:t>492515</w:t>
            </w:r>
          </w:p>
        </w:tc>
        <w:tc>
          <w:tcPr>
            <w:tcW w:w="3260" w:type="dxa"/>
          </w:tcPr>
          <w:p w14:paraId="19F21D0D"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gNB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rPr>
                <w:lang w:eastAsia="zh-CN"/>
              </w:rPr>
              <w:t>RX-TX_</w:t>
            </w:r>
            <w:r w:rsidRPr="0089796C">
              <w:t>0000</w:t>
            </w:r>
          </w:p>
        </w:tc>
        <w:tc>
          <w:tcPr>
            <w:tcW w:w="3260" w:type="dxa"/>
          </w:tcPr>
          <w:p w14:paraId="5F7375E1"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rPr>
                <w:lang w:eastAsia="zh-CN"/>
              </w:rPr>
              <w:t>RX-TX_</w:t>
            </w:r>
            <w:r w:rsidRPr="0089796C">
              <w:t>000</w:t>
            </w:r>
            <w:r>
              <w:t>1</w:t>
            </w:r>
          </w:p>
        </w:tc>
        <w:tc>
          <w:tcPr>
            <w:tcW w:w="3260" w:type="dxa"/>
          </w:tcPr>
          <w:p w14:paraId="2696CEB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17A91DC7" w14:textId="77777777" w:rsidR="00D25310" w:rsidRPr="0089796C" w:rsidRDefault="00D25310" w:rsidP="002A38F4">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rPr>
                <w:lang w:eastAsia="zh-CN"/>
              </w:rPr>
            </w:pPr>
            <w:r>
              <w:rPr>
                <w:lang w:eastAsia="zh-CN"/>
              </w:rPr>
              <w:t>RX-TX_</w:t>
            </w:r>
            <w:r>
              <w:t>246255</w:t>
            </w:r>
          </w:p>
        </w:tc>
        <w:tc>
          <w:tcPr>
            <w:tcW w:w="3260" w:type="dxa"/>
          </w:tcPr>
          <w:p w14:paraId="05565CB9" w14:textId="77777777" w:rsidR="00D25310" w:rsidRPr="006A0A6D" w:rsidRDefault="00D25310" w:rsidP="002A38F4">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rPr>
                <w:lang w:eastAsia="zh-CN"/>
              </w:rPr>
              <w:t>RX-TX_</w:t>
            </w:r>
            <w:r>
              <w:t>246256</w:t>
            </w:r>
          </w:p>
        </w:tc>
        <w:tc>
          <w:tcPr>
            <w:tcW w:w="3260" w:type="dxa"/>
          </w:tcPr>
          <w:p w14:paraId="00AD7A52" w14:textId="77777777" w:rsidR="00D25310" w:rsidRPr="0089796C" w:rsidRDefault="00D25310" w:rsidP="002A38F4">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rPr>
                <w:lang w:eastAsia="zh-CN"/>
              </w:rPr>
              <w:t>RX-TX_</w:t>
            </w:r>
            <w:r>
              <w:t>246257</w:t>
            </w:r>
          </w:p>
        </w:tc>
        <w:tc>
          <w:tcPr>
            <w:tcW w:w="3260" w:type="dxa"/>
          </w:tcPr>
          <w:p w14:paraId="142B3E12"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rPr>
                <w:lang w:eastAsia="zh-CN"/>
              </w:rPr>
              <w:t>RX-TX_</w:t>
            </w:r>
            <w:r>
              <w:t>246258</w:t>
            </w:r>
          </w:p>
        </w:tc>
        <w:tc>
          <w:tcPr>
            <w:tcW w:w="3260" w:type="dxa"/>
          </w:tcPr>
          <w:p w14:paraId="79A6A9F6" w14:textId="77777777" w:rsidR="00D25310" w:rsidRPr="0089796C" w:rsidRDefault="00D25310" w:rsidP="002A38F4">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rPr>
                <w:lang w:eastAsia="zh-CN"/>
              </w:rPr>
              <w:t>RX-TX_</w:t>
            </w:r>
            <w:r>
              <w:t>246259</w:t>
            </w:r>
          </w:p>
        </w:tc>
        <w:tc>
          <w:tcPr>
            <w:tcW w:w="3260" w:type="dxa"/>
          </w:tcPr>
          <w:p w14:paraId="57A6B48E"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gNB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rPr>
                <w:lang w:eastAsia="zh-CN"/>
              </w:rPr>
              <w:t>RX-TX_</w:t>
            </w:r>
            <w:r w:rsidRPr="0089796C">
              <w:t>0000</w:t>
            </w:r>
          </w:p>
        </w:tc>
        <w:tc>
          <w:tcPr>
            <w:tcW w:w="3260" w:type="dxa"/>
          </w:tcPr>
          <w:p w14:paraId="0CBC952B"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rPr>
                <w:lang w:eastAsia="zh-CN"/>
              </w:rPr>
              <w:t>RX-TX_</w:t>
            </w:r>
            <w:r w:rsidRPr="0089796C">
              <w:t>000</w:t>
            </w:r>
            <w:r>
              <w:t>1</w:t>
            </w:r>
          </w:p>
        </w:tc>
        <w:tc>
          <w:tcPr>
            <w:tcW w:w="3260" w:type="dxa"/>
          </w:tcPr>
          <w:p w14:paraId="7B83AAF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3B821A14" w14:textId="77777777" w:rsidR="00D25310" w:rsidRPr="0089796C" w:rsidRDefault="00D25310" w:rsidP="002A38F4">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rPr>
                <w:lang w:eastAsia="zh-CN"/>
              </w:rPr>
            </w:pPr>
            <w:r>
              <w:rPr>
                <w:lang w:eastAsia="zh-CN"/>
              </w:rPr>
              <w:t>RX-TX_</w:t>
            </w:r>
            <w:r>
              <w:t>123127</w:t>
            </w:r>
          </w:p>
        </w:tc>
        <w:tc>
          <w:tcPr>
            <w:tcW w:w="3260" w:type="dxa"/>
          </w:tcPr>
          <w:p w14:paraId="42ABAEAB" w14:textId="77777777" w:rsidR="00D25310" w:rsidRPr="006A0A6D" w:rsidRDefault="00D25310" w:rsidP="002A38F4">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rPr>
                <w:lang w:eastAsia="zh-CN"/>
              </w:rPr>
              <w:t>RX-TX_</w:t>
            </w:r>
            <w:r>
              <w:t>123128</w:t>
            </w:r>
          </w:p>
        </w:tc>
        <w:tc>
          <w:tcPr>
            <w:tcW w:w="3260" w:type="dxa"/>
          </w:tcPr>
          <w:p w14:paraId="0A7EEFB4" w14:textId="77777777" w:rsidR="00D25310" w:rsidRPr="0089796C" w:rsidRDefault="00D25310" w:rsidP="002A38F4">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rPr>
                <w:lang w:eastAsia="zh-CN"/>
              </w:rPr>
              <w:t>RX-TX_</w:t>
            </w:r>
            <w:r>
              <w:t>123129</w:t>
            </w:r>
          </w:p>
        </w:tc>
        <w:tc>
          <w:tcPr>
            <w:tcW w:w="3260" w:type="dxa"/>
          </w:tcPr>
          <w:p w14:paraId="17796FD3"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rPr>
                <w:lang w:eastAsia="zh-CN"/>
              </w:rPr>
              <w:t>RX-TX_</w:t>
            </w:r>
            <w:r>
              <w:t>123130</w:t>
            </w:r>
          </w:p>
        </w:tc>
        <w:tc>
          <w:tcPr>
            <w:tcW w:w="3260" w:type="dxa"/>
          </w:tcPr>
          <w:p w14:paraId="50A10FF9" w14:textId="77777777" w:rsidR="00D25310" w:rsidRPr="0089796C" w:rsidRDefault="00D25310" w:rsidP="002A38F4">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rPr>
                <w:lang w:eastAsia="zh-CN"/>
              </w:rPr>
              <w:t>RX-TX_</w:t>
            </w:r>
            <w:r>
              <w:t>123131</w:t>
            </w:r>
          </w:p>
        </w:tc>
        <w:tc>
          <w:tcPr>
            <w:tcW w:w="3260" w:type="dxa"/>
          </w:tcPr>
          <w:p w14:paraId="6BB4E468" w14:textId="77777777" w:rsidR="00D25310" w:rsidRPr="0089796C" w:rsidRDefault="00D25310" w:rsidP="002A38F4">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rPr>
                <w:lang w:eastAsia="zh-CN"/>
              </w:rPr>
              <w:t>RX-TX_</w:t>
            </w:r>
            <w:r w:rsidRPr="0089796C">
              <w:t>0000</w:t>
            </w:r>
          </w:p>
        </w:tc>
        <w:tc>
          <w:tcPr>
            <w:tcW w:w="3260" w:type="dxa"/>
          </w:tcPr>
          <w:p w14:paraId="5B63A208"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rPr>
                <w:lang w:eastAsia="zh-CN"/>
              </w:rPr>
              <w:t>RX-TX_</w:t>
            </w:r>
            <w:r w:rsidRPr="0089796C">
              <w:t>000</w:t>
            </w:r>
            <w:r>
              <w:t>1</w:t>
            </w:r>
          </w:p>
        </w:tc>
        <w:tc>
          <w:tcPr>
            <w:tcW w:w="3260" w:type="dxa"/>
          </w:tcPr>
          <w:p w14:paraId="1CF42AD4"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55F54654" w14:textId="77777777" w:rsidR="00D25310" w:rsidRPr="0089796C" w:rsidRDefault="00D25310" w:rsidP="002A38F4">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rPr>
                <w:lang w:eastAsia="zh-CN"/>
              </w:rPr>
            </w:pPr>
            <w:r>
              <w:rPr>
                <w:lang w:eastAsia="zh-CN"/>
              </w:rPr>
              <w:t>RX-TX_</w:t>
            </w:r>
            <w:r>
              <w:t>61563</w:t>
            </w:r>
          </w:p>
        </w:tc>
        <w:tc>
          <w:tcPr>
            <w:tcW w:w="3260" w:type="dxa"/>
          </w:tcPr>
          <w:p w14:paraId="51036C39" w14:textId="77777777" w:rsidR="00D25310" w:rsidRPr="006A0A6D" w:rsidRDefault="00D25310" w:rsidP="002A38F4">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rPr>
                <w:lang w:eastAsia="zh-CN"/>
              </w:rPr>
              <w:t>RX-TX_</w:t>
            </w:r>
            <w:r>
              <w:t>61564</w:t>
            </w:r>
          </w:p>
        </w:tc>
        <w:tc>
          <w:tcPr>
            <w:tcW w:w="3260" w:type="dxa"/>
          </w:tcPr>
          <w:p w14:paraId="47B32201" w14:textId="77777777" w:rsidR="00D25310" w:rsidRPr="0089796C" w:rsidRDefault="00D25310" w:rsidP="002A38F4">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rPr>
                <w:lang w:eastAsia="zh-CN"/>
              </w:rPr>
              <w:t>RX-TX_</w:t>
            </w:r>
            <w:r>
              <w:t>61565</w:t>
            </w:r>
          </w:p>
        </w:tc>
        <w:tc>
          <w:tcPr>
            <w:tcW w:w="3260" w:type="dxa"/>
          </w:tcPr>
          <w:p w14:paraId="31F0126F"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rPr>
                <w:lang w:eastAsia="zh-CN"/>
              </w:rPr>
              <w:t>RX-TX_</w:t>
            </w:r>
            <w:r>
              <w:t>61566</w:t>
            </w:r>
          </w:p>
        </w:tc>
        <w:tc>
          <w:tcPr>
            <w:tcW w:w="3260" w:type="dxa"/>
          </w:tcPr>
          <w:p w14:paraId="4FE6BB5C" w14:textId="77777777" w:rsidR="00D25310" w:rsidRPr="0089796C" w:rsidRDefault="00D25310" w:rsidP="002A38F4">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rPr>
                <w:lang w:eastAsia="zh-CN"/>
              </w:rPr>
              <w:t>RX-TX_</w:t>
            </w:r>
            <w:r>
              <w:t>61567</w:t>
            </w:r>
          </w:p>
        </w:tc>
        <w:tc>
          <w:tcPr>
            <w:tcW w:w="3260" w:type="dxa"/>
          </w:tcPr>
          <w:p w14:paraId="04CC91C6" w14:textId="77777777" w:rsidR="00D25310" w:rsidRPr="0089796C" w:rsidRDefault="00D25310" w:rsidP="002A38F4">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0F34013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rPr>
          <w:lang w:eastAsia="zh-CN"/>
        </w:rPr>
        <w:t>-</w:t>
      </w:r>
      <w:r w:rsidR="00B620F0">
        <w:rPr>
          <w:lang w:eastAsia="zh-CN"/>
        </w:rPr>
        <w:t>6</w:t>
      </w:r>
      <w:r>
        <w:t xml:space="preserve">: gNB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rPr>
                <w:lang w:eastAsia="zh-CN"/>
              </w:rPr>
              <w:t>RX-TX_</w:t>
            </w:r>
            <w:r w:rsidRPr="0089796C">
              <w:t>0000</w:t>
            </w:r>
          </w:p>
        </w:tc>
        <w:tc>
          <w:tcPr>
            <w:tcW w:w="3260" w:type="dxa"/>
          </w:tcPr>
          <w:p w14:paraId="3B65784C" w14:textId="77777777" w:rsidR="00D25310" w:rsidRPr="0089796C" w:rsidRDefault="00D25310" w:rsidP="002A38F4">
            <w:pPr>
              <w:pStyle w:val="TAC"/>
            </w:pPr>
            <w:r w:rsidRPr="006A0A6D">
              <w:rPr>
                <w:lang w:eastAsia="zh-CN"/>
              </w:rPr>
              <w:t>-985024</w:t>
            </w:r>
            <w:r w:rsidRPr="0089796C">
              <w:rPr>
                <w:lang w:eastAsia="zh-CN"/>
              </w:rPr>
              <w:t xml:space="preserve"> &gt; </w:t>
            </w:r>
            <w:r>
              <w:rPr>
                <w:lang w:eastAsia="zh-CN"/>
              </w:rP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rPr>
                <w:lang w:eastAsia="zh-CN"/>
              </w:rPr>
              <w:t>RX-TX_</w:t>
            </w:r>
            <w:r w:rsidRPr="0089796C">
              <w:t>000</w:t>
            </w:r>
            <w:r>
              <w:t>1</w:t>
            </w:r>
          </w:p>
        </w:tc>
        <w:tc>
          <w:tcPr>
            <w:tcW w:w="3260" w:type="dxa"/>
          </w:tcPr>
          <w:p w14:paraId="3B44E8E9" w14:textId="77777777" w:rsidR="00D25310" w:rsidRPr="0089796C" w:rsidRDefault="00D25310" w:rsidP="002A38F4">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rPr>
                <w:lang w:eastAsia="zh-CN"/>
              </w:rPr>
            </w:pPr>
            <w:r>
              <w:rPr>
                <w:lang w:eastAsia="zh-CN"/>
              </w:rPr>
              <w:t>RX-TX_</w:t>
            </w:r>
            <w:r w:rsidRPr="0089796C">
              <w:t>000</w:t>
            </w:r>
            <w:r>
              <w:t>2</w:t>
            </w:r>
          </w:p>
        </w:tc>
        <w:tc>
          <w:tcPr>
            <w:tcW w:w="3260" w:type="dxa"/>
          </w:tcPr>
          <w:p w14:paraId="642A7F4B" w14:textId="77777777" w:rsidR="00D25310" w:rsidRPr="0089796C" w:rsidRDefault="00D25310" w:rsidP="002A38F4">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rPr>
                <w:lang w:eastAsia="zh-CN"/>
              </w:rPr>
            </w:pPr>
            <w:r>
              <w:rPr>
                <w:lang w:eastAsia="zh-CN"/>
              </w:rPr>
              <w:t>RX-TX_</w:t>
            </w:r>
            <w:r>
              <w:t>30781</w:t>
            </w:r>
          </w:p>
        </w:tc>
        <w:tc>
          <w:tcPr>
            <w:tcW w:w="3260" w:type="dxa"/>
          </w:tcPr>
          <w:p w14:paraId="05A2D787" w14:textId="77777777" w:rsidR="00D25310" w:rsidRPr="006A0A6D" w:rsidRDefault="00D25310" w:rsidP="002A38F4">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rPr>
                <w:lang w:eastAsia="zh-CN"/>
              </w:rPr>
              <w:t>RX-TX_</w:t>
            </w:r>
            <w:r>
              <w:t>30782</w:t>
            </w:r>
          </w:p>
        </w:tc>
        <w:tc>
          <w:tcPr>
            <w:tcW w:w="3260" w:type="dxa"/>
          </w:tcPr>
          <w:p w14:paraId="31B50082" w14:textId="77777777" w:rsidR="00D25310" w:rsidRPr="0089796C" w:rsidRDefault="00D25310" w:rsidP="002A38F4">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rPr>
                <w:lang w:eastAsia="zh-CN"/>
              </w:rPr>
              <w:t>RX-TX_</w:t>
            </w:r>
            <w:r>
              <w:t>30783</w:t>
            </w:r>
          </w:p>
        </w:tc>
        <w:tc>
          <w:tcPr>
            <w:tcW w:w="3260" w:type="dxa"/>
          </w:tcPr>
          <w:p w14:paraId="2F41218B" w14:textId="77777777" w:rsidR="00D25310" w:rsidRPr="0089796C" w:rsidRDefault="00D25310" w:rsidP="002A38F4">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rPr>
                <w:lang w:eastAsia="zh-CN"/>
              </w:rPr>
              <w:t>RX-TX_</w:t>
            </w:r>
            <w:r>
              <w:t>30784</w:t>
            </w:r>
          </w:p>
        </w:tc>
        <w:tc>
          <w:tcPr>
            <w:tcW w:w="3260" w:type="dxa"/>
          </w:tcPr>
          <w:p w14:paraId="11B03968" w14:textId="77777777" w:rsidR="00D25310" w:rsidRPr="0089796C" w:rsidRDefault="00D25310" w:rsidP="002A38F4">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rPr>
                <w:lang w:eastAsia="zh-CN"/>
              </w:rPr>
              <w:t>RX-TX_</w:t>
            </w:r>
            <w:r>
              <w:t>30785</w:t>
            </w:r>
          </w:p>
        </w:tc>
        <w:tc>
          <w:tcPr>
            <w:tcW w:w="3260" w:type="dxa"/>
          </w:tcPr>
          <w:p w14:paraId="3891B792" w14:textId="77777777" w:rsidR="00D25310" w:rsidRPr="0089796C" w:rsidRDefault="00D25310" w:rsidP="002A38F4">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50A13398" w:rsidR="00D25310" w:rsidRDefault="00D25310" w:rsidP="00D25310">
      <w:pPr>
        <w:rPr>
          <w:lang w:val="en-US" w:eastAsia="zh-CN"/>
        </w:rPr>
      </w:pPr>
    </w:p>
    <w:p w14:paraId="1F9D82DD" w14:textId="591EB4C7" w:rsidR="00B620F0" w:rsidRPr="00B73470" w:rsidRDefault="00B620F0" w:rsidP="00B620F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78B2137A" w14:textId="77777777" w:rsidR="00B620F0" w:rsidRPr="00B73470" w:rsidRDefault="00B620F0" w:rsidP="00B620F0">
      <w:pPr>
        <w:rPr>
          <w:bCs/>
          <w:lang w:eastAsia="zh-CN"/>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p>
    <w:p w14:paraId="62A21C30" w14:textId="77777777" w:rsidR="00B620F0" w:rsidRPr="00B73470" w:rsidRDefault="00B620F0" w:rsidP="00B620F0">
      <w:pPr>
        <w:rPr>
          <w:bCs/>
          <w:lang w:eastAsia="zh-CN"/>
        </w:rPr>
      </w:pPr>
      <w:r w:rsidRPr="00B73470">
        <w:t>T</w:t>
      </w:r>
      <w:r w:rsidRPr="00B73470">
        <w:rPr>
          <w:vertAlign w:val="subscript"/>
        </w:rPr>
        <w:t>c</w:t>
      </w:r>
      <w:r w:rsidRPr="00B73470">
        <w:t xml:space="preserve"> is defined in TS 38.211 [6].</w:t>
      </w:r>
    </w:p>
    <w:p w14:paraId="00205ACC" w14:textId="77777777" w:rsidR="00B620F0" w:rsidRPr="00B73470" w:rsidRDefault="00B620F0" w:rsidP="00B620F0">
      <w:r w:rsidRPr="00B73470">
        <w:lastRenderedPageBreak/>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7447F329" w14:textId="407E29FD" w:rsidR="00B620F0" w:rsidRPr="00B73470" w:rsidRDefault="00B620F0" w:rsidP="00B620F0">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13.2.</w:t>
      </w:r>
      <w:r>
        <w:rPr>
          <w:lang w:val="en-US"/>
        </w:rPr>
        <w:t>1A</w:t>
      </w:r>
      <w:r w:rsidRPr="00B73470">
        <w:rPr>
          <w:lang w:eastAsia="zh-CN"/>
        </w:rPr>
        <w:t xml:space="preserve">-1 to </w:t>
      </w:r>
      <w:r w:rsidRPr="00B73470">
        <w:t xml:space="preserve">Table </w:t>
      </w:r>
      <w:r w:rsidRPr="00B73470">
        <w:rPr>
          <w:lang w:val="en-US"/>
        </w:rPr>
        <w:t>13.2.</w:t>
      </w:r>
      <w:r>
        <w:rPr>
          <w:lang w:val="en-US"/>
        </w:rPr>
        <w:t>1A</w:t>
      </w:r>
      <w:r w:rsidRPr="00B73470">
        <w:rPr>
          <w:lang w:eastAsia="zh-CN"/>
        </w:rPr>
        <w:t>-6</w:t>
      </w:r>
      <w:r w:rsidRPr="00B73470">
        <w:t>.</w:t>
      </w:r>
    </w:p>
    <w:p w14:paraId="07486ECD" w14:textId="431D9C03" w:rsidR="00B620F0" w:rsidRPr="00B73470" w:rsidRDefault="00B620F0" w:rsidP="00B620F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lang w:eastAsia="zh-CN"/>
        </w:rPr>
        <w:t>T</w:t>
      </w:r>
      <w:r w:rsidRPr="00B73470">
        <w:rPr>
          <w:bCs/>
          <w:vertAlign w:val="subscript"/>
          <w:lang w:eastAsia="zh-CN"/>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1F44B58" w14:textId="77777777" w:rsidTr="007E286D">
        <w:trPr>
          <w:cantSplit/>
          <w:trHeight w:val="315"/>
        </w:trPr>
        <w:tc>
          <w:tcPr>
            <w:tcW w:w="2693" w:type="dxa"/>
            <w:vMerge w:val="restart"/>
            <w:vAlign w:val="center"/>
          </w:tcPr>
          <w:p w14:paraId="00CF5690" w14:textId="77777777" w:rsidR="00B620F0" w:rsidRPr="00B73470" w:rsidRDefault="00B620F0" w:rsidP="007E286D">
            <w:pPr>
              <w:pStyle w:val="TAH"/>
            </w:pPr>
            <w:r w:rsidRPr="00B73470">
              <w:t>Reported Quantity Value,</w:t>
            </w:r>
          </w:p>
          <w:p w14:paraId="2D388C9C" w14:textId="77777777" w:rsidR="00B620F0" w:rsidRPr="00B73470" w:rsidRDefault="00B620F0" w:rsidP="007E286D">
            <w:pPr>
              <w:pStyle w:val="TAH"/>
            </w:pPr>
            <w:r w:rsidRPr="00B73470">
              <w:t>path_i</w:t>
            </w:r>
          </w:p>
        </w:tc>
        <w:tc>
          <w:tcPr>
            <w:tcW w:w="2694" w:type="dxa"/>
            <w:vMerge w:val="restart"/>
            <w:vAlign w:val="center"/>
          </w:tcPr>
          <w:p w14:paraId="6D76FC49" w14:textId="77777777" w:rsidR="00B620F0" w:rsidRPr="00B73470" w:rsidRDefault="00B620F0" w:rsidP="007E286D">
            <w:pPr>
              <w:pStyle w:val="TAH"/>
            </w:pPr>
            <w:r w:rsidRPr="00B73470">
              <w:t>Measured Quantity Value,</w:t>
            </w:r>
          </w:p>
          <w:p w14:paraId="08B96A08" w14:textId="77777777" w:rsidR="00B620F0" w:rsidRPr="00B73470" w:rsidRDefault="00B620F0" w:rsidP="007E286D">
            <w:pPr>
              <w:pStyle w:val="TAH"/>
            </w:pPr>
            <w:r w:rsidRPr="00B73470">
              <w:sym w:font="Symbol" w:char="F044"/>
            </w:r>
            <w:r w:rsidRPr="00B73470">
              <w:t>path</w:t>
            </w:r>
          </w:p>
        </w:tc>
        <w:tc>
          <w:tcPr>
            <w:tcW w:w="567" w:type="dxa"/>
            <w:vMerge w:val="restart"/>
            <w:vAlign w:val="center"/>
          </w:tcPr>
          <w:p w14:paraId="4C25672F" w14:textId="77777777" w:rsidR="00B620F0" w:rsidRPr="00B73470" w:rsidRDefault="00B620F0" w:rsidP="007E286D">
            <w:pPr>
              <w:pStyle w:val="TAH"/>
            </w:pPr>
            <w:r w:rsidRPr="00B73470">
              <w:t>Unit</w:t>
            </w:r>
          </w:p>
        </w:tc>
      </w:tr>
      <w:tr w:rsidR="00B620F0" w:rsidRPr="00B73470" w14:paraId="22DD614E" w14:textId="77777777" w:rsidTr="007E286D">
        <w:trPr>
          <w:cantSplit/>
          <w:trHeight w:val="207"/>
        </w:trPr>
        <w:tc>
          <w:tcPr>
            <w:tcW w:w="2693" w:type="dxa"/>
            <w:vMerge/>
            <w:vAlign w:val="center"/>
          </w:tcPr>
          <w:p w14:paraId="23FB3D92" w14:textId="77777777" w:rsidR="00B620F0" w:rsidRPr="00B73470" w:rsidRDefault="00B620F0" w:rsidP="007E286D">
            <w:pPr>
              <w:pStyle w:val="TAH"/>
            </w:pPr>
          </w:p>
        </w:tc>
        <w:tc>
          <w:tcPr>
            <w:tcW w:w="2694" w:type="dxa"/>
            <w:vMerge/>
            <w:vAlign w:val="center"/>
          </w:tcPr>
          <w:p w14:paraId="7875D244" w14:textId="77777777" w:rsidR="00B620F0" w:rsidRPr="00B73470" w:rsidRDefault="00B620F0" w:rsidP="007E286D">
            <w:pPr>
              <w:pStyle w:val="TAH"/>
            </w:pPr>
          </w:p>
        </w:tc>
        <w:tc>
          <w:tcPr>
            <w:tcW w:w="567" w:type="dxa"/>
            <w:vMerge/>
            <w:vAlign w:val="center"/>
          </w:tcPr>
          <w:p w14:paraId="5B107ECD" w14:textId="77777777" w:rsidR="00B620F0" w:rsidRPr="00B73470" w:rsidRDefault="00B620F0" w:rsidP="007E286D">
            <w:pPr>
              <w:pStyle w:val="TAH"/>
            </w:pPr>
          </w:p>
        </w:tc>
      </w:tr>
      <w:tr w:rsidR="00B620F0" w:rsidRPr="00B73470" w14:paraId="72F68C49" w14:textId="77777777" w:rsidTr="007E286D">
        <w:trPr>
          <w:cantSplit/>
        </w:trPr>
        <w:tc>
          <w:tcPr>
            <w:tcW w:w="2693" w:type="dxa"/>
          </w:tcPr>
          <w:p w14:paraId="21EAB738" w14:textId="77777777" w:rsidR="00B620F0" w:rsidRPr="00B73470" w:rsidRDefault="00B620F0" w:rsidP="007E286D">
            <w:pPr>
              <w:pStyle w:val="TAC"/>
            </w:pPr>
            <w:r w:rsidRPr="00B73470">
              <w:rPr>
                <w:lang w:eastAsia="zh-CN"/>
              </w:rPr>
              <w:t>path</w:t>
            </w:r>
            <w:r w:rsidRPr="00B73470">
              <w:t>_00000</w:t>
            </w:r>
          </w:p>
        </w:tc>
        <w:tc>
          <w:tcPr>
            <w:tcW w:w="2694" w:type="dxa"/>
          </w:tcPr>
          <w:p w14:paraId="44839691"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07340D80" w14:textId="77777777" w:rsidR="00B620F0" w:rsidRPr="00B73470" w:rsidRDefault="00B620F0" w:rsidP="007E286D">
            <w:pPr>
              <w:pStyle w:val="TAC"/>
            </w:pPr>
            <w:r w:rsidRPr="00B73470">
              <w:t>T</w:t>
            </w:r>
            <w:r w:rsidRPr="00B73470">
              <w:rPr>
                <w:vertAlign w:val="subscript"/>
              </w:rPr>
              <w:t>c</w:t>
            </w:r>
          </w:p>
        </w:tc>
      </w:tr>
      <w:tr w:rsidR="00B620F0" w:rsidRPr="00B73470" w14:paraId="49AE3A21" w14:textId="77777777" w:rsidTr="007E286D">
        <w:trPr>
          <w:cantSplit/>
        </w:trPr>
        <w:tc>
          <w:tcPr>
            <w:tcW w:w="2693" w:type="dxa"/>
          </w:tcPr>
          <w:p w14:paraId="7770D3D6" w14:textId="77777777" w:rsidR="00B620F0" w:rsidRPr="00B73470" w:rsidRDefault="00B620F0" w:rsidP="007E286D">
            <w:pPr>
              <w:pStyle w:val="TAC"/>
            </w:pPr>
            <w:r w:rsidRPr="00B73470">
              <w:rPr>
                <w:lang w:eastAsia="zh-CN"/>
              </w:rPr>
              <w:t>path</w:t>
            </w:r>
            <w:r w:rsidRPr="00B73470">
              <w:t>_00001</w:t>
            </w:r>
          </w:p>
        </w:tc>
        <w:tc>
          <w:tcPr>
            <w:tcW w:w="2694" w:type="dxa"/>
          </w:tcPr>
          <w:p w14:paraId="3E7BBABE"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2BB7EA8F" w14:textId="77777777" w:rsidR="00B620F0" w:rsidRPr="00B73470" w:rsidRDefault="00B620F0" w:rsidP="007E286D">
            <w:pPr>
              <w:pStyle w:val="TAC"/>
            </w:pPr>
            <w:r w:rsidRPr="00B73470">
              <w:t>T</w:t>
            </w:r>
            <w:r w:rsidRPr="00B73470">
              <w:rPr>
                <w:vertAlign w:val="subscript"/>
              </w:rPr>
              <w:t>c</w:t>
            </w:r>
          </w:p>
        </w:tc>
      </w:tr>
      <w:tr w:rsidR="00B620F0" w:rsidRPr="00B73470" w14:paraId="0C3EFE7F" w14:textId="77777777" w:rsidTr="007E286D">
        <w:trPr>
          <w:cantSplit/>
        </w:trPr>
        <w:tc>
          <w:tcPr>
            <w:tcW w:w="2693" w:type="dxa"/>
          </w:tcPr>
          <w:p w14:paraId="3BF8D716" w14:textId="77777777" w:rsidR="00B620F0" w:rsidRPr="00B73470" w:rsidRDefault="00B620F0" w:rsidP="007E286D">
            <w:pPr>
              <w:pStyle w:val="TAC"/>
            </w:pPr>
            <w:r w:rsidRPr="00B73470">
              <w:rPr>
                <w:lang w:eastAsia="zh-CN"/>
              </w:rPr>
              <w:t>path</w:t>
            </w:r>
            <w:r w:rsidRPr="00B73470">
              <w:t>_00002</w:t>
            </w:r>
          </w:p>
        </w:tc>
        <w:tc>
          <w:tcPr>
            <w:tcW w:w="2694" w:type="dxa"/>
          </w:tcPr>
          <w:p w14:paraId="54602B53"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086B022C" w14:textId="77777777" w:rsidR="00B620F0" w:rsidRPr="00B73470" w:rsidRDefault="00B620F0" w:rsidP="007E286D">
            <w:pPr>
              <w:pStyle w:val="TAC"/>
            </w:pPr>
            <w:r w:rsidRPr="00B73470">
              <w:t>T</w:t>
            </w:r>
            <w:r w:rsidRPr="00B73470">
              <w:rPr>
                <w:vertAlign w:val="subscript"/>
              </w:rPr>
              <w:t>c</w:t>
            </w:r>
          </w:p>
        </w:tc>
      </w:tr>
      <w:tr w:rsidR="00B620F0" w:rsidRPr="00B73470" w14:paraId="0C4C00B8" w14:textId="77777777" w:rsidTr="007E286D">
        <w:trPr>
          <w:cantSplit/>
        </w:trPr>
        <w:tc>
          <w:tcPr>
            <w:tcW w:w="2693" w:type="dxa"/>
          </w:tcPr>
          <w:p w14:paraId="67B5FD90" w14:textId="77777777" w:rsidR="00B620F0" w:rsidRPr="00B73470" w:rsidRDefault="00B620F0" w:rsidP="007E286D">
            <w:pPr>
              <w:pStyle w:val="TAC"/>
            </w:pPr>
            <w:r w:rsidRPr="00B73470">
              <w:sym w:font="Symbol" w:char="F0BC"/>
            </w:r>
          </w:p>
        </w:tc>
        <w:tc>
          <w:tcPr>
            <w:tcW w:w="2694" w:type="dxa"/>
          </w:tcPr>
          <w:p w14:paraId="4BCD7CB1" w14:textId="77777777" w:rsidR="00B620F0" w:rsidRPr="00B73470" w:rsidRDefault="00B620F0" w:rsidP="007E286D">
            <w:pPr>
              <w:pStyle w:val="TAC"/>
            </w:pPr>
            <w:r w:rsidRPr="00B73470">
              <w:sym w:font="Symbol" w:char="F0BC"/>
            </w:r>
          </w:p>
        </w:tc>
        <w:tc>
          <w:tcPr>
            <w:tcW w:w="567" w:type="dxa"/>
          </w:tcPr>
          <w:p w14:paraId="2535640D" w14:textId="77777777" w:rsidR="00B620F0" w:rsidRPr="00B73470" w:rsidRDefault="00B620F0" w:rsidP="007E286D">
            <w:pPr>
              <w:pStyle w:val="TAC"/>
            </w:pPr>
            <w:r w:rsidRPr="00B73470">
              <w:t>…</w:t>
            </w:r>
          </w:p>
        </w:tc>
      </w:tr>
      <w:tr w:rsidR="00B620F0" w:rsidRPr="00B73470" w14:paraId="248F4870" w14:textId="77777777" w:rsidTr="007E286D">
        <w:trPr>
          <w:cantSplit/>
        </w:trPr>
        <w:tc>
          <w:tcPr>
            <w:tcW w:w="2693" w:type="dxa"/>
          </w:tcPr>
          <w:p w14:paraId="5AC45CF2" w14:textId="77777777" w:rsidR="00B620F0" w:rsidRPr="00B73470" w:rsidRDefault="00B620F0" w:rsidP="007E286D">
            <w:pPr>
              <w:pStyle w:val="TAC"/>
            </w:pPr>
            <w:r w:rsidRPr="00B73470">
              <w:rPr>
                <w:lang w:eastAsia="zh-CN"/>
              </w:rPr>
              <w:t>path_08175</w:t>
            </w:r>
          </w:p>
        </w:tc>
        <w:tc>
          <w:tcPr>
            <w:tcW w:w="2694" w:type="dxa"/>
          </w:tcPr>
          <w:p w14:paraId="3A2EA268"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2A19383D" w14:textId="77777777" w:rsidR="00B620F0" w:rsidRPr="00B73470" w:rsidRDefault="00B620F0" w:rsidP="007E286D">
            <w:pPr>
              <w:pStyle w:val="TAC"/>
            </w:pPr>
            <w:r w:rsidRPr="00B73470">
              <w:t>T</w:t>
            </w:r>
            <w:r w:rsidRPr="00B73470">
              <w:rPr>
                <w:vertAlign w:val="subscript"/>
              </w:rPr>
              <w:t>c</w:t>
            </w:r>
          </w:p>
        </w:tc>
      </w:tr>
      <w:tr w:rsidR="00B620F0" w:rsidRPr="00B73470" w14:paraId="353B3EE9" w14:textId="77777777" w:rsidTr="007E286D">
        <w:trPr>
          <w:cantSplit/>
        </w:trPr>
        <w:tc>
          <w:tcPr>
            <w:tcW w:w="2693" w:type="dxa"/>
          </w:tcPr>
          <w:p w14:paraId="27DAC715" w14:textId="77777777" w:rsidR="00B620F0" w:rsidRPr="00B73470" w:rsidRDefault="00B620F0" w:rsidP="007E286D">
            <w:pPr>
              <w:pStyle w:val="TAC"/>
            </w:pPr>
            <w:r w:rsidRPr="00B73470">
              <w:rPr>
                <w:lang w:eastAsia="zh-CN"/>
              </w:rPr>
              <w:t>path_08176</w:t>
            </w:r>
          </w:p>
        </w:tc>
        <w:tc>
          <w:tcPr>
            <w:tcW w:w="2694" w:type="dxa"/>
          </w:tcPr>
          <w:p w14:paraId="0F1434AB"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153534E7" w14:textId="77777777" w:rsidR="00B620F0" w:rsidRPr="00B73470" w:rsidRDefault="00B620F0" w:rsidP="007E286D">
            <w:pPr>
              <w:pStyle w:val="TAC"/>
            </w:pPr>
            <w:r w:rsidRPr="00B73470">
              <w:t>T</w:t>
            </w:r>
            <w:r w:rsidRPr="00B73470">
              <w:rPr>
                <w:vertAlign w:val="subscript"/>
              </w:rPr>
              <w:t>c</w:t>
            </w:r>
          </w:p>
        </w:tc>
      </w:tr>
      <w:tr w:rsidR="00B620F0" w:rsidRPr="00B73470" w14:paraId="0911610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B73470" w:rsidRDefault="00B620F0" w:rsidP="007E286D">
            <w:pPr>
              <w:pStyle w:val="TAC"/>
            </w:pPr>
            <w:r w:rsidRPr="00B73470">
              <w:t>…</w:t>
            </w:r>
          </w:p>
        </w:tc>
      </w:tr>
      <w:tr w:rsidR="00B620F0" w:rsidRPr="00B73470" w14:paraId="6F318C62"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AC3C0A0" w14:textId="77777777" w:rsidR="00B620F0" w:rsidRPr="00B73470" w:rsidRDefault="00B620F0" w:rsidP="007E286D">
            <w:pPr>
              <w:pStyle w:val="TAC"/>
            </w:pPr>
            <w:r w:rsidRPr="00B73470">
              <w:rPr>
                <w:lang w:eastAsia="zh-CN"/>
              </w:rPr>
              <w:t>path_</w:t>
            </w:r>
            <w:r w:rsidRPr="00B73470">
              <w:t xml:space="preserve"> </w:t>
            </w:r>
            <w:r w:rsidRPr="00B73470">
              <w:rPr>
                <w:lang w:eastAsia="zh-CN"/>
              </w:rPr>
              <w:t>16349</w:t>
            </w:r>
          </w:p>
        </w:tc>
        <w:tc>
          <w:tcPr>
            <w:tcW w:w="2694" w:type="dxa"/>
            <w:tcBorders>
              <w:top w:val="single" w:sz="4" w:space="0" w:color="auto"/>
              <w:left w:val="single" w:sz="4" w:space="0" w:color="auto"/>
              <w:bottom w:val="single" w:sz="4" w:space="0" w:color="auto"/>
            </w:tcBorders>
          </w:tcPr>
          <w:p w14:paraId="42C1B9B8"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1CFE9F4A" w14:textId="77777777" w:rsidR="00B620F0" w:rsidRPr="00B73470" w:rsidRDefault="00B620F0" w:rsidP="007E286D">
            <w:pPr>
              <w:pStyle w:val="TAC"/>
            </w:pPr>
            <w:r w:rsidRPr="00B73470">
              <w:t>T</w:t>
            </w:r>
            <w:r w:rsidRPr="00B73470">
              <w:rPr>
                <w:vertAlign w:val="subscript"/>
              </w:rPr>
              <w:t>c</w:t>
            </w:r>
          </w:p>
        </w:tc>
      </w:tr>
      <w:tr w:rsidR="00B620F0" w:rsidRPr="00B73470" w14:paraId="694434E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AE375C6" w14:textId="77777777" w:rsidR="00B620F0" w:rsidRPr="00B73470" w:rsidRDefault="00B620F0" w:rsidP="007E286D">
            <w:pPr>
              <w:pStyle w:val="TAC"/>
            </w:pPr>
            <w:r w:rsidRPr="00B73470">
              <w:rPr>
                <w:lang w:eastAsia="zh-CN"/>
              </w:rPr>
              <w:t>path_</w:t>
            </w:r>
            <w:r w:rsidRPr="00B73470">
              <w:t xml:space="preserve"> </w:t>
            </w:r>
            <w:r w:rsidRPr="00B73470">
              <w:rPr>
                <w:lang w:eastAsia="zh-CN"/>
              </w:rPr>
              <w:t>16350</w:t>
            </w:r>
          </w:p>
        </w:tc>
        <w:tc>
          <w:tcPr>
            <w:tcW w:w="2694" w:type="dxa"/>
            <w:tcBorders>
              <w:top w:val="single" w:sz="4" w:space="0" w:color="auto"/>
              <w:left w:val="single" w:sz="4" w:space="0" w:color="auto"/>
              <w:bottom w:val="single" w:sz="4" w:space="0" w:color="auto"/>
            </w:tcBorders>
          </w:tcPr>
          <w:p w14:paraId="632A159A"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08BABA1" w14:textId="77777777" w:rsidR="00B620F0" w:rsidRPr="00B73470" w:rsidRDefault="00B620F0" w:rsidP="007E286D">
            <w:pPr>
              <w:pStyle w:val="TAC"/>
            </w:pPr>
            <w:r w:rsidRPr="00B73470">
              <w:t>T</w:t>
            </w:r>
            <w:r w:rsidRPr="00B73470">
              <w:rPr>
                <w:vertAlign w:val="subscript"/>
              </w:rPr>
              <w:t>c</w:t>
            </w:r>
          </w:p>
        </w:tc>
      </w:tr>
      <w:tr w:rsidR="00B620F0" w:rsidRPr="00B73470" w14:paraId="32D63FF0"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8AE4D98" w14:textId="77777777" w:rsidR="00B620F0" w:rsidRPr="00B73470" w:rsidRDefault="00B620F0" w:rsidP="007E286D">
            <w:pPr>
              <w:pStyle w:val="TAC"/>
            </w:pPr>
            <w:r w:rsidRPr="00B73470">
              <w:rPr>
                <w:lang w:eastAsia="zh-CN"/>
              </w:rPr>
              <w:t>path_</w:t>
            </w:r>
            <w:r w:rsidRPr="00B73470">
              <w:t xml:space="preserve"> </w:t>
            </w:r>
            <w:r w:rsidRPr="00B73470">
              <w:rPr>
                <w:lang w:eastAsia="zh-CN"/>
              </w:rPr>
              <w:t>16351</w:t>
            </w:r>
          </w:p>
        </w:tc>
        <w:tc>
          <w:tcPr>
            <w:tcW w:w="2694" w:type="dxa"/>
            <w:tcBorders>
              <w:top w:val="single" w:sz="4" w:space="0" w:color="auto"/>
              <w:left w:val="single" w:sz="4" w:space="0" w:color="auto"/>
              <w:bottom w:val="single" w:sz="4" w:space="0" w:color="auto"/>
            </w:tcBorders>
          </w:tcPr>
          <w:p w14:paraId="51E3AB97"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63AA4F0" w14:textId="77777777" w:rsidR="00B620F0" w:rsidRPr="00B73470" w:rsidRDefault="00B620F0" w:rsidP="007E286D">
            <w:pPr>
              <w:pStyle w:val="TAC"/>
            </w:pPr>
            <w:r w:rsidRPr="00B73470">
              <w:t>T</w:t>
            </w:r>
            <w:r w:rsidRPr="00B73470">
              <w:rPr>
                <w:vertAlign w:val="subscript"/>
              </w:rPr>
              <w:t>c</w:t>
            </w:r>
          </w:p>
        </w:tc>
      </w:tr>
    </w:tbl>
    <w:p w14:paraId="605FAF3B" w14:textId="77777777" w:rsidR="00B620F0" w:rsidRPr="00B73470" w:rsidRDefault="00B620F0" w:rsidP="00B620F0">
      <w:pPr>
        <w:rPr>
          <w:lang w:val="en-US" w:eastAsia="ja-JP"/>
        </w:rPr>
      </w:pPr>
    </w:p>
    <w:p w14:paraId="51D24A7E" w14:textId="61F6F568"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-2</w:t>
      </w:r>
      <w:r w:rsidRPr="00B73470">
        <w:t xml:space="preserve">: gNB </w:t>
      </w:r>
      <w:r w:rsidRPr="00B73470">
        <w:rPr>
          <w:lang w:val="en-US"/>
        </w:rPr>
        <w:t>Rx-Tx</w:t>
      </w:r>
      <w:r w:rsidRPr="00B73470">
        <w:t xml:space="preserve"> time difference measurement report mapping for reporting resolution of 2</w:t>
      </w:r>
      <w:r w:rsidRPr="00B73470">
        <w:rPr>
          <w:bCs/>
          <w:lang w:eastAsia="zh-CN"/>
        </w:rPr>
        <w:t>T</w:t>
      </w:r>
      <w:r w:rsidRPr="00B73470">
        <w:rPr>
          <w:bCs/>
          <w:vertAlign w:val="subscript"/>
          <w:lang w:eastAsia="zh-CN"/>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28ECDFE7" w14:textId="77777777" w:rsidTr="007E286D">
        <w:trPr>
          <w:cantSplit/>
          <w:trHeight w:val="423"/>
        </w:trPr>
        <w:tc>
          <w:tcPr>
            <w:tcW w:w="2693" w:type="dxa"/>
            <w:vAlign w:val="center"/>
          </w:tcPr>
          <w:p w14:paraId="0B80985F" w14:textId="77777777" w:rsidR="00B620F0" w:rsidRPr="00B73470" w:rsidRDefault="00B620F0" w:rsidP="007E286D">
            <w:pPr>
              <w:pStyle w:val="TAH"/>
            </w:pPr>
            <w:r w:rsidRPr="00B73470">
              <w:t>Reported Quantity Value,</w:t>
            </w:r>
          </w:p>
          <w:p w14:paraId="5F622AC2" w14:textId="77777777" w:rsidR="00B620F0" w:rsidRPr="00B73470" w:rsidRDefault="00B620F0" w:rsidP="007E286D">
            <w:pPr>
              <w:pStyle w:val="TAH"/>
            </w:pPr>
            <w:r w:rsidRPr="00B73470">
              <w:t>path_i</w:t>
            </w:r>
          </w:p>
        </w:tc>
        <w:tc>
          <w:tcPr>
            <w:tcW w:w="2694" w:type="dxa"/>
            <w:vAlign w:val="center"/>
          </w:tcPr>
          <w:p w14:paraId="540F41CC" w14:textId="77777777" w:rsidR="00B620F0" w:rsidRPr="00B73470" w:rsidRDefault="00B620F0" w:rsidP="007E286D">
            <w:pPr>
              <w:pStyle w:val="TAH"/>
            </w:pPr>
            <w:r w:rsidRPr="00B73470">
              <w:t>Measured Quantity Value,</w:t>
            </w:r>
          </w:p>
          <w:p w14:paraId="685C0979" w14:textId="77777777" w:rsidR="00B620F0" w:rsidRPr="00B73470" w:rsidRDefault="00B620F0" w:rsidP="007E286D">
            <w:pPr>
              <w:pStyle w:val="TAH"/>
            </w:pPr>
            <w:r w:rsidRPr="00B73470">
              <w:sym w:font="Symbol" w:char="F044"/>
            </w:r>
            <w:r w:rsidRPr="00B73470">
              <w:t>path</w:t>
            </w:r>
          </w:p>
        </w:tc>
        <w:tc>
          <w:tcPr>
            <w:tcW w:w="567" w:type="dxa"/>
            <w:vAlign w:val="center"/>
          </w:tcPr>
          <w:p w14:paraId="2DE4430C" w14:textId="77777777" w:rsidR="00B620F0" w:rsidRPr="00B73470" w:rsidRDefault="00B620F0" w:rsidP="007E286D">
            <w:pPr>
              <w:pStyle w:val="TAH"/>
            </w:pPr>
            <w:r w:rsidRPr="00B73470">
              <w:t>Unit</w:t>
            </w:r>
          </w:p>
        </w:tc>
      </w:tr>
      <w:tr w:rsidR="00B620F0" w:rsidRPr="00B73470" w14:paraId="4BE5990F" w14:textId="77777777" w:rsidTr="007E286D">
        <w:trPr>
          <w:cantSplit/>
        </w:trPr>
        <w:tc>
          <w:tcPr>
            <w:tcW w:w="2693" w:type="dxa"/>
          </w:tcPr>
          <w:p w14:paraId="225671C5" w14:textId="77777777" w:rsidR="00B620F0" w:rsidRPr="00B73470" w:rsidRDefault="00B620F0" w:rsidP="007E286D">
            <w:pPr>
              <w:pStyle w:val="TAC"/>
            </w:pPr>
            <w:r w:rsidRPr="00B73470">
              <w:rPr>
                <w:lang w:eastAsia="zh-CN"/>
              </w:rPr>
              <w:t>path</w:t>
            </w:r>
            <w:r w:rsidRPr="00B73470">
              <w:t>_0000</w:t>
            </w:r>
          </w:p>
        </w:tc>
        <w:tc>
          <w:tcPr>
            <w:tcW w:w="2694" w:type="dxa"/>
          </w:tcPr>
          <w:p w14:paraId="695745AA" w14:textId="77777777" w:rsidR="00B620F0" w:rsidRPr="00B73470" w:rsidRDefault="00B620F0" w:rsidP="007E286D">
            <w:pPr>
              <w:pStyle w:val="TAC"/>
            </w:pPr>
            <w:r w:rsidRPr="00B73470">
              <w:sym w:font="Symbol" w:char="F044"/>
            </w:r>
            <w:r w:rsidRPr="00B73470">
              <w:t>path</w:t>
            </w:r>
            <w:r w:rsidRPr="00B73470">
              <w:rPr>
                <w:lang w:eastAsia="zh-CN"/>
              </w:rPr>
              <w:t xml:space="preserve"> &lt; -8175</w:t>
            </w:r>
          </w:p>
        </w:tc>
        <w:tc>
          <w:tcPr>
            <w:tcW w:w="567" w:type="dxa"/>
          </w:tcPr>
          <w:p w14:paraId="54188650" w14:textId="77777777" w:rsidR="00B620F0" w:rsidRPr="00B73470" w:rsidRDefault="00B620F0" w:rsidP="007E286D">
            <w:pPr>
              <w:pStyle w:val="TAC"/>
            </w:pPr>
            <w:r w:rsidRPr="00B73470">
              <w:t>T</w:t>
            </w:r>
            <w:r w:rsidRPr="00B73470">
              <w:rPr>
                <w:vertAlign w:val="subscript"/>
              </w:rPr>
              <w:t>c</w:t>
            </w:r>
          </w:p>
        </w:tc>
      </w:tr>
      <w:tr w:rsidR="00B620F0" w:rsidRPr="00B73470" w14:paraId="1E910EA0" w14:textId="77777777" w:rsidTr="007E286D">
        <w:trPr>
          <w:cantSplit/>
        </w:trPr>
        <w:tc>
          <w:tcPr>
            <w:tcW w:w="2693" w:type="dxa"/>
          </w:tcPr>
          <w:p w14:paraId="422DA0CD" w14:textId="77777777" w:rsidR="00B620F0" w:rsidRPr="00B73470" w:rsidRDefault="00B620F0" w:rsidP="007E286D">
            <w:pPr>
              <w:pStyle w:val="TAC"/>
            </w:pPr>
            <w:r w:rsidRPr="00B73470">
              <w:rPr>
                <w:lang w:eastAsia="zh-CN"/>
              </w:rPr>
              <w:t>path</w:t>
            </w:r>
            <w:r w:rsidRPr="00B73470">
              <w:t>_0001</w:t>
            </w:r>
          </w:p>
        </w:tc>
        <w:tc>
          <w:tcPr>
            <w:tcW w:w="2694" w:type="dxa"/>
          </w:tcPr>
          <w:p w14:paraId="6B7EB5D5" w14:textId="77777777" w:rsidR="00B620F0" w:rsidRPr="00B73470" w:rsidRDefault="00B620F0" w:rsidP="007E286D">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771292A7" w14:textId="77777777" w:rsidR="00B620F0" w:rsidRPr="00B73470" w:rsidRDefault="00B620F0" w:rsidP="007E286D">
            <w:pPr>
              <w:pStyle w:val="TAC"/>
            </w:pPr>
            <w:r w:rsidRPr="00B73470">
              <w:t>T</w:t>
            </w:r>
            <w:r w:rsidRPr="00B73470">
              <w:rPr>
                <w:vertAlign w:val="subscript"/>
              </w:rPr>
              <w:t>c</w:t>
            </w:r>
          </w:p>
        </w:tc>
      </w:tr>
      <w:tr w:rsidR="00B620F0" w:rsidRPr="00B73470" w14:paraId="225FE0F7" w14:textId="77777777" w:rsidTr="007E286D">
        <w:trPr>
          <w:cantSplit/>
        </w:trPr>
        <w:tc>
          <w:tcPr>
            <w:tcW w:w="2693" w:type="dxa"/>
          </w:tcPr>
          <w:p w14:paraId="3DEAD0A4" w14:textId="77777777" w:rsidR="00B620F0" w:rsidRPr="00B73470" w:rsidRDefault="00B620F0" w:rsidP="007E286D">
            <w:pPr>
              <w:pStyle w:val="TAC"/>
            </w:pPr>
            <w:r w:rsidRPr="00B73470">
              <w:rPr>
                <w:lang w:eastAsia="zh-CN"/>
              </w:rPr>
              <w:t>path</w:t>
            </w:r>
            <w:r w:rsidRPr="00B73470">
              <w:t>_0002</w:t>
            </w:r>
          </w:p>
        </w:tc>
        <w:tc>
          <w:tcPr>
            <w:tcW w:w="2694" w:type="dxa"/>
          </w:tcPr>
          <w:p w14:paraId="7452E61D" w14:textId="77777777" w:rsidR="00B620F0" w:rsidRPr="00B73470" w:rsidRDefault="00B620F0" w:rsidP="007E286D">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2B52CBC4" w14:textId="77777777" w:rsidR="00B620F0" w:rsidRPr="00B73470" w:rsidRDefault="00B620F0" w:rsidP="007E286D">
            <w:pPr>
              <w:pStyle w:val="TAC"/>
            </w:pPr>
            <w:r w:rsidRPr="00B73470">
              <w:t>T</w:t>
            </w:r>
            <w:r w:rsidRPr="00B73470">
              <w:rPr>
                <w:vertAlign w:val="subscript"/>
              </w:rPr>
              <w:t>c</w:t>
            </w:r>
          </w:p>
        </w:tc>
      </w:tr>
      <w:tr w:rsidR="00B620F0" w:rsidRPr="00B73470" w14:paraId="62D71F07" w14:textId="77777777" w:rsidTr="007E286D">
        <w:trPr>
          <w:cantSplit/>
        </w:trPr>
        <w:tc>
          <w:tcPr>
            <w:tcW w:w="2693" w:type="dxa"/>
          </w:tcPr>
          <w:p w14:paraId="53463780" w14:textId="77777777" w:rsidR="00B620F0" w:rsidRPr="00B73470" w:rsidRDefault="00B620F0" w:rsidP="007E286D">
            <w:pPr>
              <w:pStyle w:val="TAC"/>
            </w:pPr>
            <w:r w:rsidRPr="00B73470">
              <w:sym w:font="Symbol" w:char="F0BC"/>
            </w:r>
          </w:p>
        </w:tc>
        <w:tc>
          <w:tcPr>
            <w:tcW w:w="2694" w:type="dxa"/>
          </w:tcPr>
          <w:p w14:paraId="47CC0630" w14:textId="77777777" w:rsidR="00B620F0" w:rsidRPr="00B73470" w:rsidRDefault="00B620F0" w:rsidP="007E286D">
            <w:pPr>
              <w:pStyle w:val="TAC"/>
            </w:pPr>
            <w:r w:rsidRPr="00B73470">
              <w:sym w:font="Symbol" w:char="F0BC"/>
            </w:r>
          </w:p>
        </w:tc>
        <w:tc>
          <w:tcPr>
            <w:tcW w:w="567" w:type="dxa"/>
          </w:tcPr>
          <w:p w14:paraId="79162D5C" w14:textId="77777777" w:rsidR="00B620F0" w:rsidRPr="00B73470" w:rsidRDefault="00B620F0" w:rsidP="007E286D">
            <w:pPr>
              <w:pStyle w:val="TAC"/>
            </w:pPr>
            <w:r w:rsidRPr="00B73470">
              <w:t>…</w:t>
            </w:r>
          </w:p>
        </w:tc>
      </w:tr>
      <w:tr w:rsidR="00B620F0" w:rsidRPr="00B73470" w14:paraId="4A0FA18E" w14:textId="77777777" w:rsidTr="007E286D">
        <w:trPr>
          <w:cantSplit/>
        </w:trPr>
        <w:tc>
          <w:tcPr>
            <w:tcW w:w="2693" w:type="dxa"/>
          </w:tcPr>
          <w:p w14:paraId="71CE2C14" w14:textId="77777777" w:rsidR="00B620F0" w:rsidRPr="00B73470" w:rsidRDefault="00B620F0" w:rsidP="007E286D">
            <w:pPr>
              <w:pStyle w:val="TAC"/>
            </w:pPr>
            <w:r w:rsidRPr="00B73470">
              <w:rPr>
                <w:lang w:eastAsia="zh-CN"/>
              </w:rPr>
              <w:t>path_4088</w:t>
            </w:r>
          </w:p>
        </w:tc>
        <w:tc>
          <w:tcPr>
            <w:tcW w:w="2694" w:type="dxa"/>
          </w:tcPr>
          <w:p w14:paraId="0D7DE19F" w14:textId="77777777" w:rsidR="00B620F0" w:rsidRPr="00B73470" w:rsidRDefault="00B620F0" w:rsidP="007E286D">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1454909" w14:textId="77777777" w:rsidR="00B620F0" w:rsidRPr="00B73470" w:rsidRDefault="00B620F0" w:rsidP="007E286D">
            <w:pPr>
              <w:pStyle w:val="TAC"/>
            </w:pPr>
            <w:r w:rsidRPr="00B73470">
              <w:t>T</w:t>
            </w:r>
            <w:r w:rsidRPr="00B73470">
              <w:rPr>
                <w:vertAlign w:val="subscript"/>
              </w:rPr>
              <w:t>c</w:t>
            </w:r>
          </w:p>
        </w:tc>
      </w:tr>
      <w:tr w:rsidR="00B620F0" w:rsidRPr="00B73470" w14:paraId="509FA77D"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B73470" w:rsidRDefault="00B620F0" w:rsidP="007E286D">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B73470" w:rsidRDefault="00B620F0" w:rsidP="007E286D">
            <w:pPr>
              <w:pStyle w:val="TAC"/>
            </w:pPr>
            <w:r w:rsidRPr="00B73470">
              <w:t>…</w:t>
            </w:r>
          </w:p>
        </w:tc>
      </w:tr>
      <w:tr w:rsidR="00B620F0" w:rsidRPr="00B73470" w14:paraId="05C6FCF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B73470" w:rsidRDefault="00B620F0" w:rsidP="007E286D">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6C18D47C" w14:textId="77777777" w:rsidR="00B620F0" w:rsidRPr="00B73470" w:rsidRDefault="00B620F0" w:rsidP="007E286D">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0F9C99DA" w14:textId="77777777" w:rsidR="00B620F0" w:rsidRPr="00B73470" w:rsidRDefault="00B620F0" w:rsidP="007E286D">
            <w:pPr>
              <w:pStyle w:val="TAC"/>
            </w:pPr>
            <w:r w:rsidRPr="00B73470">
              <w:t>T</w:t>
            </w:r>
            <w:r w:rsidRPr="00B73470">
              <w:rPr>
                <w:vertAlign w:val="subscript"/>
              </w:rPr>
              <w:t>c</w:t>
            </w:r>
          </w:p>
        </w:tc>
      </w:tr>
      <w:tr w:rsidR="00B620F0" w:rsidRPr="00B73470" w14:paraId="0533C3E1"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B73470" w:rsidRDefault="00B620F0" w:rsidP="007E286D">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545F255D" w14:textId="77777777" w:rsidR="00B620F0" w:rsidRPr="00B73470" w:rsidRDefault="00B620F0" w:rsidP="007E286D">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6129371A" w14:textId="77777777" w:rsidR="00B620F0" w:rsidRPr="00B73470" w:rsidRDefault="00B620F0" w:rsidP="007E286D">
            <w:pPr>
              <w:pStyle w:val="TAC"/>
            </w:pPr>
            <w:r w:rsidRPr="00B73470">
              <w:t>T</w:t>
            </w:r>
            <w:r w:rsidRPr="00B73470">
              <w:rPr>
                <w:vertAlign w:val="subscript"/>
              </w:rPr>
              <w:t>c</w:t>
            </w:r>
          </w:p>
        </w:tc>
      </w:tr>
      <w:tr w:rsidR="00B620F0" w:rsidRPr="00B73470" w14:paraId="458E7287"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B73470" w:rsidRDefault="00B620F0" w:rsidP="007E286D">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28A5A732" w14:textId="77777777" w:rsidR="00B620F0" w:rsidRPr="00B73470" w:rsidRDefault="00B620F0" w:rsidP="007E286D">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760C00FA" w14:textId="77777777" w:rsidR="00B620F0" w:rsidRPr="00B73470" w:rsidRDefault="00B620F0" w:rsidP="007E286D">
            <w:pPr>
              <w:pStyle w:val="TAC"/>
            </w:pPr>
            <w:r w:rsidRPr="00B73470">
              <w:t>T</w:t>
            </w:r>
            <w:r w:rsidRPr="00B73470">
              <w:rPr>
                <w:vertAlign w:val="subscript"/>
              </w:rPr>
              <w:t>c</w:t>
            </w:r>
          </w:p>
        </w:tc>
      </w:tr>
    </w:tbl>
    <w:p w14:paraId="04CC7AB1" w14:textId="77777777" w:rsidR="00B620F0" w:rsidRPr="00B73470" w:rsidRDefault="00B620F0" w:rsidP="00B620F0">
      <w:pPr>
        <w:rPr>
          <w:lang w:val="en-US" w:eastAsia="ja-JP"/>
        </w:rPr>
      </w:pPr>
    </w:p>
    <w:p w14:paraId="338B7D04" w14:textId="5A317A36"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-3</w:t>
      </w:r>
      <w:r w:rsidRPr="00B73470">
        <w:t xml:space="preserve">: gNB </w:t>
      </w:r>
      <w:r w:rsidRPr="00B73470">
        <w:rPr>
          <w:lang w:val="en-US"/>
        </w:rPr>
        <w:t>Rx-Tx</w:t>
      </w:r>
      <w:r w:rsidRPr="00B73470">
        <w:t xml:space="preserve"> time difference measurement report mapping for reporting resolution of 4</w:t>
      </w:r>
      <w:r w:rsidRPr="00B73470">
        <w:rPr>
          <w:bCs/>
          <w:lang w:eastAsia="zh-CN"/>
        </w:rPr>
        <w:t>T</w:t>
      </w:r>
      <w:r w:rsidRPr="00B73470">
        <w:rPr>
          <w:bCs/>
          <w:vertAlign w:val="subscript"/>
          <w:lang w:eastAsia="zh-CN"/>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11708041" w14:textId="77777777" w:rsidTr="007E286D">
        <w:trPr>
          <w:cantSplit/>
          <w:trHeight w:val="344"/>
        </w:trPr>
        <w:tc>
          <w:tcPr>
            <w:tcW w:w="2693" w:type="dxa"/>
            <w:vAlign w:val="center"/>
          </w:tcPr>
          <w:p w14:paraId="0947DC72" w14:textId="77777777" w:rsidR="00B620F0" w:rsidRPr="00B73470" w:rsidRDefault="00B620F0" w:rsidP="007E286D">
            <w:pPr>
              <w:pStyle w:val="TAH"/>
            </w:pPr>
            <w:r w:rsidRPr="00B73470">
              <w:t>Reported Quantity Value,</w:t>
            </w:r>
          </w:p>
          <w:p w14:paraId="24E0BAA9" w14:textId="77777777" w:rsidR="00B620F0" w:rsidRPr="00B73470" w:rsidRDefault="00B620F0" w:rsidP="007E286D">
            <w:pPr>
              <w:pStyle w:val="TAH"/>
            </w:pPr>
            <w:r w:rsidRPr="00B73470">
              <w:t>path_i</w:t>
            </w:r>
          </w:p>
        </w:tc>
        <w:tc>
          <w:tcPr>
            <w:tcW w:w="2694" w:type="dxa"/>
            <w:vAlign w:val="center"/>
          </w:tcPr>
          <w:p w14:paraId="5C65B68A" w14:textId="77777777" w:rsidR="00B620F0" w:rsidRPr="00B73470" w:rsidRDefault="00B620F0" w:rsidP="007E286D">
            <w:pPr>
              <w:pStyle w:val="TAH"/>
            </w:pPr>
            <w:r w:rsidRPr="00B73470">
              <w:t>Measured Quantity Value,</w:t>
            </w:r>
          </w:p>
          <w:p w14:paraId="4518C178" w14:textId="77777777" w:rsidR="00B620F0" w:rsidRPr="00B73470" w:rsidRDefault="00B620F0" w:rsidP="007E286D">
            <w:pPr>
              <w:pStyle w:val="TAH"/>
            </w:pPr>
            <w:r w:rsidRPr="00B73470">
              <w:sym w:font="Symbol" w:char="F044"/>
            </w:r>
            <w:r w:rsidRPr="00B73470">
              <w:t>path</w:t>
            </w:r>
          </w:p>
        </w:tc>
        <w:tc>
          <w:tcPr>
            <w:tcW w:w="567" w:type="dxa"/>
            <w:vAlign w:val="center"/>
          </w:tcPr>
          <w:p w14:paraId="61C303AA" w14:textId="77777777" w:rsidR="00B620F0" w:rsidRPr="00B73470" w:rsidRDefault="00B620F0" w:rsidP="007E286D">
            <w:pPr>
              <w:pStyle w:val="TAH"/>
            </w:pPr>
            <w:r w:rsidRPr="00B73470">
              <w:t>Unit</w:t>
            </w:r>
          </w:p>
        </w:tc>
      </w:tr>
      <w:tr w:rsidR="00B620F0" w:rsidRPr="00B73470" w14:paraId="0B320640" w14:textId="77777777" w:rsidTr="007E286D">
        <w:trPr>
          <w:cantSplit/>
        </w:trPr>
        <w:tc>
          <w:tcPr>
            <w:tcW w:w="2693" w:type="dxa"/>
          </w:tcPr>
          <w:p w14:paraId="23F4FBE1" w14:textId="77777777" w:rsidR="00B620F0" w:rsidRPr="00B73470" w:rsidRDefault="00B620F0" w:rsidP="007E286D">
            <w:pPr>
              <w:pStyle w:val="TAC"/>
            </w:pPr>
            <w:r w:rsidRPr="00B73470">
              <w:rPr>
                <w:lang w:eastAsia="zh-CN"/>
              </w:rPr>
              <w:t>path</w:t>
            </w:r>
            <w:r w:rsidRPr="00B73470">
              <w:t>_0000</w:t>
            </w:r>
          </w:p>
        </w:tc>
        <w:tc>
          <w:tcPr>
            <w:tcW w:w="2694" w:type="dxa"/>
          </w:tcPr>
          <w:p w14:paraId="086FBE68" w14:textId="77777777" w:rsidR="00B620F0" w:rsidRPr="00B73470" w:rsidRDefault="00B620F0" w:rsidP="007E286D">
            <w:pPr>
              <w:pStyle w:val="TAC"/>
            </w:pPr>
            <w:r w:rsidRPr="00B73470">
              <w:sym w:font="Symbol" w:char="F044"/>
            </w:r>
            <w:r w:rsidRPr="00B73470">
              <w:t>path</w:t>
            </w:r>
            <w:r w:rsidRPr="00B73470">
              <w:rPr>
                <w:lang w:eastAsia="zh-CN"/>
              </w:rPr>
              <w:t xml:space="preserve"> &lt; -8174</w:t>
            </w:r>
          </w:p>
        </w:tc>
        <w:tc>
          <w:tcPr>
            <w:tcW w:w="567" w:type="dxa"/>
          </w:tcPr>
          <w:p w14:paraId="41E86330" w14:textId="77777777" w:rsidR="00B620F0" w:rsidRPr="00B73470" w:rsidRDefault="00B620F0" w:rsidP="007E286D">
            <w:pPr>
              <w:pStyle w:val="TAC"/>
            </w:pPr>
            <w:r w:rsidRPr="00B73470">
              <w:t>T</w:t>
            </w:r>
            <w:r w:rsidRPr="00B73470">
              <w:rPr>
                <w:vertAlign w:val="subscript"/>
              </w:rPr>
              <w:t>c</w:t>
            </w:r>
          </w:p>
        </w:tc>
      </w:tr>
      <w:tr w:rsidR="00B620F0" w:rsidRPr="00B73470" w14:paraId="56BF524B" w14:textId="77777777" w:rsidTr="007E286D">
        <w:trPr>
          <w:cantSplit/>
        </w:trPr>
        <w:tc>
          <w:tcPr>
            <w:tcW w:w="2693" w:type="dxa"/>
          </w:tcPr>
          <w:p w14:paraId="1926889D" w14:textId="77777777" w:rsidR="00B620F0" w:rsidRPr="00B73470" w:rsidRDefault="00B620F0" w:rsidP="007E286D">
            <w:pPr>
              <w:pStyle w:val="TAC"/>
            </w:pPr>
            <w:r w:rsidRPr="00B73470">
              <w:rPr>
                <w:lang w:eastAsia="zh-CN"/>
              </w:rPr>
              <w:t>path</w:t>
            </w:r>
            <w:r w:rsidRPr="00B73470">
              <w:t>_0001</w:t>
            </w:r>
          </w:p>
        </w:tc>
        <w:tc>
          <w:tcPr>
            <w:tcW w:w="2694" w:type="dxa"/>
          </w:tcPr>
          <w:p w14:paraId="7653ADD2" w14:textId="77777777" w:rsidR="00B620F0" w:rsidRPr="00B73470" w:rsidRDefault="00B620F0" w:rsidP="007E286D">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034059BD" w14:textId="77777777" w:rsidR="00B620F0" w:rsidRPr="00B73470" w:rsidRDefault="00B620F0" w:rsidP="007E286D">
            <w:pPr>
              <w:pStyle w:val="TAC"/>
            </w:pPr>
            <w:r w:rsidRPr="00B73470">
              <w:t>T</w:t>
            </w:r>
            <w:r w:rsidRPr="00B73470">
              <w:rPr>
                <w:vertAlign w:val="subscript"/>
              </w:rPr>
              <w:t>c</w:t>
            </w:r>
          </w:p>
        </w:tc>
      </w:tr>
      <w:tr w:rsidR="00B620F0" w:rsidRPr="00B73470" w14:paraId="5E66822A" w14:textId="77777777" w:rsidTr="007E286D">
        <w:trPr>
          <w:cantSplit/>
        </w:trPr>
        <w:tc>
          <w:tcPr>
            <w:tcW w:w="2693" w:type="dxa"/>
          </w:tcPr>
          <w:p w14:paraId="04C4EEA7" w14:textId="77777777" w:rsidR="00B620F0" w:rsidRPr="00B73470" w:rsidRDefault="00B620F0" w:rsidP="007E286D">
            <w:pPr>
              <w:pStyle w:val="TAC"/>
            </w:pPr>
            <w:r w:rsidRPr="00B73470">
              <w:rPr>
                <w:lang w:eastAsia="zh-CN"/>
              </w:rPr>
              <w:t>path</w:t>
            </w:r>
            <w:r w:rsidRPr="00B73470">
              <w:t>_0002</w:t>
            </w:r>
          </w:p>
        </w:tc>
        <w:tc>
          <w:tcPr>
            <w:tcW w:w="2694" w:type="dxa"/>
          </w:tcPr>
          <w:p w14:paraId="12043A43" w14:textId="77777777" w:rsidR="00B620F0" w:rsidRPr="00B73470" w:rsidRDefault="00B620F0" w:rsidP="007E286D">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473BDBA7" w14:textId="77777777" w:rsidR="00B620F0" w:rsidRPr="00B73470" w:rsidRDefault="00B620F0" w:rsidP="007E286D">
            <w:pPr>
              <w:pStyle w:val="TAC"/>
            </w:pPr>
            <w:r w:rsidRPr="00B73470">
              <w:t>T</w:t>
            </w:r>
            <w:r w:rsidRPr="00B73470">
              <w:rPr>
                <w:vertAlign w:val="subscript"/>
              </w:rPr>
              <w:t>c</w:t>
            </w:r>
          </w:p>
        </w:tc>
      </w:tr>
      <w:tr w:rsidR="00B620F0" w:rsidRPr="00B73470" w14:paraId="3C8420B6" w14:textId="77777777" w:rsidTr="007E286D">
        <w:trPr>
          <w:cantSplit/>
        </w:trPr>
        <w:tc>
          <w:tcPr>
            <w:tcW w:w="2693" w:type="dxa"/>
          </w:tcPr>
          <w:p w14:paraId="1D9C5FB3" w14:textId="77777777" w:rsidR="00B620F0" w:rsidRPr="00B73470" w:rsidRDefault="00B620F0" w:rsidP="007E286D">
            <w:pPr>
              <w:pStyle w:val="TAC"/>
            </w:pPr>
            <w:r w:rsidRPr="00B73470">
              <w:sym w:font="Symbol" w:char="F0BC"/>
            </w:r>
          </w:p>
        </w:tc>
        <w:tc>
          <w:tcPr>
            <w:tcW w:w="2694" w:type="dxa"/>
          </w:tcPr>
          <w:p w14:paraId="131012B9" w14:textId="77777777" w:rsidR="00B620F0" w:rsidRPr="00B73470" w:rsidRDefault="00B620F0" w:rsidP="007E286D">
            <w:pPr>
              <w:pStyle w:val="TAC"/>
            </w:pPr>
            <w:r w:rsidRPr="00B73470">
              <w:sym w:font="Symbol" w:char="F0BC"/>
            </w:r>
          </w:p>
        </w:tc>
        <w:tc>
          <w:tcPr>
            <w:tcW w:w="567" w:type="dxa"/>
          </w:tcPr>
          <w:p w14:paraId="6AAAFBA0" w14:textId="77777777" w:rsidR="00B620F0" w:rsidRPr="00B73470" w:rsidRDefault="00B620F0" w:rsidP="007E286D">
            <w:pPr>
              <w:pStyle w:val="TAC"/>
            </w:pPr>
            <w:r w:rsidRPr="00B73470">
              <w:t>…</w:t>
            </w:r>
          </w:p>
        </w:tc>
      </w:tr>
      <w:tr w:rsidR="00B620F0" w:rsidRPr="00B73470" w14:paraId="6F1A18D7" w14:textId="77777777" w:rsidTr="007E286D">
        <w:trPr>
          <w:cantSplit/>
        </w:trPr>
        <w:tc>
          <w:tcPr>
            <w:tcW w:w="2693" w:type="dxa"/>
          </w:tcPr>
          <w:p w14:paraId="33E7BC10" w14:textId="77777777" w:rsidR="00B620F0" w:rsidRPr="00B73470" w:rsidRDefault="00B620F0" w:rsidP="007E286D">
            <w:pPr>
              <w:pStyle w:val="TAC"/>
            </w:pPr>
            <w:r w:rsidRPr="00B73470">
              <w:rPr>
                <w:lang w:eastAsia="zh-CN"/>
              </w:rPr>
              <w:t>path_2044</w:t>
            </w:r>
          </w:p>
        </w:tc>
        <w:tc>
          <w:tcPr>
            <w:tcW w:w="2694" w:type="dxa"/>
          </w:tcPr>
          <w:p w14:paraId="5C267266" w14:textId="77777777" w:rsidR="00B620F0" w:rsidRPr="00B73470" w:rsidRDefault="00B620F0" w:rsidP="007E286D">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49FFA2EC" w14:textId="77777777" w:rsidR="00B620F0" w:rsidRPr="00B73470" w:rsidRDefault="00B620F0" w:rsidP="007E286D">
            <w:pPr>
              <w:pStyle w:val="TAC"/>
            </w:pPr>
            <w:r w:rsidRPr="00B73470">
              <w:t>T</w:t>
            </w:r>
            <w:r w:rsidRPr="00B73470">
              <w:rPr>
                <w:vertAlign w:val="subscript"/>
              </w:rPr>
              <w:t>c</w:t>
            </w:r>
          </w:p>
        </w:tc>
      </w:tr>
      <w:tr w:rsidR="00B620F0" w:rsidRPr="00B73470" w14:paraId="06C6D16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B73470" w:rsidRDefault="00B620F0" w:rsidP="007E286D">
            <w:pPr>
              <w:pStyle w:val="TAC"/>
            </w:pPr>
            <w:r w:rsidRPr="00B73470">
              <w:t>…</w:t>
            </w:r>
          </w:p>
        </w:tc>
      </w:tr>
      <w:tr w:rsidR="00B620F0" w:rsidRPr="00B73470" w14:paraId="6EF2FC9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B73470" w:rsidRDefault="00B620F0" w:rsidP="007E286D">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77777777" w:rsidR="00B620F0" w:rsidRPr="00B73470" w:rsidRDefault="00B620F0" w:rsidP="007E286D">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B73470" w:rsidRDefault="00B620F0" w:rsidP="007E286D">
            <w:pPr>
              <w:pStyle w:val="TAC"/>
            </w:pPr>
            <w:r w:rsidRPr="00B73470">
              <w:t>T</w:t>
            </w:r>
            <w:r w:rsidRPr="00B73470">
              <w:rPr>
                <w:vertAlign w:val="subscript"/>
              </w:rPr>
              <w:t>c</w:t>
            </w:r>
          </w:p>
        </w:tc>
      </w:tr>
      <w:tr w:rsidR="00B620F0" w:rsidRPr="00B73470" w14:paraId="7357DB7D"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B73470" w:rsidRDefault="00B620F0" w:rsidP="007E286D">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77777777" w:rsidR="00B620F0" w:rsidRPr="00B73470" w:rsidRDefault="00B620F0" w:rsidP="007E286D">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B73470" w:rsidRDefault="00B620F0" w:rsidP="007E286D">
            <w:pPr>
              <w:pStyle w:val="TAC"/>
            </w:pPr>
            <w:r w:rsidRPr="00B73470">
              <w:t>T</w:t>
            </w:r>
            <w:r w:rsidRPr="00B73470">
              <w:rPr>
                <w:vertAlign w:val="subscript"/>
              </w:rPr>
              <w:t>c</w:t>
            </w:r>
          </w:p>
        </w:tc>
      </w:tr>
      <w:tr w:rsidR="00B620F0" w:rsidRPr="00B73470" w14:paraId="62C7A53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B73470" w:rsidRDefault="00B620F0" w:rsidP="007E286D">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77777777" w:rsidR="00B620F0" w:rsidRPr="00B73470" w:rsidRDefault="00B620F0" w:rsidP="007E286D">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B73470" w:rsidRDefault="00B620F0" w:rsidP="007E286D">
            <w:pPr>
              <w:pStyle w:val="TAC"/>
            </w:pPr>
            <w:r w:rsidRPr="00B73470">
              <w:t>T</w:t>
            </w:r>
            <w:r w:rsidRPr="00B73470">
              <w:rPr>
                <w:vertAlign w:val="subscript"/>
              </w:rPr>
              <w:t>c</w:t>
            </w:r>
          </w:p>
        </w:tc>
      </w:tr>
    </w:tbl>
    <w:p w14:paraId="201B1849" w14:textId="77777777" w:rsidR="00B620F0" w:rsidRPr="00B73470" w:rsidRDefault="00B620F0" w:rsidP="00B620F0"/>
    <w:p w14:paraId="4A7F7D6A" w14:textId="372A44E1" w:rsidR="00B620F0" w:rsidRPr="00B73470" w:rsidRDefault="00B620F0" w:rsidP="00B620F0">
      <w:pPr>
        <w:pStyle w:val="TH"/>
      </w:pPr>
      <w:r w:rsidRPr="00B73470">
        <w:lastRenderedPageBreak/>
        <w:t xml:space="preserve">Table </w:t>
      </w:r>
      <w:r w:rsidRPr="00B73470">
        <w:rPr>
          <w:lang w:val="en-US"/>
        </w:rPr>
        <w:t>13.2.</w:t>
      </w:r>
      <w:r>
        <w:rPr>
          <w:lang w:val="en-US"/>
        </w:rPr>
        <w:t>1A</w:t>
      </w:r>
      <w:r w:rsidRPr="00B73470">
        <w:rPr>
          <w:lang w:eastAsia="zh-CN"/>
        </w:rPr>
        <w:t>-4</w:t>
      </w:r>
      <w:r w:rsidRPr="00B73470">
        <w:t xml:space="preserve">: gNB </w:t>
      </w:r>
      <w:r w:rsidRPr="00B73470">
        <w:rPr>
          <w:lang w:val="en-US"/>
        </w:rPr>
        <w:t>Rx-Tx</w:t>
      </w:r>
      <w:r w:rsidRPr="00B73470">
        <w:t xml:space="preserve"> time difference measurement report mapping for reporting resolution of 8</w:t>
      </w:r>
      <w:r w:rsidRPr="00B73470">
        <w:rPr>
          <w:bCs/>
          <w:lang w:eastAsia="zh-CN"/>
        </w:rPr>
        <w:t>T</w:t>
      </w:r>
      <w:r w:rsidRPr="00B73470">
        <w:rPr>
          <w:bCs/>
          <w:vertAlign w:val="subscript"/>
          <w:lang w:eastAsia="zh-CN"/>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AA3F909" w14:textId="77777777" w:rsidTr="007E286D">
        <w:trPr>
          <w:cantSplit/>
          <w:trHeight w:val="147"/>
        </w:trPr>
        <w:tc>
          <w:tcPr>
            <w:tcW w:w="2693" w:type="dxa"/>
            <w:vAlign w:val="center"/>
          </w:tcPr>
          <w:p w14:paraId="17FB1DA2" w14:textId="77777777" w:rsidR="00B620F0" w:rsidRPr="00B73470" w:rsidRDefault="00B620F0" w:rsidP="007E286D">
            <w:pPr>
              <w:pStyle w:val="TAH"/>
            </w:pPr>
            <w:r w:rsidRPr="00B73470">
              <w:t>Reported Quantity Value,</w:t>
            </w:r>
          </w:p>
          <w:p w14:paraId="17AC8654" w14:textId="77777777" w:rsidR="00B620F0" w:rsidRPr="00B73470" w:rsidRDefault="00B620F0" w:rsidP="007E286D">
            <w:pPr>
              <w:pStyle w:val="TAH"/>
            </w:pPr>
            <w:r w:rsidRPr="00B73470">
              <w:t>path_i</w:t>
            </w:r>
          </w:p>
        </w:tc>
        <w:tc>
          <w:tcPr>
            <w:tcW w:w="2694" w:type="dxa"/>
            <w:vAlign w:val="center"/>
          </w:tcPr>
          <w:p w14:paraId="50A9FA04" w14:textId="77777777" w:rsidR="00B620F0" w:rsidRPr="00B73470" w:rsidRDefault="00B620F0" w:rsidP="007E286D">
            <w:pPr>
              <w:pStyle w:val="TAH"/>
            </w:pPr>
            <w:r w:rsidRPr="00B73470">
              <w:t>Measured Quantity Value,</w:t>
            </w:r>
          </w:p>
          <w:p w14:paraId="23E93975" w14:textId="77777777" w:rsidR="00B620F0" w:rsidRPr="00B73470" w:rsidRDefault="00B620F0" w:rsidP="007E286D">
            <w:pPr>
              <w:pStyle w:val="TAH"/>
            </w:pPr>
            <w:r w:rsidRPr="00B73470">
              <w:sym w:font="Symbol" w:char="F044"/>
            </w:r>
            <w:r w:rsidRPr="00B73470">
              <w:t>path</w:t>
            </w:r>
          </w:p>
        </w:tc>
        <w:tc>
          <w:tcPr>
            <w:tcW w:w="567" w:type="dxa"/>
            <w:vAlign w:val="center"/>
          </w:tcPr>
          <w:p w14:paraId="454DF45A" w14:textId="77777777" w:rsidR="00B620F0" w:rsidRPr="00B73470" w:rsidRDefault="00B620F0" w:rsidP="007E286D">
            <w:pPr>
              <w:pStyle w:val="TAH"/>
            </w:pPr>
            <w:r w:rsidRPr="00B73470">
              <w:t>Unit</w:t>
            </w:r>
          </w:p>
        </w:tc>
      </w:tr>
      <w:tr w:rsidR="00B620F0" w:rsidRPr="00B73470" w14:paraId="0310242B" w14:textId="77777777" w:rsidTr="007E286D">
        <w:trPr>
          <w:cantSplit/>
        </w:trPr>
        <w:tc>
          <w:tcPr>
            <w:tcW w:w="2693" w:type="dxa"/>
          </w:tcPr>
          <w:p w14:paraId="5F95AE07" w14:textId="77777777" w:rsidR="00B620F0" w:rsidRPr="00B73470" w:rsidRDefault="00B620F0" w:rsidP="007E286D">
            <w:pPr>
              <w:pStyle w:val="TAC"/>
            </w:pPr>
            <w:r w:rsidRPr="00B73470">
              <w:rPr>
                <w:lang w:eastAsia="zh-CN"/>
              </w:rPr>
              <w:t>path</w:t>
            </w:r>
            <w:r w:rsidRPr="00B73470">
              <w:t>_0000</w:t>
            </w:r>
          </w:p>
        </w:tc>
        <w:tc>
          <w:tcPr>
            <w:tcW w:w="2694" w:type="dxa"/>
          </w:tcPr>
          <w:p w14:paraId="0C4221A1" w14:textId="77777777" w:rsidR="00B620F0" w:rsidRPr="00B73470" w:rsidRDefault="00B620F0" w:rsidP="007E286D">
            <w:pPr>
              <w:pStyle w:val="TAC"/>
            </w:pPr>
            <w:r w:rsidRPr="00B73470">
              <w:sym w:font="Symbol" w:char="F044"/>
            </w:r>
            <w:r w:rsidRPr="00B73470">
              <w:t>path</w:t>
            </w:r>
            <w:r w:rsidRPr="00B73470">
              <w:rPr>
                <w:lang w:eastAsia="zh-CN"/>
              </w:rPr>
              <w:t xml:space="preserve"> &lt; -8172</w:t>
            </w:r>
          </w:p>
        </w:tc>
        <w:tc>
          <w:tcPr>
            <w:tcW w:w="567" w:type="dxa"/>
          </w:tcPr>
          <w:p w14:paraId="6010E438" w14:textId="77777777" w:rsidR="00B620F0" w:rsidRPr="00B73470" w:rsidRDefault="00B620F0" w:rsidP="007E286D">
            <w:pPr>
              <w:pStyle w:val="TAC"/>
            </w:pPr>
            <w:r w:rsidRPr="00B73470">
              <w:t>T</w:t>
            </w:r>
            <w:r w:rsidRPr="00B73470">
              <w:rPr>
                <w:vertAlign w:val="subscript"/>
              </w:rPr>
              <w:t>c</w:t>
            </w:r>
          </w:p>
        </w:tc>
      </w:tr>
      <w:tr w:rsidR="00B620F0" w:rsidRPr="00B73470" w14:paraId="17607101" w14:textId="77777777" w:rsidTr="007E286D">
        <w:trPr>
          <w:cantSplit/>
        </w:trPr>
        <w:tc>
          <w:tcPr>
            <w:tcW w:w="2693" w:type="dxa"/>
          </w:tcPr>
          <w:p w14:paraId="1D4847B6" w14:textId="77777777" w:rsidR="00B620F0" w:rsidRPr="00B73470" w:rsidRDefault="00B620F0" w:rsidP="007E286D">
            <w:pPr>
              <w:pStyle w:val="TAC"/>
            </w:pPr>
            <w:r w:rsidRPr="00B73470">
              <w:rPr>
                <w:lang w:eastAsia="zh-CN"/>
              </w:rPr>
              <w:t>path</w:t>
            </w:r>
            <w:r w:rsidRPr="00B73470">
              <w:t>_0001</w:t>
            </w:r>
          </w:p>
        </w:tc>
        <w:tc>
          <w:tcPr>
            <w:tcW w:w="2694" w:type="dxa"/>
          </w:tcPr>
          <w:p w14:paraId="78F3CC89" w14:textId="77777777" w:rsidR="00B620F0" w:rsidRPr="00B73470" w:rsidRDefault="00B620F0" w:rsidP="007E286D">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3BFA9630" w14:textId="77777777" w:rsidR="00B620F0" w:rsidRPr="00B73470" w:rsidRDefault="00B620F0" w:rsidP="007E286D">
            <w:pPr>
              <w:pStyle w:val="TAC"/>
            </w:pPr>
            <w:r w:rsidRPr="00B73470">
              <w:t>T</w:t>
            </w:r>
            <w:r w:rsidRPr="00B73470">
              <w:rPr>
                <w:vertAlign w:val="subscript"/>
              </w:rPr>
              <w:t>c</w:t>
            </w:r>
          </w:p>
        </w:tc>
      </w:tr>
      <w:tr w:rsidR="00B620F0" w:rsidRPr="00B73470" w14:paraId="1E2F5F1C" w14:textId="77777777" w:rsidTr="007E286D">
        <w:trPr>
          <w:cantSplit/>
        </w:trPr>
        <w:tc>
          <w:tcPr>
            <w:tcW w:w="2693" w:type="dxa"/>
          </w:tcPr>
          <w:p w14:paraId="69DBE45D" w14:textId="77777777" w:rsidR="00B620F0" w:rsidRPr="00B73470" w:rsidRDefault="00B620F0" w:rsidP="007E286D">
            <w:pPr>
              <w:pStyle w:val="TAC"/>
            </w:pPr>
            <w:r w:rsidRPr="00B73470">
              <w:rPr>
                <w:lang w:eastAsia="zh-CN"/>
              </w:rPr>
              <w:t>path</w:t>
            </w:r>
            <w:r w:rsidRPr="00B73470">
              <w:t>_0002</w:t>
            </w:r>
          </w:p>
        </w:tc>
        <w:tc>
          <w:tcPr>
            <w:tcW w:w="2694" w:type="dxa"/>
          </w:tcPr>
          <w:p w14:paraId="33D4BC0C" w14:textId="77777777" w:rsidR="00B620F0" w:rsidRPr="00B73470" w:rsidRDefault="00B620F0" w:rsidP="007E286D">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033EE04B" w14:textId="77777777" w:rsidR="00B620F0" w:rsidRPr="00B73470" w:rsidRDefault="00B620F0" w:rsidP="007E286D">
            <w:pPr>
              <w:pStyle w:val="TAC"/>
            </w:pPr>
            <w:r w:rsidRPr="00B73470">
              <w:t>T</w:t>
            </w:r>
            <w:r w:rsidRPr="00B73470">
              <w:rPr>
                <w:vertAlign w:val="subscript"/>
              </w:rPr>
              <w:t>c</w:t>
            </w:r>
          </w:p>
        </w:tc>
      </w:tr>
      <w:tr w:rsidR="00B620F0" w:rsidRPr="00B73470" w14:paraId="51222803" w14:textId="77777777" w:rsidTr="007E286D">
        <w:trPr>
          <w:cantSplit/>
        </w:trPr>
        <w:tc>
          <w:tcPr>
            <w:tcW w:w="2693" w:type="dxa"/>
          </w:tcPr>
          <w:p w14:paraId="1A60820E" w14:textId="77777777" w:rsidR="00B620F0" w:rsidRPr="00B73470" w:rsidRDefault="00B620F0" w:rsidP="007E286D">
            <w:pPr>
              <w:pStyle w:val="TAC"/>
            </w:pPr>
            <w:r w:rsidRPr="00B73470">
              <w:sym w:font="Symbol" w:char="F0BC"/>
            </w:r>
          </w:p>
        </w:tc>
        <w:tc>
          <w:tcPr>
            <w:tcW w:w="2694" w:type="dxa"/>
          </w:tcPr>
          <w:p w14:paraId="036A0524" w14:textId="77777777" w:rsidR="00B620F0" w:rsidRPr="00B73470" w:rsidRDefault="00B620F0" w:rsidP="007E286D">
            <w:pPr>
              <w:pStyle w:val="TAC"/>
            </w:pPr>
            <w:r w:rsidRPr="00B73470">
              <w:sym w:font="Symbol" w:char="F0BC"/>
            </w:r>
          </w:p>
        </w:tc>
        <w:tc>
          <w:tcPr>
            <w:tcW w:w="567" w:type="dxa"/>
          </w:tcPr>
          <w:p w14:paraId="1553F672" w14:textId="77777777" w:rsidR="00B620F0" w:rsidRPr="00B73470" w:rsidRDefault="00B620F0" w:rsidP="007E286D">
            <w:pPr>
              <w:pStyle w:val="TAC"/>
            </w:pPr>
            <w:r w:rsidRPr="00B73470">
              <w:t>…</w:t>
            </w:r>
          </w:p>
        </w:tc>
      </w:tr>
      <w:tr w:rsidR="00B620F0" w:rsidRPr="00B73470" w14:paraId="2CC86960" w14:textId="77777777" w:rsidTr="007E286D">
        <w:trPr>
          <w:cantSplit/>
        </w:trPr>
        <w:tc>
          <w:tcPr>
            <w:tcW w:w="2693" w:type="dxa"/>
          </w:tcPr>
          <w:p w14:paraId="2665E890" w14:textId="77777777" w:rsidR="00B620F0" w:rsidRPr="00B73470" w:rsidRDefault="00B620F0" w:rsidP="007E286D">
            <w:pPr>
              <w:pStyle w:val="TAC"/>
            </w:pPr>
            <w:r w:rsidRPr="00B73470">
              <w:rPr>
                <w:lang w:eastAsia="zh-CN"/>
              </w:rPr>
              <w:t>path_1022</w:t>
            </w:r>
          </w:p>
        </w:tc>
        <w:tc>
          <w:tcPr>
            <w:tcW w:w="2694" w:type="dxa"/>
          </w:tcPr>
          <w:p w14:paraId="2E979E40" w14:textId="77777777" w:rsidR="00B620F0" w:rsidRPr="00B73470" w:rsidRDefault="00B620F0" w:rsidP="007E286D">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099ED119" w14:textId="77777777" w:rsidR="00B620F0" w:rsidRPr="00B73470" w:rsidRDefault="00B620F0" w:rsidP="007E286D">
            <w:pPr>
              <w:pStyle w:val="TAC"/>
            </w:pPr>
            <w:r w:rsidRPr="00B73470">
              <w:t>T</w:t>
            </w:r>
            <w:r w:rsidRPr="00B73470">
              <w:rPr>
                <w:vertAlign w:val="subscript"/>
              </w:rPr>
              <w:t>c</w:t>
            </w:r>
          </w:p>
        </w:tc>
      </w:tr>
      <w:tr w:rsidR="00B620F0" w:rsidRPr="00B73470" w14:paraId="540B10DB"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B73470" w:rsidRDefault="00B620F0" w:rsidP="007E286D">
            <w:pPr>
              <w:pStyle w:val="TAC"/>
            </w:pPr>
            <w:r w:rsidRPr="00B73470">
              <w:t>…</w:t>
            </w:r>
          </w:p>
        </w:tc>
      </w:tr>
      <w:tr w:rsidR="00B620F0" w:rsidRPr="00B73470" w14:paraId="3090F43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B73470" w:rsidRDefault="00B620F0" w:rsidP="007E286D">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77777777" w:rsidR="00B620F0" w:rsidRPr="00B73470" w:rsidRDefault="00B620F0" w:rsidP="007E286D">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B73470" w:rsidRDefault="00B620F0" w:rsidP="007E286D">
            <w:pPr>
              <w:pStyle w:val="TAC"/>
            </w:pPr>
            <w:r w:rsidRPr="00B73470">
              <w:t>T</w:t>
            </w:r>
            <w:r w:rsidRPr="00B73470">
              <w:rPr>
                <w:vertAlign w:val="subscript"/>
              </w:rPr>
              <w:t>c</w:t>
            </w:r>
          </w:p>
        </w:tc>
      </w:tr>
      <w:tr w:rsidR="00B620F0" w:rsidRPr="00B73470" w14:paraId="60B8D3FA"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B73470" w:rsidRDefault="00B620F0" w:rsidP="007E286D">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77777777" w:rsidR="00B620F0" w:rsidRPr="00B73470" w:rsidRDefault="00B620F0" w:rsidP="007E286D">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B73470" w:rsidRDefault="00B620F0" w:rsidP="007E286D">
            <w:pPr>
              <w:pStyle w:val="TAC"/>
            </w:pPr>
            <w:r w:rsidRPr="00B73470">
              <w:t>T</w:t>
            </w:r>
            <w:r w:rsidRPr="00B73470">
              <w:rPr>
                <w:vertAlign w:val="subscript"/>
              </w:rPr>
              <w:t>c</w:t>
            </w:r>
          </w:p>
        </w:tc>
      </w:tr>
      <w:tr w:rsidR="00B620F0" w:rsidRPr="00B73470" w14:paraId="1466152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B73470" w:rsidRDefault="00B620F0" w:rsidP="007E286D">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77777777" w:rsidR="00B620F0" w:rsidRPr="00B73470" w:rsidRDefault="00B620F0" w:rsidP="007E286D">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B73470" w:rsidRDefault="00B620F0" w:rsidP="007E286D">
            <w:pPr>
              <w:pStyle w:val="TAC"/>
            </w:pPr>
            <w:r w:rsidRPr="00B73470">
              <w:t>T</w:t>
            </w:r>
            <w:r w:rsidRPr="00B73470">
              <w:rPr>
                <w:vertAlign w:val="subscript"/>
              </w:rPr>
              <w:t>c</w:t>
            </w:r>
          </w:p>
        </w:tc>
      </w:tr>
    </w:tbl>
    <w:p w14:paraId="2B4612B8" w14:textId="77777777" w:rsidR="00B620F0" w:rsidRPr="00B73470" w:rsidRDefault="00B620F0" w:rsidP="00B620F0"/>
    <w:p w14:paraId="3A48F45C" w14:textId="6BA14EB7"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-5</w:t>
      </w:r>
      <w:r w:rsidRPr="00B73470">
        <w:t xml:space="preserve">: gNB </w:t>
      </w:r>
      <w:r w:rsidRPr="00B73470">
        <w:rPr>
          <w:lang w:val="en-US"/>
        </w:rPr>
        <w:t>Rx-Tx</w:t>
      </w:r>
      <w:r w:rsidRPr="00B73470">
        <w:t xml:space="preserve"> time difference measurement report mapping for reporting resolution of 16</w:t>
      </w:r>
      <w:r w:rsidRPr="00B73470">
        <w:rPr>
          <w:bCs/>
          <w:lang w:eastAsia="zh-CN"/>
        </w:rPr>
        <w:t>T</w:t>
      </w:r>
      <w:r w:rsidRPr="00B73470">
        <w:rPr>
          <w:bCs/>
          <w:vertAlign w:val="subscript"/>
          <w:lang w:eastAsia="zh-CN"/>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620F0" w:rsidRPr="00B73470" w14:paraId="5AC90A8C" w14:textId="77777777" w:rsidTr="007E286D">
        <w:trPr>
          <w:cantSplit/>
          <w:trHeight w:val="136"/>
        </w:trPr>
        <w:tc>
          <w:tcPr>
            <w:tcW w:w="2693" w:type="dxa"/>
            <w:vAlign w:val="center"/>
          </w:tcPr>
          <w:p w14:paraId="1BD34D42" w14:textId="77777777" w:rsidR="00B620F0" w:rsidRPr="00B73470" w:rsidRDefault="00B620F0" w:rsidP="007E286D">
            <w:pPr>
              <w:pStyle w:val="TAH"/>
            </w:pPr>
            <w:r w:rsidRPr="00B73470">
              <w:t>Reported Quantity Value,</w:t>
            </w:r>
          </w:p>
          <w:p w14:paraId="14479CAB" w14:textId="77777777" w:rsidR="00B620F0" w:rsidRPr="00B73470" w:rsidRDefault="00B620F0" w:rsidP="007E286D">
            <w:pPr>
              <w:pStyle w:val="TAH"/>
            </w:pPr>
            <w:r w:rsidRPr="00B73470">
              <w:t>path_i</w:t>
            </w:r>
          </w:p>
        </w:tc>
        <w:tc>
          <w:tcPr>
            <w:tcW w:w="2694" w:type="dxa"/>
            <w:vAlign w:val="center"/>
          </w:tcPr>
          <w:p w14:paraId="1A520EBC" w14:textId="77777777" w:rsidR="00B620F0" w:rsidRPr="00B73470" w:rsidRDefault="00B620F0" w:rsidP="007E286D">
            <w:pPr>
              <w:pStyle w:val="TAH"/>
            </w:pPr>
            <w:r w:rsidRPr="00B73470">
              <w:t>Measured Quantity Value,</w:t>
            </w:r>
          </w:p>
          <w:p w14:paraId="590C0821" w14:textId="77777777" w:rsidR="00B620F0" w:rsidRPr="00B73470" w:rsidRDefault="00B620F0" w:rsidP="007E286D">
            <w:pPr>
              <w:pStyle w:val="TAH"/>
            </w:pPr>
            <w:r w:rsidRPr="00B73470">
              <w:sym w:font="Symbol" w:char="F044"/>
            </w:r>
            <w:r w:rsidRPr="00B73470">
              <w:t>path</w:t>
            </w:r>
          </w:p>
        </w:tc>
        <w:tc>
          <w:tcPr>
            <w:tcW w:w="567" w:type="dxa"/>
            <w:vAlign w:val="center"/>
          </w:tcPr>
          <w:p w14:paraId="3DA0BEEB" w14:textId="77777777" w:rsidR="00B620F0" w:rsidRPr="00B73470" w:rsidRDefault="00B620F0" w:rsidP="007E286D">
            <w:pPr>
              <w:pStyle w:val="TAH"/>
            </w:pPr>
            <w:r w:rsidRPr="00B73470">
              <w:t>Unit</w:t>
            </w:r>
          </w:p>
        </w:tc>
      </w:tr>
      <w:tr w:rsidR="00B620F0" w:rsidRPr="00B73470" w14:paraId="5868CE6C" w14:textId="77777777" w:rsidTr="007E286D">
        <w:trPr>
          <w:cantSplit/>
        </w:trPr>
        <w:tc>
          <w:tcPr>
            <w:tcW w:w="2693" w:type="dxa"/>
          </w:tcPr>
          <w:p w14:paraId="6DA67A25" w14:textId="77777777" w:rsidR="00B620F0" w:rsidRPr="00B73470" w:rsidRDefault="00B620F0" w:rsidP="007E286D">
            <w:pPr>
              <w:pStyle w:val="TAC"/>
            </w:pPr>
            <w:r w:rsidRPr="00B73470">
              <w:rPr>
                <w:lang w:eastAsia="zh-CN"/>
              </w:rPr>
              <w:t>path</w:t>
            </w:r>
            <w:r w:rsidRPr="00B73470">
              <w:t>_0000</w:t>
            </w:r>
          </w:p>
        </w:tc>
        <w:tc>
          <w:tcPr>
            <w:tcW w:w="2694" w:type="dxa"/>
          </w:tcPr>
          <w:p w14:paraId="26A8BCC1" w14:textId="77777777" w:rsidR="00B620F0" w:rsidRPr="00B73470" w:rsidRDefault="00B620F0" w:rsidP="007E286D">
            <w:pPr>
              <w:pStyle w:val="TAC"/>
            </w:pPr>
            <w:r w:rsidRPr="00B73470">
              <w:sym w:font="Symbol" w:char="F044"/>
            </w:r>
            <w:r w:rsidRPr="00B73470">
              <w:t>path</w:t>
            </w:r>
            <w:r w:rsidRPr="00B73470">
              <w:rPr>
                <w:lang w:eastAsia="zh-CN"/>
              </w:rPr>
              <w:t xml:space="preserve"> &lt; -8168</w:t>
            </w:r>
          </w:p>
        </w:tc>
        <w:tc>
          <w:tcPr>
            <w:tcW w:w="567" w:type="dxa"/>
          </w:tcPr>
          <w:p w14:paraId="325DED63" w14:textId="77777777" w:rsidR="00B620F0" w:rsidRPr="00B73470" w:rsidRDefault="00B620F0" w:rsidP="007E286D">
            <w:pPr>
              <w:pStyle w:val="TAC"/>
            </w:pPr>
            <w:r w:rsidRPr="00B73470">
              <w:t>T</w:t>
            </w:r>
            <w:r w:rsidRPr="00B73470">
              <w:rPr>
                <w:vertAlign w:val="subscript"/>
              </w:rPr>
              <w:t>c</w:t>
            </w:r>
          </w:p>
        </w:tc>
      </w:tr>
      <w:tr w:rsidR="00B620F0" w:rsidRPr="00B73470" w14:paraId="388A398E" w14:textId="77777777" w:rsidTr="007E286D">
        <w:trPr>
          <w:cantSplit/>
        </w:trPr>
        <w:tc>
          <w:tcPr>
            <w:tcW w:w="2693" w:type="dxa"/>
          </w:tcPr>
          <w:p w14:paraId="47C3EECF" w14:textId="77777777" w:rsidR="00B620F0" w:rsidRPr="00B73470" w:rsidRDefault="00B620F0" w:rsidP="007E286D">
            <w:pPr>
              <w:pStyle w:val="TAC"/>
            </w:pPr>
            <w:r w:rsidRPr="00B73470">
              <w:rPr>
                <w:lang w:eastAsia="zh-CN"/>
              </w:rPr>
              <w:t>path</w:t>
            </w:r>
            <w:r w:rsidRPr="00B73470">
              <w:t>_0001</w:t>
            </w:r>
          </w:p>
        </w:tc>
        <w:tc>
          <w:tcPr>
            <w:tcW w:w="2694" w:type="dxa"/>
          </w:tcPr>
          <w:p w14:paraId="42AD526A" w14:textId="77777777" w:rsidR="00B620F0" w:rsidRPr="00B73470" w:rsidRDefault="00B620F0" w:rsidP="007E286D">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0E3F96D6" w14:textId="77777777" w:rsidR="00B620F0" w:rsidRPr="00B73470" w:rsidRDefault="00B620F0" w:rsidP="007E286D">
            <w:pPr>
              <w:pStyle w:val="TAC"/>
            </w:pPr>
            <w:r w:rsidRPr="00B73470">
              <w:t>T</w:t>
            </w:r>
            <w:r w:rsidRPr="00B73470">
              <w:rPr>
                <w:vertAlign w:val="subscript"/>
              </w:rPr>
              <w:t>c</w:t>
            </w:r>
          </w:p>
        </w:tc>
      </w:tr>
      <w:tr w:rsidR="00B620F0" w:rsidRPr="00B73470" w14:paraId="563430E4" w14:textId="77777777" w:rsidTr="007E286D">
        <w:trPr>
          <w:cantSplit/>
        </w:trPr>
        <w:tc>
          <w:tcPr>
            <w:tcW w:w="2693" w:type="dxa"/>
          </w:tcPr>
          <w:p w14:paraId="29CEBDB3" w14:textId="77777777" w:rsidR="00B620F0" w:rsidRPr="00B73470" w:rsidRDefault="00B620F0" w:rsidP="007E286D">
            <w:pPr>
              <w:pStyle w:val="TAC"/>
            </w:pPr>
            <w:r w:rsidRPr="00B73470">
              <w:rPr>
                <w:lang w:eastAsia="zh-CN"/>
              </w:rPr>
              <w:t>path</w:t>
            </w:r>
            <w:r w:rsidRPr="00B73470">
              <w:t>_0002</w:t>
            </w:r>
          </w:p>
        </w:tc>
        <w:tc>
          <w:tcPr>
            <w:tcW w:w="2694" w:type="dxa"/>
          </w:tcPr>
          <w:p w14:paraId="7B504FF2" w14:textId="77777777" w:rsidR="00B620F0" w:rsidRPr="00B73470" w:rsidRDefault="00B620F0" w:rsidP="007E286D">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5317E189" w14:textId="77777777" w:rsidR="00B620F0" w:rsidRPr="00B73470" w:rsidRDefault="00B620F0" w:rsidP="007E286D">
            <w:pPr>
              <w:pStyle w:val="TAC"/>
            </w:pPr>
            <w:r w:rsidRPr="00B73470">
              <w:t>T</w:t>
            </w:r>
            <w:r w:rsidRPr="00B73470">
              <w:rPr>
                <w:vertAlign w:val="subscript"/>
              </w:rPr>
              <w:t>c</w:t>
            </w:r>
          </w:p>
        </w:tc>
      </w:tr>
      <w:tr w:rsidR="00B620F0" w:rsidRPr="00B73470" w14:paraId="0BFF5618" w14:textId="77777777" w:rsidTr="007E286D">
        <w:trPr>
          <w:cantSplit/>
        </w:trPr>
        <w:tc>
          <w:tcPr>
            <w:tcW w:w="2693" w:type="dxa"/>
          </w:tcPr>
          <w:p w14:paraId="2B4478CA" w14:textId="77777777" w:rsidR="00B620F0" w:rsidRPr="00B73470" w:rsidRDefault="00B620F0" w:rsidP="007E286D">
            <w:pPr>
              <w:pStyle w:val="TAC"/>
            </w:pPr>
            <w:r w:rsidRPr="00B73470">
              <w:sym w:font="Symbol" w:char="F0BC"/>
            </w:r>
          </w:p>
        </w:tc>
        <w:tc>
          <w:tcPr>
            <w:tcW w:w="2694" w:type="dxa"/>
          </w:tcPr>
          <w:p w14:paraId="7CDAAEAD" w14:textId="77777777" w:rsidR="00B620F0" w:rsidRPr="00B73470" w:rsidRDefault="00B620F0" w:rsidP="007E286D">
            <w:pPr>
              <w:pStyle w:val="TAC"/>
            </w:pPr>
            <w:r w:rsidRPr="00B73470">
              <w:sym w:font="Symbol" w:char="F0BC"/>
            </w:r>
          </w:p>
        </w:tc>
        <w:tc>
          <w:tcPr>
            <w:tcW w:w="567" w:type="dxa"/>
          </w:tcPr>
          <w:p w14:paraId="6C6C261F" w14:textId="77777777" w:rsidR="00B620F0" w:rsidRPr="00B73470" w:rsidRDefault="00B620F0" w:rsidP="007E286D">
            <w:pPr>
              <w:pStyle w:val="TAC"/>
            </w:pPr>
            <w:r w:rsidRPr="00B73470">
              <w:t>…</w:t>
            </w:r>
          </w:p>
        </w:tc>
      </w:tr>
      <w:tr w:rsidR="00B620F0" w:rsidRPr="00B73470" w14:paraId="62B8FB7B" w14:textId="77777777" w:rsidTr="007E286D">
        <w:trPr>
          <w:cantSplit/>
        </w:trPr>
        <w:tc>
          <w:tcPr>
            <w:tcW w:w="2693" w:type="dxa"/>
          </w:tcPr>
          <w:p w14:paraId="5D96A0AC" w14:textId="77777777" w:rsidR="00B620F0" w:rsidRPr="00B73470" w:rsidRDefault="00B620F0" w:rsidP="007E286D">
            <w:pPr>
              <w:pStyle w:val="TAC"/>
            </w:pPr>
            <w:r w:rsidRPr="00B73470">
              <w:rPr>
                <w:lang w:eastAsia="zh-CN"/>
              </w:rPr>
              <w:t>path_511</w:t>
            </w:r>
          </w:p>
        </w:tc>
        <w:tc>
          <w:tcPr>
            <w:tcW w:w="2694" w:type="dxa"/>
          </w:tcPr>
          <w:p w14:paraId="769ECB09" w14:textId="77777777" w:rsidR="00B620F0" w:rsidRPr="00B73470" w:rsidRDefault="00B620F0" w:rsidP="007E286D">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44E00F55" w14:textId="77777777" w:rsidR="00B620F0" w:rsidRPr="00B73470" w:rsidRDefault="00B620F0" w:rsidP="007E286D">
            <w:pPr>
              <w:pStyle w:val="TAC"/>
            </w:pPr>
            <w:r w:rsidRPr="00B73470">
              <w:t>T</w:t>
            </w:r>
            <w:r w:rsidRPr="00B73470">
              <w:rPr>
                <w:vertAlign w:val="subscript"/>
              </w:rPr>
              <w:t>c</w:t>
            </w:r>
          </w:p>
        </w:tc>
      </w:tr>
      <w:tr w:rsidR="00B620F0" w:rsidRPr="00B73470" w14:paraId="13F14DC2"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B73470" w:rsidRDefault="00B620F0" w:rsidP="007E286D">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B73470" w:rsidRDefault="00B620F0" w:rsidP="007E286D">
            <w:pPr>
              <w:pStyle w:val="TAC"/>
            </w:pPr>
            <w:r w:rsidRPr="00B73470">
              <w:t>…</w:t>
            </w:r>
          </w:p>
        </w:tc>
      </w:tr>
      <w:tr w:rsidR="00B620F0" w:rsidRPr="00B73470" w14:paraId="07A9ADD6"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B73470" w:rsidRDefault="00B620F0" w:rsidP="007E286D">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77777777" w:rsidR="00B620F0" w:rsidRPr="00B73470" w:rsidRDefault="00B620F0" w:rsidP="007E286D">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B73470" w:rsidRDefault="00B620F0" w:rsidP="007E286D">
            <w:pPr>
              <w:pStyle w:val="TAC"/>
            </w:pPr>
            <w:r w:rsidRPr="00B73470">
              <w:t>T</w:t>
            </w:r>
            <w:r w:rsidRPr="00B73470">
              <w:rPr>
                <w:vertAlign w:val="subscript"/>
              </w:rPr>
              <w:t>c</w:t>
            </w:r>
          </w:p>
        </w:tc>
      </w:tr>
      <w:tr w:rsidR="00B620F0" w:rsidRPr="00B73470" w14:paraId="74C467B9"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B73470" w:rsidRDefault="00B620F0" w:rsidP="007E286D">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77777777" w:rsidR="00B620F0" w:rsidRPr="00B73470" w:rsidRDefault="00B620F0" w:rsidP="007E286D">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B73470" w:rsidRDefault="00B620F0" w:rsidP="007E286D">
            <w:pPr>
              <w:pStyle w:val="TAC"/>
            </w:pPr>
            <w:r w:rsidRPr="00B73470">
              <w:t>T</w:t>
            </w:r>
            <w:r w:rsidRPr="00B73470">
              <w:rPr>
                <w:vertAlign w:val="subscript"/>
              </w:rPr>
              <w:t>c</w:t>
            </w:r>
          </w:p>
        </w:tc>
      </w:tr>
      <w:tr w:rsidR="00B620F0" w:rsidRPr="00B73470" w14:paraId="0C945353"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B73470" w:rsidRDefault="00B620F0" w:rsidP="007E286D">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7777777" w:rsidR="00B620F0" w:rsidRPr="00B73470" w:rsidRDefault="00B620F0" w:rsidP="007E286D">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B73470" w:rsidRDefault="00B620F0" w:rsidP="007E286D">
            <w:pPr>
              <w:pStyle w:val="TAC"/>
            </w:pPr>
            <w:r w:rsidRPr="00B73470">
              <w:t>T</w:t>
            </w:r>
            <w:r w:rsidRPr="00B73470">
              <w:rPr>
                <w:vertAlign w:val="subscript"/>
              </w:rPr>
              <w:t>c</w:t>
            </w:r>
          </w:p>
        </w:tc>
      </w:tr>
    </w:tbl>
    <w:p w14:paraId="314D4A1B" w14:textId="77777777" w:rsidR="00B620F0" w:rsidRPr="00B73470" w:rsidRDefault="00B620F0" w:rsidP="00B620F0">
      <w:pPr>
        <w:rPr>
          <w:lang w:val="en-US" w:eastAsia="ja-JP"/>
        </w:rPr>
      </w:pPr>
    </w:p>
    <w:p w14:paraId="7D20B510" w14:textId="2655C0A9" w:rsidR="00B620F0" w:rsidRPr="00B73470" w:rsidRDefault="00B620F0" w:rsidP="00B620F0">
      <w:pPr>
        <w:pStyle w:val="TH"/>
      </w:pPr>
      <w:r w:rsidRPr="00B73470">
        <w:t xml:space="preserve">Table </w:t>
      </w:r>
      <w:r w:rsidRPr="00B73470">
        <w:rPr>
          <w:lang w:val="en-US"/>
        </w:rPr>
        <w:t>13.2.</w:t>
      </w:r>
      <w:r>
        <w:rPr>
          <w:lang w:val="en-US"/>
        </w:rPr>
        <w:t>1A</w:t>
      </w:r>
      <w:r w:rsidRPr="00B73470">
        <w:rPr>
          <w:lang w:eastAsia="zh-CN"/>
        </w:rPr>
        <w:t>-6</w:t>
      </w:r>
      <w:r w:rsidRPr="00B73470">
        <w:t xml:space="preserve">: gNB </w:t>
      </w:r>
      <w:r w:rsidRPr="00B73470">
        <w:rPr>
          <w:lang w:val="en-US"/>
        </w:rPr>
        <w:t>Rx-Tx</w:t>
      </w:r>
      <w:r w:rsidRPr="00B73470">
        <w:t xml:space="preserve"> time difference measurement report mapping for reporting resolution of 32</w:t>
      </w:r>
      <w:r w:rsidRPr="00B73470">
        <w:rPr>
          <w:bCs/>
          <w:lang w:eastAsia="zh-CN"/>
        </w:rPr>
        <w:t>T</w:t>
      </w:r>
      <w:r w:rsidRPr="00B73470">
        <w:rPr>
          <w:bCs/>
          <w:vertAlign w:val="subscript"/>
          <w:lang w:eastAsia="zh-CN"/>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620F0" w:rsidRPr="00B73470" w14:paraId="5BEF4017" w14:textId="77777777" w:rsidTr="007E286D">
        <w:trPr>
          <w:cantSplit/>
          <w:trHeight w:val="281"/>
        </w:trPr>
        <w:tc>
          <w:tcPr>
            <w:tcW w:w="2693" w:type="dxa"/>
            <w:vAlign w:val="center"/>
          </w:tcPr>
          <w:p w14:paraId="6ACF1D0C" w14:textId="77777777" w:rsidR="00B620F0" w:rsidRPr="00B73470" w:rsidRDefault="00B620F0" w:rsidP="007E286D">
            <w:pPr>
              <w:pStyle w:val="TAH"/>
            </w:pPr>
            <w:r w:rsidRPr="00B73470">
              <w:t>Reported Quantity Value,</w:t>
            </w:r>
          </w:p>
          <w:p w14:paraId="269A477A" w14:textId="77777777" w:rsidR="00B620F0" w:rsidRPr="00B73470" w:rsidRDefault="00B620F0" w:rsidP="007E286D">
            <w:pPr>
              <w:pStyle w:val="TAH"/>
            </w:pPr>
            <w:r w:rsidRPr="00B73470">
              <w:t>path_i</w:t>
            </w:r>
          </w:p>
        </w:tc>
        <w:tc>
          <w:tcPr>
            <w:tcW w:w="2694" w:type="dxa"/>
            <w:vAlign w:val="center"/>
          </w:tcPr>
          <w:p w14:paraId="07B4DF60" w14:textId="77777777" w:rsidR="00B620F0" w:rsidRPr="00B73470" w:rsidRDefault="00B620F0" w:rsidP="007E286D">
            <w:pPr>
              <w:pStyle w:val="TAH"/>
            </w:pPr>
            <w:r w:rsidRPr="00B73470">
              <w:t>Measured Quantity Value,</w:t>
            </w:r>
          </w:p>
          <w:p w14:paraId="40EA275D" w14:textId="77777777" w:rsidR="00B620F0" w:rsidRPr="00B73470" w:rsidRDefault="00B620F0" w:rsidP="007E286D">
            <w:pPr>
              <w:pStyle w:val="TAH"/>
            </w:pPr>
            <w:r w:rsidRPr="00B73470">
              <w:sym w:font="Symbol" w:char="F044"/>
            </w:r>
            <w:r w:rsidRPr="00B73470">
              <w:t>path</w:t>
            </w:r>
          </w:p>
        </w:tc>
        <w:tc>
          <w:tcPr>
            <w:tcW w:w="566" w:type="dxa"/>
            <w:vAlign w:val="center"/>
          </w:tcPr>
          <w:p w14:paraId="71F4EB2E" w14:textId="77777777" w:rsidR="00B620F0" w:rsidRPr="00B73470" w:rsidRDefault="00B620F0" w:rsidP="007E286D">
            <w:pPr>
              <w:pStyle w:val="TAH"/>
            </w:pPr>
            <w:r w:rsidRPr="00B73470">
              <w:t>Unit</w:t>
            </w:r>
          </w:p>
        </w:tc>
      </w:tr>
      <w:tr w:rsidR="00B620F0" w:rsidRPr="00B73470" w14:paraId="0332FEFF" w14:textId="77777777" w:rsidTr="007E286D">
        <w:trPr>
          <w:cantSplit/>
        </w:trPr>
        <w:tc>
          <w:tcPr>
            <w:tcW w:w="2693" w:type="dxa"/>
          </w:tcPr>
          <w:p w14:paraId="047AA047" w14:textId="77777777" w:rsidR="00B620F0" w:rsidRPr="00B73470" w:rsidRDefault="00B620F0" w:rsidP="007E286D">
            <w:pPr>
              <w:pStyle w:val="TAC"/>
            </w:pPr>
            <w:r w:rsidRPr="00B73470">
              <w:rPr>
                <w:lang w:eastAsia="zh-CN"/>
              </w:rPr>
              <w:t>path</w:t>
            </w:r>
            <w:r w:rsidRPr="00B73470">
              <w:t>_000</w:t>
            </w:r>
          </w:p>
        </w:tc>
        <w:tc>
          <w:tcPr>
            <w:tcW w:w="2694" w:type="dxa"/>
          </w:tcPr>
          <w:p w14:paraId="6F63892D" w14:textId="77777777" w:rsidR="00B620F0" w:rsidRPr="00B73470" w:rsidRDefault="00B620F0" w:rsidP="007E286D">
            <w:pPr>
              <w:pStyle w:val="TAC"/>
            </w:pPr>
            <w:r w:rsidRPr="00B73470">
              <w:sym w:font="Symbol" w:char="F044"/>
            </w:r>
            <w:r w:rsidRPr="00B73470">
              <w:t>path</w:t>
            </w:r>
            <w:r w:rsidRPr="00B73470">
              <w:rPr>
                <w:lang w:eastAsia="zh-CN"/>
              </w:rPr>
              <w:t xml:space="preserve"> &lt; -8160</w:t>
            </w:r>
          </w:p>
        </w:tc>
        <w:tc>
          <w:tcPr>
            <w:tcW w:w="566" w:type="dxa"/>
          </w:tcPr>
          <w:p w14:paraId="589264D4" w14:textId="77777777" w:rsidR="00B620F0" w:rsidRPr="00B73470" w:rsidRDefault="00B620F0" w:rsidP="007E286D">
            <w:pPr>
              <w:pStyle w:val="TAC"/>
            </w:pPr>
            <w:r w:rsidRPr="00B73470">
              <w:t>T</w:t>
            </w:r>
            <w:r w:rsidRPr="00B73470">
              <w:rPr>
                <w:vertAlign w:val="subscript"/>
              </w:rPr>
              <w:t>c</w:t>
            </w:r>
          </w:p>
        </w:tc>
      </w:tr>
      <w:tr w:rsidR="00B620F0" w:rsidRPr="00B73470" w14:paraId="42BD7291" w14:textId="77777777" w:rsidTr="007E286D">
        <w:trPr>
          <w:cantSplit/>
        </w:trPr>
        <w:tc>
          <w:tcPr>
            <w:tcW w:w="2693" w:type="dxa"/>
          </w:tcPr>
          <w:p w14:paraId="566D3847" w14:textId="77777777" w:rsidR="00B620F0" w:rsidRPr="00B73470" w:rsidRDefault="00B620F0" w:rsidP="007E286D">
            <w:pPr>
              <w:pStyle w:val="TAC"/>
            </w:pPr>
            <w:r w:rsidRPr="00B73470">
              <w:rPr>
                <w:lang w:eastAsia="zh-CN"/>
              </w:rPr>
              <w:t>path</w:t>
            </w:r>
            <w:r w:rsidRPr="00B73470">
              <w:t>_001</w:t>
            </w:r>
          </w:p>
        </w:tc>
        <w:tc>
          <w:tcPr>
            <w:tcW w:w="2694" w:type="dxa"/>
          </w:tcPr>
          <w:p w14:paraId="3714EC1D" w14:textId="77777777" w:rsidR="00B620F0" w:rsidRPr="00B73470" w:rsidRDefault="00B620F0" w:rsidP="007E286D">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38B2E9BB" w14:textId="77777777" w:rsidR="00B620F0" w:rsidRPr="00B73470" w:rsidRDefault="00B620F0" w:rsidP="007E286D">
            <w:pPr>
              <w:pStyle w:val="TAC"/>
            </w:pPr>
            <w:r w:rsidRPr="00B73470">
              <w:t>T</w:t>
            </w:r>
            <w:r w:rsidRPr="00B73470">
              <w:rPr>
                <w:vertAlign w:val="subscript"/>
              </w:rPr>
              <w:t>c</w:t>
            </w:r>
          </w:p>
        </w:tc>
      </w:tr>
      <w:tr w:rsidR="00B620F0" w:rsidRPr="00B73470" w14:paraId="1E92AF6D" w14:textId="77777777" w:rsidTr="007E286D">
        <w:trPr>
          <w:cantSplit/>
        </w:trPr>
        <w:tc>
          <w:tcPr>
            <w:tcW w:w="2693" w:type="dxa"/>
          </w:tcPr>
          <w:p w14:paraId="78E0F106" w14:textId="77777777" w:rsidR="00B620F0" w:rsidRPr="00B73470" w:rsidRDefault="00B620F0" w:rsidP="007E286D">
            <w:pPr>
              <w:pStyle w:val="TAC"/>
            </w:pPr>
            <w:r w:rsidRPr="00B73470">
              <w:rPr>
                <w:lang w:eastAsia="zh-CN"/>
              </w:rPr>
              <w:t>path</w:t>
            </w:r>
            <w:r w:rsidRPr="00B73470">
              <w:t>_002</w:t>
            </w:r>
          </w:p>
        </w:tc>
        <w:tc>
          <w:tcPr>
            <w:tcW w:w="2694" w:type="dxa"/>
          </w:tcPr>
          <w:p w14:paraId="688B76E7" w14:textId="77777777" w:rsidR="00B620F0" w:rsidRPr="00B73470" w:rsidRDefault="00B620F0" w:rsidP="007E286D">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495D6258" w14:textId="77777777" w:rsidR="00B620F0" w:rsidRPr="00B73470" w:rsidRDefault="00B620F0" w:rsidP="007E286D">
            <w:pPr>
              <w:pStyle w:val="TAC"/>
            </w:pPr>
            <w:r w:rsidRPr="00B73470">
              <w:t>T</w:t>
            </w:r>
            <w:r w:rsidRPr="00B73470">
              <w:rPr>
                <w:vertAlign w:val="subscript"/>
              </w:rPr>
              <w:t>c</w:t>
            </w:r>
          </w:p>
        </w:tc>
      </w:tr>
      <w:tr w:rsidR="00B620F0" w:rsidRPr="00B73470" w14:paraId="62B6B9E3" w14:textId="77777777" w:rsidTr="007E286D">
        <w:trPr>
          <w:cantSplit/>
        </w:trPr>
        <w:tc>
          <w:tcPr>
            <w:tcW w:w="2693" w:type="dxa"/>
          </w:tcPr>
          <w:p w14:paraId="7C6099D2" w14:textId="77777777" w:rsidR="00B620F0" w:rsidRPr="00B73470" w:rsidRDefault="00B620F0" w:rsidP="007E286D">
            <w:pPr>
              <w:pStyle w:val="TAC"/>
            </w:pPr>
            <w:r w:rsidRPr="00B73470">
              <w:sym w:font="Symbol" w:char="F0BC"/>
            </w:r>
          </w:p>
        </w:tc>
        <w:tc>
          <w:tcPr>
            <w:tcW w:w="2694" w:type="dxa"/>
          </w:tcPr>
          <w:p w14:paraId="20FA1A75" w14:textId="77777777" w:rsidR="00B620F0" w:rsidRPr="00B73470" w:rsidRDefault="00B620F0" w:rsidP="007E286D">
            <w:pPr>
              <w:pStyle w:val="TAC"/>
            </w:pPr>
            <w:r w:rsidRPr="00B73470">
              <w:sym w:font="Symbol" w:char="F0BC"/>
            </w:r>
          </w:p>
        </w:tc>
        <w:tc>
          <w:tcPr>
            <w:tcW w:w="566" w:type="dxa"/>
          </w:tcPr>
          <w:p w14:paraId="35D5B613" w14:textId="77777777" w:rsidR="00B620F0" w:rsidRPr="00B73470" w:rsidRDefault="00B620F0" w:rsidP="007E286D">
            <w:pPr>
              <w:pStyle w:val="TAC"/>
            </w:pPr>
            <w:r w:rsidRPr="00B73470">
              <w:t>…</w:t>
            </w:r>
          </w:p>
        </w:tc>
      </w:tr>
      <w:tr w:rsidR="00B620F0" w:rsidRPr="00B73470" w14:paraId="26B09446" w14:textId="77777777" w:rsidTr="007E286D">
        <w:trPr>
          <w:cantSplit/>
        </w:trPr>
        <w:tc>
          <w:tcPr>
            <w:tcW w:w="2693" w:type="dxa"/>
          </w:tcPr>
          <w:p w14:paraId="17062224" w14:textId="77777777" w:rsidR="00B620F0" w:rsidRPr="00B73470" w:rsidRDefault="00B620F0" w:rsidP="007E286D">
            <w:pPr>
              <w:pStyle w:val="TAC"/>
            </w:pPr>
            <w:r w:rsidRPr="00B73470">
              <w:rPr>
                <w:lang w:eastAsia="zh-CN"/>
              </w:rPr>
              <w:t>path_256</w:t>
            </w:r>
          </w:p>
        </w:tc>
        <w:tc>
          <w:tcPr>
            <w:tcW w:w="2694" w:type="dxa"/>
          </w:tcPr>
          <w:p w14:paraId="61588F66" w14:textId="77777777" w:rsidR="00B620F0" w:rsidRPr="00B73470" w:rsidRDefault="00B620F0" w:rsidP="007E286D">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1D823178" w14:textId="77777777" w:rsidR="00B620F0" w:rsidRPr="00B73470" w:rsidRDefault="00B620F0" w:rsidP="007E286D">
            <w:pPr>
              <w:pStyle w:val="TAC"/>
            </w:pPr>
            <w:r w:rsidRPr="00B73470">
              <w:t>T</w:t>
            </w:r>
            <w:r w:rsidRPr="00B73470">
              <w:rPr>
                <w:vertAlign w:val="subscript"/>
              </w:rPr>
              <w:t>c</w:t>
            </w:r>
          </w:p>
        </w:tc>
      </w:tr>
      <w:tr w:rsidR="00B620F0" w:rsidRPr="00B73470" w14:paraId="50849394"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B73470" w:rsidRDefault="00B620F0" w:rsidP="007E286D">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B73470" w:rsidRDefault="00B620F0" w:rsidP="007E286D">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B73470" w:rsidRDefault="00B620F0" w:rsidP="007E286D">
            <w:pPr>
              <w:pStyle w:val="TAC"/>
            </w:pPr>
            <w:r w:rsidRPr="00B73470">
              <w:t>…</w:t>
            </w:r>
          </w:p>
        </w:tc>
      </w:tr>
      <w:tr w:rsidR="00B620F0" w:rsidRPr="00B73470" w14:paraId="392FEC8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B73470" w:rsidRDefault="00B620F0" w:rsidP="007E286D">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77777777" w:rsidR="00B620F0" w:rsidRPr="00B73470" w:rsidRDefault="00B620F0" w:rsidP="007E286D">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B73470" w:rsidRDefault="00B620F0" w:rsidP="007E286D">
            <w:pPr>
              <w:pStyle w:val="TAC"/>
            </w:pPr>
            <w:r w:rsidRPr="00B73470">
              <w:t>T</w:t>
            </w:r>
            <w:r w:rsidRPr="00B73470">
              <w:rPr>
                <w:vertAlign w:val="subscript"/>
              </w:rPr>
              <w:t>c</w:t>
            </w:r>
          </w:p>
        </w:tc>
      </w:tr>
      <w:tr w:rsidR="00B620F0" w:rsidRPr="00B73470" w14:paraId="037B7C5E"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B73470" w:rsidRDefault="00B620F0" w:rsidP="007E286D">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7777777" w:rsidR="00B620F0" w:rsidRPr="00B73470" w:rsidRDefault="00B620F0" w:rsidP="007E286D">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B73470" w:rsidRDefault="00B620F0" w:rsidP="007E286D">
            <w:pPr>
              <w:pStyle w:val="TAC"/>
            </w:pPr>
            <w:r w:rsidRPr="00B73470">
              <w:t>T</w:t>
            </w:r>
            <w:r w:rsidRPr="00B73470">
              <w:rPr>
                <w:vertAlign w:val="subscript"/>
              </w:rPr>
              <w:t>c</w:t>
            </w:r>
          </w:p>
        </w:tc>
      </w:tr>
      <w:tr w:rsidR="00B620F0" w:rsidRPr="00B73470" w14:paraId="02381035" w14:textId="77777777" w:rsidTr="007E286D">
        <w:trPr>
          <w:cantSplit/>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B73470" w:rsidRDefault="00B620F0" w:rsidP="007E286D">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77777777" w:rsidR="00B620F0" w:rsidRPr="00B73470" w:rsidRDefault="00B620F0" w:rsidP="007E286D">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B73470" w:rsidRDefault="00B620F0" w:rsidP="007E286D">
            <w:pPr>
              <w:pStyle w:val="TAC"/>
            </w:pPr>
            <w:r w:rsidRPr="00B73470">
              <w:t>T</w:t>
            </w:r>
            <w:r w:rsidRPr="00B73470">
              <w:rPr>
                <w:vertAlign w:val="subscript"/>
              </w:rPr>
              <w:t>c</w:t>
            </w:r>
          </w:p>
        </w:tc>
      </w:tr>
    </w:tbl>
    <w:p w14:paraId="3BD27F85" w14:textId="77777777" w:rsidR="00B620F0" w:rsidRPr="0070162D" w:rsidRDefault="00B620F0" w:rsidP="00B620F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lastRenderedPageBreak/>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rPr>
                <w:lang w:eastAsia="zh-CN"/>
              </w:rPr>
            </w:pPr>
            <w:r w:rsidRPr="006F33F5">
              <w:rPr>
                <w:lang w:eastAsia="zh-CN"/>
              </w:rPr>
              <w:t>Unit: Tc</w:t>
            </w:r>
          </w:p>
        </w:tc>
        <w:tc>
          <w:tcPr>
            <w:tcW w:w="2074" w:type="dxa"/>
          </w:tcPr>
          <w:p w14:paraId="74CF0C92" w14:textId="77777777" w:rsidR="00D30086" w:rsidRPr="006F33F5" w:rsidRDefault="00D30086" w:rsidP="00F37389">
            <w:pPr>
              <w:pStyle w:val="TAH"/>
              <w:rPr>
                <w:lang w:eastAsia="zh-CN"/>
              </w:rPr>
            </w:pPr>
            <w:r w:rsidRPr="006F33F5">
              <w:rPr>
                <w:lang w:eastAsia="zh-CN"/>
              </w:rPr>
              <w:t>Unit: dB</w:t>
            </w:r>
          </w:p>
        </w:tc>
        <w:tc>
          <w:tcPr>
            <w:tcW w:w="1801" w:type="dxa"/>
          </w:tcPr>
          <w:p w14:paraId="4622251D" w14:textId="77777777" w:rsidR="00D30086" w:rsidRPr="006F33F5" w:rsidRDefault="00D30086" w:rsidP="00F37389">
            <w:pPr>
              <w:pStyle w:val="TAH"/>
              <w:rPr>
                <w:lang w:eastAsia="zh-CN"/>
              </w:rPr>
            </w:pPr>
            <w:r w:rsidRPr="006F33F5">
              <w:rPr>
                <w:lang w:eastAsia="zh-CN"/>
              </w:rPr>
              <w:t>Unit: kHz</w:t>
            </w:r>
          </w:p>
        </w:tc>
        <w:tc>
          <w:tcPr>
            <w:tcW w:w="2347" w:type="dxa"/>
          </w:tcPr>
          <w:p w14:paraId="26F6AEEA" w14:textId="77777777" w:rsidR="00D30086" w:rsidRPr="006F33F5" w:rsidRDefault="00D30086" w:rsidP="00F37389">
            <w:pPr>
              <w:pStyle w:val="TAH"/>
              <w:rPr>
                <w:lang w:eastAsia="zh-CN"/>
              </w:rPr>
            </w:pPr>
            <w:r w:rsidRPr="006F33F5">
              <w:rPr>
                <w:lang w:eastAsia="zh-CN"/>
              </w:rPr>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lang w:eastAsia="zh-CN"/>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rPr>
                <w:lang w:eastAsia="zh-CN"/>
              </w:rPr>
            </w:pPr>
            <w:r w:rsidRPr="006F33F5">
              <w:rPr>
                <w:rFonts w:hint="eastAsia"/>
                <w:lang w:eastAsia="zh-CN"/>
              </w:rPr>
              <w:t>1</w:t>
            </w:r>
            <w:r w:rsidRPr="006F33F5">
              <w:rPr>
                <w:lang w:eastAsia="zh-CN"/>
              </w:rPr>
              <w:t>5</w:t>
            </w:r>
          </w:p>
        </w:tc>
        <w:tc>
          <w:tcPr>
            <w:tcW w:w="2347" w:type="dxa"/>
          </w:tcPr>
          <w:p w14:paraId="086FF48D" w14:textId="77777777" w:rsidR="00D30086" w:rsidRPr="006F33F5" w:rsidRDefault="00D30086" w:rsidP="00F37389">
            <w:pPr>
              <w:pStyle w:val="TAC"/>
              <w:rPr>
                <w:lang w:eastAsia="zh-CN"/>
              </w:rPr>
            </w:pPr>
            <w:r w:rsidRPr="006F33F5">
              <w:rPr>
                <w:lang w:eastAsia="zh-CN"/>
              </w:rPr>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rPr>
                <w:lang w:eastAsia="zh-CN"/>
              </w:rPr>
            </w:pPr>
            <w:r w:rsidRPr="002B4D79">
              <w:rPr>
                <w:rFonts w:cs="Arial"/>
                <w:szCs w:val="18"/>
                <w:lang w:eastAsia="zh-CN"/>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lang w:eastAsia="zh-CN"/>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rPr>
                <w:lang w:eastAsia="zh-CN"/>
              </w:rPr>
            </w:pPr>
            <w:r w:rsidRPr="006F33F5">
              <w:rPr>
                <w:lang w:eastAsia="zh-CN"/>
              </w:rPr>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rPr>
                <w:lang w:eastAsia="zh-CN"/>
              </w:rPr>
            </w:pPr>
            <w:r w:rsidRPr="002B4D79">
              <w:rPr>
                <w:rFonts w:cs="Arial"/>
                <w:szCs w:val="18"/>
                <w:lang w:eastAsia="zh-CN"/>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rPr>
                <w:lang w:eastAsia="zh-CN"/>
              </w:rPr>
            </w:pPr>
            <w:r w:rsidRPr="006F33F5">
              <w:rPr>
                <w:lang w:eastAsia="zh-CN"/>
              </w:rPr>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lang w:eastAsia="zh-CN"/>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rPr>
                <w:lang w:eastAsia="zh-CN"/>
              </w:rPr>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rPr>
                <w:lang w:eastAsia="zh-CN"/>
              </w:rPr>
            </w:pPr>
            <w:r w:rsidRPr="002B4D79">
              <w:rPr>
                <w:rFonts w:cs="Arial"/>
                <w:szCs w:val="18"/>
                <w:lang w:eastAsia="zh-CN"/>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rPr>
                <w:lang w:eastAsia="zh-CN"/>
              </w:rPr>
            </w:pPr>
            <w:r w:rsidRPr="006F33F5">
              <w:rPr>
                <w:lang w:eastAsia="zh-CN"/>
              </w:rPr>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lang w:eastAsia="zh-CN"/>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rPr>
                <w:lang w:eastAsia="zh-CN"/>
              </w:rPr>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rPr>
                <w:lang w:eastAsia="zh-CN"/>
              </w:rPr>
            </w:pPr>
            <w:r w:rsidRPr="002B4D79">
              <w:rPr>
                <w:rFonts w:cs="Arial"/>
                <w:szCs w:val="18"/>
                <w:lang w:eastAsia="zh-CN"/>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rPr>
                <w:lang w:eastAsia="zh-CN"/>
              </w:rPr>
            </w:pPr>
            <w:r w:rsidRPr="006F33F5">
              <w:rPr>
                <w:lang w:eastAsia="zh-CN"/>
              </w:rPr>
              <w:t>30</w:t>
            </w:r>
          </w:p>
        </w:tc>
        <w:tc>
          <w:tcPr>
            <w:tcW w:w="2347" w:type="dxa"/>
          </w:tcPr>
          <w:p w14:paraId="004916F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lang w:eastAsia="zh-CN"/>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rPr>
                <w:lang w:eastAsia="zh-CN"/>
              </w:rPr>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rPr>
                <w:lang w:eastAsia="zh-CN"/>
              </w:rPr>
            </w:pPr>
            <w:r>
              <w:rPr>
                <w:lang w:eastAsia="zh-CN"/>
              </w:rP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rPr>
                <w:lang w:eastAsia="zh-CN"/>
              </w:rPr>
            </w:pPr>
            <w:r w:rsidRPr="006F33F5">
              <w:rPr>
                <w:lang w:eastAsia="zh-CN"/>
              </w:rPr>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rPr>
                <w:lang w:eastAsia="zh-CN"/>
              </w:rPr>
            </w:pPr>
            <w:r>
              <w:rPr>
                <w:lang w:eastAsia="zh-CN"/>
              </w:rP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rPr>
                <w:lang w:eastAsia="zh-CN"/>
              </w:rP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rPr>
                <w:lang w:eastAsia="zh-CN"/>
              </w:rPr>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rPr>
                <w:lang w:eastAsia="zh-CN"/>
              </w:rPr>
            </w:pPr>
            <w:r>
              <w:rPr>
                <w:lang w:eastAsia="zh-CN"/>
              </w:rP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rPr>
                <w:lang w:eastAsia="zh-CN"/>
              </w:rPr>
            </w:pPr>
            <w:r w:rsidRPr="006F33F5">
              <w:rPr>
                <w:lang w:eastAsia="zh-CN"/>
              </w:rPr>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rPr>
                <w:lang w:eastAsia="zh-CN"/>
              </w:rPr>
            </w:pPr>
            <w:r>
              <w:rPr>
                <w:lang w:eastAsia="zh-CN"/>
              </w:rP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rPr>
                <w:lang w:eastAsia="zh-CN"/>
              </w:rPr>
            </w:pPr>
            <w:r w:rsidRPr="006F33F5">
              <w:rPr>
                <w:lang w:eastAsia="zh-CN"/>
              </w:rPr>
              <w:t>60</w:t>
            </w:r>
          </w:p>
        </w:tc>
        <w:tc>
          <w:tcPr>
            <w:tcW w:w="2347" w:type="dxa"/>
          </w:tcPr>
          <w:p w14:paraId="03139118"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rPr>
                <w:lang w:eastAsia="zh-CN"/>
              </w:rP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rPr>
                <w:lang w:eastAsia="zh-CN"/>
              </w:rPr>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rPr>
                <w:lang w:eastAsia="zh-CN"/>
              </w:rPr>
            </w:pPr>
            <w:r>
              <w:rPr>
                <w:lang w:eastAsia="zh-CN"/>
              </w:rP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rPr>
                <w:lang w:eastAsia="zh-CN"/>
              </w:rPr>
            </w:pPr>
            <w:r w:rsidRPr="006F33F5">
              <w:rPr>
                <w:lang w:eastAsia="zh-CN"/>
              </w:rPr>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rPr>
                <w:lang w:eastAsia="zh-CN"/>
              </w:rP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rPr>
                <w:lang w:eastAsia="zh-CN"/>
              </w:rPr>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rPr>
                <w:lang w:eastAsia="zh-CN"/>
              </w:rPr>
            </w:pPr>
            <w:r w:rsidRPr="006F33F5">
              <w:rPr>
                <w:lang w:eastAsia="zh-CN"/>
              </w:rPr>
              <w:t>Unit: Tc</w:t>
            </w:r>
          </w:p>
        </w:tc>
        <w:tc>
          <w:tcPr>
            <w:tcW w:w="2074" w:type="dxa"/>
          </w:tcPr>
          <w:p w14:paraId="69CAEA0A" w14:textId="77777777" w:rsidR="00D30086" w:rsidRPr="006F33F5" w:rsidRDefault="00D30086" w:rsidP="00F37389">
            <w:pPr>
              <w:pStyle w:val="TAH"/>
              <w:rPr>
                <w:lang w:eastAsia="zh-CN"/>
              </w:rPr>
            </w:pPr>
            <w:r w:rsidRPr="006F33F5">
              <w:rPr>
                <w:lang w:eastAsia="zh-CN"/>
              </w:rPr>
              <w:t>Unit: dB</w:t>
            </w:r>
          </w:p>
        </w:tc>
        <w:tc>
          <w:tcPr>
            <w:tcW w:w="1801" w:type="dxa"/>
          </w:tcPr>
          <w:p w14:paraId="28816AC2" w14:textId="77777777" w:rsidR="00D30086" w:rsidRPr="006F33F5" w:rsidRDefault="00D30086" w:rsidP="00F37389">
            <w:pPr>
              <w:pStyle w:val="TAH"/>
              <w:rPr>
                <w:lang w:eastAsia="zh-CN"/>
              </w:rPr>
            </w:pPr>
            <w:r w:rsidRPr="006F33F5">
              <w:rPr>
                <w:lang w:eastAsia="zh-CN"/>
              </w:rPr>
              <w:t>Unit: kHz</w:t>
            </w:r>
          </w:p>
        </w:tc>
        <w:tc>
          <w:tcPr>
            <w:tcW w:w="2347" w:type="dxa"/>
          </w:tcPr>
          <w:p w14:paraId="07E96840" w14:textId="77777777" w:rsidR="00D30086" w:rsidRPr="006F33F5" w:rsidRDefault="00D30086" w:rsidP="00F37389">
            <w:pPr>
              <w:pStyle w:val="TAH"/>
              <w:rPr>
                <w:lang w:eastAsia="zh-CN"/>
              </w:rPr>
            </w:pPr>
            <w:r w:rsidRPr="006F33F5">
              <w:rPr>
                <w:lang w:eastAsia="zh-CN"/>
              </w:rPr>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rPr>
                <w:lang w:eastAsia="zh-CN"/>
              </w:rP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rPr>
                <w:lang w:eastAsia="zh-CN"/>
              </w:rPr>
            </w:pPr>
            <w:r w:rsidRPr="006F33F5">
              <w:rPr>
                <w:rFonts w:hint="eastAsia"/>
                <w:lang w:eastAsia="zh-CN"/>
              </w:rPr>
              <w:t>6</w:t>
            </w:r>
            <w:r w:rsidRPr="006F33F5">
              <w:rPr>
                <w:lang w:eastAsia="zh-CN"/>
              </w:rPr>
              <w:t>0</w:t>
            </w:r>
          </w:p>
        </w:tc>
        <w:tc>
          <w:tcPr>
            <w:tcW w:w="2347" w:type="dxa"/>
          </w:tcPr>
          <w:p w14:paraId="412D6692" w14:textId="77777777" w:rsidR="00D30086" w:rsidRPr="006F33F5" w:rsidRDefault="00D30086" w:rsidP="00F37389">
            <w:pPr>
              <w:pStyle w:val="TAC"/>
            </w:pPr>
            <w:r w:rsidRPr="006F33F5">
              <w:rPr>
                <w:lang w:eastAsia="zh-CN"/>
              </w:rPr>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rPr>
                <w:lang w:eastAsia="zh-CN"/>
              </w:rPr>
            </w:pPr>
            <w:r>
              <w:rPr>
                <w:lang w:eastAsia="zh-CN"/>
              </w:rP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rPr>
                <w:lang w:eastAsia="zh-CN"/>
              </w:rPr>
            </w:pPr>
            <w:r w:rsidRPr="006F33F5">
              <w:rPr>
                <w:lang w:eastAsia="zh-CN"/>
              </w:rPr>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rPr>
                <w:lang w:eastAsia="zh-CN"/>
              </w:rP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rPr>
                <w:lang w:eastAsia="zh-CN"/>
              </w:rPr>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rPr>
                <w:lang w:eastAsia="zh-CN"/>
              </w:rPr>
            </w:pPr>
            <w:r>
              <w:rPr>
                <w:lang w:eastAsia="zh-CN"/>
              </w:rP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rPr>
                <w:lang w:eastAsia="zh-CN"/>
              </w:rPr>
            </w:pPr>
            <w:r w:rsidRPr="006F33F5">
              <w:rPr>
                <w:lang w:eastAsia="zh-CN"/>
              </w:rPr>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rPr>
                <w:lang w:eastAsia="zh-CN"/>
              </w:rPr>
            </w:pPr>
            <w:r>
              <w:rPr>
                <w:lang w:eastAsia="zh-CN"/>
              </w:rP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rPr>
                <w:lang w:eastAsia="zh-CN"/>
              </w:rPr>
            </w:pPr>
            <w:r w:rsidRPr="006F33F5">
              <w:rPr>
                <w:lang w:eastAsia="zh-CN"/>
              </w:rPr>
              <w:t>120</w:t>
            </w:r>
          </w:p>
        </w:tc>
        <w:tc>
          <w:tcPr>
            <w:tcW w:w="2347" w:type="dxa"/>
          </w:tcPr>
          <w:p w14:paraId="1C093132"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rPr>
                <w:lang w:eastAsia="zh-CN"/>
              </w:rP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rPr>
                <w:lang w:eastAsia="zh-CN"/>
              </w:rPr>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rPr>
                <w:lang w:eastAsia="zh-CN"/>
              </w:rPr>
            </w:pPr>
            <w:r>
              <w:rPr>
                <w:lang w:eastAsia="zh-CN"/>
              </w:rP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rPr>
                <w:lang w:eastAsia="zh-CN"/>
              </w:rPr>
            </w:pPr>
            <w:r w:rsidRPr="006F33F5">
              <w:rPr>
                <w:lang w:eastAsia="zh-CN"/>
              </w:rPr>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rPr>
                <w:lang w:eastAsia="zh-CN"/>
              </w:rPr>
            </w:pPr>
            <w:r>
              <w:rPr>
                <w:lang w:eastAsia="zh-CN"/>
              </w:rP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rPr>
                <w:lang w:eastAsia="zh-CN"/>
              </w:rPr>
            </w:pPr>
            <w:r w:rsidRPr="006F33F5">
              <w:rPr>
                <w:lang w:eastAsia="zh-CN"/>
              </w:rPr>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rPr>
                <w:lang w:eastAsia="zh-CN"/>
              </w:rP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rPr>
                <w:lang w:eastAsia="zh-CN"/>
              </w:rPr>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rPr>
                <w:lang w:eastAsia="zh-CN"/>
              </w:rPr>
            </w:pPr>
            <w:r>
              <w:rPr>
                <w:lang w:eastAsia="zh-CN"/>
              </w:rP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rPr>
                <w:lang w:eastAsia="zh-CN"/>
              </w:rPr>
            </w:pPr>
            <w:r w:rsidRPr="006F33F5">
              <w:rPr>
                <w:lang w:eastAsia="zh-CN"/>
              </w:rPr>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009B0B7B" w:rsidRPr="009C5807">
        <w:rPr>
          <w:lang w:val="en-US" w:eastAsia="zh-CN"/>
        </w:rPr>
        <w:tab/>
      </w:r>
      <w:r w:rsidRPr="009C5807">
        <w:rPr>
          <w:rFonts w:hint="eastAsia"/>
          <w:lang w:val="en-US" w:eastAsia="zh-CN"/>
        </w:rPr>
        <w:t>UL SRS RSRP measurement</w:t>
      </w:r>
    </w:p>
    <w:p w14:paraId="5F5504AF" w14:textId="3AA3BF14" w:rsidR="00257E2A" w:rsidRPr="009C5807" w:rsidRDefault="00257E2A" w:rsidP="00257E2A">
      <w:pPr>
        <w:pStyle w:val="Heading3"/>
        <w:rPr>
          <w:lang w:val="en-US" w:eastAsia="zh-CN"/>
        </w:rPr>
      </w:pPr>
      <w:r w:rsidRPr="009C5807">
        <w:rPr>
          <w:lang w:val="en-US"/>
        </w:rPr>
        <w:t>1</w:t>
      </w:r>
      <w:r w:rsidRPr="009C5807">
        <w:rPr>
          <w:rFonts w:hint="eastAsia"/>
          <w:lang w:val="en-US" w:eastAsia="zh-CN"/>
        </w:rPr>
        <w:t>3</w:t>
      </w:r>
      <w:r w:rsidRPr="009C5807">
        <w:rPr>
          <w:lang w:val="en-US"/>
        </w:rPr>
        <w:t>.</w:t>
      </w:r>
      <w:r w:rsidRPr="009C5807">
        <w:rPr>
          <w:rFonts w:hint="eastAsia"/>
          <w:lang w:val="en-US" w:eastAsia="zh-CN"/>
        </w:rPr>
        <w:t>3</w:t>
      </w:r>
      <w:r w:rsidRPr="009C5807">
        <w:rPr>
          <w:lang w:val="en-US"/>
        </w:rPr>
        <w:t>.</w:t>
      </w:r>
      <w:r w:rsidRPr="009C5807">
        <w:rPr>
          <w:rFonts w:hint="eastAsia"/>
          <w:lang w:val="en-US" w:eastAsia="zh-CN"/>
        </w:rPr>
        <w:t>1</w:t>
      </w:r>
      <w:r w:rsidR="009B0B7B" w:rsidRPr="009C5807">
        <w:rPr>
          <w:lang w:val="en-US" w:eastAsia="zh-CN"/>
        </w:rPr>
        <w:tab/>
      </w:r>
      <w:r w:rsidRPr="009C5807">
        <w:rPr>
          <w:rFonts w:hint="eastAsia"/>
          <w:lang w:val="en-US" w:eastAsia="zh-CN"/>
        </w:rPr>
        <w:t>Report mapping</w:t>
      </w:r>
    </w:p>
    <w:p w14:paraId="5BA1A84E" w14:textId="77777777" w:rsidR="00257E2A" w:rsidRPr="009C5807" w:rsidRDefault="00257E2A" w:rsidP="00257E2A">
      <w:pPr>
        <w:rPr>
          <w:lang w:eastAsia="zh-CN"/>
        </w:rPr>
      </w:pPr>
      <w:r w:rsidRPr="009C5807">
        <w:t xml:space="preserve">The reporting range of </w:t>
      </w:r>
      <w:r w:rsidRPr="009C5807">
        <w:rPr>
          <w:rFonts w:hint="eastAsia"/>
          <w:lang w:eastAsia="zh-CN"/>
        </w:rPr>
        <w:t>UL SRS RSRP, as defined in clause 5.2.5 of 38.215 [4],</w:t>
      </w:r>
      <w:r w:rsidRPr="009C5807">
        <w:t xml:space="preserve"> is defined from</w:t>
      </w:r>
      <w:r w:rsidRPr="009C5807">
        <w:rPr>
          <w:lang w:eastAsia="zh-CN"/>
        </w:rPr>
        <w:t xml:space="preserve"> -156dBm to -31dBm </w:t>
      </w:r>
      <w:r w:rsidRPr="009C5807">
        <w:t xml:space="preserve">with resolution </w:t>
      </w:r>
      <w:r w:rsidRPr="009C5807">
        <w:rPr>
          <w:rFonts w:hint="eastAsia"/>
          <w:lang w:eastAsia="zh-CN"/>
        </w:rPr>
        <w:t>1dB</w:t>
      </w:r>
      <w:r w:rsidRPr="009C5807">
        <w:t>.</w:t>
      </w:r>
      <w:r w:rsidRPr="009C5807">
        <w:rPr>
          <w:rFonts w:hint="eastAsia"/>
          <w:lang w:eastAsia="zh-CN"/>
        </w:rPr>
        <w:t xml:space="preserve"> </w:t>
      </w:r>
    </w:p>
    <w:p w14:paraId="63C2A667" w14:textId="77777777" w:rsidR="00257E2A" w:rsidRPr="009C5807" w:rsidRDefault="00257E2A" w:rsidP="00257E2A">
      <w:pPr>
        <w:rPr>
          <w:lang w:eastAsia="zh-CN"/>
        </w:rPr>
      </w:pPr>
      <w:r w:rsidRPr="009C5807">
        <w:t>The mapping of measured quantity is defined in 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-1.</w:t>
      </w:r>
      <w:r w:rsidRPr="009C5807">
        <w:rPr>
          <w:rFonts w:hint="eastAsia"/>
          <w:lang w:eastAsia="zh-CN"/>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rPr>
          <w:lang w:eastAsia="zh-CN"/>
        </w:rPr>
      </w:pPr>
      <w:r w:rsidRPr="009C5807">
        <w:lastRenderedPageBreak/>
        <w:t>Table 1</w:t>
      </w:r>
      <w:r w:rsidRPr="009C5807">
        <w:rPr>
          <w:rFonts w:hint="eastAsia"/>
          <w:lang w:eastAsia="zh-CN"/>
        </w:rPr>
        <w:t>3</w:t>
      </w:r>
      <w:r w:rsidRPr="009C5807">
        <w:t>.</w:t>
      </w:r>
      <w:r w:rsidRPr="009C5807">
        <w:rPr>
          <w:rFonts w:hint="eastAsia"/>
          <w:lang w:eastAsia="zh-CN"/>
        </w:rPr>
        <w:t>3</w:t>
      </w:r>
      <w:r w:rsidRPr="009C5807">
        <w:t>.</w:t>
      </w:r>
      <w:r w:rsidRPr="009C5807">
        <w:rPr>
          <w:rFonts w:hint="eastAsia"/>
          <w:lang w:eastAsia="zh-CN"/>
        </w:rPr>
        <w:t>1</w:t>
      </w:r>
      <w:r w:rsidRPr="009C5807">
        <w:t xml:space="preserve">-1: </w:t>
      </w:r>
      <w:r w:rsidRPr="009C5807">
        <w:rPr>
          <w:rFonts w:hint="eastAsia"/>
          <w:lang w:eastAsia="zh-CN"/>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lang w:eastAsia="zh-CN"/>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lang w:eastAsia="zh-CN"/>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lastRenderedPageBreak/>
        <w:t>Table 13.3.2.2-</w:t>
      </w:r>
      <w:r>
        <w:fldChar w:fldCharType="begin"/>
      </w:r>
      <w:r>
        <w:instrText xml:space="preserve"> SEQ Table \* ARABIC </w:instrText>
      </w:r>
      <w:r>
        <w:fldChar w:fldCharType="separate"/>
      </w:r>
      <w:r w:rsidRPr="001F3CF2">
        <w:t>1</w:t>
      </w:r>
      <w:r>
        <w:fldChar w:fldCharType="end"/>
      </w:r>
      <w:bookmarkEnd w:id="8"/>
      <w:r w:rsidRPr="001F3CF2">
        <w:t xml:space="preserve"> gNB SRS-RSRP absolute accuracy requirements in FR1 </w:t>
      </w:r>
      <w:r w:rsidRPr="00E0379B">
        <w:t xml:space="preserve">for gNB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810292C" w14:textId="77777777" w:rsidR="00D23B37" w:rsidRDefault="00D23B37" w:rsidP="00D23B37">
      <w:pPr>
        <w:rPr>
          <w:bCs/>
          <w:lang w:eastAsia="zh-CN"/>
        </w:rPr>
      </w:pPr>
      <w:r>
        <w:t>The reporting range of UL Angle of Arrival</w:t>
      </w:r>
      <w:r>
        <w:rPr>
          <w:rFonts w:eastAsia="SimSun" w:hint="eastAsia"/>
          <w:lang w:val="en-US" w:eastAsia="zh-CN"/>
        </w:rPr>
        <w:t xml:space="preserve"> (UL-AoA)</w:t>
      </w:r>
      <w:r>
        <w:t>, as defined in Clause 5.2.4 of TS 38.215 [4]</w:t>
      </w:r>
      <w:r>
        <w:rPr>
          <w:rFonts w:hint="eastAsia"/>
          <w:lang w:eastAsia="zh-CN"/>
        </w:rPr>
        <w:t>,</w:t>
      </w:r>
      <w:r>
        <w:t xml:space="preserve"> is defined from </w:t>
      </w:r>
      <w:r>
        <w:rPr>
          <w:bCs/>
        </w:rPr>
        <w:t xml:space="preserve">-180 degree to +180 degree for </w:t>
      </w:r>
      <w:r>
        <w:rPr>
          <w:rFonts w:cs="Arial"/>
          <w:szCs w:val="18"/>
        </w:rPr>
        <w:t>azimuth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A-</w:t>
      </w:r>
      <w:r>
        <w:rPr>
          <w:rFonts w:cs="Arial"/>
          <w:szCs w:val="18"/>
        </w:rPr>
        <w:t>AoA)</w:t>
      </w:r>
      <w:r>
        <w:t>.</w:t>
      </w:r>
      <w:r>
        <w:rPr>
          <w:rFonts w:hint="eastAsia"/>
          <w:lang w:eastAsia="zh-CN"/>
        </w:rPr>
        <w:t xml:space="preserve"> </w:t>
      </w:r>
      <w:r>
        <w:rPr>
          <w:lang w:eastAsia="zh-CN"/>
        </w:rPr>
        <w:t xml:space="preserve">The reporting resolution is </w:t>
      </w:r>
      <w:r>
        <w:rPr>
          <w:bCs/>
          <w:lang w:eastAsia="zh-CN"/>
        </w:rPr>
        <w:t xml:space="preserve">0.1 degree. </w:t>
      </w:r>
    </w:p>
    <w:p w14:paraId="7F086BA6" w14:textId="4A09703A" w:rsidR="00D23B37" w:rsidRDefault="00D23B37" w:rsidP="00D23B37">
      <w:r>
        <w:t>The reporting range of UL Angle of Arrival, as defined in Clause 5.2.4 of TS 38.215 [4]</w:t>
      </w:r>
      <w:r>
        <w:rPr>
          <w:rFonts w:hint="eastAsia"/>
          <w:lang w:eastAsia="zh-CN"/>
        </w:rPr>
        <w:t>,</w:t>
      </w:r>
      <w:r>
        <w:t xml:space="preserve"> is defined from </w:t>
      </w:r>
      <w:r>
        <w:rPr>
          <w:bCs/>
        </w:rPr>
        <w:t xml:space="preserve">0 degree to +180 degree for </w:t>
      </w:r>
      <w:r>
        <w:rPr>
          <w:rFonts w:eastAsia="SimSun" w:hint="eastAsia"/>
          <w:bCs/>
          <w:lang w:val="en-US" w:eastAsia="zh-CN"/>
        </w:rPr>
        <w:t>zenith</w:t>
      </w:r>
      <w:r>
        <w:rPr>
          <w:rFonts w:cs="Arial"/>
          <w:szCs w:val="18"/>
        </w:rPr>
        <w:t xml:space="preserve"> angle</w:t>
      </w:r>
      <w:r>
        <w:rPr>
          <w:rFonts w:eastAsia="SimSun" w:cs="Arial" w:hint="eastAsia"/>
          <w:szCs w:val="18"/>
          <w:lang w:val="en-US" w:eastAsia="zh-CN"/>
        </w:rPr>
        <w:t xml:space="preserve"> of arrival</w:t>
      </w:r>
      <w:r>
        <w:rPr>
          <w:rFonts w:cs="Arial"/>
          <w:szCs w:val="18"/>
        </w:rPr>
        <w:t xml:space="preserve"> (</w:t>
      </w:r>
      <w:r>
        <w:rPr>
          <w:rFonts w:eastAsia="SimSun" w:cs="Arial" w:hint="eastAsia"/>
          <w:szCs w:val="18"/>
          <w:lang w:val="en-US" w:eastAsia="zh-CN"/>
        </w:rPr>
        <w:t>Z-AoA</w:t>
      </w:r>
      <w:r>
        <w:rPr>
          <w:rFonts w:cs="Arial"/>
          <w:szCs w:val="18"/>
        </w:rPr>
        <w:t>)</w:t>
      </w:r>
      <w:r>
        <w:t>.</w:t>
      </w:r>
      <w:r>
        <w:rPr>
          <w:rFonts w:hint="eastAsia"/>
          <w:lang w:eastAsia="zh-CN"/>
        </w:rPr>
        <w:t xml:space="preserve"> </w:t>
      </w:r>
      <w:r>
        <w:rPr>
          <w:lang w:eastAsia="zh-CN"/>
        </w:rPr>
        <w:t xml:space="preserve">The reporting resolution is </w:t>
      </w:r>
      <w:r>
        <w:rPr>
          <w:bCs/>
          <w:lang w:eastAsia="zh-CN"/>
        </w:rPr>
        <w:t xml:space="preserve">0.1 degree. </w:t>
      </w:r>
    </w:p>
    <w:p w14:paraId="7BA22394" w14:textId="67234B8B" w:rsidR="0022726A" w:rsidRDefault="00D23B37" w:rsidP="00D23B37">
      <w:r>
        <w:t xml:space="preserve">The mapping of </w:t>
      </w:r>
      <w:r>
        <w:rPr>
          <w:rFonts w:eastAsia="SimSun" w:hint="eastAsia"/>
          <w:lang w:val="en-US" w:eastAsia="zh-CN"/>
        </w:rPr>
        <w:t>A-</w:t>
      </w:r>
      <w:r>
        <w:t xml:space="preserve">AoA measured quantity is defined in Table </w:t>
      </w:r>
      <w:r>
        <w:rPr>
          <w:lang w:val="en-US"/>
        </w:rPr>
        <w:t>13.4.1</w:t>
      </w:r>
      <w:r>
        <w:rPr>
          <w:lang w:eastAsia="zh-CN"/>
        </w:rPr>
        <w:t>-1</w:t>
      </w:r>
      <w:r>
        <w:t xml:space="preserve">. The mapping of </w:t>
      </w:r>
      <w:r>
        <w:rPr>
          <w:rFonts w:eastAsia="SimSun" w:hint="eastAsia"/>
          <w:lang w:val="en-US" w:eastAsia="zh-CN"/>
        </w:rPr>
        <w:t>Z-AoA</w:t>
      </w:r>
      <w:r>
        <w:t xml:space="preserve"> measured quantity is defined in Table </w:t>
      </w:r>
      <w:r>
        <w:rPr>
          <w:lang w:val="en-US"/>
        </w:rPr>
        <w:t>13.4.1</w:t>
      </w:r>
      <w:r>
        <w:rPr>
          <w:lang w:eastAsia="zh-CN"/>
        </w:rPr>
        <w:t>-2</w:t>
      </w:r>
      <w:r>
        <w:t>.</w:t>
      </w:r>
    </w:p>
    <w:p w14:paraId="163BDDDA" w14:textId="7B623AD0" w:rsidR="0022726A" w:rsidRDefault="0022726A" w:rsidP="0022726A">
      <w:pPr>
        <w:pStyle w:val="TH"/>
      </w:pPr>
      <w:r w:rsidRPr="0089796C">
        <w:lastRenderedPageBreak/>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rPr>
          <w:lang w:eastAsia="zh-CN"/>
        </w:rPr>
        <w:t>-1</w:t>
      </w:r>
      <w:r>
        <w:t xml:space="preserve">: </w:t>
      </w:r>
      <w:r w:rsidR="00D23B37">
        <w:rPr>
          <w:rFonts w:eastAsia="SimSun" w:hint="eastAsia"/>
          <w:lang w:val="en-US" w:eastAsia="zh-CN"/>
        </w:rPr>
        <w:t>Azimuth Angle of Arrival (A-</w:t>
      </w:r>
      <w:r w:rsidR="00D23B37">
        <w:t>AoA</w:t>
      </w:r>
      <w:r w:rsidR="00D23B37">
        <w:rPr>
          <w:rFonts w:eastAsia="SimSun" w:hint="eastAsia"/>
          <w:lang w:val="en-US" w:eastAsia="zh-CN"/>
        </w:rPr>
        <w:t>)</w:t>
      </w:r>
      <w:r w:rsidR="00D23B3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D23B37" w:rsidRPr="00885F53" w14:paraId="45AA191D" w14:textId="77777777" w:rsidTr="0022726A">
        <w:trPr>
          <w:trHeight w:val="300"/>
          <w:jc w:val="center"/>
        </w:trPr>
        <w:tc>
          <w:tcPr>
            <w:tcW w:w="0" w:type="auto"/>
            <w:shd w:val="clear" w:color="auto" w:fill="auto"/>
            <w:noWrap/>
            <w:hideMark/>
          </w:tcPr>
          <w:p w14:paraId="11BABC0E" w14:textId="613F611B" w:rsidR="00D23B37" w:rsidRPr="00885F53" w:rsidRDefault="00D23B37" w:rsidP="00D23B37">
            <w:pPr>
              <w:pStyle w:val="TAH"/>
              <w:rPr>
                <w:lang w:eastAsia="ko-KR"/>
              </w:rPr>
            </w:pPr>
            <w:r>
              <w:rPr>
                <w:lang w:eastAsia="ko-KR"/>
              </w:rPr>
              <w:t>Reported value</w:t>
            </w:r>
          </w:p>
        </w:tc>
        <w:tc>
          <w:tcPr>
            <w:tcW w:w="0" w:type="auto"/>
            <w:shd w:val="clear" w:color="auto" w:fill="auto"/>
            <w:noWrap/>
            <w:hideMark/>
          </w:tcPr>
          <w:p w14:paraId="43CD1FFB" w14:textId="798F8A7A" w:rsidR="00D23B37" w:rsidRPr="00885F53" w:rsidRDefault="00D23B37" w:rsidP="00D23B37">
            <w:pPr>
              <w:pStyle w:val="TAH"/>
              <w:rPr>
                <w:lang w:eastAsia="ko-KR"/>
              </w:rPr>
            </w:pPr>
            <w:r>
              <w:rPr>
                <w:lang w:eastAsia="ko-KR"/>
              </w:rPr>
              <w:t>Measured quantity value (</w:t>
            </w:r>
            <w:r>
              <w:rPr>
                <w:rFonts w:eastAsia="SimSun" w:hint="eastAsia"/>
                <w:lang w:val="en-US" w:eastAsia="zh-CN"/>
              </w:rPr>
              <w:t>A-</w:t>
            </w:r>
            <w:r>
              <w:rPr>
                <w:lang w:eastAsia="zh-CN"/>
              </w:rPr>
              <w:t>AoA</w:t>
            </w:r>
            <w:r>
              <w:rPr>
                <w:lang w:eastAsia="ko-KR"/>
              </w:rPr>
              <w:t>)</w:t>
            </w:r>
          </w:p>
        </w:tc>
        <w:tc>
          <w:tcPr>
            <w:tcW w:w="1040" w:type="dxa"/>
            <w:shd w:val="clear" w:color="auto" w:fill="auto"/>
            <w:noWrap/>
            <w:hideMark/>
          </w:tcPr>
          <w:p w14:paraId="2F50B12F" w14:textId="7BB7BD5B" w:rsidR="00D23B37" w:rsidRPr="00885F53" w:rsidRDefault="00D23B37" w:rsidP="00D23B37">
            <w:pPr>
              <w:pStyle w:val="TAH"/>
              <w:rPr>
                <w:lang w:eastAsia="ko-KR"/>
              </w:rPr>
            </w:pPr>
            <w:r>
              <w:rPr>
                <w:lang w:eastAsia="ko-KR"/>
              </w:rPr>
              <w:t>Unit</w:t>
            </w:r>
          </w:p>
        </w:tc>
      </w:tr>
      <w:tr w:rsidR="00D23B37" w:rsidRPr="00885F53" w14:paraId="0AA5BD9A" w14:textId="77777777" w:rsidTr="0022726A">
        <w:trPr>
          <w:trHeight w:val="300"/>
          <w:jc w:val="center"/>
        </w:trPr>
        <w:tc>
          <w:tcPr>
            <w:tcW w:w="0" w:type="auto"/>
            <w:shd w:val="clear" w:color="auto" w:fill="auto"/>
            <w:noWrap/>
            <w:hideMark/>
          </w:tcPr>
          <w:p w14:paraId="29923A7D" w14:textId="25A89C8E" w:rsidR="00D23B37" w:rsidRPr="00885F53" w:rsidRDefault="00D23B37" w:rsidP="00D23B37">
            <w:pPr>
              <w:pStyle w:val="TAL"/>
              <w:rPr>
                <w:lang w:eastAsia="ko-KR"/>
              </w:rPr>
            </w:pPr>
            <w:r>
              <w:rPr>
                <w:rFonts w:eastAsia="SimSun" w:hint="eastAsia"/>
                <w:lang w:val="en-US" w:eastAsia="zh-CN"/>
              </w:rPr>
              <w:t>A-</w:t>
            </w:r>
            <w:r>
              <w:rPr>
                <w:lang w:eastAsia="ko-KR"/>
              </w:rPr>
              <w:t>AoA_0</w:t>
            </w:r>
          </w:p>
        </w:tc>
        <w:tc>
          <w:tcPr>
            <w:tcW w:w="0" w:type="auto"/>
            <w:shd w:val="clear" w:color="auto" w:fill="auto"/>
            <w:noWrap/>
            <w:hideMark/>
          </w:tcPr>
          <w:p w14:paraId="69DA95CA" w14:textId="74D88438" w:rsidR="00D23B37" w:rsidRPr="00885F53" w:rsidRDefault="00D23B37" w:rsidP="00D23B37">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hideMark/>
          </w:tcPr>
          <w:p w14:paraId="01B1520F" w14:textId="77777777" w:rsidR="00D23B37" w:rsidRPr="00885F53" w:rsidRDefault="00D23B37" w:rsidP="00D23B37">
            <w:pPr>
              <w:pStyle w:val="TAL"/>
              <w:rPr>
                <w:lang w:eastAsia="ko-KR"/>
              </w:rPr>
            </w:pPr>
            <w:r>
              <w:rPr>
                <w:lang w:eastAsia="ko-KR"/>
              </w:rPr>
              <w:t>degree</w:t>
            </w:r>
          </w:p>
        </w:tc>
      </w:tr>
      <w:tr w:rsidR="00D23B37" w:rsidRPr="00885F53" w14:paraId="391704B0" w14:textId="77777777" w:rsidTr="0022726A">
        <w:trPr>
          <w:trHeight w:val="300"/>
          <w:jc w:val="center"/>
        </w:trPr>
        <w:tc>
          <w:tcPr>
            <w:tcW w:w="0" w:type="auto"/>
            <w:shd w:val="clear" w:color="auto" w:fill="auto"/>
            <w:noWrap/>
            <w:hideMark/>
          </w:tcPr>
          <w:p w14:paraId="1367809C" w14:textId="31584E70" w:rsidR="00D23B37" w:rsidRPr="00885F53" w:rsidRDefault="00D23B37" w:rsidP="00D23B37">
            <w:pPr>
              <w:pStyle w:val="TAL"/>
              <w:rPr>
                <w:lang w:eastAsia="ko-KR"/>
              </w:rPr>
            </w:pPr>
            <w:r>
              <w:rPr>
                <w:rFonts w:eastAsia="SimSun" w:hint="eastAsia"/>
                <w:lang w:val="en-US" w:eastAsia="zh-CN"/>
              </w:rPr>
              <w:t>A-</w:t>
            </w:r>
            <w:r>
              <w:rPr>
                <w:lang w:eastAsia="ko-KR"/>
              </w:rPr>
              <w:t>AoA_1</w:t>
            </w:r>
          </w:p>
        </w:tc>
        <w:tc>
          <w:tcPr>
            <w:tcW w:w="0" w:type="auto"/>
            <w:shd w:val="clear" w:color="auto" w:fill="auto"/>
            <w:noWrap/>
            <w:hideMark/>
          </w:tcPr>
          <w:p w14:paraId="04BDABF8" w14:textId="7907F0D0" w:rsidR="00D23B37" w:rsidRPr="00885F53" w:rsidRDefault="00D23B37" w:rsidP="00D23B37">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-179.8</w:t>
            </w:r>
          </w:p>
        </w:tc>
        <w:tc>
          <w:tcPr>
            <w:tcW w:w="1040" w:type="dxa"/>
            <w:shd w:val="clear" w:color="auto" w:fill="auto"/>
            <w:noWrap/>
            <w:hideMark/>
          </w:tcPr>
          <w:p w14:paraId="7B7B0260" w14:textId="77777777" w:rsidR="00D23B37" w:rsidRPr="00885F53" w:rsidRDefault="00D23B37" w:rsidP="00D23B37">
            <w:pPr>
              <w:pStyle w:val="TAL"/>
              <w:rPr>
                <w:lang w:eastAsia="ko-KR"/>
              </w:rPr>
            </w:pPr>
            <w:r>
              <w:rPr>
                <w:lang w:eastAsia="ko-KR"/>
              </w:rPr>
              <w:t>degree</w:t>
            </w:r>
          </w:p>
        </w:tc>
      </w:tr>
      <w:tr w:rsidR="00D23B37" w:rsidRPr="00885F53" w14:paraId="698A6984" w14:textId="77777777" w:rsidTr="0022726A">
        <w:trPr>
          <w:trHeight w:val="300"/>
          <w:jc w:val="center"/>
        </w:trPr>
        <w:tc>
          <w:tcPr>
            <w:tcW w:w="0" w:type="auto"/>
            <w:shd w:val="clear" w:color="auto" w:fill="auto"/>
            <w:noWrap/>
            <w:hideMark/>
          </w:tcPr>
          <w:p w14:paraId="431BB412" w14:textId="79D2B917" w:rsidR="00D23B37" w:rsidRPr="00885F53" w:rsidRDefault="00D23B37" w:rsidP="00D23B37">
            <w:pPr>
              <w:pStyle w:val="TAL"/>
              <w:rPr>
                <w:lang w:eastAsia="ko-KR"/>
              </w:rPr>
            </w:pPr>
            <w:r>
              <w:rPr>
                <w:rFonts w:eastAsia="SimSun" w:hint="eastAsia"/>
                <w:lang w:val="en-US" w:eastAsia="zh-CN"/>
              </w:rPr>
              <w:t>A-</w:t>
            </w:r>
            <w:r>
              <w:rPr>
                <w:lang w:eastAsia="ko-KR"/>
              </w:rPr>
              <w:t>AoA_2</w:t>
            </w:r>
          </w:p>
        </w:tc>
        <w:tc>
          <w:tcPr>
            <w:tcW w:w="0" w:type="auto"/>
            <w:shd w:val="clear" w:color="auto" w:fill="auto"/>
            <w:noWrap/>
            <w:hideMark/>
          </w:tcPr>
          <w:p w14:paraId="18D7F21B" w14:textId="20B10F0A" w:rsidR="00D23B37" w:rsidRPr="00885F53" w:rsidRDefault="00D23B37" w:rsidP="00D23B37">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-179.7</w:t>
            </w:r>
          </w:p>
        </w:tc>
        <w:tc>
          <w:tcPr>
            <w:tcW w:w="1040" w:type="dxa"/>
            <w:shd w:val="clear" w:color="auto" w:fill="auto"/>
            <w:noWrap/>
            <w:hideMark/>
          </w:tcPr>
          <w:p w14:paraId="2F6FA7F0" w14:textId="77777777" w:rsidR="00D23B37" w:rsidRPr="00885F53" w:rsidRDefault="00D23B37" w:rsidP="00D23B37">
            <w:pPr>
              <w:pStyle w:val="TAL"/>
              <w:rPr>
                <w:lang w:eastAsia="ko-KR"/>
              </w:rPr>
            </w:pPr>
            <w:r>
              <w:rPr>
                <w:lang w:eastAsia="ko-KR"/>
              </w:rPr>
              <w:t>degree</w:t>
            </w:r>
          </w:p>
        </w:tc>
      </w:tr>
      <w:tr w:rsidR="00D23B37" w:rsidRPr="00885F53" w14:paraId="49805503" w14:textId="77777777" w:rsidTr="0022726A">
        <w:trPr>
          <w:trHeight w:val="300"/>
          <w:jc w:val="center"/>
        </w:trPr>
        <w:tc>
          <w:tcPr>
            <w:tcW w:w="0" w:type="auto"/>
            <w:shd w:val="clear" w:color="auto" w:fill="auto"/>
            <w:noWrap/>
          </w:tcPr>
          <w:p w14:paraId="7DFEEA28" w14:textId="240AB67C" w:rsidR="00D23B37" w:rsidRPr="00885F53" w:rsidRDefault="00D23B37" w:rsidP="00D23B37">
            <w:pPr>
              <w:pStyle w:val="TAL"/>
              <w:rPr>
                <w:lang w:eastAsia="ko-KR"/>
              </w:rPr>
            </w:pPr>
            <w:r>
              <w:rPr>
                <w:lang w:eastAsia="ko-KR"/>
              </w:rPr>
              <w:t>…</w:t>
            </w:r>
          </w:p>
        </w:tc>
        <w:tc>
          <w:tcPr>
            <w:tcW w:w="0" w:type="auto"/>
            <w:shd w:val="clear" w:color="auto" w:fill="auto"/>
            <w:noWrap/>
          </w:tcPr>
          <w:p w14:paraId="3769EE61" w14:textId="1CE02738" w:rsidR="00D23B37" w:rsidRPr="00885F53" w:rsidRDefault="00D23B37" w:rsidP="00D23B37">
            <w:pPr>
              <w:pStyle w:val="TAL"/>
              <w:rPr>
                <w:lang w:eastAsia="ko-KR"/>
              </w:rPr>
            </w:pPr>
            <w:r>
              <w:rPr>
                <w:lang w:eastAsia="ko-KR"/>
              </w:rPr>
              <w:t>…</w:t>
            </w:r>
          </w:p>
        </w:tc>
        <w:tc>
          <w:tcPr>
            <w:tcW w:w="1040" w:type="dxa"/>
            <w:shd w:val="clear" w:color="auto" w:fill="auto"/>
            <w:noWrap/>
          </w:tcPr>
          <w:p w14:paraId="75EABDCD" w14:textId="77777777" w:rsidR="00D23B37" w:rsidRPr="00885F53" w:rsidRDefault="00D23B37" w:rsidP="00D23B37">
            <w:pPr>
              <w:pStyle w:val="TAL"/>
              <w:rPr>
                <w:lang w:eastAsia="ko-KR"/>
              </w:rPr>
            </w:pPr>
            <w:r w:rsidRPr="00885F53">
              <w:rPr>
                <w:lang w:eastAsia="ko-KR"/>
              </w:rPr>
              <w:t>…</w:t>
            </w:r>
          </w:p>
        </w:tc>
      </w:tr>
      <w:tr w:rsidR="00D23B37" w:rsidRPr="00885F53" w14:paraId="33FB1AFC" w14:textId="77777777" w:rsidTr="0022726A">
        <w:trPr>
          <w:trHeight w:val="300"/>
          <w:jc w:val="center"/>
        </w:trPr>
        <w:tc>
          <w:tcPr>
            <w:tcW w:w="0" w:type="auto"/>
            <w:shd w:val="clear" w:color="auto" w:fill="auto"/>
            <w:noWrap/>
          </w:tcPr>
          <w:p w14:paraId="5B4A3186" w14:textId="57E642FB" w:rsidR="00D23B37" w:rsidRPr="00885F53" w:rsidRDefault="00D23B37" w:rsidP="00D23B37">
            <w:pPr>
              <w:pStyle w:val="TAL"/>
              <w:rPr>
                <w:lang w:eastAsia="ko-KR"/>
              </w:rPr>
            </w:pPr>
            <w:r>
              <w:rPr>
                <w:rFonts w:eastAsia="SimSun" w:hint="eastAsia"/>
                <w:lang w:val="en-US" w:eastAsia="zh-CN"/>
              </w:rPr>
              <w:t>A-</w:t>
            </w:r>
            <w:r>
              <w:rPr>
                <w:lang w:eastAsia="ko-KR"/>
              </w:rPr>
              <w:t>AoA_1798</w:t>
            </w:r>
          </w:p>
        </w:tc>
        <w:tc>
          <w:tcPr>
            <w:tcW w:w="0" w:type="auto"/>
            <w:shd w:val="clear" w:color="auto" w:fill="auto"/>
            <w:noWrap/>
          </w:tcPr>
          <w:p w14:paraId="485ACEED" w14:textId="5015F19B" w:rsidR="00D23B37" w:rsidRPr="00885F53" w:rsidRDefault="00D23B37" w:rsidP="00D23B37">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sidR="00FB79B7">
              <w:rPr>
                <w:rFonts w:eastAsia="SimSun" w:hint="eastAsia"/>
                <w:lang w:val="en-US" w:eastAsia="zh-CN"/>
              </w:rPr>
              <w:t>&lt;</w:t>
            </w:r>
            <w:r w:rsidR="00FB79B7">
              <w:rPr>
                <w:rFonts w:hint="eastAsia"/>
                <w:lang w:eastAsia="zh-CN"/>
              </w:rPr>
              <w:t xml:space="preserve"> </w:t>
            </w:r>
            <w:r w:rsidR="00FB79B7">
              <w:rPr>
                <w:lang w:eastAsia="ko-KR"/>
              </w:rPr>
              <w:t>-0.1</w:t>
            </w:r>
          </w:p>
        </w:tc>
        <w:tc>
          <w:tcPr>
            <w:tcW w:w="1040" w:type="dxa"/>
            <w:shd w:val="clear" w:color="auto" w:fill="auto"/>
            <w:noWrap/>
          </w:tcPr>
          <w:p w14:paraId="5EC12D7E" w14:textId="77777777" w:rsidR="00D23B37" w:rsidRPr="00885F53" w:rsidRDefault="00D23B37" w:rsidP="00D23B37">
            <w:pPr>
              <w:pStyle w:val="TAL"/>
              <w:rPr>
                <w:lang w:eastAsia="ko-KR"/>
              </w:rPr>
            </w:pPr>
            <w:r>
              <w:rPr>
                <w:lang w:eastAsia="ko-KR"/>
              </w:rPr>
              <w:t>degree</w:t>
            </w:r>
          </w:p>
        </w:tc>
      </w:tr>
      <w:tr w:rsidR="00D23B37" w:rsidRPr="00885F53" w14:paraId="6322D03D" w14:textId="77777777" w:rsidTr="0022726A">
        <w:trPr>
          <w:trHeight w:val="300"/>
          <w:jc w:val="center"/>
        </w:trPr>
        <w:tc>
          <w:tcPr>
            <w:tcW w:w="0" w:type="auto"/>
            <w:shd w:val="clear" w:color="auto" w:fill="auto"/>
            <w:noWrap/>
          </w:tcPr>
          <w:p w14:paraId="4346F1B7" w14:textId="428DAE90" w:rsidR="00D23B37" w:rsidRPr="00885F53" w:rsidRDefault="00D23B37" w:rsidP="00D23B37">
            <w:pPr>
              <w:pStyle w:val="TAL"/>
              <w:rPr>
                <w:lang w:eastAsia="ko-KR"/>
              </w:rPr>
            </w:pPr>
            <w:r>
              <w:rPr>
                <w:rFonts w:eastAsia="SimSun" w:hint="eastAsia"/>
                <w:lang w:val="en-US" w:eastAsia="zh-CN"/>
              </w:rPr>
              <w:t>A-</w:t>
            </w:r>
            <w:r>
              <w:rPr>
                <w:lang w:eastAsia="ko-KR"/>
              </w:rPr>
              <w:t>AoA_1799</w:t>
            </w:r>
          </w:p>
        </w:tc>
        <w:tc>
          <w:tcPr>
            <w:tcW w:w="0" w:type="auto"/>
            <w:shd w:val="clear" w:color="auto" w:fill="auto"/>
            <w:noWrap/>
          </w:tcPr>
          <w:p w14:paraId="13B3CDDA" w14:textId="3D82B606" w:rsidR="00D23B37" w:rsidRPr="00885F53" w:rsidRDefault="00D23B37" w:rsidP="00D23B37">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w:t>
            </w:r>
          </w:p>
        </w:tc>
        <w:tc>
          <w:tcPr>
            <w:tcW w:w="1040" w:type="dxa"/>
            <w:shd w:val="clear" w:color="auto" w:fill="auto"/>
            <w:noWrap/>
          </w:tcPr>
          <w:p w14:paraId="73ECEBE6" w14:textId="77777777" w:rsidR="00D23B37" w:rsidRPr="00885F53" w:rsidRDefault="00D23B37" w:rsidP="00D23B37">
            <w:pPr>
              <w:pStyle w:val="TAL"/>
              <w:rPr>
                <w:lang w:eastAsia="ko-KR"/>
              </w:rPr>
            </w:pPr>
            <w:r>
              <w:rPr>
                <w:lang w:eastAsia="ko-KR"/>
              </w:rPr>
              <w:t>degree</w:t>
            </w:r>
          </w:p>
        </w:tc>
      </w:tr>
      <w:tr w:rsidR="00D23B37" w:rsidRPr="00885F53" w14:paraId="3CC4800E" w14:textId="77777777" w:rsidTr="0022726A">
        <w:trPr>
          <w:trHeight w:val="300"/>
          <w:jc w:val="center"/>
        </w:trPr>
        <w:tc>
          <w:tcPr>
            <w:tcW w:w="0" w:type="auto"/>
            <w:shd w:val="clear" w:color="auto" w:fill="auto"/>
            <w:noWrap/>
          </w:tcPr>
          <w:p w14:paraId="499B8D66" w14:textId="0FFB5273" w:rsidR="00D23B37" w:rsidRPr="00885F53" w:rsidRDefault="00D23B37" w:rsidP="00D23B37">
            <w:pPr>
              <w:pStyle w:val="TAL"/>
              <w:rPr>
                <w:lang w:eastAsia="ko-KR"/>
              </w:rPr>
            </w:pPr>
            <w:r>
              <w:rPr>
                <w:rFonts w:eastAsia="SimSun" w:hint="eastAsia"/>
                <w:lang w:val="en-US" w:eastAsia="zh-CN"/>
              </w:rPr>
              <w:t>A-</w:t>
            </w:r>
            <w:r>
              <w:rPr>
                <w:lang w:eastAsia="ko-KR"/>
              </w:rPr>
              <w:t>AoA_1800</w:t>
            </w:r>
          </w:p>
        </w:tc>
        <w:tc>
          <w:tcPr>
            <w:tcW w:w="0" w:type="auto"/>
            <w:shd w:val="clear" w:color="auto" w:fill="auto"/>
            <w:noWrap/>
          </w:tcPr>
          <w:p w14:paraId="6F8C68B4" w14:textId="2B25B19B" w:rsidR="00D23B37" w:rsidRPr="00885F53" w:rsidRDefault="00D23B37" w:rsidP="00D23B37">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0.1</w:t>
            </w:r>
          </w:p>
        </w:tc>
        <w:tc>
          <w:tcPr>
            <w:tcW w:w="1040" w:type="dxa"/>
            <w:shd w:val="clear" w:color="auto" w:fill="auto"/>
            <w:noWrap/>
          </w:tcPr>
          <w:p w14:paraId="7899BBBF" w14:textId="77777777" w:rsidR="00D23B37" w:rsidRPr="00885F53" w:rsidRDefault="00D23B37" w:rsidP="00D23B37">
            <w:pPr>
              <w:pStyle w:val="TAL"/>
              <w:rPr>
                <w:lang w:eastAsia="ko-KR"/>
              </w:rPr>
            </w:pPr>
            <w:r>
              <w:rPr>
                <w:lang w:eastAsia="ko-KR"/>
              </w:rPr>
              <w:t>degree</w:t>
            </w:r>
          </w:p>
        </w:tc>
      </w:tr>
      <w:tr w:rsidR="00D23B37" w:rsidRPr="00885F53" w14:paraId="15F493AC" w14:textId="77777777" w:rsidTr="0022726A">
        <w:trPr>
          <w:trHeight w:val="300"/>
          <w:jc w:val="center"/>
        </w:trPr>
        <w:tc>
          <w:tcPr>
            <w:tcW w:w="0" w:type="auto"/>
            <w:shd w:val="clear" w:color="auto" w:fill="auto"/>
            <w:noWrap/>
          </w:tcPr>
          <w:p w14:paraId="597161B1" w14:textId="15B85CFD" w:rsidR="00D23B37" w:rsidRPr="00885F53" w:rsidRDefault="00D23B37" w:rsidP="00D23B37">
            <w:pPr>
              <w:pStyle w:val="TAL"/>
              <w:rPr>
                <w:lang w:eastAsia="ko-KR"/>
              </w:rPr>
            </w:pPr>
            <w:r>
              <w:rPr>
                <w:rFonts w:eastAsia="SimSun" w:hint="eastAsia"/>
                <w:lang w:val="en-US" w:eastAsia="zh-CN"/>
              </w:rPr>
              <w:t>A-</w:t>
            </w:r>
            <w:r>
              <w:rPr>
                <w:lang w:eastAsia="ko-KR"/>
              </w:rPr>
              <w:t>AoA_1801</w:t>
            </w:r>
          </w:p>
        </w:tc>
        <w:tc>
          <w:tcPr>
            <w:tcW w:w="0" w:type="auto"/>
            <w:shd w:val="clear" w:color="auto" w:fill="auto"/>
            <w:noWrap/>
          </w:tcPr>
          <w:p w14:paraId="6DBD9D83" w14:textId="4DFA46D1" w:rsidR="00D23B37" w:rsidRPr="00885F53" w:rsidRDefault="00D23B37" w:rsidP="00D23B37">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0.2</w:t>
            </w:r>
          </w:p>
        </w:tc>
        <w:tc>
          <w:tcPr>
            <w:tcW w:w="1040" w:type="dxa"/>
            <w:shd w:val="clear" w:color="auto" w:fill="auto"/>
            <w:noWrap/>
          </w:tcPr>
          <w:p w14:paraId="1E509F1B" w14:textId="77777777" w:rsidR="00D23B37" w:rsidRPr="00885F53" w:rsidRDefault="00D23B37" w:rsidP="00D23B37">
            <w:pPr>
              <w:pStyle w:val="TAL"/>
              <w:rPr>
                <w:lang w:eastAsia="ko-KR"/>
              </w:rPr>
            </w:pPr>
            <w:r>
              <w:rPr>
                <w:lang w:eastAsia="ko-KR"/>
              </w:rPr>
              <w:t>degree</w:t>
            </w:r>
          </w:p>
        </w:tc>
      </w:tr>
      <w:tr w:rsidR="00D23B37" w:rsidRPr="00885F53" w14:paraId="34C138E7" w14:textId="77777777" w:rsidTr="0022726A">
        <w:trPr>
          <w:trHeight w:val="300"/>
          <w:jc w:val="center"/>
        </w:trPr>
        <w:tc>
          <w:tcPr>
            <w:tcW w:w="0" w:type="auto"/>
            <w:shd w:val="clear" w:color="auto" w:fill="auto"/>
            <w:noWrap/>
          </w:tcPr>
          <w:p w14:paraId="62D1DE30" w14:textId="42A9DBA9" w:rsidR="00D23B37" w:rsidRPr="00885F53" w:rsidRDefault="00D23B37" w:rsidP="00D23B37">
            <w:pPr>
              <w:pStyle w:val="TAL"/>
              <w:rPr>
                <w:lang w:eastAsia="ko-KR"/>
              </w:rPr>
            </w:pPr>
            <w:r>
              <w:rPr>
                <w:rFonts w:eastAsia="SimSun" w:hint="eastAsia"/>
                <w:lang w:val="en-US" w:eastAsia="zh-CN"/>
              </w:rPr>
              <w:t>A-</w:t>
            </w:r>
            <w:r>
              <w:rPr>
                <w:lang w:eastAsia="ko-KR"/>
              </w:rPr>
              <w:t>AoA_1802</w:t>
            </w:r>
          </w:p>
        </w:tc>
        <w:tc>
          <w:tcPr>
            <w:tcW w:w="0" w:type="auto"/>
            <w:shd w:val="clear" w:color="auto" w:fill="auto"/>
            <w:noWrap/>
          </w:tcPr>
          <w:p w14:paraId="2845B3D3" w14:textId="42D11C72" w:rsidR="00D23B37" w:rsidRPr="00885F53" w:rsidRDefault="00D23B37" w:rsidP="00D23B37">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0.3</w:t>
            </w:r>
          </w:p>
        </w:tc>
        <w:tc>
          <w:tcPr>
            <w:tcW w:w="1040" w:type="dxa"/>
            <w:shd w:val="clear" w:color="auto" w:fill="auto"/>
            <w:noWrap/>
          </w:tcPr>
          <w:p w14:paraId="15107E12" w14:textId="77777777" w:rsidR="00D23B37" w:rsidRPr="00885F53" w:rsidRDefault="00D23B37" w:rsidP="00D23B37">
            <w:pPr>
              <w:pStyle w:val="TAL"/>
              <w:rPr>
                <w:lang w:eastAsia="ko-KR"/>
              </w:rPr>
            </w:pPr>
            <w:r>
              <w:rPr>
                <w:lang w:eastAsia="ko-KR"/>
              </w:rPr>
              <w:t>degree</w:t>
            </w:r>
          </w:p>
        </w:tc>
      </w:tr>
      <w:tr w:rsidR="00D23B37" w:rsidRPr="00885F53" w14:paraId="41526D4D" w14:textId="77777777" w:rsidTr="0022726A">
        <w:trPr>
          <w:trHeight w:val="300"/>
          <w:jc w:val="center"/>
        </w:trPr>
        <w:tc>
          <w:tcPr>
            <w:tcW w:w="0" w:type="auto"/>
            <w:shd w:val="clear" w:color="auto" w:fill="auto"/>
            <w:noWrap/>
          </w:tcPr>
          <w:p w14:paraId="73B0D0E1" w14:textId="247BE512" w:rsidR="00D23B37" w:rsidRPr="00885F53" w:rsidRDefault="00D23B37" w:rsidP="00D23B37">
            <w:pPr>
              <w:pStyle w:val="TAL"/>
              <w:rPr>
                <w:lang w:eastAsia="ko-KR"/>
              </w:rPr>
            </w:pPr>
            <w:r>
              <w:rPr>
                <w:lang w:eastAsia="ko-KR"/>
              </w:rPr>
              <w:t>…</w:t>
            </w:r>
          </w:p>
        </w:tc>
        <w:tc>
          <w:tcPr>
            <w:tcW w:w="0" w:type="auto"/>
            <w:shd w:val="clear" w:color="auto" w:fill="auto"/>
            <w:noWrap/>
          </w:tcPr>
          <w:p w14:paraId="614A3535" w14:textId="31608348" w:rsidR="00D23B37" w:rsidRPr="00885F53" w:rsidRDefault="00D23B37" w:rsidP="00D23B37">
            <w:pPr>
              <w:pStyle w:val="TAL"/>
              <w:rPr>
                <w:lang w:eastAsia="ko-KR"/>
              </w:rPr>
            </w:pPr>
            <w:r>
              <w:rPr>
                <w:lang w:eastAsia="ko-KR"/>
              </w:rPr>
              <w:t>…</w:t>
            </w:r>
          </w:p>
        </w:tc>
        <w:tc>
          <w:tcPr>
            <w:tcW w:w="1040" w:type="dxa"/>
            <w:shd w:val="clear" w:color="auto" w:fill="auto"/>
            <w:noWrap/>
          </w:tcPr>
          <w:p w14:paraId="76E81AA0" w14:textId="77777777" w:rsidR="00D23B37" w:rsidRPr="00885F53" w:rsidRDefault="00D23B37" w:rsidP="00D23B37">
            <w:pPr>
              <w:pStyle w:val="TAL"/>
              <w:rPr>
                <w:lang w:eastAsia="ko-KR"/>
              </w:rPr>
            </w:pPr>
            <w:r w:rsidRPr="00885F53">
              <w:rPr>
                <w:lang w:eastAsia="ko-KR"/>
              </w:rPr>
              <w:t>…</w:t>
            </w:r>
          </w:p>
        </w:tc>
      </w:tr>
      <w:tr w:rsidR="00D23B37" w:rsidRPr="00885F53" w14:paraId="08DF7B14" w14:textId="77777777" w:rsidTr="0022726A">
        <w:trPr>
          <w:trHeight w:val="300"/>
          <w:jc w:val="center"/>
        </w:trPr>
        <w:tc>
          <w:tcPr>
            <w:tcW w:w="0" w:type="auto"/>
            <w:shd w:val="clear" w:color="auto" w:fill="auto"/>
            <w:noWrap/>
          </w:tcPr>
          <w:p w14:paraId="12380282" w14:textId="35513324" w:rsidR="00D23B37" w:rsidRPr="00885F53" w:rsidRDefault="00D23B37" w:rsidP="00D23B37">
            <w:pPr>
              <w:pStyle w:val="TAL"/>
              <w:rPr>
                <w:lang w:eastAsia="ko-KR"/>
              </w:rPr>
            </w:pPr>
            <w:r>
              <w:rPr>
                <w:rFonts w:eastAsia="SimSun" w:hint="eastAsia"/>
                <w:lang w:val="en-US" w:eastAsia="zh-CN"/>
              </w:rPr>
              <w:t>A-</w:t>
            </w:r>
            <w:r>
              <w:rPr>
                <w:lang w:eastAsia="ko-KR"/>
              </w:rPr>
              <w:t>AoA_3598</w:t>
            </w:r>
          </w:p>
        </w:tc>
        <w:tc>
          <w:tcPr>
            <w:tcW w:w="0" w:type="auto"/>
            <w:shd w:val="clear" w:color="auto" w:fill="auto"/>
            <w:noWrap/>
          </w:tcPr>
          <w:p w14:paraId="09C4FF69" w14:textId="003373A7" w:rsidR="00D23B37" w:rsidRPr="00885F53" w:rsidRDefault="00D23B37" w:rsidP="00D23B37">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179.9</w:t>
            </w:r>
          </w:p>
        </w:tc>
        <w:tc>
          <w:tcPr>
            <w:tcW w:w="1040" w:type="dxa"/>
            <w:shd w:val="clear" w:color="auto" w:fill="auto"/>
            <w:noWrap/>
          </w:tcPr>
          <w:p w14:paraId="65870BE0" w14:textId="77777777" w:rsidR="00D23B37" w:rsidRPr="00885F53" w:rsidRDefault="00D23B37" w:rsidP="00D23B37">
            <w:pPr>
              <w:pStyle w:val="TAL"/>
              <w:rPr>
                <w:lang w:eastAsia="ko-KR"/>
              </w:rPr>
            </w:pPr>
            <w:r>
              <w:rPr>
                <w:lang w:eastAsia="ko-KR"/>
              </w:rPr>
              <w:t>degree</w:t>
            </w:r>
          </w:p>
        </w:tc>
      </w:tr>
      <w:tr w:rsidR="00D23B37" w:rsidRPr="00885F53" w14:paraId="20337C3E" w14:textId="77777777" w:rsidTr="0022726A">
        <w:trPr>
          <w:trHeight w:val="300"/>
          <w:jc w:val="center"/>
        </w:trPr>
        <w:tc>
          <w:tcPr>
            <w:tcW w:w="0" w:type="auto"/>
            <w:shd w:val="clear" w:color="auto" w:fill="auto"/>
            <w:noWrap/>
            <w:hideMark/>
          </w:tcPr>
          <w:p w14:paraId="0081548F" w14:textId="042AA90C" w:rsidR="00D23B37" w:rsidRPr="00885F53" w:rsidRDefault="00D23B37" w:rsidP="00D23B37">
            <w:pPr>
              <w:pStyle w:val="TAL"/>
              <w:rPr>
                <w:lang w:eastAsia="ko-KR"/>
              </w:rPr>
            </w:pPr>
            <w:r>
              <w:rPr>
                <w:rFonts w:eastAsia="SimSun" w:hint="eastAsia"/>
                <w:lang w:val="en-US" w:eastAsia="zh-CN"/>
              </w:rPr>
              <w:t>A-</w:t>
            </w:r>
            <w:r>
              <w:rPr>
                <w:lang w:eastAsia="ko-KR"/>
              </w:rPr>
              <w:t>AoA_3599</w:t>
            </w:r>
          </w:p>
        </w:tc>
        <w:tc>
          <w:tcPr>
            <w:tcW w:w="0" w:type="auto"/>
            <w:shd w:val="clear" w:color="auto" w:fill="auto"/>
            <w:noWrap/>
            <w:hideMark/>
          </w:tcPr>
          <w:p w14:paraId="7C959E74" w14:textId="729CEB41" w:rsidR="00D23B37" w:rsidRPr="00885F53" w:rsidRDefault="00D23B37" w:rsidP="00D23B37">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eastAsia="zh-CN"/>
              </w:rPr>
              <w:t>A-</w:t>
            </w:r>
            <w:r>
              <w:rPr>
                <w:lang w:eastAsia="ko-KR"/>
              </w:rPr>
              <w:t xml:space="preserve">AoA </w:t>
            </w:r>
            <w:r>
              <w:rPr>
                <w:rFonts w:hint="eastAsia"/>
                <w:lang w:eastAsia="zh-CN"/>
              </w:rPr>
              <w:t xml:space="preserve">&lt; </w:t>
            </w:r>
            <w:r>
              <w:rPr>
                <w:lang w:eastAsia="ko-KR"/>
              </w:rPr>
              <w:t>180</w:t>
            </w:r>
          </w:p>
        </w:tc>
        <w:tc>
          <w:tcPr>
            <w:tcW w:w="1040" w:type="dxa"/>
            <w:shd w:val="clear" w:color="auto" w:fill="auto"/>
            <w:noWrap/>
            <w:hideMark/>
          </w:tcPr>
          <w:p w14:paraId="12ECC44D" w14:textId="77777777" w:rsidR="00D23B37" w:rsidRPr="00885F53" w:rsidRDefault="00D23B37" w:rsidP="00D23B37">
            <w:pPr>
              <w:pStyle w:val="TAL"/>
              <w:rPr>
                <w:lang w:eastAsia="ko-KR"/>
              </w:rPr>
            </w:pPr>
            <w:r>
              <w:rPr>
                <w:lang w:eastAsia="ko-KR"/>
              </w:rPr>
              <w:t>degree</w:t>
            </w:r>
          </w:p>
        </w:tc>
      </w:tr>
    </w:tbl>
    <w:p w14:paraId="486AD2F4" w14:textId="77777777" w:rsidR="0022726A" w:rsidRDefault="0022726A" w:rsidP="00734785"/>
    <w:p w14:paraId="723207D3" w14:textId="74E2A68A"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rPr>
          <w:lang w:eastAsia="zh-CN"/>
        </w:rPr>
        <w:t>-</w:t>
      </w:r>
      <w:r>
        <w:rPr>
          <w:lang w:eastAsia="zh-CN"/>
        </w:rPr>
        <w:t>2</w:t>
      </w:r>
      <w:r>
        <w:t xml:space="preserve">: </w:t>
      </w:r>
      <w:r w:rsidR="00D23B37">
        <w:rPr>
          <w:rFonts w:eastAsia="SimSun" w:hint="eastAsia"/>
          <w:lang w:val="en-US" w:eastAsia="zh-CN"/>
        </w:rPr>
        <w:t>Zenith Angle of Arrival (Z-AoA)</w:t>
      </w:r>
      <w:r w:rsidR="00D23B3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D23B37" w:rsidRPr="00885F53" w14:paraId="6B427CE3" w14:textId="77777777" w:rsidTr="0022726A">
        <w:trPr>
          <w:trHeight w:val="300"/>
          <w:jc w:val="center"/>
        </w:trPr>
        <w:tc>
          <w:tcPr>
            <w:tcW w:w="0" w:type="auto"/>
            <w:shd w:val="clear" w:color="auto" w:fill="auto"/>
            <w:noWrap/>
            <w:hideMark/>
          </w:tcPr>
          <w:p w14:paraId="0463176D" w14:textId="694212C3" w:rsidR="00D23B37" w:rsidRPr="00885F53" w:rsidRDefault="00D23B37" w:rsidP="00D23B37">
            <w:pPr>
              <w:pStyle w:val="TAH"/>
              <w:rPr>
                <w:lang w:eastAsia="ko-KR"/>
              </w:rPr>
            </w:pPr>
            <w:r>
              <w:rPr>
                <w:lang w:eastAsia="ko-KR"/>
              </w:rPr>
              <w:t>Reported value</w:t>
            </w:r>
          </w:p>
        </w:tc>
        <w:tc>
          <w:tcPr>
            <w:tcW w:w="0" w:type="auto"/>
            <w:shd w:val="clear" w:color="auto" w:fill="auto"/>
            <w:noWrap/>
            <w:hideMark/>
          </w:tcPr>
          <w:p w14:paraId="6886681E" w14:textId="361BF72A" w:rsidR="00D23B37" w:rsidRPr="00885F53" w:rsidRDefault="00D23B37" w:rsidP="00D23B37">
            <w:pPr>
              <w:pStyle w:val="TAH"/>
              <w:rPr>
                <w:lang w:eastAsia="ko-KR"/>
              </w:rPr>
            </w:pPr>
            <w:r>
              <w:rPr>
                <w:lang w:eastAsia="ko-KR"/>
              </w:rPr>
              <w:t>Measured quantity value (</w:t>
            </w:r>
            <w:r>
              <w:rPr>
                <w:rFonts w:eastAsia="SimSun" w:hint="eastAsia"/>
                <w:lang w:val="en-US" w:eastAsia="zh-CN"/>
              </w:rPr>
              <w:t>Z-AoA</w:t>
            </w:r>
            <w:r>
              <w:rPr>
                <w:lang w:eastAsia="ko-KR"/>
              </w:rPr>
              <w:t>)</w:t>
            </w:r>
          </w:p>
        </w:tc>
        <w:tc>
          <w:tcPr>
            <w:tcW w:w="899" w:type="dxa"/>
            <w:shd w:val="clear" w:color="auto" w:fill="auto"/>
            <w:noWrap/>
            <w:hideMark/>
          </w:tcPr>
          <w:p w14:paraId="07553798" w14:textId="29D32C70" w:rsidR="00D23B37" w:rsidRPr="00885F53" w:rsidRDefault="00D23B37" w:rsidP="00D23B37">
            <w:pPr>
              <w:pStyle w:val="TAH"/>
              <w:rPr>
                <w:lang w:eastAsia="ko-KR"/>
              </w:rPr>
            </w:pPr>
            <w:r>
              <w:rPr>
                <w:lang w:eastAsia="ko-KR"/>
              </w:rPr>
              <w:t>Unit</w:t>
            </w:r>
          </w:p>
        </w:tc>
      </w:tr>
      <w:tr w:rsidR="00D23B37" w:rsidRPr="00885F53" w14:paraId="07117A19" w14:textId="77777777" w:rsidTr="0022726A">
        <w:trPr>
          <w:trHeight w:val="300"/>
          <w:jc w:val="center"/>
        </w:trPr>
        <w:tc>
          <w:tcPr>
            <w:tcW w:w="0" w:type="auto"/>
            <w:shd w:val="clear" w:color="auto" w:fill="auto"/>
            <w:noWrap/>
          </w:tcPr>
          <w:p w14:paraId="70BDF2EB" w14:textId="69E5E9FC" w:rsidR="00D23B37" w:rsidRPr="00885F53" w:rsidRDefault="00D23B37" w:rsidP="00D23B37">
            <w:pPr>
              <w:pStyle w:val="TAL"/>
              <w:rPr>
                <w:lang w:eastAsia="ko-KR"/>
              </w:rPr>
            </w:pPr>
            <w:r>
              <w:rPr>
                <w:rFonts w:eastAsia="SimSun" w:hint="eastAsia"/>
                <w:lang w:val="en-US" w:eastAsia="zh-CN"/>
              </w:rPr>
              <w:t>Z-AoA</w:t>
            </w:r>
            <w:r>
              <w:rPr>
                <w:lang w:eastAsia="ko-KR"/>
              </w:rPr>
              <w:t>_0</w:t>
            </w:r>
          </w:p>
        </w:tc>
        <w:tc>
          <w:tcPr>
            <w:tcW w:w="0" w:type="auto"/>
            <w:shd w:val="clear" w:color="auto" w:fill="auto"/>
            <w:noWrap/>
          </w:tcPr>
          <w:p w14:paraId="421D1549" w14:textId="344E5FAF" w:rsidR="00D23B37" w:rsidRPr="00885F53" w:rsidRDefault="00D23B37" w:rsidP="00D23B37">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0.1</w:t>
            </w:r>
          </w:p>
        </w:tc>
        <w:tc>
          <w:tcPr>
            <w:tcW w:w="899" w:type="dxa"/>
            <w:shd w:val="clear" w:color="auto" w:fill="auto"/>
            <w:noWrap/>
          </w:tcPr>
          <w:p w14:paraId="70C66B5B" w14:textId="77777777" w:rsidR="00D23B37" w:rsidRPr="00885F53" w:rsidRDefault="00D23B37" w:rsidP="00D23B37">
            <w:pPr>
              <w:pStyle w:val="TAL"/>
              <w:rPr>
                <w:lang w:eastAsia="ko-KR"/>
              </w:rPr>
            </w:pPr>
            <w:r>
              <w:rPr>
                <w:lang w:eastAsia="ko-KR"/>
              </w:rPr>
              <w:t>degree</w:t>
            </w:r>
          </w:p>
        </w:tc>
      </w:tr>
      <w:tr w:rsidR="00D23B37" w:rsidRPr="00885F53" w14:paraId="57058995" w14:textId="77777777" w:rsidTr="0022726A">
        <w:trPr>
          <w:trHeight w:val="300"/>
          <w:jc w:val="center"/>
        </w:trPr>
        <w:tc>
          <w:tcPr>
            <w:tcW w:w="0" w:type="auto"/>
            <w:shd w:val="clear" w:color="auto" w:fill="auto"/>
            <w:noWrap/>
          </w:tcPr>
          <w:p w14:paraId="4485C442" w14:textId="3DB98F12" w:rsidR="00D23B37" w:rsidRPr="00885F53" w:rsidRDefault="00D23B37" w:rsidP="00D23B37">
            <w:pPr>
              <w:pStyle w:val="TAL"/>
              <w:rPr>
                <w:lang w:eastAsia="ko-KR"/>
              </w:rPr>
            </w:pPr>
            <w:r>
              <w:rPr>
                <w:rFonts w:eastAsia="SimSun" w:hint="eastAsia"/>
                <w:lang w:val="en-US" w:eastAsia="zh-CN"/>
              </w:rPr>
              <w:t>Z-AoA</w:t>
            </w:r>
            <w:r>
              <w:rPr>
                <w:lang w:eastAsia="ko-KR"/>
              </w:rPr>
              <w:t xml:space="preserve"> _1</w:t>
            </w:r>
          </w:p>
        </w:tc>
        <w:tc>
          <w:tcPr>
            <w:tcW w:w="0" w:type="auto"/>
            <w:shd w:val="clear" w:color="auto" w:fill="auto"/>
            <w:noWrap/>
          </w:tcPr>
          <w:p w14:paraId="5AC6F423" w14:textId="12B27EDB" w:rsidR="00D23B37" w:rsidRPr="00885F53" w:rsidRDefault="00D23B37" w:rsidP="00D23B37">
            <w:pPr>
              <w:pStyle w:val="TAL"/>
              <w:rPr>
                <w:lang w:eastAsia="ko-KR"/>
              </w:rPr>
            </w:pPr>
            <w:r>
              <w:rPr>
                <w:lang w:eastAsia="ko-KR"/>
              </w:rPr>
              <w:t xml:space="preserve">0.1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0.2</w:t>
            </w:r>
          </w:p>
        </w:tc>
        <w:tc>
          <w:tcPr>
            <w:tcW w:w="899" w:type="dxa"/>
            <w:shd w:val="clear" w:color="auto" w:fill="auto"/>
            <w:noWrap/>
          </w:tcPr>
          <w:p w14:paraId="1D90CC97" w14:textId="77777777" w:rsidR="00D23B37" w:rsidRPr="00885F53" w:rsidRDefault="00D23B37" w:rsidP="00D23B37">
            <w:pPr>
              <w:pStyle w:val="TAL"/>
              <w:rPr>
                <w:lang w:eastAsia="ko-KR"/>
              </w:rPr>
            </w:pPr>
            <w:r>
              <w:rPr>
                <w:lang w:eastAsia="ko-KR"/>
              </w:rPr>
              <w:t>degree</w:t>
            </w:r>
          </w:p>
        </w:tc>
      </w:tr>
      <w:tr w:rsidR="00D23B37" w:rsidRPr="00885F53" w14:paraId="42D2BA72" w14:textId="77777777" w:rsidTr="0022726A">
        <w:trPr>
          <w:trHeight w:val="300"/>
          <w:jc w:val="center"/>
        </w:trPr>
        <w:tc>
          <w:tcPr>
            <w:tcW w:w="0" w:type="auto"/>
            <w:shd w:val="clear" w:color="auto" w:fill="auto"/>
            <w:noWrap/>
          </w:tcPr>
          <w:p w14:paraId="0A7BF2F9" w14:textId="64B95ED0" w:rsidR="00D23B37" w:rsidRPr="00885F53" w:rsidRDefault="00D23B37" w:rsidP="00D23B37">
            <w:pPr>
              <w:pStyle w:val="TAL"/>
              <w:rPr>
                <w:lang w:eastAsia="ko-KR"/>
              </w:rPr>
            </w:pPr>
            <w:r>
              <w:rPr>
                <w:rFonts w:eastAsia="SimSun" w:hint="eastAsia"/>
                <w:lang w:val="en-US" w:eastAsia="zh-CN"/>
              </w:rPr>
              <w:t>Z-AoA</w:t>
            </w:r>
            <w:r>
              <w:rPr>
                <w:lang w:eastAsia="ko-KR"/>
              </w:rPr>
              <w:t xml:space="preserve"> _2</w:t>
            </w:r>
          </w:p>
        </w:tc>
        <w:tc>
          <w:tcPr>
            <w:tcW w:w="0" w:type="auto"/>
            <w:shd w:val="clear" w:color="auto" w:fill="auto"/>
            <w:noWrap/>
          </w:tcPr>
          <w:p w14:paraId="5024E5C4" w14:textId="367747CD" w:rsidR="00D23B37" w:rsidRPr="00885F53" w:rsidRDefault="00D23B37" w:rsidP="00D23B37">
            <w:pPr>
              <w:pStyle w:val="TAL"/>
              <w:rPr>
                <w:lang w:eastAsia="ko-KR"/>
              </w:rPr>
            </w:pPr>
            <w:r>
              <w:rPr>
                <w:lang w:eastAsia="ko-KR"/>
              </w:rPr>
              <w:t xml:space="preserve">0.2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0.3</w:t>
            </w:r>
          </w:p>
        </w:tc>
        <w:tc>
          <w:tcPr>
            <w:tcW w:w="899" w:type="dxa"/>
            <w:shd w:val="clear" w:color="auto" w:fill="auto"/>
            <w:noWrap/>
          </w:tcPr>
          <w:p w14:paraId="328F6998" w14:textId="77777777" w:rsidR="00D23B37" w:rsidRPr="00885F53" w:rsidRDefault="00D23B37" w:rsidP="00D23B37">
            <w:pPr>
              <w:pStyle w:val="TAL"/>
              <w:rPr>
                <w:lang w:eastAsia="ko-KR"/>
              </w:rPr>
            </w:pPr>
            <w:r>
              <w:rPr>
                <w:lang w:eastAsia="ko-KR"/>
              </w:rPr>
              <w:t>degree</w:t>
            </w:r>
          </w:p>
        </w:tc>
      </w:tr>
      <w:tr w:rsidR="00D23B37" w:rsidRPr="00885F53" w14:paraId="2A15A3C0" w14:textId="77777777" w:rsidTr="0022726A">
        <w:trPr>
          <w:trHeight w:val="300"/>
          <w:jc w:val="center"/>
        </w:trPr>
        <w:tc>
          <w:tcPr>
            <w:tcW w:w="0" w:type="auto"/>
            <w:shd w:val="clear" w:color="auto" w:fill="auto"/>
            <w:noWrap/>
          </w:tcPr>
          <w:p w14:paraId="2947732B" w14:textId="306A7051" w:rsidR="00D23B37" w:rsidRPr="00885F53" w:rsidRDefault="00D23B37" w:rsidP="00D23B37">
            <w:pPr>
              <w:pStyle w:val="TAL"/>
              <w:rPr>
                <w:lang w:eastAsia="ko-KR"/>
              </w:rPr>
            </w:pPr>
            <w:r>
              <w:rPr>
                <w:lang w:eastAsia="ko-KR"/>
              </w:rPr>
              <w:t>…</w:t>
            </w:r>
          </w:p>
        </w:tc>
        <w:tc>
          <w:tcPr>
            <w:tcW w:w="0" w:type="auto"/>
            <w:shd w:val="clear" w:color="auto" w:fill="auto"/>
            <w:noWrap/>
          </w:tcPr>
          <w:p w14:paraId="351A0499" w14:textId="4CD90AF7" w:rsidR="00D23B37" w:rsidRPr="00885F53" w:rsidRDefault="00D23B37" w:rsidP="00D23B37">
            <w:pPr>
              <w:pStyle w:val="TAL"/>
              <w:rPr>
                <w:lang w:eastAsia="ko-KR"/>
              </w:rPr>
            </w:pPr>
            <w:r>
              <w:rPr>
                <w:lang w:eastAsia="ko-KR"/>
              </w:rPr>
              <w:t>…</w:t>
            </w:r>
          </w:p>
        </w:tc>
        <w:tc>
          <w:tcPr>
            <w:tcW w:w="899" w:type="dxa"/>
            <w:shd w:val="clear" w:color="auto" w:fill="auto"/>
            <w:noWrap/>
          </w:tcPr>
          <w:p w14:paraId="422F4277" w14:textId="77777777" w:rsidR="00D23B37" w:rsidRPr="00885F53" w:rsidRDefault="00D23B37" w:rsidP="00D23B37">
            <w:pPr>
              <w:pStyle w:val="TAL"/>
              <w:rPr>
                <w:lang w:eastAsia="ko-KR"/>
              </w:rPr>
            </w:pPr>
            <w:r w:rsidRPr="00885F53">
              <w:rPr>
                <w:lang w:eastAsia="ko-KR"/>
              </w:rPr>
              <w:t>…</w:t>
            </w:r>
          </w:p>
        </w:tc>
      </w:tr>
      <w:tr w:rsidR="00D23B37" w:rsidRPr="00885F53" w14:paraId="37ADD932" w14:textId="77777777" w:rsidTr="0022726A">
        <w:trPr>
          <w:trHeight w:val="300"/>
          <w:jc w:val="center"/>
        </w:trPr>
        <w:tc>
          <w:tcPr>
            <w:tcW w:w="0" w:type="auto"/>
            <w:shd w:val="clear" w:color="auto" w:fill="auto"/>
            <w:noWrap/>
          </w:tcPr>
          <w:p w14:paraId="1B37D265" w14:textId="190A4F14" w:rsidR="00D23B37" w:rsidRPr="00885F53" w:rsidRDefault="00D23B37" w:rsidP="00D23B37">
            <w:pPr>
              <w:pStyle w:val="TAL"/>
              <w:rPr>
                <w:lang w:eastAsia="ko-KR"/>
              </w:rPr>
            </w:pPr>
            <w:r>
              <w:rPr>
                <w:rFonts w:eastAsia="SimSun" w:hint="eastAsia"/>
                <w:lang w:val="en-US" w:eastAsia="zh-CN"/>
              </w:rPr>
              <w:t>Z-AoA</w:t>
            </w:r>
            <w:r>
              <w:rPr>
                <w:lang w:eastAsia="ko-KR"/>
              </w:rPr>
              <w:t xml:space="preserve"> _1798</w:t>
            </w:r>
          </w:p>
        </w:tc>
        <w:tc>
          <w:tcPr>
            <w:tcW w:w="0" w:type="auto"/>
            <w:shd w:val="clear" w:color="auto" w:fill="auto"/>
            <w:noWrap/>
          </w:tcPr>
          <w:p w14:paraId="478F37C5" w14:textId="3B88704F" w:rsidR="00D23B37" w:rsidRPr="00885F53" w:rsidRDefault="00D23B37" w:rsidP="00D23B37">
            <w:pPr>
              <w:pStyle w:val="TAL"/>
              <w:rPr>
                <w:lang w:eastAsia="ko-KR"/>
              </w:rPr>
            </w:pPr>
            <w:r>
              <w:rPr>
                <w:lang w:eastAsia="ko-KR"/>
              </w:rPr>
              <w:t xml:space="preserve">179.8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Pr>
                <w:rFonts w:hint="eastAsia"/>
                <w:lang w:eastAsia="zh-CN"/>
              </w:rPr>
              <w:t xml:space="preserve">&lt; </w:t>
            </w:r>
            <w:r>
              <w:rPr>
                <w:lang w:eastAsia="ko-KR"/>
              </w:rPr>
              <w:t>179.9</w:t>
            </w:r>
          </w:p>
        </w:tc>
        <w:tc>
          <w:tcPr>
            <w:tcW w:w="899" w:type="dxa"/>
            <w:shd w:val="clear" w:color="auto" w:fill="auto"/>
            <w:noWrap/>
          </w:tcPr>
          <w:p w14:paraId="5C5B5A8E" w14:textId="77777777" w:rsidR="00D23B37" w:rsidRPr="00885F53" w:rsidRDefault="00D23B37" w:rsidP="00D23B37">
            <w:pPr>
              <w:pStyle w:val="TAL"/>
              <w:rPr>
                <w:lang w:eastAsia="ko-KR"/>
              </w:rPr>
            </w:pPr>
            <w:r>
              <w:rPr>
                <w:lang w:eastAsia="ko-KR"/>
              </w:rPr>
              <w:t>degree</w:t>
            </w:r>
          </w:p>
        </w:tc>
      </w:tr>
      <w:tr w:rsidR="00D23B37" w:rsidRPr="00885F53" w14:paraId="5FCF8D2C" w14:textId="77777777" w:rsidTr="0022726A">
        <w:trPr>
          <w:trHeight w:val="300"/>
          <w:jc w:val="center"/>
        </w:trPr>
        <w:tc>
          <w:tcPr>
            <w:tcW w:w="0" w:type="auto"/>
            <w:shd w:val="clear" w:color="auto" w:fill="auto"/>
            <w:noWrap/>
            <w:hideMark/>
          </w:tcPr>
          <w:p w14:paraId="23722450" w14:textId="7C494975" w:rsidR="00D23B37" w:rsidRPr="00885F53" w:rsidRDefault="00D23B37" w:rsidP="00D23B37">
            <w:pPr>
              <w:pStyle w:val="TAL"/>
              <w:rPr>
                <w:lang w:eastAsia="ko-KR"/>
              </w:rPr>
            </w:pPr>
            <w:r>
              <w:rPr>
                <w:rFonts w:eastAsia="SimSun" w:hint="eastAsia"/>
                <w:lang w:val="en-US" w:eastAsia="zh-CN"/>
              </w:rPr>
              <w:t>Z-AoA</w:t>
            </w:r>
            <w:r>
              <w:rPr>
                <w:lang w:eastAsia="ko-KR"/>
              </w:rPr>
              <w:t xml:space="preserve"> _1799</w:t>
            </w:r>
          </w:p>
        </w:tc>
        <w:tc>
          <w:tcPr>
            <w:tcW w:w="0" w:type="auto"/>
            <w:shd w:val="clear" w:color="auto" w:fill="auto"/>
            <w:noWrap/>
            <w:hideMark/>
          </w:tcPr>
          <w:p w14:paraId="6CE7E009" w14:textId="23F5D50E" w:rsidR="00D23B37" w:rsidRPr="00885F53" w:rsidRDefault="00D23B37" w:rsidP="00D23B37">
            <w:pPr>
              <w:pStyle w:val="TAL"/>
              <w:rPr>
                <w:lang w:eastAsia="ko-KR"/>
              </w:rPr>
            </w:pPr>
            <w:r>
              <w:rPr>
                <w:lang w:eastAsia="ko-KR"/>
              </w:rPr>
              <w:t xml:space="preserve">179.9 </w:t>
            </w:r>
            <w:r>
              <w:rPr>
                <w:rFonts w:hint="eastAsia"/>
                <w:lang w:eastAsia="ko-KR"/>
              </w:rPr>
              <w:t>≤</w:t>
            </w:r>
            <w:r>
              <w:rPr>
                <w:rFonts w:hint="eastAsia"/>
                <w:lang w:eastAsia="zh-CN"/>
              </w:rPr>
              <w:t xml:space="preserve"> </w:t>
            </w:r>
            <w:r>
              <w:rPr>
                <w:rFonts w:eastAsia="SimSun" w:hint="eastAsia"/>
                <w:lang w:val="en-US" w:eastAsia="zh-CN"/>
              </w:rPr>
              <w:t>Z-AoA</w:t>
            </w:r>
            <w:r>
              <w:rPr>
                <w:lang w:eastAsia="ko-KR"/>
              </w:rPr>
              <w:t xml:space="preserve"> </w:t>
            </w:r>
            <w:r w:rsidR="00FB79B7">
              <w:rPr>
                <w:rFonts w:hint="eastAsia"/>
                <w:lang w:eastAsia="ko-KR"/>
              </w:rPr>
              <w:t>≤</w:t>
            </w:r>
            <w:r w:rsidR="00FB79B7">
              <w:rPr>
                <w:rFonts w:hint="eastAsia"/>
                <w:lang w:eastAsia="zh-CN"/>
              </w:rPr>
              <w:t xml:space="preserve"> </w:t>
            </w:r>
            <w:r w:rsidR="00FB79B7">
              <w:rPr>
                <w:lang w:eastAsia="ko-KR"/>
              </w:rPr>
              <w:t>180</w:t>
            </w:r>
          </w:p>
        </w:tc>
        <w:tc>
          <w:tcPr>
            <w:tcW w:w="899" w:type="dxa"/>
            <w:shd w:val="clear" w:color="auto" w:fill="auto"/>
            <w:noWrap/>
            <w:hideMark/>
          </w:tcPr>
          <w:p w14:paraId="168AA458" w14:textId="77777777" w:rsidR="00D23B37" w:rsidRPr="00885F53" w:rsidRDefault="00D23B37" w:rsidP="00D23B37">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eastAsia="zh-CN"/>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77777777"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rPr>
          <w:lang w:eastAsia="zh-CN"/>
        </w:rP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or equal to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28FB2F96" w:rsidR="00B241F0" w:rsidRPr="00A97EAC" w:rsidRDefault="001A7DC0"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lastRenderedPageBreak/>
        <w:t xml:space="preserve">Table </w:t>
      </w:r>
      <w:r>
        <w:t>13.5.1</w:t>
      </w:r>
      <w:r w:rsidRPr="00A97EAC">
        <w:rPr>
          <w:lang w:eastAsia="zh-CN"/>
        </w:rPr>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B33BCD">
            <w:pPr>
              <w:keepNext/>
              <w:keepLines/>
              <w:spacing w:after="0"/>
              <w:jc w:val="center"/>
              <w:rPr>
                <w:rFonts w:ascii="Arial" w:hAnsi="Arial" w:cs="Arial"/>
                <w:b/>
                <w:sz w:val="18"/>
              </w:rPr>
            </w:pPr>
            <w:r w:rsidRPr="00A97EAC">
              <w:rPr>
                <w:rFonts w:ascii="Arial" w:hAnsi="Arial" w:cs="Arial"/>
                <w:b/>
                <w:sz w:val="18"/>
              </w:rPr>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sidRPr="00A97EAC">
              <w:rPr>
                <w:rFonts w:ascii="Arial" w:hAnsi="Arial" w:cs="Arial"/>
                <w:sz w:val="18"/>
                <w:vertAlign w:val="subscript"/>
                <w:lang w:eastAsia="zh-CN"/>
              </w:rPr>
              <w:t>ADV</w:t>
            </w:r>
            <w:r w:rsidRPr="00A97EAC">
              <w:rPr>
                <w:rFonts w:ascii="Arial" w:hAnsi="Arial" w:cs="Arial"/>
                <w:sz w:val="18"/>
                <w:lang w:eastAsia="zh-CN"/>
              </w:rPr>
              <w:t xml:space="preserve"> </w:t>
            </w:r>
            <w:r w:rsidRPr="00A97EAC">
              <w:rPr>
                <w:rFonts w:ascii="Arial" w:hAnsi="Arial" w:cs="Arial"/>
                <w:sz w:val="18"/>
                <w:lang w:eastAsia="zh-CN"/>
              </w:rPr>
              <w:sym w:font="Symbol" w:char="003C"/>
            </w:r>
            <w:r w:rsidRPr="00A97EAC">
              <w:rPr>
                <w:rFonts w:ascii="Arial" w:hAnsi="Arial" w:cs="Arial"/>
                <w:sz w:val="18"/>
                <w:lang w:eastAsia="zh-CN"/>
              </w:rPr>
              <w:t xml:space="preserve"> </w:t>
            </w:r>
            <w:r>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w:t>
            </w:r>
            <w:r>
              <w:rPr>
                <w:rFonts w:ascii="Arial" w:hAnsi="Arial" w:cs="Arial"/>
                <w:sz w:val="18"/>
                <w:vertAlign w:val="subscript"/>
                <w:lang w:eastAsia="zh-CN"/>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128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256</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B33BCD">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261888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262016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262144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262656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B33BCD">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3149824</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 xml:space="preserve">3150336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B33BCD">
            <w:pPr>
              <w:keepNext/>
              <w:keepLines/>
              <w:spacing w:after="0"/>
              <w:jc w:val="center"/>
              <w:rPr>
                <w:rFonts w:ascii="Arial" w:hAnsi="Arial" w:cs="Arial"/>
                <w:sz w:val="18"/>
              </w:rPr>
            </w:pPr>
            <w:r w:rsidRPr="00A97EAC">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B33BCD">
            <w:pPr>
              <w:keepNext/>
              <w:keepLines/>
              <w:spacing w:after="0"/>
              <w:jc w:val="center"/>
              <w:rPr>
                <w:rFonts w:ascii="Arial" w:hAnsi="Arial" w:cs="Arial"/>
                <w:sz w:val="18"/>
              </w:rPr>
            </w:pPr>
            <w:r>
              <w:rPr>
                <w:rFonts w:ascii="Arial" w:hAnsi="Arial" w:cs="Arial"/>
                <w:sz w:val="18"/>
                <w:lang w:eastAsia="zh-CN"/>
              </w:rPr>
              <w:t>3150848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B33BCD">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bl>
    <w:p w14:paraId="45CEB870" w14:textId="77777777" w:rsidR="00B241F0" w:rsidRPr="00A97EAC" w:rsidRDefault="00B241F0" w:rsidP="00B241F0"/>
    <w:p w14:paraId="26868924" w14:textId="475D5B7E" w:rsidR="00B241F0" w:rsidRDefault="001A7DC0" w:rsidP="00B241F0">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eastAsia="zh-CN"/>
        </w:rPr>
        <w:tab/>
      </w:r>
      <w:r w:rsidRPr="00C0406B">
        <w:rPr>
          <w:rFonts w:eastAsiaTheme="minorEastAsia" w:hint="eastAsia"/>
          <w:lang w:val="en-US" w:eastAsia="zh-CN"/>
        </w:rPr>
        <w:t>UL SRS RSRPP measurement</w:t>
      </w:r>
    </w:p>
    <w:p w14:paraId="49812EFA" w14:textId="77777777" w:rsidR="00FA29C7" w:rsidRPr="00C0406B" w:rsidRDefault="00FA29C7" w:rsidP="00FA29C7">
      <w:pPr>
        <w:pStyle w:val="Heading3"/>
        <w:rPr>
          <w:rFonts w:eastAsiaTheme="minorEastAsia"/>
          <w:lang w:val="en-US" w:eastAsia="zh-CN"/>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eastAsia="zh-CN"/>
        </w:rPr>
        <w:t>1</w:t>
      </w:r>
      <w:r w:rsidRPr="00C0406B">
        <w:rPr>
          <w:rFonts w:eastAsiaTheme="minorEastAsia"/>
          <w:lang w:val="en-US" w:eastAsia="zh-CN"/>
        </w:rPr>
        <w:tab/>
      </w:r>
      <w:r w:rsidRPr="00C0406B">
        <w:rPr>
          <w:rFonts w:eastAsiaTheme="minorEastAsia" w:hint="eastAsia"/>
          <w:lang w:val="en-US" w:eastAsia="zh-CN"/>
        </w:rPr>
        <w:t>Report mapping</w:t>
      </w:r>
    </w:p>
    <w:p w14:paraId="7BF40ADA" w14:textId="77777777" w:rsidR="00FA29C7" w:rsidRPr="00C0406B" w:rsidRDefault="00FA29C7" w:rsidP="00FA29C7">
      <w:pPr>
        <w:rPr>
          <w:rFonts w:eastAsiaTheme="minorEastAsia"/>
          <w:lang w:eastAsia="zh-CN"/>
        </w:rPr>
      </w:pPr>
      <w:r w:rsidRPr="00C0406B">
        <w:rPr>
          <w:rFonts w:eastAsiaTheme="minorEastAsia"/>
        </w:rPr>
        <w:t xml:space="preserve">The reporting range of </w:t>
      </w:r>
      <w:r w:rsidRPr="00C0406B">
        <w:rPr>
          <w:rFonts w:eastAsiaTheme="minorEastAsia" w:hint="eastAsia"/>
          <w:lang w:eastAsia="zh-CN"/>
        </w:rPr>
        <w:t>UL SRS RSRPP, as defined in clause 5.2.5 of 38.215 [4],</w:t>
      </w:r>
      <w:r w:rsidRPr="00C0406B">
        <w:rPr>
          <w:rFonts w:eastAsiaTheme="minorEastAsia"/>
        </w:rPr>
        <w:t xml:space="preserve"> is defined from</w:t>
      </w:r>
      <w:r w:rsidRPr="00C0406B">
        <w:rPr>
          <w:rFonts w:eastAsiaTheme="minorEastAsia"/>
          <w:lang w:eastAsia="zh-CN"/>
        </w:rPr>
        <w:t xml:space="preserve"> -156dBm to -31dBm </w:t>
      </w:r>
      <w:r w:rsidRPr="00C0406B">
        <w:rPr>
          <w:rFonts w:eastAsiaTheme="minorEastAsia"/>
        </w:rPr>
        <w:t xml:space="preserve">with resolution </w:t>
      </w:r>
      <w:r w:rsidRPr="00C0406B">
        <w:rPr>
          <w:rFonts w:eastAsiaTheme="minorEastAsia" w:hint="eastAsia"/>
          <w:lang w:eastAsia="zh-CN"/>
        </w:rPr>
        <w:t>1dB</w:t>
      </w:r>
      <w:r w:rsidRPr="00C0406B">
        <w:rPr>
          <w:rFonts w:eastAsiaTheme="minorEastAsia"/>
        </w:rPr>
        <w:t>.</w:t>
      </w:r>
      <w:r w:rsidRPr="00C0406B">
        <w:rPr>
          <w:rFonts w:eastAsiaTheme="minorEastAsia" w:hint="eastAsia"/>
          <w:lang w:eastAsia="zh-CN"/>
        </w:rPr>
        <w:t xml:space="preserve"> </w:t>
      </w:r>
    </w:p>
    <w:p w14:paraId="5C514BD3" w14:textId="48925A90" w:rsidR="00FA29C7" w:rsidRPr="00C0406B" w:rsidRDefault="00FA29C7" w:rsidP="00FA29C7">
      <w:pPr>
        <w:rPr>
          <w:rFonts w:eastAsiaTheme="minorEastAsia"/>
          <w:lang w:eastAsia="zh-CN"/>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-1.</w:t>
      </w:r>
      <w:r w:rsidRPr="00C0406B">
        <w:rPr>
          <w:rFonts w:eastAsiaTheme="minorEastAsia" w:hint="eastAsia"/>
          <w:lang w:eastAsia="zh-CN"/>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lang w:eastAsia="zh-CN"/>
        </w:rPr>
      </w:pPr>
      <w:r w:rsidRPr="00C0406B">
        <w:rPr>
          <w:rFonts w:eastAsiaTheme="minorEastAsia"/>
        </w:rPr>
        <w:lastRenderedPageBreak/>
        <w:t>Table 13.</w:t>
      </w:r>
      <w:r w:rsidR="00016799">
        <w:rPr>
          <w:rFonts w:eastAsiaTheme="minorEastAsia"/>
        </w:rPr>
        <w:t>6</w:t>
      </w:r>
      <w:r w:rsidRPr="00C0406B">
        <w:rPr>
          <w:rFonts w:eastAsiaTheme="minorEastAsia"/>
        </w:rPr>
        <w:t>.</w:t>
      </w:r>
      <w:r w:rsidRPr="00C0406B">
        <w:rPr>
          <w:rFonts w:eastAsiaTheme="minorEastAsia" w:hint="eastAsia"/>
          <w:lang w:eastAsia="zh-CN"/>
        </w:rPr>
        <w:t>1</w:t>
      </w:r>
      <w:r w:rsidRPr="00C0406B">
        <w:rPr>
          <w:rFonts w:eastAsiaTheme="minorEastAsia"/>
        </w:rPr>
        <w:t xml:space="preserve">-1: </w:t>
      </w:r>
      <w:r w:rsidRPr="00C0406B">
        <w:rPr>
          <w:rFonts w:eastAsiaTheme="minorEastAsia" w:hint="eastAsia"/>
          <w:lang w:eastAsia="zh-CN"/>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lang w:eastAsia="zh-CN"/>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lastRenderedPageBreak/>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w:t>
      </w:r>
      <w:r w:rsidRPr="007F51E8">
        <w:rPr>
          <w:bCs/>
          <w:vertAlign w:val="subscript"/>
          <w:lang w:eastAsia="zh-CN"/>
        </w:rPr>
        <w:t>c</w:t>
      </w:r>
      <w:r w:rsidRPr="007F51E8">
        <w:rPr>
          <w:bCs/>
          <w:lang w:eastAsia="zh-CN"/>
        </w:rPr>
        <w:t>*</w:t>
      </w:r>
      <w:r>
        <w:rPr>
          <w:bCs/>
          <w:lang w:eastAsia="zh-CN"/>
        </w:rPr>
        <w:t>32.</w:t>
      </w:r>
      <w:r w:rsidRPr="007F51E8">
        <w:rPr>
          <w:lang w:eastAsia="zh-CN"/>
        </w:rPr>
        <w:t xml:space="preserve"> </w:t>
      </w:r>
    </w:p>
    <w:p w14:paraId="0772F8AF" w14:textId="77777777" w:rsidR="00FA29C7" w:rsidRPr="00114F62" w:rsidRDefault="00FA29C7" w:rsidP="00FA29C7">
      <w:pPr>
        <w:rPr>
          <w:bCs/>
          <w:lang w:eastAsia="zh-CN"/>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rPr>
          <w:lang w:eastAsia="zh-CN"/>
        </w:rPr>
        <w:t>-1</w:t>
      </w:r>
      <w:r w:rsidRPr="0089796C">
        <w:t>.</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rPr>
                <w:lang w:eastAsia="zh-CN"/>
              </w:rPr>
              <w:t>RX-TX_</w:t>
            </w:r>
            <w:r w:rsidRPr="0089796C">
              <w:t>0000</w:t>
            </w:r>
          </w:p>
        </w:tc>
        <w:tc>
          <w:tcPr>
            <w:tcW w:w="3260" w:type="dxa"/>
          </w:tcPr>
          <w:p w14:paraId="7EEAA940" w14:textId="77777777" w:rsidR="00FA29C7" w:rsidRPr="0089796C" w:rsidRDefault="00FA29C7" w:rsidP="007A5129">
            <w:pPr>
              <w:pStyle w:val="TAC"/>
            </w:pPr>
            <w:r w:rsidRPr="006A0A6D">
              <w:rPr>
                <w:lang w:eastAsia="zh-CN"/>
              </w:rPr>
              <w:t>-985024</w:t>
            </w:r>
            <w:r w:rsidRPr="0089796C">
              <w:rPr>
                <w:lang w:eastAsia="zh-CN"/>
              </w:rPr>
              <w:t xml:space="preserve"> &gt; </w:t>
            </w:r>
            <w:r>
              <w:rPr>
                <w:lang w:eastAsia="zh-CN"/>
              </w:rP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rPr>
                <w:lang w:eastAsia="zh-CN"/>
              </w:rPr>
              <w:t>RX-TX_</w:t>
            </w:r>
            <w:r w:rsidRPr="0089796C">
              <w:t>000</w:t>
            </w:r>
            <w:r>
              <w:t>1</w:t>
            </w:r>
          </w:p>
        </w:tc>
        <w:tc>
          <w:tcPr>
            <w:tcW w:w="3260" w:type="dxa"/>
          </w:tcPr>
          <w:p w14:paraId="1742F7C7" w14:textId="77777777" w:rsidR="00FA29C7" w:rsidRPr="0089796C" w:rsidRDefault="00FA29C7" w:rsidP="007A512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rPr>
                <w:lang w:eastAsia="zh-CN"/>
              </w:rPr>
            </w:pPr>
            <w:r>
              <w:rPr>
                <w:lang w:eastAsia="zh-CN"/>
              </w:rPr>
              <w:t>RX-TX_</w:t>
            </w:r>
            <w:r w:rsidRPr="0089796C">
              <w:t>000</w:t>
            </w:r>
            <w:r>
              <w:t>2</w:t>
            </w:r>
          </w:p>
        </w:tc>
        <w:tc>
          <w:tcPr>
            <w:tcW w:w="3260" w:type="dxa"/>
          </w:tcPr>
          <w:p w14:paraId="6F58178E" w14:textId="77777777" w:rsidR="00FA29C7" w:rsidRPr="0089796C" w:rsidRDefault="00FA29C7" w:rsidP="007A5129">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rPr>
                <w:lang w:eastAsia="zh-CN"/>
              </w:rPr>
            </w:pPr>
            <w:r>
              <w:rPr>
                <w:lang w:eastAsia="zh-CN"/>
              </w:rPr>
              <w:t>RX-TX_</w:t>
            </w:r>
            <w:r>
              <w:t>30781</w:t>
            </w:r>
          </w:p>
        </w:tc>
        <w:tc>
          <w:tcPr>
            <w:tcW w:w="3260" w:type="dxa"/>
          </w:tcPr>
          <w:p w14:paraId="2C964D0D" w14:textId="77777777" w:rsidR="00FA29C7" w:rsidRPr="006A0A6D" w:rsidRDefault="00FA29C7" w:rsidP="007A5129">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rPr>
                <w:lang w:eastAsia="zh-CN"/>
              </w:rPr>
              <w:t>RX-TX_</w:t>
            </w:r>
            <w:r>
              <w:t>30782</w:t>
            </w:r>
          </w:p>
        </w:tc>
        <w:tc>
          <w:tcPr>
            <w:tcW w:w="3260" w:type="dxa"/>
          </w:tcPr>
          <w:p w14:paraId="507750DE" w14:textId="77777777" w:rsidR="00FA29C7" w:rsidRPr="0089796C" w:rsidRDefault="00FA29C7" w:rsidP="007A5129">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rPr>
                <w:lang w:eastAsia="zh-CN"/>
              </w:rPr>
              <w:t>RX-TX_</w:t>
            </w:r>
            <w:r>
              <w:t>30783</w:t>
            </w:r>
          </w:p>
        </w:tc>
        <w:tc>
          <w:tcPr>
            <w:tcW w:w="3260" w:type="dxa"/>
          </w:tcPr>
          <w:p w14:paraId="3C4D1DE7" w14:textId="77777777" w:rsidR="00FA29C7" w:rsidRPr="0089796C" w:rsidRDefault="00FA29C7" w:rsidP="007A512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rPr>
                <w:lang w:eastAsia="zh-CN"/>
              </w:rPr>
              <w:t>RX-TX_</w:t>
            </w:r>
            <w:r>
              <w:t>30784</w:t>
            </w:r>
          </w:p>
        </w:tc>
        <w:tc>
          <w:tcPr>
            <w:tcW w:w="3260" w:type="dxa"/>
          </w:tcPr>
          <w:p w14:paraId="21673EC4" w14:textId="77777777" w:rsidR="00FA29C7" w:rsidRPr="0089796C" w:rsidRDefault="00FA29C7" w:rsidP="007A5129">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rPr>
                <w:lang w:eastAsia="zh-CN"/>
              </w:rPr>
              <w:t>RX-TX_</w:t>
            </w:r>
            <w:r>
              <w:t>30785</w:t>
            </w:r>
          </w:p>
        </w:tc>
        <w:tc>
          <w:tcPr>
            <w:tcW w:w="3260" w:type="dxa"/>
          </w:tcPr>
          <w:p w14:paraId="049238F5" w14:textId="77777777" w:rsidR="00FA29C7" w:rsidRPr="0089796C" w:rsidRDefault="00FA29C7" w:rsidP="007A5129">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eastAsia="zh-CN"/>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lang w:eastAsia="zh-CN"/>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lang w:eastAsia="zh-CN"/>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lastRenderedPageBreak/>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rPr>
                <w:lang w:eastAsia="zh-CN"/>
              </w:rPr>
            </w:pPr>
            <w:r w:rsidRPr="006F33F5">
              <w:rPr>
                <w:lang w:eastAsia="zh-CN"/>
              </w:rPr>
              <w:t>Unit: Tc</w:t>
            </w:r>
          </w:p>
        </w:tc>
        <w:tc>
          <w:tcPr>
            <w:tcW w:w="2074" w:type="dxa"/>
          </w:tcPr>
          <w:p w14:paraId="09637292" w14:textId="77777777" w:rsidR="00FA29C7" w:rsidRPr="006F33F5" w:rsidRDefault="00FA29C7" w:rsidP="007A5129">
            <w:pPr>
              <w:pStyle w:val="TAH"/>
              <w:rPr>
                <w:lang w:eastAsia="zh-CN"/>
              </w:rPr>
            </w:pPr>
            <w:r w:rsidRPr="006F33F5">
              <w:rPr>
                <w:lang w:eastAsia="zh-CN"/>
              </w:rPr>
              <w:t>Unit: dB</w:t>
            </w:r>
          </w:p>
        </w:tc>
        <w:tc>
          <w:tcPr>
            <w:tcW w:w="1801" w:type="dxa"/>
          </w:tcPr>
          <w:p w14:paraId="472F0C87" w14:textId="77777777" w:rsidR="00FA29C7" w:rsidRPr="006F33F5" w:rsidRDefault="00FA29C7" w:rsidP="007A5129">
            <w:pPr>
              <w:pStyle w:val="TAH"/>
              <w:rPr>
                <w:lang w:eastAsia="zh-CN"/>
              </w:rPr>
            </w:pPr>
            <w:r w:rsidRPr="006F33F5">
              <w:rPr>
                <w:lang w:eastAsia="zh-CN"/>
              </w:rPr>
              <w:t>Unit: kHz</w:t>
            </w:r>
          </w:p>
        </w:tc>
        <w:tc>
          <w:tcPr>
            <w:tcW w:w="2347" w:type="dxa"/>
          </w:tcPr>
          <w:p w14:paraId="73006770" w14:textId="77777777" w:rsidR="00FA29C7" w:rsidRPr="006F33F5" w:rsidRDefault="00FA29C7" w:rsidP="007A5129">
            <w:pPr>
              <w:pStyle w:val="TAH"/>
              <w:rPr>
                <w:lang w:eastAsia="zh-CN"/>
              </w:rPr>
            </w:pPr>
            <w:r w:rsidRPr="006F33F5">
              <w:rPr>
                <w:lang w:eastAsia="zh-CN"/>
              </w:rPr>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rPr>
                <w:lang w:eastAsia="zh-CN"/>
              </w:rPr>
            </w:pPr>
            <w:r w:rsidRPr="002B4D79">
              <w:rPr>
                <w:rFonts w:cs="Arial"/>
                <w:szCs w:val="18"/>
                <w:lang w:eastAsia="zh-CN"/>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2347" w:type="dxa"/>
          </w:tcPr>
          <w:p w14:paraId="0F37EA10" w14:textId="77777777" w:rsidR="00FA29C7" w:rsidRPr="006F33F5" w:rsidRDefault="00FA29C7" w:rsidP="007A5129">
            <w:pPr>
              <w:pStyle w:val="TAC"/>
              <w:rPr>
                <w:lang w:eastAsia="zh-CN"/>
              </w:rPr>
            </w:pPr>
            <w:r w:rsidRPr="006F33F5">
              <w:rPr>
                <w:lang w:eastAsia="zh-CN"/>
              </w:rPr>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lang w:eastAsia="zh-CN"/>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rPr>
                <w:lang w:eastAsia="zh-CN"/>
              </w:rPr>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rPr>
                <w:lang w:eastAsia="zh-CN"/>
              </w:rPr>
            </w:pPr>
            <w:r w:rsidRPr="002B4D79">
              <w:rPr>
                <w:rFonts w:cs="Arial"/>
                <w:szCs w:val="18"/>
                <w:lang w:eastAsia="zh-CN"/>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rPr>
                <w:lang w:eastAsia="zh-CN"/>
              </w:rPr>
            </w:pPr>
            <w:r w:rsidRPr="006F33F5">
              <w:rPr>
                <w:lang w:eastAsia="zh-CN"/>
              </w:rPr>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lang w:eastAsia="zh-CN"/>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rPr>
                <w:lang w:eastAsia="zh-CN"/>
              </w:rPr>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rPr>
                <w:lang w:eastAsia="zh-CN"/>
              </w:rPr>
            </w:pPr>
            <w:r>
              <w:rPr>
                <w:lang w:eastAsia="zh-CN"/>
              </w:rP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lang w:eastAsia="zh-CN"/>
              </w:rPr>
            </w:pPr>
            <w:r>
              <w:rPr>
                <w:rFonts w:eastAsiaTheme="minorEastAsia" w:hint="eastAsia"/>
                <w:lang w:eastAsia="zh-CN"/>
              </w:rPr>
              <w:t>3</w:t>
            </w:r>
            <w:r>
              <w:rPr>
                <w:rFonts w:eastAsiaTheme="minorEastAsia"/>
                <w:lang w:eastAsia="zh-CN"/>
              </w:rPr>
              <w:t>0</w:t>
            </w:r>
          </w:p>
        </w:tc>
        <w:tc>
          <w:tcPr>
            <w:tcW w:w="2347" w:type="dxa"/>
          </w:tcPr>
          <w:p w14:paraId="29CC18AB"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rPr>
                <w:lang w:eastAsia="zh-CN"/>
              </w:rP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rPr>
                <w:lang w:eastAsia="zh-CN"/>
              </w:rPr>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rPr>
                <w:lang w:eastAsia="zh-CN"/>
              </w:rPr>
            </w:pPr>
            <w:r>
              <w:rPr>
                <w:lang w:eastAsia="zh-CN"/>
              </w:rP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rPr>
                <w:lang w:eastAsia="zh-CN"/>
              </w:rPr>
            </w:pPr>
            <w:r w:rsidRPr="006F33F5">
              <w:rPr>
                <w:lang w:eastAsia="zh-CN"/>
              </w:rPr>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rPr>
                <w:lang w:eastAsia="zh-CN"/>
              </w:rPr>
            </w:pPr>
            <w:r>
              <w:rPr>
                <w:lang w:eastAsia="zh-CN"/>
              </w:rP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407A32FC" w14:textId="77777777" w:rsidR="00FA29C7" w:rsidRPr="006F33F5" w:rsidRDefault="00FA29C7" w:rsidP="007A5129">
            <w:pPr>
              <w:pStyle w:val="TAC"/>
              <w:rPr>
                <w:lang w:eastAsia="zh-CN"/>
              </w:rPr>
            </w:pPr>
            <w:r w:rsidRPr="006F33F5">
              <w:rPr>
                <w:lang w:eastAsia="zh-CN"/>
              </w:rPr>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rPr>
                <w:lang w:eastAsia="zh-CN"/>
              </w:rP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rPr>
                <w:lang w:eastAsia="zh-CN"/>
              </w:rPr>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rPr>
                <w:lang w:eastAsia="zh-CN"/>
              </w:rPr>
            </w:pPr>
            <w:r w:rsidRPr="006F33F5">
              <w:rPr>
                <w:lang w:eastAsia="zh-CN"/>
              </w:rPr>
              <w:t>Unit: Tc</w:t>
            </w:r>
          </w:p>
        </w:tc>
        <w:tc>
          <w:tcPr>
            <w:tcW w:w="2074" w:type="dxa"/>
          </w:tcPr>
          <w:p w14:paraId="29756E0D" w14:textId="77777777" w:rsidR="00FA29C7" w:rsidRPr="006F33F5" w:rsidRDefault="00FA29C7" w:rsidP="007A5129">
            <w:pPr>
              <w:pStyle w:val="TAH"/>
              <w:rPr>
                <w:lang w:eastAsia="zh-CN"/>
              </w:rPr>
            </w:pPr>
            <w:r w:rsidRPr="006F33F5">
              <w:rPr>
                <w:lang w:eastAsia="zh-CN"/>
              </w:rPr>
              <w:t>Unit: dB</w:t>
            </w:r>
          </w:p>
        </w:tc>
        <w:tc>
          <w:tcPr>
            <w:tcW w:w="1801" w:type="dxa"/>
          </w:tcPr>
          <w:p w14:paraId="190BA6B1" w14:textId="77777777" w:rsidR="00FA29C7" w:rsidRPr="006F33F5" w:rsidRDefault="00FA29C7" w:rsidP="007A5129">
            <w:pPr>
              <w:pStyle w:val="TAH"/>
              <w:rPr>
                <w:lang w:eastAsia="zh-CN"/>
              </w:rPr>
            </w:pPr>
            <w:r w:rsidRPr="006F33F5">
              <w:rPr>
                <w:lang w:eastAsia="zh-CN"/>
              </w:rPr>
              <w:t>Unit: kHz</w:t>
            </w:r>
          </w:p>
        </w:tc>
        <w:tc>
          <w:tcPr>
            <w:tcW w:w="2347" w:type="dxa"/>
          </w:tcPr>
          <w:p w14:paraId="6F069017" w14:textId="77777777" w:rsidR="00FA29C7" w:rsidRPr="006F33F5" w:rsidRDefault="00FA29C7" w:rsidP="007A5129">
            <w:pPr>
              <w:pStyle w:val="TAH"/>
              <w:rPr>
                <w:lang w:eastAsia="zh-CN"/>
              </w:rPr>
            </w:pPr>
            <w:r w:rsidRPr="006F33F5">
              <w:rPr>
                <w:lang w:eastAsia="zh-CN"/>
              </w:rPr>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rPr>
                <w:lang w:eastAsia="zh-CN"/>
              </w:rP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2347" w:type="dxa"/>
          </w:tcPr>
          <w:p w14:paraId="2A031F0E" w14:textId="77777777" w:rsidR="00FA29C7" w:rsidRPr="006F33F5" w:rsidRDefault="00FA29C7" w:rsidP="007A5129">
            <w:pPr>
              <w:pStyle w:val="TAC"/>
            </w:pPr>
            <w:r w:rsidRPr="006F33F5">
              <w:rPr>
                <w:lang w:eastAsia="zh-CN"/>
              </w:rPr>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rPr>
                <w:lang w:eastAsia="zh-CN"/>
              </w:rPr>
            </w:pPr>
            <w:r>
              <w:rPr>
                <w:lang w:eastAsia="zh-CN"/>
              </w:rP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rPr>
                <w:lang w:eastAsia="zh-CN"/>
              </w:rPr>
            </w:pPr>
            <w:r w:rsidRPr="006F33F5">
              <w:rPr>
                <w:lang w:eastAsia="zh-CN"/>
              </w:rPr>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rPr>
                <w:lang w:eastAsia="zh-CN"/>
              </w:rPr>
            </w:pPr>
            <w:r>
              <w:rPr>
                <w:lang w:eastAsia="zh-CN"/>
              </w:rP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lang w:eastAsia="zh-CN"/>
              </w:rPr>
            </w:pPr>
            <w:r>
              <w:rPr>
                <w:rFonts w:eastAsiaTheme="minorEastAsia" w:hint="eastAsia"/>
                <w:lang w:eastAsia="zh-CN"/>
              </w:rPr>
              <w:t>120</w:t>
            </w:r>
          </w:p>
        </w:tc>
        <w:tc>
          <w:tcPr>
            <w:tcW w:w="2347" w:type="dxa"/>
          </w:tcPr>
          <w:p w14:paraId="40A5B28C" w14:textId="77777777" w:rsidR="00FA29C7" w:rsidRPr="006F33F5" w:rsidRDefault="00FA29C7" w:rsidP="007A5129">
            <w:pPr>
              <w:pStyle w:val="TAC"/>
              <w:rPr>
                <w:lang w:eastAsia="zh-CN"/>
              </w:rPr>
            </w:pPr>
            <w:r w:rsidRPr="006F33F5">
              <w:rPr>
                <w:lang w:eastAsia="zh-CN"/>
              </w:rPr>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rPr>
                <w:lang w:eastAsia="zh-CN"/>
              </w:rP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rPr>
                <w:lang w:eastAsia="zh-CN"/>
              </w:rPr>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rPr>
                <w:lang w:eastAsia="zh-CN"/>
              </w:rPr>
            </w:pPr>
            <w:r>
              <w:rPr>
                <w:lang w:eastAsia="zh-CN"/>
              </w:rP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rPr>
                <w:lang w:eastAsia="zh-CN"/>
              </w:rPr>
            </w:pPr>
            <w:r w:rsidRPr="006F33F5">
              <w:rPr>
                <w:lang w:eastAsia="zh-CN"/>
              </w:rPr>
              <w:t>88 ≤ BW</w:t>
            </w:r>
          </w:p>
        </w:tc>
      </w:tr>
    </w:tbl>
    <w:p w14:paraId="0AD57C65" w14:textId="77777777" w:rsidR="00FA29C7" w:rsidRPr="008F66CD" w:rsidRDefault="00FA29C7" w:rsidP="00FA29C7">
      <w:pPr>
        <w:rPr>
          <w:rFonts w:eastAsia="SimSun"/>
          <w:noProof/>
          <w:highlight w:val="yellow"/>
          <w:lang w:eastAsia="zh-CN"/>
        </w:rPr>
      </w:pPr>
    </w:p>
    <w:sectPr w:rsidR="00FA29C7" w:rsidRPr="008F66CD" w:rsidSect="00B83B4D">
      <w:headerReference w:type="default" r:id="rId25"/>
      <w:footerReference w:type="default" r:id="rId26"/>
      <w:footnotePr>
        <w:numRestart w:val="eachSect"/>
      </w:footnotePr>
      <w:pgSz w:w="11907" w:h="16840" w:code="9"/>
      <w:pgMar w:top="1418" w:right="1134" w:bottom="1134" w:left="1134" w:header="851" w:footer="340" w:gutter="0"/>
      <w:pgNumType w:start="9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8741C" w14:textId="77777777" w:rsidR="000E395C" w:rsidRDefault="000E395C">
      <w:r>
        <w:separator/>
      </w:r>
    </w:p>
  </w:endnote>
  <w:endnote w:type="continuationSeparator" w:id="0">
    <w:p w14:paraId="3DDFC763" w14:textId="77777777" w:rsidR="000E395C" w:rsidRDefault="000E395C">
      <w:r>
        <w:continuationSeparator/>
      </w:r>
    </w:p>
  </w:endnote>
  <w:endnote w:type="continuationNotice" w:id="1">
    <w:p w14:paraId="50B36676" w14:textId="77777777" w:rsidR="000E395C" w:rsidRDefault="000E3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DC99F" w14:textId="77777777" w:rsidR="000E395C" w:rsidRDefault="000E395C">
      <w:r>
        <w:separator/>
      </w:r>
    </w:p>
  </w:footnote>
  <w:footnote w:type="continuationSeparator" w:id="0">
    <w:p w14:paraId="580907DB" w14:textId="77777777" w:rsidR="000E395C" w:rsidRDefault="000E395C">
      <w:r>
        <w:continuationSeparator/>
      </w:r>
    </w:p>
  </w:footnote>
  <w:footnote w:type="continuationNotice" w:id="1">
    <w:p w14:paraId="477B9484" w14:textId="77777777" w:rsidR="000E395C" w:rsidRDefault="000E3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750C6845"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6D110E">
      <w:rPr>
        <w:rFonts w:ascii="Arial" w:hAnsi="Arial" w:cs="Arial"/>
        <w:b/>
        <w:sz w:val="18"/>
        <w:szCs w:val="18"/>
        <w:lang w:val="sv-FI"/>
      </w:rPr>
      <w:t>2</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797F43">
      <w:rPr>
        <w:rFonts w:ascii="Arial" w:hAnsi="Arial" w:cs="Arial"/>
        <w:b/>
        <w:sz w:val="18"/>
        <w:szCs w:val="18"/>
        <w:lang w:val="sv-FI"/>
      </w:rPr>
      <w:t>0</w:t>
    </w:r>
    <w:r w:rsidR="006D110E">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10E"/>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B3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DBA"/>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46D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46DBA"/>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46DB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46DB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46DBA"/>
    <w:pPr>
      <w:ind w:left="1701" w:hanging="1701"/>
      <w:outlineLvl w:val="4"/>
    </w:pPr>
    <w:rPr>
      <w:sz w:val="22"/>
    </w:rPr>
  </w:style>
  <w:style w:type="paragraph" w:styleId="Heading6">
    <w:name w:val="heading 6"/>
    <w:aliases w:val="T1,Header 6"/>
    <w:basedOn w:val="H6"/>
    <w:next w:val="Normal"/>
    <w:link w:val="Heading6Char"/>
    <w:qFormat/>
    <w:rsid w:val="00446DBA"/>
    <w:pPr>
      <w:outlineLvl w:val="5"/>
    </w:pPr>
  </w:style>
  <w:style w:type="paragraph" w:styleId="Heading7">
    <w:name w:val="heading 7"/>
    <w:aliases w:val="L7,Header 7"/>
    <w:basedOn w:val="H6"/>
    <w:next w:val="Normal"/>
    <w:link w:val="Heading7Char"/>
    <w:qFormat/>
    <w:rsid w:val="00446DBA"/>
    <w:pPr>
      <w:outlineLvl w:val="6"/>
    </w:pPr>
  </w:style>
  <w:style w:type="paragraph" w:styleId="Heading8">
    <w:name w:val="heading 8"/>
    <w:basedOn w:val="Heading1"/>
    <w:next w:val="Normal"/>
    <w:link w:val="Heading8Char"/>
    <w:qFormat/>
    <w:rsid w:val="00446DBA"/>
    <w:pPr>
      <w:ind w:left="0" w:firstLine="0"/>
      <w:outlineLvl w:val="7"/>
    </w:pPr>
  </w:style>
  <w:style w:type="paragraph" w:styleId="Heading9">
    <w:name w:val="heading 9"/>
    <w:aliases w:val="Figure Heading,FH"/>
    <w:basedOn w:val="Heading8"/>
    <w:next w:val="Normal"/>
    <w:link w:val="Heading9Char"/>
    <w:qFormat/>
    <w:rsid w:val="00446DBA"/>
    <w:pPr>
      <w:outlineLvl w:val="8"/>
    </w:pPr>
  </w:style>
  <w:style w:type="character" w:default="1" w:styleId="DefaultParagraphFont">
    <w:name w:val="Default Paragraph Font"/>
    <w:semiHidden/>
    <w:rsid w:val="00446D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6DB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446DBA"/>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446DBA"/>
    <w:pPr>
      <w:ind w:left="1418" w:hanging="1418"/>
    </w:pPr>
  </w:style>
  <w:style w:type="paragraph" w:styleId="TOC8">
    <w:name w:val="toc 8"/>
    <w:basedOn w:val="TOC1"/>
    <w:rsid w:val="00446DBA"/>
    <w:pPr>
      <w:spacing w:before="180"/>
      <w:ind w:left="2693" w:hanging="2693"/>
    </w:pPr>
    <w:rPr>
      <w:b/>
    </w:rPr>
  </w:style>
  <w:style w:type="paragraph" w:styleId="TOC1">
    <w:name w:val="toc 1"/>
    <w:rsid w:val="00446D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446DBA"/>
    <w:pPr>
      <w:keepLines/>
      <w:tabs>
        <w:tab w:val="center" w:pos="4536"/>
        <w:tab w:val="right" w:pos="9072"/>
      </w:tabs>
    </w:pPr>
    <w:rPr>
      <w:noProof/>
    </w:rPr>
  </w:style>
  <w:style w:type="character" w:customStyle="1" w:styleId="ZGSM">
    <w:name w:val="ZGSM"/>
    <w:rsid w:val="00446DB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46DBA"/>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446DB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446DBA"/>
    <w:pPr>
      <w:ind w:left="1701" w:hanging="1701"/>
    </w:pPr>
  </w:style>
  <w:style w:type="paragraph" w:styleId="TOC4">
    <w:name w:val="toc 4"/>
    <w:basedOn w:val="TOC3"/>
    <w:rsid w:val="00446DBA"/>
    <w:pPr>
      <w:ind w:left="1418" w:hanging="1418"/>
    </w:pPr>
  </w:style>
  <w:style w:type="paragraph" w:styleId="TOC3">
    <w:name w:val="toc 3"/>
    <w:basedOn w:val="TOC2"/>
    <w:rsid w:val="00446DBA"/>
    <w:pPr>
      <w:ind w:left="1134" w:hanging="1134"/>
    </w:pPr>
  </w:style>
  <w:style w:type="paragraph" w:styleId="TOC2">
    <w:name w:val="toc 2"/>
    <w:basedOn w:val="TOC1"/>
    <w:rsid w:val="00446DBA"/>
    <w:pPr>
      <w:keepNext w:val="0"/>
      <w:spacing w:before="0"/>
      <w:ind w:left="851" w:hanging="851"/>
    </w:pPr>
    <w:rPr>
      <w:sz w:val="20"/>
    </w:rPr>
  </w:style>
  <w:style w:type="paragraph" w:styleId="Footer">
    <w:name w:val="footer"/>
    <w:aliases w:val="footer odd,footer,fo,pie de página"/>
    <w:basedOn w:val="Header"/>
    <w:link w:val="FooterChar"/>
    <w:rsid w:val="00446DBA"/>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446DBA"/>
    <w:pPr>
      <w:outlineLvl w:val="9"/>
    </w:pPr>
  </w:style>
  <w:style w:type="paragraph" w:customStyle="1" w:styleId="NF">
    <w:name w:val="NF"/>
    <w:basedOn w:val="NO"/>
    <w:rsid w:val="00446DBA"/>
    <w:pPr>
      <w:keepNext/>
      <w:spacing w:after="0"/>
    </w:pPr>
    <w:rPr>
      <w:rFonts w:ascii="Arial" w:hAnsi="Arial"/>
      <w:sz w:val="18"/>
    </w:rPr>
  </w:style>
  <w:style w:type="paragraph" w:customStyle="1" w:styleId="NO">
    <w:name w:val="NO"/>
    <w:basedOn w:val="Normal"/>
    <w:link w:val="NOChar"/>
    <w:rsid w:val="00446DBA"/>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446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446DBA"/>
    <w:pPr>
      <w:jc w:val="right"/>
    </w:pPr>
  </w:style>
  <w:style w:type="paragraph" w:customStyle="1" w:styleId="TAL">
    <w:name w:val="TAL"/>
    <w:basedOn w:val="Normal"/>
    <w:link w:val="TALCar"/>
    <w:rsid w:val="00446DBA"/>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446DBA"/>
    <w:rPr>
      <w:b/>
    </w:rPr>
  </w:style>
  <w:style w:type="paragraph" w:customStyle="1" w:styleId="TAC">
    <w:name w:val="TAC"/>
    <w:basedOn w:val="TAL"/>
    <w:link w:val="TACChar"/>
    <w:rsid w:val="00446DBA"/>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446DBA"/>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446DBA"/>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446DBA"/>
    <w:pPr>
      <w:spacing w:after="0"/>
    </w:pPr>
  </w:style>
  <w:style w:type="paragraph" w:customStyle="1" w:styleId="NW">
    <w:name w:val="NW"/>
    <w:basedOn w:val="NO"/>
    <w:rsid w:val="00446DBA"/>
    <w:pPr>
      <w:spacing w:after="0"/>
    </w:pPr>
  </w:style>
  <w:style w:type="paragraph" w:customStyle="1" w:styleId="EW">
    <w:name w:val="EW"/>
    <w:basedOn w:val="EX"/>
    <w:rsid w:val="00446DBA"/>
    <w:pPr>
      <w:spacing w:after="0"/>
    </w:pPr>
  </w:style>
  <w:style w:type="paragraph" w:customStyle="1" w:styleId="B10">
    <w:name w:val="B1"/>
    <w:basedOn w:val="List"/>
    <w:link w:val="B1Char"/>
    <w:rsid w:val="00446DBA"/>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446DBA"/>
    <w:pPr>
      <w:ind w:left="1985" w:hanging="1985"/>
    </w:pPr>
  </w:style>
  <w:style w:type="paragraph" w:styleId="TOC7">
    <w:name w:val="toc 7"/>
    <w:basedOn w:val="TOC6"/>
    <w:next w:val="Normal"/>
    <w:rsid w:val="00446DBA"/>
    <w:pPr>
      <w:ind w:left="2268" w:hanging="2268"/>
    </w:pPr>
  </w:style>
  <w:style w:type="paragraph" w:customStyle="1" w:styleId="EditorsNote">
    <w:name w:val="Editor's Note"/>
    <w:aliases w:val="EN,Editor's Noteormal"/>
    <w:basedOn w:val="NO"/>
    <w:link w:val="EditorsNoteChar"/>
    <w:rsid w:val="00446DBA"/>
    <w:rPr>
      <w:color w:val="FF0000"/>
    </w:rPr>
  </w:style>
  <w:style w:type="paragraph" w:customStyle="1" w:styleId="TH">
    <w:name w:val="TH"/>
    <w:basedOn w:val="Normal"/>
    <w:link w:val="THChar"/>
    <w:rsid w:val="00446DBA"/>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446D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446D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446D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446D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446DBA"/>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446DB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446DBA"/>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446D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446DBA"/>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446DBA"/>
  </w:style>
  <w:style w:type="paragraph" w:customStyle="1" w:styleId="B4">
    <w:name w:val="B4"/>
    <w:basedOn w:val="List4"/>
    <w:link w:val="B4Char"/>
    <w:rsid w:val="00446DBA"/>
  </w:style>
  <w:style w:type="character" w:customStyle="1" w:styleId="B4Char">
    <w:name w:val="B4 Char"/>
    <w:link w:val="B4"/>
    <w:qFormat/>
    <w:rsid w:val="00936A12"/>
    <w:rPr>
      <w:rFonts w:eastAsia="Times New Roman"/>
      <w:lang w:eastAsia="en-GB"/>
    </w:rPr>
  </w:style>
  <w:style w:type="paragraph" w:customStyle="1" w:styleId="B5">
    <w:name w:val="B5"/>
    <w:basedOn w:val="List5"/>
    <w:rsid w:val="00446DBA"/>
  </w:style>
  <w:style w:type="paragraph" w:customStyle="1" w:styleId="ZTD">
    <w:name w:val="ZTD"/>
    <w:basedOn w:val="ZB"/>
    <w:rsid w:val="00446DBA"/>
    <w:pPr>
      <w:framePr w:hRule="auto" w:wrap="notBeside" w:y="852"/>
    </w:pPr>
    <w:rPr>
      <w:i w:val="0"/>
      <w:sz w:val="40"/>
    </w:rPr>
  </w:style>
  <w:style w:type="paragraph" w:customStyle="1" w:styleId="ZV">
    <w:name w:val="ZV"/>
    <w:basedOn w:val="ZU"/>
    <w:rsid w:val="00446DBA"/>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446DBA"/>
    <w:pPr>
      <w:keepLines/>
      <w:spacing w:after="0"/>
    </w:pPr>
  </w:style>
  <w:style w:type="paragraph" w:styleId="Index2">
    <w:name w:val="index 2"/>
    <w:basedOn w:val="Index1"/>
    <w:rsid w:val="00446DBA"/>
    <w:pPr>
      <w:ind w:left="284"/>
    </w:pPr>
  </w:style>
  <w:style w:type="character" w:styleId="FootnoteReference">
    <w:name w:val="footnote reference"/>
    <w:aliases w:val="Appel note de bas de p,Nota,Footnote symbol,Footnote"/>
    <w:basedOn w:val="DefaultParagraphFont"/>
    <w:rsid w:val="00446DB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46DB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446DBA"/>
    <w:pPr>
      <w:ind w:left="851"/>
    </w:pPr>
  </w:style>
  <w:style w:type="paragraph" w:styleId="ListNumber">
    <w:name w:val="List Number"/>
    <w:basedOn w:val="List"/>
    <w:rsid w:val="00446DBA"/>
  </w:style>
  <w:style w:type="paragraph" w:styleId="List">
    <w:name w:val="List"/>
    <w:basedOn w:val="Normal"/>
    <w:link w:val="ListChar"/>
    <w:rsid w:val="00446DBA"/>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446DBA"/>
    <w:pPr>
      <w:ind w:left="851"/>
    </w:pPr>
  </w:style>
  <w:style w:type="paragraph" w:styleId="ListBullet">
    <w:name w:val="List Bullet"/>
    <w:aliases w:val="UL"/>
    <w:basedOn w:val="List"/>
    <w:link w:val="ListBulletChar"/>
    <w:rsid w:val="00446DBA"/>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446DBA"/>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446DBA"/>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446DBA"/>
    <w:pPr>
      <w:ind w:left="1135"/>
    </w:pPr>
  </w:style>
  <w:style w:type="paragraph" w:styleId="List4">
    <w:name w:val="List 4"/>
    <w:basedOn w:val="List3"/>
    <w:rsid w:val="00446DBA"/>
    <w:pPr>
      <w:ind w:left="1418"/>
    </w:pPr>
  </w:style>
  <w:style w:type="paragraph" w:styleId="List5">
    <w:name w:val="List 5"/>
    <w:basedOn w:val="List4"/>
    <w:rsid w:val="00446DBA"/>
    <w:pPr>
      <w:ind w:left="1702"/>
    </w:pPr>
  </w:style>
  <w:style w:type="paragraph" w:styleId="ListBullet4">
    <w:name w:val="List Bullet 4"/>
    <w:basedOn w:val="ListBullet3"/>
    <w:rsid w:val="00446DBA"/>
    <w:pPr>
      <w:ind w:left="1418"/>
    </w:pPr>
  </w:style>
  <w:style w:type="paragraph" w:styleId="ListBullet5">
    <w:name w:val="List Bullet 5"/>
    <w:basedOn w:val="ListBullet4"/>
    <w:rsid w:val="00446DBA"/>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762</TotalTime>
  <Pages>30</Pages>
  <Words>9201</Words>
  <Characters>52448</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61526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420</cp:revision>
  <dcterms:created xsi:type="dcterms:W3CDTF">2022-06-29T14:17:00Z</dcterms:created>
  <dcterms:modified xsi:type="dcterms:W3CDTF">2023-06-30T19:15:00Z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