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30640D15" w:rsidR="004F0988" w:rsidRPr="0016361A" w:rsidRDefault="008A6D4A" w:rsidP="00061D27">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061D27">
              <w:t>2</w:t>
            </w:r>
            <w:r w:rsidRPr="0016361A">
              <w:t>.</w:t>
            </w:r>
            <w:r w:rsidR="005E4FD4">
              <w:t>0</w:t>
            </w:r>
            <w:r w:rsidRPr="0016361A">
              <w:t xml:space="preserve"> </w:t>
            </w:r>
            <w:r w:rsidRPr="0016361A">
              <w:rPr>
                <w:sz w:val="32"/>
              </w:rPr>
              <w:t>(</w:t>
            </w:r>
            <w:r w:rsidR="00C81E92" w:rsidRPr="0016361A">
              <w:rPr>
                <w:sz w:val="32"/>
              </w:rPr>
              <w:t>202</w:t>
            </w:r>
            <w:r w:rsidR="00C81E92">
              <w:rPr>
                <w:sz w:val="32"/>
              </w:rPr>
              <w:t>3</w:t>
            </w:r>
            <w:r w:rsidRPr="0016361A">
              <w:rPr>
                <w:sz w:val="32"/>
              </w:rPr>
              <w:t>-</w:t>
            </w:r>
            <w:r w:rsidR="00061D27">
              <w:rPr>
                <w:sz w:val="32"/>
              </w:rPr>
              <w:t>06</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75pt" o:ole="">
                  <v:imagedata r:id="rId9" o:title=""/>
                </v:shape>
                <o:OLEObject Type="Embed" ProgID="Word.Picture.8" ShapeID="_x0000_i1025" DrawAspect="Content" ObjectID="_1749374974"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75FF044"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312A61">
              <w:rPr>
                <w:noProof/>
                <w:sz w:val="18"/>
              </w:rPr>
              <w:t>3</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61AF8728" w14:textId="251AB6CE" w:rsidR="00E701A2" w:rsidRDefault="00681657">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E701A2">
        <w:rPr>
          <w:noProof/>
        </w:rPr>
        <w:t>Foreword</w:t>
      </w:r>
      <w:r w:rsidR="00E701A2">
        <w:rPr>
          <w:noProof/>
        </w:rPr>
        <w:tab/>
      </w:r>
      <w:r w:rsidR="00E701A2">
        <w:rPr>
          <w:noProof/>
        </w:rPr>
        <w:fldChar w:fldCharType="begin" w:fldLock="1"/>
      </w:r>
      <w:r w:rsidR="00E701A2">
        <w:rPr>
          <w:noProof/>
        </w:rPr>
        <w:instrText xml:space="preserve"> PAGEREF _Toc138762164 \h </w:instrText>
      </w:r>
      <w:r w:rsidR="00E701A2">
        <w:rPr>
          <w:noProof/>
        </w:rPr>
      </w:r>
      <w:r w:rsidR="00E701A2">
        <w:rPr>
          <w:noProof/>
        </w:rPr>
        <w:fldChar w:fldCharType="separate"/>
      </w:r>
      <w:r w:rsidR="00E701A2">
        <w:rPr>
          <w:noProof/>
        </w:rPr>
        <w:t>10</w:t>
      </w:r>
      <w:r w:rsidR="00E701A2">
        <w:rPr>
          <w:noProof/>
        </w:rPr>
        <w:fldChar w:fldCharType="end"/>
      </w:r>
    </w:p>
    <w:p w14:paraId="25E0ECF7" w14:textId="0601DF79" w:rsidR="00E701A2" w:rsidRDefault="00E701A2">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_Toc138762165 \h </w:instrText>
      </w:r>
      <w:r>
        <w:rPr>
          <w:noProof/>
        </w:rPr>
      </w:r>
      <w:r>
        <w:rPr>
          <w:noProof/>
        </w:rPr>
        <w:fldChar w:fldCharType="separate"/>
      </w:r>
      <w:r>
        <w:rPr>
          <w:noProof/>
        </w:rPr>
        <w:t>11</w:t>
      </w:r>
      <w:r>
        <w:rPr>
          <w:noProof/>
        </w:rPr>
        <w:fldChar w:fldCharType="end"/>
      </w:r>
    </w:p>
    <w:p w14:paraId="40EF74A1" w14:textId="38CD74E1" w:rsidR="00E701A2" w:rsidRDefault="00E701A2">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_Toc138762166 \h </w:instrText>
      </w:r>
      <w:r>
        <w:rPr>
          <w:noProof/>
        </w:rPr>
      </w:r>
      <w:r>
        <w:rPr>
          <w:noProof/>
        </w:rPr>
        <w:fldChar w:fldCharType="separate"/>
      </w:r>
      <w:r>
        <w:rPr>
          <w:noProof/>
        </w:rPr>
        <w:t>11</w:t>
      </w:r>
      <w:r>
        <w:rPr>
          <w:noProof/>
        </w:rPr>
        <w:fldChar w:fldCharType="end"/>
      </w:r>
    </w:p>
    <w:p w14:paraId="3D5A2778" w14:textId="5441BE8B" w:rsidR="00E701A2" w:rsidRDefault="00E701A2">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_Toc138762167 \h </w:instrText>
      </w:r>
      <w:r>
        <w:rPr>
          <w:noProof/>
        </w:rPr>
      </w:r>
      <w:r>
        <w:rPr>
          <w:noProof/>
        </w:rPr>
        <w:fldChar w:fldCharType="separate"/>
      </w:r>
      <w:r>
        <w:rPr>
          <w:noProof/>
        </w:rPr>
        <w:t>12</w:t>
      </w:r>
      <w:r>
        <w:rPr>
          <w:noProof/>
        </w:rPr>
        <w:fldChar w:fldCharType="end"/>
      </w:r>
    </w:p>
    <w:p w14:paraId="46A8FE69" w14:textId="2EF01901" w:rsidR="00E701A2" w:rsidRDefault="00E701A2">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_Toc138762168 \h </w:instrText>
      </w:r>
      <w:r>
        <w:rPr>
          <w:noProof/>
        </w:rPr>
      </w:r>
      <w:r>
        <w:rPr>
          <w:noProof/>
        </w:rPr>
        <w:fldChar w:fldCharType="separate"/>
      </w:r>
      <w:r>
        <w:rPr>
          <w:noProof/>
        </w:rPr>
        <w:t>12</w:t>
      </w:r>
      <w:r>
        <w:rPr>
          <w:noProof/>
        </w:rPr>
        <w:fldChar w:fldCharType="end"/>
      </w:r>
    </w:p>
    <w:p w14:paraId="5C34D77D" w14:textId="0DB4DC85" w:rsidR="00E701A2" w:rsidRDefault="00E701A2">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_Toc138762169 \h </w:instrText>
      </w:r>
      <w:r>
        <w:rPr>
          <w:noProof/>
        </w:rPr>
      </w:r>
      <w:r>
        <w:rPr>
          <w:noProof/>
        </w:rPr>
        <w:fldChar w:fldCharType="separate"/>
      </w:r>
      <w:r>
        <w:rPr>
          <w:noProof/>
        </w:rPr>
        <w:t>13</w:t>
      </w:r>
      <w:r>
        <w:rPr>
          <w:noProof/>
        </w:rPr>
        <w:fldChar w:fldCharType="end"/>
      </w:r>
    </w:p>
    <w:p w14:paraId="723BABFA" w14:textId="1AA3005A" w:rsidR="00E701A2" w:rsidRDefault="00E701A2">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_Toc138762170 \h </w:instrText>
      </w:r>
      <w:r>
        <w:rPr>
          <w:noProof/>
        </w:rPr>
      </w:r>
      <w:r>
        <w:rPr>
          <w:noProof/>
        </w:rPr>
        <w:fldChar w:fldCharType="separate"/>
      </w:r>
      <w:r>
        <w:rPr>
          <w:noProof/>
        </w:rPr>
        <w:t>13</w:t>
      </w:r>
      <w:r>
        <w:rPr>
          <w:noProof/>
        </w:rPr>
        <w:fldChar w:fldCharType="end"/>
      </w:r>
    </w:p>
    <w:p w14:paraId="7641804A" w14:textId="7F1A3E5C" w:rsidR="00E701A2" w:rsidRDefault="00E701A2">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_Toc138762171 \h </w:instrText>
      </w:r>
      <w:r>
        <w:rPr>
          <w:noProof/>
        </w:rPr>
      </w:r>
      <w:r>
        <w:rPr>
          <w:noProof/>
        </w:rPr>
        <w:fldChar w:fldCharType="separate"/>
      </w:r>
      <w:r>
        <w:rPr>
          <w:noProof/>
        </w:rPr>
        <w:t>13</w:t>
      </w:r>
      <w:r>
        <w:rPr>
          <w:noProof/>
        </w:rPr>
        <w:fldChar w:fldCharType="end"/>
      </w:r>
    </w:p>
    <w:p w14:paraId="49E39B6E" w14:textId="2501EA92" w:rsidR="00E701A2" w:rsidRDefault="00E701A2">
      <w:pPr>
        <w:pStyle w:val="TOC2"/>
        <w:rPr>
          <w:rFonts w:asciiTheme="minorHAnsi" w:eastAsiaTheme="minorEastAsia" w:hAnsiTheme="minorHAnsi" w:cstheme="minorBidi"/>
          <w:noProof/>
          <w:kern w:val="2"/>
          <w:sz w:val="22"/>
          <w:szCs w:val="22"/>
          <w:lang w:eastAsia="en-GB"/>
          <w14:ligatures w14:val="standardContextual"/>
        </w:rPr>
      </w:pPr>
      <w:r w:rsidRPr="007F3180">
        <w:rPr>
          <w:rFonts w:eastAsia="SimSun"/>
          <w:noProof/>
        </w:rPr>
        <w:t>4.1</w:t>
      </w:r>
      <w:r>
        <w:rPr>
          <w:rFonts w:asciiTheme="minorHAnsi" w:eastAsiaTheme="minorEastAsia" w:hAnsiTheme="minorHAnsi" w:cstheme="minorBidi"/>
          <w:noProof/>
          <w:kern w:val="2"/>
          <w:sz w:val="22"/>
          <w:szCs w:val="22"/>
          <w:lang w:eastAsia="en-GB"/>
          <w14:ligatures w14:val="standardContextual"/>
        </w:rPr>
        <w:tab/>
      </w:r>
      <w:r w:rsidRPr="007F3180">
        <w:rPr>
          <w:rFonts w:eastAsia="SimSun"/>
          <w:noProof/>
        </w:rPr>
        <w:t>Introduction</w:t>
      </w:r>
      <w:r>
        <w:rPr>
          <w:noProof/>
        </w:rPr>
        <w:tab/>
      </w:r>
      <w:r>
        <w:rPr>
          <w:noProof/>
        </w:rPr>
        <w:fldChar w:fldCharType="begin" w:fldLock="1"/>
      </w:r>
      <w:r>
        <w:rPr>
          <w:noProof/>
        </w:rPr>
        <w:instrText xml:space="preserve"> PAGEREF _Toc138762172 \h </w:instrText>
      </w:r>
      <w:r>
        <w:rPr>
          <w:noProof/>
        </w:rPr>
      </w:r>
      <w:r>
        <w:rPr>
          <w:noProof/>
        </w:rPr>
        <w:fldChar w:fldCharType="separate"/>
      </w:r>
      <w:r>
        <w:rPr>
          <w:noProof/>
        </w:rPr>
        <w:t>13</w:t>
      </w:r>
      <w:r>
        <w:rPr>
          <w:noProof/>
        </w:rPr>
        <w:fldChar w:fldCharType="end"/>
      </w:r>
    </w:p>
    <w:p w14:paraId="3BCEB13D" w14:textId="11A106E0" w:rsidR="00E701A2" w:rsidRDefault="00E701A2">
      <w:pPr>
        <w:pStyle w:val="TOC2"/>
        <w:rPr>
          <w:rFonts w:asciiTheme="minorHAnsi" w:eastAsiaTheme="minorEastAsia" w:hAnsiTheme="minorHAnsi" w:cstheme="minorBidi"/>
          <w:noProof/>
          <w:kern w:val="2"/>
          <w:sz w:val="22"/>
          <w:szCs w:val="22"/>
          <w:lang w:eastAsia="en-GB"/>
          <w14:ligatures w14:val="standardContextual"/>
        </w:rPr>
      </w:pPr>
      <w:r w:rsidRPr="007F3180">
        <w:rPr>
          <w:rFonts w:eastAsia="SimSun"/>
          <w:noProof/>
        </w:rPr>
        <w:t>4.2</w:t>
      </w:r>
      <w:r>
        <w:rPr>
          <w:rFonts w:asciiTheme="minorHAnsi" w:eastAsiaTheme="minorEastAsia" w:hAnsiTheme="minorHAnsi" w:cstheme="minorBidi"/>
          <w:noProof/>
          <w:kern w:val="2"/>
          <w:sz w:val="22"/>
          <w:szCs w:val="22"/>
          <w:lang w:eastAsia="en-GB"/>
          <w14:ligatures w14:val="standardContextual"/>
        </w:rPr>
        <w:tab/>
      </w:r>
      <w:r w:rsidRPr="007F3180">
        <w:rPr>
          <w:rFonts w:eastAsia="SimSun"/>
          <w:noProof/>
        </w:rPr>
        <w:t>Service Architecture</w:t>
      </w:r>
      <w:r>
        <w:rPr>
          <w:noProof/>
        </w:rPr>
        <w:tab/>
      </w:r>
      <w:r>
        <w:rPr>
          <w:noProof/>
        </w:rPr>
        <w:fldChar w:fldCharType="begin" w:fldLock="1"/>
      </w:r>
      <w:r>
        <w:rPr>
          <w:noProof/>
        </w:rPr>
        <w:instrText xml:space="preserve"> PAGEREF _Toc138762173 \h </w:instrText>
      </w:r>
      <w:r>
        <w:rPr>
          <w:noProof/>
        </w:rPr>
      </w:r>
      <w:r>
        <w:rPr>
          <w:noProof/>
        </w:rPr>
        <w:fldChar w:fldCharType="separate"/>
      </w:r>
      <w:r>
        <w:rPr>
          <w:noProof/>
        </w:rPr>
        <w:t>13</w:t>
      </w:r>
      <w:r>
        <w:rPr>
          <w:noProof/>
        </w:rPr>
        <w:fldChar w:fldCharType="end"/>
      </w:r>
    </w:p>
    <w:p w14:paraId="037248AE" w14:textId="46B170B5" w:rsidR="00E701A2" w:rsidRDefault="00E701A2">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TSCTSF</w:t>
      </w:r>
      <w:r>
        <w:rPr>
          <w:noProof/>
        </w:rPr>
        <w:tab/>
      </w:r>
      <w:r>
        <w:rPr>
          <w:noProof/>
        </w:rPr>
        <w:fldChar w:fldCharType="begin" w:fldLock="1"/>
      </w:r>
      <w:r>
        <w:rPr>
          <w:noProof/>
        </w:rPr>
        <w:instrText xml:space="preserve"> PAGEREF _Toc138762174 \h </w:instrText>
      </w:r>
      <w:r>
        <w:rPr>
          <w:noProof/>
        </w:rPr>
      </w:r>
      <w:r>
        <w:rPr>
          <w:noProof/>
        </w:rPr>
        <w:fldChar w:fldCharType="separate"/>
      </w:r>
      <w:r>
        <w:rPr>
          <w:noProof/>
        </w:rPr>
        <w:t>14</w:t>
      </w:r>
      <w:r>
        <w:rPr>
          <w:noProof/>
        </w:rPr>
        <w:fldChar w:fldCharType="end"/>
      </w:r>
    </w:p>
    <w:p w14:paraId="525AF4AE" w14:textId="13296F89" w:rsidR="00E701A2" w:rsidRDefault="00E701A2">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_Toc138762175 \h </w:instrText>
      </w:r>
      <w:r>
        <w:rPr>
          <w:noProof/>
        </w:rPr>
      </w:r>
      <w:r>
        <w:rPr>
          <w:noProof/>
        </w:rPr>
        <w:fldChar w:fldCharType="separate"/>
      </w:r>
      <w:r>
        <w:rPr>
          <w:noProof/>
        </w:rPr>
        <w:t>14</w:t>
      </w:r>
      <w:r>
        <w:rPr>
          <w:noProof/>
        </w:rPr>
        <w:fldChar w:fldCharType="end"/>
      </w:r>
    </w:p>
    <w:p w14:paraId="06699D44" w14:textId="7F5997BF" w:rsidR="00E701A2" w:rsidRDefault="00E701A2">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Ntsctsf_TimeSynchronization Service</w:t>
      </w:r>
      <w:r>
        <w:rPr>
          <w:noProof/>
        </w:rPr>
        <w:tab/>
      </w:r>
      <w:r>
        <w:rPr>
          <w:noProof/>
        </w:rPr>
        <w:fldChar w:fldCharType="begin" w:fldLock="1"/>
      </w:r>
      <w:r>
        <w:rPr>
          <w:noProof/>
        </w:rPr>
        <w:instrText xml:space="preserve"> PAGEREF _Toc138762176 \h </w:instrText>
      </w:r>
      <w:r>
        <w:rPr>
          <w:noProof/>
        </w:rPr>
      </w:r>
      <w:r>
        <w:rPr>
          <w:noProof/>
        </w:rPr>
        <w:fldChar w:fldCharType="separate"/>
      </w:r>
      <w:r>
        <w:rPr>
          <w:noProof/>
        </w:rPr>
        <w:t>15</w:t>
      </w:r>
      <w:r>
        <w:rPr>
          <w:noProof/>
        </w:rPr>
        <w:fldChar w:fldCharType="end"/>
      </w:r>
    </w:p>
    <w:p w14:paraId="1CC2FC51" w14:textId="550D5D27"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_Toc138762177 \h </w:instrText>
      </w:r>
      <w:r>
        <w:rPr>
          <w:noProof/>
        </w:rPr>
      </w:r>
      <w:r>
        <w:rPr>
          <w:noProof/>
        </w:rPr>
        <w:fldChar w:fldCharType="separate"/>
      </w:r>
      <w:r>
        <w:rPr>
          <w:noProof/>
        </w:rPr>
        <w:t>15</w:t>
      </w:r>
      <w:r>
        <w:rPr>
          <w:noProof/>
        </w:rPr>
        <w:fldChar w:fldCharType="end"/>
      </w:r>
    </w:p>
    <w:p w14:paraId="7F567541" w14:textId="3C3E0B49"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_Toc138762178 \h </w:instrText>
      </w:r>
      <w:r>
        <w:rPr>
          <w:noProof/>
        </w:rPr>
      </w:r>
      <w:r>
        <w:rPr>
          <w:noProof/>
        </w:rPr>
        <w:fldChar w:fldCharType="separate"/>
      </w:r>
      <w:r>
        <w:rPr>
          <w:noProof/>
        </w:rPr>
        <w:t>15</w:t>
      </w:r>
      <w:r>
        <w:rPr>
          <w:noProof/>
        </w:rPr>
        <w:fldChar w:fldCharType="end"/>
      </w:r>
    </w:p>
    <w:p w14:paraId="32DD49E8" w14:textId="2792CB27"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5.2.1.2</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_Toc138762179 \h </w:instrText>
      </w:r>
      <w:r>
        <w:rPr>
          <w:noProof/>
        </w:rPr>
      </w:r>
      <w:r>
        <w:rPr>
          <w:noProof/>
        </w:rPr>
        <w:fldChar w:fldCharType="separate"/>
      </w:r>
      <w:r>
        <w:rPr>
          <w:noProof/>
        </w:rPr>
        <w:t>16</w:t>
      </w:r>
      <w:r>
        <w:rPr>
          <w:noProof/>
        </w:rPr>
        <w:fldChar w:fldCharType="end"/>
      </w:r>
    </w:p>
    <w:p w14:paraId="6E691688" w14:textId="432C89A0"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5.2.1.2.1</w:t>
      </w:r>
      <w:r>
        <w:rPr>
          <w:rFonts w:asciiTheme="minorHAnsi" w:eastAsiaTheme="minorEastAsia" w:hAnsiTheme="minorHAnsi" w:cstheme="minorBidi"/>
          <w:noProof/>
          <w:kern w:val="2"/>
          <w:sz w:val="22"/>
          <w:szCs w:val="22"/>
          <w:lang w:eastAsia="en-GB"/>
          <w14:ligatures w14:val="standardContextual"/>
        </w:rPr>
        <w:tab/>
      </w:r>
      <w:r>
        <w:rPr>
          <w:noProof/>
        </w:rPr>
        <w:t>TSCTSF</w:t>
      </w:r>
      <w:r>
        <w:rPr>
          <w:noProof/>
        </w:rPr>
        <w:tab/>
      </w:r>
      <w:r>
        <w:rPr>
          <w:noProof/>
        </w:rPr>
        <w:fldChar w:fldCharType="begin" w:fldLock="1"/>
      </w:r>
      <w:r>
        <w:rPr>
          <w:noProof/>
        </w:rPr>
        <w:instrText xml:space="preserve"> PAGEREF _Toc138762180 \h </w:instrText>
      </w:r>
      <w:r>
        <w:rPr>
          <w:noProof/>
        </w:rPr>
      </w:r>
      <w:r>
        <w:rPr>
          <w:noProof/>
        </w:rPr>
        <w:fldChar w:fldCharType="separate"/>
      </w:r>
      <w:r>
        <w:rPr>
          <w:noProof/>
        </w:rPr>
        <w:t>16</w:t>
      </w:r>
      <w:r>
        <w:rPr>
          <w:noProof/>
        </w:rPr>
        <w:fldChar w:fldCharType="end"/>
      </w:r>
    </w:p>
    <w:p w14:paraId="509243A9" w14:textId="65E75DB3"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5.2.1.2.2</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_Toc138762181 \h </w:instrText>
      </w:r>
      <w:r>
        <w:rPr>
          <w:noProof/>
        </w:rPr>
      </w:r>
      <w:r>
        <w:rPr>
          <w:noProof/>
        </w:rPr>
        <w:fldChar w:fldCharType="separate"/>
      </w:r>
      <w:r>
        <w:rPr>
          <w:noProof/>
        </w:rPr>
        <w:t>16</w:t>
      </w:r>
      <w:r>
        <w:rPr>
          <w:noProof/>
        </w:rPr>
        <w:fldChar w:fldCharType="end"/>
      </w:r>
    </w:p>
    <w:p w14:paraId="163A85BC" w14:textId="3A30AC9B"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_Toc138762182 \h </w:instrText>
      </w:r>
      <w:r>
        <w:rPr>
          <w:noProof/>
        </w:rPr>
      </w:r>
      <w:r>
        <w:rPr>
          <w:noProof/>
        </w:rPr>
        <w:fldChar w:fldCharType="separate"/>
      </w:r>
      <w:r>
        <w:rPr>
          <w:noProof/>
        </w:rPr>
        <w:t>16</w:t>
      </w:r>
      <w:r>
        <w:rPr>
          <w:noProof/>
        </w:rPr>
        <w:fldChar w:fldCharType="end"/>
      </w:r>
    </w:p>
    <w:p w14:paraId="5E2940E1" w14:textId="54D22BC2"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_Toc138762183 \h </w:instrText>
      </w:r>
      <w:r>
        <w:rPr>
          <w:noProof/>
        </w:rPr>
      </w:r>
      <w:r>
        <w:rPr>
          <w:noProof/>
        </w:rPr>
        <w:fldChar w:fldCharType="separate"/>
      </w:r>
      <w:r>
        <w:rPr>
          <w:noProof/>
        </w:rPr>
        <w:t>16</w:t>
      </w:r>
      <w:r>
        <w:rPr>
          <w:noProof/>
        </w:rPr>
        <w:fldChar w:fldCharType="end"/>
      </w:r>
    </w:p>
    <w:p w14:paraId="6FAAF1CB" w14:textId="7C545E2D"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sidRPr="007F3180">
        <w:rPr>
          <w:noProof/>
          <w:lang w:val="en-US"/>
        </w:rPr>
        <w:t>Ntsctsf_TimeSynchronization_CapsSubscribe</w:t>
      </w:r>
      <w:r>
        <w:rPr>
          <w:noProof/>
        </w:rPr>
        <w:tab/>
      </w:r>
      <w:r>
        <w:rPr>
          <w:noProof/>
        </w:rPr>
        <w:fldChar w:fldCharType="begin" w:fldLock="1"/>
      </w:r>
      <w:r>
        <w:rPr>
          <w:noProof/>
        </w:rPr>
        <w:instrText xml:space="preserve"> PAGEREF _Toc138762184 \h </w:instrText>
      </w:r>
      <w:r>
        <w:rPr>
          <w:noProof/>
        </w:rPr>
      </w:r>
      <w:r>
        <w:rPr>
          <w:noProof/>
        </w:rPr>
        <w:fldChar w:fldCharType="separate"/>
      </w:r>
      <w:r>
        <w:rPr>
          <w:noProof/>
        </w:rPr>
        <w:t>17</w:t>
      </w:r>
      <w:r>
        <w:rPr>
          <w:noProof/>
        </w:rPr>
        <w:fldChar w:fldCharType="end"/>
      </w:r>
    </w:p>
    <w:p w14:paraId="0C0AF4D5" w14:textId="02C33BED"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_Toc138762185 \h </w:instrText>
      </w:r>
      <w:r>
        <w:rPr>
          <w:noProof/>
        </w:rPr>
      </w:r>
      <w:r>
        <w:rPr>
          <w:noProof/>
        </w:rPr>
        <w:fldChar w:fldCharType="separate"/>
      </w:r>
      <w:r>
        <w:rPr>
          <w:noProof/>
        </w:rPr>
        <w:t>17</w:t>
      </w:r>
      <w:r>
        <w:rPr>
          <w:noProof/>
        </w:rPr>
        <w:fldChar w:fldCharType="end"/>
      </w:r>
    </w:p>
    <w:p w14:paraId="1B5F3B11" w14:textId="5BCF689D"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_Toc138762186 \h </w:instrText>
      </w:r>
      <w:r>
        <w:rPr>
          <w:noProof/>
        </w:rPr>
      </w:r>
      <w:r>
        <w:rPr>
          <w:noProof/>
        </w:rPr>
        <w:fldChar w:fldCharType="separate"/>
      </w:r>
      <w:r>
        <w:rPr>
          <w:noProof/>
        </w:rPr>
        <w:t>17</w:t>
      </w:r>
      <w:r>
        <w:rPr>
          <w:noProof/>
        </w:rPr>
        <w:fldChar w:fldCharType="end"/>
      </w:r>
    </w:p>
    <w:p w14:paraId="2F69AAAF" w14:textId="73255880"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_Toc138762187 \h </w:instrText>
      </w:r>
      <w:r>
        <w:rPr>
          <w:noProof/>
        </w:rPr>
      </w:r>
      <w:r>
        <w:rPr>
          <w:noProof/>
        </w:rPr>
        <w:fldChar w:fldCharType="separate"/>
      </w:r>
      <w:r>
        <w:rPr>
          <w:noProof/>
        </w:rPr>
        <w:t>20</w:t>
      </w:r>
      <w:r>
        <w:rPr>
          <w:noProof/>
        </w:rPr>
        <w:fldChar w:fldCharType="end"/>
      </w:r>
    </w:p>
    <w:p w14:paraId="03C5B533" w14:textId="1DEC91FA"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sidRPr="007F3180">
        <w:rPr>
          <w:rFonts w:cs="Arial"/>
          <w:noProof/>
          <w:lang w:val="en-US"/>
        </w:rPr>
        <w:t>Ntsctsf_TimeSynchronization_CapsUnsubscribe</w:t>
      </w:r>
      <w:r>
        <w:rPr>
          <w:noProof/>
        </w:rPr>
        <w:tab/>
      </w:r>
      <w:r>
        <w:rPr>
          <w:noProof/>
        </w:rPr>
        <w:fldChar w:fldCharType="begin" w:fldLock="1"/>
      </w:r>
      <w:r>
        <w:rPr>
          <w:noProof/>
        </w:rPr>
        <w:instrText xml:space="preserve"> PAGEREF _Toc138762188 \h </w:instrText>
      </w:r>
      <w:r>
        <w:rPr>
          <w:noProof/>
        </w:rPr>
      </w:r>
      <w:r>
        <w:rPr>
          <w:noProof/>
        </w:rPr>
        <w:fldChar w:fldCharType="separate"/>
      </w:r>
      <w:r>
        <w:rPr>
          <w:noProof/>
        </w:rPr>
        <w:t>21</w:t>
      </w:r>
      <w:r>
        <w:rPr>
          <w:noProof/>
        </w:rPr>
        <w:fldChar w:fldCharType="end"/>
      </w:r>
    </w:p>
    <w:p w14:paraId="52C50CCA" w14:textId="1D7F52DC"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_Toc138762189 \h </w:instrText>
      </w:r>
      <w:r>
        <w:rPr>
          <w:noProof/>
        </w:rPr>
      </w:r>
      <w:r>
        <w:rPr>
          <w:noProof/>
        </w:rPr>
        <w:fldChar w:fldCharType="separate"/>
      </w:r>
      <w:r>
        <w:rPr>
          <w:noProof/>
        </w:rPr>
        <w:t>21</w:t>
      </w:r>
      <w:r>
        <w:rPr>
          <w:noProof/>
        </w:rPr>
        <w:fldChar w:fldCharType="end"/>
      </w:r>
    </w:p>
    <w:p w14:paraId="6C88821D" w14:textId="2700AF6B"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_Toc138762190 \h </w:instrText>
      </w:r>
      <w:r>
        <w:rPr>
          <w:noProof/>
        </w:rPr>
      </w:r>
      <w:r>
        <w:rPr>
          <w:noProof/>
        </w:rPr>
        <w:fldChar w:fldCharType="separate"/>
      </w:r>
      <w:r>
        <w:rPr>
          <w:noProof/>
        </w:rPr>
        <w:t>21</w:t>
      </w:r>
      <w:r>
        <w:rPr>
          <w:noProof/>
        </w:rPr>
        <w:fldChar w:fldCharType="end"/>
      </w:r>
    </w:p>
    <w:p w14:paraId="4BF47F7B" w14:textId="754196E4"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Ntsctsf_TimeSynchronization_CapsNotify</w:t>
      </w:r>
      <w:r>
        <w:rPr>
          <w:noProof/>
        </w:rPr>
        <w:tab/>
      </w:r>
      <w:r>
        <w:rPr>
          <w:noProof/>
        </w:rPr>
        <w:fldChar w:fldCharType="begin" w:fldLock="1"/>
      </w:r>
      <w:r>
        <w:rPr>
          <w:noProof/>
        </w:rPr>
        <w:instrText xml:space="preserve"> PAGEREF _Toc138762191 \h </w:instrText>
      </w:r>
      <w:r>
        <w:rPr>
          <w:noProof/>
        </w:rPr>
      </w:r>
      <w:r>
        <w:rPr>
          <w:noProof/>
        </w:rPr>
        <w:fldChar w:fldCharType="separate"/>
      </w:r>
      <w:r>
        <w:rPr>
          <w:noProof/>
        </w:rPr>
        <w:t>22</w:t>
      </w:r>
      <w:r>
        <w:rPr>
          <w:noProof/>
        </w:rPr>
        <w:fldChar w:fldCharType="end"/>
      </w:r>
    </w:p>
    <w:p w14:paraId="7DCB6FB7" w14:textId="45D417C1"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_Toc138762192 \h </w:instrText>
      </w:r>
      <w:r>
        <w:rPr>
          <w:noProof/>
        </w:rPr>
      </w:r>
      <w:r>
        <w:rPr>
          <w:noProof/>
        </w:rPr>
        <w:fldChar w:fldCharType="separate"/>
      </w:r>
      <w:r>
        <w:rPr>
          <w:noProof/>
        </w:rPr>
        <w:t>22</w:t>
      </w:r>
      <w:r>
        <w:rPr>
          <w:noProof/>
        </w:rPr>
        <w:fldChar w:fldCharType="end"/>
      </w:r>
    </w:p>
    <w:p w14:paraId="0089BE1D" w14:textId="5C4F2D9B"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5.2.2.4.2</w:t>
      </w:r>
      <w:r>
        <w:rPr>
          <w:rFonts w:asciiTheme="minorHAnsi" w:eastAsiaTheme="minorEastAsia" w:hAnsiTheme="minorHAnsi" w:cstheme="minorBidi"/>
          <w:noProof/>
          <w:kern w:val="2"/>
          <w:sz w:val="22"/>
          <w:szCs w:val="22"/>
          <w:lang w:eastAsia="en-GB"/>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_Toc138762193 \h </w:instrText>
      </w:r>
      <w:r>
        <w:rPr>
          <w:noProof/>
        </w:rPr>
      </w:r>
      <w:r>
        <w:rPr>
          <w:noProof/>
        </w:rPr>
        <w:fldChar w:fldCharType="separate"/>
      </w:r>
      <w:r>
        <w:rPr>
          <w:noProof/>
        </w:rPr>
        <w:t>22</w:t>
      </w:r>
      <w:r>
        <w:rPr>
          <w:noProof/>
        </w:rPr>
        <w:fldChar w:fldCharType="end"/>
      </w:r>
    </w:p>
    <w:p w14:paraId="3F4F111D" w14:textId="04EBB9E4"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Ntsctsf_TimeSynchronization_ConfigCreate</w:t>
      </w:r>
      <w:r>
        <w:rPr>
          <w:noProof/>
        </w:rPr>
        <w:tab/>
      </w:r>
      <w:r>
        <w:rPr>
          <w:noProof/>
        </w:rPr>
        <w:fldChar w:fldCharType="begin" w:fldLock="1"/>
      </w:r>
      <w:r>
        <w:rPr>
          <w:noProof/>
        </w:rPr>
        <w:instrText xml:space="preserve"> PAGEREF _Toc138762194 \h </w:instrText>
      </w:r>
      <w:r>
        <w:rPr>
          <w:noProof/>
        </w:rPr>
      </w:r>
      <w:r>
        <w:rPr>
          <w:noProof/>
        </w:rPr>
        <w:fldChar w:fldCharType="separate"/>
      </w:r>
      <w:r>
        <w:rPr>
          <w:noProof/>
        </w:rPr>
        <w:t>23</w:t>
      </w:r>
      <w:r>
        <w:rPr>
          <w:noProof/>
        </w:rPr>
        <w:fldChar w:fldCharType="end"/>
      </w:r>
    </w:p>
    <w:p w14:paraId="57505050" w14:textId="26CA82F0"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_Toc138762195 \h </w:instrText>
      </w:r>
      <w:r>
        <w:rPr>
          <w:noProof/>
        </w:rPr>
      </w:r>
      <w:r>
        <w:rPr>
          <w:noProof/>
        </w:rPr>
        <w:fldChar w:fldCharType="separate"/>
      </w:r>
      <w:r>
        <w:rPr>
          <w:noProof/>
        </w:rPr>
        <w:t>23</w:t>
      </w:r>
      <w:r>
        <w:rPr>
          <w:noProof/>
        </w:rPr>
        <w:fldChar w:fldCharType="end"/>
      </w:r>
    </w:p>
    <w:p w14:paraId="3F25FD01" w14:textId="5378CA5E"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5.2.2.5.2</w:t>
      </w:r>
      <w:r>
        <w:rPr>
          <w:rFonts w:asciiTheme="minorHAnsi" w:eastAsiaTheme="minorEastAsia" w:hAnsiTheme="minorHAnsi" w:cstheme="minorBidi"/>
          <w:noProof/>
          <w:kern w:val="2"/>
          <w:sz w:val="22"/>
          <w:szCs w:val="22"/>
          <w:lang w:eastAsia="en-GB"/>
          <w14:ligatures w14:val="standardContextual"/>
        </w:rPr>
        <w:tab/>
      </w:r>
      <w:r>
        <w:rPr>
          <w:noProof/>
        </w:rPr>
        <w:t>Creating a new configuration</w:t>
      </w:r>
      <w:r>
        <w:rPr>
          <w:noProof/>
        </w:rPr>
        <w:tab/>
      </w:r>
      <w:r>
        <w:rPr>
          <w:noProof/>
        </w:rPr>
        <w:fldChar w:fldCharType="begin" w:fldLock="1"/>
      </w:r>
      <w:r>
        <w:rPr>
          <w:noProof/>
        </w:rPr>
        <w:instrText xml:space="preserve"> PAGEREF _Toc138762196 \h </w:instrText>
      </w:r>
      <w:r>
        <w:rPr>
          <w:noProof/>
        </w:rPr>
      </w:r>
      <w:r>
        <w:rPr>
          <w:noProof/>
        </w:rPr>
        <w:fldChar w:fldCharType="separate"/>
      </w:r>
      <w:r>
        <w:rPr>
          <w:noProof/>
        </w:rPr>
        <w:t>23</w:t>
      </w:r>
      <w:r>
        <w:rPr>
          <w:noProof/>
        </w:rPr>
        <w:fldChar w:fldCharType="end"/>
      </w:r>
    </w:p>
    <w:p w14:paraId="2F67F771" w14:textId="72DA928E"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Ntsctsf_TimeSynchronization_ConfigUpdate</w:t>
      </w:r>
      <w:r>
        <w:rPr>
          <w:noProof/>
        </w:rPr>
        <w:tab/>
      </w:r>
      <w:r>
        <w:rPr>
          <w:noProof/>
        </w:rPr>
        <w:fldChar w:fldCharType="begin" w:fldLock="1"/>
      </w:r>
      <w:r>
        <w:rPr>
          <w:noProof/>
        </w:rPr>
        <w:instrText xml:space="preserve"> PAGEREF _Toc138762197 \h </w:instrText>
      </w:r>
      <w:r>
        <w:rPr>
          <w:noProof/>
        </w:rPr>
      </w:r>
      <w:r>
        <w:rPr>
          <w:noProof/>
        </w:rPr>
        <w:fldChar w:fldCharType="separate"/>
      </w:r>
      <w:r>
        <w:rPr>
          <w:noProof/>
        </w:rPr>
        <w:t>25</w:t>
      </w:r>
      <w:r>
        <w:rPr>
          <w:noProof/>
        </w:rPr>
        <w:fldChar w:fldCharType="end"/>
      </w:r>
    </w:p>
    <w:p w14:paraId="428C68FE" w14:textId="39544A52"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_Toc138762198 \h </w:instrText>
      </w:r>
      <w:r>
        <w:rPr>
          <w:noProof/>
        </w:rPr>
      </w:r>
      <w:r>
        <w:rPr>
          <w:noProof/>
        </w:rPr>
        <w:fldChar w:fldCharType="separate"/>
      </w:r>
      <w:r>
        <w:rPr>
          <w:noProof/>
        </w:rPr>
        <w:t>25</w:t>
      </w:r>
      <w:r>
        <w:rPr>
          <w:noProof/>
        </w:rPr>
        <w:fldChar w:fldCharType="end"/>
      </w:r>
    </w:p>
    <w:p w14:paraId="1FA4A1EE" w14:textId="77CEFCD1"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5.2.2.6.2</w:t>
      </w:r>
      <w:r>
        <w:rPr>
          <w:rFonts w:asciiTheme="minorHAnsi" w:eastAsiaTheme="minorEastAsia" w:hAnsiTheme="minorHAnsi" w:cstheme="minorBidi"/>
          <w:noProof/>
          <w:kern w:val="2"/>
          <w:sz w:val="22"/>
          <w:szCs w:val="22"/>
          <w:lang w:eastAsia="en-GB"/>
          <w14:ligatures w14:val="standardContextual"/>
        </w:rPr>
        <w:tab/>
      </w:r>
      <w:r>
        <w:rPr>
          <w:noProof/>
        </w:rPr>
        <w:t>Updating an existing configuration</w:t>
      </w:r>
      <w:r>
        <w:rPr>
          <w:noProof/>
        </w:rPr>
        <w:tab/>
      </w:r>
      <w:r>
        <w:rPr>
          <w:noProof/>
        </w:rPr>
        <w:fldChar w:fldCharType="begin" w:fldLock="1"/>
      </w:r>
      <w:r>
        <w:rPr>
          <w:noProof/>
        </w:rPr>
        <w:instrText xml:space="preserve"> PAGEREF _Toc138762199 \h </w:instrText>
      </w:r>
      <w:r>
        <w:rPr>
          <w:noProof/>
        </w:rPr>
      </w:r>
      <w:r>
        <w:rPr>
          <w:noProof/>
        </w:rPr>
        <w:fldChar w:fldCharType="separate"/>
      </w:r>
      <w:r>
        <w:rPr>
          <w:noProof/>
        </w:rPr>
        <w:t>26</w:t>
      </w:r>
      <w:r>
        <w:rPr>
          <w:noProof/>
        </w:rPr>
        <w:fldChar w:fldCharType="end"/>
      </w:r>
    </w:p>
    <w:p w14:paraId="09E4F025" w14:textId="4724F222"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Ntsctsf_TimeSynchronization_ConfigDelete</w:t>
      </w:r>
      <w:r>
        <w:rPr>
          <w:noProof/>
        </w:rPr>
        <w:tab/>
      </w:r>
      <w:r>
        <w:rPr>
          <w:noProof/>
        </w:rPr>
        <w:fldChar w:fldCharType="begin" w:fldLock="1"/>
      </w:r>
      <w:r>
        <w:rPr>
          <w:noProof/>
        </w:rPr>
        <w:instrText xml:space="preserve"> PAGEREF _Toc138762200 \h </w:instrText>
      </w:r>
      <w:r>
        <w:rPr>
          <w:noProof/>
        </w:rPr>
      </w:r>
      <w:r>
        <w:rPr>
          <w:noProof/>
        </w:rPr>
        <w:fldChar w:fldCharType="separate"/>
      </w:r>
      <w:r>
        <w:rPr>
          <w:noProof/>
        </w:rPr>
        <w:t>28</w:t>
      </w:r>
      <w:r>
        <w:rPr>
          <w:noProof/>
        </w:rPr>
        <w:fldChar w:fldCharType="end"/>
      </w:r>
    </w:p>
    <w:p w14:paraId="2EDD7643" w14:textId="0C27FE4E"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5.2.2.7.1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_Toc138762201 \h </w:instrText>
      </w:r>
      <w:r>
        <w:rPr>
          <w:noProof/>
        </w:rPr>
      </w:r>
      <w:r>
        <w:rPr>
          <w:noProof/>
        </w:rPr>
        <w:fldChar w:fldCharType="separate"/>
      </w:r>
      <w:r>
        <w:rPr>
          <w:noProof/>
        </w:rPr>
        <w:t>28</w:t>
      </w:r>
      <w:r>
        <w:rPr>
          <w:noProof/>
        </w:rPr>
        <w:fldChar w:fldCharType="end"/>
      </w:r>
    </w:p>
    <w:p w14:paraId="010EB260" w14:textId="22B1BCEE"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5.2.2.7.2</w:t>
      </w:r>
      <w:r>
        <w:rPr>
          <w:rFonts w:asciiTheme="minorHAnsi" w:eastAsiaTheme="minorEastAsia" w:hAnsiTheme="minorHAnsi" w:cstheme="minorBidi"/>
          <w:noProof/>
          <w:kern w:val="2"/>
          <w:sz w:val="22"/>
          <w:szCs w:val="22"/>
          <w:lang w:eastAsia="en-GB"/>
          <w14:ligatures w14:val="standardContextual"/>
        </w:rPr>
        <w:tab/>
      </w:r>
      <w:r>
        <w:rPr>
          <w:noProof/>
        </w:rPr>
        <w:t>Deleting an existing configuration</w:t>
      </w:r>
      <w:r>
        <w:rPr>
          <w:noProof/>
        </w:rPr>
        <w:tab/>
      </w:r>
      <w:r>
        <w:rPr>
          <w:noProof/>
        </w:rPr>
        <w:fldChar w:fldCharType="begin" w:fldLock="1"/>
      </w:r>
      <w:r>
        <w:rPr>
          <w:noProof/>
        </w:rPr>
        <w:instrText xml:space="preserve"> PAGEREF _Toc138762202 \h </w:instrText>
      </w:r>
      <w:r>
        <w:rPr>
          <w:noProof/>
        </w:rPr>
      </w:r>
      <w:r>
        <w:rPr>
          <w:noProof/>
        </w:rPr>
        <w:fldChar w:fldCharType="separate"/>
      </w:r>
      <w:r>
        <w:rPr>
          <w:noProof/>
        </w:rPr>
        <w:t>29</w:t>
      </w:r>
      <w:r>
        <w:rPr>
          <w:noProof/>
        </w:rPr>
        <w:fldChar w:fldCharType="end"/>
      </w:r>
    </w:p>
    <w:p w14:paraId="2BDDABAC" w14:textId="51428F77"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_Toc138762203 \h </w:instrText>
      </w:r>
      <w:r>
        <w:rPr>
          <w:noProof/>
        </w:rPr>
      </w:r>
      <w:r>
        <w:rPr>
          <w:noProof/>
        </w:rPr>
        <w:fldChar w:fldCharType="separate"/>
      </w:r>
      <w:r>
        <w:rPr>
          <w:noProof/>
        </w:rPr>
        <w:t>29</w:t>
      </w:r>
      <w:r>
        <w:rPr>
          <w:noProof/>
        </w:rPr>
        <w:fldChar w:fldCharType="end"/>
      </w:r>
    </w:p>
    <w:p w14:paraId="720FB20F" w14:textId="1DF89BAB"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5.2.2.8.1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_Toc138762204 \h </w:instrText>
      </w:r>
      <w:r>
        <w:rPr>
          <w:noProof/>
        </w:rPr>
      </w:r>
      <w:r>
        <w:rPr>
          <w:noProof/>
        </w:rPr>
        <w:fldChar w:fldCharType="separate"/>
      </w:r>
      <w:r>
        <w:rPr>
          <w:noProof/>
        </w:rPr>
        <w:t>29</w:t>
      </w:r>
      <w:r>
        <w:rPr>
          <w:noProof/>
        </w:rPr>
        <w:fldChar w:fldCharType="end"/>
      </w:r>
    </w:p>
    <w:p w14:paraId="5F2EE737" w14:textId="4D14247C"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5.2.2.8.2</w:t>
      </w:r>
      <w:r>
        <w:rPr>
          <w:rFonts w:asciiTheme="minorHAnsi" w:eastAsiaTheme="minorEastAsia" w:hAnsiTheme="minorHAnsi" w:cstheme="minorBidi"/>
          <w:noProof/>
          <w:kern w:val="2"/>
          <w:sz w:val="22"/>
          <w:szCs w:val="22"/>
          <w:lang w:eastAsia="en-GB"/>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_Toc138762205 \h </w:instrText>
      </w:r>
      <w:r>
        <w:rPr>
          <w:noProof/>
        </w:rPr>
      </w:r>
      <w:r>
        <w:rPr>
          <w:noProof/>
        </w:rPr>
        <w:fldChar w:fldCharType="separate"/>
      </w:r>
      <w:r>
        <w:rPr>
          <w:noProof/>
        </w:rPr>
        <w:t>30</w:t>
      </w:r>
      <w:r>
        <w:rPr>
          <w:noProof/>
        </w:rPr>
        <w:fldChar w:fldCharType="end"/>
      </w:r>
    </w:p>
    <w:p w14:paraId="256911A8" w14:textId="1B81C533" w:rsidR="00E701A2" w:rsidRDefault="00E701A2">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Ntsctsf_QoSandTSCAssistance Service</w:t>
      </w:r>
      <w:r>
        <w:rPr>
          <w:noProof/>
        </w:rPr>
        <w:tab/>
      </w:r>
      <w:r>
        <w:rPr>
          <w:noProof/>
        </w:rPr>
        <w:fldChar w:fldCharType="begin" w:fldLock="1"/>
      </w:r>
      <w:r>
        <w:rPr>
          <w:noProof/>
        </w:rPr>
        <w:instrText xml:space="preserve"> PAGEREF _Toc138762206 \h </w:instrText>
      </w:r>
      <w:r>
        <w:rPr>
          <w:noProof/>
        </w:rPr>
      </w:r>
      <w:r>
        <w:rPr>
          <w:noProof/>
        </w:rPr>
        <w:fldChar w:fldCharType="separate"/>
      </w:r>
      <w:r>
        <w:rPr>
          <w:noProof/>
        </w:rPr>
        <w:t>31</w:t>
      </w:r>
      <w:r>
        <w:rPr>
          <w:noProof/>
        </w:rPr>
        <w:fldChar w:fldCharType="end"/>
      </w:r>
    </w:p>
    <w:p w14:paraId="4AD72A5B" w14:textId="54673817"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_Toc138762207 \h </w:instrText>
      </w:r>
      <w:r>
        <w:rPr>
          <w:noProof/>
        </w:rPr>
      </w:r>
      <w:r>
        <w:rPr>
          <w:noProof/>
        </w:rPr>
        <w:fldChar w:fldCharType="separate"/>
      </w:r>
      <w:r>
        <w:rPr>
          <w:noProof/>
        </w:rPr>
        <w:t>31</w:t>
      </w:r>
      <w:r>
        <w:rPr>
          <w:noProof/>
        </w:rPr>
        <w:fldChar w:fldCharType="end"/>
      </w:r>
    </w:p>
    <w:p w14:paraId="3B80B41C" w14:textId="3CDEA335"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5.3.1.1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_Toc138762208 \h </w:instrText>
      </w:r>
      <w:r>
        <w:rPr>
          <w:noProof/>
        </w:rPr>
      </w:r>
      <w:r>
        <w:rPr>
          <w:noProof/>
        </w:rPr>
        <w:fldChar w:fldCharType="separate"/>
      </w:r>
      <w:r>
        <w:rPr>
          <w:noProof/>
        </w:rPr>
        <w:t>31</w:t>
      </w:r>
      <w:r>
        <w:rPr>
          <w:noProof/>
        </w:rPr>
        <w:fldChar w:fldCharType="end"/>
      </w:r>
    </w:p>
    <w:p w14:paraId="538A61D9" w14:textId="412CB9FD"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5.3.1.2</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_Toc138762209 \h </w:instrText>
      </w:r>
      <w:r>
        <w:rPr>
          <w:noProof/>
        </w:rPr>
      </w:r>
      <w:r>
        <w:rPr>
          <w:noProof/>
        </w:rPr>
        <w:fldChar w:fldCharType="separate"/>
      </w:r>
      <w:r>
        <w:rPr>
          <w:noProof/>
        </w:rPr>
        <w:t>31</w:t>
      </w:r>
      <w:r>
        <w:rPr>
          <w:noProof/>
        </w:rPr>
        <w:fldChar w:fldCharType="end"/>
      </w:r>
    </w:p>
    <w:p w14:paraId="7ED8AD33" w14:textId="07CCC7E6"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5.3.1.2.1</w:t>
      </w:r>
      <w:r>
        <w:rPr>
          <w:rFonts w:asciiTheme="minorHAnsi" w:eastAsiaTheme="minorEastAsia" w:hAnsiTheme="minorHAnsi" w:cstheme="minorBidi"/>
          <w:noProof/>
          <w:kern w:val="2"/>
          <w:sz w:val="22"/>
          <w:szCs w:val="22"/>
          <w:lang w:eastAsia="en-GB"/>
          <w14:ligatures w14:val="standardContextual"/>
        </w:rPr>
        <w:tab/>
      </w:r>
      <w:r>
        <w:rPr>
          <w:noProof/>
        </w:rPr>
        <w:t>TSCTSF</w:t>
      </w:r>
      <w:r>
        <w:rPr>
          <w:noProof/>
        </w:rPr>
        <w:tab/>
      </w:r>
      <w:r>
        <w:rPr>
          <w:noProof/>
        </w:rPr>
        <w:fldChar w:fldCharType="begin" w:fldLock="1"/>
      </w:r>
      <w:r>
        <w:rPr>
          <w:noProof/>
        </w:rPr>
        <w:instrText xml:space="preserve"> PAGEREF _Toc138762210 \h </w:instrText>
      </w:r>
      <w:r>
        <w:rPr>
          <w:noProof/>
        </w:rPr>
      </w:r>
      <w:r>
        <w:rPr>
          <w:noProof/>
        </w:rPr>
        <w:fldChar w:fldCharType="separate"/>
      </w:r>
      <w:r>
        <w:rPr>
          <w:noProof/>
        </w:rPr>
        <w:t>31</w:t>
      </w:r>
      <w:r>
        <w:rPr>
          <w:noProof/>
        </w:rPr>
        <w:fldChar w:fldCharType="end"/>
      </w:r>
    </w:p>
    <w:p w14:paraId="597988E5" w14:textId="279C3987"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5.3.1.2.2</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_Toc138762211 \h </w:instrText>
      </w:r>
      <w:r>
        <w:rPr>
          <w:noProof/>
        </w:rPr>
      </w:r>
      <w:r>
        <w:rPr>
          <w:noProof/>
        </w:rPr>
        <w:fldChar w:fldCharType="separate"/>
      </w:r>
      <w:r>
        <w:rPr>
          <w:noProof/>
        </w:rPr>
        <w:t>31</w:t>
      </w:r>
      <w:r>
        <w:rPr>
          <w:noProof/>
        </w:rPr>
        <w:fldChar w:fldCharType="end"/>
      </w:r>
    </w:p>
    <w:p w14:paraId="26858D56" w14:textId="1F00EE0F"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_Toc138762212 \h </w:instrText>
      </w:r>
      <w:r>
        <w:rPr>
          <w:noProof/>
        </w:rPr>
      </w:r>
      <w:r>
        <w:rPr>
          <w:noProof/>
        </w:rPr>
        <w:fldChar w:fldCharType="separate"/>
      </w:r>
      <w:r>
        <w:rPr>
          <w:noProof/>
        </w:rPr>
        <w:t>31</w:t>
      </w:r>
      <w:r>
        <w:rPr>
          <w:noProof/>
        </w:rPr>
        <w:fldChar w:fldCharType="end"/>
      </w:r>
    </w:p>
    <w:p w14:paraId="6C8BF568" w14:textId="3D4802AC"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_Toc138762213 \h </w:instrText>
      </w:r>
      <w:r>
        <w:rPr>
          <w:noProof/>
        </w:rPr>
      </w:r>
      <w:r>
        <w:rPr>
          <w:noProof/>
        </w:rPr>
        <w:fldChar w:fldCharType="separate"/>
      </w:r>
      <w:r>
        <w:rPr>
          <w:noProof/>
        </w:rPr>
        <w:t>31</w:t>
      </w:r>
      <w:r>
        <w:rPr>
          <w:noProof/>
        </w:rPr>
        <w:fldChar w:fldCharType="end"/>
      </w:r>
    </w:p>
    <w:p w14:paraId="50527677" w14:textId="18ACCBEC"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sidRPr="007F3180">
        <w:rPr>
          <w:noProof/>
          <w:lang w:val="en-US"/>
        </w:rPr>
        <w:t>Ntsctsf_QoSandTSCAssistance_Create</w:t>
      </w:r>
      <w:r>
        <w:rPr>
          <w:noProof/>
        </w:rPr>
        <w:tab/>
      </w:r>
      <w:r>
        <w:rPr>
          <w:noProof/>
        </w:rPr>
        <w:fldChar w:fldCharType="begin" w:fldLock="1"/>
      </w:r>
      <w:r>
        <w:rPr>
          <w:noProof/>
        </w:rPr>
        <w:instrText xml:space="preserve"> PAGEREF _Toc138762214 \h </w:instrText>
      </w:r>
      <w:r>
        <w:rPr>
          <w:noProof/>
        </w:rPr>
      </w:r>
      <w:r>
        <w:rPr>
          <w:noProof/>
        </w:rPr>
        <w:fldChar w:fldCharType="separate"/>
      </w:r>
      <w:r>
        <w:rPr>
          <w:noProof/>
        </w:rPr>
        <w:t>32</w:t>
      </w:r>
      <w:r>
        <w:rPr>
          <w:noProof/>
        </w:rPr>
        <w:fldChar w:fldCharType="end"/>
      </w:r>
    </w:p>
    <w:p w14:paraId="06978B6D" w14:textId="160CFC79"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_Toc138762215 \h </w:instrText>
      </w:r>
      <w:r>
        <w:rPr>
          <w:noProof/>
        </w:rPr>
      </w:r>
      <w:r>
        <w:rPr>
          <w:noProof/>
        </w:rPr>
        <w:fldChar w:fldCharType="separate"/>
      </w:r>
      <w:r>
        <w:rPr>
          <w:noProof/>
        </w:rPr>
        <w:t>32</w:t>
      </w:r>
      <w:r>
        <w:rPr>
          <w:noProof/>
        </w:rPr>
        <w:fldChar w:fldCharType="end"/>
      </w:r>
    </w:p>
    <w:p w14:paraId="7ECC800D" w14:textId="5AD9C6EE"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5.3.2.2.2</w:t>
      </w:r>
      <w:r>
        <w:rPr>
          <w:rFonts w:asciiTheme="minorHAnsi" w:eastAsiaTheme="minorEastAsia" w:hAnsiTheme="minorHAnsi" w:cstheme="minorBidi"/>
          <w:noProof/>
          <w:kern w:val="2"/>
          <w:sz w:val="22"/>
          <w:szCs w:val="22"/>
          <w:lang w:eastAsia="en-GB"/>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_Toc138762216 \h </w:instrText>
      </w:r>
      <w:r>
        <w:rPr>
          <w:noProof/>
        </w:rPr>
      </w:r>
      <w:r>
        <w:rPr>
          <w:noProof/>
        </w:rPr>
        <w:fldChar w:fldCharType="separate"/>
      </w:r>
      <w:r>
        <w:rPr>
          <w:noProof/>
        </w:rPr>
        <w:t>32</w:t>
      </w:r>
      <w:r>
        <w:rPr>
          <w:noProof/>
        </w:rPr>
        <w:fldChar w:fldCharType="end"/>
      </w:r>
    </w:p>
    <w:p w14:paraId="0659806A" w14:textId="22E265AB"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5.3.2.2.3</w:t>
      </w:r>
      <w:r>
        <w:rPr>
          <w:rFonts w:asciiTheme="minorHAnsi" w:eastAsiaTheme="minorEastAsia" w:hAnsiTheme="minorHAnsi" w:cstheme="minorBidi"/>
          <w:noProof/>
          <w:kern w:val="2"/>
          <w:sz w:val="22"/>
          <w:szCs w:val="22"/>
          <w:lang w:eastAsia="en-GB"/>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_Toc138762217 \h </w:instrText>
      </w:r>
      <w:r>
        <w:rPr>
          <w:noProof/>
        </w:rPr>
      </w:r>
      <w:r>
        <w:rPr>
          <w:noProof/>
        </w:rPr>
        <w:fldChar w:fldCharType="separate"/>
      </w:r>
      <w:r>
        <w:rPr>
          <w:noProof/>
        </w:rPr>
        <w:t>35</w:t>
      </w:r>
      <w:r>
        <w:rPr>
          <w:noProof/>
        </w:rPr>
        <w:fldChar w:fldCharType="end"/>
      </w:r>
    </w:p>
    <w:p w14:paraId="32A02891" w14:textId="16F3FE8F"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5.3.2.2.4</w:t>
      </w:r>
      <w:r>
        <w:rPr>
          <w:rFonts w:asciiTheme="minorHAnsi" w:eastAsiaTheme="minorEastAsia" w:hAnsiTheme="minorHAnsi" w:cstheme="minorBidi"/>
          <w:noProof/>
          <w:kern w:val="2"/>
          <w:sz w:val="22"/>
          <w:szCs w:val="22"/>
          <w:lang w:eastAsia="en-GB"/>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_Toc138762218 \h </w:instrText>
      </w:r>
      <w:r>
        <w:rPr>
          <w:noProof/>
        </w:rPr>
      </w:r>
      <w:r>
        <w:rPr>
          <w:noProof/>
        </w:rPr>
        <w:fldChar w:fldCharType="separate"/>
      </w:r>
      <w:r>
        <w:rPr>
          <w:noProof/>
        </w:rPr>
        <w:t>36</w:t>
      </w:r>
      <w:r>
        <w:rPr>
          <w:noProof/>
        </w:rPr>
        <w:fldChar w:fldCharType="end"/>
      </w:r>
    </w:p>
    <w:p w14:paraId="45411625" w14:textId="6C87B824"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5.3.2.2.5</w:t>
      </w:r>
      <w:r>
        <w:rPr>
          <w:rFonts w:asciiTheme="minorHAnsi" w:eastAsiaTheme="minorEastAsia" w:hAnsiTheme="minorHAnsi" w:cstheme="minorBidi"/>
          <w:noProof/>
          <w:kern w:val="2"/>
          <w:sz w:val="22"/>
          <w:szCs w:val="22"/>
          <w:lang w:eastAsia="en-GB"/>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_Toc138762219 \h </w:instrText>
      </w:r>
      <w:r>
        <w:rPr>
          <w:noProof/>
        </w:rPr>
      </w:r>
      <w:r>
        <w:rPr>
          <w:noProof/>
        </w:rPr>
        <w:fldChar w:fldCharType="separate"/>
      </w:r>
      <w:r>
        <w:rPr>
          <w:noProof/>
        </w:rPr>
        <w:t>36</w:t>
      </w:r>
      <w:r>
        <w:rPr>
          <w:noProof/>
        </w:rPr>
        <w:fldChar w:fldCharType="end"/>
      </w:r>
    </w:p>
    <w:p w14:paraId="6CFB709E" w14:textId="2F0529C8"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5.3.2.2.6</w:t>
      </w:r>
      <w:r>
        <w:rPr>
          <w:rFonts w:asciiTheme="minorHAnsi" w:eastAsiaTheme="minorEastAsia" w:hAnsiTheme="minorHAnsi" w:cstheme="minorBidi"/>
          <w:noProof/>
          <w:kern w:val="2"/>
          <w:sz w:val="22"/>
          <w:szCs w:val="22"/>
          <w:lang w:eastAsia="en-GB"/>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_Toc138762220 \h </w:instrText>
      </w:r>
      <w:r>
        <w:rPr>
          <w:noProof/>
        </w:rPr>
      </w:r>
      <w:r>
        <w:rPr>
          <w:noProof/>
        </w:rPr>
        <w:fldChar w:fldCharType="separate"/>
      </w:r>
      <w:r>
        <w:rPr>
          <w:noProof/>
        </w:rPr>
        <w:t>36</w:t>
      </w:r>
      <w:r>
        <w:rPr>
          <w:noProof/>
        </w:rPr>
        <w:fldChar w:fldCharType="end"/>
      </w:r>
    </w:p>
    <w:p w14:paraId="051C3BD0" w14:textId="27AF1A7D"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5.3.2.2.7</w:t>
      </w:r>
      <w:r>
        <w:rPr>
          <w:rFonts w:asciiTheme="minorHAnsi" w:eastAsiaTheme="minorEastAsia" w:hAnsiTheme="minorHAnsi" w:cstheme="minorBidi"/>
          <w:noProof/>
          <w:kern w:val="2"/>
          <w:sz w:val="22"/>
          <w:szCs w:val="22"/>
          <w:lang w:eastAsia="en-GB"/>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_Toc138762221 \h </w:instrText>
      </w:r>
      <w:r>
        <w:rPr>
          <w:noProof/>
        </w:rPr>
      </w:r>
      <w:r>
        <w:rPr>
          <w:noProof/>
        </w:rPr>
        <w:fldChar w:fldCharType="separate"/>
      </w:r>
      <w:r>
        <w:rPr>
          <w:noProof/>
        </w:rPr>
        <w:t>37</w:t>
      </w:r>
      <w:r>
        <w:rPr>
          <w:noProof/>
        </w:rPr>
        <w:fldChar w:fldCharType="end"/>
      </w:r>
    </w:p>
    <w:p w14:paraId="272F48F2" w14:textId="6505889B"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sidRPr="007F3180">
        <w:rPr>
          <w:rFonts w:eastAsia="SimSun"/>
          <w:noProof/>
        </w:rPr>
        <w:t>5.3.2.3</w:t>
      </w:r>
      <w:r>
        <w:rPr>
          <w:rFonts w:asciiTheme="minorHAnsi" w:eastAsiaTheme="minorEastAsia" w:hAnsiTheme="minorHAnsi" w:cstheme="minorBidi"/>
          <w:noProof/>
          <w:kern w:val="2"/>
          <w:sz w:val="22"/>
          <w:szCs w:val="22"/>
          <w:lang w:eastAsia="en-GB"/>
          <w14:ligatures w14:val="standardContextual"/>
        </w:rPr>
        <w:tab/>
      </w:r>
      <w:r w:rsidRPr="007F3180">
        <w:rPr>
          <w:rFonts w:eastAsia="SimSun"/>
          <w:noProof/>
        </w:rPr>
        <w:t>Ntsctsf_QoSandTSCAssistance_Update</w:t>
      </w:r>
      <w:r>
        <w:rPr>
          <w:noProof/>
        </w:rPr>
        <w:tab/>
      </w:r>
      <w:r>
        <w:rPr>
          <w:noProof/>
        </w:rPr>
        <w:fldChar w:fldCharType="begin" w:fldLock="1"/>
      </w:r>
      <w:r>
        <w:rPr>
          <w:noProof/>
        </w:rPr>
        <w:instrText xml:space="preserve"> PAGEREF _Toc138762222 \h </w:instrText>
      </w:r>
      <w:r>
        <w:rPr>
          <w:noProof/>
        </w:rPr>
      </w:r>
      <w:r>
        <w:rPr>
          <w:noProof/>
        </w:rPr>
        <w:fldChar w:fldCharType="separate"/>
      </w:r>
      <w:r>
        <w:rPr>
          <w:noProof/>
        </w:rPr>
        <w:t>39</w:t>
      </w:r>
      <w:r>
        <w:rPr>
          <w:noProof/>
        </w:rPr>
        <w:fldChar w:fldCharType="end"/>
      </w:r>
    </w:p>
    <w:p w14:paraId="5C0E3019" w14:textId="6B8CF417"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_Toc138762223 \h </w:instrText>
      </w:r>
      <w:r>
        <w:rPr>
          <w:noProof/>
        </w:rPr>
      </w:r>
      <w:r>
        <w:rPr>
          <w:noProof/>
        </w:rPr>
        <w:fldChar w:fldCharType="separate"/>
      </w:r>
      <w:r>
        <w:rPr>
          <w:noProof/>
        </w:rPr>
        <w:t>39</w:t>
      </w:r>
      <w:r>
        <w:rPr>
          <w:noProof/>
        </w:rPr>
        <w:fldChar w:fldCharType="end"/>
      </w:r>
    </w:p>
    <w:p w14:paraId="2758142A" w14:textId="552485F6"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5.3.2.3.2</w:t>
      </w:r>
      <w:r>
        <w:rPr>
          <w:rFonts w:asciiTheme="minorHAnsi" w:eastAsiaTheme="minorEastAsia" w:hAnsiTheme="minorHAnsi" w:cstheme="minorBidi"/>
          <w:noProof/>
          <w:kern w:val="2"/>
          <w:sz w:val="22"/>
          <w:szCs w:val="22"/>
          <w:lang w:eastAsia="en-GB"/>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_Toc138762224 \h </w:instrText>
      </w:r>
      <w:r>
        <w:rPr>
          <w:noProof/>
        </w:rPr>
      </w:r>
      <w:r>
        <w:rPr>
          <w:noProof/>
        </w:rPr>
        <w:fldChar w:fldCharType="separate"/>
      </w:r>
      <w:r>
        <w:rPr>
          <w:noProof/>
        </w:rPr>
        <w:t>39</w:t>
      </w:r>
      <w:r>
        <w:rPr>
          <w:noProof/>
        </w:rPr>
        <w:fldChar w:fldCharType="end"/>
      </w:r>
    </w:p>
    <w:p w14:paraId="790A4401" w14:textId="778D5997"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5.3.2.3.3</w:t>
      </w:r>
      <w:r>
        <w:rPr>
          <w:rFonts w:asciiTheme="minorHAnsi" w:eastAsiaTheme="minorEastAsia" w:hAnsiTheme="minorHAnsi" w:cstheme="minorBidi"/>
          <w:noProof/>
          <w:kern w:val="2"/>
          <w:sz w:val="22"/>
          <w:szCs w:val="22"/>
          <w:lang w:eastAsia="en-GB"/>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_Toc138762225 \h </w:instrText>
      </w:r>
      <w:r>
        <w:rPr>
          <w:noProof/>
        </w:rPr>
      </w:r>
      <w:r>
        <w:rPr>
          <w:noProof/>
        </w:rPr>
        <w:fldChar w:fldCharType="separate"/>
      </w:r>
      <w:r>
        <w:rPr>
          <w:noProof/>
        </w:rPr>
        <w:t>41</w:t>
      </w:r>
      <w:r>
        <w:rPr>
          <w:noProof/>
        </w:rPr>
        <w:fldChar w:fldCharType="end"/>
      </w:r>
    </w:p>
    <w:p w14:paraId="19DFD5C6" w14:textId="37B2C8D4"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5.3.2.3.4</w:t>
      </w:r>
      <w:r>
        <w:rPr>
          <w:rFonts w:asciiTheme="minorHAnsi" w:eastAsiaTheme="minorEastAsia" w:hAnsiTheme="minorHAnsi" w:cstheme="minorBidi"/>
          <w:noProof/>
          <w:kern w:val="2"/>
          <w:sz w:val="22"/>
          <w:szCs w:val="22"/>
          <w:lang w:eastAsia="en-GB"/>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_Toc138762226 \h </w:instrText>
      </w:r>
      <w:r>
        <w:rPr>
          <w:noProof/>
        </w:rPr>
      </w:r>
      <w:r>
        <w:rPr>
          <w:noProof/>
        </w:rPr>
        <w:fldChar w:fldCharType="separate"/>
      </w:r>
      <w:r>
        <w:rPr>
          <w:noProof/>
        </w:rPr>
        <w:t>42</w:t>
      </w:r>
      <w:r>
        <w:rPr>
          <w:noProof/>
        </w:rPr>
        <w:fldChar w:fldCharType="end"/>
      </w:r>
    </w:p>
    <w:p w14:paraId="3B18C6B3" w14:textId="1FA3055C"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5.3.2.3.5</w:t>
      </w:r>
      <w:r>
        <w:rPr>
          <w:rFonts w:asciiTheme="minorHAnsi" w:eastAsiaTheme="minorEastAsia" w:hAnsiTheme="minorHAnsi" w:cstheme="minorBidi"/>
          <w:noProof/>
          <w:kern w:val="2"/>
          <w:sz w:val="22"/>
          <w:szCs w:val="22"/>
          <w:lang w:eastAsia="en-GB"/>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_Toc138762227 \h </w:instrText>
      </w:r>
      <w:r>
        <w:rPr>
          <w:noProof/>
        </w:rPr>
      </w:r>
      <w:r>
        <w:rPr>
          <w:noProof/>
        </w:rPr>
        <w:fldChar w:fldCharType="separate"/>
      </w:r>
      <w:r>
        <w:rPr>
          <w:noProof/>
        </w:rPr>
        <w:t>42</w:t>
      </w:r>
      <w:r>
        <w:rPr>
          <w:noProof/>
        </w:rPr>
        <w:fldChar w:fldCharType="end"/>
      </w:r>
    </w:p>
    <w:p w14:paraId="408B9C97" w14:textId="36AD2D16"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5.3.2.3.6</w:t>
      </w:r>
      <w:r>
        <w:rPr>
          <w:rFonts w:asciiTheme="minorHAnsi" w:eastAsiaTheme="minorEastAsia" w:hAnsiTheme="minorHAnsi" w:cstheme="minorBidi"/>
          <w:noProof/>
          <w:kern w:val="2"/>
          <w:sz w:val="22"/>
          <w:szCs w:val="22"/>
          <w:lang w:eastAsia="en-GB"/>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_Toc138762228 \h </w:instrText>
      </w:r>
      <w:r>
        <w:rPr>
          <w:noProof/>
        </w:rPr>
      </w:r>
      <w:r>
        <w:rPr>
          <w:noProof/>
        </w:rPr>
        <w:fldChar w:fldCharType="separate"/>
      </w:r>
      <w:r>
        <w:rPr>
          <w:noProof/>
        </w:rPr>
        <w:t>42</w:t>
      </w:r>
      <w:r>
        <w:rPr>
          <w:noProof/>
        </w:rPr>
        <w:fldChar w:fldCharType="end"/>
      </w:r>
    </w:p>
    <w:p w14:paraId="47032558" w14:textId="34B0711C"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5.3.2.3.7</w:t>
      </w:r>
      <w:r>
        <w:rPr>
          <w:rFonts w:asciiTheme="minorHAnsi" w:eastAsiaTheme="minorEastAsia" w:hAnsiTheme="minorHAnsi" w:cstheme="minorBidi"/>
          <w:noProof/>
          <w:kern w:val="2"/>
          <w:sz w:val="22"/>
          <w:szCs w:val="22"/>
          <w:lang w:eastAsia="en-GB"/>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_Toc138762229 \h </w:instrText>
      </w:r>
      <w:r>
        <w:rPr>
          <w:noProof/>
        </w:rPr>
      </w:r>
      <w:r>
        <w:rPr>
          <w:noProof/>
        </w:rPr>
        <w:fldChar w:fldCharType="separate"/>
      </w:r>
      <w:r>
        <w:rPr>
          <w:noProof/>
        </w:rPr>
        <w:t>42</w:t>
      </w:r>
      <w:r>
        <w:rPr>
          <w:noProof/>
        </w:rPr>
        <w:fldChar w:fldCharType="end"/>
      </w:r>
    </w:p>
    <w:p w14:paraId="5EBC8EAA" w14:textId="4C35583F"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5.3.2.3.9</w:t>
      </w:r>
      <w:r>
        <w:rPr>
          <w:rFonts w:asciiTheme="minorHAnsi" w:eastAsiaTheme="minorEastAsia" w:hAnsiTheme="minorHAnsi" w:cstheme="minorBidi"/>
          <w:noProof/>
          <w:kern w:val="2"/>
          <w:sz w:val="22"/>
          <w:szCs w:val="22"/>
          <w:lang w:eastAsia="en-GB"/>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_Toc138762230 \h </w:instrText>
      </w:r>
      <w:r>
        <w:rPr>
          <w:noProof/>
        </w:rPr>
      </w:r>
      <w:r>
        <w:rPr>
          <w:noProof/>
        </w:rPr>
        <w:fldChar w:fldCharType="separate"/>
      </w:r>
      <w:r>
        <w:rPr>
          <w:noProof/>
        </w:rPr>
        <w:t>43</w:t>
      </w:r>
      <w:r>
        <w:rPr>
          <w:noProof/>
        </w:rPr>
        <w:fldChar w:fldCharType="end"/>
      </w:r>
    </w:p>
    <w:p w14:paraId="02B9E69B" w14:textId="0E4BAA77"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sidRPr="007F3180">
        <w:rPr>
          <w:rFonts w:eastAsia="SimSun"/>
          <w:noProof/>
        </w:rPr>
        <w:t>5.3.2.4</w:t>
      </w:r>
      <w:r>
        <w:rPr>
          <w:rFonts w:asciiTheme="minorHAnsi" w:eastAsiaTheme="minorEastAsia" w:hAnsiTheme="minorHAnsi" w:cstheme="minorBidi"/>
          <w:noProof/>
          <w:kern w:val="2"/>
          <w:sz w:val="22"/>
          <w:szCs w:val="22"/>
          <w:lang w:eastAsia="en-GB"/>
          <w14:ligatures w14:val="standardContextual"/>
        </w:rPr>
        <w:tab/>
      </w:r>
      <w:r w:rsidRPr="007F3180">
        <w:rPr>
          <w:rFonts w:eastAsia="SimSun"/>
          <w:noProof/>
        </w:rPr>
        <w:t>Ntsctsf_QoSandTSCAssistance_Delete</w:t>
      </w:r>
      <w:r>
        <w:rPr>
          <w:noProof/>
        </w:rPr>
        <w:tab/>
      </w:r>
      <w:r>
        <w:rPr>
          <w:noProof/>
        </w:rPr>
        <w:fldChar w:fldCharType="begin" w:fldLock="1"/>
      </w:r>
      <w:r>
        <w:rPr>
          <w:noProof/>
        </w:rPr>
        <w:instrText xml:space="preserve"> PAGEREF _Toc138762231 \h </w:instrText>
      </w:r>
      <w:r>
        <w:rPr>
          <w:noProof/>
        </w:rPr>
      </w:r>
      <w:r>
        <w:rPr>
          <w:noProof/>
        </w:rPr>
        <w:fldChar w:fldCharType="separate"/>
      </w:r>
      <w:r>
        <w:rPr>
          <w:noProof/>
        </w:rPr>
        <w:t>44</w:t>
      </w:r>
      <w:r>
        <w:rPr>
          <w:noProof/>
        </w:rPr>
        <w:fldChar w:fldCharType="end"/>
      </w:r>
    </w:p>
    <w:p w14:paraId="30D0696E" w14:textId="0492BEAF"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_Toc138762232 \h </w:instrText>
      </w:r>
      <w:r>
        <w:rPr>
          <w:noProof/>
        </w:rPr>
      </w:r>
      <w:r>
        <w:rPr>
          <w:noProof/>
        </w:rPr>
        <w:fldChar w:fldCharType="separate"/>
      </w:r>
      <w:r>
        <w:rPr>
          <w:noProof/>
        </w:rPr>
        <w:t>44</w:t>
      </w:r>
      <w:r>
        <w:rPr>
          <w:noProof/>
        </w:rPr>
        <w:fldChar w:fldCharType="end"/>
      </w:r>
    </w:p>
    <w:p w14:paraId="46695F61" w14:textId="7CC20B5C"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sidRPr="007F3180">
        <w:rPr>
          <w:noProof/>
          <w:lang w:val="fr-FR"/>
        </w:rPr>
        <w:t>5.3.2.4.2</w:t>
      </w:r>
      <w:r>
        <w:rPr>
          <w:rFonts w:asciiTheme="minorHAnsi" w:eastAsiaTheme="minorEastAsia" w:hAnsiTheme="minorHAnsi" w:cstheme="minorBidi"/>
          <w:noProof/>
          <w:kern w:val="2"/>
          <w:sz w:val="22"/>
          <w:szCs w:val="22"/>
          <w:lang w:eastAsia="en-GB"/>
          <w14:ligatures w14:val="standardContextual"/>
        </w:rPr>
        <w:tab/>
      </w:r>
      <w:r w:rsidRPr="007F3180">
        <w:rPr>
          <w:noProof/>
          <w:lang w:val="fr-FR"/>
        </w:rPr>
        <w:t>TSC AF application session context termination</w:t>
      </w:r>
      <w:r>
        <w:rPr>
          <w:noProof/>
        </w:rPr>
        <w:tab/>
      </w:r>
      <w:r>
        <w:rPr>
          <w:noProof/>
        </w:rPr>
        <w:fldChar w:fldCharType="begin" w:fldLock="1"/>
      </w:r>
      <w:r>
        <w:rPr>
          <w:noProof/>
        </w:rPr>
        <w:instrText xml:space="preserve"> PAGEREF _Toc138762233 \h </w:instrText>
      </w:r>
      <w:r>
        <w:rPr>
          <w:noProof/>
        </w:rPr>
      </w:r>
      <w:r>
        <w:rPr>
          <w:noProof/>
        </w:rPr>
        <w:fldChar w:fldCharType="separate"/>
      </w:r>
      <w:r>
        <w:rPr>
          <w:noProof/>
        </w:rPr>
        <w:t>44</w:t>
      </w:r>
      <w:r>
        <w:rPr>
          <w:noProof/>
        </w:rPr>
        <w:fldChar w:fldCharType="end"/>
      </w:r>
    </w:p>
    <w:p w14:paraId="537CE27B" w14:textId="70E3B09E"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5.3.2.4.3</w:t>
      </w:r>
      <w:r>
        <w:rPr>
          <w:rFonts w:asciiTheme="minorHAnsi" w:eastAsiaTheme="minorEastAsia" w:hAnsiTheme="minorHAnsi" w:cstheme="minorBidi"/>
          <w:noProof/>
          <w:kern w:val="2"/>
          <w:sz w:val="22"/>
          <w:szCs w:val="22"/>
          <w:lang w:eastAsia="en-GB"/>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_Toc138762234 \h </w:instrText>
      </w:r>
      <w:r>
        <w:rPr>
          <w:noProof/>
        </w:rPr>
      </w:r>
      <w:r>
        <w:rPr>
          <w:noProof/>
        </w:rPr>
        <w:fldChar w:fldCharType="separate"/>
      </w:r>
      <w:r>
        <w:rPr>
          <w:noProof/>
        </w:rPr>
        <w:t>45</w:t>
      </w:r>
      <w:r>
        <w:rPr>
          <w:noProof/>
        </w:rPr>
        <w:fldChar w:fldCharType="end"/>
      </w:r>
    </w:p>
    <w:p w14:paraId="79096524" w14:textId="67E516DF"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Ntsctsf_QoSandTSCAssistance_Notify</w:t>
      </w:r>
      <w:r>
        <w:rPr>
          <w:noProof/>
        </w:rPr>
        <w:tab/>
      </w:r>
      <w:r>
        <w:rPr>
          <w:noProof/>
        </w:rPr>
        <w:fldChar w:fldCharType="begin" w:fldLock="1"/>
      </w:r>
      <w:r>
        <w:rPr>
          <w:noProof/>
        </w:rPr>
        <w:instrText xml:space="preserve"> PAGEREF _Toc138762235 \h </w:instrText>
      </w:r>
      <w:r>
        <w:rPr>
          <w:noProof/>
        </w:rPr>
      </w:r>
      <w:r>
        <w:rPr>
          <w:noProof/>
        </w:rPr>
        <w:fldChar w:fldCharType="separate"/>
      </w:r>
      <w:r>
        <w:rPr>
          <w:noProof/>
        </w:rPr>
        <w:t>45</w:t>
      </w:r>
      <w:r>
        <w:rPr>
          <w:noProof/>
        </w:rPr>
        <w:fldChar w:fldCharType="end"/>
      </w:r>
    </w:p>
    <w:p w14:paraId="787A1BD2" w14:textId="3E68D21B"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_Toc138762236 \h </w:instrText>
      </w:r>
      <w:r>
        <w:rPr>
          <w:noProof/>
        </w:rPr>
      </w:r>
      <w:r>
        <w:rPr>
          <w:noProof/>
        </w:rPr>
        <w:fldChar w:fldCharType="separate"/>
      </w:r>
      <w:r>
        <w:rPr>
          <w:noProof/>
        </w:rPr>
        <w:t>45</w:t>
      </w:r>
      <w:r>
        <w:rPr>
          <w:noProof/>
        </w:rPr>
        <w:fldChar w:fldCharType="end"/>
      </w:r>
    </w:p>
    <w:p w14:paraId="7F8A5054" w14:textId="2CF63760"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5.3.2.5.2</w:t>
      </w:r>
      <w:r>
        <w:rPr>
          <w:rFonts w:asciiTheme="minorHAnsi" w:eastAsiaTheme="minorEastAsia" w:hAnsiTheme="minorHAnsi" w:cstheme="minorBidi"/>
          <w:noProof/>
          <w:kern w:val="2"/>
          <w:sz w:val="22"/>
          <w:szCs w:val="22"/>
          <w:lang w:eastAsia="en-GB"/>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_Toc138762237 \h </w:instrText>
      </w:r>
      <w:r>
        <w:rPr>
          <w:noProof/>
        </w:rPr>
      </w:r>
      <w:r>
        <w:rPr>
          <w:noProof/>
        </w:rPr>
        <w:fldChar w:fldCharType="separate"/>
      </w:r>
      <w:r>
        <w:rPr>
          <w:noProof/>
        </w:rPr>
        <w:t>46</w:t>
      </w:r>
      <w:r>
        <w:rPr>
          <w:noProof/>
        </w:rPr>
        <w:fldChar w:fldCharType="end"/>
      </w:r>
    </w:p>
    <w:p w14:paraId="7838AF42" w14:textId="7BDB3959"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5.2.2.5.3</w:t>
      </w:r>
      <w:r>
        <w:rPr>
          <w:rFonts w:asciiTheme="minorHAnsi" w:eastAsiaTheme="minorEastAsia" w:hAnsiTheme="minorHAnsi" w:cstheme="minorBidi"/>
          <w:noProof/>
          <w:kern w:val="2"/>
          <w:sz w:val="22"/>
          <w:szCs w:val="22"/>
          <w:lang w:eastAsia="en-GB"/>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_Toc138762238 \h </w:instrText>
      </w:r>
      <w:r>
        <w:rPr>
          <w:noProof/>
        </w:rPr>
      </w:r>
      <w:r>
        <w:rPr>
          <w:noProof/>
        </w:rPr>
        <w:fldChar w:fldCharType="separate"/>
      </w:r>
      <w:r>
        <w:rPr>
          <w:noProof/>
        </w:rPr>
        <w:t>47</w:t>
      </w:r>
      <w:r>
        <w:rPr>
          <w:noProof/>
        </w:rPr>
        <w:fldChar w:fldCharType="end"/>
      </w:r>
    </w:p>
    <w:p w14:paraId="31A863D9" w14:textId="0D3258E5"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5.3.2.5.4</w:t>
      </w:r>
      <w:r>
        <w:rPr>
          <w:rFonts w:asciiTheme="minorHAnsi" w:eastAsiaTheme="minorEastAsia" w:hAnsiTheme="minorHAnsi" w:cstheme="minorBidi"/>
          <w:noProof/>
          <w:kern w:val="2"/>
          <w:sz w:val="22"/>
          <w:szCs w:val="22"/>
          <w:lang w:eastAsia="en-GB"/>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_Toc138762239 \h </w:instrText>
      </w:r>
      <w:r>
        <w:rPr>
          <w:noProof/>
        </w:rPr>
      </w:r>
      <w:r>
        <w:rPr>
          <w:noProof/>
        </w:rPr>
        <w:fldChar w:fldCharType="separate"/>
      </w:r>
      <w:r>
        <w:rPr>
          <w:noProof/>
        </w:rPr>
        <w:t>48</w:t>
      </w:r>
      <w:r>
        <w:rPr>
          <w:noProof/>
        </w:rPr>
        <w:fldChar w:fldCharType="end"/>
      </w:r>
    </w:p>
    <w:p w14:paraId="240B52D3" w14:textId="671CA723"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5.3.2.5.5</w:t>
      </w:r>
      <w:r>
        <w:rPr>
          <w:rFonts w:asciiTheme="minorHAnsi" w:eastAsiaTheme="minorEastAsia" w:hAnsiTheme="minorHAnsi" w:cstheme="minorBidi"/>
          <w:noProof/>
          <w:kern w:val="2"/>
          <w:sz w:val="22"/>
          <w:szCs w:val="22"/>
          <w:lang w:eastAsia="en-GB"/>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_Toc138762240 \h </w:instrText>
      </w:r>
      <w:r>
        <w:rPr>
          <w:noProof/>
        </w:rPr>
      </w:r>
      <w:r>
        <w:rPr>
          <w:noProof/>
        </w:rPr>
        <w:fldChar w:fldCharType="separate"/>
      </w:r>
      <w:r>
        <w:rPr>
          <w:noProof/>
        </w:rPr>
        <w:t>48</w:t>
      </w:r>
      <w:r>
        <w:rPr>
          <w:noProof/>
        </w:rPr>
        <w:fldChar w:fldCharType="end"/>
      </w:r>
    </w:p>
    <w:p w14:paraId="61753E12" w14:textId="29862D54"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5.3.2.5.6</w:t>
      </w:r>
      <w:r>
        <w:rPr>
          <w:rFonts w:asciiTheme="minorHAnsi" w:eastAsiaTheme="minorEastAsia" w:hAnsiTheme="minorHAnsi" w:cstheme="minorBidi"/>
          <w:noProof/>
          <w:kern w:val="2"/>
          <w:sz w:val="22"/>
          <w:szCs w:val="22"/>
          <w:lang w:eastAsia="en-GB"/>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_Toc138762241 \h </w:instrText>
      </w:r>
      <w:r>
        <w:rPr>
          <w:noProof/>
        </w:rPr>
      </w:r>
      <w:r>
        <w:rPr>
          <w:noProof/>
        </w:rPr>
        <w:fldChar w:fldCharType="separate"/>
      </w:r>
      <w:r>
        <w:rPr>
          <w:noProof/>
        </w:rPr>
        <w:t>48</w:t>
      </w:r>
      <w:r>
        <w:rPr>
          <w:noProof/>
        </w:rPr>
        <w:fldChar w:fldCharType="end"/>
      </w:r>
    </w:p>
    <w:p w14:paraId="69DB1513" w14:textId="3C0E6707"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5.3.2.5.7</w:t>
      </w:r>
      <w:r>
        <w:rPr>
          <w:rFonts w:asciiTheme="minorHAnsi" w:eastAsiaTheme="minorEastAsia" w:hAnsiTheme="minorHAnsi" w:cstheme="minorBidi"/>
          <w:noProof/>
          <w:kern w:val="2"/>
          <w:sz w:val="22"/>
          <w:szCs w:val="22"/>
          <w:lang w:eastAsia="en-GB"/>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_Toc138762242 \h </w:instrText>
      </w:r>
      <w:r>
        <w:rPr>
          <w:noProof/>
        </w:rPr>
      </w:r>
      <w:r>
        <w:rPr>
          <w:noProof/>
        </w:rPr>
        <w:fldChar w:fldCharType="separate"/>
      </w:r>
      <w:r>
        <w:rPr>
          <w:noProof/>
        </w:rPr>
        <w:t>49</w:t>
      </w:r>
      <w:r>
        <w:rPr>
          <w:noProof/>
        </w:rPr>
        <w:fldChar w:fldCharType="end"/>
      </w:r>
    </w:p>
    <w:p w14:paraId="14C46042" w14:textId="5FCE1742"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5.3.2.5.8</w:t>
      </w:r>
      <w:r>
        <w:rPr>
          <w:rFonts w:asciiTheme="minorHAnsi" w:eastAsiaTheme="minorEastAsia" w:hAnsiTheme="minorHAnsi" w:cstheme="minorBidi"/>
          <w:noProof/>
          <w:kern w:val="2"/>
          <w:sz w:val="22"/>
          <w:szCs w:val="22"/>
          <w:lang w:eastAsia="en-GB"/>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_Toc138762243 \h </w:instrText>
      </w:r>
      <w:r>
        <w:rPr>
          <w:noProof/>
        </w:rPr>
      </w:r>
      <w:r>
        <w:rPr>
          <w:noProof/>
        </w:rPr>
        <w:fldChar w:fldCharType="separate"/>
      </w:r>
      <w:r>
        <w:rPr>
          <w:noProof/>
        </w:rPr>
        <w:t>49</w:t>
      </w:r>
      <w:r>
        <w:rPr>
          <w:noProof/>
        </w:rPr>
        <w:fldChar w:fldCharType="end"/>
      </w:r>
    </w:p>
    <w:p w14:paraId="4CAD7C19" w14:textId="3CA6AD22"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5.3.2.5.10</w:t>
      </w:r>
      <w:r>
        <w:rPr>
          <w:rFonts w:asciiTheme="minorHAnsi" w:eastAsiaTheme="minorEastAsia" w:hAnsiTheme="minorHAnsi" w:cstheme="minorBidi"/>
          <w:noProof/>
          <w:kern w:val="2"/>
          <w:sz w:val="22"/>
          <w:szCs w:val="22"/>
          <w:lang w:eastAsia="en-GB"/>
          <w14:ligatures w14:val="standardContextual"/>
        </w:rPr>
        <w:tab/>
      </w:r>
      <w:r>
        <w:rPr>
          <w:noProof/>
        </w:rPr>
        <w:t>Notification about BAT offset</w:t>
      </w:r>
      <w:r>
        <w:rPr>
          <w:noProof/>
        </w:rPr>
        <w:tab/>
      </w:r>
      <w:r>
        <w:rPr>
          <w:noProof/>
        </w:rPr>
        <w:fldChar w:fldCharType="begin" w:fldLock="1"/>
      </w:r>
      <w:r>
        <w:rPr>
          <w:noProof/>
        </w:rPr>
        <w:instrText xml:space="preserve"> PAGEREF _Toc138762244 \h </w:instrText>
      </w:r>
      <w:r>
        <w:rPr>
          <w:noProof/>
        </w:rPr>
      </w:r>
      <w:r>
        <w:rPr>
          <w:noProof/>
        </w:rPr>
        <w:fldChar w:fldCharType="separate"/>
      </w:r>
      <w:r>
        <w:rPr>
          <w:noProof/>
        </w:rPr>
        <w:t>50</w:t>
      </w:r>
      <w:r>
        <w:rPr>
          <w:noProof/>
        </w:rPr>
        <w:fldChar w:fldCharType="end"/>
      </w:r>
    </w:p>
    <w:p w14:paraId="367EA6CC" w14:textId="313C5CFF"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sidRPr="007F3180">
        <w:rPr>
          <w:rFonts w:eastAsia="SimSun"/>
          <w:noProof/>
        </w:rPr>
        <w:t>5.3.2.6</w:t>
      </w:r>
      <w:r>
        <w:rPr>
          <w:rFonts w:asciiTheme="minorHAnsi" w:eastAsiaTheme="minorEastAsia" w:hAnsiTheme="minorHAnsi" w:cstheme="minorBidi"/>
          <w:noProof/>
          <w:kern w:val="2"/>
          <w:sz w:val="22"/>
          <w:szCs w:val="22"/>
          <w:lang w:eastAsia="en-GB"/>
          <w14:ligatures w14:val="standardContextual"/>
        </w:rPr>
        <w:tab/>
      </w:r>
      <w:r w:rsidRPr="007F3180">
        <w:rPr>
          <w:rFonts w:eastAsia="SimSun"/>
          <w:noProof/>
        </w:rPr>
        <w:t>Ntsctsf_QoSandTSCAssistance_Subscribe</w:t>
      </w:r>
      <w:r>
        <w:rPr>
          <w:noProof/>
        </w:rPr>
        <w:tab/>
      </w:r>
      <w:r>
        <w:rPr>
          <w:noProof/>
        </w:rPr>
        <w:fldChar w:fldCharType="begin" w:fldLock="1"/>
      </w:r>
      <w:r>
        <w:rPr>
          <w:noProof/>
        </w:rPr>
        <w:instrText xml:space="preserve"> PAGEREF _Toc138762245 \h </w:instrText>
      </w:r>
      <w:r>
        <w:rPr>
          <w:noProof/>
        </w:rPr>
      </w:r>
      <w:r>
        <w:rPr>
          <w:noProof/>
        </w:rPr>
        <w:fldChar w:fldCharType="separate"/>
      </w:r>
      <w:r>
        <w:rPr>
          <w:noProof/>
        </w:rPr>
        <w:t>50</w:t>
      </w:r>
      <w:r>
        <w:rPr>
          <w:noProof/>
        </w:rPr>
        <w:fldChar w:fldCharType="end"/>
      </w:r>
    </w:p>
    <w:p w14:paraId="33D1A02D" w14:textId="63E24DF7"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_Toc138762246 \h </w:instrText>
      </w:r>
      <w:r>
        <w:rPr>
          <w:noProof/>
        </w:rPr>
      </w:r>
      <w:r>
        <w:rPr>
          <w:noProof/>
        </w:rPr>
        <w:fldChar w:fldCharType="separate"/>
      </w:r>
      <w:r>
        <w:rPr>
          <w:noProof/>
        </w:rPr>
        <w:t>50</w:t>
      </w:r>
      <w:r>
        <w:rPr>
          <w:noProof/>
        </w:rPr>
        <w:fldChar w:fldCharType="end"/>
      </w:r>
    </w:p>
    <w:p w14:paraId="0BFA9D71" w14:textId="1789E45E"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5.3.2.6.2</w:t>
      </w:r>
      <w:r>
        <w:rPr>
          <w:rFonts w:asciiTheme="minorHAnsi" w:eastAsiaTheme="minorEastAsia" w:hAnsiTheme="minorHAnsi" w:cstheme="minorBidi"/>
          <w:noProof/>
          <w:kern w:val="2"/>
          <w:sz w:val="22"/>
          <w:szCs w:val="22"/>
          <w:lang w:eastAsia="en-GB"/>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_Toc138762247 \h </w:instrText>
      </w:r>
      <w:r>
        <w:rPr>
          <w:noProof/>
        </w:rPr>
      </w:r>
      <w:r>
        <w:rPr>
          <w:noProof/>
        </w:rPr>
        <w:fldChar w:fldCharType="separate"/>
      </w:r>
      <w:r>
        <w:rPr>
          <w:noProof/>
        </w:rPr>
        <w:t>50</w:t>
      </w:r>
      <w:r>
        <w:rPr>
          <w:noProof/>
        </w:rPr>
        <w:fldChar w:fldCharType="end"/>
      </w:r>
    </w:p>
    <w:p w14:paraId="2876A948" w14:textId="342462AD"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5.3.2.6.3</w:t>
      </w:r>
      <w:r>
        <w:rPr>
          <w:rFonts w:asciiTheme="minorHAnsi" w:eastAsiaTheme="minorEastAsia" w:hAnsiTheme="minorHAnsi" w:cstheme="minorBidi"/>
          <w:noProof/>
          <w:kern w:val="2"/>
          <w:sz w:val="22"/>
          <w:szCs w:val="22"/>
          <w:lang w:eastAsia="en-GB"/>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_Toc138762248 \h </w:instrText>
      </w:r>
      <w:r>
        <w:rPr>
          <w:noProof/>
        </w:rPr>
      </w:r>
      <w:r>
        <w:rPr>
          <w:noProof/>
        </w:rPr>
        <w:fldChar w:fldCharType="separate"/>
      </w:r>
      <w:r>
        <w:rPr>
          <w:noProof/>
        </w:rPr>
        <w:t>52</w:t>
      </w:r>
      <w:r>
        <w:rPr>
          <w:noProof/>
        </w:rPr>
        <w:fldChar w:fldCharType="end"/>
      </w:r>
    </w:p>
    <w:p w14:paraId="6B48EF98" w14:textId="153D4205"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5.3.2.6.4</w:t>
      </w:r>
      <w:r>
        <w:rPr>
          <w:rFonts w:asciiTheme="minorHAnsi" w:eastAsiaTheme="minorEastAsia" w:hAnsiTheme="minorHAnsi" w:cstheme="minorBidi"/>
          <w:noProof/>
          <w:kern w:val="2"/>
          <w:sz w:val="22"/>
          <w:szCs w:val="22"/>
          <w:lang w:eastAsia="en-GB"/>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_Toc138762249 \h </w:instrText>
      </w:r>
      <w:r>
        <w:rPr>
          <w:noProof/>
        </w:rPr>
      </w:r>
      <w:r>
        <w:rPr>
          <w:noProof/>
        </w:rPr>
        <w:fldChar w:fldCharType="separate"/>
      </w:r>
      <w:r>
        <w:rPr>
          <w:noProof/>
        </w:rPr>
        <w:t>52</w:t>
      </w:r>
      <w:r>
        <w:rPr>
          <w:noProof/>
        </w:rPr>
        <w:fldChar w:fldCharType="end"/>
      </w:r>
    </w:p>
    <w:p w14:paraId="681C7C26" w14:textId="28DC6471"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sidRPr="007F3180">
        <w:rPr>
          <w:rFonts w:eastAsia="SimSun"/>
          <w:noProof/>
        </w:rPr>
        <w:t>5.3.2.7</w:t>
      </w:r>
      <w:r>
        <w:rPr>
          <w:rFonts w:asciiTheme="minorHAnsi" w:eastAsiaTheme="minorEastAsia" w:hAnsiTheme="minorHAnsi" w:cstheme="minorBidi"/>
          <w:noProof/>
          <w:kern w:val="2"/>
          <w:sz w:val="22"/>
          <w:szCs w:val="22"/>
          <w:lang w:eastAsia="en-GB"/>
          <w14:ligatures w14:val="standardContextual"/>
        </w:rPr>
        <w:tab/>
      </w:r>
      <w:r w:rsidRPr="007F3180">
        <w:rPr>
          <w:rFonts w:eastAsia="SimSun"/>
          <w:noProof/>
        </w:rPr>
        <w:t>Ntsctsf_QoSandTSCAssistance_Unsubscribe</w:t>
      </w:r>
      <w:r>
        <w:rPr>
          <w:noProof/>
        </w:rPr>
        <w:tab/>
      </w:r>
      <w:r>
        <w:rPr>
          <w:noProof/>
        </w:rPr>
        <w:fldChar w:fldCharType="begin" w:fldLock="1"/>
      </w:r>
      <w:r>
        <w:rPr>
          <w:noProof/>
        </w:rPr>
        <w:instrText xml:space="preserve"> PAGEREF _Toc138762250 \h </w:instrText>
      </w:r>
      <w:r>
        <w:rPr>
          <w:noProof/>
        </w:rPr>
      </w:r>
      <w:r>
        <w:rPr>
          <w:noProof/>
        </w:rPr>
        <w:fldChar w:fldCharType="separate"/>
      </w:r>
      <w:r>
        <w:rPr>
          <w:noProof/>
        </w:rPr>
        <w:t>53</w:t>
      </w:r>
      <w:r>
        <w:rPr>
          <w:noProof/>
        </w:rPr>
        <w:fldChar w:fldCharType="end"/>
      </w:r>
    </w:p>
    <w:p w14:paraId="27D3A73B" w14:textId="79F52E31"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_Toc138762251 \h </w:instrText>
      </w:r>
      <w:r>
        <w:rPr>
          <w:noProof/>
        </w:rPr>
      </w:r>
      <w:r>
        <w:rPr>
          <w:noProof/>
        </w:rPr>
        <w:fldChar w:fldCharType="separate"/>
      </w:r>
      <w:r>
        <w:rPr>
          <w:noProof/>
        </w:rPr>
        <w:t>53</w:t>
      </w:r>
      <w:r>
        <w:rPr>
          <w:noProof/>
        </w:rPr>
        <w:fldChar w:fldCharType="end"/>
      </w:r>
    </w:p>
    <w:p w14:paraId="7DC34BB6" w14:textId="17B6D32C"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5.3.2.7.2</w:t>
      </w:r>
      <w:r>
        <w:rPr>
          <w:rFonts w:asciiTheme="minorHAnsi" w:eastAsiaTheme="minorEastAsia" w:hAnsiTheme="minorHAnsi" w:cstheme="minorBidi"/>
          <w:noProof/>
          <w:kern w:val="2"/>
          <w:sz w:val="22"/>
          <w:szCs w:val="22"/>
          <w:lang w:eastAsia="en-GB"/>
          <w14:ligatures w14:val="standardContextual"/>
        </w:rPr>
        <w:tab/>
      </w:r>
      <w:r>
        <w:rPr>
          <w:noProof/>
        </w:rPr>
        <w:t>Unsubscription to events</w:t>
      </w:r>
      <w:r>
        <w:rPr>
          <w:noProof/>
        </w:rPr>
        <w:tab/>
      </w:r>
      <w:r>
        <w:rPr>
          <w:noProof/>
        </w:rPr>
        <w:fldChar w:fldCharType="begin" w:fldLock="1"/>
      </w:r>
      <w:r>
        <w:rPr>
          <w:noProof/>
        </w:rPr>
        <w:instrText xml:space="preserve"> PAGEREF _Toc138762252 \h </w:instrText>
      </w:r>
      <w:r>
        <w:rPr>
          <w:noProof/>
        </w:rPr>
      </w:r>
      <w:r>
        <w:rPr>
          <w:noProof/>
        </w:rPr>
        <w:fldChar w:fldCharType="separate"/>
      </w:r>
      <w:r>
        <w:rPr>
          <w:noProof/>
        </w:rPr>
        <w:t>53</w:t>
      </w:r>
      <w:r>
        <w:rPr>
          <w:noProof/>
        </w:rPr>
        <w:fldChar w:fldCharType="end"/>
      </w:r>
    </w:p>
    <w:p w14:paraId="483C77AF" w14:textId="4180310F" w:rsidR="00E701A2" w:rsidRDefault="00E701A2">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Ntsctsf_ASTI Service</w:t>
      </w:r>
      <w:r>
        <w:rPr>
          <w:noProof/>
        </w:rPr>
        <w:tab/>
      </w:r>
      <w:r>
        <w:rPr>
          <w:noProof/>
        </w:rPr>
        <w:fldChar w:fldCharType="begin" w:fldLock="1"/>
      </w:r>
      <w:r>
        <w:rPr>
          <w:noProof/>
        </w:rPr>
        <w:instrText xml:space="preserve"> PAGEREF _Toc138762253 \h </w:instrText>
      </w:r>
      <w:r>
        <w:rPr>
          <w:noProof/>
        </w:rPr>
      </w:r>
      <w:r>
        <w:rPr>
          <w:noProof/>
        </w:rPr>
        <w:fldChar w:fldCharType="separate"/>
      </w:r>
      <w:r>
        <w:rPr>
          <w:noProof/>
        </w:rPr>
        <w:t>54</w:t>
      </w:r>
      <w:r>
        <w:rPr>
          <w:noProof/>
        </w:rPr>
        <w:fldChar w:fldCharType="end"/>
      </w:r>
    </w:p>
    <w:p w14:paraId="52C84413" w14:textId="12ABDFA9"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_Toc138762254 \h </w:instrText>
      </w:r>
      <w:r>
        <w:rPr>
          <w:noProof/>
        </w:rPr>
      </w:r>
      <w:r>
        <w:rPr>
          <w:noProof/>
        </w:rPr>
        <w:fldChar w:fldCharType="separate"/>
      </w:r>
      <w:r>
        <w:rPr>
          <w:noProof/>
        </w:rPr>
        <w:t>54</w:t>
      </w:r>
      <w:r>
        <w:rPr>
          <w:noProof/>
        </w:rPr>
        <w:fldChar w:fldCharType="end"/>
      </w:r>
    </w:p>
    <w:p w14:paraId="67E85C06" w14:textId="121675CB"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5.4.1.1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_Toc138762255 \h </w:instrText>
      </w:r>
      <w:r>
        <w:rPr>
          <w:noProof/>
        </w:rPr>
      </w:r>
      <w:r>
        <w:rPr>
          <w:noProof/>
        </w:rPr>
        <w:fldChar w:fldCharType="separate"/>
      </w:r>
      <w:r>
        <w:rPr>
          <w:noProof/>
        </w:rPr>
        <w:t>54</w:t>
      </w:r>
      <w:r>
        <w:rPr>
          <w:noProof/>
        </w:rPr>
        <w:fldChar w:fldCharType="end"/>
      </w:r>
    </w:p>
    <w:p w14:paraId="581F4B30" w14:textId="242BB6BC"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5.4.1.2</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_Toc138762256 \h </w:instrText>
      </w:r>
      <w:r>
        <w:rPr>
          <w:noProof/>
        </w:rPr>
      </w:r>
      <w:r>
        <w:rPr>
          <w:noProof/>
        </w:rPr>
        <w:fldChar w:fldCharType="separate"/>
      </w:r>
      <w:r>
        <w:rPr>
          <w:noProof/>
        </w:rPr>
        <w:t>54</w:t>
      </w:r>
      <w:r>
        <w:rPr>
          <w:noProof/>
        </w:rPr>
        <w:fldChar w:fldCharType="end"/>
      </w:r>
    </w:p>
    <w:p w14:paraId="439457B0" w14:textId="6459B32E"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5.4.1.2.1</w:t>
      </w:r>
      <w:r>
        <w:rPr>
          <w:rFonts w:asciiTheme="minorHAnsi" w:eastAsiaTheme="minorEastAsia" w:hAnsiTheme="minorHAnsi" w:cstheme="minorBidi"/>
          <w:noProof/>
          <w:kern w:val="2"/>
          <w:sz w:val="22"/>
          <w:szCs w:val="22"/>
          <w:lang w:eastAsia="en-GB"/>
          <w14:ligatures w14:val="standardContextual"/>
        </w:rPr>
        <w:tab/>
      </w:r>
      <w:r>
        <w:rPr>
          <w:noProof/>
        </w:rPr>
        <w:t>TSCTSF</w:t>
      </w:r>
      <w:r>
        <w:rPr>
          <w:noProof/>
        </w:rPr>
        <w:tab/>
      </w:r>
      <w:r>
        <w:rPr>
          <w:noProof/>
        </w:rPr>
        <w:fldChar w:fldCharType="begin" w:fldLock="1"/>
      </w:r>
      <w:r>
        <w:rPr>
          <w:noProof/>
        </w:rPr>
        <w:instrText xml:space="preserve"> PAGEREF _Toc138762257 \h </w:instrText>
      </w:r>
      <w:r>
        <w:rPr>
          <w:noProof/>
        </w:rPr>
      </w:r>
      <w:r>
        <w:rPr>
          <w:noProof/>
        </w:rPr>
        <w:fldChar w:fldCharType="separate"/>
      </w:r>
      <w:r>
        <w:rPr>
          <w:noProof/>
        </w:rPr>
        <w:t>54</w:t>
      </w:r>
      <w:r>
        <w:rPr>
          <w:noProof/>
        </w:rPr>
        <w:fldChar w:fldCharType="end"/>
      </w:r>
    </w:p>
    <w:p w14:paraId="2CF4E051" w14:textId="409722EC"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5.4.1.2.2</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_Toc138762258 \h </w:instrText>
      </w:r>
      <w:r>
        <w:rPr>
          <w:noProof/>
        </w:rPr>
      </w:r>
      <w:r>
        <w:rPr>
          <w:noProof/>
        </w:rPr>
        <w:fldChar w:fldCharType="separate"/>
      </w:r>
      <w:r>
        <w:rPr>
          <w:noProof/>
        </w:rPr>
        <w:t>55</w:t>
      </w:r>
      <w:r>
        <w:rPr>
          <w:noProof/>
        </w:rPr>
        <w:fldChar w:fldCharType="end"/>
      </w:r>
    </w:p>
    <w:p w14:paraId="494E540C" w14:textId="4B38111D"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_Toc138762259 \h </w:instrText>
      </w:r>
      <w:r>
        <w:rPr>
          <w:noProof/>
        </w:rPr>
      </w:r>
      <w:r>
        <w:rPr>
          <w:noProof/>
        </w:rPr>
        <w:fldChar w:fldCharType="separate"/>
      </w:r>
      <w:r>
        <w:rPr>
          <w:noProof/>
        </w:rPr>
        <w:t>55</w:t>
      </w:r>
      <w:r>
        <w:rPr>
          <w:noProof/>
        </w:rPr>
        <w:fldChar w:fldCharType="end"/>
      </w:r>
    </w:p>
    <w:p w14:paraId="5CFB3B48" w14:textId="2BE05F88"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_Toc138762260 \h </w:instrText>
      </w:r>
      <w:r>
        <w:rPr>
          <w:noProof/>
        </w:rPr>
      </w:r>
      <w:r>
        <w:rPr>
          <w:noProof/>
        </w:rPr>
        <w:fldChar w:fldCharType="separate"/>
      </w:r>
      <w:r>
        <w:rPr>
          <w:noProof/>
        </w:rPr>
        <w:t>55</w:t>
      </w:r>
      <w:r>
        <w:rPr>
          <w:noProof/>
        </w:rPr>
        <w:fldChar w:fldCharType="end"/>
      </w:r>
    </w:p>
    <w:p w14:paraId="2D1E1AB7" w14:textId="0364A3B4"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5.4.2.2</w:t>
      </w:r>
      <w:r>
        <w:rPr>
          <w:rFonts w:asciiTheme="minorHAnsi" w:eastAsiaTheme="minorEastAsia" w:hAnsiTheme="minorHAnsi" w:cstheme="minorBidi"/>
          <w:noProof/>
          <w:kern w:val="2"/>
          <w:sz w:val="22"/>
          <w:szCs w:val="22"/>
          <w:lang w:eastAsia="en-GB"/>
          <w14:ligatures w14:val="standardContextual"/>
        </w:rPr>
        <w:tab/>
      </w:r>
      <w:r>
        <w:rPr>
          <w:noProof/>
        </w:rPr>
        <w:t>Ntsctsf_ASTI_Create</w:t>
      </w:r>
      <w:r>
        <w:rPr>
          <w:noProof/>
        </w:rPr>
        <w:tab/>
      </w:r>
      <w:r>
        <w:rPr>
          <w:noProof/>
        </w:rPr>
        <w:fldChar w:fldCharType="begin" w:fldLock="1"/>
      </w:r>
      <w:r>
        <w:rPr>
          <w:noProof/>
        </w:rPr>
        <w:instrText xml:space="preserve"> PAGEREF _Toc138762261 \h </w:instrText>
      </w:r>
      <w:r>
        <w:rPr>
          <w:noProof/>
        </w:rPr>
      </w:r>
      <w:r>
        <w:rPr>
          <w:noProof/>
        </w:rPr>
        <w:fldChar w:fldCharType="separate"/>
      </w:r>
      <w:r>
        <w:rPr>
          <w:noProof/>
        </w:rPr>
        <w:t>55</w:t>
      </w:r>
      <w:r>
        <w:rPr>
          <w:noProof/>
        </w:rPr>
        <w:fldChar w:fldCharType="end"/>
      </w:r>
    </w:p>
    <w:p w14:paraId="76F3A4FC" w14:textId="558B44ED"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_Toc138762262 \h </w:instrText>
      </w:r>
      <w:r>
        <w:rPr>
          <w:noProof/>
        </w:rPr>
      </w:r>
      <w:r>
        <w:rPr>
          <w:noProof/>
        </w:rPr>
        <w:fldChar w:fldCharType="separate"/>
      </w:r>
      <w:r>
        <w:rPr>
          <w:noProof/>
        </w:rPr>
        <w:t>55</w:t>
      </w:r>
      <w:r>
        <w:rPr>
          <w:noProof/>
        </w:rPr>
        <w:fldChar w:fldCharType="end"/>
      </w:r>
    </w:p>
    <w:p w14:paraId="7C0D54D3" w14:textId="178372E8"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5.4.2.2.2</w:t>
      </w:r>
      <w:r>
        <w:rPr>
          <w:rFonts w:asciiTheme="minorHAnsi" w:eastAsiaTheme="minorEastAsia" w:hAnsiTheme="minorHAnsi" w:cstheme="minorBidi"/>
          <w:noProof/>
          <w:kern w:val="2"/>
          <w:sz w:val="22"/>
          <w:szCs w:val="22"/>
          <w:lang w:eastAsia="en-GB"/>
          <w14:ligatures w14:val="standardContextual"/>
        </w:rPr>
        <w:tab/>
      </w:r>
      <w:r>
        <w:rPr>
          <w:noProof/>
        </w:rPr>
        <w:t>Creating a new configuration</w:t>
      </w:r>
      <w:r>
        <w:rPr>
          <w:noProof/>
        </w:rPr>
        <w:tab/>
      </w:r>
      <w:r>
        <w:rPr>
          <w:noProof/>
        </w:rPr>
        <w:fldChar w:fldCharType="begin" w:fldLock="1"/>
      </w:r>
      <w:r>
        <w:rPr>
          <w:noProof/>
        </w:rPr>
        <w:instrText xml:space="preserve"> PAGEREF _Toc138762263 \h </w:instrText>
      </w:r>
      <w:r>
        <w:rPr>
          <w:noProof/>
        </w:rPr>
      </w:r>
      <w:r>
        <w:rPr>
          <w:noProof/>
        </w:rPr>
        <w:fldChar w:fldCharType="separate"/>
      </w:r>
      <w:r>
        <w:rPr>
          <w:noProof/>
        </w:rPr>
        <w:t>55</w:t>
      </w:r>
      <w:r>
        <w:rPr>
          <w:noProof/>
        </w:rPr>
        <w:fldChar w:fldCharType="end"/>
      </w:r>
    </w:p>
    <w:p w14:paraId="267C1778" w14:textId="4C51D61F"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5.4.2.3</w:t>
      </w:r>
      <w:r>
        <w:rPr>
          <w:rFonts w:asciiTheme="minorHAnsi" w:eastAsiaTheme="minorEastAsia" w:hAnsiTheme="minorHAnsi" w:cstheme="minorBidi"/>
          <w:noProof/>
          <w:kern w:val="2"/>
          <w:sz w:val="22"/>
          <w:szCs w:val="22"/>
          <w:lang w:eastAsia="en-GB"/>
          <w14:ligatures w14:val="standardContextual"/>
        </w:rPr>
        <w:tab/>
      </w:r>
      <w:r>
        <w:rPr>
          <w:noProof/>
        </w:rPr>
        <w:t>Ntsctsf_</w:t>
      </w:r>
      <w:r w:rsidRPr="007F3180">
        <w:rPr>
          <w:noProof/>
          <w:lang w:val="en-US"/>
        </w:rPr>
        <w:t>ASTI_</w:t>
      </w:r>
      <w:r w:rsidRPr="007F3180">
        <w:rPr>
          <w:noProof/>
          <w:lang w:val="en-US" w:eastAsia="zh-CN"/>
        </w:rPr>
        <w:t>Update</w:t>
      </w:r>
      <w:r>
        <w:rPr>
          <w:noProof/>
        </w:rPr>
        <w:tab/>
      </w:r>
      <w:r>
        <w:rPr>
          <w:noProof/>
        </w:rPr>
        <w:fldChar w:fldCharType="begin" w:fldLock="1"/>
      </w:r>
      <w:r>
        <w:rPr>
          <w:noProof/>
        </w:rPr>
        <w:instrText xml:space="preserve"> PAGEREF _Toc138762264 \h </w:instrText>
      </w:r>
      <w:r>
        <w:rPr>
          <w:noProof/>
        </w:rPr>
      </w:r>
      <w:r>
        <w:rPr>
          <w:noProof/>
        </w:rPr>
        <w:fldChar w:fldCharType="separate"/>
      </w:r>
      <w:r>
        <w:rPr>
          <w:noProof/>
        </w:rPr>
        <w:t>58</w:t>
      </w:r>
      <w:r>
        <w:rPr>
          <w:noProof/>
        </w:rPr>
        <w:fldChar w:fldCharType="end"/>
      </w:r>
    </w:p>
    <w:p w14:paraId="019D10F8" w14:textId="714AD900"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_Toc138762265 \h </w:instrText>
      </w:r>
      <w:r>
        <w:rPr>
          <w:noProof/>
        </w:rPr>
      </w:r>
      <w:r>
        <w:rPr>
          <w:noProof/>
        </w:rPr>
        <w:fldChar w:fldCharType="separate"/>
      </w:r>
      <w:r>
        <w:rPr>
          <w:noProof/>
        </w:rPr>
        <w:t>58</w:t>
      </w:r>
      <w:r>
        <w:rPr>
          <w:noProof/>
        </w:rPr>
        <w:fldChar w:fldCharType="end"/>
      </w:r>
    </w:p>
    <w:p w14:paraId="01A09A51" w14:textId="2537C3DD"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5.4.2.3.2</w:t>
      </w:r>
      <w:r>
        <w:rPr>
          <w:rFonts w:asciiTheme="minorHAnsi" w:eastAsiaTheme="minorEastAsia" w:hAnsiTheme="minorHAnsi" w:cstheme="minorBidi"/>
          <w:noProof/>
          <w:kern w:val="2"/>
          <w:sz w:val="22"/>
          <w:szCs w:val="22"/>
          <w:lang w:eastAsia="en-GB"/>
          <w14:ligatures w14:val="standardContextual"/>
        </w:rPr>
        <w:tab/>
      </w:r>
      <w:r>
        <w:rPr>
          <w:noProof/>
        </w:rPr>
        <w:t>Updating an existing configuration</w:t>
      </w:r>
      <w:r>
        <w:rPr>
          <w:noProof/>
        </w:rPr>
        <w:tab/>
      </w:r>
      <w:r>
        <w:rPr>
          <w:noProof/>
        </w:rPr>
        <w:fldChar w:fldCharType="begin" w:fldLock="1"/>
      </w:r>
      <w:r>
        <w:rPr>
          <w:noProof/>
        </w:rPr>
        <w:instrText xml:space="preserve"> PAGEREF _Toc138762266 \h </w:instrText>
      </w:r>
      <w:r>
        <w:rPr>
          <w:noProof/>
        </w:rPr>
      </w:r>
      <w:r>
        <w:rPr>
          <w:noProof/>
        </w:rPr>
        <w:fldChar w:fldCharType="separate"/>
      </w:r>
      <w:r>
        <w:rPr>
          <w:noProof/>
        </w:rPr>
        <w:t>58</w:t>
      </w:r>
      <w:r>
        <w:rPr>
          <w:noProof/>
        </w:rPr>
        <w:fldChar w:fldCharType="end"/>
      </w:r>
    </w:p>
    <w:p w14:paraId="094CCCF4" w14:textId="72FE2EDB"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5.4.2.4</w:t>
      </w:r>
      <w:r>
        <w:rPr>
          <w:rFonts w:asciiTheme="minorHAnsi" w:eastAsiaTheme="minorEastAsia" w:hAnsiTheme="minorHAnsi" w:cstheme="minorBidi"/>
          <w:noProof/>
          <w:kern w:val="2"/>
          <w:sz w:val="22"/>
          <w:szCs w:val="22"/>
          <w:lang w:eastAsia="en-GB"/>
          <w14:ligatures w14:val="standardContextual"/>
        </w:rPr>
        <w:tab/>
      </w:r>
      <w:r>
        <w:rPr>
          <w:noProof/>
        </w:rPr>
        <w:t>Ntsctsf_</w:t>
      </w:r>
      <w:r w:rsidRPr="007F3180">
        <w:rPr>
          <w:noProof/>
          <w:lang w:val="en-US"/>
        </w:rPr>
        <w:t>ASTI_Delete</w:t>
      </w:r>
      <w:r>
        <w:rPr>
          <w:noProof/>
        </w:rPr>
        <w:tab/>
      </w:r>
      <w:r>
        <w:rPr>
          <w:noProof/>
        </w:rPr>
        <w:fldChar w:fldCharType="begin" w:fldLock="1"/>
      </w:r>
      <w:r>
        <w:rPr>
          <w:noProof/>
        </w:rPr>
        <w:instrText xml:space="preserve"> PAGEREF _Toc138762267 \h </w:instrText>
      </w:r>
      <w:r>
        <w:rPr>
          <w:noProof/>
        </w:rPr>
      </w:r>
      <w:r>
        <w:rPr>
          <w:noProof/>
        </w:rPr>
        <w:fldChar w:fldCharType="separate"/>
      </w:r>
      <w:r>
        <w:rPr>
          <w:noProof/>
        </w:rPr>
        <w:t>59</w:t>
      </w:r>
      <w:r>
        <w:rPr>
          <w:noProof/>
        </w:rPr>
        <w:fldChar w:fldCharType="end"/>
      </w:r>
    </w:p>
    <w:p w14:paraId="625F5C1B" w14:textId="589D084B"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_Toc138762268 \h </w:instrText>
      </w:r>
      <w:r>
        <w:rPr>
          <w:noProof/>
        </w:rPr>
      </w:r>
      <w:r>
        <w:rPr>
          <w:noProof/>
        </w:rPr>
        <w:fldChar w:fldCharType="separate"/>
      </w:r>
      <w:r>
        <w:rPr>
          <w:noProof/>
        </w:rPr>
        <w:t>59</w:t>
      </w:r>
      <w:r>
        <w:rPr>
          <w:noProof/>
        </w:rPr>
        <w:fldChar w:fldCharType="end"/>
      </w:r>
    </w:p>
    <w:p w14:paraId="7F5D507E" w14:textId="75F7B3BD"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5.4.2.4.2</w:t>
      </w:r>
      <w:r>
        <w:rPr>
          <w:rFonts w:asciiTheme="minorHAnsi" w:eastAsiaTheme="minorEastAsia" w:hAnsiTheme="minorHAnsi" w:cstheme="minorBidi"/>
          <w:noProof/>
          <w:kern w:val="2"/>
          <w:sz w:val="22"/>
          <w:szCs w:val="22"/>
          <w:lang w:eastAsia="en-GB"/>
          <w14:ligatures w14:val="standardContextual"/>
        </w:rPr>
        <w:tab/>
      </w:r>
      <w:r>
        <w:rPr>
          <w:noProof/>
        </w:rPr>
        <w:t>Delete an existing configuration</w:t>
      </w:r>
      <w:r>
        <w:rPr>
          <w:noProof/>
        </w:rPr>
        <w:tab/>
      </w:r>
      <w:r>
        <w:rPr>
          <w:noProof/>
        </w:rPr>
        <w:fldChar w:fldCharType="begin" w:fldLock="1"/>
      </w:r>
      <w:r>
        <w:rPr>
          <w:noProof/>
        </w:rPr>
        <w:instrText xml:space="preserve"> PAGEREF _Toc138762269 \h </w:instrText>
      </w:r>
      <w:r>
        <w:rPr>
          <w:noProof/>
        </w:rPr>
      </w:r>
      <w:r>
        <w:rPr>
          <w:noProof/>
        </w:rPr>
        <w:fldChar w:fldCharType="separate"/>
      </w:r>
      <w:r>
        <w:rPr>
          <w:noProof/>
        </w:rPr>
        <w:t>60</w:t>
      </w:r>
      <w:r>
        <w:rPr>
          <w:noProof/>
        </w:rPr>
        <w:fldChar w:fldCharType="end"/>
      </w:r>
    </w:p>
    <w:p w14:paraId="39E5ECF5" w14:textId="5DE99410"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5.4.2.5</w:t>
      </w:r>
      <w:r>
        <w:rPr>
          <w:rFonts w:asciiTheme="minorHAnsi" w:eastAsiaTheme="minorEastAsia" w:hAnsiTheme="minorHAnsi" w:cstheme="minorBidi"/>
          <w:noProof/>
          <w:kern w:val="2"/>
          <w:sz w:val="22"/>
          <w:szCs w:val="22"/>
          <w:lang w:eastAsia="en-GB"/>
          <w14:ligatures w14:val="standardContextual"/>
        </w:rPr>
        <w:tab/>
      </w:r>
      <w:r>
        <w:rPr>
          <w:noProof/>
        </w:rPr>
        <w:t>Ntsctsf_</w:t>
      </w:r>
      <w:r w:rsidRPr="007F3180">
        <w:rPr>
          <w:noProof/>
          <w:lang w:val="en-US"/>
        </w:rPr>
        <w:t>ASTI_Get</w:t>
      </w:r>
      <w:r>
        <w:rPr>
          <w:noProof/>
        </w:rPr>
        <w:tab/>
      </w:r>
      <w:r>
        <w:rPr>
          <w:noProof/>
        </w:rPr>
        <w:fldChar w:fldCharType="begin" w:fldLock="1"/>
      </w:r>
      <w:r>
        <w:rPr>
          <w:noProof/>
        </w:rPr>
        <w:instrText xml:space="preserve"> PAGEREF _Toc138762270 \h </w:instrText>
      </w:r>
      <w:r>
        <w:rPr>
          <w:noProof/>
        </w:rPr>
      </w:r>
      <w:r>
        <w:rPr>
          <w:noProof/>
        </w:rPr>
        <w:fldChar w:fldCharType="separate"/>
      </w:r>
      <w:r>
        <w:rPr>
          <w:noProof/>
        </w:rPr>
        <w:t>60</w:t>
      </w:r>
      <w:r>
        <w:rPr>
          <w:noProof/>
        </w:rPr>
        <w:fldChar w:fldCharType="end"/>
      </w:r>
    </w:p>
    <w:p w14:paraId="44C03E28" w14:textId="25882807"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_Toc138762271 \h </w:instrText>
      </w:r>
      <w:r>
        <w:rPr>
          <w:noProof/>
        </w:rPr>
      </w:r>
      <w:r>
        <w:rPr>
          <w:noProof/>
        </w:rPr>
        <w:fldChar w:fldCharType="separate"/>
      </w:r>
      <w:r>
        <w:rPr>
          <w:noProof/>
        </w:rPr>
        <w:t>60</w:t>
      </w:r>
      <w:r>
        <w:rPr>
          <w:noProof/>
        </w:rPr>
        <w:fldChar w:fldCharType="end"/>
      </w:r>
    </w:p>
    <w:p w14:paraId="1E1D657E" w14:textId="36FAAF00"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5.4.2.5.2</w:t>
      </w:r>
      <w:r>
        <w:rPr>
          <w:rFonts w:asciiTheme="minorHAnsi" w:eastAsiaTheme="minorEastAsia" w:hAnsiTheme="minorHAnsi" w:cstheme="minorBidi"/>
          <w:noProof/>
          <w:kern w:val="2"/>
          <w:sz w:val="22"/>
          <w:szCs w:val="22"/>
          <w:lang w:eastAsia="en-GB"/>
          <w14:ligatures w14:val="standardContextual"/>
        </w:rPr>
        <w:tab/>
      </w:r>
      <w:r>
        <w:rPr>
          <w:noProof/>
        </w:rPr>
        <w:t xml:space="preserve">Retrieve the status of </w:t>
      </w:r>
      <w:r w:rsidRPr="007F3180">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_Toc138762272 \h </w:instrText>
      </w:r>
      <w:r>
        <w:rPr>
          <w:noProof/>
        </w:rPr>
      </w:r>
      <w:r>
        <w:rPr>
          <w:noProof/>
        </w:rPr>
        <w:fldChar w:fldCharType="separate"/>
      </w:r>
      <w:r>
        <w:rPr>
          <w:noProof/>
        </w:rPr>
        <w:t>60</w:t>
      </w:r>
      <w:r>
        <w:rPr>
          <w:noProof/>
        </w:rPr>
        <w:fldChar w:fldCharType="end"/>
      </w:r>
    </w:p>
    <w:p w14:paraId="68CB47E5" w14:textId="4B277104"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5.4.2.6</w:t>
      </w:r>
      <w:r>
        <w:rPr>
          <w:rFonts w:asciiTheme="minorHAnsi" w:eastAsiaTheme="minorEastAsia" w:hAnsiTheme="minorHAnsi" w:cstheme="minorBidi"/>
          <w:noProof/>
          <w:kern w:val="2"/>
          <w:sz w:val="22"/>
          <w:szCs w:val="22"/>
          <w:lang w:eastAsia="en-GB"/>
          <w14:ligatures w14:val="standardContextual"/>
        </w:rPr>
        <w:tab/>
      </w:r>
      <w:r>
        <w:rPr>
          <w:noProof/>
        </w:rPr>
        <w:t>Ntsctsf_</w:t>
      </w:r>
      <w:r w:rsidRPr="007F3180">
        <w:rPr>
          <w:noProof/>
          <w:lang w:val="en-US"/>
        </w:rPr>
        <w:t>ASTI_</w:t>
      </w:r>
      <w:r w:rsidRPr="007F3180">
        <w:rPr>
          <w:noProof/>
          <w:lang w:val="en-US" w:eastAsia="zh-CN"/>
        </w:rPr>
        <w:t>UpdateNotify</w:t>
      </w:r>
      <w:r>
        <w:rPr>
          <w:noProof/>
        </w:rPr>
        <w:tab/>
      </w:r>
      <w:r>
        <w:rPr>
          <w:noProof/>
        </w:rPr>
        <w:fldChar w:fldCharType="begin" w:fldLock="1"/>
      </w:r>
      <w:r>
        <w:rPr>
          <w:noProof/>
        </w:rPr>
        <w:instrText xml:space="preserve"> PAGEREF _Toc138762273 \h </w:instrText>
      </w:r>
      <w:r>
        <w:rPr>
          <w:noProof/>
        </w:rPr>
      </w:r>
      <w:r>
        <w:rPr>
          <w:noProof/>
        </w:rPr>
        <w:fldChar w:fldCharType="separate"/>
      </w:r>
      <w:r>
        <w:rPr>
          <w:noProof/>
        </w:rPr>
        <w:t>61</w:t>
      </w:r>
      <w:r>
        <w:rPr>
          <w:noProof/>
        </w:rPr>
        <w:fldChar w:fldCharType="end"/>
      </w:r>
    </w:p>
    <w:p w14:paraId="59921413" w14:textId="50F7475A"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5.4.2.6.1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_Toc138762274 \h </w:instrText>
      </w:r>
      <w:r>
        <w:rPr>
          <w:noProof/>
        </w:rPr>
      </w:r>
      <w:r>
        <w:rPr>
          <w:noProof/>
        </w:rPr>
        <w:fldChar w:fldCharType="separate"/>
      </w:r>
      <w:r>
        <w:rPr>
          <w:noProof/>
        </w:rPr>
        <w:t>61</w:t>
      </w:r>
      <w:r>
        <w:rPr>
          <w:noProof/>
        </w:rPr>
        <w:fldChar w:fldCharType="end"/>
      </w:r>
    </w:p>
    <w:p w14:paraId="54190EB8" w14:textId="6857D45E"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5.4.2.6.2</w:t>
      </w:r>
      <w:r>
        <w:rPr>
          <w:rFonts w:asciiTheme="minorHAnsi" w:eastAsiaTheme="minorEastAsia" w:hAnsiTheme="minorHAnsi" w:cstheme="minorBidi"/>
          <w:noProof/>
          <w:kern w:val="2"/>
          <w:sz w:val="22"/>
          <w:szCs w:val="22"/>
          <w:lang w:eastAsia="en-GB"/>
          <w14:ligatures w14:val="standardContextual"/>
        </w:rPr>
        <w:tab/>
      </w:r>
      <w:r>
        <w:rPr>
          <w:noProof/>
        </w:rPr>
        <w:t>Notification 5G access stratum time distribution event</w:t>
      </w:r>
      <w:r>
        <w:rPr>
          <w:noProof/>
        </w:rPr>
        <w:tab/>
      </w:r>
      <w:r>
        <w:rPr>
          <w:noProof/>
        </w:rPr>
        <w:fldChar w:fldCharType="begin" w:fldLock="1"/>
      </w:r>
      <w:r>
        <w:rPr>
          <w:noProof/>
        </w:rPr>
        <w:instrText xml:space="preserve"> PAGEREF _Toc138762275 \h </w:instrText>
      </w:r>
      <w:r>
        <w:rPr>
          <w:noProof/>
        </w:rPr>
      </w:r>
      <w:r>
        <w:rPr>
          <w:noProof/>
        </w:rPr>
        <w:fldChar w:fldCharType="separate"/>
      </w:r>
      <w:r>
        <w:rPr>
          <w:noProof/>
        </w:rPr>
        <w:t>61</w:t>
      </w:r>
      <w:r>
        <w:rPr>
          <w:noProof/>
        </w:rPr>
        <w:fldChar w:fldCharType="end"/>
      </w:r>
    </w:p>
    <w:p w14:paraId="60567F4F" w14:textId="2DF70816"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5.4.2.6.3</w:t>
      </w:r>
      <w:r>
        <w:rPr>
          <w:rFonts w:asciiTheme="minorHAnsi" w:eastAsiaTheme="minorEastAsia" w:hAnsiTheme="minorHAnsi" w:cstheme="minorBidi"/>
          <w:noProof/>
          <w:kern w:val="2"/>
          <w:sz w:val="22"/>
          <w:szCs w:val="22"/>
          <w:lang w:eastAsia="en-GB"/>
          <w14:ligatures w14:val="standardContextual"/>
        </w:rPr>
        <w:tab/>
      </w:r>
      <w:r>
        <w:rPr>
          <w:noProof/>
        </w:rPr>
        <w:t>Notification about the change of state of 5G access stratum time distribution configuration</w:t>
      </w:r>
      <w:r>
        <w:rPr>
          <w:noProof/>
        </w:rPr>
        <w:tab/>
      </w:r>
      <w:r>
        <w:rPr>
          <w:noProof/>
        </w:rPr>
        <w:fldChar w:fldCharType="begin" w:fldLock="1"/>
      </w:r>
      <w:r>
        <w:rPr>
          <w:noProof/>
        </w:rPr>
        <w:instrText xml:space="preserve"> PAGEREF _Toc138762276 \h </w:instrText>
      </w:r>
      <w:r>
        <w:rPr>
          <w:noProof/>
        </w:rPr>
      </w:r>
      <w:r>
        <w:rPr>
          <w:noProof/>
        </w:rPr>
        <w:fldChar w:fldCharType="separate"/>
      </w:r>
      <w:r>
        <w:rPr>
          <w:noProof/>
        </w:rPr>
        <w:t>62</w:t>
      </w:r>
      <w:r>
        <w:rPr>
          <w:noProof/>
        </w:rPr>
        <w:fldChar w:fldCharType="end"/>
      </w:r>
    </w:p>
    <w:p w14:paraId="715EEB10" w14:textId="047D67F2" w:rsidR="00E701A2" w:rsidRDefault="00E701A2">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_Toc138762277 \h </w:instrText>
      </w:r>
      <w:r>
        <w:rPr>
          <w:noProof/>
        </w:rPr>
      </w:r>
      <w:r>
        <w:rPr>
          <w:noProof/>
        </w:rPr>
        <w:fldChar w:fldCharType="separate"/>
      </w:r>
      <w:r>
        <w:rPr>
          <w:noProof/>
        </w:rPr>
        <w:t>63</w:t>
      </w:r>
      <w:r>
        <w:rPr>
          <w:noProof/>
        </w:rPr>
        <w:fldChar w:fldCharType="end"/>
      </w:r>
    </w:p>
    <w:p w14:paraId="616CBE32" w14:textId="772A08FD" w:rsidR="00E701A2" w:rsidRDefault="00E701A2">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Ntsctsf_TimeSynchronization Service API</w:t>
      </w:r>
      <w:r>
        <w:rPr>
          <w:noProof/>
        </w:rPr>
        <w:tab/>
      </w:r>
      <w:r>
        <w:rPr>
          <w:noProof/>
        </w:rPr>
        <w:fldChar w:fldCharType="begin" w:fldLock="1"/>
      </w:r>
      <w:r>
        <w:rPr>
          <w:noProof/>
        </w:rPr>
        <w:instrText xml:space="preserve"> PAGEREF _Toc138762278 \h </w:instrText>
      </w:r>
      <w:r>
        <w:rPr>
          <w:noProof/>
        </w:rPr>
      </w:r>
      <w:r>
        <w:rPr>
          <w:noProof/>
        </w:rPr>
        <w:fldChar w:fldCharType="separate"/>
      </w:r>
      <w:r>
        <w:rPr>
          <w:noProof/>
        </w:rPr>
        <w:t>63</w:t>
      </w:r>
      <w:r>
        <w:rPr>
          <w:noProof/>
        </w:rPr>
        <w:fldChar w:fldCharType="end"/>
      </w:r>
    </w:p>
    <w:p w14:paraId="23C967E5" w14:textId="57F84784"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_Toc138762279 \h </w:instrText>
      </w:r>
      <w:r>
        <w:rPr>
          <w:noProof/>
        </w:rPr>
      </w:r>
      <w:r>
        <w:rPr>
          <w:noProof/>
        </w:rPr>
        <w:fldChar w:fldCharType="separate"/>
      </w:r>
      <w:r>
        <w:rPr>
          <w:noProof/>
        </w:rPr>
        <w:t>63</w:t>
      </w:r>
      <w:r>
        <w:rPr>
          <w:noProof/>
        </w:rPr>
        <w:fldChar w:fldCharType="end"/>
      </w:r>
    </w:p>
    <w:p w14:paraId="00A38CF8" w14:textId="7DEE573B"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_Toc138762280 \h </w:instrText>
      </w:r>
      <w:r>
        <w:rPr>
          <w:noProof/>
        </w:rPr>
      </w:r>
      <w:r>
        <w:rPr>
          <w:noProof/>
        </w:rPr>
        <w:fldChar w:fldCharType="separate"/>
      </w:r>
      <w:r>
        <w:rPr>
          <w:noProof/>
        </w:rPr>
        <w:t>63</w:t>
      </w:r>
      <w:r>
        <w:rPr>
          <w:noProof/>
        </w:rPr>
        <w:fldChar w:fldCharType="end"/>
      </w:r>
    </w:p>
    <w:p w14:paraId="1D63B23B" w14:textId="44424063"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_Toc138762281 \h </w:instrText>
      </w:r>
      <w:r>
        <w:rPr>
          <w:noProof/>
        </w:rPr>
      </w:r>
      <w:r>
        <w:rPr>
          <w:noProof/>
        </w:rPr>
        <w:fldChar w:fldCharType="separate"/>
      </w:r>
      <w:r>
        <w:rPr>
          <w:noProof/>
        </w:rPr>
        <w:t>63</w:t>
      </w:r>
      <w:r>
        <w:rPr>
          <w:noProof/>
        </w:rPr>
        <w:fldChar w:fldCharType="end"/>
      </w:r>
    </w:p>
    <w:p w14:paraId="14B93464" w14:textId="67C2B85F"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_Toc138762282 \h </w:instrText>
      </w:r>
      <w:r>
        <w:rPr>
          <w:noProof/>
        </w:rPr>
      </w:r>
      <w:r>
        <w:rPr>
          <w:noProof/>
        </w:rPr>
        <w:fldChar w:fldCharType="separate"/>
      </w:r>
      <w:r>
        <w:rPr>
          <w:noProof/>
        </w:rPr>
        <w:t>63</w:t>
      </w:r>
      <w:r>
        <w:rPr>
          <w:noProof/>
        </w:rPr>
        <w:fldChar w:fldCharType="end"/>
      </w:r>
    </w:p>
    <w:p w14:paraId="201B8CBA" w14:textId="1BE33E40"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_Toc138762283 \h </w:instrText>
      </w:r>
      <w:r>
        <w:rPr>
          <w:noProof/>
        </w:rPr>
      </w:r>
      <w:r>
        <w:rPr>
          <w:noProof/>
        </w:rPr>
        <w:fldChar w:fldCharType="separate"/>
      </w:r>
      <w:r>
        <w:rPr>
          <w:noProof/>
        </w:rPr>
        <w:t>63</w:t>
      </w:r>
      <w:r>
        <w:rPr>
          <w:noProof/>
        </w:rPr>
        <w:fldChar w:fldCharType="end"/>
      </w:r>
    </w:p>
    <w:p w14:paraId="5BF273BA" w14:textId="6E2C3553"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_Toc138762284 \h </w:instrText>
      </w:r>
      <w:r>
        <w:rPr>
          <w:noProof/>
        </w:rPr>
      </w:r>
      <w:r>
        <w:rPr>
          <w:noProof/>
        </w:rPr>
        <w:fldChar w:fldCharType="separate"/>
      </w:r>
      <w:r>
        <w:rPr>
          <w:noProof/>
        </w:rPr>
        <w:t>63</w:t>
      </w:r>
      <w:r>
        <w:rPr>
          <w:noProof/>
        </w:rPr>
        <w:fldChar w:fldCharType="end"/>
      </w:r>
    </w:p>
    <w:p w14:paraId="7F4E98F2" w14:textId="0C43B3ED"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_Toc138762285 \h </w:instrText>
      </w:r>
      <w:r>
        <w:rPr>
          <w:noProof/>
        </w:rPr>
      </w:r>
      <w:r>
        <w:rPr>
          <w:noProof/>
        </w:rPr>
        <w:fldChar w:fldCharType="separate"/>
      </w:r>
      <w:r>
        <w:rPr>
          <w:noProof/>
        </w:rPr>
        <w:t>64</w:t>
      </w:r>
      <w:r>
        <w:rPr>
          <w:noProof/>
        </w:rPr>
        <w:fldChar w:fldCharType="end"/>
      </w:r>
    </w:p>
    <w:p w14:paraId="054E7381" w14:textId="101E3795"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_Toc138762286 \h </w:instrText>
      </w:r>
      <w:r>
        <w:rPr>
          <w:noProof/>
        </w:rPr>
      </w:r>
      <w:r>
        <w:rPr>
          <w:noProof/>
        </w:rPr>
        <w:fldChar w:fldCharType="separate"/>
      </w:r>
      <w:r>
        <w:rPr>
          <w:noProof/>
        </w:rPr>
        <w:t>64</w:t>
      </w:r>
      <w:r>
        <w:rPr>
          <w:noProof/>
        </w:rPr>
        <w:fldChar w:fldCharType="end"/>
      </w:r>
    </w:p>
    <w:p w14:paraId="2DB1CB72" w14:textId="0E7C2E04"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_Toc138762287 \h </w:instrText>
      </w:r>
      <w:r>
        <w:rPr>
          <w:noProof/>
        </w:rPr>
      </w:r>
      <w:r>
        <w:rPr>
          <w:noProof/>
        </w:rPr>
        <w:fldChar w:fldCharType="separate"/>
      </w:r>
      <w:r>
        <w:rPr>
          <w:noProof/>
        </w:rPr>
        <w:t>64</w:t>
      </w:r>
      <w:r>
        <w:rPr>
          <w:noProof/>
        </w:rPr>
        <w:fldChar w:fldCharType="end"/>
      </w:r>
    </w:p>
    <w:p w14:paraId="18D69501" w14:textId="63C8E253"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_Toc138762288 \h </w:instrText>
      </w:r>
      <w:r>
        <w:rPr>
          <w:noProof/>
        </w:rPr>
      </w:r>
      <w:r>
        <w:rPr>
          <w:noProof/>
        </w:rPr>
        <w:fldChar w:fldCharType="separate"/>
      </w:r>
      <w:r>
        <w:rPr>
          <w:noProof/>
        </w:rPr>
        <w:t>65</w:t>
      </w:r>
      <w:r>
        <w:rPr>
          <w:noProof/>
        </w:rPr>
        <w:fldChar w:fldCharType="end"/>
      </w:r>
    </w:p>
    <w:p w14:paraId="7B1F10DD" w14:textId="7AC24D25"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_Toc138762289 \h </w:instrText>
      </w:r>
      <w:r>
        <w:rPr>
          <w:noProof/>
        </w:rPr>
      </w:r>
      <w:r>
        <w:rPr>
          <w:noProof/>
        </w:rPr>
        <w:fldChar w:fldCharType="separate"/>
      </w:r>
      <w:r>
        <w:rPr>
          <w:noProof/>
        </w:rPr>
        <w:t>65</w:t>
      </w:r>
      <w:r>
        <w:rPr>
          <w:noProof/>
        </w:rPr>
        <w:fldChar w:fldCharType="end"/>
      </w:r>
    </w:p>
    <w:p w14:paraId="71D6F5C1" w14:textId="5C75475C"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_Toc138762290 \h </w:instrText>
      </w:r>
      <w:r>
        <w:rPr>
          <w:noProof/>
        </w:rPr>
      </w:r>
      <w:r>
        <w:rPr>
          <w:noProof/>
        </w:rPr>
        <w:fldChar w:fldCharType="separate"/>
      </w:r>
      <w:r>
        <w:rPr>
          <w:noProof/>
        </w:rPr>
        <w:t>65</w:t>
      </w:r>
      <w:r>
        <w:rPr>
          <w:noProof/>
        </w:rPr>
        <w:fldChar w:fldCharType="end"/>
      </w:r>
    </w:p>
    <w:p w14:paraId="5E9ED689" w14:textId="4953018A"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_Toc138762291 \h </w:instrText>
      </w:r>
      <w:r>
        <w:rPr>
          <w:noProof/>
        </w:rPr>
      </w:r>
      <w:r>
        <w:rPr>
          <w:noProof/>
        </w:rPr>
        <w:fldChar w:fldCharType="separate"/>
      </w:r>
      <w:r>
        <w:rPr>
          <w:noProof/>
        </w:rPr>
        <w:t>65</w:t>
      </w:r>
      <w:r>
        <w:rPr>
          <w:noProof/>
        </w:rPr>
        <w:fldChar w:fldCharType="end"/>
      </w:r>
    </w:p>
    <w:p w14:paraId="0E99357E" w14:textId="4868EBA7"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6.1.3.2.3.1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_Toc138762292 \h </w:instrText>
      </w:r>
      <w:r>
        <w:rPr>
          <w:noProof/>
        </w:rPr>
      </w:r>
      <w:r>
        <w:rPr>
          <w:noProof/>
        </w:rPr>
        <w:fldChar w:fldCharType="separate"/>
      </w:r>
      <w:r>
        <w:rPr>
          <w:noProof/>
        </w:rPr>
        <w:t>65</w:t>
      </w:r>
      <w:r>
        <w:rPr>
          <w:noProof/>
        </w:rPr>
        <w:fldChar w:fldCharType="end"/>
      </w:r>
    </w:p>
    <w:p w14:paraId="26A5CF95" w14:textId="3D198239"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_Toc138762293 \h </w:instrText>
      </w:r>
      <w:r>
        <w:rPr>
          <w:noProof/>
        </w:rPr>
      </w:r>
      <w:r>
        <w:rPr>
          <w:noProof/>
        </w:rPr>
        <w:fldChar w:fldCharType="separate"/>
      </w:r>
      <w:r>
        <w:rPr>
          <w:noProof/>
        </w:rPr>
        <w:t>66</w:t>
      </w:r>
      <w:r>
        <w:rPr>
          <w:noProof/>
        </w:rPr>
        <w:fldChar w:fldCharType="end"/>
      </w:r>
    </w:p>
    <w:p w14:paraId="4219526F" w14:textId="3D4AA727"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_Toc138762294 \h </w:instrText>
      </w:r>
      <w:r>
        <w:rPr>
          <w:noProof/>
        </w:rPr>
      </w:r>
      <w:r>
        <w:rPr>
          <w:noProof/>
        </w:rPr>
        <w:fldChar w:fldCharType="separate"/>
      </w:r>
      <w:r>
        <w:rPr>
          <w:noProof/>
        </w:rPr>
        <w:t>66</w:t>
      </w:r>
      <w:r>
        <w:rPr>
          <w:noProof/>
        </w:rPr>
        <w:fldChar w:fldCharType="end"/>
      </w:r>
    </w:p>
    <w:p w14:paraId="607C34DA" w14:textId="4F230456"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_Toc138762295 \h </w:instrText>
      </w:r>
      <w:r>
        <w:rPr>
          <w:noProof/>
        </w:rPr>
      </w:r>
      <w:r>
        <w:rPr>
          <w:noProof/>
        </w:rPr>
        <w:fldChar w:fldCharType="separate"/>
      </w:r>
      <w:r>
        <w:rPr>
          <w:noProof/>
        </w:rPr>
        <w:t>66</w:t>
      </w:r>
      <w:r>
        <w:rPr>
          <w:noProof/>
        </w:rPr>
        <w:fldChar w:fldCharType="end"/>
      </w:r>
    </w:p>
    <w:p w14:paraId="180488CF" w14:textId="423CCBB9"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_Toc138762296 \h </w:instrText>
      </w:r>
      <w:r>
        <w:rPr>
          <w:noProof/>
        </w:rPr>
      </w:r>
      <w:r>
        <w:rPr>
          <w:noProof/>
        </w:rPr>
        <w:fldChar w:fldCharType="separate"/>
      </w:r>
      <w:r>
        <w:rPr>
          <w:noProof/>
        </w:rPr>
        <w:t>66</w:t>
      </w:r>
      <w:r>
        <w:rPr>
          <w:noProof/>
        </w:rPr>
        <w:fldChar w:fldCharType="end"/>
      </w:r>
    </w:p>
    <w:p w14:paraId="0101191D" w14:textId="33FABD0B"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_Toc138762297 \h </w:instrText>
      </w:r>
      <w:r>
        <w:rPr>
          <w:noProof/>
        </w:rPr>
      </w:r>
      <w:r>
        <w:rPr>
          <w:noProof/>
        </w:rPr>
        <w:fldChar w:fldCharType="separate"/>
      </w:r>
      <w:r>
        <w:rPr>
          <w:noProof/>
        </w:rPr>
        <w:t>66</w:t>
      </w:r>
      <w:r>
        <w:rPr>
          <w:noProof/>
        </w:rPr>
        <w:fldChar w:fldCharType="end"/>
      </w:r>
    </w:p>
    <w:p w14:paraId="222D0B95" w14:textId="7FFBD198"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6.1.3.3.3.1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_Toc138762298 \h </w:instrText>
      </w:r>
      <w:r>
        <w:rPr>
          <w:noProof/>
        </w:rPr>
      </w:r>
      <w:r>
        <w:rPr>
          <w:noProof/>
        </w:rPr>
        <w:fldChar w:fldCharType="separate"/>
      </w:r>
      <w:r>
        <w:rPr>
          <w:noProof/>
        </w:rPr>
        <w:t>66</w:t>
      </w:r>
      <w:r>
        <w:rPr>
          <w:noProof/>
        </w:rPr>
        <w:fldChar w:fldCharType="end"/>
      </w:r>
    </w:p>
    <w:p w14:paraId="352226C0" w14:textId="1DFF8E18"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6.1.3.3.3.2</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_Toc138762299 \h </w:instrText>
      </w:r>
      <w:r>
        <w:rPr>
          <w:noProof/>
        </w:rPr>
      </w:r>
      <w:r>
        <w:rPr>
          <w:noProof/>
        </w:rPr>
        <w:fldChar w:fldCharType="separate"/>
      </w:r>
      <w:r>
        <w:rPr>
          <w:noProof/>
        </w:rPr>
        <w:t>68</w:t>
      </w:r>
      <w:r>
        <w:rPr>
          <w:noProof/>
        </w:rPr>
        <w:fldChar w:fldCharType="end"/>
      </w:r>
    </w:p>
    <w:p w14:paraId="7A356DFF" w14:textId="1C64915A"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6.1.3.3.3.3</w:t>
      </w:r>
      <w:r>
        <w:rPr>
          <w:rFonts w:asciiTheme="minorHAnsi" w:eastAsiaTheme="minorEastAsia" w:hAnsiTheme="minorHAnsi" w:cstheme="minorBidi"/>
          <w:noProof/>
          <w:kern w:val="2"/>
          <w:sz w:val="22"/>
          <w:szCs w:val="22"/>
          <w:lang w:eastAsia="en-GB"/>
          <w14:ligatures w14:val="standardContextual"/>
        </w:rPr>
        <w:tab/>
      </w:r>
      <w:r>
        <w:rPr>
          <w:noProof/>
        </w:rPr>
        <w:t>PUT</w:t>
      </w:r>
      <w:r>
        <w:rPr>
          <w:noProof/>
        </w:rPr>
        <w:tab/>
      </w:r>
      <w:r>
        <w:rPr>
          <w:noProof/>
        </w:rPr>
        <w:fldChar w:fldCharType="begin" w:fldLock="1"/>
      </w:r>
      <w:r>
        <w:rPr>
          <w:noProof/>
        </w:rPr>
        <w:instrText xml:space="preserve"> PAGEREF _Toc138762300 \h </w:instrText>
      </w:r>
      <w:r>
        <w:rPr>
          <w:noProof/>
        </w:rPr>
      </w:r>
      <w:r>
        <w:rPr>
          <w:noProof/>
        </w:rPr>
        <w:fldChar w:fldCharType="separate"/>
      </w:r>
      <w:r>
        <w:rPr>
          <w:noProof/>
        </w:rPr>
        <w:t>69</w:t>
      </w:r>
      <w:r>
        <w:rPr>
          <w:noProof/>
        </w:rPr>
        <w:fldChar w:fldCharType="end"/>
      </w:r>
    </w:p>
    <w:p w14:paraId="6EC9DAD0" w14:textId="225F90EC"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_Toc138762301 \h </w:instrText>
      </w:r>
      <w:r>
        <w:rPr>
          <w:noProof/>
        </w:rPr>
      </w:r>
      <w:r>
        <w:rPr>
          <w:noProof/>
        </w:rPr>
        <w:fldChar w:fldCharType="separate"/>
      </w:r>
      <w:r>
        <w:rPr>
          <w:noProof/>
        </w:rPr>
        <w:t>70</w:t>
      </w:r>
      <w:r>
        <w:rPr>
          <w:noProof/>
        </w:rPr>
        <w:fldChar w:fldCharType="end"/>
      </w:r>
    </w:p>
    <w:p w14:paraId="50DC59DE" w14:textId="6B88ABA5"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6.1.3.4</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_Toc138762302 \h </w:instrText>
      </w:r>
      <w:r>
        <w:rPr>
          <w:noProof/>
        </w:rPr>
      </w:r>
      <w:r>
        <w:rPr>
          <w:noProof/>
        </w:rPr>
        <w:fldChar w:fldCharType="separate"/>
      </w:r>
      <w:r>
        <w:rPr>
          <w:noProof/>
        </w:rPr>
        <w:t>70</w:t>
      </w:r>
      <w:r>
        <w:rPr>
          <w:noProof/>
        </w:rPr>
        <w:fldChar w:fldCharType="end"/>
      </w:r>
    </w:p>
    <w:p w14:paraId="307080AD" w14:textId="581EE1D3"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_Toc138762303 \h </w:instrText>
      </w:r>
      <w:r>
        <w:rPr>
          <w:noProof/>
        </w:rPr>
      </w:r>
      <w:r>
        <w:rPr>
          <w:noProof/>
        </w:rPr>
        <w:fldChar w:fldCharType="separate"/>
      </w:r>
      <w:r>
        <w:rPr>
          <w:noProof/>
        </w:rPr>
        <w:t>70</w:t>
      </w:r>
      <w:r>
        <w:rPr>
          <w:noProof/>
        </w:rPr>
        <w:fldChar w:fldCharType="end"/>
      </w:r>
    </w:p>
    <w:p w14:paraId="67053D52" w14:textId="0C02BCA1"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_Toc138762304 \h </w:instrText>
      </w:r>
      <w:r>
        <w:rPr>
          <w:noProof/>
        </w:rPr>
      </w:r>
      <w:r>
        <w:rPr>
          <w:noProof/>
        </w:rPr>
        <w:fldChar w:fldCharType="separate"/>
      </w:r>
      <w:r>
        <w:rPr>
          <w:noProof/>
        </w:rPr>
        <w:t>70</w:t>
      </w:r>
      <w:r>
        <w:rPr>
          <w:noProof/>
        </w:rPr>
        <w:fldChar w:fldCharType="end"/>
      </w:r>
    </w:p>
    <w:p w14:paraId="4F0E4FC6" w14:textId="25028EB9"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_Toc138762305 \h </w:instrText>
      </w:r>
      <w:r>
        <w:rPr>
          <w:noProof/>
        </w:rPr>
      </w:r>
      <w:r>
        <w:rPr>
          <w:noProof/>
        </w:rPr>
        <w:fldChar w:fldCharType="separate"/>
      </w:r>
      <w:r>
        <w:rPr>
          <w:noProof/>
        </w:rPr>
        <w:t>70</w:t>
      </w:r>
      <w:r>
        <w:rPr>
          <w:noProof/>
        </w:rPr>
        <w:fldChar w:fldCharType="end"/>
      </w:r>
    </w:p>
    <w:p w14:paraId="731748BA" w14:textId="04B4BBDA"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6.1.3.4.3.1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_Toc138762306 \h </w:instrText>
      </w:r>
      <w:r>
        <w:rPr>
          <w:noProof/>
        </w:rPr>
      </w:r>
      <w:r>
        <w:rPr>
          <w:noProof/>
        </w:rPr>
        <w:fldChar w:fldCharType="separate"/>
      </w:r>
      <w:r>
        <w:rPr>
          <w:noProof/>
        </w:rPr>
        <w:t>70</w:t>
      </w:r>
      <w:r>
        <w:rPr>
          <w:noProof/>
        </w:rPr>
        <w:fldChar w:fldCharType="end"/>
      </w:r>
    </w:p>
    <w:p w14:paraId="5F4DF3B1" w14:textId="7A7AEA20"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6.1.3.4.4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_Toc138762307 \h </w:instrText>
      </w:r>
      <w:r>
        <w:rPr>
          <w:noProof/>
        </w:rPr>
      </w:r>
      <w:r>
        <w:rPr>
          <w:noProof/>
        </w:rPr>
        <w:fldChar w:fldCharType="separate"/>
      </w:r>
      <w:r>
        <w:rPr>
          <w:noProof/>
        </w:rPr>
        <w:t>72</w:t>
      </w:r>
      <w:r>
        <w:rPr>
          <w:noProof/>
        </w:rPr>
        <w:fldChar w:fldCharType="end"/>
      </w:r>
    </w:p>
    <w:p w14:paraId="4C8AAB56" w14:textId="6820A129"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_Toc138762308 \h </w:instrText>
      </w:r>
      <w:r>
        <w:rPr>
          <w:noProof/>
        </w:rPr>
      </w:r>
      <w:r>
        <w:rPr>
          <w:noProof/>
        </w:rPr>
        <w:fldChar w:fldCharType="separate"/>
      </w:r>
      <w:r>
        <w:rPr>
          <w:noProof/>
        </w:rPr>
        <w:t>72</w:t>
      </w:r>
      <w:r>
        <w:rPr>
          <w:noProof/>
        </w:rPr>
        <w:fldChar w:fldCharType="end"/>
      </w:r>
    </w:p>
    <w:p w14:paraId="7EDBDA81" w14:textId="189D9B50"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_Toc138762309 \h </w:instrText>
      </w:r>
      <w:r>
        <w:rPr>
          <w:noProof/>
        </w:rPr>
      </w:r>
      <w:r>
        <w:rPr>
          <w:noProof/>
        </w:rPr>
        <w:fldChar w:fldCharType="separate"/>
      </w:r>
      <w:r>
        <w:rPr>
          <w:noProof/>
        </w:rPr>
        <w:t>72</w:t>
      </w:r>
      <w:r>
        <w:rPr>
          <w:noProof/>
        </w:rPr>
        <w:fldChar w:fldCharType="end"/>
      </w:r>
    </w:p>
    <w:p w14:paraId="535A8604" w14:textId="552D2854"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_Toc138762310 \h </w:instrText>
      </w:r>
      <w:r>
        <w:rPr>
          <w:noProof/>
        </w:rPr>
      </w:r>
      <w:r>
        <w:rPr>
          <w:noProof/>
        </w:rPr>
        <w:fldChar w:fldCharType="separate"/>
      </w:r>
      <w:r>
        <w:rPr>
          <w:noProof/>
        </w:rPr>
        <w:t>72</w:t>
      </w:r>
      <w:r>
        <w:rPr>
          <w:noProof/>
        </w:rPr>
        <w:fldChar w:fldCharType="end"/>
      </w:r>
    </w:p>
    <w:p w14:paraId="52D42ABB" w14:textId="15FB9614"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_Toc138762311 \h </w:instrText>
      </w:r>
      <w:r>
        <w:rPr>
          <w:noProof/>
        </w:rPr>
      </w:r>
      <w:r>
        <w:rPr>
          <w:noProof/>
        </w:rPr>
        <w:fldChar w:fldCharType="separate"/>
      </w:r>
      <w:r>
        <w:rPr>
          <w:noProof/>
        </w:rPr>
        <w:t>72</w:t>
      </w:r>
      <w:r>
        <w:rPr>
          <w:noProof/>
        </w:rPr>
        <w:fldChar w:fldCharType="end"/>
      </w:r>
    </w:p>
    <w:p w14:paraId="30783BA0" w14:textId="785B40D5"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6.1.3.5.3.1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_Toc138762312 \h </w:instrText>
      </w:r>
      <w:r>
        <w:rPr>
          <w:noProof/>
        </w:rPr>
      </w:r>
      <w:r>
        <w:rPr>
          <w:noProof/>
        </w:rPr>
        <w:fldChar w:fldCharType="separate"/>
      </w:r>
      <w:r>
        <w:rPr>
          <w:noProof/>
        </w:rPr>
        <w:t>72</w:t>
      </w:r>
      <w:r>
        <w:rPr>
          <w:noProof/>
        </w:rPr>
        <w:fldChar w:fldCharType="end"/>
      </w:r>
    </w:p>
    <w:p w14:paraId="0F942DFD" w14:textId="3803E3E5"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6.1.3.5.3.2</w:t>
      </w:r>
      <w:r>
        <w:rPr>
          <w:rFonts w:asciiTheme="minorHAnsi" w:eastAsiaTheme="minorEastAsia" w:hAnsiTheme="minorHAnsi" w:cstheme="minorBidi"/>
          <w:noProof/>
          <w:kern w:val="2"/>
          <w:sz w:val="22"/>
          <w:szCs w:val="22"/>
          <w:lang w:eastAsia="en-GB"/>
          <w14:ligatures w14:val="standardContextual"/>
        </w:rPr>
        <w:tab/>
      </w:r>
      <w:r>
        <w:rPr>
          <w:noProof/>
        </w:rPr>
        <w:t>PUT</w:t>
      </w:r>
      <w:r>
        <w:rPr>
          <w:noProof/>
        </w:rPr>
        <w:tab/>
      </w:r>
      <w:r>
        <w:rPr>
          <w:noProof/>
        </w:rPr>
        <w:fldChar w:fldCharType="begin" w:fldLock="1"/>
      </w:r>
      <w:r>
        <w:rPr>
          <w:noProof/>
        </w:rPr>
        <w:instrText xml:space="preserve"> PAGEREF _Toc138762313 \h </w:instrText>
      </w:r>
      <w:r>
        <w:rPr>
          <w:noProof/>
        </w:rPr>
      </w:r>
      <w:r>
        <w:rPr>
          <w:noProof/>
        </w:rPr>
        <w:fldChar w:fldCharType="separate"/>
      </w:r>
      <w:r>
        <w:rPr>
          <w:noProof/>
        </w:rPr>
        <w:t>73</w:t>
      </w:r>
      <w:r>
        <w:rPr>
          <w:noProof/>
        </w:rPr>
        <w:fldChar w:fldCharType="end"/>
      </w:r>
    </w:p>
    <w:p w14:paraId="42B4F39D" w14:textId="05DF77A1"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6.1.3.5.3.3</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_Toc138762314 \h </w:instrText>
      </w:r>
      <w:r>
        <w:rPr>
          <w:noProof/>
        </w:rPr>
      </w:r>
      <w:r>
        <w:rPr>
          <w:noProof/>
        </w:rPr>
        <w:fldChar w:fldCharType="separate"/>
      </w:r>
      <w:r>
        <w:rPr>
          <w:noProof/>
        </w:rPr>
        <w:t>74</w:t>
      </w:r>
      <w:r>
        <w:rPr>
          <w:noProof/>
        </w:rPr>
        <w:fldChar w:fldCharType="end"/>
      </w:r>
    </w:p>
    <w:p w14:paraId="32F2AA6C" w14:textId="78797F19"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6.1.3.5.4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_Toc138762315 \h </w:instrText>
      </w:r>
      <w:r>
        <w:rPr>
          <w:noProof/>
        </w:rPr>
      </w:r>
      <w:r>
        <w:rPr>
          <w:noProof/>
        </w:rPr>
        <w:fldChar w:fldCharType="separate"/>
      </w:r>
      <w:r>
        <w:rPr>
          <w:noProof/>
        </w:rPr>
        <w:t>76</w:t>
      </w:r>
      <w:r>
        <w:rPr>
          <w:noProof/>
        </w:rPr>
        <w:fldChar w:fldCharType="end"/>
      </w:r>
    </w:p>
    <w:p w14:paraId="2280C9A7" w14:textId="3F90DC7F"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_Toc138762316 \h </w:instrText>
      </w:r>
      <w:r>
        <w:rPr>
          <w:noProof/>
        </w:rPr>
      </w:r>
      <w:r>
        <w:rPr>
          <w:noProof/>
        </w:rPr>
        <w:fldChar w:fldCharType="separate"/>
      </w:r>
      <w:r>
        <w:rPr>
          <w:noProof/>
        </w:rPr>
        <w:t>76</w:t>
      </w:r>
      <w:r>
        <w:rPr>
          <w:noProof/>
        </w:rPr>
        <w:fldChar w:fldCharType="end"/>
      </w:r>
    </w:p>
    <w:p w14:paraId="41C4CC08" w14:textId="6305F419"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_Toc138762317 \h </w:instrText>
      </w:r>
      <w:r>
        <w:rPr>
          <w:noProof/>
        </w:rPr>
      </w:r>
      <w:r>
        <w:rPr>
          <w:noProof/>
        </w:rPr>
        <w:fldChar w:fldCharType="separate"/>
      </w:r>
      <w:r>
        <w:rPr>
          <w:noProof/>
        </w:rPr>
        <w:t>76</w:t>
      </w:r>
      <w:r>
        <w:rPr>
          <w:noProof/>
        </w:rPr>
        <w:fldChar w:fldCharType="end"/>
      </w:r>
    </w:p>
    <w:p w14:paraId="35D429DF" w14:textId="7B43D4E4"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_Toc138762318 \h </w:instrText>
      </w:r>
      <w:r>
        <w:rPr>
          <w:noProof/>
        </w:rPr>
      </w:r>
      <w:r>
        <w:rPr>
          <w:noProof/>
        </w:rPr>
        <w:fldChar w:fldCharType="separate"/>
      </w:r>
      <w:r>
        <w:rPr>
          <w:noProof/>
        </w:rPr>
        <w:t>76</w:t>
      </w:r>
      <w:r>
        <w:rPr>
          <w:noProof/>
        </w:rPr>
        <w:fldChar w:fldCharType="end"/>
      </w:r>
    </w:p>
    <w:p w14:paraId="2757171F" w14:textId="5049FDF3"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_Toc138762319 \h </w:instrText>
      </w:r>
      <w:r>
        <w:rPr>
          <w:noProof/>
        </w:rPr>
      </w:r>
      <w:r>
        <w:rPr>
          <w:noProof/>
        </w:rPr>
        <w:fldChar w:fldCharType="separate"/>
      </w:r>
      <w:r>
        <w:rPr>
          <w:noProof/>
        </w:rPr>
        <w:t>76</w:t>
      </w:r>
      <w:r>
        <w:rPr>
          <w:noProof/>
        </w:rPr>
        <w:fldChar w:fldCharType="end"/>
      </w:r>
    </w:p>
    <w:p w14:paraId="531EC233" w14:textId="76EBA25E"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_Toc138762320 \h </w:instrText>
      </w:r>
      <w:r>
        <w:rPr>
          <w:noProof/>
        </w:rPr>
      </w:r>
      <w:r>
        <w:rPr>
          <w:noProof/>
        </w:rPr>
        <w:fldChar w:fldCharType="separate"/>
      </w:r>
      <w:r>
        <w:rPr>
          <w:noProof/>
        </w:rPr>
        <w:t>76</w:t>
      </w:r>
      <w:r>
        <w:rPr>
          <w:noProof/>
        </w:rPr>
        <w:fldChar w:fldCharType="end"/>
      </w:r>
    </w:p>
    <w:p w14:paraId="5E0CF25F" w14:textId="392E7C8D"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6.1.5.2.2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_Toc138762321 \h </w:instrText>
      </w:r>
      <w:r>
        <w:rPr>
          <w:noProof/>
        </w:rPr>
      </w:r>
      <w:r>
        <w:rPr>
          <w:noProof/>
        </w:rPr>
        <w:fldChar w:fldCharType="separate"/>
      </w:r>
      <w:r>
        <w:rPr>
          <w:noProof/>
        </w:rPr>
        <w:t>76</w:t>
      </w:r>
      <w:r>
        <w:rPr>
          <w:noProof/>
        </w:rPr>
        <w:fldChar w:fldCharType="end"/>
      </w:r>
    </w:p>
    <w:p w14:paraId="31BB0A2B" w14:textId="781F7675"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6.1.5.2.3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_Toc138762322 \h </w:instrText>
      </w:r>
      <w:r>
        <w:rPr>
          <w:noProof/>
        </w:rPr>
      </w:r>
      <w:r>
        <w:rPr>
          <w:noProof/>
        </w:rPr>
        <w:fldChar w:fldCharType="separate"/>
      </w:r>
      <w:r>
        <w:rPr>
          <w:noProof/>
        </w:rPr>
        <w:t>76</w:t>
      </w:r>
      <w:r>
        <w:rPr>
          <w:noProof/>
        </w:rPr>
        <w:fldChar w:fldCharType="end"/>
      </w:r>
    </w:p>
    <w:p w14:paraId="6F81DD6C" w14:textId="1C4ECAD4"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6.1.5.3</w:t>
      </w:r>
      <w:r>
        <w:rPr>
          <w:rFonts w:asciiTheme="minorHAnsi" w:eastAsiaTheme="minorEastAsia" w:hAnsiTheme="minorHAnsi" w:cstheme="minorBidi"/>
          <w:noProof/>
          <w:kern w:val="2"/>
          <w:sz w:val="22"/>
          <w:szCs w:val="22"/>
          <w:lang w:eastAsia="en-GB"/>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_Toc138762323 \h </w:instrText>
      </w:r>
      <w:r>
        <w:rPr>
          <w:noProof/>
        </w:rPr>
      </w:r>
      <w:r>
        <w:rPr>
          <w:noProof/>
        </w:rPr>
        <w:fldChar w:fldCharType="separate"/>
      </w:r>
      <w:r>
        <w:rPr>
          <w:noProof/>
        </w:rPr>
        <w:t>77</w:t>
      </w:r>
      <w:r>
        <w:rPr>
          <w:noProof/>
        </w:rPr>
        <w:fldChar w:fldCharType="end"/>
      </w:r>
    </w:p>
    <w:p w14:paraId="64187536" w14:textId="2305C058"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6.1.5.3.1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_Toc138762324 \h </w:instrText>
      </w:r>
      <w:r>
        <w:rPr>
          <w:noProof/>
        </w:rPr>
      </w:r>
      <w:r>
        <w:rPr>
          <w:noProof/>
        </w:rPr>
        <w:fldChar w:fldCharType="separate"/>
      </w:r>
      <w:r>
        <w:rPr>
          <w:noProof/>
        </w:rPr>
        <w:t>77</w:t>
      </w:r>
      <w:r>
        <w:rPr>
          <w:noProof/>
        </w:rPr>
        <w:fldChar w:fldCharType="end"/>
      </w:r>
    </w:p>
    <w:p w14:paraId="195597EC" w14:textId="22944900"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6.1.5.3.2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_Toc138762325 \h </w:instrText>
      </w:r>
      <w:r>
        <w:rPr>
          <w:noProof/>
        </w:rPr>
      </w:r>
      <w:r>
        <w:rPr>
          <w:noProof/>
        </w:rPr>
        <w:fldChar w:fldCharType="separate"/>
      </w:r>
      <w:r>
        <w:rPr>
          <w:noProof/>
        </w:rPr>
        <w:t>77</w:t>
      </w:r>
      <w:r>
        <w:rPr>
          <w:noProof/>
        </w:rPr>
        <w:fldChar w:fldCharType="end"/>
      </w:r>
    </w:p>
    <w:p w14:paraId="03B20384" w14:textId="697B45AE"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6.1.5.3.3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_Toc138762326 \h </w:instrText>
      </w:r>
      <w:r>
        <w:rPr>
          <w:noProof/>
        </w:rPr>
      </w:r>
      <w:r>
        <w:rPr>
          <w:noProof/>
        </w:rPr>
        <w:fldChar w:fldCharType="separate"/>
      </w:r>
      <w:r>
        <w:rPr>
          <w:noProof/>
        </w:rPr>
        <w:t>78</w:t>
      </w:r>
      <w:r>
        <w:rPr>
          <w:noProof/>
        </w:rPr>
        <w:fldChar w:fldCharType="end"/>
      </w:r>
    </w:p>
    <w:p w14:paraId="5F3D9D11" w14:textId="1CDE55EE"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6.1.5.3.3.1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_Toc138762327 \h </w:instrText>
      </w:r>
      <w:r>
        <w:rPr>
          <w:noProof/>
        </w:rPr>
      </w:r>
      <w:r>
        <w:rPr>
          <w:noProof/>
        </w:rPr>
        <w:fldChar w:fldCharType="separate"/>
      </w:r>
      <w:r>
        <w:rPr>
          <w:noProof/>
        </w:rPr>
        <w:t>78</w:t>
      </w:r>
      <w:r>
        <w:rPr>
          <w:noProof/>
        </w:rPr>
        <w:fldChar w:fldCharType="end"/>
      </w:r>
    </w:p>
    <w:p w14:paraId="59BF8544" w14:textId="0F98A17D"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_Toc138762328 \h </w:instrText>
      </w:r>
      <w:r>
        <w:rPr>
          <w:noProof/>
        </w:rPr>
      </w:r>
      <w:r>
        <w:rPr>
          <w:noProof/>
        </w:rPr>
        <w:fldChar w:fldCharType="separate"/>
      </w:r>
      <w:r>
        <w:rPr>
          <w:noProof/>
        </w:rPr>
        <w:t>78</w:t>
      </w:r>
      <w:r>
        <w:rPr>
          <w:noProof/>
        </w:rPr>
        <w:fldChar w:fldCharType="end"/>
      </w:r>
    </w:p>
    <w:p w14:paraId="236877B8" w14:textId="5D009F11"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_Toc138762329 \h </w:instrText>
      </w:r>
      <w:r>
        <w:rPr>
          <w:noProof/>
        </w:rPr>
      </w:r>
      <w:r>
        <w:rPr>
          <w:noProof/>
        </w:rPr>
        <w:fldChar w:fldCharType="separate"/>
      </w:r>
      <w:r>
        <w:rPr>
          <w:noProof/>
        </w:rPr>
        <w:t>78</w:t>
      </w:r>
      <w:r>
        <w:rPr>
          <w:noProof/>
        </w:rPr>
        <w:fldChar w:fldCharType="end"/>
      </w:r>
    </w:p>
    <w:p w14:paraId="79C5848A" w14:textId="6C7BE4C4"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sidRPr="007F3180">
        <w:rPr>
          <w:noProof/>
          <w:lang w:val="en-US"/>
        </w:rPr>
        <w:t>6.1.6.2</w:t>
      </w:r>
      <w:r>
        <w:rPr>
          <w:rFonts w:asciiTheme="minorHAnsi" w:eastAsiaTheme="minorEastAsia" w:hAnsiTheme="minorHAnsi" w:cstheme="minorBidi"/>
          <w:noProof/>
          <w:kern w:val="2"/>
          <w:sz w:val="22"/>
          <w:szCs w:val="22"/>
          <w:lang w:eastAsia="en-GB"/>
          <w14:ligatures w14:val="standardContextual"/>
        </w:rPr>
        <w:tab/>
      </w:r>
      <w:r w:rsidRPr="007F3180">
        <w:rPr>
          <w:noProof/>
          <w:lang w:val="en-US"/>
        </w:rPr>
        <w:t>Structured data types</w:t>
      </w:r>
      <w:r>
        <w:rPr>
          <w:noProof/>
        </w:rPr>
        <w:tab/>
      </w:r>
      <w:r>
        <w:rPr>
          <w:noProof/>
        </w:rPr>
        <w:fldChar w:fldCharType="begin" w:fldLock="1"/>
      </w:r>
      <w:r>
        <w:rPr>
          <w:noProof/>
        </w:rPr>
        <w:instrText xml:space="preserve"> PAGEREF _Toc138762330 \h </w:instrText>
      </w:r>
      <w:r>
        <w:rPr>
          <w:noProof/>
        </w:rPr>
      </w:r>
      <w:r>
        <w:rPr>
          <w:noProof/>
        </w:rPr>
        <w:fldChar w:fldCharType="separate"/>
      </w:r>
      <w:r>
        <w:rPr>
          <w:noProof/>
        </w:rPr>
        <w:t>80</w:t>
      </w:r>
      <w:r>
        <w:rPr>
          <w:noProof/>
        </w:rPr>
        <w:fldChar w:fldCharType="end"/>
      </w:r>
    </w:p>
    <w:p w14:paraId="297A92E7" w14:textId="55206AA7"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_Toc138762331 \h </w:instrText>
      </w:r>
      <w:r>
        <w:rPr>
          <w:noProof/>
        </w:rPr>
      </w:r>
      <w:r>
        <w:rPr>
          <w:noProof/>
        </w:rPr>
        <w:fldChar w:fldCharType="separate"/>
      </w:r>
      <w:r>
        <w:rPr>
          <w:noProof/>
        </w:rPr>
        <w:t>80</w:t>
      </w:r>
      <w:r>
        <w:rPr>
          <w:noProof/>
        </w:rPr>
        <w:fldChar w:fldCharType="end"/>
      </w:r>
    </w:p>
    <w:p w14:paraId="5E6269A1" w14:textId="10121B65"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_Toc138762332 \h </w:instrText>
      </w:r>
      <w:r>
        <w:rPr>
          <w:noProof/>
        </w:rPr>
      </w:r>
      <w:r>
        <w:rPr>
          <w:noProof/>
        </w:rPr>
        <w:fldChar w:fldCharType="separate"/>
      </w:r>
      <w:r>
        <w:rPr>
          <w:noProof/>
        </w:rPr>
        <w:t>81</w:t>
      </w:r>
      <w:r>
        <w:rPr>
          <w:noProof/>
        </w:rPr>
        <w:fldChar w:fldCharType="end"/>
      </w:r>
    </w:p>
    <w:p w14:paraId="007B2ACC" w14:textId="55E2E5AB"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_Toc138762333 \h </w:instrText>
      </w:r>
      <w:r>
        <w:rPr>
          <w:noProof/>
        </w:rPr>
      </w:r>
      <w:r>
        <w:rPr>
          <w:noProof/>
        </w:rPr>
        <w:fldChar w:fldCharType="separate"/>
      </w:r>
      <w:r>
        <w:rPr>
          <w:noProof/>
        </w:rPr>
        <w:t>83</w:t>
      </w:r>
      <w:r>
        <w:rPr>
          <w:noProof/>
        </w:rPr>
        <w:fldChar w:fldCharType="end"/>
      </w:r>
    </w:p>
    <w:p w14:paraId="10257767" w14:textId="6318E037"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6.1.6.2.4</w:t>
      </w:r>
      <w:r>
        <w:rPr>
          <w:rFonts w:asciiTheme="minorHAnsi" w:eastAsiaTheme="minorEastAsia" w:hAnsiTheme="minorHAnsi" w:cstheme="minorBidi"/>
          <w:noProof/>
          <w:kern w:val="2"/>
          <w:sz w:val="22"/>
          <w:szCs w:val="22"/>
          <w:lang w:eastAsia="en-GB"/>
          <w14:ligatures w14:val="standardContextual"/>
        </w:rPr>
        <w:tab/>
      </w:r>
      <w:r>
        <w:rPr>
          <w:noProof/>
        </w:rPr>
        <w:t>Type SubsEventNotification</w:t>
      </w:r>
      <w:r>
        <w:rPr>
          <w:noProof/>
        </w:rPr>
        <w:tab/>
      </w:r>
      <w:r>
        <w:rPr>
          <w:noProof/>
        </w:rPr>
        <w:fldChar w:fldCharType="begin" w:fldLock="1"/>
      </w:r>
      <w:r>
        <w:rPr>
          <w:noProof/>
        </w:rPr>
        <w:instrText xml:space="preserve"> PAGEREF _Toc138762334 \h </w:instrText>
      </w:r>
      <w:r>
        <w:rPr>
          <w:noProof/>
        </w:rPr>
      </w:r>
      <w:r>
        <w:rPr>
          <w:noProof/>
        </w:rPr>
        <w:fldChar w:fldCharType="separate"/>
      </w:r>
      <w:r>
        <w:rPr>
          <w:noProof/>
        </w:rPr>
        <w:t>83</w:t>
      </w:r>
      <w:r>
        <w:rPr>
          <w:noProof/>
        </w:rPr>
        <w:fldChar w:fldCharType="end"/>
      </w:r>
    </w:p>
    <w:p w14:paraId="0862731A" w14:textId="626741FB"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Type: TimeSyncCapability</w:t>
      </w:r>
      <w:r>
        <w:rPr>
          <w:noProof/>
        </w:rPr>
        <w:tab/>
      </w:r>
      <w:r>
        <w:rPr>
          <w:noProof/>
        </w:rPr>
        <w:fldChar w:fldCharType="begin" w:fldLock="1"/>
      </w:r>
      <w:r>
        <w:rPr>
          <w:noProof/>
        </w:rPr>
        <w:instrText xml:space="preserve"> PAGEREF _Toc138762335 \h </w:instrText>
      </w:r>
      <w:r>
        <w:rPr>
          <w:noProof/>
        </w:rPr>
      </w:r>
      <w:r>
        <w:rPr>
          <w:noProof/>
        </w:rPr>
        <w:fldChar w:fldCharType="separate"/>
      </w:r>
      <w:r>
        <w:rPr>
          <w:noProof/>
        </w:rPr>
        <w:t>84</w:t>
      </w:r>
      <w:r>
        <w:rPr>
          <w:noProof/>
        </w:rPr>
        <w:fldChar w:fldCharType="end"/>
      </w:r>
    </w:p>
    <w:p w14:paraId="43E672C4" w14:textId="6F70C2A4"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Type: PtpCapabilitiesPerUe</w:t>
      </w:r>
      <w:r>
        <w:rPr>
          <w:noProof/>
        </w:rPr>
        <w:tab/>
      </w:r>
      <w:r>
        <w:rPr>
          <w:noProof/>
        </w:rPr>
        <w:fldChar w:fldCharType="begin" w:fldLock="1"/>
      </w:r>
      <w:r>
        <w:rPr>
          <w:noProof/>
        </w:rPr>
        <w:instrText xml:space="preserve"> PAGEREF _Toc138762336 \h </w:instrText>
      </w:r>
      <w:r>
        <w:rPr>
          <w:noProof/>
        </w:rPr>
      </w:r>
      <w:r>
        <w:rPr>
          <w:noProof/>
        </w:rPr>
        <w:fldChar w:fldCharType="separate"/>
      </w:r>
      <w:r>
        <w:rPr>
          <w:noProof/>
        </w:rPr>
        <w:t>84</w:t>
      </w:r>
      <w:r>
        <w:rPr>
          <w:noProof/>
        </w:rPr>
        <w:fldChar w:fldCharType="end"/>
      </w:r>
    </w:p>
    <w:p w14:paraId="7ACDA1E1" w14:textId="5584BCF4"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_Toc138762337 \h </w:instrText>
      </w:r>
      <w:r>
        <w:rPr>
          <w:noProof/>
        </w:rPr>
      </w:r>
      <w:r>
        <w:rPr>
          <w:noProof/>
        </w:rPr>
        <w:fldChar w:fldCharType="separate"/>
      </w:r>
      <w:r>
        <w:rPr>
          <w:noProof/>
        </w:rPr>
        <w:t>85</w:t>
      </w:r>
      <w:r>
        <w:rPr>
          <w:noProof/>
        </w:rPr>
        <w:fldChar w:fldCharType="end"/>
      </w:r>
    </w:p>
    <w:p w14:paraId="3DC820A3" w14:textId="13A04C5B"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_Toc138762338 \h </w:instrText>
      </w:r>
      <w:r>
        <w:rPr>
          <w:noProof/>
        </w:rPr>
      </w:r>
      <w:r>
        <w:rPr>
          <w:noProof/>
        </w:rPr>
        <w:fldChar w:fldCharType="separate"/>
      </w:r>
      <w:r>
        <w:rPr>
          <w:noProof/>
        </w:rPr>
        <w:t>85</w:t>
      </w:r>
      <w:r>
        <w:rPr>
          <w:noProof/>
        </w:rPr>
        <w:fldChar w:fldCharType="end"/>
      </w:r>
    </w:p>
    <w:p w14:paraId="4198D645" w14:textId="080C1BEF"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Type: TimeSyncExposureConfig</w:t>
      </w:r>
      <w:r>
        <w:rPr>
          <w:noProof/>
        </w:rPr>
        <w:tab/>
      </w:r>
      <w:r>
        <w:rPr>
          <w:noProof/>
        </w:rPr>
        <w:fldChar w:fldCharType="begin" w:fldLock="1"/>
      </w:r>
      <w:r>
        <w:rPr>
          <w:noProof/>
        </w:rPr>
        <w:instrText xml:space="preserve"> PAGEREF _Toc138762339 \h </w:instrText>
      </w:r>
      <w:r>
        <w:rPr>
          <w:noProof/>
        </w:rPr>
      </w:r>
      <w:r>
        <w:rPr>
          <w:noProof/>
        </w:rPr>
        <w:fldChar w:fldCharType="separate"/>
      </w:r>
      <w:r>
        <w:rPr>
          <w:noProof/>
        </w:rPr>
        <w:t>86</w:t>
      </w:r>
      <w:r>
        <w:rPr>
          <w:noProof/>
        </w:rPr>
        <w:fldChar w:fldCharType="end"/>
      </w:r>
    </w:p>
    <w:p w14:paraId="1F60F2BB" w14:textId="2590D6B3"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_Toc138762340 \h </w:instrText>
      </w:r>
      <w:r>
        <w:rPr>
          <w:noProof/>
        </w:rPr>
      </w:r>
      <w:r>
        <w:rPr>
          <w:noProof/>
        </w:rPr>
        <w:fldChar w:fldCharType="separate"/>
      </w:r>
      <w:r>
        <w:rPr>
          <w:noProof/>
        </w:rPr>
        <w:t>87</w:t>
      </w:r>
      <w:r>
        <w:rPr>
          <w:noProof/>
        </w:rPr>
        <w:fldChar w:fldCharType="end"/>
      </w:r>
    </w:p>
    <w:p w14:paraId="654CA55B" w14:textId="2D36FCFF"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_Toc138762341 \h </w:instrText>
      </w:r>
      <w:r>
        <w:rPr>
          <w:noProof/>
        </w:rPr>
      </w:r>
      <w:r>
        <w:rPr>
          <w:noProof/>
        </w:rPr>
        <w:fldChar w:fldCharType="separate"/>
      </w:r>
      <w:r>
        <w:rPr>
          <w:noProof/>
        </w:rPr>
        <w:t>88</w:t>
      </w:r>
      <w:r>
        <w:rPr>
          <w:noProof/>
        </w:rPr>
        <w:fldChar w:fldCharType="end"/>
      </w:r>
    </w:p>
    <w:p w14:paraId="48708174" w14:textId="1841B28A"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6.1.6.2.12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_Toc138762342 \h </w:instrText>
      </w:r>
      <w:r>
        <w:rPr>
          <w:noProof/>
        </w:rPr>
      </w:r>
      <w:r>
        <w:rPr>
          <w:noProof/>
        </w:rPr>
        <w:fldChar w:fldCharType="separate"/>
      </w:r>
      <w:r>
        <w:rPr>
          <w:noProof/>
        </w:rPr>
        <w:t>90</w:t>
      </w:r>
      <w:r>
        <w:rPr>
          <w:noProof/>
        </w:rPr>
        <w:fldChar w:fldCharType="end"/>
      </w:r>
    </w:p>
    <w:p w14:paraId="1F23207A" w14:textId="5F0398AF"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sidRPr="007F3180">
        <w:rPr>
          <w:noProof/>
          <w:lang w:val="en-US"/>
        </w:rPr>
        <w:t>6.1.6.3</w:t>
      </w:r>
      <w:r>
        <w:rPr>
          <w:rFonts w:asciiTheme="minorHAnsi" w:eastAsiaTheme="minorEastAsia" w:hAnsiTheme="minorHAnsi" w:cstheme="minorBidi"/>
          <w:noProof/>
          <w:kern w:val="2"/>
          <w:sz w:val="22"/>
          <w:szCs w:val="22"/>
          <w:lang w:eastAsia="en-GB"/>
          <w14:ligatures w14:val="standardContextual"/>
        </w:rPr>
        <w:tab/>
      </w:r>
      <w:r w:rsidRPr="007F3180">
        <w:rPr>
          <w:noProof/>
          <w:lang w:val="en-US"/>
        </w:rPr>
        <w:t>Simple data types and enumerations</w:t>
      </w:r>
      <w:r>
        <w:rPr>
          <w:noProof/>
        </w:rPr>
        <w:tab/>
      </w:r>
      <w:r>
        <w:rPr>
          <w:noProof/>
        </w:rPr>
        <w:fldChar w:fldCharType="begin" w:fldLock="1"/>
      </w:r>
      <w:r>
        <w:rPr>
          <w:noProof/>
        </w:rPr>
        <w:instrText xml:space="preserve"> PAGEREF _Toc138762343 \h </w:instrText>
      </w:r>
      <w:r>
        <w:rPr>
          <w:noProof/>
        </w:rPr>
      </w:r>
      <w:r>
        <w:rPr>
          <w:noProof/>
        </w:rPr>
        <w:fldChar w:fldCharType="separate"/>
      </w:r>
      <w:r>
        <w:rPr>
          <w:noProof/>
        </w:rPr>
        <w:t>90</w:t>
      </w:r>
      <w:r>
        <w:rPr>
          <w:noProof/>
        </w:rPr>
        <w:fldChar w:fldCharType="end"/>
      </w:r>
    </w:p>
    <w:p w14:paraId="21A199ED" w14:textId="52D17BB5"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_Toc138762344 \h </w:instrText>
      </w:r>
      <w:r>
        <w:rPr>
          <w:noProof/>
        </w:rPr>
      </w:r>
      <w:r>
        <w:rPr>
          <w:noProof/>
        </w:rPr>
        <w:fldChar w:fldCharType="separate"/>
      </w:r>
      <w:r>
        <w:rPr>
          <w:noProof/>
        </w:rPr>
        <w:t>90</w:t>
      </w:r>
      <w:r>
        <w:rPr>
          <w:noProof/>
        </w:rPr>
        <w:fldChar w:fldCharType="end"/>
      </w:r>
    </w:p>
    <w:p w14:paraId="4F9AD604" w14:textId="20946A08"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_Toc138762345 \h </w:instrText>
      </w:r>
      <w:r>
        <w:rPr>
          <w:noProof/>
        </w:rPr>
      </w:r>
      <w:r>
        <w:rPr>
          <w:noProof/>
        </w:rPr>
        <w:fldChar w:fldCharType="separate"/>
      </w:r>
      <w:r>
        <w:rPr>
          <w:noProof/>
        </w:rPr>
        <w:t>90</w:t>
      </w:r>
      <w:r>
        <w:rPr>
          <w:noProof/>
        </w:rPr>
        <w:fldChar w:fldCharType="end"/>
      </w:r>
    </w:p>
    <w:p w14:paraId="021124C9" w14:textId="735BE3ED"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_Toc138762346 \h </w:instrText>
      </w:r>
      <w:r>
        <w:rPr>
          <w:noProof/>
        </w:rPr>
      </w:r>
      <w:r>
        <w:rPr>
          <w:noProof/>
        </w:rPr>
        <w:fldChar w:fldCharType="separate"/>
      </w:r>
      <w:r>
        <w:rPr>
          <w:noProof/>
        </w:rPr>
        <w:t>90</w:t>
      </w:r>
      <w:r>
        <w:rPr>
          <w:noProof/>
        </w:rPr>
        <w:fldChar w:fldCharType="end"/>
      </w:r>
    </w:p>
    <w:p w14:paraId="66BCD183" w14:textId="2F840FEC"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_Toc138762347 \h </w:instrText>
      </w:r>
      <w:r>
        <w:rPr>
          <w:noProof/>
        </w:rPr>
      </w:r>
      <w:r>
        <w:rPr>
          <w:noProof/>
        </w:rPr>
        <w:fldChar w:fldCharType="separate"/>
      </w:r>
      <w:r>
        <w:rPr>
          <w:noProof/>
        </w:rPr>
        <w:t>90</w:t>
      </w:r>
      <w:r>
        <w:rPr>
          <w:noProof/>
        </w:rPr>
        <w:fldChar w:fldCharType="end"/>
      </w:r>
    </w:p>
    <w:p w14:paraId="74BE8C05" w14:textId="1A5E967E"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_Toc138762348 \h </w:instrText>
      </w:r>
      <w:r>
        <w:rPr>
          <w:noProof/>
        </w:rPr>
      </w:r>
      <w:r>
        <w:rPr>
          <w:noProof/>
        </w:rPr>
        <w:fldChar w:fldCharType="separate"/>
      </w:r>
      <w:r>
        <w:rPr>
          <w:noProof/>
        </w:rPr>
        <w:t>90</w:t>
      </w:r>
      <w:r>
        <w:rPr>
          <w:noProof/>
        </w:rPr>
        <w:fldChar w:fldCharType="end"/>
      </w:r>
    </w:p>
    <w:p w14:paraId="4D0E8F35" w14:textId="47D3C60C"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_Toc138762349 \h </w:instrText>
      </w:r>
      <w:r>
        <w:rPr>
          <w:noProof/>
        </w:rPr>
      </w:r>
      <w:r>
        <w:rPr>
          <w:noProof/>
        </w:rPr>
        <w:fldChar w:fldCharType="separate"/>
      </w:r>
      <w:r>
        <w:rPr>
          <w:noProof/>
        </w:rPr>
        <w:t>91</w:t>
      </w:r>
      <w:r>
        <w:rPr>
          <w:noProof/>
        </w:rPr>
        <w:fldChar w:fldCharType="end"/>
      </w:r>
    </w:p>
    <w:p w14:paraId="4298B39A" w14:textId="1767BE7B"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_Toc138762350 \h </w:instrText>
      </w:r>
      <w:r>
        <w:rPr>
          <w:noProof/>
        </w:rPr>
      </w:r>
      <w:r>
        <w:rPr>
          <w:noProof/>
        </w:rPr>
        <w:fldChar w:fldCharType="separate"/>
      </w:r>
      <w:r>
        <w:rPr>
          <w:noProof/>
        </w:rPr>
        <w:t>91</w:t>
      </w:r>
      <w:r>
        <w:rPr>
          <w:noProof/>
        </w:rPr>
        <w:fldChar w:fldCharType="end"/>
      </w:r>
    </w:p>
    <w:p w14:paraId="772F027E" w14:textId="1039EDD7"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6.1.9</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fldLock="1"/>
      </w:r>
      <w:r>
        <w:rPr>
          <w:noProof/>
        </w:rPr>
        <w:instrText xml:space="preserve"> PAGEREF _Toc138762351 \h </w:instrText>
      </w:r>
      <w:r>
        <w:rPr>
          <w:noProof/>
        </w:rPr>
      </w:r>
      <w:r>
        <w:rPr>
          <w:noProof/>
        </w:rPr>
        <w:fldChar w:fldCharType="separate"/>
      </w:r>
      <w:r>
        <w:rPr>
          <w:noProof/>
        </w:rPr>
        <w:t>91</w:t>
      </w:r>
      <w:r>
        <w:rPr>
          <w:noProof/>
        </w:rPr>
        <w:fldChar w:fldCharType="end"/>
      </w:r>
    </w:p>
    <w:p w14:paraId="617F9D06" w14:textId="1DDA2111" w:rsidR="00E701A2" w:rsidRDefault="00E701A2">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Ntsctsf_QoSandTSCAssistance Service API</w:t>
      </w:r>
      <w:r>
        <w:rPr>
          <w:noProof/>
        </w:rPr>
        <w:tab/>
      </w:r>
      <w:r>
        <w:rPr>
          <w:noProof/>
        </w:rPr>
        <w:fldChar w:fldCharType="begin" w:fldLock="1"/>
      </w:r>
      <w:r>
        <w:rPr>
          <w:noProof/>
        </w:rPr>
        <w:instrText xml:space="preserve"> PAGEREF _Toc138762352 \h </w:instrText>
      </w:r>
      <w:r>
        <w:rPr>
          <w:noProof/>
        </w:rPr>
      </w:r>
      <w:r>
        <w:rPr>
          <w:noProof/>
        </w:rPr>
        <w:fldChar w:fldCharType="separate"/>
      </w:r>
      <w:r>
        <w:rPr>
          <w:noProof/>
        </w:rPr>
        <w:t>91</w:t>
      </w:r>
      <w:r>
        <w:rPr>
          <w:noProof/>
        </w:rPr>
        <w:fldChar w:fldCharType="end"/>
      </w:r>
    </w:p>
    <w:p w14:paraId="77B7D5C1" w14:textId="6508D8BE"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_Toc138762353 \h </w:instrText>
      </w:r>
      <w:r>
        <w:rPr>
          <w:noProof/>
        </w:rPr>
      </w:r>
      <w:r>
        <w:rPr>
          <w:noProof/>
        </w:rPr>
        <w:fldChar w:fldCharType="separate"/>
      </w:r>
      <w:r>
        <w:rPr>
          <w:noProof/>
        </w:rPr>
        <w:t>91</w:t>
      </w:r>
      <w:r>
        <w:rPr>
          <w:noProof/>
        </w:rPr>
        <w:fldChar w:fldCharType="end"/>
      </w:r>
    </w:p>
    <w:p w14:paraId="62904080" w14:textId="0B73911C"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_Toc138762354 \h </w:instrText>
      </w:r>
      <w:r>
        <w:rPr>
          <w:noProof/>
        </w:rPr>
      </w:r>
      <w:r>
        <w:rPr>
          <w:noProof/>
        </w:rPr>
        <w:fldChar w:fldCharType="separate"/>
      </w:r>
      <w:r>
        <w:rPr>
          <w:noProof/>
        </w:rPr>
        <w:t>92</w:t>
      </w:r>
      <w:r>
        <w:rPr>
          <w:noProof/>
        </w:rPr>
        <w:fldChar w:fldCharType="end"/>
      </w:r>
    </w:p>
    <w:p w14:paraId="53076436" w14:textId="66B174AF"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_Toc138762355 \h </w:instrText>
      </w:r>
      <w:r>
        <w:rPr>
          <w:noProof/>
        </w:rPr>
      </w:r>
      <w:r>
        <w:rPr>
          <w:noProof/>
        </w:rPr>
        <w:fldChar w:fldCharType="separate"/>
      </w:r>
      <w:r>
        <w:rPr>
          <w:noProof/>
        </w:rPr>
        <w:t>92</w:t>
      </w:r>
      <w:r>
        <w:rPr>
          <w:noProof/>
        </w:rPr>
        <w:fldChar w:fldCharType="end"/>
      </w:r>
    </w:p>
    <w:p w14:paraId="5D9C532B" w14:textId="1B23E14E"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_Toc138762356 \h </w:instrText>
      </w:r>
      <w:r>
        <w:rPr>
          <w:noProof/>
        </w:rPr>
      </w:r>
      <w:r>
        <w:rPr>
          <w:noProof/>
        </w:rPr>
        <w:fldChar w:fldCharType="separate"/>
      </w:r>
      <w:r>
        <w:rPr>
          <w:noProof/>
        </w:rPr>
        <w:t>92</w:t>
      </w:r>
      <w:r>
        <w:rPr>
          <w:noProof/>
        </w:rPr>
        <w:fldChar w:fldCharType="end"/>
      </w:r>
    </w:p>
    <w:p w14:paraId="512F7382" w14:textId="2818A5F9"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_Toc138762357 \h </w:instrText>
      </w:r>
      <w:r>
        <w:rPr>
          <w:noProof/>
        </w:rPr>
      </w:r>
      <w:r>
        <w:rPr>
          <w:noProof/>
        </w:rPr>
        <w:fldChar w:fldCharType="separate"/>
      </w:r>
      <w:r>
        <w:rPr>
          <w:noProof/>
        </w:rPr>
        <w:t>92</w:t>
      </w:r>
      <w:r>
        <w:rPr>
          <w:noProof/>
        </w:rPr>
        <w:fldChar w:fldCharType="end"/>
      </w:r>
    </w:p>
    <w:p w14:paraId="246F28BB" w14:textId="79DC0F67"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_Toc138762358 \h </w:instrText>
      </w:r>
      <w:r>
        <w:rPr>
          <w:noProof/>
        </w:rPr>
      </w:r>
      <w:r>
        <w:rPr>
          <w:noProof/>
        </w:rPr>
        <w:fldChar w:fldCharType="separate"/>
      </w:r>
      <w:r>
        <w:rPr>
          <w:noProof/>
        </w:rPr>
        <w:t>92</w:t>
      </w:r>
      <w:r>
        <w:rPr>
          <w:noProof/>
        </w:rPr>
        <w:fldChar w:fldCharType="end"/>
      </w:r>
    </w:p>
    <w:p w14:paraId="577A53FE" w14:textId="483578D3"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_Toc138762359 \h </w:instrText>
      </w:r>
      <w:r>
        <w:rPr>
          <w:noProof/>
        </w:rPr>
      </w:r>
      <w:r>
        <w:rPr>
          <w:noProof/>
        </w:rPr>
        <w:fldChar w:fldCharType="separate"/>
      </w:r>
      <w:r>
        <w:rPr>
          <w:noProof/>
        </w:rPr>
        <w:t>92</w:t>
      </w:r>
      <w:r>
        <w:rPr>
          <w:noProof/>
        </w:rPr>
        <w:fldChar w:fldCharType="end"/>
      </w:r>
    </w:p>
    <w:p w14:paraId="0AF50ABF" w14:textId="3C518B32"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_Toc138762360 \h </w:instrText>
      </w:r>
      <w:r>
        <w:rPr>
          <w:noProof/>
        </w:rPr>
      </w:r>
      <w:r>
        <w:rPr>
          <w:noProof/>
        </w:rPr>
        <w:fldChar w:fldCharType="separate"/>
      </w:r>
      <w:r>
        <w:rPr>
          <w:noProof/>
        </w:rPr>
        <w:t>92</w:t>
      </w:r>
      <w:r>
        <w:rPr>
          <w:noProof/>
        </w:rPr>
        <w:fldChar w:fldCharType="end"/>
      </w:r>
    </w:p>
    <w:p w14:paraId="75AA0232" w14:textId="035736B7"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_Toc138762361 \h </w:instrText>
      </w:r>
      <w:r>
        <w:rPr>
          <w:noProof/>
        </w:rPr>
      </w:r>
      <w:r>
        <w:rPr>
          <w:noProof/>
        </w:rPr>
        <w:fldChar w:fldCharType="separate"/>
      </w:r>
      <w:r>
        <w:rPr>
          <w:noProof/>
        </w:rPr>
        <w:t>92</w:t>
      </w:r>
      <w:r>
        <w:rPr>
          <w:noProof/>
        </w:rPr>
        <w:fldChar w:fldCharType="end"/>
      </w:r>
    </w:p>
    <w:p w14:paraId="16233CF1" w14:textId="23513F6E"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Resource: TSC Application Sessions</w:t>
      </w:r>
      <w:r>
        <w:rPr>
          <w:noProof/>
        </w:rPr>
        <w:tab/>
      </w:r>
      <w:r>
        <w:rPr>
          <w:noProof/>
        </w:rPr>
        <w:fldChar w:fldCharType="begin" w:fldLock="1"/>
      </w:r>
      <w:r>
        <w:rPr>
          <w:noProof/>
        </w:rPr>
        <w:instrText xml:space="preserve"> PAGEREF _Toc138762362 \h </w:instrText>
      </w:r>
      <w:r>
        <w:rPr>
          <w:noProof/>
        </w:rPr>
      </w:r>
      <w:r>
        <w:rPr>
          <w:noProof/>
        </w:rPr>
        <w:fldChar w:fldCharType="separate"/>
      </w:r>
      <w:r>
        <w:rPr>
          <w:noProof/>
        </w:rPr>
        <w:t>93</w:t>
      </w:r>
      <w:r>
        <w:rPr>
          <w:noProof/>
        </w:rPr>
        <w:fldChar w:fldCharType="end"/>
      </w:r>
    </w:p>
    <w:p w14:paraId="60E597EE" w14:textId="2F07F6CB"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_Toc138762363 \h </w:instrText>
      </w:r>
      <w:r>
        <w:rPr>
          <w:noProof/>
        </w:rPr>
      </w:r>
      <w:r>
        <w:rPr>
          <w:noProof/>
        </w:rPr>
        <w:fldChar w:fldCharType="separate"/>
      </w:r>
      <w:r>
        <w:rPr>
          <w:noProof/>
        </w:rPr>
        <w:t>93</w:t>
      </w:r>
      <w:r>
        <w:rPr>
          <w:noProof/>
        </w:rPr>
        <w:fldChar w:fldCharType="end"/>
      </w:r>
    </w:p>
    <w:p w14:paraId="63027002" w14:textId="2A8D35E0"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_Toc138762364 \h </w:instrText>
      </w:r>
      <w:r>
        <w:rPr>
          <w:noProof/>
        </w:rPr>
      </w:r>
      <w:r>
        <w:rPr>
          <w:noProof/>
        </w:rPr>
        <w:fldChar w:fldCharType="separate"/>
      </w:r>
      <w:r>
        <w:rPr>
          <w:noProof/>
        </w:rPr>
        <w:t>94</w:t>
      </w:r>
      <w:r>
        <w:rPr>
          <w:noProof/>
        </w:rPr>
        <w:fldChar w:fldCharType="end"/>
      </w:r>
    </w:p>
    <w:p w14:paraId="6F8FE1CD" w14:textId="393A352E"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_Toc138762365 \h </w:instrText>
      </w:r>
      <w:r>
        <w:rPr>
          <w:noProof/>
        </w:rPr>
      </w:r>
      <w:r>
        <w:rPr>
          <w:noProof/>
        </w:rPr>
        <w:fldChar w:fldCharType="separate"/>
      </w:r>
      <w:r>
        <w:rPr>
          <w:noProof/>
        </w:rPr>
        <w:t>94</w:t>
      </w:r>
      <w:r>
        <w:rPr>
          <w:noProof/>
        </w:rPr>
        <w:fldChar w:fldCharType="end"/>
      </w:r>
    </w:p>
    <w:p w14:paraId="7DD676F2" w14:textId="09EF252A"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6.2.3.2.3.1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_Toc138762366 \h </w:instrText>
      </w:r>
      <w:r>
        <w:rPr>
          <w:noProof/>
        </w:rPr>
      </w:r>
      <w:r>
        <w:rPr>
          <w:noProof/>
        </w:rPr>
        <w:fldChar w:fldCharType="separate"/>
      </w:r>
      <w:r>
        <w:rPr>
          <w:noProof/>
        </w:rPr>
        <w:t>94</w:t>
      </w:r>
      <w:r>
        <w:rPr>
          <w:noProof/>
        </w:rPr>
        <w:fldChar w:fldCharType="end"/>
      </w:r>
    </w:p>
    <w:p w14:paraId="279E1D53" w14:textId="70EA3655"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_Toc138762367 \h </w:instrText>
      </w:r>
      <w:r>
        <w:rPr>
          <w:noProof/>
        </w:rPr>
      </w:r>
      <w:r>
        <w:rPr>
          <w:noProof/>
        </w:rPr>
        <w:fldChar w:fldCharType="separate"/>
      </w:r>
      <w:r>
        <w:rPr>
          <w:noProof/>
        </w:rPr>
        <w:t>95</w:t>
      </w:r>
      <w:r>
        <w:rPr>
          <w:noProof/>
        </w:rPr>
        <w:fldChar w:fldCharType="end"/>
      </w:r>
    </w:p>
    <w:p w14:paraId="77D7B2EB" w14:textId="4C1C5246"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_Toc138762368 \h </w:instrText>
      </w:r>
      <w:r>
        <w:rPr>
          <w:noProof/>
        </w:rPr>
      </w:r>
      <w:r>
        <w:rPr>
          <w:noProof/>
        </w:rPr>
        <w:fldChar w:fldCharType="separate"/>
      </w:r>
      <w:r>
        <w:rPr>
          <w:noProof/>
        </w:rPr>
        <w:t>95</w:t>
      </w:r>
      <w:r>
        <w:rPr>
          <w:noProof/>
        </w:rPr>
        <w:fldChar w:fldCharType="end"/>
      </w:r>
    </w:p>
    <w:p w14:paraId="28F7E34C" w14:textId="6EBCCDE5"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_Toc138762369 \h </w:instrText>
      </w:r>
      <w:r>
        <w:rPr>
          <w:noProof/>
        </w:rPr>
      </w:r>
      <w:r>
        <w:rPr>
          <w:noProof/>
        </w:rPr>
        <w:fldChar w:fldCharType="separate"/>
      </w:r>
      <w:r>
        <w:rPr>
          <w:noProof/>
        </w:rPr>
        <w:t>95</w:t>
      </w:r>
      <w:r>
        <w:rPr>
          <w:noProof/>
        </w:rPr>
        <w:fldChar w:fldCharType="end"/>
      </w:r>
    </w:p>
    <w:p w14:paraId="48D7B340" w14:textId="501CD615"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_Toc138762370 \h </w:instrText>
      </w:r>
      <w:r>
        <w:rPr>
          <w:noProof/>
        </w:rPr>
      </w:r>
      <w:r>
        <w:rPr>
          <w:noProof/>
        </w:rPr>
        <w:fldChar w:fldCharType="separate"/>
      </w:r>
      <w:r>
        <w:rPr>
          <w:noProof/>
        </w:rPr>
        <w:t>95</w:t>
      </w:r>
      <w:r>
        <w:rPr>
          <w:noProof/>
        </w:rPr>
        <w:fldChar w:fldCharType="end"/>
      </w:r>
    </w:p>
    <w:p w14:paraId="16047385" w14:textId="1E2126F0"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_Toc138762371 \h </w:instrText>
      </w:r>
      <w:r>
        <w:rPr>
          <w:noProof/>
        </w:rPr>
      </w:r>
      <w:r>
        <w:rPr>
          <w:noProof/>
        </w:rPr>
        <w:fldChar w:fldCharType="separate"/>
      </w:r>
      <w:r>
        <w:rPr>
          <w:noProof/>
        </w:rPr>
        <w:t>95</w:t>
      </w:r>
      <w:r>
        <w:rPr>
          <w:noProof/>
        </w:rPr>
        <w:fldChar w:fldCharType="end"/>
      </w:r>
    </w:p>
    <w:p w14:paraId="43D083EB" w14:textId="5AA5B19B"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6.2.3.3.3.1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_Toc138762372 \h </w:instrText>
      </w:r>
      <w:r>
        <w:rPr>
          <w:noProof/>
        </w:rPr>
      </w:r>
      <w:r>
        <w:rPr>
          <w:noProof/>
        </w:rPr>
        <w:fldChar w:fldCharType="separate"/>
      </w:r>
      <w:r>
        <w:rPr>
          <w:noProof/>
        </w:rPr>
        <w:t>95</w:t>
      </w:r>
      <w:r>
        <w:rPr>
          <w:noProof/>
        </w:rPr>
        <w:fldChar w:fldCharType="end"/>
      </w:r>
    </w:p>
    <w:p w14:paraId="3161969A" w14:textId="4461265A"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6.2.3.3.3.2</w:t>
      </w:r>
      <w:r>
        <w:rPr>
          <w:rFonts w:asciiTheme="minorHAnsi" w:eastAsiaTheme="minorEastAsia" w:hAnsiTheme="minorHAnsi" w:cstheme="minorBidi"/>
          <w:noProof/>
          <w:kern w:val="2"/>
          <w:sz w:val="22"/>
          <w:szCs w:val="22"/>
          <w:lang w:eastAsia="en-GB"/>
          <w14:ligatures w14:val="standardContextual"/>
        </w:rPr>
        <w:tab/>
      </w:r>
      <w:r>
        <w:rPr>
          <w:noProof/>
        </w:rPr>
        <w:t>PATCH</w:t>
      </w:r>
      <w:r>
        <w:rPr>
          <w:noProof/>
        </w:rPr>
        <w:tab/>
      </w:r>
      <w:r>
        <w:rPr>
          <w:noProof/>
        </w:rPr>
        <w:fldChar w:fldCharType="begin" w:fldLock="1"/>
      </w:r>
      <w:r>
        <w:rPr>
          <w:noProof/>
        </w:rPr>
        <w:instrText xml:space="preserve"> PAGEREF _Toc138762373 \h </w:instrText>
      </w:r>
      <w:r>
        <w:rPr>
          <w:noProof/>
        </w:rPr>
      </w:r>
      <w:r>
        <w:rPr>
          <w:noProof/>
        </w:rPr>
        <w:fldChar w:fldCharType="separate"/>
      </w:r>
      <w:r>
        <w:rPr>
          <w:noProof/>
        </w:rPr>
        <w:t>96</w:t>
      </w:r>
      <w:r>
        <w:rPr>
          <w:noProof/>
        </w:rPr>
        <w:fldChar w:fldCharType="end"/>
      </w:r>
    </w:p>
    <w:p w14:paraId="07DB6FAF" w14:textId="1EF39B9A"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_Toc138762374 \h </w:instrText>
      </w:r>
      <w:r>
        <w:rPr>
          <w:noProof/>
        </w:rPr>
      </w:r>
      <w:r>
        <w:rPr>
          <w:noProof/>
        </w:rPr>
        <w:fldChar w:fldCharType="separate"/>
      </w:r>
      <w:r>
        <w:rPr>
          <w:noProof/>
        </w:rPr>
        <w:t>98</w:t>
      </w:r>
      <w:r>
        <w:rPr>
          <w:noProof/>
        </w:rPr>
        <w:fldChar w:fldCharType="end"/>
      </w:r>
    </w:p>
    <w:p w14:paraId="085848F8" w14:textId="34B8E96B"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6.2.3.3.4.1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_Toc138762375 \h </w:instrText>
      </w:r>
      <w:r>
        <w:rPr>
          <w:noProof/>
        </w:rPr>
      </w:r>
      <w:r>
        <w:rPr>
          <w:noProof/>
        </w:rPr>
        <w:fldChar w:fldCharType="separate"/>
      </w:r>
      <w:r>
        <w:rPr>
          <w:noProof/>
        </w:rPr>
        <w:t>98</w:t>
      </w:r>
      <w:r>
        <w:rPr>
          <w:noProof/>
        </w:rPr>
        <w:fldChar w:fldCharType="end"/>
      </w:r>
    </w:p>
    <w:p w14:paraId="3DF41501" w14:textId="62591CD2"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6.2.3.3.4.2</w:t>
      </w:r>
      <w:r>
        <w:rPr>
          <w:rFonts w:asciiTheme="minorHAnsi" w:eastAsiaTheme="minorEastAsia" w:hAnsiTheme="minorHAnsi" w:cstheme="minorBidi"/>
          <w:noProof/>
          <w:kern w:val="2"/>
          <w:sz w:val="22"/>
          <w:szCs w:val="22"/>
          <w:lang w:eastAsia="en-GB"/>
          <w14:ligatures w14:val="standardContextual"/>
        </w:rPr>
        <w:tab/>
      </w:r>
      <w:r>
        <w:rPr>
          <w:noProof/>
        </w:rPr>
        <w:t>Operation: delete</w:t>
      </w:r>
      <w:r>
        <w:rPr>
          <w:noProof/>
        </w:rPr>
        <w:tab/>
      </w:r>
      <w:r>
        <w:rPr>
          <w:noProof/>
        </w:rPr>
        <w:fldChar w:fldCharType="begin" w:fldLock="1"/>
      </w:r>
      <w:r>
        <w:rPr>
          <w:noProof/>
        </w:rPr>
        <w:instrText xml:space="preserve"> PAGEREF _Toc138762376 \h </w:instrText>
      </w:r>
      <w:r>
        <w:rPr>
          <w:noProof/>
        </w:rPr>
      </w:r>
      <w:r>
        <w:rPr>
          <w:noProof/>
        </w:rPr>
        <w:fldChar w:fldCharType="separate"/>
      </w:r>
      <w:r>
        <w:rPr>
          <w:noProof/>
        </w:rPr>
        <w:t>98</w:t>
      </w:r>
      <w:r>
        <w:rPr>
          <w:noProof/>
        </w:rPr>
        <w:fldChar w:fldCharType="end"/>
      </w:r>
    </w:p>
    <w:p w14:paraId="57D6A912" w14:textId="280408FC" w:rsidR="00E701A2" w:rsidRDefault="00E701A2">
      <w:pPr>
        <w:pStyle w:val="TOC7"/>
        <w:rPr>
          <w:rFonts w:asciiTheme="minorHAnsi" w:eastAsiaTheme="minorEastAsia" w:hAnsiTheme="minorHAnsi" w:cstheme="minorBidi"/>
          <w:noProof/>
          <w:kern w:val="2"/>
          <w:sz w:val="22"/>
          <w:szCs w:val="22"/>
          <w:lang w:eastAsia="en-GB"/>
          <w14:ligatures w14:val="standardContextual"/>
        </w:rPr>
      </w:pPr>
      <w:r>
        <w:rPr>
          <w:noProof/>
        </w:rPr>
        <w:t>6.2.3.3.4.2.1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_Toc138762377 \h </w:instrText>
      </w:r>
      <w:r>
        <w:rPr>
          <w:noProof/>
        </w:rPr>
      </w:r>
      <w:r>
        <w:rPr>
          <w:noProof/>
        </w:rPr>
        <w:fldChar w:fldCharType="separate"/>
      </w:r>
      <w:r>
        <w:rPr>
          <w:noProof/>
        </w:rPr>
        <w:t>98</w:t>
      </w:r>
      <w:r>
        <w:rPr>
          <w:noProof/>
        </w:rPr>
        <w:fldChar w:fldCharType="end"/>
      </w:r>
    </w:p>
    <w:p w14:paraId="6120EBFB" w14:textId="18B2C762" w:rsidR="00E701A2" w:rsidRDefault="00E701A2">
      <w:pPr>
        <w:pStyle w:val="TOC7"/>
        <w:rPr>
          <w:rFonts w:asciiTheme="minorHAnsi" w:eastAsiaTheme="minorEastAsia" w:hAnsiTheme="minorHAnsi" w:cstheme="minorBidi"/>
          <w:noProof/>
          <w:kern w:val="2"/>
          <w:sz w:val="22"/>
          <w:szCs w:val="22"/>
          <w:lang w:eastAsia="en-GB"/>
          <w14:ligatures w14:val="standardContextual"/>
        </w:rPr>
      </w:pPr>
      <w:r>
        <w:rPr>
          <w:noProof/>
        </w:rPr>
        <w:t>6.2.3.3.4.2.2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_Toc138762378 \h </w:instrText>
      </w:r>
      <w:r>
        <w:rPr>
          <w:noProof/>
        </w:rPr>
      </w:r>
      <w:r>
        <w:rPr>
          <w:noProof/>
        </w:rPr>
        <w:fldChar w:fldCharType="separate"/>
      </w:r>
      <w:r>
        <w:rPr>
          <w:noProof/>
        </w:rPr>
        <w:t>98</w:t>
      </w:r>
      <w:r>
        <w:rPr>
          <w:noProof/>
        </w:rPr>
        <w:fldChar w:fldCharType="end"/>
      </w:r>
    </w:p>
    <w:p w14:paraId="4709F139" w14:textId="6E157D6E"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6.2.3.4</w:t>
      </w:r>
      <w:r>
        <w:rPr>
          <w:rFonts w:asciiTheme="minorHAnsi" w:eastAsiaTheme="minorEastAsia" w:hAnsiTheme="minorHAnsi" w:cstheme="minorBidi"/>
          <w:noProof/>
          <w:kern w:val="2"/>
          <w:sz w:val="22"/>
          <w:szCs w:val="22"/>
          <w:lang w:eastAsia="en-GB"/>
          <w14:ligatures w14:val="standardContextual"/>
        </w:rPr>
        <w:tab/>
      </w:r>
      <w:r>
        <w:rPr>
          <w:noProof/>
        </w:rPr>
        <w:t>Resource: Events Subscription (Document)</w:t>
      </w:r>
      <w:r>
        <w:rPr>
          <w:noProof/>
        </w:rPr>
        <w:tab/>
      </w:r>
      <w:r>
        <w:rPr>
          <w:noProof/>
        </w:rPr>
        <w:fldChar w:fldCharType="begin" w:fldLock="1"/>
      </w:r>
      <w:r>
        <w:rPr>
          <w:noProof/>
        </w:rPr>
        <w:instrText xml:space="preserve"> PAGEREF _Toc138762379 \h </w:instrText>
      </w:r>
      <w:r>
        <w:rPr>
          <w:noProof/>
        </w:rPr>
      </w:r>
      <w:r>
        <w:rPr>
          <w:noProof/>
        </w:rPr>
        <w:fldChar w:fldCharType="separate"/>
      </w:r>
      <w:r>
        <w:rPr>
          <w:noProof/>
        </w:rPr>
        <w:t>99</w:t>
      </w:r>
      <w:r>
        <w:rPr>
          <w:noProof/>
        </w:rPr>
        <w:fldChar w:fldCharType="end"/>
      </w:r>
    </w:p>
    <w:p w14:paraId="6377E6E8" w14:textId="23DE81F9"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_Toc138762380 \h </w:instrText>
      </w:r>
      <w:r>
        <w:rPr>
          <w:noProof/>
        </w:rPr>
      </w:r>
      <w:r>
        <w:rPr>
          <w:noProof/>
        </w:rPr>
        <w:fldChar w:fldCharType="separate"/>
      </w:r>
      <w:r>
        <w:rPr>
          <w:noProof/>
        </w:rPr>
        <w:t>99</w:t>
      </w:r>
      <w:r>
        <w:rPr>
          <w:noProof/>
        </w:rPr>
        <w:fldChar w:fldCharType="end"/>
      </w:r>
    </w:p>
    <w:p w14:paraId="09E22BE6" w14:textId="478040BF"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_Toc138762381 \h </w:instrText>
      </w:r>
      <w:r>
        <w:rPr>
          <w:noProof/>
        </w:rPr>
      </w:r>
      <w:r>
        <w:rPr>
          <w:noProof/>
        </w:rPr>
        <w:fldChar w:fldCharType="separate"/>
      </w:r>
      <w:r>
        <w:rPr>
          <w:noProof/>
        </w:rPr>
        <w:t>99</w:t>
      </w:r>
      <w:r>
        <w:rPr>
          <w:noProof/>
        </w:rPr>
        <w:fldChar w:fldCharType="end"/>
      </w:r>
    </w:p>
    <w:p w14:paraId="44BAD352" w14:textId="784DEA76"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_Toc138762382 \h </w:instrText>
      </w:r>
      <w:r>
        <w:rPr>
          <w:noProof/>
        </w:rPr>
      </w:r>
      <w:r>
        <w:rPr>
          <w:noProof/>
        </w:rPr>
        <w:fldChar w:fldCharType="separate"/>
      </w:r>
      <w:r>
        <w:rPr>
          <w:noProof/>
        </w:rPr>
        <w:t>100</w:t>
      </w:r>
      <w:r>
        <w:rPr>
          <w:noProof/>
        </w:rPr>
        <w:fldChar w:fldCharType="end"/>
      </w:r>
    </w:p>
    <w:p w14:paraId="4E49D68B" w14:textId="5CA76A11"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6.2.3.4.3.1</w:t>
      </w:r>
      <w:r>
        <w:rPr>
          <w:rFonts w:asciiTheme="minorHAnsi" w:eastAsiaTheme="minorEastAsia" w:hAnsiTheme="minorHAnsi" w:cstheme="minorBidi"/>
          <w:noProof/>
          <w:kern w:val="2"/>
          <w:sz w:val="22"/>
          <w:szCs w:val="22"/>
          <w:lang w:eastAsia="en-GB"/>
          <w14:ligatures w14:val="standardContextual"/>
        </w:rPr>
        <w:tab/>
      </w:r>
      <w:r>
        <w:rPr>
          <w:noProof/>
        </w:rPr>
        <w:t>PUT</w:t>
      </w:r>
      <w:r>
        <w:rPr>
          <w:noProof/>
        </w:rPr>
        <w:tab/>
      </w:r>
      <w:r>
        <w:rPr>
          <w:noProof/>
        </w:rPr>
        <w:fldChar w:fldCharType="begin" w:fldLock="1"/>
      </w:r>
      <w:r>
        <w:rPr>
          <w:noProof/>
        </w:rPr>
        <w:instrText xml:space="preserve"> PAGEREF _Toc138762383 \h </w:instrText>
      </w:r>
      <w:r>
        <w:rPr>
          <w:noProof/>
        </w:rPr>
      </w:r>
      <w:r>
        <w:rPr>
          <w:noProof/>
        </w:rPr>
        <w:fldChar w:fldCharType="separate"/>
      </w:r>
      <w:r>
        <w:rPr>
          <w:noProof/>
        </w:rPr>
        <w:t>100</w:t>
      </w:r>
      <w:r>
        <w:rPr>
          <w:noProof/>
        </w:rPr>
        <w:fldChar w:fldCharType="end"/>
      </w:r>
    </w:p>
    <w:p w14:paraId="01B85F9A" w14:textId="43122BEF"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6.2.3.4.3.2</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_Toc138762384 \h </w:instrText>
      </w:r>
      <w:r>
        <w:rPr>
          <w:noProof/>
        </w:rPr>
      </w:r>
      <w:r>
        <w:rPr>
          <w:noProof/>
        </w:rPr>
        <w:fldChar w:fldCharType="separate"/>
      </w:r>
      <w:r>
        <w:rPr>
          <w:noProof/>
        </w:rPr>
        <w:t>101</w:t>
      </w:r>
      <w:r>
        <w:rPr>
          <w:noProof/>
        </w:rPr>
        <w:fldChar w:fldCharType="end"/>
      </w:r>
    </w:p>
    <w:p w14:paraId="193846E7" w14:textId="0C8BEFD6"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6.2.3.4.4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_Toc138762385 \h </w:instrText>
      </w:r>
      <w:r>
        <w:rPr>
          <w:noProof/>
        </w:rPr>
      </w:r>
      <w:r>
        <w:rPr>
          <w:noProof/>
        </w:rPr>
        <w:fldChar w:fldCharType="separate"/>
      </w:r>
      <w:r>
        <w:rPr>
          <w:noProof/>
        </w:rPr>
        <w:t>102</w:t>
      </w:r>
      <w:r>
        <w:rPr>
          <w:noProof/>
        </w:rPr>
        <w:fldChar w:fldCharType="end"/>
      </w:r>
    </w:p>
    <w:p w14:paraId="1F04C8FD" w14:textId="7EA0485F"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_Toc138762386 \h </w:instrText>
      </w:r>
      <w:r>
        <w:rPr>
          <w:noProof/>
        </w:rPr>
      </w:r>
      <w:r>
        <w:rPr>
          <w:noProof/>
        </w:rPr>
        <w:fldChar w:fldCharType="separate"/>
      </w:r>
      <w:r>
        <w:rPr>
          <w:noProof/>
        </w:rPr>
        <w:t>102</w:t>
      </w:r>
      <w:r>
        <w:rPr>
          <w:noProof/>
        </w:rPr>
        <w:fldChar w:fldCharType="end"/>
      </w:r>
    </w:p>
    <w:p w14:paraId="159F5DD1" w14:textId="44E41AC6"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_Toc138762387 \h </w:instrText>
      </w:r>
      <w:r>
        <w:rPr>
          <w:noProof/>
        </w:rPr>
      </w:r>
      <w:r>
        <w:rPr>
          <w:noProof/>
        </w:rPr>
        <w:fldChar w:fldCharType="separate"/>
      </w:r>
      <w:r>
        <w:rPr>
          <w:noProof/>
        </w:rPr>
        <w:t>102</w:t>
      </w:r>
      <w:r>
        <w:rPr>
          <w:noProof/>
        </w:rPr>
        <w:fldChar w:fldCharType="end"/>
      </w:r>
    </w:p>
    <w:p w14:paraId="1DDECE7B" w14:textId="366E33E4"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_Toc138762388 \h </w:instrText>
      </w:r>
      <w:r>
        <w:rPr>
          <w:noProof/>
        </w:rPr>
      </w:r>
      <w:r>
        <w:rPr>
          <w:noProof/>
        </w:rPr>
        <w:fldChar w:fldCharType="separate"/>
      </w:r>
      <w:r>
        <w:rPr>
          <w:noProof/>
        </w:rPr>
        <w:t>102</w:t>
      </w:r>
      <w:r>
        <w:rPr>
          <w:noProof/>
        </w:rPr>
        <w:fldChar w:fldCharType="end"/>
      </w:r>
    </w:p>
    <w:p w14:paraId="07A3F6F7" w14:textId="51FFDCAF"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Event Notification</w:t>
      </w:r>
      <w:r>
        <w:rPr>
          <w:noProof/>
        </w:rPr>
        <w:tab/>
      </w:r>
      <w:r>
        <w:rPr>
          <w:noProof/>
        </w:rPr>
        <w:fldChar w:fldCharType="begin" w:fldLock="1"/>
      </w:r>
      <w:r>
        <w:rPr>
          <w:noProof/>
        </w:rPr>
        <w:instrText xml:space="preserve"> PAGEREF _Toc138762389 \h </w:instrText>
      </w:r>
      <w:r>
        <w:rPr>
          <w:noProof/>
        </w:rPr>
      </w:r>
      <w:r>
        <w:rPr>
          <w:noProof/>
        </w:rPr>
        <w:fldChar w:fldCharType="separate"/>
      </w:r>
      <w:r>
        <w:rPr>
          <w:noProof/>
        </w:rPr>
        <w:t>102</w:t>
      </w:r>
      <w:r>
        <w:rPr>
          <w:noProof/>
        </w:rPr>
        <w:fldChar w:fldCharType="end"/>
      </w:r>
    </w:p>
    <w:p w14:paraId="384610A3" w14:textId="2F4F41CB"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_Toc138762390 \h </w:instrText>
      </w:r>
      <w:r>
        <w:rPr>
          <w:noProof/>
        </w:rPr>
      </w:r>
      <w:r>
        <w:rPr>
          <w:noProof/>
        </w:rPr>
        <w:fldChar w:fldCharType="separate"/>
      </w:r>
      <w:r>
        <w:rPr>
          <w:noProof/>
        </w:rPr>
        <w:t>102</w:t>
      </w:r>
      <w:r>
        <w:rPr>
          <w:noProof/>
        </w:rPr>
        <w:fldChar w:fldCharType="end"/>
      </w:r>
    </w:p>
    <w:p w14:paraId="72F90BD0" w14:textId="177FD90B"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6.2.5.2.2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_Toc138762391 \h </w:instrText>
      </w:r>
      <w:r>
        <w:rPr>
          <w:noProof/>
        </w:rPr>
      </w:r>
      <w:r>
        <w:rPr>
          <w:noProof/>
        </w:rPr>
        <w:fldChar w:fldCharType="separate"/>
      </w:r>
      <w:r>
        <w:rPr>
          <w:noProof/>
        </w:rPr>
        <w:t>103</w:t>
      </w:r>
      <w:r>
        <w:rPr>
          <w:noProof/>
        </w:rPr>
        <w:fldChar w:fldCharType="end"/>
      </w:r>
    </w:p>
    <w:p w14:paraId="57471928" w14:textId="4B3581C9"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6.2.5.2.3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_Toc138762392 \h </w:instrText>
      </w:r>
      <w:r>
        <w:rPr>
          <w:noProof/>
        </w:rPr>
      </w:r>
      <w:r>
        <w:rPr>
          <w:noProof/>
        </w:rPr>
        <w:fldChar w:fldCharType="separate"/>
      </w:r>
      <w:r>
        <w:rPr>
          <w:noProof/>
        </w:rPr>
        <w:t>103</w:t>
      </w:r>
      <w:r>
        <w:rPr>
          <w:noProof/>
        </w:rPr>
        <w:fldChar w:fldCharType="end"/>
      </w:r>
    </w:p>
    <w:p w14:paraId="5D9CF144" w14:textId="39627417"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6.2.5.2.3.1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_Toc138762393 \h </w:instrText>
      </w:r>
      <w:r>
        <w:rPr>
          <w:noProof/>
        </w:rPr>
      </w:r>
      <w:r>
        <w:rPr>
          <w:noProof/>
        </w:rPr>
        <w:fldChar w:fldCharType="separate"/>
      </w:r>
      <w:r>
        <w:rPr>
          <w:noProof/>
        </w:rPr>
        <w:t>103</w:t>
      </w:r>
      <w:r>
        <w:rPr>
          <w:noProof/>
        </w:rPr>
        <w:fldChar w:fldCharType="end"/>
      </w:r>
    </w:p>
    <w:p w14:paraId="68E0A075" w14:textId="38861080"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6.2.5.3</w:t>
      </w:r>
      <w:r>
        <w:rPr>
          <w:rFonts w:asciiTheme="minorHAnsi" w:eastAsiaTheme="minorEastAsia" w:hAnsiTheme="minorHAnsi" w:cstheme="minorBidi"/>
          <w:noProof/>
          <w:kern w:val="2"/>
          <w:sz w:val="22"/>
          <w:szCs w:val="22"/>
          <w:lang w:eastAsia="en-GB"/>
          <w14:ligatures w14:val="standardContextual"/>
        </w:rPr>
        <w:tab/>
      </w:r>
      <w:r>
        <w:rPr>
          <w:noProof/>
        </w:rPr>
        <w:t>Termination Request</w:t>
      </w:r>
      <w:r>
        <w:rPr>
          <w:noProof/>
        </w:rPr>
        <w:tab/>
      </w:r>
      <w:r>
        <w:rPr>
          <w:noProof/>
        </w:rPr>
        <w:fldChar w:fldCharType="begin" w:fldLock="1"/>
      </w:r>
      <w:r>
        <w:rPr>
          <w:noProof/>
        </w:rPr>
        <w:instrText xml:space="preserve"> PAGEREF _Toc138762394 \h </w:instrText>
      </w:r>
      <w:r>
        <w:rPr>
          <w:noProof/>
        </w:rPr>
      </w:r>
      <w:r>
        <w:rPr>
          <w:noProof/>
        </w:rPr>
        <w:fldChar w:fldCharType="separate"/>
      </w:r>
      <w:r>
        <w:rPr>
          <w:noProof/>
        </w:rPr>
        <w:t>104</w:t>
      </w:r>
      <w:r>
        <w:rPr>
          <w:noProof/>
        </w:rPr>
        <w:fldChar w:fldCharType="end"/>
      </w:r>
    </w:p>
    <w:p w14:paraId="0C7891C8" w14:textId="3924A303"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6.2.5.3.1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_Toc138762395 \h </w:instrText>
      </w:r>
      <w:r>
        <w:rPr>
          <w:noProof/>
        </w:rPr>
      </w:r>
      <w:r>
        <w:rPr>
          <w:noProof/>
        </w:rPr>
        <w:fldChar w:fldCharType="separate"/>
      </w:r>
      <w:r>
        <w:rPr>
          <w:noProof/>
        </w:rPr>
        <w:t>104</w:t>
      </w:r>
      <w:r>
        <w:rPr>
          <w:noProof/>
        </w:rPr>
        <w:fldChar w:fldCharType="end"/>
      </w:r>
    </w:p>
    <w:p w14:paraId="087D6101" w14:textId="3B652E22"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6.2.5.3.2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_Toc138762396 \h </w:instrText>
      </w:r>
      <w:r>
        <w:rPr>
          <w:noProof/>
        </w:rPr>
      </w:r>
      <w:r>
        <w:rPr>
          <w:noProof/>
        </w:rPr>
        <w:fldChar w:fldCharType="separate"/>
      </w:r>
      <w:r>
        <w:rPr>
          <w:noProof/>
        </w:rPr>
        <w:t>104</w:t>
      </w:r>
      <w:r>
        <w:rPr>
          <w:noProof/>
        </w:rPr>
        <w:fldChar w:fldCharType="end"/>
      </w:r>
    </w:p>
    <w:p w14:paraId="4CFF1172" w14:textId="68635D56"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6.2.5.3.3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_Toc138762397 \h </w:instrText>
      </w:r>
      <w:r>
        <w:rPr>
          <w:noProof/>
        </w:rPr>
      </w:r>
      <w:r>
        <w:rPr>
          <w:noProof/>
        </w:rPr>
        <w:fldChar w:fldCharType="separate"/>
      </w:r>
      <w:r>
        <w:rPr>
          <w:noProof/>
        </w:rPr>
        <w:t>104</w:t>
      </w:r>
      <w:r>
        <w:rPr>
          <w:noProof/>
        </w:rPr>
        <w:fldChar w:fldCharType="end"/>
      </w:r>
    </w:p>
    <w:p w14:paraId="704D1116" w14:textId="44B27855"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6.2.5.3.3.1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_Toc138762398 \h </w:instrText>
      </w:r>
      <w:r>
        <w:rPr>
          <w:noProof/>
        </w:rPr>
      </w:r>
      <w:r>
        <w:rPr>
          <w:noProof/>
        </w:rPr>
        <w:fldChar w:fldCharType="separate"/>
      </w:r>
      <w:r>
        <w:rPr>
          <w:noProof/>
        </w:rPr>
        <w:t>104</w:t>
      </w:r>
      <w:r>
        <w:rPr>
          <w:noProof/>
        </w:rPr>
        <w:fldChar w:fldCharType="end"/>
      </w:r>
    </w:p>
    <w:p w14:paraId="57956E8E" w14:textId="5F4E5DD6"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_Toc138762399 \h </w:instrText>
      </w:r>
      <w:r>
        <w:rPr>
          <w:noProof/>
        </w:rPr>
      </w:r>
      <w:r>
        <w:rPr>
          <w:noProof/>
        </w:rPr>
        <w:fldChar w:fldCharType="separate"/>
      </w:r>
      <w:r>
        <w:rPr>
          <w:noProof/>
        </w:rPr>
        <w:t>105</w:t>
      </w:r>
      <w:r>
        <w:rPr>
          <w:noProof/>
        </w:rPr>
        <w:fldChar w:fldCharType="end"/>
      </w:r>
    </w:p>
    <w:p w14:paraId="1ABF1747" w14:textId="3EA6A839"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_Toc138762400 \h </w:instrText>
      </w:r>
      <w:r>
        <w:rPr>
          <w:noProof/>
        </w:rPr>
      </w:r>
      <w:r>
        <w:rPr>
          <w:noProof/>
        </w:rPr>
        <w:fldChar w:fldCharType="separate"/>
      </w:r>
      <w:r>
        <w:rPr>
          <w:noProof/>
        </w:rPr>
        <w:t>105</w:t>
      </w:r>
      <w:r>
        <w:rPr>
          <w:noProof/>
        </w:rPr>
        <w:fldChar w:fldCharType="end"/>
      </w:r>
    </w:p>
    <w:p w14:paraId="2FECC288" w14:textId="0E3A7C76"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sidRPr="007F3180">
        <w:rPr>
          <w:noProof/>
          <w:lang w:val="en-US"/>
        </w:rPr>
        <w:t>6.2.6.2</w:t>
      </w:r>
      <w:r>
        <w:rPr>
          <w:rFonts w:asciiTheme="minorHAnsi" w:eastAsiaTheme="minorEastAsia" w:hAnsiTheme="minorHAnsi" w:cstheme="minorBidi"/>
          <w:noProof/>
          <w:kern w:val="2"/>
          <w:sz w:val="22"/>
          <w:szCs w:val="22"/>
          <w:lang w:eastAsia="en-GB"/>
          <w14:ligatures w14:val="standardContextual"/>
        </w:rPr>
        <w:tab/>
      </w:r>
      <w:r w:rsidRPr="007F3180">
        <w:rPr>
          <w:noProof/>
          <w:lang w:val="en-US"/>
        </w:rPr>
        <w:t>Structured data types</w:t>
      </w:r>
      <w:r>
        <w:rPr>
          <w:noProof/>
        </w:rPr>
        <w:tab/>
      </w:r>
      <w:r>
        <w:rPr>
          <w:noProof/>
        </w:rPr>
        <w:fldChar w:fldCharType="begin" w:fldLock="1"/>
      </w:r>
      <w:r>
        <w:rPr>
          <w:noProof/>
        </w:rPr>
        <w:instrText xml:space="preserve"> PAGEREF _Toc138762401 \h </w:instrText>
      </w:r>
      <w:r>
        <w:rPr>
          <w:noProof/>
        </w:rPr>
      </w:r>
      <w:r>
        <w:rPr>
          <w:noProof/>
        </w:rPr>
        <w:fldChar w:fldCharType="separate"/>
      </w:r>
      <w:r>
        <w:rPr>
          <w:noProof/>
        </w:rPr>
        <w:t>107</w:t>
      </w:r>
      <w:r>
        <w:rPr>
          <w:noProof/>
        </w:rPr>
        <w:fldChar w:fldCharType="end"/>
      </w:r>
    </w:p>
    <w:p w14:paraId="28EF96AD" w14:textId="4ADF236F"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_Toc138762402 \h </w:instrText>
      </w:r>
      <w:r>
        <w:rPr>
          <w:noProof/>
        </w:rPr>
      </w:r>
      <w:r>
        <w:rPr>
          <w:noProof/>
        </w:rPr>
        <w:fldChar w:fldCharType="separate"/>
      </w:r>
      <w:r>
        <w:rPr>
          <w:noProof/>
        </w:rPr>
        <w:t>107</w:t>
      </w:r>
      <w:r>
        <w:rPr>
          <w:noProof/>
        </w:rPr>
        <w:fldChar w:fldCharType="end"/>
      </w:r>
    </w:p>
    <w:p w14:paraId="0A743854" w14:textId="21EAAE1A"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6.2.6.2.2</w:t>
      </w:r>
      <w:r>
        <w:rPr>
          <w:rFonts w:asciiTheme="minorHAnsi" w:eastAsiaTheme="minorEastAsia" w:hAnsiTheme="minorHAnsi" w:cstheme="minorBidi"/>
          <w:noProof/>
          <w:kern w:val="2"/>
          <w:sz w:val="22"/>
          <w:szCs w:val="22"/>
          <w:lang w:eastAsia="en-GB"/>
          <w14:ligatures w14:val="standardContextual"/>
        </w:rPr>
        <w:tab/>
      </w:r>
      <w:r>
        <w:rPr>
          <w:noProof/>
        </w:rPr>
        <w:t>Type TscAppSessionContextData</w:t>
      </w:r>
      <w:r>
        <w:rPr>
          <w:noProof/>
        </w:rPr>
        <w:tab/>
      </w:r>
      <w:r>
        <w:rPr>
          <w:noProof/>
        </w:rPr>
        <w:fldChar w:fldCharType="begin" w:fldLock="1"/>
      </w:r>
      <w:r>
        <w:rPr>
          <w:noProof/>
        </w:rPr>
        <w:instrText xml:space="preserve"> PAGEREF _Toc138762403 \h </w:instrText>
      </w:r>
      <w:r>
        <w:rPr>
          <w:noProof/>
        </w:rPr>
      </w:r>
      <w:r>
        <w:rPr>
          <w:noProof/>
        </w:rPr>
        <w:fldChar w:fldCharType="separate"/>
      </w:r>
      <w:r>
        <w:rPr>
          <w:noProof/>
        </w:rPr>
        <w:t>108</w:t>
      </w:r>
      <w:r>
        <w:rPr>
          <w:noProof/>
        </w:rPr>
        <w:fldChar w:fldCharType="end"/>
      </w:r>
    </w:p>
    <w:p w14:paraId="27A19AF3" w14:textId="69BBC4B7"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6.2.6.2.3</w:t>
      </w:r>
      <w:r>
        <w:rPr>
          <w:rFonts w:asciiTheme="minorHAnsi" w:eastAsiaTheme="minorEastAsia" w:hAnsiTheme="minorHAnsi" w:cstheme="minorBidi"/>
          <w:noProof/>
          <w:kern w:val="2"/>
          <w:sz w:val="22"/>
          <w:szCs w:val="22"/>
          <w:lang w:eastAsia="en-GB"/>
          <w14:ligatures w14:val="standardContextual"/>
        </w:rPr>
        <w:tab/>
      </w:r>
      <w:r>
        <w:rPr>
          <w:noProof/>
        </w:rPr>
        <w:t>Type EventsSubscReqData</w:t>
      </w:r>
      <w:r>
        <w:rPr>
          <w:noProof/>
        </w:rPr>
        <w:tab/>
      </w:r>
      <w:r>
        <w:rPr>
          <w:noProof/>
        </w:rPr>
        <w:fldChar w:fldCharType="begin" w:fldLock="1"/>
      </w:r>
      <w:r>
        <w:rPr>
          <w:noProof/>
        </w:rPr>
        <w:instrText xml:space="preserve"> PAGEREF _Toc138762404 \h </w:instrText>
      </w:r>
      <w:r>
        <w:rPr>
          <w:noProof/>
        </w:rPr>
      </w:r>
      <w:r>
        <w:rPr>
          <w:noProof/>
        </w:rPr>
        <w:fldChar w:fldCharType="separate"/>
      </w:r>
      <w:r>
        <w:rPr>
          <w:noProof/>
        </w:rPr>
        <w:t>110</w:t>
      </w:r>
      <w:r>
        <w:rPr>
          <w:noProof/>
        </w:rPr>
        <w:fldChar w:fldCharType="end"/>
      </w:r>
    </w:p>
    <w:p w14:paraId="7DC22B19" w14:textId="191742E3"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6.2.6.2.4</w:t>
      </w:r>
      <w:r>
        <w:rPr>
          <w:rFonts w:asciiTheme="minorHAnsi" w:eastAsiaTheme="minorEastAsia" w:hAnsiTheme="minorHAnsi" w:cstheme="minorBidi"/>
          <w:noProof/>
          <w:kern w:val="2"/>
          <w:sz w:val="22"/>
          <w:szCs w:val="22"/>
          <w:lang w:eastAsia="en-GB"/>
          <w14:ligatures w14:val="standardContextual"/>
        </w:rPr>
        <w:tab/>
      </w:r>
      <w:r>
        <w:rPr>
          <w:noProof/>
        </w:rPr>
        <w:t>Type TscAppSessionContextUpdateData</w:t>
      </w:r>
      <w:r>
        <w:rPr>
          <w:noProof/>
        </w:rPr>
        <w:tab/>
      </w:r>
      <w:r>
        <w:rPr>
          <w:noProof/>
        </w:rPr>
        <w:fldChar w:fldCharType="begin" w:fldLock="1"/>
      </w:r>
      <w:r>
        <w:rPr>
          <w:noProof/>
        </w:rPr>
        <w:instrText xml:space="preserve"> PAGEREF _Toc138762405 \h </w:instrText>
      </w:r>
      <w:r>
        <w:rPr>
          <w:noProof/>
        </w:rPr>
      </w:r>
      <w:r>
        <w:rPr>
          <w:noProof/>
        </w:rPr>
        <w:fldChar w:fldCharType="separate"/>
      </w:r>
      <w:r>
        <w:rPr>
          <w:noProof/>
        </w:rPr>
        <w:t>111</w:t>
      </w:r>
      <w:r>
        <w:rPr>
          <w:noProof/>
        </w:rPr>
        <w:fldChar w:fldCharType="end"/>
      </w:r>
    </w:p>
    <w:p w14:paraId="1CFC6195" w14:textId="60F29B1A"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6.2.6.2.5</w:t>
      </w:r>
      <w:r>
        <w:rPr>
          <w:rFonts w:asciiTheme="minorHAnsi" w:eastAsiaTheme="minorEastAsia" w:hAnsiTheme="minorHAnsi" w:cstheme="minorBidi"/>
          <w:noProof/>
          <w:kern w:val="2"/>
          <w:sz w:val="22"/>
          <w:szCs w:val="22"/>
          <w:lang w:eastAsia="en-GB"/>
          <w14:ligatures w14:val="standardContextual"/>
        </w:rPr>
        <w:tab/>
      </w:r>
      <w:r>
        <w:rPr>
          <w:noProof/>
        </w:rPr>
        <w:t>Type EventsSubscReqDataRm</w:t>
      </w:r>
      <w:r>
        <w:rPr>
          <w:noProof/>
        </w:rPr>
        <w:tab/>
      </w:r>
      <w:r>
        <w:rPr>
          <w:noProof/>
        </w:rPr>
        <w:fldChar w:fldCharType="begin" w:fldLock="1"/>
      </w:r>
      <w:r>
        <w:rPr>
          <w:noProof/>
        </w:rPr>
        <w:instrText xml:space="preserve"> PAGEREF _Toc138762406 \h </w:instrText>
      </w:r>
      <w:r>
        <w:rPr>
          <w:noProof/>
        </w:rPr>
      </w:r>
      <w:r>
        <w:rPr>
          <w:noProof/>
        </w:rPr>
        <w:fldChar w:fldCharType="separate"/>
      </w:r>
      <w:r>
        <w:rPr>
          <w:noProof/>
        </w:rPr>
        <w:t>111</w:t>
      </w:r>
      <w:r>
        <w:rPr>
          <w:noProof/>
        </w:rPr>
        <w:fldChar w:fldCharType="end"/>
      </w:r>
    </w:p>
    <w:p w14:paraId="19386294" w14:textId="7D16DB27"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6.2.6.2.6</w:t>
      </w:r>
      <w:r>
        <w:rPr>
          <w:rFonts w:asciiTheme="minorHAnsi" w:eastAsiaTheme="minorEastAsia" w:hAnsiTheme="minorHAnsi" w:cstheme="minorBidi"/>
          <w:noProof/>
          <w:kern w:val="2"/>
          <w:sz w:val="22"/>
          <w:szCs w:val="22"/>
          <w:lang w:eastAsia="en-GB"/>
          <w14:ligatures w14:val="standardContextual"/>
        </w:rPr>
        <w:tab/>
      </w:r>
      <w:r>
        <w:rPr>
          <w:noProof/>
        </w:rPr>
        <w:t>Type EventsNotification</w:t>
      </w:r>
      <w:r>
        <w:rPr>
          <w:noProof/>
        </w:rPr>
        <w:tab/>
      </w:r>
      <w:r>
        <w:rPr>
          <w:noProof/>
        </w:rPr>
        <w:fldChar w:fldCharType="begin" w:fldLock="1"/>
      </w:r>
      <w:r>
        <w:rPr>
          <w:noProof/>
        </w:rPr>
        <w:instrText xml:space="preserve"> PAGEREF _Toc138762407 \h </w:instrText>
      </w:r>
      <w:r>
        <w:rPr>
          <w:noProof/>
        </w:rPr>
      </w:r>
      <w:r>
        <w:rPr>
          <w:noProof/>
        </w:rPr>
        <w:fldChar w:fldCharType="separate"/>
      </w:r>
      <w:r>
        <w:rPr>
          <w:noProof/>
        </w:rPr>
        <w:t>112</w:t>
      </w:r>
      <w:r>
        <w:rPr>
          <w:noProof/>
        </w:rPr>
        <w:fldChar w:fldCharType="end"/>
      </w:r>
    </w:p>
    <w:p w14:paraId="232A8C41" w14:textId="3EA33E1F"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Type EventNotification</w:t>
      </w:r>
      <w:r>
        <w:rPr>
          <w:noProof/>
        </w:rPr>
        <w:tab/>
      </w:r>
      <w:r>
        <w:rPr>
          <w:noProof/>
        </w:rPr>
        <w:fldChar w:fldCharType="begin" w:fldLock="1"/>
      </w:r>
      <w:r>
        <w:rPr>
          <w:noProof/>
        </w:rPr>
        <w:instrText xml:space="preserve"> PAGEREF _Toc138762408 \h </w:instrText>
      </w:r>
      <w:r>
        <w:rPr>
          <w:noProof/>
        </w:rPr>
      </w:r>
      <w:r>
        <w:rPr>
          <w:noProof/>
        </w:rPr>
        <w:fldChar w:fldCharType="separate"/>
      </w:r>
      <w:r>
        <w:rPr>
          <w:noProof/>
        </w:rPr>
        <w:t>113</w:t>
      </w:r>
      <w:r>
        <w:rPr>
          <w:noProof/>
        </w:rPr>
        <w:fldChar w:fldCharType="end"/>
      </w:r>
    </w:p>
    <w:p w14:paraId="32534DD7" w14:textId="241782AC"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6.2.6.2.8</w:t>
      </w:r>
      <w:r>
        <w:rPr>
          <w:rFonts w:asciiTheme="minorHAnsi" w:eastAsiaTheme="minorEastAsia" w:hAnsiTheme="minorHAnsi" w:cstheme="minorBidi"/>
          <w:noProof/>
          <w:kern w:val="2"/>
          <w:sz w:val="22"/>
          <w:szCs w:val="22"/>
          <w:lang w:eastAsia="en-GB"/>
          <w14:ligatures w14:val="standardContextual"/>
        </w:rPr>
        <w:tab/>
      </w:r>
      <w:r>
        <w:rPr>
          <w:noProof/>
        </w:rPr>
        <w:t>Type AdditionalInfoTsctsfQosTscac</w:t>
      </w:r>
      <w:r>
        <w:rPr>
          <w:noProof/>
        </w:rPr>
        <w:tab/>
      </w:r>
      <w:r>
        <w:rPr>
          <w:noProof/>
        </w:rPr>
        <w:fldChar w:fldCharType="begin" w:fldLock="1"/>
      </w:r>
      <w:r>
        <w:rPr>
          <w:noProof/>
        </w:rPr>
        <w:instrText xml:space="preserve"> PAGEREF _Toc138762409 \h </w:instrText>
      </w:r>
      <w:r>
        <w:rPr>
          <w:noProof/>
        </w:rPr>
      </w:r>
      <w:r>
        <w:rPr>
          <w:noProof/>
        </w:rPr>
        <w:fldChar w:fldCharType="separate"/>
      </w:r>
      <w:r>
        <w:rPr>
          <w:noProof/>
        </w:rPr>
        <w:t>113</w:t>
      </w:r>
      <w:r>
        <w:rPr>
          <w:noProof/>
        </w:rPr>
        <w:fldChar w:fldCharType="end"/>
      </w:r>
    </w:p>
    <w:p w14:paraId="40DDFBBC" w14:textId="055B51B9"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sidRPr="007F3180">
        <w:rPr>
          <w:noProof/>
          <w:lang w:val="en-US"/>
        </w:rPr>
        <w:t>6.2.6.3</w:t>
      </w:r>
      <w:r>
        <w:rPr>
          <w:rFonts w:asciiTheme="minorHAnsi" w:eastAsiaTheme="minorEastAsia" w:hAnsiTheme="minorHAnsi" w:cstheme="minorBidi"/>
          <w:noProof/>
          <w:kern w:val="2"/>
          <w:sz w:val="22"/>
          <w:szCs w:val="22"/>
          <w:lang w:eastAsia="en-GB"/>
          <w14:ligatures w14:val="standardContextual"/>
        </w:rPr>
        <w:tab/>
      </w:r>
      <w:r w:rsidRPr="007F3180">
        <w:rPr>
          <w:noProof/>
          <w:lang w:val="en-US"/>
        </w:rPr>
        <w:t>Simple data types and enumerations</w:t>
      </w:r>
      <w:r>
        <w:rPr>
          <w:noProof/>
        </w:rPr>
        <w:tab/>
      </w:r>
      <w:r>
        <w:rPr>
          <w:noProof/>
        </w:rPr>
        <w:fldChar w:fldCharType="begin" w:fldLock="1"/>
      </w:r>
      <w:r>
        <w:rPr>
          <w:noProof/>
        </w:rPr>
        <w:instrText xml:space="preserve"> PAGEREF _Toc138762410 \h </w:instrText>
      </w:r>
      <w:r>
        <w:rPr>
          <w:noProof/>
        </w:rPr>
      </w:r>
      <w:r>
        <w:rPr>
          <w:noProof/>
        </w:rPr>
        <w:fldChar w:fldCharType="separate"/>
      </w:r>
      <w:r>
        <w:rPr>
          <w:noProof/>
        </w:rPr>
        <w:t>114</w:t>
      </w:r>
      <w:r>
        <w:rPr>
          <w:noProof/>
        </w:rPr>
        <w:fldChar w:fldCharType="end"/>
      </w:r>
    </w:p>
    <w:p w14:paraId="1F0F31D7" w14:textId="11B942AD"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_Toc138762411 \h </w:instrText>
      </w:r>
      <w:r>
        <w:rPr>
          <w:noProof/>
        </w:rPr>
      </w:r>
      <w:r>
        <w:rPr>
          <w:noProof/>
        </w:rPr>
        <w:fldChar w:fldCharType="separate"/>
      </w:r>
      <w:r>
        <w:rPr>
          <w:noProof/>
        </w:rPr>
        <w:t>114</w:t>
      </w:r>
      <w:r>
        <w:rPr>
          <w:noProof/>
        </w:rPr>
        <w:fldChar w:fldCharType="end"/>
      </w:r>
    </w:p>
    <w:p w14:paraId="24F7D714" w14:textId="549613F4"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_Toc138762412 \h </w:instrText>
      </w:r>
      <w:r>
        <w:rPr>
          <w:noProof/>
        </w:rPr>
      </w:r>
      <w:r>
        <w:rPr>
          <w:noProof/>
        </w:rPr>
        <w:fldChar w:fldCharType="separate"/>
      </w:r>
      <w:r>
        <w:rPr>
          <w:noProof/>
        </w:rPr>
        <w:t>114</w:t>
      </w:r>
      <w:r>
        <w:rPr>
          <w:noProof/>
        </w:rPr>
        <w:fldChar w:fldCharType="end"/>
      </w:r>
    </w:p>
    <w:p w14:paraId="5302E92A" w14:textId="7B1CD8EE"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6.2.6.3.3</w:t>
      </w:r>
      <w:r>
        <w:rPr>
          <w:rFonts w:asciiTheme="minorHAnsi" w:eastAsiaTheme="minorEastAsia" w:hAnsiTheme="minorHAnsi" w:cstheme="minorBidi"/>
          <w:noProof/>
          <w:kern w:val="2"/>
          <w:sz w:val="22"/>
          <w:szCs w:val="22"/>
          <w:lang w:eastAsia="en-GB"/>
          <w14:ligatures w14:val="standardContextual"/>
        </w:rPr>
        <w:tab/>
      </w:r>
      <w:r>
        <w:rPr>
          <w:noProof/>
        </w:rPr>
        <w:t>Enumeration: TscEvent</w:t>
      </w:r>
      <w:r>
        <w:rPr>
          <w:noProof/>
        </w:rPr>
        <w:tab/>
      </w:r>
      <w:r>
        <w:rPr>
          <w:noProof/>
        </w:rPr>
        <w:fldChar w:fldCharType="begin" w:fldLock="1"/>
      </w:r>
      <w:r>
        <w:rPr>
          <w:noProof/>
        </w:rPr>
        <w:instrText xml:space="preserve"> PAGEREF _Toc138762413 \h </w:instrText>
      </w:r>
      <w:r>
        <w:rPr>
          <w:noProof/>
        </w:rPr>
      </w:r>
      <w:r>
        <w:rPr>
          <w:noProof/>
        </w:rPr>
        <w:fldChar w:fldCharType="separate"/>
      </w:r>
      <w:r>
        <w:rPr>
          <w:noProof/>
        </w:rPr>
        <w:t>114</w:t>
      </w:r>
      <w:r>
        <w:rPr>
          <w:noProof/>
        </w:rPr>
        <w:fldChar w:fldCharType="end"/>
      </w:r>
    </w:p>
    <w:p w14:paraId="31B7D45D" w14:textId="01329A99"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6.2.6.4</w:t>
      </w:r>
      <w:r>
        <w:rPr>
          <w:rFonts w:asciiTheme="minorHAnsi" w:eastAsiaTheme="minorEastAsia" w:hAnsiTheme="minorHAnsi" w:cstheme="minorBidi"/>
          <w:noProof/>
          <w:kern w:val="2"/>
          <w:sz w:val="22"/>
          <w:szCs w:val="22"/>
          <w:lang w:eastAsia="en-GB"/>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_Toc138762414 \h </w:instrText>
      </w:r>
      <w:r>
        <w:rPr>
          <w:noProof/>
        </w:rPr>
      </w:r>
      <w:r>
        <w:rPr>
          <w:noProof/>
        </w:rPr>
        <w:fldChar w:fldCharType="separate"/>
      </w:r>
      <w:r>
        <w:rPr>
          <w:noProof/>
        </w:rPr>
        <w:t>115</w:t>
      </w:r>
      <w:r>
        <w:rPr>
          <w:noProof/>
        </w:rPr>
        <w:fldChar w:fldCharType="end"/>
      </w:r>
    </w:p>
    <w:p w14:paraId="745AC109" w14:textId="54425300"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6.2.6.4.1</w:t>
      </w:r>
      <w:r>
        <w:rPr>
          <w:rFonts w:asciiTheme="minorHAnsi" w:eastAsiaTheme="minorEastAsia" w:hAnsiTheme="minorHAnsi" w:cstheme="minorBidi"/>
          <w:noProof/>
          <w:kern w:val="2"/>
          <w:sz w:val="22"/>
          <w:szCs w:val="22"/>
          <w:lang w:eastAsia="en-GB"/>
          <w14:ligatures w14:val="standardContextual"/>
        </w:rPr>
        <w:tab/>
      </w:r>
      <w:r>
        <w:rPr>
          <w:noProof/>
        </w:rPr>
        <w:t>Type: ProblemDetailsTsctsfQosTscac</w:t>
      </w:r>
      <w:r>
        <w:rPr>
          <w:noProof/>
        </w:rPr>
        <w:tab/>
      </w:r>
      <w:r>
        <w:rPr>
          <w:noProof/>
        </w:rPr>
        <w:fldChar w:fldCharType="begin" w:fldLock="1"/>
      </w:r>
      <w:r>
        <w:rPr>
          <w:noProof/>
        </w:rPr>
        <w:instrText xml:space="preserve"> PAGEREF _Toc138762415 \h </w:instrText>
      </w:r>
      <w:r>
        <w:rPr>
          <w:noProof/>
        </w:rPr>
      </w:r>
      <w:r>
        <w:rPr>
          <w:noProof/>
        </w:rPr>
        <w:fldChar w:fldCharType="separate"/>
      </w:r>
      <w:r>
        <w:rPr>
          <w:noProof/>
        </w:rPr>
        <w:t>115</w:t>
      </w:r>
      <w:r>
        <w:rPr>
          <w:noProof/>
        </w:rPr>
        <w:fldChar w:fldCharType="end"/>
      </w:r>
    </w:p>
    <w:p w14:paraId="58AC5A86" w14:textId="644C7C4F"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_Toc138762416 \h </w:instrText>
      </w:r>
      <w:r>
        <w:rPr>
          <w:noProof/>
        </w:rPr>
      </w:r>
      <w:r>
        <w:rPr>
          <w:noProof/>
        </w:rPr>
        <w:fldChar w:fldCharType="separate"/>
      </w:r>
      <w:r>
        <w:rPr>
          <w:noProof/>
        </w:rPr>
        <w:t>115</w:t>
      </w:r>
      <w:r>
        <w:rPr>
          <w:noProof/>
        </w:rPr>
        <w:fldChar w:fldCharType="end"/>
      </w:r>
    </w:p>
    <w:p w14:paraId="6719A204" w14:textId="0C42144F"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_Toc138762417 \h </w:instrText>
      </w:r>
      <w:r>
        <w:rPr>
          <w:noProof/>
        </w:rPr>
      </w:r>
      <w:r>
        <w:rPr>
          <w:noProof/>
        </w:rPr>
        <w:fldChar w:fldCharType="separate"/>
      </w:r>
      <w:r>
        <w:rPr>
          <w:noProof/>
        </w:rPr>
        <w:t>115</w:t>
      </w:r>
      <w:r>
        <w:rPr>
          <w:noProof/>
        </w:rPr>
        <w:fldChar w:fldCharType="end"/>
      </w:r>
    </w:p>
    <w:p w14:paraId="5D695D66" w14:textId="32DA9B8E"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_Toc138762418 \h </w:instrText>
      </w:r>
      <w:r>
        <w:rPr>
          <w:noProof/>
        </w:rPr>
      </w:r>
      <w:r>
        <w:rPr>
          <w:noProof/>
        </w:rPr>
        <w:fldChar w:fldCharType="separate"/>
      </w:r>
      <w:r>
        <w:rPr>
          <w:noProof/>
        </w:rPr>
        <w:t>115</w:t>
      </w:r>
      <w:r>
        <w:rPr>
          <w:noProof/>
        </w:rPr>
        <w:fldChar w:fldCharType="end"/>
      </w:r>
    </w:p>
    <w:p w14:paraId="2E310C1D" w14:textId="51139601"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_Toc138762419 \h </w:instrText>
      </w:r>
      <w:r>
        <w:rPr>
          <w:noProof/>
        </w:rPr>
      </w:r>
      <w:r>
        <w:rPr>
          <w:noProof/>
        </w:rPr>
        <w:fldChar w:fldCharType="separate"/>
      </w:r>
      <w:r>
        <w:rPr>
          <w:noProof/>
        </w:rPr>
        <w:t>115</w:t>
      </w:r>
      <w:r>
        <w:rPr>
          <w:noProof/>
        </w:rPr>
        <w:fldChar w:fldCharType="end"/>
      </w:r>
    </w:p>
    <w:p w14:paraId="2AAA8A41" w14:textId="1DEBE95F"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_Toc138762420 \h </w:instrText>
      </w:r>
      <w:r>
        <w:rPr>
          <w:noProof/>
        </w:rPr>
      </w:r>
      <w:r>
        <w:rPr>
          <w:noProof/>
        </w:rPr>
        <w:fldChar w:fldCharType="separate"/>
      </w:r>
      <w:r>
        <w:rPr>
          <w:noProof/>
        </w:rPr>
        <w:t>116</w:t>
      </w:r>
      <w:r>
        <w:rPr>
          <w:noProof/>
        </w:rPr>
        <w:fldChar w:fldCharType="end"/>
      </w:r>
    </w:p>
    <w:p w14:paraId="6B86B1A8" w14:textId="5C1B0BD7"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fldLock="1"/>
      </w:r>
      <w:r>
        <w:rPr>
          <w:noProof/>
        </w:rPr>
        <w:instrText xml:space="preserve"> PAGEREF _Toc138762421 \h </w:instrText>
      </w:r>
      <w:r>
        <w:rPr>
          <w:noProof/>
        </w:rPr>
      </w:r>
      <w:r>
        <w:rPr>
          <w:noProof/>
        </w:rPr>
        <w:fldChar w:fldCharType="separate"/>
      </w:r>
      <w:r>
        <w:rPr>
          <w:noProof/>
        </w:rPr>
        <w:t>116</w:t>
      </w:r>
      <w:r>
        <w:rPr>
          <w:noProof/>
        </w:rPr>
        <w:fldChar w:fldCharType="end"/>
      </w:r>
    </w:p>
    <w:p w14:paraId="295A7644" w14:textId="449C99BD" w:rsidR="00E701A2" w:rsidRDefault="00E701A2">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Ntsctsf_ASTI Service API</w:t>
      </w:r>
      <w:r>
        <w:rPr>
          <w:noProof/>
        </w:rPr>
        <w:tab/>
      </w:r>
      <w:r>
        <w:rPr>
          <w:noProof/>
        </w:rPr>
        <w:fldChar w:fldCharType="begin" w:fldLock="1"/>
      </w:r>
      <w:r>
        <w:rPr>
          <w:noProof/>
        </w:rPr>
        <w:instrText xml:space="preserve"> PAGEREF _Toc138762422 \h </w:instrText>
      </w:r>
      <w:r>
        <w:rPr>
          <w:noProof/>
        </w:rPr>
      </w:r>
      <w:r>
        <w:rPr>
          <w:noProof/>
        </w:rPr>
        <w:fldChar w:fldCharType="separate"/>
      </w:r>
      <w:r>
        <w:rPr>
          <w:noProof/>
        </w:rPr>
        <w:t>116</w:t>
      </w:r>
      <w:r>
        <w:rPr>
          <w:noProof/>
        </w:rPr>
        <w:fldChar w:fldCharType="end"/>
      </w:r>
    </w:p>
    <w:p w14:paraId="0E77C87A" w14:textId="3154ED8D"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_Toc138762423 \h </w:instrText>
      </w:r>
      <w:r>
        <w:rPr>
          <w:noProof/>
        </w:rPr>
      </w:r>
      <w:r>
        <w:rPr>
          <w:noProof/>
        </w:rPr>
        <w:fldChar w:fldCharType="separate"/>
      </w:r>
      <w:r>
        <w:rPr>
          <w:noProof/>
        </w:rPr>
        <w:t>116</w:t>
      </w:r>
      <w:r>
        <w:rPr>
          <w:noProof/>
        </w:rPr>
        <w:fldChar w:fldCharType="end"/>
      </w:r>
    </w:p>
    <w:p w14:paraId="2452A585" w14:textId="6A4EF83D"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_Toc138762424 \h </w:instrText>
      </w:r>
      <w:r>
        <w:rPr>
          <w:noProof/>
        </w:rPr>
      </w:r>
      <w:r>
        <w:rPr>
          <w:noProof/>
        </w:rPr>
        <w:fldChar w:fldCharType="separate"/>
      </w:r>
      <w:r>
        <w:rPr>
          <w:noProof/>
        </w:rPr>
        <w:t>117</w:t>
      </w:r>
      <w:r>
        <w:rPr>
          <w:noProof/>
        </w:rPr>
        <w:fldChar w:fldCharType="end"/>
      </w:r>
    </w:p>
    <w:p w14:paraId="11A4B7CF" w14:textId="733753FB"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_Toc138762425 \h </w:instrText>
      </w:r>
      <w:r>
        <w:rPr>
          <w:noProof/>
        </w:rPr>
      </w:r>
      <w:r>
        <w:rPr>
          <w:noProof/>
        </w:rPr>
        <w:fldChar w:fldCharType="separate"/>
      </w:r>
      <w:r>
        <w:rPr>
          <w:noProof/>
        </w:rPr>
        <w:t>117</w:t>
      </w:r>
      <w:r>
        <w:rPr>
          <w:noProof/>
        </w:rPr>
        <w:fldChar w:fldCharType="end"/>
      </w:r>
    </w:p>
    <w:p w14:paraId="772C4787" w14:textId="79E68D33"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_Toc138762426 \h </w:instrText>
      </w:r>
      <w:r>
        <w:rPr>
          <w:noProof/>
        </w:rPr>
      </w:r>
      <w:r>
        <w:rPr>
          <w:noProof/>
        </w:rPr>
        <w:fldChar w:fldCharType="separate"/>
      </w:r>
      <w:r>
        <w:rPr>
          <w:noProof/>
        </w:rPr>
        <w:t>117</w:t>
      </w:r>
      <w:r>
        <w:rPr>
          <w:noProof/>
        </w:rPr>
        <w:fldChar w:fldCharType="end"/>
      </w:r>
    </w:p>
    <w:p w14:paraId="78C1033F" w14:textId="646795DB"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6.3.2.2.1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_Toc138762427 \h </w:instrText>
      </w:r>
      <w:r>
        <w:rPr>
          <w:noProof/>
        </w:rPr>
      </w:r>
      <w:r>
        <w:rPr>
          <w:noProof/>
        </w:rPr>
        <w:fldChar w:fldCharType="separate"/>
      </w:r>
      <w:r>
        <w:rPr>
          <w:noProof/>
        </w:rPr>
        <w:t>117</w:t>
      </w:r>
      <w:r>
        <w:rPr>
          <w:noProof/>
        </w:rPr>
        <w:fldChar w:fldCharType="end"/>
      </w:r>
    </w:p>
    <w:p w14:paraId="1FA675CF" w14:textId="5CF6BD7D"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6.3.2.2.2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_Toc138762428 \h </w:instrText>
      </w:r>
      <w:r>
        <w:rPr>
          <w:noProof/>
        </w:rPr>
      </w:r>
      <w:r>
        <w:rPr>
          <w:noProof/>
        </w:rPr>
        <w:fldChar w:fldCharType="separate"/>
      </w:r>
      <w:r>
        <w:rPr>
          <w:noProof/>
        </w:rPr>
        <w:t>117</w:t>
      </w:r>
      <w:r>
        <w:rPr>
          <w:noProof/>
        </w:rPr>
        <w:fldChar w:fldCharType="end"/>
      </w:r>
    </w:p>
    <w:p w14:paraId="50024BA8" w14:textId="3FC3B79C"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_Toc138762429 \h </w:instrText>
      </w:r>
      <w:r>
        <w:rPr>
          <w:noProof/>
        </w:rPr>
      </w:r>
      <w:r>
        <w:rPr>
          <w:noProof/>
        </w:rPr>
        <w:fldChar w:fldCharType="separate"/>
      </w:r>
      <w:r>
        <w:rPr>
          <w:noProof/>
        </w:rPr>
        <w:t>117</w:t>
      </w:r>
      <w:r>
        <w:rPr>
          <w:noProof/>
        </w:rPr>
        <w:fldChar w:fldCharType="end"/>
      </w:r>
    </w:p>
    <w:p w14:paraId="031D547C" w14:textId="6B11285C"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_Toc138762430 \h </w:instrText>
      </w:r>
      <w:r>
        <w:rPr>
          <w:noProof/>
        </w:rPr>
      </w:r>
      <w:r>
        <w:rPr>
          <w:noProof/>
        </w:rPr>
        <w:fldChar w:fldCharType="separate"/>
      </w:r>
      <w:r>
        <w:rPr>
          <w:noProof/>
        </w:rPr>
        <w:t>117</w:t>
      </w:r>
      <w:r>
        <w:rPr>
          <w:noProof/>
        </w:rPr>
        <w:fldChar w:fldCharType="end"/>
      </w:r>
    </w:p>
    <w:p w14:paraId="173ED478" w14:textId="4494CD4D"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_Toc138762431 \h </w:instrText>
      </w:r>
      <w:r>
        <w:rPr>
          <w:noProof/>
        </w:rPr>
      </w:r>
      <w:r>
        <w:rPr>
          <w:noProof/>
        </w:rPr>
        <w:fldChar w:fldCharType="separate"/>
      </w:r>
      <w:r>
        <w:rPr>
          <w:noProof/>
        </w:rPr>
        <w:t>117</w:t>
      </w:r>
      <w:r>
        <w:rPr>
          <w:noProof/>
        </w:rPr>
        <w:fldChar w:fldCharType="end"/>
      </w:r>
    </w:p>
    <w:p w14:paraId="6069B4A5" w14:textId="7AD1D49F"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_Toc138762432 \h </w:instrText>
      </w:r>
      <w:r>
        <w:rPr>
          <w:noProof/>
        </w:rPr>
      </w:r>
      <w:r>
        <w:rPr>
          <w:noProof/>
        </w:rPr>
        <w:fldChar w:fldCharType="separate"/>
      </w:r>
      <w:r>
        <w:rPr>
          <w:noProof/>
        </w:rPr>
        <w:t>118</w:t>
      </w:r>
      <w:r>
        <w:rPr>
          <w:noProof/>
        </w:rPr>
        <w:fldChar w:fldCharType="end"/>
      </w:r>
    </w:p>
    <w:p w14:paraId="5243FF7F" w14:textId="7C1C15F0"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6.3.3.2.1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_Toc138762433 \h </w:instrText>
      </w:r>
      <w:r>
        <w:rPr>
          <w:noProof/>
        </w:rPr>
      </w:r>
      <w:r>
        <w:rPr>
          <w:noProof/>
        </w:rPr>
        <w:fldChar w:fldCharType="separate"/>
      </w:r>
      <w:r>
        <w:rPr>
          <w:noProof/>
        </w:rPr>
        <w:t>118</w:t>
      </w:r>
      <w:r>
        <w:rPr>
          <w:noProof/>
        </w:rPr>
        <w:fldChar w:fldCharType="end"/>
      </w:r>
    </w:p>
    <w:p w14:paraId="15AD9803" w14:textId="50653FB2"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6.3.3.2.2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_Toc138762434 \h </w:instrText>
      </w:r>
      <w:r>
        <w:rPr>
          <w:noProof/>
        </w:rPr>
      </w:r>
      <w:r>
        <w:rPr>
          <w:noProof/>
        </w:rPr>
        <w:fldChar w:fldCharType="separate"/>
      </w:r>
      <w:r>
        <w:rPr>
          <w:noProof/>
        </w:rPr>
        <w:t>118</w:t>
      </w:r>
      <w:r>
        <w:rPr>
          <w:noProof/>
        </w:rPr>
        <w:fldChar w:fldCharType="end"/>
      </w:r>
    </w:p>
    <w:p w14:paraId="3FAD5BA5" w14:textId="472C4553"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6.3.3.2.3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_Toc138762435 \h </w:instrText>
      </w:r>
      <w:r>
        <w:rPr>
          <w:noProof/>
        </w:rPr>
      </w:r>
      <w:r>
        <w:rPr>
          <w:noProof/>
        </w:rPr>
        <w:fldChar w:fldCharType="separate"/>
      </w:r>
      <w:r>
        <w:rPr>
          <w:noProof/>
        </w:rPr>
        <w:t>119</w:t>
      </w:r>
      <w:r>
        <w:rPr>
          <w:noProof/>
        </w:rPr>
        <w:fldChar w:fldCharType="end"/>
      </w:r>
    </w:p>
    <w:p w14:paraId="78A19763" w14:textId="4D21110C"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6.3.3.2.3.1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_Toc138762436 \h </w:instrText>
      </w:r>
      <w:r>
        <w:rPr>
          <w:noProof/>
        </w:rPr>
      </w:r>
      <w:r>
        <w:rPr>
          <w:noProof/>
        </w:rPr>
        <w:fldChar w:fldCharType="separate"/>
      </w:r>
      <w:r>
        <w:rPr>
          <w:noProof/>
        </w:rPr>
        <w:t>119</w:t>
      </w:r>
      <w:r>
        <w:rPr>
          <w:noProof/>
        </w:rPr>
        <w:fldChar w:fldCharType="end"/>
      </w:r>
    </w:p>
    <w:p w14:paraId="6A39B7FC" w14:textId="6769198A"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6.3.3.2.4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_Toc138762437 \h </w:instrText>
      </w:r>
      <w:r>
        <w:rPr>
          <w:noProof/>
        </w:rPr>
      </w:r>
      <w:r>
        <w:rPr>
          <w:noProof/>
        </w:rPr>
        <w:fldChar w:fldCharType="separate"/>
      </w:r>
      <w:r>
        <w:rPr>
          <w:noProof/>
        </w:rPr>
        <w:t>119</w:t>
      </w:r>
      <w:r>
        <w:rPr>
          <w:noProof/>
        </w:rPr>
        <w:fldChar w:fldCharType="end"/>
      </w:r>
    </w:p>
    <w:p w14:paraId="435424AD" w14:textId="0717A978"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6.3.3.2.4.1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_Toc138762438 \h </w:instrText>
      </w:r>
      <w:r>
        <w:rPr>
          <w:noProof/>
        </w:rPr>
      </w:r>
      <w:r>
        <w:rPr>
          <w:noProof/>
        </w:rPr>
        <w:fldChar w:fldCharType="separate"/>
      </w:r>
      <w:r>
        <w:rPr>
          <w:noProof/>
        </w:rPr>
        <w:t>119</w:t>
      </w:r>
      <w:r>
        <w:rPr>
          <w:noProof/>
        </w:rPr>
        <w:fldChar w:fldCharType="end"/>
      </w:r>
    </w:p>
    <w:p w14:paraId="0E0FCA6E" w14:textId="40BF145A"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6.3.3.2.4.2</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_Toc138762439 \h </w:instrText>
      </w:r>
      <w:r>
        <w:rPr>
          <w:noProof/>
        </w:rPr>
      </w:r>
      <w:r>
        <w:rPr>
          <w:noProof/>
        </w:rPr>
        <w:fldChar w:fldCharType="separate"/>
      </w:r>
      <w:r>
        <w:rPr>
          <w:noProof/>
        </w:rPr>
        <w:t>120</w:t>
      </w:r>
      <w:r>
        <w:rPr>
          <w:noProof/>
        </w:rPr>
        <w:fldChar w:fldCharType="end"/>
      </w:r>
    </w:p>
    <w:p w14:paraId="0ED59FAD" w14:textId="7B96532E" w:rsidR="00E701A2" w:rsidRDefault="00E701A2">
      <w:pPr>
        <w:pStyle w:val="TOC7"/>
        <w:rPr>
          <w:rFonts w:asciiTheme="minorHAnsi" w:eastAsiaTheme="minorEastAsia" w:hAnsiTheme="minorHAnsi" w:cstheme="minorBidi"/>
          <w:noProof/>
          <w:kern w:val="2"/>
          <w:sz w:val="22"/>
          <w:szCs w:val="22"/>
          <w:lang w:eastAsia="en-GB"/>
          <w14:ligatures w14:val="standardContextual"/>
        </w:rPr>
      </w:pPr>
      <w:r>
        <w:rPr>
          <w:noProof/>
        </w:rPr>
        <w:t>6.3.3.2.4.2.1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_Toc138762440 \h </w:instrText>
      </w:r>
      <w:r>
        <w:rPr>
          <w:noProof/>
        </w:rPr>
      </w:r>
      <w:r>
        <w:rPr>
          <w:noProof/>
        </w:rPr>
        <w:fldChar w:fldCharType="separate"/>
      </w:r>
      <w:r>
        <w:rPr>
          <w:noProof/>
        </w:rPr>
        <w:t>120</w:t>
      </w:r>
      <w:r>
        <w:rPr>
          <w:noProof/>
        </w:rPr>
        <w:fldChar w:fldCharType="end"/>
      </w:r>
    </w:p>
    <w:p w14:paraId="345B6ECA" w14:textId="06AF46BD" w:rsidR="00E701A2" w:rsidRDefault="00E701A2">
      <w:pPr>
        <w:pStyle w:val="TOC7"/>
        <w:rPr>
          <w:rFonts w:asciiTheme="minorHAnsi" w:eastAsiaTheme="minorEastAsia" w:hAnsiTheme="minorHAnsi" w:cstheme="minorBidi"/>
          <w:noProof/>
          <w:kern w:val="2"/>
          <w:sz w:val="22"/>
          <w:szCs w:val="22"/>
          <w:lang w:eastAsia="en-GB"/>
          <w14:ligatures w14:val="standardContextual"/>
        </w:rPr>
      </w:pPr>
      <w:r>
        <w:rPr>
          <w:noProof/>
        </w:rPr>
        <w:t>6.3.3.2.4.2.2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_Toc138762441 \h </w:instrText>
      </w:r>
      <w:r>
        <w:rPr>
          <w:noProof/>
        </w:rPr>
      </w:r>
      <w:r>
        <w:rPr>
          <w:noProof/>
        </w:rPr>
        <w:fldChar w:fldCharType="separate"/>
      </w:r>
      <w:r>
        <w:rPr>
          <w:noProof/>
        </w:rPr>
        <w:t>120</w:t>
      </w:r>
      <w:r>
        <w:rPr>
          <w:noProof/>
        </w:rPr>
        <w:fldChar w:fldCharType="end"/>
      </w:r>
    </w:p>
    <w:p w14:paraId="32B6050A" w14:textId="62251802"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_Toc138762442 \h </w:instrText>
      </w:r>
      <w:r>
        <w:rPr>
          <w:noProof/>
        </w:rPr>
      </w:r>
      <w:r>
        <w:rPr>
          <w:noProof/>
        </w:rPr>
        <w:fldChar w:fldCharType="separate"/>
      </w:r>
      <w:r>
        <w:rPr>
          <w:noProof/>
        </w:rPr>
        <w:t>120</w:t>
      </w:r>
      <w:r>
        <w:rPr>
          <w:noProof/>
        </w:rPr>
        <w:fldChar w:fldCharType="end"/>
      </w:r>
    </w:p>
    <w:p w14:paraId="0BEC1951" w14:textId="5B8105DC"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6.3.3.3.1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_Toc138762443 \h </w:instrText>
      </w:r>
      <w:r>
        <w:rPr>
          <w:noProof/>
        </w:rPr>
      </w:r>
      <w:r>
        <w:rPr>
          <w:noProof/>
        </w:rPr>
        <w:fldChar w:fldCharType="separate"/>
      </w:r>
      <w:r>
        <w:rPr>
          <w:noProof/>
        </w:rPr>
        <w:t>120</w:t>
      </w:r>
      <w:r>
        <w:rPr>
          <w:noProof/>
        </w:rPr>
        <w:fldChar w:fldCharType="end"/>
      </w:r>
    </w:p>
    <w:p w14:paraId="7B93F33E" w14:textId="0C8E36A2"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6.3.3.3.2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_Toc138762444 \h </w:instrText>
      </w:r>
      <w:r>
        <w:rPr>
          <w:noProof/>
        </w:rPr>
      </w:r>
      <w:r>
        <w:rPr>
          <w:noProof/>
        </w:rPr>
        <w:fldChar w:fldCharType="separate"/>
      </w:r>
      <w:r>
        <w:rPr>
          <w:noProof/>
        </w:rPr>
        <w:t>120</w:t>
      </w:r>
      <w:r>
        <w:rPr>
          <w:noProof/>
        </w:rPr>
        <w:fldChar w:fldCharType="end"/>
      </w:r>
    </w:p>
    <w:p w14:paraId="75E781EA" w14:textId="35F2D382"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6.3.3.3.3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_Toc138762445 \h </w:instrText>
      </w:r>
      <w:r>
        <w:rPr>
          <w:noProof/>
        </w:rPr>
      </w:r>
      <w:r>
        <w:rPr>
          <w:noProof/>
        </w:rPr>
        <w:fldChar w:fldCharType="separate"/>
      </w:r>
      <w:r>
        <w:rPr>
          <w:noProof/>
        </w:rPr>
        <w:t>120</w:t>
      </w:r>
      <w:r>
        <w:rPr>
          <w:noProof/>
        </w:rPr>
        <w:fldChar w:fldCharType="end"/>
      </w:r>
    </w:p>
    <w:p w14:paraId="4D6FD988" w14:textId="192DA187"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6.3.3.3.3.2</w:t>
      </w:r>
      <w:r>
        <w:rPr>
          <w:rFonts w:asciiTheme="minorHAnsi" w:eastAsiaTheme="minorEastAsia" w:hAnsiTheme="minorHAnsi" w:cstheme="minorBidi"/>
          <w:noProof/>
          <w:kern w:val="2"/>
          <w:sz w:val="22"/>
          <w:szCs w:val="22"/>
          <w:lang w:eastAsia="en-GB"/>
          <w14:ligatures w14:val="standardContextual"/>
        </w:rPr>
        <w:tab/>
      </w:r>
      <w:r>
        <w:rPr>
          <w:noProof/>
        </w:rPr>
        <w:t>PUT</w:t>
      </w:r>
      <w:r>
        <w:rPr>
          <w:noProof/>
        </w:rPr>
        <w:tab/>
      </w:r>
      <w:r>
        <w:rPr>
          <w:noProof/>
        </w:rPr>
        <w:fldChar w:fldCharType="begin" w:fldLock="1"/>
      </w:r>
      <w:r>
        <w:rPr>
          <w:noProof/>
        </w:rPr>
        <w:instrText xml:space="preserve"> PAGEREF _Toc138762446 \h </w:instrText>
      </w:r>
      <w:r>
        <w:rPr>
          <w:noProof/>
        </w:rPr>
      </w:r>
      <w:r>
        <w:rPr>
          <w:noProof/>
        </w:rPr>
        <w:fldChar w:fldCharType="separate"/>
      </w:r>
      <w:r>
        <w:rPr>
          <w:noProof/>
        </w:rPr>
        <w:t>120</w:t>
      </w:r>
      <w:r>
        <w:rPr>
          <w:noProof/>
        </w:rPr>
        <w:fldChar w:fldCharType="end"/>
      </w:r>
    </w:p>
    <w:p w14:paraId="56F9030F" w14:textId="58FA7BD4"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6.3.3.3.3.3</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_Toc138762447 \h </w:instrText>
      </w:r>
      <w:r>
        <w:rPr>
          <w:noProof/>
        </w:rPr>
      </w:r>
      <w:r>
        <w:rPr>
          <w:noProof/>
        </w:rPr>
        <w:fldChar w:fldCharType="separate"/>
      </w:r>
      <w:r>
        <w:rPr>
          <w:noProof/>
        </w:rPr>
        <w:t>121</w:t>
      </w:r>
      <w:r>
        <w:rPr>
          <w:noProof/>
        </w:rPr>
        <w:fldChar w:fldCharType="end"/>
      </w:r>
    </w:p>
    <w:p w14:paraId="29F72952" w14:textId="2F6E5824"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6.3.3.3.4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_Toc138762448 \h </w:instrText>
      </w:r>
      <w:r>
        <w:rPr>
          <w:noProof/>
        </w:rPr>
      </w:r>
      <w:r>
        <w:rPr>
          <w:noProof/>
        </w:rPr>
        <w:fldChar w:fldCharType="separate"/>
      </w:r>
      <w:r>
        <w:rPr>
          <w:noProof/>
        </w:rPr>
        <w:t>122</w:t>
      </w:r>
      <w:r>
        <w:rPr>
          <w:noProof/>
        </w:rPr>
        <w:fldChar w:fldCharType="end"/>
      </w:r>
    </w:p>
    <w:p w14:paraId="09F90496" w14:textId="47EA2DE6"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_Toc138762449 \h </w:instrText>
      </w:r>
      <w:r>
        <w:rPr>
          <w:noProof/>
        </w:rPr>
      </w:r>
      <w:r>
        <w:rPr>
          <w:noProof/>
        </w:rPr>
        <w:fldChar w:fldCharType="separate"/>
      </w:r>
      <w:r>
        <w:rPr>
          <w:noProof/>
        </w:rPr>
        <w:t>122</w:t>
      </w:r>
      <w:r>
        <w:rPr>
          <w:noProof/>
        </w:rPr>
        <w:fldChar w:fldCharType="end"/>
      </w:r>
    </w:p>
    <w:p w14:paraId="3131A125" w14:textId="2A6C6FFE"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_Toc138762450 \h </w:instrText>
      </w:r>
      <w:r>
        <w:rPr>
          <w:noProof/>
        </w:rPr>
      </w:r>
      <w:r>
        <w:rPr>
          <w:noProof/>
        </w:rPr>
        <w:fldChar w:fldCharType="separate"/>
      </w:r>
      <w:r>
        <w:rPr>
          <w:noProof/>
        </w:rPr>
        <w:t>123</w:t>
      </w:r>
      <w:r>
        <w:rPr>
          <w:noProof/>
        </w:rPr>
        <w:fldChar w:fldCharType="end"/>
      </w:r>
    </w:p>
    <w:p w14:paraId="57FFDA30" w14:textId="438FEF5B"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_Toc138762451 \h </w:instrText>
      </w:r>
      <w:r>
        <w:rPr>
          <w:noProof/>
        </w:rPr>
      </w:r>
      <w:r>
        <w:rPr>
          <w:noProof/>
        </w:rPr>
        <w:fldChar w:fldCharType="separate"/>
      </w:r>
      <w:r>
        <w:rPr>
          <w:noProof/>
        </w:rPr>
        <w:t>123</w:t>
      </w:r>
      <w:r>
        <w:rPr>
          <w:noProof/>
        </w:rPr>
        <w:fldChar w:fldCharType="end"/>
      </w:r>
    </w:p>
    <w:p w14:paraId="0D6243CC" w14:textId="05327E03"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ASTI Notification</w:t>
      </w:r>
      <w:r>
        <w:rPr>
          <w:noProof/>
        </w:rPr>
        <w:tab/>
      </w:r>
      <w:r>
        <w:rPr>
          <w:noProof/>
        </w:rPr>
        <w:fldChar w:fldCharType="begin" w:fldLock="1"/>
      </w:r>
      <w:r>
        <w:rPr>
          <w:noProof/>
        </w:rPr>
        <w:instrText xml:space="preserve"> PAGEREF _Toc138762452 \h </w:instrText>
      </w:r>
      <w:r>
        <w:rPr>
          <w:noProof/>
        </w:rPr>
      </w:r>
      <w:r>
        <w:rPr>
          <w:noProof/>
        </w:rPr>
        <w:fldChar w:fldCharType="separate"/>
      </w:r>
      <w:r>
        <w:rPr>
          <w:noProof/>
        </w:rPr>
        <w:t>123</w:t>
      </w:r>
      <w:r>
        <w:rPr>
          <w:noProof/>
        </w:rPr>
        <w:fldChar w:fldCharType="end"/>
      </w:r>
    </w:p>
    <w:p w14:paraId="0DCFB338" w14:textId="18BE4091"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6.3.5.2.1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_Toc138762453 \h </w:instrText>
      </w:r>
      <w:r>
        <w:rPr>
          <w:noProof/>
        </w:rPr>
      </w:r>
      <w:r>
        <w:rPr>
          <w:noProof/>
        </w:rPr>
        <w:fldChar w:fldCharType="separate"/>
      </w:r>
      <w:r>
        <w:rPr>
          <w:noProof/>
        </w:rPr>
        <w:t>123</w:t>
      </w:r>
      <w:r>
        <w:rPr>
          <w:noProof/>
        </w:rPr>
        <w:fldChar w:fldCharType="end"/>
      </w:r>
    </w:p>
    <w:p w14:paraId="741B111B" w14:textId="353CAA8D"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6.3.5.2.2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_Toc138762454 \h </w:instrText>
      </w:r>
      <w:r>
        <w:rPr>
          <w:noProof/>
        </w:rPr>
      </w:r>
      <w:r>
        <w:rPr>
          <w:noProof/>
        </w:rPr>
        <w:fldChar w:fldCharType="separate"/>
      </w:r>
      <w:r>
        <w:rPr>
          <w:noProof/>
        </w:rPr>
        <w:t>123</w:t>
      </w:r>
      <w:r>
        <w:rPr>
          <w:noProof/>
        </w:rPr>
        <w:fldChar w:fldCharType="end"/>
      </w:r>
    </w:p>
    <w:p w14:paraId="4D6C27A1" w14:textId="38B20FC5"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6.3.5.2.3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_Toc138762455 \h </w:instrText>
      </w:r>
      <w:r>
        <w:rPr>
          <w:noProof/>
        </w:rPr>
      </w:r>
      <w:r>
        <w:rPr>
          <w:noProof/>
        </w:rPr>
        <w:fldChar w:fldCharType="separate"/>
      </w:r>
      <w:r>
        <w:rPr>
          <w:noProof/>
        </w:rPr>
        <w:t>123</w:t>
      </w:r>
      <w:r>
        <w:rPr>
          <w:noProof/>
        </w:rPr>
        <w:fldChar w:fldCharType="end"/>
      </w:r>
    </w:p>
    <w:p w14:paraId="493917D7" w14:textId="276ED2F9"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6.3.5.2.3.1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_Toc138762456 \h </w:instrText>
      </w:r>
      <w:r>
        <w:rPr>
          <w:noProof/>
        </w:rPr>
      </w:r>
      <w:r>
        <w:rPr>
          <w:noProof/>
        </w:rPr>
        <w:fldChar w:fldCharType="separate"/>
      </w:r>
      <w:r>
        <w:rPr>
          <w:noProof/>
        </w:rPr>
        <w:t>123</w:t>
      </w:r>
      <w:r>
        <w:rPr>
          <w:noProof/>
        </w:rPr>
        <w:fldChar w:fldCharType="end"/>
      </w:r>
    </w:p>
    <w:p w14:paraId="2E547078" w14:textId="62B8F193"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_Toc138762457 \h </w:instrText>
      </w:r>
      <w:r>
        <w:rPr>
          <w:noProof/>
        </w:rPr>
      </w:r>
      <w:r>
        <w:rPr>
          <w:noProof/>
        </w:rPr>
        <w:fldChar w:fldCharType="separate"/>
      </w:r>
      <w:r>
        <w:rPr>
          <w:noProof/>
        </w:rPr>
        <w:t>124</w:t>
      </w:r>
      <w:r>
        <w:rPr>
          <w:noProof/>
        </w:rPr>
        <w:fldChar w:fldCharType="end"/>
      </w:r>
    </w:p>
    <w:p w14:paraId="786B6B81" w14:textId="699769BE"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_Toc138762458 \h </w:instrText>
      </w:r>
      <w:r>
        <w:rPr>
          <w:noProof/>
        </w:rPr>
      </w:r>
      <w:r>
        <w:rPr>
          <w:noProof/>
        </w:rPr>
        <w:fldChar w:fldCharType="separate"/>
      </w:r>
      <w:r>
        <w:rPr>
          <w:noProof/>
        </w:rPr>
        <w:t>124</w:t>
      </w:r>
      <w:r>
        <w:rPr>
          <w:noProof/>
        </w:rPr>
        <w:fldChar w:fldCharType="end"/>
      </w:r>
    </w:p>
    <w:p w14:paraId="4C0831BE" w14:textId="7E8D862B"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sidRPr="007F3180">
        <w:rPr>
          <w:noProof/>
          <w:lang w:val="en-US"/>
        </w:rPr>
        <w:t>6.3.6.2</w:t>
      </w:r>
      <w:r>
        <w:rPr>
          <w:rFonts w:asciiTheme="minorHAnsi" w:eastAsiaTheme="minorEastAsia" w:hAnsiTheme="minorHAnsi" w:cstheme="minorBidi"/>
          <w:noProof/>
          <w:kern w:val="2"/>
          <w:sz w:val="22"/>
          <w:szCs w:val="22"/>
          <w:lang w:eastAsia="en-GB"/>
          <w14:ligatures w14:val="standardContextual"/>
        </w:rPr>
        <w:tab/>
      </w:r>
      <w:r w:rsidRPr="007F3180">
        <w:rPr>
          <w:noProof/>
          <w:lang w:val="en-US"/>
        </w:rPr>
        <w:t>Structured data types</w:t>
      </w:r>
      <w:r>
        <w:rPr>
          <w:noProof/>
        </w:rPr>
        <w:tab/>
      </w:r>
      <w:r>
        <w:rPr>
          <w:noProof/>
        </w:rPr>
        <w:fldChar w:fldCharType="begin" w:fldLock="1"/>
      </w:r>
      <w:r>
        <w:rPr>
          <w:noProof/>
        </w:rPr>
        <w:instrText xml:space="preserve"> PAGEREF _Toc138762459 \h </w:instrText>
      </w:r>
      <w:r>
        <w:rPr>
          <w:noProof/>
        </w:rPr>
      </w:r>
      <w:r>
        <w:rPr>
          <w:noProof/>
        </w:rPr>
        <w:fldChar w:fldCharType="separate"/>
      </w:r>
      <w:r>
        <w:rPr>
          <w:noProof/>
        </w:rPr>
        <w:t>125</w:t>
      </w:r>
      <w:r>
        <w:rPr>
          <w:noProof/>
        </w:rPr>
        <w:fldChar w:fldCharType="end"/>
      </w:r>
    </w:p>
    <w:p w14:paraId="716925DB" w14:textId="66A5D052"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6.3.6.2.1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_Toc138762460 \h </w:instrText>
      </w:r>
      <w:r>
        <w:rPr>
          <w:noProof/>
        </w:rPr>
      </w:r>
      <w:r>
        <w:rPr>
          <w:noProof/>
        </w:rPr>
        <w:fldChar w:fldCharType="separate"/>
      </w:r>
      <w:r>
        <w:rPr>
          <w:noProof/>
        </w:rPr>
        <w:t>125</w:t>
      </w:r>
      <w:r>
        <w:rPr>
          <w:noProof/>
        </w:rPr>
        <w:fldChar w:fldCharType="end"/>
      </w:r>
    </w:p>
    <w:p w14:paraId="69DE289C" w14:textId="0067EE87"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6.3.6.2.2</w:t>
      </w:r>
      <w:r>
        <w:rPr>
          <w:rFonts w:asciiTheme="minorHAnsi" w:eastAsiaTheme="minorEastAsia" w:hAnsiTheme="minorHAnsi" w:cstheme="minorBidi"/>
          <w:noProof/>
          <w:kern w:val="2"/>
          <w:sz w:val="22"/>
          <w:szCs w:val="22"/>
          <w:lang w:eastAsia="en-GB"/>
          <w14:ligatures w14:val="standardContextual"/>
        </w:rPr>
        <w:tab/>
      </w:r>
      <w:r>
        <w:rPr>
          <w:noProof/>
        </w:rPr>
        <w:t>Type: AccessTimeDistributionData</w:t>
      </w:r>
      <w:r>
        <w:rPr>
          <w:noProof/>
        </w:rPr>
        <w:tab/>
      </w:r>
      <w:r>
        <w:rPr>
          <w:noProof/>
        </w:rPr>
        <w:fldChar w:fldCharType="begin" w:fldLock="1"/>
      </w:r>
      <w:r>
        <w:rPr>
          <w:noProof/>
        </w:rPr>
        <w:instrText xml:space="preserve"> PAGEREF _Toc138762461 \h </w:instrText>
      </w:r>
      <w:r>
        <w:rPr>
          <w:noProof/>
        </w:rPr>
      </w:r>
      <w:r>
        <w:rPr>
          <w:noProof/>
        </w:rPr>
        <w:fldChar w:fldCharType="separate"/>
      </w:r>
      <w:r>
        <w:rPr>
          <w:noProof/>
        </w:rPr>
        <w:t>126</w:t>
      </w:r>
      <w:r>
        <w:rPr>
          <w:noProof/>
        </w:rPr>
        <w:fldChar w:fldCharType="end"/>
      </w:r>
    </w:p>
    <w:p w14:paraId="0AC8D1CD" w14:textId="32051826"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6.3.6.2.3</w:t>
      </w:r>
      <w:r>
        <w:rPr>
          <w:rFonts w:asciiTheme="minorHAnsi" w:eastAsiaTheme="minorEastAsia" w:hAnsiTheme="minorHAnsi" w:cstheme="minorBidi"/>
          <w:noProof/>
          <w:kern w:val="2"/>
          <w:sz w:val="22"/>
          <w:szCs w:val="22"/>
          <w:lang w:eastAsia="en-GB"/>
          <w14:ligatures w14:val="standardContextual"/>
        </w:rPr>
        <w:tab/>
      </w:r>
      <w:r>
        <w:rPr>
          <w:noProof/>
        </w:rPr>
        <w:t>Type: AsTimeDistributionParam</w:t>
      </w:r>
      <w:r>
        <w:rPr>
          <w:noProof/>
        </w:rPr>
        <w:tab/>
      </w:r>
      <w:r>
        <w:rPr>
          <w:noProof/>
        </w:rPr>
        <w:fldChar w:fldCharType="begin" w:fldLock="1"/>
      </w:r>
      <w:r>
        <w:rPr>
          <w:noProof/>
        </w:rPr>
        <w:instrText xml:space="preserve"> PAGEREF _Toc138762462 \h </w:instrText>
      </w:r>
      <w:r>
        <w:rPr>
          <w:noProof/>
        </w:rPr>
      </w:r>
      <w:r>
        <w:rPr>
          <w:noProof/>
        </w:rPr>
        <w:fldChar w:fldCharType="separate"/>
      </w:r>
      <w:r>
        <w:rPr>
          <w:noProof/>
        </w:rPr>
        <w:t>127</w:t>
      </w:r>
      <w:r>
        <w:rPr>
          <w:noProof/>
        </w:rPr>
        <w:fldChar w:fldCharType="end"/>
      </w:r>
    </w:p>
    <w:p w14:paraId="552552E1" w14:textId="3F56BB9C"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6.3.6.2.4</w:t>
      </w:r>
      <w:r>
        <w:rPr>
          <w:rFonts w:asciiTheme="minorHAnsi" w:eastAsiaTheme="minorEastAsia" w:hAnsiTheme="minorHAnsi" w:cstheme="minorBidi"/>
          <w:noProof/>
          <w:kern w:val="2"/>
          <w:sz w:val="22"/>
          <w:szCs w:val="22"/>
          <w:lang w:eastAsia="en-GB"/>
          <w14:ligatures w14:val="standardContextual"/>
        </w:rPr>
        <w:tab/>
      </w:r>
      <w:r>
        <w:rPr>
          <w:noProof/>
        </w:rPr>
        <w:t>Type: StatusRequestData</w:t>
      </w:r>
      <w:r>
        <w:rPr>
          <w:noProof/>
        </w:rPr>
        <w:tab/>
      </w:r>
      <w:r>
        <w:rPr>
          <w:noProof/>
        </w:rPr>
        <w:fldChar w:fldCharType="begin" w:fldLock="1"/>
      </w:r>
      <w:r>
        <w:rPr>
          <w:noProof/>
        </w:rPr>
        <w:instrText xml:space="preserve"> PAGEREF _Toc138762463 \h </w:instrText>
      </w:r>
      <w:r>
        <w:rPr>
          <w:noProof/>
        </w:rPr>
      </w:r>
      <w:r>
        <w:rPr>
          <w:noProof/>
        </w:rPr>
        <w:fldChar w:fldCharType="separate"/>
      </w:r>
      <w:r>
        <w:rPr>
          <w:noProof/>
        </w:rPr>
        <w:t>127</w:t>
      </w:r>
      <w:r>
        <w:rPr>
          <w:noProof/>
        </w:rPr>
        <w:fldChar w:fldCharType="end"/>
      </w:r>
    </w:p>
    <w:p w14:paraId="13E95E6D" w14:textId="17ABCCB2"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6.3.6.2.5</w:t>
      </w:r>
      <w:r>
        <w:rPr>
          <w:rFonts w:asciiTheme="minorHAnsi" w:eastAsiaTheme="minorEastAsia" w:hAnsiTheme="minorHAnsi" w:cstheme="minorBidi"/>
          <w:noProof/>
          <w:kern w:val="2"/>
          <w:sz w:val="22"/>
          <w:szCs w:val="22"/>
          <w:lang w:eastAsia="en-GB"/>
          <w14:ligatures w14:val="standardContextual"/>
        </w:rPr>
        <w:tab/>
      </w:r>
      <w:r>
        <w:rPr>
          <w:noProof/>
        </w:rPr>
        <w:t>Type: StatusResponseData</w:t>
      </w:r>
      <w:r>
        <w:rPr>
          <w:noProof/>
        </w:rPr>
        <w:tab/>
      </w:r>
      <w:r>
        <w:rPr>
          <w:noProof/>
        </w:rPr>
        <w:fldChar w:fldCharType="begin" w:fldLock="1"/>
      </w:r>
      <w:r>
        <w:rPr>
          <w:noProof/>
        </w:rPr>
        <w:instrText xml:space="preserve"> PAGEREF _Toc138762464 \h </w:instrText>
      </w:r>
      <w:r>
        <w:rPr>
          <w:noProof/>
        </w:rPr>
      </w:r>
      <w:r>
        <w:rPr>
          <w:noProof/>
        </w:rPr>
        <w:fldChar w:fldCharType="separate"/>
      </w:r>
      <w:r>
        <w:rPr>
          <w:noProof/>
        </w:rPr>
        <w:t>127</w:t>
      </w:r>
      <w:r>
        <w:rPr>
          <w:noProof/>
        </w:rPr>
        <w:fldChar w:fldCharType="end"/>
      </w:r>
    </w:p>
    <w:p w14:paraId="7AD84985" w14:textId="21727062"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6.3.6.2.6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_Toc138762465 \h </w:instrText>
      </w:r>
      <w:r>
        <w:rPr>
          <w:noProof/>
        </w:rPr>
      </w:r>
      <w:r>
        <w:rPr>
          <w:noProof/>
        </w:rPr>
        <w:fldChar w:fldCharType="separate"/>
      </w:r>
      <w:r>
        <w:rPr>
          <w:noProof/>
        </w:rPr>
        <w:t>128</w:t>
      </w:r>
      <w:r>
        <w:rPr>
          <w:noProof/>
        </w:rPr>
        <w:fldChar w:fldCharType="end"/>
      </w:r>
    </w:p>
    <w:p w14:paraId="56896FEC" w14:textId="77569AB3"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6.3.6.2.7</w:t>
      </w:r>
      <w:r>
        <w:rPr>
          <w:rFonts w:asciiTheme="minorHAnsi" w:eastAsiaTheme="minorEastAsia" w:hAnsiTheme="minorHAnsi" w:cstheme="minorBidi"/>
          <w:noProof/>
          <w:kern w:val="2"/>
          <w:sz w:val="22"/>
          <w:szCs w:val="22"/>
          <w:lang w:eastAsia="en-GB"/>
          <w14:ligatures w14:val="standardContextual"/>
        </w:rPr>
        <w:tab/>
      </w:r>
      <w:r>
        <w:rPr>
          <w:noProof/>
        </w:rPr>
        <w:t>Type AstiConfigNotification</w:t>
      </w:r>
      <w:r>
        <w:rPr>
          <w:noProof/>
        </w:rPr>
        <w:tab/>
      </w:r>
      <w:r>
        <w:rPr>
          <w:noProof/>
        </w:rPr>
        <w:fldChar w:fldCharType="begin" w:fldLock="1"/>
      </w:r>
      <w:r>
        <w:rPr>
          <w:noProof/>
        </w:rPr>
        <w:instrText xml:space="preserve"> PAGEREF _Toc138762466 \h </w:instrText>
      </w:r>
      <w:r>
        <w:rPr>
          <w:noProof/>
        </w:rPr>
      </w:r>
      <w:r>
        <w:rPr>
          <w:noProof/>
        </w:rPr>
        <w:fldChar w:fldCharType="separate"/>
      </w:r>
      <w:r>
        <w:rPr>
          <w:noProof/>
        </w:rPr>
        <w:t>128</w:t>
      </w:r>
      <w:r>
        <w:rPr>
          <w:noProof/>
        </w:rPr>
        <w:fldChar w:fldCharType="end"/>
      </w:r>
    </w:p>
    <w:p w14:paraId="71978D45" w14:textId="307065C6"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sidRPr="007F3180">
        <w:rPr>
          <w:noProof/>
          <w:lang w:val="en-US"/>
        </w:rPr>
        <w:t>6.3.6.3</w:t>
      </w:r>
      <w:r>
        <w:rPr>
          <w:rFonts w:asciiTheme="minorHAnsi" w:eastAsiaTheme="minorEastAsia" w:hAnsiTheme="minorHAnsi" w:cstheme="minorBidi"/>
          <w:noProof/>
          <w:kern w:val="2"/>
          <w:sz w:val="22"/>
          <w:szCs w:val="22"/>
          <w:lang w:eastAsia="en-GB"/>
          <w14:ligatures w14:val="standardContextual"/>
        </w:rPr>
        <w:tab/>
      </w:r>
      <w:r w:rsidRPr="007F3180">
        <w:rPr>
          <w:noProof/>
          <w:lang w:val="en-US"/>
        </w:rPr>
        <w:t>Simple data types and enumerations</w:t>
      </w:r>
      <w:r>
        <w:rPr>
          <w:noProof/>
        </w:rPr>
        <w:tab/>
      </w:r>
      <w:r>
        <w:rPr>
          <w:noProof/>
        </w:rPr>
        <w:fldChar w:fldCharType="begin" w:fldLock="1"/>
      </w:r>
      <w:r>
        <w:rPr>
          <w:noProof/>
        </w:rPr>
        <w:instrText xml:space="preserve"> PAGEREF _Toc138762467 \h </w:instrText>
      </w:r>
      <w:r>
        <w:rPr>
          <w:noProof/>
        </w:rPr>
      </w:r>
      <w:r>
        <w:rPr>
          <w:noProof/>
        </w:rPr>
        <w:fldChar w:fldCharType="separate"/>
      </w:r>
      <w:r>
        <w:rPr>
          <w:noProof/>
        </w:rPr>
        <w:t>128</w:t>
      </w:r>
      <w:r>
        <w:rPr>
          <w:noProof/>
        </w:rPr>
        <w:fldChar w:fldCharType="end"/>
      </w:r>
    </w:p>
    <w:p w14:paraId="5E13766B" w14:textId="4E18D262"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6.3.6.3.1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_Toc138762468 \h </w:instrText>
      </w:r>
      <w:r>
        <w:rPr>
          <w:noProof/>
        </w:rPr>
      </w:r>
      <w:r>
        <w:rPr>
          <w:noProof/>
        </w:rPr>
        <w:fldChar w:fldCharType="separate"/>
      </w:r>
      <w:r>
        <w:rPr>
          <w:noProof/>
        </w:rPr>
        <w:t>128</w:t>
      </w:r>
      <w:r>
        <w:rPr>
          <w:noProof/>
        </w:rPr>
        <w:fldChar w:fldCharType="end"/>
      </w:r>
    </w:p>
    <w:p w14:paraId="2BB2C582" w14:textId="0DD15BC8"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6.3.6.3.2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_Toc138762469 \h </w:instrText>
      </w:r>
      <w:r>
        <w:rPr>
          <w:noProof/>
        </w:rPr>
      </w:r>
      <w:r>
        <w:rPr>
          <w:noProof/>
        </w:rPr>
        <w:fldChar w:fldCharType="separate"/>
      </w:r>
      <w:r>
        <w:rPr>
          <w:noProof/>
        </w:rPr>
        <w:t>128</w:t>
      </w:r>
      <w:r>
        <w:rPr>
          <w:noProof/>
        </w:rPr>
        <w:fldChar w:fldCharType="end"/>
      </w:r>
    </w:p>
    <w:p w14:paraId="044FCF84" w14:textId="7BE1BE64"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_Toc138762470 \h </w:instrText>
      </w:r>
      <w:r>
        <w:rPr>
          <w:noProof/>
        </w:rPr>
      </w:r>
      <w:r>
        <w:rPr>
          <w:noProof/>
        </w:rPr>
        <w:fldChar w:fldCharType="separate"/>
      </w:r>
      <w:r>
        <w:rPr>
          <w:noProof/>
        </w:rPr>
        <w:t>128</w:t>
      </w:r>
      <w:r>
        <w:rPr>
          <w:noProof/>
        </w:rPr>
        <w:fldChar w:fldCharType="end"/>
      </w:r>
    </w:p>
    <w:p w14:paraId="04D8B2C7" w14:textId="44044DA9"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_Toc138762471 \h </w:instrText>
      </w:r>
      <w:r>
        <w:rPr>
          <w:noProof/>
        </w:rPr>
      </w:r>
      <w:r>
        <w:rPr>
          <w:noProof/>
        </w:rPr>
        <w:fldChar w:fldCharType="separate"/>
      </w:r>
      <w:r>
        <w:rPr>
          <w:noProof/>
        </w:rPr>
        <w:t>128</w:t>
      </w:r>
      <w:r>
        <w:rPr>
          <w:noProof/>
        </w:rPr>
        <w:fldChar w:fldCharType="end"/>
      </w:r>
    </w:p>
    <w:p w14:paraId="084F3C23" w14:textId="7558E501"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_Toc138762472 \h </w:instrText>
      </w:r>
      <w:r>
        <w:rPr>
          <w:noProof/>
        </w:rPr>
      </w:r>
      <w:r>
        <w:rPr>
          <w:noProof/>
        </w:rPr>
        <w:fldChar w:fldCharType="separate"/>
      </w:r>
      <w:r>
        <w:rPr>
          <w:noProof/>
        </w:rPr>
        <w:t>129</w:t>
      </w:r>
      <w:r>
        <w:rPr>
          <w:noProof/>
        </w:rPr>
        <w:fldChar w:fldCharType="end"/>
      </w:r>
    </w:p>
    <w:p w14:paraId="62C2B4E6" w14:textId="7233B0A5"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_Toc138762473 \h </w:instrText>
      </w:r>
      <w:r>
        <w:rPr>
          <w:noProof/>
        </w:rPr>
      </w:r>
      <w:r>
        <w:rPr>
          <w:noProof/>
        </w:rPr>
        <w:fldChar w:fldCharType="separate"/>
      </w:r>
      <w:r>
        <w:rPr>
          <w:noProof/>
        </w:rPr>
        <w:t>129</w:t>
      </w:r>
      <w:r>
        <w:rPr>
          <w:noProof/>
        </w:rPr>
        <w:fldChar w:fldCharType="end"/>
      </w:r>
    </w:p>
    <w:p w14:paraId="62A2BF82" w14:textId="0B09EA5D"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6.3.8</w:t>
      </w:r>
      <w:r>
        <w:rPr>
          <w:rFonts w:asciiTheme="minorHAnsi" w:eastAsiaTheme="minorEastAsia" w:hAnsiTheme="minorHAnsi" w:cstheme="minorBidi"/>
          <w:noProof/>
          <w:kern w:val="2"/>
          <w:sz w:val="22"/>
          <w:szCs w:val="22"/>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_Toc138762474 \h </w:instrText>
      </w:r>
      <w:r>
        <w:rPr>
          <w:noProof/>
        </w:rPr>
      </w:r>
      <w:r>
        <w:rPr>
          <w:noProof/>
        </w:rPr>
        <w:fldChar w:fldCharType="separate"/>
      </w:r>
      <w:r>
        <w:rPr>
          <w:noProof/>
        </w:rPr>
        <w:t>129</w:t>
      </w:r>
      <w:r>
        <w:rPr>
          <w:noProof/>
        </w:rPr>
        <w:fldChar w:fldCharType="end"/>
      </w:r>
    </w:p>
    <w:p w14:paraId="1899C3E8" w14:textId="223BF1A5"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6.3.9</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fldLock="1"/>
      </w:r>
      <w:r>
        <w:rPr>
          <w:noProof/>
        </w:rPr>
        <w:instrText xml:space="preserve"> PAGEREF _Toc138762475 \h </w:instrText>
      </w:r>
      <w:r>
        <w:rPr>
          <w:noProof/>
        </w:rPr>
      </w:r>
      <w:r>
        <w:rPr>
          <w:noProof/>
        </w:rPr>
        <w:fldChar w:fldCharType="separate"/>
      </w:r>
      <w:r>
        <w:rPr>
          <w:noProof/>
        </w:rPr>
        <w:t>129</w:t>
      </w:r>
      <w:r>
        <w:rPr>
          <w:noProof/>
        </w:rPr>
        <w:fldChar w:fldCharType="end"/>
      </w:r>
    </w:p>
    <w:p w14:paraId="5DFD616A" w14:textId="48E78BAD" w:rsidR="00E701A2" w:rsidRDefault="00E701A2">
      <w:pPr>
        <w:pStyle w:val="TOC8"/>
        <w:rPr>
          <w:rFonts w:asciiTheme="minorHAnsi" w:eastAsiaTheme="minorEastAsia" w:hAnsiTheme="minorHAnsi" w:cstheme="minorBidi"/>
          <w:b w:val="0"/>
          <w:noProof/>
          <w:kern w:val="2"/>
          <w:szCs w:val="22"/>
          <w:lang w:eastAsia="en-GB"/>
          <w14:ligatures w14:val="standardContextual"/>
        </w:rPr>
      </w:pPr>
      <w:r>
        <w:rPr>
          <w:noProof/>
        </w:rPr>
        <w:t>Annex A (normative): OpenAPI specification</w:t>
      </w:r>
      <w:r>
        <w:rPr>
          <w:noProof/>
        </w:rPr>
        <w:tab/>
      </w:r>
      <w:r>
        <w:rPr>
          <w:noProof/>
        </w:rPr>
        <w:fldChar w:fldCharType="begin" w:fldLock="1"/>
      </w:r>
      <w:r>
        <w:rPr>
          <w:noProof/>
        </w:rPr>
        <w:instrText xml:space="preserve"> PAGEREF _Toc138762476 \h </w:instrText>
      </w:r>
      <w:r>
        <w:rPr>
          <w:noProof/>
        </w:rPr>
      </w:r>
      <w:r>
        <w:rPr>
          <w:noProof/>
        </w:rPr>
        <w:fldChar w:fldCharType="separate"/>
      </w:r>
      <w:r>
        <w:rPr>
          <w:noProof/>
        </w:rPr>
        <w:t>130</w:t>
      </w:r>
      <w:r>
        <w:rPr>
          <w:noProof/>
        </w:rPr>
        <w:fldChar w:fldCharType="end"/>
      </w:r>
    </w:p>
    <w:p w14:paraId="5C8EF9F2" w14:textId="23FF38D8" w:rsidR="00E701A2" w:rsidRDefault="00E701A2">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_Toc138762477 \h </w:instrText>
      </w:r>
      <w:r>
        <w:rPr>
          <w:noProof/>
        </w:rPr>
      </w:r>
      <w:r>
        <w:rPr>
          <w:noProof/>
        </w:rPr>
        <w:fldChar w:fldCharType="separate"/>
      </w:r>
      <w:r>
        <w:rPr>
          <w:noProof/>
        </w:rPr>
        <w:t>130</w:t>
      </w:r>
      <w:r>
        <w:rPr>
          <w:noProof/>
        </w:rPr>
        <w:fldChar w:fldCharType="end"/>
      </w:r>
    </w:p>
    <w:p w14:paraId="74179BF7" w14:textId="1C7B879F" w:rsidR="00E701A2" w:rsidRDefault="00E701A2">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Ntsctsf_TimeSynchronization API</w:t>
      </w:r>
      <w:r>
        <w:rPr>
          <w:noProof/>
        </w:rPr>
        <w:tab/>
      </w:r>
      <w:r>
        <w:rPr>
          <w:noProof/>
        </w:rPr>
        <w:fldChar w:fldCharType="begin" w:fldLock="1"/>
      </w:r>
      <w:r>
        <w:rPr>
          <w:noProof/>
        </w:rPr>
        <w:instrText xml:space="preserve"> PAGEREF _Toc138762478 \h </w:instrText>
      </w:r>
      <w:r>
        <w:rPr>
          <w:noProof/>
        </w:rPr>
      </w:r>
      <w:r>
        <w:rPr>
          <w:noProof/>
        </w:rPr>
        <w:fldChar w:fldCharType="separate"/>
      </w:r>
      <w:r>
        <w:rPr>
          <w:noProof/>
        </w:rPr>
        <w:t>130</w:t>
      </w:r>
      <w:r>
        <w:rPr>
          <w:noProof/>
        </w:rPr>
        <w:fldChar w:fldCharType="end"/>
      </w:r>
    </w:p>
    <w:p w14:paraId="48C757E1" w14:textId="44BFF365" w:rsidR="00E701A2" w:rsidRDefault="00E701A2">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Ntsctsf_QoSandTSCAssistance API</w:t>
      </w:r>
      <w:r>
        <w:rPr>
          <w:noProof/>
        </w:rPr>
        <w:tab/>
      </w:r>
      <w:r>
        <w:rPr>
          <w:noProof/>
        </w:rPr>
        <w:fldChar w:fldCharType="begin" w:fldLock="1"/>
      </w:r>
      <w:r>
        <w:rPr>
          <w:noProof/>
        </w:rPr>
        <w:instrText xml:space="preserve"> PAGEREF _Toc138762479 \h </w:instrText>
      </w:r>
      <w:r>
        <w:rPr>
          <w:noProof/>
        </w:rPr>
      </w:r>
      <w:r>
        <w:rPr>
          <w:noProof/>
        </w:rPr>
        <w:fldChar w:fldCharType="separate"/>
      </w:r>
      <w:r>
        <w:rPr>
          <w:noProof/>
        </w:rPr>
        <w:t>141</w:t>
      </w:r>
      <w:r>
        <w:rPr>
          <w:noProof/>
        </w:rPr>
        <w:fldChar w:fldCharType="end"/>
      </w:r>
    </w:p>
    <w:p w14:paraId="2283240A" w14:textId="52AE97BC" w:rsidR="00E701A2" w:rsidRDefault="00E701A2">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Ntsctsf_ASTI API</w:t>
      </w:r>
      <w:r>
        <w:rPr>
          <w:noProof/>
        </w:rPr>
        <w:tab/>
      </w:r>
      <w:r>
        <w:rPr>
          <w:noProof/>
        </w:rPr>
        <w:fldChar w:fldCharType="begin" w:fldLock="1"/>
      </w:r>
      <w:r>
        <w:rPr>
          <w:noProof/>
        </w:rPr>
        <w:instrText xml:space="preserve"> PAGEREF _Toc138762480 \h </w:instrText>
      </w:r>
      <w:r>
        <w:rPr>
          <w:noProof/>
        </w:rPr>
      </w:r>
      <w:r>
        <w:rPr>
          <w:noProof/>
        </w:rPr>
        <w:fldChar w:fldCharType="separate"/>
      </w:r>
      <w:r>
        <w:rPr>
          <w:noProof/>
        </w:rPr>
        <w:t>152</w:t>
      </w:r>
      <w:r>
        <w:rPr>
          <w:noProof/>
        </w:rPr>
        <w:fldChar w:fldCharType="end"/>
      </w:r>
    </w:p>
    <w:p w14:paraId="1C0A4A2F" w14:textId="55511CB3" w:rsidR="00E701A2" w:rsidRDefault="00E701A2">
      <w:pPr>
        <w:pStyle w:val="TOC8"/>
        <w:rPr>
          <w:rFonts w:asciiTheme="minorHAnsi" w:eastAsiaTheme="minorEastAsia" w:hAnsiTheme="minorHAnsi" w:cstheme="minorBidi"/>
          <w:b w:val="0"/>
          <w:noProof/>
          <w:kern w:val="2"/>
          <w:szCs w:val="22"/>
          <w:lang w:eastAsia="en-GB"/>
          <w14:ligatures w14:val="standardContextual"/>
        </w:rPr>
      </w:pPr>
      <w:r>
        <w:rPr>
          <w:noProof/>
        </w:rPr>
        <w:t>Annex B (normative): 3GPP extensions for DetNet integration with 5GS</w:t>
      </w:r>
      <w:r>
        <w:rPr>
          <w:noProof/>
        </w:rPr>
        <w:tab/>
      </w:r>
      <w:r>
        <w:rPr>
          <w:noProof/>
        </w:rPr>
        <w:fldChar w:fldCharType="begin" w:fldLock="1"/>
      </w:r>
      <w:r>
        <w:rPr>
          <w:noProof/>
        </w:rPr>
        <w:instrText xml:space="preserve"> PAGEREF _Toc138762481 \h </w:instrText>
      </w:r>
      <w:r>
        <w:rPr>
          <w:noProof/>
        </w:rPr>
      </w:r>
      <w:r>
        <w:rPr>
          <w:noProof/>
        </w:rPr>
        <w:fldChar w:fldCharType="separate"/>
      </w:r>
      <w:r>
        <w:rPr>
          <w:noProof/>
        </w:rPr>
        <w:t>157</w:t>
      </w:r>
      <w:r>
        <w:rPr>
          <w:noProof/>
        </w:rPr>
        <w:fldChar w:fldCharType="end"/>
      </w:r>
    </w:p>
    <w:p w14:paraId="51CCA98A" w14:textId="5E5561DB" w:rsidR="00E701A2" w:rsidRDefault="00E701A2">
      <w:pPr>
        <w:pStyle w:val="TOC2"/>
        <w:rPr>
          <w:rFonts w:asciiTheme="minorHAnsi" w:eastAsiaTheme="minorEastAsia" w:hAnsiTheme="minorHAnsi" w:cstheme="minorBidi"/>
          <w:noProof/>
          <w:kern w:val="2"/>
          <w:sz w:val="22"/>
          <w:szCs w:val="22"/>
          <w:lang w:eastAsia="en-GB"/>
          <w14:ligatures w14:val="standardContextual"/>
        </w:rPr>
      </w:pPr>
      <w:r>
        <w:rPr>
          <w:noProof/>
        </w:rPr>
        <w:t>B.1</w:t>
      </w:r>
      <w:r>
        <w:rPr>
          <w:rFonts w:asciiTheme="minorHAnsi" w:eastAsiaTheme="minorEastAsia" w:hAnsiTheme="minorHAnsi" w:cstheme="minorBidi"/>
          <w:noProof/>
          <w:kern w:val="2"/>
          <w:sz w:val="22"/>
          <w:szCs w:val="22"/>
          <w:lang w:eastAsia="en-GB"/>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_Toc138762482 \h </w:instrText>
      </w:r>
      <w:r>
        <w:rPr>
          <w:noProof/>
        </w:rPr>
      </w:r>
      <w:r>
        <w:rPr>
          <w:noProof/>
        </w:rPr>
        <w:fldChar w:fldCharType="separate"/>
      </w:r>
      <w:r>
        <w:rPr>
          <w:noProof/>
        </w:rPr>
        <w:t>157</w:t>
      </w:r>
      <w:r>
        <w:rPr>
          <w:noProof/>
        </w:rPr>
        <w:fldChar w:fldCharType="end"/>
      </w:r>
    </w:p>
    <w:p w14:paraId="33910360" w14:textId="6E7EB948"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B.1.1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_Toc138762483 \h </w:instrText>
      </w:r>
      <w:r>
        <w:rPr>
          <w:noProof/>
        </w:rPr>
      </w:r>
      <w:r>
        <w:rPr>
          <w:noProof/>
        </w:rPr>
        <w:fldChar w:fldCharType="separate"/>
      </w:r>
      <w:r>
        <w:rPr>
          <w:noProof/>
        </w:rPr>
        <w:t>157</w:t>
      </w:r>
      <w:r>
        <w:rPr>
          <w:noProof/>
        </w:rPr>
        <w:fldChar w:fldCharType="end"/>
      </w:r>
    </w:p>
    <w:p w14:paraId="5D3B5775" w14:textId="0B05829F"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B.1.2</w:t>
      </w:r>
      <w:r>
        <w:rPr>
          <w:rFonts w:asciiTheme="minorHAnsi" w:eastAsiaTheme="minorEastAsia" w:hAnsiTheme="minorHAnsi" w:cstheme="minorBidi"/>
          <w:noProof/>
          <w:kern w:val="2"/>
          <w:sz w:val="22"/>
          <w:szCs w:val="22"/>
          <w:lang w:eastAsia="en-GB"/>
          <w14:ligatures w14:val="standardContextual"/>
        </w:rPr>
        <w:tab/>
      </w:r>
      <w:r>
        <w:rPr>
          <w:noProof/>
        </w:rPr>
        <w:t>3GPP Extension 3gpp-5gs-detnet-node</w:t>
      </w:r>
      <w:r>
        <w:rPr>
          <w:noProof/>
        </w:rPr>
        <w:tab/>
      </w:r>
      <w:r>
        <w:rPr>
          <w:noProof/>
        </w:rPr>
        <w:fldChar w:fldCharType="begin" w:fldLock="1"/>
      </w:r>
      <w:r>
        <w:rPr>
          <w:noProof/>
        </w:rPr>
        <w:instrText xml:space="preserve"> PAGEREF _Toc138762484 \h </w:instrText>
      </w:r>
      <w:r>
        <w:rPr>
          <w:noProof/>
        </w:rPr>
      </w:r>
      <w:r>
        <w:rPr>
          <w:noProof/>
        </w:rPr>
        <w:fldChar w:fldCharType="separate"/>
      </w:r>
      <w:r>
        <w:rPr>
          <w:noProof/>
        </w:rPr>
        <w:t>158</w:t>
      </w:r>
      <w:r>
        <w:rPr>
          <w:noProof/>
        </w:rPr>
        <w:fldChar w:fldCharType="end"/>
      </w:r>
    </w:p>
    <w:p w14:paraId="48971EB0" w14:textId="7AE4764D"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B.1.2.1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_Toc138762485 \h </w:instrText>
      </w:r>
      <w:r>
        <w:rPr>
          <w:noProof/>
        </w:rPr>
      </w:r>
      <w:r>
        <w:rPr>
          <w:noProof/>
        </w:rPr>
        <w:fldChar w:fldCharType="separate"/>
      </w:r>
      <w:r>
        <w:rPr>
          <w:noProof/>
        </w:rPr>
        <w:t>158</w:t>
      </w:r>
      <w:r>
        <w:rPr>
          <w:noProof/>
        </w:rPr>
        <w:fldChar w:fldCharType="end"/>
      </w:r>
    </w:p>
    <w:p w14:paraId="68811117" w14:textId="0EAD318E"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B.1.2.2</w:t>
      </w:r>
      <w:r>
        <w:rPr>
          <w:rFonts w:asciiTheme="minorHAnsi" w:eastAsiaTheme="minorEastAsia" w:hAnsiTheme="minorHAnsi" w:cstheme="minorBidi"/>
          <w:noProof/>
          <w:kern w:val="2"/>
          <w:sz w:val="22"/>
          <w:szCs w:val="22"/>
          <w:lang w:eastAsia="en-GB"/>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_Toc138762486 \h </w:instrText>
      </w:r>
      <w:r>
        <w:rPr>
          <w:noProof/>
        </w:rPr>
      </w:r>
      <w:r>
        <w:rPr>
          <w:noProof/>
        </w:rPr>
        <w:fldChar w:fldCharType="separate"/>
      </w:r>
      <w:r>
        <w:rPr>
          <w:noProof/>
        </w:rPr>
        <w:t>158</w:t>
      </w:r>
      <w:r>
        <w:rPr>
          <w:noProof/>
        </w:rPr>
        <w:fldChar w:fldCharType="end"/>
      </w:r>
    </w:p>
    <w:p w14:paraId="3A798050" w14:textId="5CD4C77A"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B.1.2.3</w:t>
      </w:r>
      <w:r>
        <w:rPr>
          <w:rFonts w:asciiTheme="minorHAnsi" w:eastAsiaTheme="minorEastAsia" w:hAnsiTheme="minorHAnsi" w:cstheme="minorBidi"/>
          <w:noProof/>
          <w:kern w:val="2"/>
          <w:sz w:val="22"/>
          <w:szCs w:val="22"/>
          <w:lang w:eastAsia="en-GB"/>
          <w14:ligatures w14:val="standardContextual"/>
        </w:rPr>
        <w:tab/>
      </w:r>
      <w:r>
        <w:rPr>
          <w:noProof/>
        </w:rPr>
        <w:t>Report of 5GS DetNet flow(s) status</w:t>
      </w:r>
      <w:r>
        <w:rPr>
          <w:noProof/>
        </w:rPr>
        <w:tab/>
      </w:r>
      <w:r>
        <w:rPr>
          <w:noProof/>
        </w:rPr>
        <w:fldChar w:fldCharType="begin" w:fldLock="1"/>
      </w:r>
      <w:r>
        <w:rPr>
          <w:noProof/>
        </w:rPr>
        <w:instrText xml:space="preserve"> PAGEREF _Toc138762487 \h </w:instrText>
      </w:r>
      <w:r>
        <w:rPr>
          <w:noProof/>
        </w:rPr>
      </w:r>
      <w:r>
        <w:rPr>
          <w:noProof/>
        </w:rPr>
        <w:fldChar w:fldCharType="separate"/>
      </w:r>
      <w:r>
        <w:rPr>
          <w:noProof/>
        </w:rPr>
        <w:t>159</w:t>
      </w:r>
      <w:r>
        <w:rPr>
          <w:noProof/>
        </w:rPr>
        <w:fldChar w:fldCharType="end"/>
      </w:r>
    </w:p>
    <w:p w14:paraId="623C588C" w14:textId="2C84F213"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B.1.2.4</w:t>
      </w:r>
      <w:r>
        <w:rPr>
          <w:rFonts w:asciiTheme="minorHAnsi" w:eastAsiaTheme="minorEastAsia" w:hAnsiTheme="minorHAnsi" w:cstheme="minorBidi"/>
          <w:noProof/>
          <w:kern w:val="2"/>
          <w:sz w:val="22"/>
          <w:szCs w:val="22"/>
          <w:lang w:eastAsia="en-GB"/>
          <w14:ligatures w14:val="standardContextual"/>
        </w:rPr>
        <w:tab/>
      </w:r>
      <w:r>
        <w:rPr>
          <w:noProof/>
        </w:rPr>
        <w:t>Exposure of 5GS DetNet Node Identification</w:t>
      </w:r>
      <w:r>
        <w:rPr>
          <w:noProof/>
        </w:rPr>
        <w:tab/>
      </w:r>
      <w:r>
        <w:rPr>
          <w:noProof/>
        </w:rPr>
        <w:fldChar w:fldCharType="begin" w:fldLock="1"/>
      </w:r>
      <w:r>
        <w:rPr>
          <w:noProof/>
        </w:rPr>
        <w:instrText xml:space="preserve"> PAGEREF _Toc138762488 \h </w:instrText>
      </w:r>
      <w:r>
        <w:rPr>
          <w:noProof/>
        </w:rPr>
      </w:r>
      <w:r>
        <w:rPr>
          <w:noProof/>
        </w:rPr>
        <w:fldChar w:fldCharType="separate"/>
      </w:r>
      <w:r>
        <w:rPr>
          <w:noProof/>
        </w:rPr>
        <w:t>159</w:t>
      </w:r>
      <w:r>
        <w:rPr>
          <w:noProof/>
        </w:rPr>
        <w:fldChar w:fldCharType="end"/>
      </w:r>
    </w:p>
    <w:p w14:paraId="401DEABF" w14:textId="194C4E01" w:rsidR="00E701A2" w:rsidRDefault="00E701A2">
      <w:pPr>
        <w:pStyle w:val="TOC2"/>
        <w:rPr>
          <w:rFonts w:asciiTheme="minorHAnsi" w:eastAsiaTheme="minorEastAsia" w:hAnsiTheme="minorHAnsi" w:cstheme="minorBidi"/>
          <w:noProof/>
          <w:kern w:val="2"/>
          <w:sz w:val="22"/>
          <w:szCs w:val="22"/>
          <w:lang w:eastAsia="en-GB"/>
          <w14:ligatures w14:val="standardContextual"/>
        </w:rPr>
      </w:pPr>
      <w:r>
        <w:rPr>
          <w:noProof/>
        </w:rPr>
        <w:t>B.2</w:t>
      </w:r>
      <w:r>
        <w:rPr>
          <w:rFonts w:asciiTheme="minorHAnsi" w:eastAsiaTheme="minorEastAsia" w:hAnsiTheme="minorHAnsi" w:cstheme="minorBidi"/>
          <w:noProof/>
          <w:kern w:val="2"/>
          <w:sz w:val="22"/>
          <w:szCs w:val="22"/>
          <w:lang w:eastAsia="en-GB"/>
          <w14:ligatures w14:val="standardContextual"/>
        </w:rPr>
        <w:tab/>
      </w:r>
      <w:r>
        <w:rPr>
          <w:noProof/>
        </w:rPr>
        <w:t>YANG Module Definitions</w:t>
      </w:r>
      <w:r>
        <w:rPr>
          <w:noProof/>
        </w:rPr>
        <w:tab/>
      </w:r>
      <w:r>
        <w:rPr>
          <w:noProof/>
        </w:rPr>
        <w:fldChar w:fldCharType="begin" w:fldLock="1"/>
      </w:r>
      <w:r>
        <w:rPr>
          <w:noProof/>
        </w:rPr>
        <w:instrText xml:space="preserve"> PAGEREF _Toc138762489 \h </w:instrText>
      </w:r>
      <w:r>
        <w:rPr>
          <w:noProof/>
        </w:rPr>
      </w:r>
      <w:r>
        <w:rPr>
          <w:noProof/>
        </w:rPr>
        <w:fldChar w:fldCharType="separate"/>
      </w:r>
      <w:r>
        <w:rPr>
          <w:noProof/>
        </w:rPr>
        <w:t>160</w:t>
      </w:r>
      <w:r>
        <w:rPr>
          <w:noProof/>
        </w:rPr>
        <w:fldChar w:fldCharType="end"/>
      </w:r>
    </w:p>
    <w:p w14:paraId="56C36CD7" w14:textId="0223C2B9"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_Toc138762490 \h </w:instrText>
      </w:r>
      <w:r>
        <w:rPr>
          <w:noProof/>
        </w:rPr>
      </w:r>
      <w:r>
        <w:rPr>
          <w:noProof/>
        </w:rPr>
        <w:fldChar w:fldCharType="separate"/>
      </w:r>
      <w:r>
        <w:rPr>
          <w:noProof/>
        </w:rPr>
        <w:t>160</w:t>
      </w:r>
      <w:r>
        <w:rPr>
          <w:noProof/>
        </w:rPr>
        <w:fldChar w:fldCharType="end"/>
      </w:r>
    </w:p>
    <w:p w14:paraId="22334A93" w14:textId="2DF2A861"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B.2.1.1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_Toc138762491 \h </w:instrText>
      </w:r>
      <w:r>
        <w:rPr>
          <w:noProof/>
        </w:rPr>
      </w:r>
      <w:r>
        <w:rPr>
          <w:noProof/>
        </w:rPr>
        <w:fldChar w:fldCharType="separate"/>
      </w:r>
      <w:r>
        <w:rPr>
          <w:noProof/>
        </w:rPr>
        <w:t>160</w:t>
      </w:r>
      <w:r>
        <w:rPr>
          <w:noProof/>
        </w:rPr>
        <w:fldChar w:fldCharType="end"/>
      </w:r>
    </w:p>
    <w:p w14:paraId="24C0B468" w14:textId="52840C4F"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B.2.1.2</w:t>
      </w:r>
      <w:r>
        <w:rPr>
          <w:rFonts w:asciiTheme="minorHAnsi" w:eastAsiaTheme="minorEastAsia" w:hAnsiTheme="minorHAnsi" w:cstheme="minorBidi"/>
          <w:noProof/>
          <w:kern w:val="2"/>
          <w:sz w:val="22"/>
          <w:szCs w:val="22"/>
          <w:lang w:eastAsia="en-GB"/>
          <w14:ligatures w14:val="standardContextual"/>
        </w:rPr>
        <w:tab/>
      </w:r>
      <w:r>
        <w:rPr>
          <w:noProof/>
        </w:rPr>
        <w:t>Module name</w:t>
      </w:r>
      <w:r>
        <w:rPr>
          <w:noProof/>
        </w:rPr>
        <w:tab/>
      </w:r>
      <w:r>
        <w:rPr>
          <w:noProof/>
        </w:rPr>
        <w:fldChar w:fldCharType="begin" w:fldLock="1"/>
      </w:r>
      <w:r>
        <w:rPr>
          <w:noProof/>
        </w:rPr>
        <w:instrText xml:space="preserve"> PAGEREF _Toc138762492 \h </w:instrText>
      </w:r>
      <w:r>
        <w:rPr>
          <w:noProof/>
        </w:rPr>
      </w:r>
      <w:r>
        <w:rPr>
          <w:noProof/>
        </w:rPr>
        <w:fldChar w:fldCharType="separate"/>
      </w:r>
      <w:r>
        <w:rPr>
          <w:noProof/>
        </w:rPr>
        <w:t>160</w:t>
      </w:r>
      <w:r>
        <w:rPr>
          <w:noProof/>
        </w:rPr>
        <w:fldChar w:fldCharType="end"/>
      </w:r>
    </w:p>
    <w:p w14:paraId="0FD5CCCE" w14:textId="59473DDC"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B.2.1.3</w:t>
      </w:r>
      <w:r>
        <w:rPr>
          <w:rFonts w:asciiTheme="minorHAnsi" w:eastAsiaTheme="minorEastAsia" w:hAnsiTheme="minorHAnsi" w:cstheme="minorBidi"/>
          <w:noProof/>
          <w:kern w:val="2"/>
          <w:sz w:val="22"/>
          <w:szCs w:val="22"/>
          <w:lang w:eastAsia="en-GB"/>
          <w14:ligatures w14:val="standardContextual"/>
        </w:rPr>
        <w:tab/>
      </w:r>
      <w:r>
        <w:rPr>
          <w:noProof/>
        </w:rPr>
        <w:t>Header information</w:t>
      </w:r>
      <w:r>
        <w:rPr>
          <w:noProof/>
        </w:rPr>
        <w:tab/>
      </w:r>
      <w:r>
        <w:rPr>
          <w:noProof/>
        </w:rPr>
        <w:fldChar w:fldCharType="begin" w:fldLock="1"/>
      </w:r>
      <w:r>
        <w:rPr>
          <w:noProof/>
        </w:rPr>
        <w:instrText xml:space="preserve"> PAGEREF _Toc138762493 \h </w:instrText>
      </w:r>
      <w:r>
        <w:rPr>
          <w:noProof/>
        </w:rPr>
      </w:r>
      <w:r>
        <w:rPr>
          <w:noProof/>
        </w:rPr>
        <w:fldChar w:fldCharType="separate"/>
      </w:r>
      <w:r>
        <w:rPr>
          <w:noProof/>
        </w:rPr>
        <w:t>160</w:t>
      </w:r>
      <w:r>
        <w:rPr>
          <w:noProof/>
        </w:rPr>
        <w:fldChar w:fldCharType="end"/>
      </w:r>
    </w:p>
    <w:p w14:paraId="181EB834" w14:textId="4DFA8B0E"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B.2.1.3.1</w:t>
      </w:r>
      <w:r>
        <w:rPr>
          <w:rFonts w:asciiTheme="minorHAnsi" w:eastAsiaTheme="minorEastAsia" w:hAnsiTheme="minorHAnsi" w:cstheme="minorBidi"/>
          <w:noProof/>
          <w:kern w:val="2"/>
          <w:sz w:val="22"/>
          <w:szCs w:val="22"/>
          <w:lang w:eastAsia="en-GB"/>
          <w14:ligatures w14:val="standardContextual"/>
        </w:rPr>
        <w:tab/>
      </w:r>
      <w:r>
        <w:rPr>
          <w:noProof/>
        </w:rPr>
        <w:t>&lt;yang-version statement&gt;</w:t>
      </w:r>
      <w:r>
        <w:rPr>
          <w:noProof/>
        </w:rPr>
        <w:tab/>
      </w:r>
      <w:r>
        <w:rPr>
          <w:noProof/>
        </w:rPr>
        <w:fldChar w:fldCharType="begin" w:fldLock="1"/>
      </w:r>
      <w:r>
        <w:rPr>
          <w:noProof/>
        </w:rPr>
        <w:instrText xml:space="preserve"> PAGEREF _Toc138762494 \h </w:instrText>
      </w:r>
      <w:r>
        <w:rPr>
          <w:noProof/>
        </w:rPr>
      </w:r>
      <w:r>
        <w:rPr>
          <w:noProof/>
        </w:rPr>
        <w:fldChar w:fldCharType="separate"/>
      </w:r>
      <w:r>
        <w:rPr>
          <w:noProof/>
        </w:rPr>
        <w:t>160</w:t>
      </w:r>
      <w:r>
        <w:rPr>
          <w:noProof/>
        </w:rPr>
        <w:fldChar w:fldCharType="end"/>
      </w:r>
    </w:p>
    <w:p w14:paraId="6D8D73A9" w14:textId="09D72C18"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B.2.1.3.2</w:t>
      </w:r>
      <w:r>
        <w:rPr>
          <w:rFonts w:asciiTheme="minorHAnsi" w:eastAsiaTheme="minorEastAsia" w:hAnsiTheme="minorHAnsi" w:cstheme="minorBidi"/>
          <w:noProof/>
          <w:kern w:val="2"/>
          <w:sz w:val="22"/>
          <w:szCs w:val="22"/>
          <w:lang w:eastAsia="en-GB"/>
          <w14:ligatures w14:val="standardContextual"/>
        </w:rPr>
        <w:tab/>
      </w:r>
      <w:r>
        <w:rPr>
          <w:noProof/>
        </w:rPr>
        <w:t>&lt;namespace statement&gt;</w:t>
      </w:r>
      <w:r>
        <w:rPr>
          <w:noProof/>
        </w:rPr>
        <w:tab/>
      </w:r>
      <w:r>
        <w:rPr>
          <w:noProof/>
        </w:rPr>
        <w:fldChar w:fldCharType="begin" w:fldLock="1"/>
      </w:r>
      <w:r>
        <w:rPr>
          <w:noProof/>
        </w:rPr>
        <w:instrText xml:space="preserve"> PAGEREF _Toc138762495 \h </w:instrText>
      </w:r>
      <w:r>
        <w:rPr>
          <w:noProof/>
        </w:rPr>
      </w:r>
      <w:r>
        <w:rPr>
          <w:noProof/>
        </w:rPr>
        <w:fldChar w:fldCharType="separate"/>
      </w:r>
      <w:r>
        <w:rPr>
          <w:noProof/>
        </w:rPr>
        <w:t>160</w:t>
      </w:r>
      <w:r>
        <w:rPr>
          <w:noProof/>
        </w:rPr>
        <w:fldChar w:fldCharType="end"/>
      </w:r>
    </w:p>
    <w:p w14:paraId="669B1340" w14:textId="3D8B78B7"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B.2.1.3.3</w:t>
      </w:r>
      <w:r>
        <w:rPr>
          <w:rFonts w:asciiTheme="minorHAnsi" w:eastAsiaTheme="minorEastAsia" w:hAnsiTheme="minorHAnsi" w:cstheme="minorBidi"/>
          <w:noProof/>
          <w:kern w:val="2"/>
          <w:sz w:val="22"/>
          <w:szCs w:val="22"/>
          <w:lang w:eastAsia="en-GB"/>
          <w14:ligatures w14:val="standardContextual"/>
        </w:rPr>
        <w:tab/>
      </w:r>
      <w:r>
        <w:rPr>
          <w:noProof/>
        </w:rPr>
        <w:t>&lt;prefix statement&gt;</w:t>
      </w:r>
      <w:r>
        <w:rPr>
          <w:noProof/>
        </w:rPr>
        <w:tab/>
      </w:r>
      <w:r>
        <w:rPr>
          <w:noProof/>
        </w:rPr>
        <w:fldChar w:fldCharType="begin" w:fldLock="1"/>
      </w:r>
      <w:r>
        <w:rPr>
          <w:noProof/>
        </w:rPr>
        <w:instrText xml:space="preserve"> PAGEREF _Toc138762496 \h </w:instrText>
      </w:r>
      <w:r>
        <w:rPr>
          <w:noProof/>
        </w:rPr>
      </w:r>
      <w:r>
        <w:rPr>
          <w:noProof/>
        </w:rPr>
        <w:fldChar w:fldCharType="separate"/>
      </w:r>
      <w:r>
        <w:rPr>
          <w:noProof/>
        </w:rPr>
        <w:t>161</w:t>
      </w:r>
      <w:r>
        <w:rPr>
          <w:noProof/>
        </w:rPr>
        <w:fldChar w:fldCharType="end"/>
      </w:r>
    </w:p>
    <w:p w14:paraId="663E7E00" w14:textId="65795D1A"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B.2.1.4</w:t>
      </w:r>
      <w:r>
        <w:rPr>
          <w:rFonts w:asciiTheme="minorHAnsi" w:eastAsiaTheme="minorEastAsia" w:hAnsiTheme="minorHAnsi" w:cstheme="minorBidi"/>
          <w:noProof/>
          <w:kern w:val="2"/>
          <w:sz w:val="22"/>
          <w:szCs w:val="22"/>
          <w:lang w:eastAsia="en-GB"/>
          <w14:ligatures w14:val="standardContextual"/>
        </w:rPr>
        <w:tab/>
      </w:r>
      <w:r>
        <w:rPr>
          <w:noProof/>
        </w:rPr>
        <w:t>Meta-information</w:t>
      </w:r>
      <w:r>
        <w:rPr>
          <w:noProof/>
        </w:rPr>
        <w:tab/>
      </w:r>
      <w:r>
        <w:rPr>
          <w:noProof/>
        </w:rPr>
        <w:fldChar w:fldCharType="begin" w:fldLock="1"/>
      </w:r>
      <w:r>
        <w:rPr>
          <w:noProof/>
        </w:rPr>
        <w:instrText xml:space="preserve"> PAGEREF _Toc138762497 \h </w:instrText>
      </w:r>
      <w:r>
        <w:rPr>
          <w:noProof/>
        </w:rPr>
      </w:r>
      <w:r>
        <w:rPr>
          <w:noProof/>
        </w:rPr>
        <w:fldChar w:fldCharType="separate"/>
      </w:r>
      <w:r>
        <w:rPr>
          <w:noProof/>
        </w:rPr>
        <w:t>161</w:t>
      </w:r>
      <w:r>
        <w:rPr>
          <w:noProof/>
        </w:rPr>
        <w:fldChar w:fldCharType="end"/>
      </w:r>
    </w:p>
    <w:p w14:paraId="0674BA98" w14:textId="1E51ED71"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B.2.1.4.1</w:t>
      </w:r>
      <w:r>
        <w:rPr>
          <w:rFonts w:asciiTheme="minorHAnsi" w:eastAsiaTheme="minorEastAsia" w:hAnsiTheme="minorHAnsi" w:cstheme="minorBidi"/>
          <w:noProof/>
          <w:kern w:val="2"/>
          <w:sz w:val="22"/>
          <w:szCs w:val="22"/>
          <w:lang w:eastAsia="en-GB"/>
          <w14:ligatures w14:val="standardContextual"/>
        </w:rPr>
        <w:tab/>
      </w:r>
      <w:r>
        <w:rPr>
          <w:noProof/>
        </w:rPr>
        <w:t>&lt;organization statement&gt;</w:t>
      </w:r>
      <w:r>
        <w:rPr>
          <w:noProof/>
        </w:rPr>
        <w:tab/>
      </w:r>
      <w:r>
        <w:rPr>
          <w:noProof/>
        </w:rPr>
        <w:fldChar w:fldCharType="begin" w:fldLock="1"/>
      </w:r>
      <w:r>
        <w:rPr>
          <w:noProof/>
        </w:rPr>
        <w:instrText xml:space="preserve"> PAGEREF _Toc138762498 \h </w:instrText>
      </w:r>
      <w:r>
        <w:rPr>
          <w:noProof/>
        </w:rPr>
      </w:r>
      <w:r>
        <w:rPr>
          <w:noProof/>
        </w:rPr>
        <w:fldChar w:fldCharType="separate"/>
      </w:r>
      <w:r>
        <w:rPr>
          <w:noProof/>
        </w:rPr>
        <w:t>161</w:t>
      </w:r>
      <w:r>
        <w:rPr>
          <w:noProof/>
        </w:rPr>
        <w:fldChar w:fldCharType="end"/>
      </w:r>
    </w:p>
    <w:p w14:paraId="4726FE9C" w14:textId="03A63285"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B.2.1.4.2</w:t>
      </w:r>
      <w:r>
        <w:rPr>
          <w:rFonts w:asciiTheme="minorHAnsi" w:eastAsiaTheme="minorEastAsia" w:hAnsiTheme="minorHAnsi" w:cstheme="minorBidi"/>
          <w:noProof/>
          <w:kern w:val="2"/>
          <w:sz w:val="22"/>
          <w:szCs w:val="22"/>
          <w:lang w:eastAsia="en-GB"/>
          <w14:ligatures w14:val="standardContextual"/>
        </w:rPr>
        <w:tab/>
      </w:r>
      <w:r>
        <w:rPr>
          <w:noProof/>
        </w:rPr>
        <w:t>&lt;contact statement&gt;</w:t>
      </w:r>
      <w:r>
        <w:rPr>
          <w:noProof/>
        </w:rPr>
        <w:tab/>
      </w:r>
      <w:r>
        <w:rPr>
          <w:noProof/>
        </w:rPr>
        <w:fldChar w:fldCharType="begin" w:fldLock="1"/>
      </w:r>
      <w:r>
        <w:rPr>
          <w:noProof/>
        </w:rPr>
        <w:instrText xml:space="preserve"> PAGEREF _Toc138762499 \h </w:instrText>
      </w:r>
      <w:r>
        <w:rPr>
          <w:noProof/>
        </w:rPr>
      </w:r>
      <w:r>
        <w:rPr>
          <w:noProof/>
        </w:rPr>
        <w:fldChar w:fldCharType="separate"/>
      </w:r>
      <w:r>
        <w:rPr>
          <w:noProof/>
        </w:rPr>
        <w:t>161</w:t>
      </w:r>
      <w:r>
        <w:rPr>
          <w:noProof/>
        </w:rPr>
        <w:fldChar w:fldCharType="end"/>
      </w:r>
    </w:p>
    <w:p w14:paraId="3E0272A6" w14:textId="73291131"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B.2.1.4.3</w:t>
      </w:r>
      <w:r>
        <w:rPr>
          <w:rFonts w:asciiTheme="minorHAnsi" w:eastAsiaTheme="minorEastAsia" w:hAnsiTheme="minorHAnsi" w:cstheme="minorBidi"/>
          <w:noProof/>
          <w:kern w:val="2"/>
          <w:sz w:val="22"/>
          <w:szCs w:val="22"/>
          <w:lang w:eastAsia="en-GB"/>
          <w14:ligatures w14:val="standardContextual"/>
        </w:rPr>
        <w:tab/>
      </w:r>
      <w:r>
        <w:rPr>
          <w:noProof/>
        </w:rPr>
        <w:t>&lt;description statement&gt;</w:t>
      </w:r>
      <w:r>
        <w:rPr>
          <w:noProof/>
        </w:rPr>
        <w:tab/>
      </w:r>
      <w:r>
        <w:rPr>
          <w:noProof/>
        </w:rPr>
        <w:fldChar w:fldCharType="begin" w:fldLock="1"/>
      </w:r>
      <w:r>
        <w:rPr>
          <w:noProof/>
        </w:rPr>
        <w:instrText xml:space="preserve"> PAGEREF _Toc138762500 \h </w:instrText>
      </w:r>
      <w:r>
        <w:rPr>
          <w:noProof/>
        </w:rPr>
      </w:r>
      <w:r>
        <w:rPr>
          <w:noProof/>
        </w:rPr>
        <w:fldChar w:fldCharType="separate"/>
      </w:r>
      <w:r>
        <w:rPr>
          <w:noProof/>
        </w:rPr>
        <w:t>161</w:t>
      </w:r>
      <w:r>
        <w:rPr>
          <w:noProof/>
        </w:rPr>
        <w:fldChar w:fldCharType="end"/>
      </w:r>
    </w:p>
    <w:p w14:paraId="7EF52B2F" w14:textId="0A45914C"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B.2.1.4.4</w:t>
      </w:r>
      <w:r>
        <w:rPr>
          <w:rFonts w:asciiTheme="minorHAnsi" w:eastAsiaTheme="minorEastAsia" w:hAnsiTheme="minorHAnsi" w:cstheme="minorBidi"/>
          <w:noProof/>
          <w:kern w:val="2"/>
          <w:sz w:val="22"/>
          <w:szCs w:val="22"/>
          <w:lang w:eastAsia="en-GB"/>
          <w14:ligatures w14:val="standardContextual"/>
        </w:rPr>
        <w:tab/>
      </w:r>
      <w:r>
        <w:rPr>
          <w:noProof/>
        </w:rPr>
        <w:t>&lt;reference statement&gt;</w:t>
      </w:r>
      <w:r>
        <w:rPr>
          <w:noProof/>
        </w:rPr>
        <w:tab/>
      </w:r>
      <w:r>
        <w:rPr>
          <w:noProof/>
        </w:rPr>
        <w:fldChar w:fldCharType="begin" w:fldLock="1"/>
      </w:r>
      <w:r>
        <w:rPr>
          <w:noProof/>
        </w:rPr>
        <w:instrText xml:space="preserve"> PAGEREF _Toc138762501 \h </w:instrText>
      </w:r>
      <w:r>
        <w:rPr>
          <w:noProof/>
        </w:rPr>
      </w:r>
      <w:r>
        <w:rPr>
          <w:noProof/>
        </w:rPr>
        <w:fldChar w:fldCharType="separate"/>
      </w:r>
      <w:r>
        <w:rPr>
          <w:noProof/>
        </w:rPr>
        <w:t>161</w:t>
      </w:r>
      <w:r>
        <w:rPr>
          <w:noProof/>
        </w:rPr>
        <w:fldChar w:fldCharType="end"/>
      </w:r>
    </w:p>
    <w:p w14:paraId="1E86A4F5" w14:textId="7233734F"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Pr>
          <w:noProof/>
        </w:rPr>
        <w:t>B.2.1.4.5</w:t>
      </w:r>
      <w:r>
        <w:rPr>
          <w:rFonts w:asciiTheme="minorHAnsi" w:eastAsiaTheme="minorEastAsia" w:hAnsiTheme="minorHAnsi" w:cstheme="minorBidi"/>
          <w:noProof/>
          <w:kern w:val="2"/>
          <w:sz w:val="22"/>
          <w:szCs w:val="22"/>
          <w:lang w:eastAsia="en-GB"/>
          <w14:ligatures w14:val="standardContextual"/>
        </w:rPr>
        <w:tab/>
      </w:r>
      <w:r>
        <w:rPr>
          <w:noProof/>
        </w:rPr>
        <w:t>&lt;revision statement&gt;</w:t>
      </w:r>
      <w:r>
        <w:rPr>
          <w:noProof/>
        </w:rPr>
        <w:tab/>
      </w:r>
      <w:r>
        <w:rPr>
          <w:noProof/>
        </w:rPr>
        <w:fldChar w:fldCharType="begin" w:fldLock="1"/>
      </w:r>
      <w:r>
        <w:rPr>
          <w:noProof/>
        </w:rPr>
        <w:instrText xml:space="preserve"> PAGEREF _Toc138762502 \h </w:instrText>
      </w:r>
      <w:r>
        <w:rPr>
          <w:noProof/>
        </w:rPr>
      </w:r>
      <w:r>
        <w:rPr>
          <w:noProof/>
        </w:rPr>
        <w:fldChar w:fldCharType="separate"/>
      </w:r>
      <w:r>
        <w:rPr>
          <w:noProof/>
        </w:rPr>
        <w:t>162</w:t>
      </w:r>
      <w:r>
        <w:rPr>
          <w:noProof/>
        </w:rPr>
        <w:fldChar w:fldCharType="end"/>
      </w:r>
    </w:p>
    <w:p w14:paraId="2E7320A6" w14:textId="53B6A4B4"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B.2.1.2</w:t>
      </w:r>
      <w:r>
        <w:rPr>
          <w:rFonts w:asciiTheme="minorHAnsi" w:eastAsiaTheme="minorEastAsia" w:hAnsiTheme="minorHAnsi" w:cstheme="minorBidi"/>
          <w:noProof/>
          <w:kern w:val="2"/>
          <w:sz w:val="22"/>
          <w:szCs w:val="22"/>
          <w:lang w:eastAsia="en-GB"/>
          <w14:ligatures w14:val="standardContextual"/>
        </w:rPr>
        <w:tab/>
      </w:r>
      <w:r>
        <w:rPr>
          <w:noProof/>
        </w:rPr>
        <w:t>Formatting rules</w:t>
      </w:r>
      <w:r>
        <w:rPr>
          <w:noProof/>
        </w:rPr>
        <w:tab/>
      </w:r>
      <w:r>
        <w:rPr>
          <w:noProof/>
        </w:rPr>
        <w:fldChar w:fldCharType="begin" w:fldLock="1"/>
      </w:r>
      <w:r>
        <w:rPr>
          <w:noProof/>
        </w:rPr>
        <w:instrText xml:space="preserve"> PAGEREF _Toc138762503 \h </w:instrText>
      </w:r>
      <w:r>
        <w:rPr>
          <w:noProof/>
        </w:rPr>
      </w:r>
      <w:r>
        <w:rPr>
          <w:noProof/>
        </w:rPr>
        <w:fldChar w:fldCharType="separate"/>
      </w:r>
      <w:r>
        <w:rPr>
          <w:noProof/>
        </w:rPr>
        <w:t>162</w:t>
      </w:r>
      <w:r>
        <w:rPr>
          <w:noProof/>
        </w:rPr>
        <w:fldChar w:fldCharType="end"/>
      </w:r>
    </w:p>
    <w:p w14:paraId="11B84B63" w14:textId="7E8591DC" w:rsidR="00E701A2" w:rsidRDefault="00E701A2">
      <w:pPr>
        <w:pStyle w:val="TOC3"/>
        <w:rPr>
          <w:rFonts w:asciiTheme="minorHAnsi" w:eastAsiaTheme="minorEastAsia" w:hAnsiTheme="minorHAnsi" w:cstheme="minorBidi"/>
          <w:noProof/>
          <w:kern w:val="2"/>
          <w:sz w:val="22"/>
          <w:szCs w:val="22"/>
          <w:lang w:eastAsia="en-GB"/>
          <w14:ligatures w14:val="standardContextual"/>
        </w:rPr>
      </w:pPr>
      <w:r>
        <w:rPr>
          <w:noProof/>
        </w:rPr>
        <w:t>B.2.2</w:t>
      </w:r>
      <w:r>
        <w:rPr>
          <w:rFonts w:asciiTheme="minorHAnsi" w:eastAsiaTheme="minorEastAsia" w:hAnsiTheme="minorHAnsi" w:cstheme="minorBidi"/>
          <w:noProof/>
          <w:kern w:val="2"/>
          <w:sz w:val="22"/>
          <w:szCs w:val="22"/>
          <w:lang w:eastAsia="en-GB"/>
          <w14:ligatures w14:val="standardContextual"/>
        </w:rPr>
        <w:tab/>
      </w:r>
      <w:r>
        <w:rPr>
          <w:noProof/>
        </w:rPr>
        <w:t>3gpp-5gs-detnet-node Module definition</w:t>
      </w:r>
      <w:r>
        <w:rPr>
          <w:noProof/>
        </w:rPr>
        <w:tab/>
      </w:r>
      <w:r>
        <w:rPr>
          <w:noProof/>
        </w:rPr>
        <w:fldChar w:fldCharType="begin" w:fldLock="1"/>
      </w:r>
      <w:r>
        <w:rPr>
          <w:noProof/>
        </w:rPr>
        <w:instrText xml:space="preserve"> PAGEREF _Toc138762504 \h </w:instrText>
      </w:r>
      <w:r>
        <w:rPr>
          <w:noProof/>
        </w:rPr>
      </w:r>
      <w:r>
        <w:rPr>
          <w:noProof/>
        </w:rPr>
        <w:fldChar w:fldCharType="separate"/>
      </w:r>
      <w:r>
        <w:rPr>
          <w:noProof/>
        </w:rPr>
        <w:t>163</w:t>
      </w:r>
      <w:r>
        <w:rPr>
          <w:noProof/>
        </w:rPr>
        <w:fldChar w:fldCharType="end"/>
      </w:r>
    </w:p>
    <w:p w14:paraId="6630C897" w14:textId="476CF0FA"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B.2.2.1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_Toc138762505 \h </w:instrText>
      </w:r>
      <w:r>
        <w:rPr>
          <w:noProof/>
        </w:rPr>
      </w:r>
      <w:r>
        <w:rPr>
          <w:noProof/>
        </w:rPr>
        <w:fldChar w:fldCharType="separate"/>
      </w:r>
      <w:r>
        <w:rPr>
          <w:noProof/>
        </w:rPr>
        <w:t>163</w:t>
      </w:r>
      <w:r>
        <w:rPr>
          <w:noProof/>
        </w:rPr>
        <w:fldChar w:fldCharType="end"/>
      </w:r>
    </w:p>
    <w:p w14:paraId="788C2876" w14:textId="42E86482"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B.2.2.2</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_Toc138762506 \h </w:instrText>
      </w:r>
      <w:r>
        <w:rPr>
          <w:noProof/>
        </w:rPr>
      </w:r>
      <w:r>
        <w:rPr>
          <w:noProof/>
        </w:rPr>
        <w:fldChar w:fldCharType="separate"/>
      </w:r>
      <w:r>
        <w:rPr>
          <w:noProof/>
        </w:rPr>
        <w:t>163</w:t>
      </w:r>
      <w:r>
        <w:rPr>
          <w:noProof/>
        </w:rPr>
        <w:fldChar w:fldCharType="end"/>
      </w:r>
    </w:p>
    <w:p w14:paraId="33F92E61" w14:textId="6B6E38DA" w:rsidR="00E701A2" w:rsidRDefault="00E701A2">
      <w:pPr>
        <w:pStyle w:val="TOC4"/>
        <w:rPr>
          <w:rFonts w:asciiTheme="minorHAnsi" w:eastAsiaTheme="minorEastAsia" w:hAnsiTheme="minorHAnsi" w:cstheme="minorBidi"/>
          <w:noProof/>
          <w:kern w:val="2"/>
          <w:sz w:val="22"/>
          <w:szCs w:val="22"/>
          <w:lang w:eastAsia="en-GB"/>
          <w14:ligatures w14:val="standardContextual"/>
        </w:rPr>
      </w:pPr>
      <w:r>
        <w:rPr>
          <w:noProof/>
        </w:rPr>
        <w:t>B.2.2.2.1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_Toc138762507 \h </w:instrText>
      </w:r>
      <w:r>
        <w:rPr>
          <w:noProof/>
        </w:rPr>
      </w:r>
      <w:r>
        <w:rPr>
          <w:noProof/>
        </w:rPr>
        <w:fldChar w:fldCharType="separate"/>
      </w:r>
      <w:r>
        <w:rPr>
          <w:noProof/>
        </w:rPr>
        <w:t>163</w:t>
      </w:r>
      <w:r>
        <w:rPr>
          <w:noProof/>
        </w:rPr>
        <w:fldChar w:fldCharType="end"/>
      </w:r>
    </w:p>
    <w:p w14:paraId="79750E49" w14:textId="7B228FD5"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sidRPr="007F3180">
        <w:rPr>
          <w:noProof/>
          <w:lang w:val="en-US"/>
        </w:rPr>
        <w:t>B.2.2.2.2</w:t>
      </w:r>
      <w:r>
        <w:rPr>
          <w:rFonts w:asciiTheme="minorHAnsi" w:eastAsiaTheme="minorEastAsia" w:hAnsiTheme="minorHAnsi" w:cstheme="minorBidi"/>
          <w:noProof/>
          <w:kern w:val="2"/>
          <w:sz w:val="22"/>
          <w:szCs w:val="22"/>
          <w:lang w:eastAsia="en-GB"/>
          <w14:ligatures w14:val="standardContextual"/>
        </w:rPr>
        <w:tab/>
      </w:r>
      <w:r w:rsidRPr="007F3180">
        <w:rPr>
          <w:noProof/>
          <w:lang w:val="en-US"/>
        </w:rPr>
        <w:t>Structured data types</w:t>
      </w:r>
      <w:r>
        <w:rPr>
          <w:noProof/>
        </w:rPr>
        <w:tab/>
      </w:r>
      <w:r>
        <w:rPr>
          <w:noProof/>
        </w:rPr>
        <w:fldChar w:fldCharType="begin" w:fldLock="1"/>
      </w:r>
      <w:r>
        <w:rPr>
          <w:noProof/>
        </w:rPr>
        <w:instrText xml:space="preserve"> PAGEREF _Toc138762508 \h </w:instrText>
      </w:r>
      <w:r>
        <w:rPr>
          <w:noProof/>
        </w:rPr>
      </w:r>
      <w:r>
        <w:rPr>
          <w:noProof/>
        </w:rPr>
        <w:fldChar w:fldCharType="separate"/>
      </w:r>
      <w:r>
        <w:rPr>
          <w:noProof/>
        </w:rPr>
        <w:t>163</w:t>
      </w:r>
      <w:r>
        <w:rPr>
          <w:noProof/>
        </w:rPr>
        <w:fldChar w:fldCharType="end"/>
      </w:r>
    </w:p>
    <w:p w14:paraId="1AB1F890" w14:textId="418A0D2B"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B.2.2.2.2.1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_Toc138762509 \h </w:instrText>
      </w:r>
      <w:r>
        <w:rPr>
          <w:noProof/>
        </w:rPr>
      </w:r>
      <w:r>
        <w:rPr>
          <w:noProof/>
        </w:rPr>
        <w:fldChar w:fldCharType="separate"/>
      </w:r>
      <w:r>
        <w:rPr>
          <w:noProof/>
        </w:rPr>
        <w:t>163</w:t>
      </w:r>
      <w:r>
        <w:rPr>
          <w:noProof/>
        </w:rPr>
        <w:fldChar w:fldCharType="end"/>
      </w:r>
    </w:p>
    <w:p w14:paraId="38997179" w14:textId="08182CC0"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B.2.2.2.2.2</w:t>
      </w:r>
      <w:r>
        <w:rPr>
          <w:rFonts w:asciiTheme="minorHAnsi" w:eastAsiaTheme="minorEastAsia" w:hAnsiTheme="minorHAnsi" w:cstheme="minorBidi"/>
          <w:noProof/>
          <w:kern w:val="2"/>
          <w:sz w:val="22"/>
          <w:szCs w:val="22"/>
          <w:lang w:eastAsia="en-GB"/>
          <w14:ligatures w14:val="standardContextual"/>
        </w:rPr>
        <w:tab/>
      </w:r>
      <w:r>
        <w:rPr>
          <w:noProof/>
        </w:rPr>
        <w:t>Type: 5gs-node-requirements</w:t>
      </w:r>
      <w:r>
        <w:rPr>
          <w:noProof/>
        </w:rPr>
        <w:tab/>
      </w:r>
      <w:r>
        <w:rPr>
          <w:noProof/>
        </w:rPr>
        <w:fldChar w:fldCharType="begin" w:fldLock="1"/>
      </w:r>
      <w:r>
        <w:rPr>
          <w:noProof/>
        </w:rPr>
        <w:instrText xml:space="preserve"> PAGEREF _Toc138762510 \h </w:instrText>
      </w:r>
      <w:r>
        <w:rPr>
          <w:noProof/>
        </w:rPr>
      </w:r>
      <w:r>
        <w:rPr>
          <w:noProof/>
        </w:rPr>
        <w:fldChar w:fldCharType="separate"/>
      </w:r>
      <w:r>
        <w:rPr>
          <w:noProof/>
        </w:rPr>
        <w:t>164</w:t>
      </w:r>
      <w:r>
        <w:rPr>
          <w:noProof/>
        </w:rPr>
        <w:fldChar w:fldCharType="end"/>
      </w:r>
    </w:p>
    <w:p w14:paraId="71A2FB88" w14:textId="406BAA8B"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B.2.2.2.2.3</w:t>
      </w:r>
      <w:r>
        <w:rPr>
          <w:rFonts w:asciiTheme="minorHAnsi" w:eastAsiaTheme="minorEastAsia" w:hAnsiTheme="minorHAnsi" w:cstheme="minorBidi"/>
          <w:noProof/>
          <w:kern w:val="2"/>
          <w:sz w:val="22"/>
          <w:szCs w:val="22"/>
          <w:lang w:eastAsia="en-GB"/>
          <w14:ligatures w14:val="standardContextual"/>
        </w:rPr>
        <w:tab/>
      </w:r>
      <w:r>
        <w:rPr>
          <w:noProof/>
        </w:rPr>
        <w:t>Type: &lt;TypeName 2&gt;</w:t>
      </w:r>
      <w:r>
        <w:rPr>
          <w:noProof/>
        </w:rPr>
        <w:tab/>
      </w:r>
      <w:r>
        <w:rPr>
          <w:noProof/>
        </w:rPr>
        <w:fldChar w:fldCharType="begin" w:fldLock="1"/>
      </w:r>
      <w:r>
        <w:rPr>
          <w:noProof/>
        </w:rPr>
        <w:instrText xml:space="preserve"> PAGEREF _Toc138762511 \h </w:instrText>
      </w:r>
      <w:r>
        <w:rPr>
          <w:noProof/>
        </w:rPr>
      </w:r>
      <w:r>
        <w:rPr>
          <w:noProof/>
        </w:rPr>
        <w:fldChar w:fldCharType="separate"/>
      </w:r>
      <w:r>
        <w:rPr>
          <w:noProof/>
        </w:rPr>
        <w:t>164</w:t>
      </w:r>
      <w:r>
        <w:rPr>
          <w:noProof/>
        </w:rPr>
        <w:fldChar w:fldCharType="end"/>
      </w:r>
    </w:p>
    <w:p w14:paraId="149882AD" w14:textId="57A39F0D" w:rsidR="00E701A2" w:rsidRDefault="00E701A2">
      <w:pPr>
        <w:pStyle w:val="TOC5"/>
        <w:rPr>
          <w:rFonts w:asciiTheme="minorHAnsi" w:eastAsiaTheme="minorEastAsia" w:hAnsiTheme="minorHAnsi" w:cstheme="minorBidi"/>
          <w:noProof/>
          <w:kern w:val="2"/>
          <w:sz w:val="22"/>
          <w:szCs w:val="22"/>
          <w:lang w:eastAsia="en-GB"/>
          <w14:ligatures w14:val="standardContextual"/>
        </w:rPr>
      </w:pPr>
      <w:r w:rsidRPr="007F3180">
        <w:rPr>
          <w:noProof/>
          <w:lang w:val="en-US"/>
        </w:rPr>
        <w:t>B.2.2.2.3</w:t>
      </w:r>
      <w:r>
        <w:rPr>
          <w:rFonts w:asciiTheme="minorHAnsi" w:eastAsiaTheme="minorEastAsia" w:hAnsiTheme="minorHAnsi" w:cstheme="minorBidi"/>
          <w:noProof/>
          <w:kern w:val="2"/>
          <w:sz w:val="22"/>
          <w:szCs w:val="22"/>
          <w:lang w:eastAsia="en-GB"/>
          <w14:ligatures w14:val="standardContextual"/>
        </w:rPr>
        <w:tab/>
      </w:r>
      <w:r w:rsidRPr="007F3180">
        <w:rPr>
          <w:noProof/>
          <w:lang w:val="en-US"/>
        </w:rPr>
        <w:t>Simple data types and enumerations</w:t>
      </w:r>
      <w:r>
        <w:rPr>
          <w:noProof/>
        </w:rPr>
        <w:tab/>
      </w:r>
      <w:r>
        <w:rPr>
          <w:noProof/>
        </w:rPr>
        <w:fldChar w:fldCharType="begin" w:fldLock="1"/>
      </w:r>
      <w:r>
        <w:rPr>
          <w:noProof/>
        </w:rPr>
        <w:instrText xml:space="preserve"> PAGEREF _Toc138762512 \h </w:instrText>
      </w:r>
      <w:r>
        <w:rPr>
          <w:noProof/>
        </w:rPr>
      </w:r>
      <w:r>
        <w:rPr>
          <w:noProof/>
        </w:rPr>
        <w:fldChar w:fldCharType="separate"/>
      </w:r>
      <w:r>
        <w:rPr>
          <w:noProof/>
        </w:rPr>
        <w:t>164</w:t>
      </w:r>
      <w:r>
        <w:rPr>
          <w:noProof/>
        </w:rPr>
        <w:fldChar w:fldCharType="end"/>
      </w:r>
    </w:p>
    <w:p w14:paraId="39D9DA79" w14:textId="5326D29C"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B.2.2.2.3.1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_Toc138762513 \h </w:instrText>
      </w:r>
      <w:r>
        <w:rPr>
          <w:noProof/>
        </w:rPr>
      </w:r>
      <w:r>
        <w:rPr>
          <w:noProof/>
        </w:rPr>
        <w:fldChar w:fldCharType="separate"/>
      </w:r>
      <w:r>
        <w:rPr>
          <w:noProof/>
        </w:rPr>
        <w:t>164</w:t>
      </w:r>
      <w:r>
        <w:rPr>
          <w:noProof/>
        </w:rPr>
        <w:fldChar w:fldCharType="end"/>
      </w:r>
    </w:p>
    <w:p w14:paraId="759F3390" w14:textId="56866609"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B.2.2.2.3.2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_Toc138762514 \h </w:instrText>
      </w:r>
      <w:r>
        <w:rPr>
          <w:noProof/>
        </w:rPr>
      </w:r>
      <w:r>
        <w:rPr>
          <w:noProof/>
        </w:rPr>
        <w:fldChar w:fldCharType="separate"/>
      </w:r>
      <w:r>
        <w:rPr>
          <w:noProof/>
        </w:rPr>
        <w:t>164</w:t>
      </w:r>
      <w:r>
        <w:rPr>
          <w:noProof/>
        </w:rPr>
        <w:fldChar w:fldCharType="end"/>
      </w:r>
    </w:p>
    <w:p w14:paraId="778A12D2" w14:textId="3AACA946"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B.2.2.2.3.3</w:t>
      </w:r>
      <w:r>
        <w:rPr>
          <w:rFonts w:asciiTheme="minorHAnsi" w:eastAsiaTheme="minorEastAsia" w:hAnsiTheme="minorHAnsi" w:cstheme="minorBidi"/>
          <w:noProof/>
          <w:kern w:val="2"/>
          <w:sz w:val="22"/>
          <w:szCs w:val="22"/>
          <w:lang w:eastAsia="en-GB"/>
          <w14:ligatures w14:val="standardContextual"/>
        </w:rPr>
        <w:tab/>
      </w:r>
      <w:r>
        <w:rPr>
          <w:noProof/>
        </w:rPr>
        <w:t>Enumeration: &lt;EnumType1&gt;</w:t>
      </w:r>
      <w:r>
        <w:rPr>
          <w:noProof/>
        </w:rPr>
        <w:tab/>
      </w:r>
      <w:r>
        <w:rPr>
          <w:noProof/>
        </w:rPr>
        <w:fldChar w:fldCharType="begin" w:fldLock="1"/>
      </w:r>
      <w:r>
        <w:rPr>
          <w:noProof/>
        </w:rPr>
        <w:instrText xml:space="preserve"> PAGEREF _Toc138762515 \h </w:instrText>
      </w:r>
      <w:r>
        <w:rPr>
          <w:noProof/>
        </w:rPr>
      </w:r>
      <w:r>
        <w:rPr>
          <w:noProof/>
        </w:rPr>
        <w:fldChar w:fldCharType="separate"/>
      </w:r>
      <w:r>
        <w:rPr>
          <w:noProof/>
        </w:rPr>
        <w:t>164</w:t>
      </w:r>
      <w:r>
        <w:rPr>
          <w:noProof/>
        </w:rPr>
        <w:fldChar w:fldCharType="end"/>
      </w:r>
    </w:p>
    <w:p w14:paraId="0700F7B5" w14:textId="67FA3A05" w:rsidR="00E701A2" w:rsidRDefault="00E701A2">
      <w:pPr>
        <w:pStyle w:val="TOC6"/>
        <w:rPr>
          <w:rFonts w:asciiTheme="minorHAnsi" w:eastAsiaTheme="minorEastAsia" w:hAnsiTheme="minorHAnsi" w:cstheme="minorBidi"/>
          <w:noProof/>
          <w:kern w:val="2"/>
          <w:sz w:val="22"/>
          <w:szCs w:val="22"/>
          <w:lang w:eastAsia="en-GB"/>
          <w14:ligatures w14:val="standardContextual"/>
        </w:rPr>
      </w:pPr>
      <w:r>
        <w:rPr>
          <w:noProof/>
        </w:rPr>
        <w:t>B.2.2.2.3.4</w:t>
      </w:r>
      <w:r>
        <w:rPr>
          <w:rFonts w:asciiTheme="minorHAnsi" w:eastAsiaTheme="minorEastAsia" w:hAnsiTheme="minorHAnsi" w:cstheme="minorBidi"/>
          <w:noProof/>
          <w:kern w:val="2"/>
          <w:sz w:val="22"/>
          <w:szCs w:val="22"/>
          <w:lang w:eastAsia="en-GB"/>
          <w14:ligatures w14:val="standardContextual"/>
        </w:rPr>
        <w:tab/>
      </w:r>
      <w:r>
        <w:rPr>
          <w:noProof/>
        </w:rPr>
        <w:t>Enumeration: &lt;EnumType2&gt;</w:t>
      </w:r>
      <w:r>
        <w:rPr>
          <w:noProof/>
        </w:rPr>
        <w:tab/>
      </w:r>
      <w:r>
        <w:rPr>
          <w:noProof/>
        </w:rPr>
        <w:fldChar w:fldCharType="begin" w:fldLock="1"/>
      </w:r>
      <w:r>
        <w:rPr>
          <w:noProof/>
        </w:rPr>
        <w:instrText xml:space="preserve"> PAGEREF _Toc138762516 \h </w:instrText>
      </w:r>
      <w:r>
        <w:rPr>
          <w:noProof/>
        </w:rPr>
      </w:r>
      <w:r>
        <w:rPr>
          <w:noProof/>
        </w:rPr>
        <w:fldChar w:fldCharType="separate"/>
      </w:r>
      <w:r>
        <w:rPr>
          <w:noProof/>
        </w:rPr>
        <w:t>165</w:t>
      </w:r>
      <w:r>
        <w:rPr>
          <w:noProof/>
        </w:rPr>
        <w:fldChar w:fldCharType="end"/>
      </w:r>
    </w:p>
    <w:p w14:paraId="4B2B8025" w14:textId="31B4F0AA" w:rsidR="00E701A2" w:rsidRDefault="00E701A2">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C (normative): YANG module specification</w:t>
      </w:r>
      <w:r>
        <w:rPr>
          <w:noProof/>
        </w:rPr>
        <w:tab/>
      </w:r>
      <w:r>
        <w:rPr>
          <w:noProof/>
        </w:rPr>
        <w:fldChar w:fldCharType="begin" w:fldLock="1"/>
      </w:r>
      <w:r>
        <w:rPr>
          <w:noProof/>
        </w:rPr>
        <w:instrText xml:space="preserve"> PAGEREF _Toc138762517 \h </w:instrText>
      </w:r>
      <w:r>
        <w:rPr>
          <w:noProof/>
        </w:rPr>
      </w:r>
      <w:r>
        <w:rPr>
          <w:noProof/>
        </w:rPr>
        <w:fldChar w:fldCharType="separate"/>
      </w:r>
      <w:r>
        <w:rPr>
          <w:noProof/>
        </w:rPr>
        <w:t>166</w:t>
      </w:r>
      <w:r>
        <w:rPr>
          <w:noProof/>
        </w:rPr>
        <w:fldChar w:fldCharType="end"/>
      </w:r>
    </w:p>
    <w:p w14:paraId="5EDFD76B" w14:textId="399B1055" w:rsidR="00E701A2" w:rsidRDefault="00E701A2">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_Toc138762518 \h </w:instrText>
      </w:r>
      <w:r>
        <w:rPr>
          <w:noProof/>
        </w:rPr>
      </w:r>
      <w:r>
        <w:rPr>
          <w:noProof/>
        </w:rPr>
        <w:fldChar w:fldCharType="separate"/>
      </w:r>
      <w:r>
        <w:rPr>
          <w:noProof/>
        </w:rPr>
        <w:t>166</w:t>
      </w:r>
      <w:r>
        <w:rPr>
          <w:noProof/>
        </w:rPr>
        <w:fldChar w:fldCharType="end"/>
      </w:r>
    </w:p>
    <w:p w14:paraId="4C5804C1" w14:textId="1E4316F2" w:rsidR="00E701A2" w:rsidRDefault="00E701A2">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YANG module 3gpp-5gs-detnet-node</w:t>
      </w:r>
      <w:r>
        <w:rPr>
          <w:noProof/>
        </w:rPr>
        <w:tab/>
      </w:r>
      <w:r>
        <w:rPr>
          <w:noProof/>
        </w:rPr>
        <w:fldChar w:fldCharType="begin" w:fldLock="1"/>
      </w:r>
      <w:r>
        <w:rPr>
          <w:noProof/>
        </w:rPr>
        <w:instrText xml:space="preserve"> PAGEREF _Toc138762519 \h </w:instrText>
      </w:r>
      <w:r>
        <w:rPr>
          <w:noProof/>
        </w:rPr>
      </w:r>
      <w:r>
        <w:rPr>
          <w:noProof/>
        </w:rPr>
        <w:fldChar w:fldCharType="separate"/>
      </w:r>
      <w:r>
        <w:rPr>
          <w:noProof/>
        </w:rPr>
        <w:t>166</w:t>
      </w:r>
      <w:r>
        <w:rPr>
          <w:noProof/>
        </w:rPr>
        <w:fldChar w:fldCharType="end"/>
      </w:r>
    </w:p>
    <w:p w14:paraId="67BB34A1" w14:textId="40DB6151" w:rsidR="00E701A2" w:rsidRDefault="00E701A2">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Change history</w:t>
      </w:r>
      <w:r>
        <w:rPr>
          <w:noProof/>
        </w:rPr>
        <w:tab/>
      </w:r>
      <w:r>
        <w:rPr>
          <w:noProof/>
        </w:rPr>
        <w:fldChar w:fldCharType="begin" w:fldLock="1"/>
      </w:r>
      <w:r>
        <w:rPr>
          <w:noProof/>
        </w:rPr>
        <w:instrText xml:space="preserve"> PAGEREF _Toc138762520 \h </w:instrText>
      </w:r>
      <w:r>
        <w:rPr>
          <w:noProof/>
        </w:rPr>
      </w:r>
      <w:r>
        <w:rPr>
          <w:noProof/>
        </w:rPr>
        <w:fldChar w:fldCharType="separate"/>
      </w:r>
      <w:r>
        <w:rPr>
          <w:noProof/>
        </w:rPr>
        <w:t>168</w:t>
      </w:r>
      <w:r>
        <w:rPr>
          <w:noProof/>
        </w:rPr>
        <w:fldChar w:fldCharType="end"/>
      </w:r>
    </w:p>
    <w:p w14:paraId="7CD6A724" w14:textId="13DF007F" w:rsidR="00080512" w:rsidRPr="004D3578" w:rsidRDefault="00681657">
      <w:r>
        <w:rPr>
          <w:sz w:val="22"/>
        </w:rPr>
        <w:fldChar w:fldCharType="end"/>
      </w:r>
    </w:p>
    <w:p w14:paraId="51D7105B" w14:textId="77777777" w:rsidR="00080512" w:rsidRDefault="00080512" w:rsidP="008A6D4A">
      <w:pPr>
        <w:pStyle w:val="Heading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End w:id="10"/>
      <w:r w:rsidRPr="004D3578">
        <w:lastRenderedPageBreak/>
        <w:t>Foreword</w:t>
      </w:r>
      <w:bookmarkEnd w:id="11"/>
      <w:bookmarkEnd w:id="12"/>
      <w:bookmarkEnd w:id="13"/>
      <w:bookmarkEnd w:id="14"/>
      <w:bookmarkEnd w:id="15"/>
      <w:bookmarkEnd w:id="16"/>
      <w:bookmarkEnd w:id="17"/>
      <w:bookmarkEnd w:id="18"/>
    </w:p>
    <w:p w14:paraId="429B4BB3" w14:textId="77777777" w:rsidR="00080512" w:rsidRPr="004D3578" w:rsidRDefault="00080512">
      <w:r w:rsidRPr="004D3578">
        <w:t>This Techni</w:t>
      </w:r>
      <w:r w:rsidRPr="008A6D4A">
        <w:t xml:space="preserve">cal </w:t>
      </w:r>
      <w:bookmarkStart w:id="19" w:name="spectype3"/>
      <w:r w:rsidRPr="008A6D4A">
        <w:t>Specification</w:t>
      </w:r>
      <w:bookmarkEnd w:id="19"/>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0" w:name="introduction"/>
      <w:bookmarkStart w:id="21" w:name="_Toc510696578"/>
      <w:bookmarkStart w:id="22" w:name="_Toc35971370"/>
      <w:bookmarkStart w:id="23" w:name="_Toc67903494"/>
      <w:bookmarkStart w:id="24" w:name="_Toc89295540"/>
      <w:bookmarkStart w:id="25" w:name="_Toc94261262"/>
      <w:bookmarkStart w:id="26" w:name="_Toc104198911"/>
      <w:bookmarkStart w:id="27" w:name="_Toc104489347"/>
      <w:bookmarkStart w:id="28" w:name="_Toc138762165"/>
      <w:bookmarkEnd w:id="20"/>
      <w:r w:rsidRPr="004D3578">
        <w:t>1</w:t>
      </w:r>
      <w:r w:rsidRPr="004D3578">
        <w:tab/>
        <w:t>Scope</w:t>
      </w:r>
      <w:bookmarkEnd w:id="21"/>
      <w:bookmarkEnd w:id="22"/>
      <w:bookmarkEnd w:id="23"/>
      <w:bookmarkEnd w:id="24"/>
      <w:bookmarkEnd w:id="25"/>
      <w:bookmarkEnd w:id="26"/>
      <w:bookmarkEnd w:id="27"/>
      <w:bookmarkEnd w:id="28"/>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29" w:name="_Toc510696579"/>
      <w:bookmarkStart w:id="30" w:name="_Toc35971371"/>
      <w:bookmarkStart w:id="31" w:name="_Toc67903495"/>
      <w:bookmarkStart w:id="32" w:name="_Toc89295541"/>
      <w:bookmarkStart w:id="33" w:name="_Toc94261263"/>
      <w:bookmarkStart w:id="34" w:name="_Toc104198912"/>
      <w:bookmarkStart w:id="35" w:name="_Toc104489348"/>
      <w:bookmarkStart w:id="36" w:name="_Toc138762166"/>
      <w:r w:rsidRPr="004D3578">
        <w:t>2</w:t>
      </w:r>
      <w:r w:rsidRPr="004D3578">
        <w:tab/>
        <w:t>References</w:t>
      </w:r>
      <w:bookmarkEnd w:id="29"/>
      <w:bookmarkEnd w:id="30"/>
      <w:bookmarkEnd w:id="31"/>
      <w:bookmarkEnd w:id="32"/>
      <w:bookmarkEnd w:id="33"/>
      <w:bookmarkEnd w:id="34"/>
      <w:bookmarkEnd w:id="35"/>
      <w:bookmarkEnd w:id="36"/>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37" w:name="OLE_LINK1"/>
      <w:bookmarkStart w:id="38" w:name="OLE_LINK2"/>
      <w:bookmarkStart w:id="39" w:name="OLE_LINK3"/>
      <w:bookmarkStart w:id="40"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7"/>
    <w:bookmarkEnd w:id="38"/>
    <w:bookmarkEnd w:id="39"/>
    <w:bookmarkEnd w:id="40"/>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77777777"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7540: "Hypertext Transfer Protocol Version 2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77777777" w:rsidR="008A6D4A" w:rsidRDefault="008A6D4A" w:rsidP="008A6D4A">
      <w:pPr>
        <w:pStyle w:val="EX"/>
      </w:pPr>
      <w:r>
        <w:t>[13]</w:t>
      </w:r>
      <w:r>
        <w:tab/>
        <w:t>IETF RFC 7807: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77777777" w:rsidR="00FE2976" w:rsidRPr="00BF2298" w:rsidRDefault="00FE2976" w:rsidP="00FE2976">
      <w:pPr>
        <w:pStyle w:val="EditorsNote"/>
      </w:pPr>
      <w:r w:rsidRPr="00D836B3">
        <w:rPr>
          <w:rStyle w:val="ui-provider"/>
        </w:rPr>
        <w:t>Editor's note:</w:t>
      </w:r>
      <w:r>
        <w:rPr>
          <w:rStyle w:val="ui-provider"/>
        </w:rPr>
        <w:tab/>
      </w:r>
      <w:r w:rsidRPr="00D836B3">
        <w:rPr>
          <w:rStyle w:val="ui-provider"/>
        </w:rPr>
        <w:t xml:space="preserve">The reference to </w:t>
      </w:r>
      <w:r w:rsidRPr="00D836B3">
        <w:t>draft-ietf-detnet-yang</w:t>
      </w:r>
      <w:r w:rsidRPr="00D836B3">
        <w:rPr>
          <w:rStyle w:val="ui-provider"/>
        </w:rPr>
        <w:t xml:space="preserve"> will be revised to RFC when finalized by IETF.</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77777777" w:rsidR="00FE2976" w:rsidRPr="00337D04" w:rsidRDefault="00FE2976" w:rsidP="00FE2976">
      <w:pPr>
        <w:pStyle w:val="EX"/>
      </w:pPr>
      <w:r w:rsidRPr="00D836B3">
        <w:t>[</w:t>
      </w:r>
      <w:r>
        <w:t>33</w:t>
      </w:r>
      <w:r w:rsidRPr="00D836B3">
        <w:t>]</w:t>
      </w:r>
      <w:r w:rsidRPr="00BF2298">
        <w:tab/>
        <w:t>IETF RFC </w:t>
      </w:r>
      <w:r>
        <w:t>759</w:t>
      </w:r>
      <w:r w:rsidRPr="00BF2298">
        <w:t>0: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4D771D14" w14:textId="77777777" w:rsidR="00FE2976" w:rsidRPr="00FE2976" w:rsidRDefault="00FE2976" w:rsidP="00E007F2">
      <w:pPr>
        <w:pStyle w:val="EX"/>
      </w:pPr>
    </w:p>
    <w:p w14:paraId="2CA89716" w14:textId="77777777" w:rsidR="008A6D4A" w:rsidRPr="004D3578" w:rsidRDefault="008A6D4A" w:rsidP="008A6D4A">
      <w:pPr>
        <w:pStyle w:val="Heading1"/>
      </w:pPr>
      <w:bookmarkStart w:id="41" w:name="_Toc510696580"/>
      <w:bookmarkStart w:id="42" w:name="_Toc35971372"/>
      <w:bookmarkStart w:id="43" w:name="_Toc67903496"/>
      <w:bookmarkStart w:id="44" w:name="_Toc89295542"/>
      <w:bookmarkStart w:id="45" w:name="_Toc94261264"/>
      <w:bookmarkStart w:id="46" w:name="_Toc104198913"/>
      <w:bookmarkStart w:id="47" w:name="_Toc104489349"/>
      <w:bookmarkStart w:id="48" w:name="_Toc138762167"/>
      <w:r w:rsidRPr="004D3578">
        <w:t>3</w:t>
      </w:r>
      <w:r w:rsidRPr="004D3578">
        <w:tab/>
        <w:t>Definitions, symbols and abbreviations</w:t>
      </w:r>
      <w:bookmarkEnd w:id="41"/>
      <w:bookmarkEnd w:id="42"/>
      <w:bookmarkEnd w:id="43"/>
      <w:bookmarkEnd w:id="44"/>
      <w:bookmarkEnd w:id="45"/>
      <w:bookmarkEnd w:id="46"/>
      <w:bookmarkEnd w:id="47"/>
      <w:bookmarkEnd w:id="48"/>
    </w:p>
    <w:p w14:paraId="5AB8F883" w14:textId="77777777" w:rsidR="008A6D4A" w:rsidRPr="004D3578" w:rsidRDefault="008A6D4A" w:rsidP="008A6D4A">
      <w:pPr>
        <w:pStyle w:val="Heading2"/>
      </w:pPr>
      <w:bookmarkStart w:id="49" w:name="_Toc510696581"/>
      <w:bookmarkStart w:id="50" w:name="_Toc35971373"/>
      <w:bookmarkStart w:id="51" w:name="_Toc67903497"/>
      <w:bookmarkStart w:id="52" w:name="_Toc89295543"/>
      <w:bookmarkStart w:id="53" w:name="_Toc94261265"/>
      <w:bookmarkStart w:id="54" w:name="_Toc104198914"/>
      <w:bookmarkStart w:id="55" w:name="_Toc104489350"/>
      <w:bookmarkStart w:id="56" w:name="_Toc138762168"/>
      <w:r w:rsidRPr="004D3578">
        <w:t>3.1</w:t>
      </w:r>
      <w:r w:rsidRPr="004D3578">
        <w:tab/>
        <w:t>Definitions</w:t>
      </w:r>
      <w:bookmarkEnd w:id="49"/>
      <w:bookmarkEnd w:id="50"/>
      <w:bookmarkEnd w:id="51"/>
      <w:bookmarkEnd w:id="52"/>
      <w:bookmarkEnd w:id="53"/>
      <w:bookmarkEnd w:id="54"/>
      <w:bookmarkEnd w:id="55"/>
      <w:bookmarkEnd w:id="5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57" w:name="_Toc510696582"/>
      <w:bookmarkStart w:id="58" w:name="_Toc35971374"/>
      <w:bookmarkStart w:id="59" w:name="_Toc67903498"/>
      <w:bookmarkStart w:id="60" w:name="_Toc89295544"/>
      <w:bookmarkStart w:id="61" w:name="_Toc94261266"/>
      <w:bookmarkStart w:id="62" w:name="_Toc104198915"/>
      <w:bookmarkStart w:id="63" w:name="_Toc104489351"/>
      <w:bookmarkStart w:id="64" w:name="_Toc138762169"/>
      <w:r w:rsidRPr="004D3578">
        <w:lastRenderedPageBreak/>
        <w:t>3.2</w:t>
      </w:r>
      <w:r w:rsidRPr="004D3578">
        <w:tab/>
        <w:t>Symbols</w:t>
      </w:r>
      <w:bookmarkEnd w:id="57"/>
      <w:bookmarkEnd w:id="58"/>
      <w:bookmarkEnd w:id="59"/>
      <w:bookmarkEnd w:id="60"/>
      <w:bookmarkEnd w:id="61"/>
      <w:bookmarkEnd w:id="62"/>
      <w:bookmarkEnd w:id="63"/>
      <w:bookmarkEnd w:id="64"/>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65" w:name="_Toc510696583"/>
      <w:bookmarkStart w:id="66" w:name="_Toc35971375"/>
      <w:bookmarkStart w:id="67" w:name="_Toc67903499"/>
      <w:bookmarkStart w:id="68" w:name="_Toc89295545"/>
      <w:bookmarkStart w:id="69" w:name="_Toc94261267"/>
      <w:bookmarkStart w:id="70" w:name="_Toc104198916"/>
      <w:bookmarkStart w:id="71" w:name="_Toc104489352"/>
      <w:bookmarkStart w:id="72" w:name="_Toc138762170"/>
      <w:r w:rsidRPr="004D3578">
        <w:t>3.3</w:t>
      </w:r>
      <w:r w:rsidRPr="004D3578">
        <w:tab/>
        <w:t>Abbreviations</w:t>
      </w:r>
      <w:bookmarkEnd w:id="65"/>
      <w:bookmarkEnd w:id="66"/>
      <w:bookmarkEnd w:id="67"/>
      <w:bookmarkEnd w:id="68"/>
      <w:bookmarkEnd w:id="69"/>
      <w:bookmarkEnd w:id="70"/>
      <w:bookmarkEnd w:id="71"/>
      <w:bookmarkEnd w:id="72"/>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73" w:name="_Toc510696584"/>
      <w:bookmarkStart w:id="74" w:name="_Toc35971376"/>
      <w:bookmarkStart w:id="75" w:name="_Toc67903500"/>
      <w:bookmarkStart w:id="76" w:name="_Toc89295546"/>
      <w:bookmarkStart w:id="77" w:name="_Toc94261268"/>
      <w:bookmarkStart w:id="78" w:name="_Toc104198917"/>
      <w:bookmarkStart w:id="79" w:name="_Toc104489353"/>
      <w:bookmarkStart w:id="80" w:name="_Toc138762171"/>
      <w:r w:rsidRPr="004D3578">
        <w:t>4</w:t>
      </w:r>
      <w:r w:rsidRPr="004D3578">
        <w:tab/>
      </w:r>
      <w:r>
        <w:t>Overview</w:t>
      </w:r>
      <w:bookmarkEnd w:id="73"/>
      <w:bookmarkEnd w:id="74"/>
      <w:bookmarkEnd w:id="75"/>
      <w:bookmarkEnd w:id="76"/>
      <w:bookmarkEnd w:id="77"/>
      <w:bookmarkEnd w:id="78"/>
      <w:bookmarkEnd w:id="79"/>
      <w:bookmarkEnd w:id="80"/>
    </w:p>
    <w:p w14:paraId="6B139B5E" w14:textId="16576932" w:rsidR="008A6D4A" w:rsidRDefault="007C7359" w:rsidP="007C7359">
      <w:pPr>
        <w:pStyle w:val="Heading2"/>
        <w:rPr>
          <w:rFonts w:eastAsia="SimSun"/>
        </w:rPr>
      </w:pPr>
      <w:bookmarkStart w:id="81" w:name="_Toc25156162"/>
      <w:bookmarkStart w:id="82" w:name="_Toc34124462"/>
      <w:bookmarkStart w:id="83" w:name="_Toc43207576"/>
      <w:bookmarkStart w:id="84" w:name="_Toc49857056"/>
      <w:bookmarkStart w:id="85" w:name="_Toc51925259"/>
      <w:bookmarkStart w:id="86" w:name="_Toc89295547"/>
      <w:bookmarkStart w:id="87" w:name="_Toc94261269"/>
      <w:bookmarkStart w:id="88" w:name="_Toc104198918"/>
      <w:bookmarkStart w:id="89" w:name="_Toc104489354"/>
      <w:bookmarkStart w:id="90" w:name="_Toc138762172"/>
      <w:r w:rsidRPr="00BA3AC8">
        <w:rPr>
          <w:rFonts w:eastAsia="SimSun"/>
        </w:rPr>
        <w:t>4.1</w:t>
      </w:r>
      <w:r w:rsidRPr="00BA3AC8">
        <w:rPr>
          <w:rFonts w:eastAsia="SimSun"/>
        </w:rPr>
        <w:tab/>
        <w:t>Introduction</w:t>
      </w:r>
      <w:bookmarkEnd w:id="81"/>
      <w:bookmarkEnd w:id="82"/>
      <w:bookmarkEnd w:id="83"/>
      <w:bookmarkEnd w:id="84"/>
      <w:bookmarkEnd w:id="85"/>
      <w:bookmarkEnd w:id="86"/>
      <w:bookmarkEnd w:id="87"/>
      <w:bookmarkEnd w:id="88"/>
      <w:bookmarkEnd w:id="89"/>
      <w:bookmarkEnd w:id="90"/>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91" w:name="_Toc483474891"/>
      <w:bookmarkStart w:id="92" w:name="_Toc492541380"/>
      <w:bookmarkStart w:id="93" w:name="_Toc492899706"/>
      <w:bookmarkStart w:id="94" w:name="_Toc492899983"/>
      <w:bookmarkStart w:id="95" w:name="_Toc492967777"/>
      <w:bookmarkStart w:id="96" w:name="_Toc492972865"/>
      <w:bookmarkStart w:id="97" w:name="_Toc492973085"/>
      <w:bookmarkStart w:id="98" w:name="_Toc493774005"/>
      <w:bookmarkStart w:id="99" w:name="_Toc494194727"/>
      <w:bookmarkStart w:id="100" w:name="_Toc528159036"/>
      <w:bookmarkStart w:id="101" w:name="_Toc529259048"/>
      <w:bookmarkStart w:id="102"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03" w:name="_Toc89295548"/>
      <w:bookmarkStart w:id="104" w:name="_Toc94261270"/>
      <w:bookmarkStart w:id="105" w:name="_Toc104198919"/>
      <w:bookmarkStart w:id="106" w:name="_Toc104489355"/>
      <w:bookmarkStart w:id="107" w:name="_Toc138762173"/>
      <w:r w:rsidRPr="00BA3AC8">
        <w:rPr>
          <w:rFonts w:eastAsia="SimSun"/>
        </w:rPr>
        <w:t>4.2</w:t>
      </w:r>
      <w:r w:rsidRPr="00BA3AC8">
        <w:rPr>
          <w:rFonts w:eastAsia="SimSun"/>
        </w:rPr>
        <w:tab/>
      </w:r>
      <w:bookmarkEnd w:id="91"/>
      <w:r w:rsidRPr="00BA3AC8">
        <w:rPr>
          <w:rFonts w:eastAsia="SimSun"/>
        </w:rPr>
        <w:t>Service Architecture</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4pt;height:179.55pt" o:ole="">
            <v:imagedata r:id="rId13" o:title=""/>
          </v:shape>
          <o:OLEObject Type="Embed" ProgID="Visio.Drawing.15" ShapeID="_x0000_i1026" DrawAspect="Content" ObjectID="_1749374975"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55pt;height:114.9pt" o:ole="">
            <v:imagedata r:id="rId15" o:title=""/>
          </v:shape>
          <o:OLEObject Type="Embed" ProgID="Visio.Drawing.15" ShapeID="_x0000_i1027" DrawAspect="Content" ObjectID="_1749374976" r:id="rId16"/>
        </w:object>
      </w:r>
    </w:p>
    <w:p w14:paraId="4AB5F0A9" w14:textId="09AAE766" w:rsidR="00F65E94" w:rsidRDefault="004B4D0D" w:rsidP="00F65E94">
      <w:pPr>
        <w:pStyle w:val="TF"/>
      </w:pPr>
      <w:r w:rsidRPr="00F65E94">
        <w:t>Figure</w:t>
      </w:r>
      <w:r>
        <w:t> </w:t>
      </w:r>
      <w:r w:rsidR="00F65E94" w:rsidRPr="00F65E94">
        <w:t xml:space="preserve">4.2-2: </w:t>
      </w:r>
      <w:bookmarkStart w:id="108" w:name="_Hlk68599672"/>
      <w:r w:rsidR="00F65E94" w:rsidRPr="00F65E94">
        <w:t xml:space="preserve">Ntsctsf services </w:t>
      </w:r>
      <w:bookmarkEnd w:id="108"/>
      <w:r w:rsidR="00F65E94" w:rsidRPr="00F65E94">
        <w:t>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09" w:name="_Toc510696585"/>
      <w:bookmarkStart w:id="110" w:name="_Toc35971377"/>
      <w:bookmarkStart w:id="111" w:name="_Toc67903501"/>
      <w:bookmarkStart w:id="112" w:name="_Toc89295549"/>
      <w:bookmarkStart w:id="113" w:name="_Toc94261271"/>
      <w:bookmarkStart w:id="114" w:name="_Toc104198920"/>
      <w:bookmarkStart w:id="115" w:name="_Toc104489356"/>
      <w:bookmarkStart w:id="116" w:name="_Toc138762174"/>
      <w:r>
        <w:t>5</w:t>
      </w:r>
      <w:r w:rsidRPr="004D3578">
        <w:tab/>
      </w:r>
      <w:r>
        <w:t xml:space="preserve">Services offered by the </w:t>
      </w:r>
      <w:bookmarkEnd w:id="109"/>
      <w:bookmarkEnd w:id="110"/>
      <w:bookmarkEnd w:id="111"/>
      <w:r w:rsidR="00D615CF">
        <w:t>TSCTSF</w:t>
      </w:r>
      <w:bookmarkEnd w:id="112"/>
      <w:bookmarkEnd w:id="113"/>
      <w:bookmarkEnd w:id="114"/>
      <w:bookmarkEnd w:id="115"/>
      <w:bookmarkEnd w:id="116"/>
    </w:p>
    <w:p w14:paraId="5A6A4D44" w14:textId="77777777" w:rsidR="008A6D4A" w:rsidRDefault="008A6D4A" w:rsidP="008A6D4A">
      <w:pPr>
        <w:pStyle w:val="Heading2"/>
      </w:pPr>
      <w:bookmarkStart w:id="117" w:name="_Toc510696586"/>
      <w:bookmarkStart w:id="118" w:name="_Toc35971378"/>
      <w:bookmarkStart w:id="119" w:name="_Toc67903502"/>
      <w:bookmarkStart w:id="120" w:name="_Toc89295550"/>
      <w:bookmarkStart w:id="121" w:name="_Toc94261272"/>
      <w:bookmarkStart w:id="122" w:name="_Toc104198921"/>
      <w:bookmarkStart w:id="123" w:name="_Toc104489357"/>
      <w:bookmarkStart w:id="124" w:name="_Toc138762175"/>
      <w:r>
        <w:t>5.1</w:t>
      </w:r>
      <w:r>
        <w:tab/>
        <w:t>Introduction</w:t>
      </w:r>
      <w:bookmarkEnd w:id="117"/>
      <w:bookmarkEnd w:id="118"/>
      <w:bookmarkEnd w:id="119"/>
      <w:bookmarkEnd w:id="120"/>
      <w:bookmarkEnd w:id="121"/>
      <w:bookmarkEnd w:id="122"/>
      <w:bookmarkEnd w:id="123"/>
      <w:bookmarkEnd w:id="124"/>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25" w:name="_Toc510696587"/>
      <w:bookmarkStart w:id="126" w:name="_Toc35971379"/>
      <w:bookmarkStart w:id="127" w:name="_Toc67903503"/>
      <w:bookmarkStart w:id="128" w:name="_Toc89295551"/>
      <w:bookmarkStart w:id="129" w:name="_Toc94261273"/>
      <w:bookmarkStart w:id="130" w:name="_Toc104198922"/>
      <w:bookmarkStart w:id="131" w:name="_Toc104489358"/>
      <w:bookmarkStart w:id="132" w:name="_Toc138762176"/>
      <w:r>
        <w:t>5.2</w:t>
      </w:r>
      <w:r>
        <w:tab/>
      </w:r>
      <w:r w:rsidR="00D615CF">
        <w:t>Ntsctsf_TimeSynchronization</w:t>
      </w:r>
      <w:r w:rsidRPr="00AF47A0">
        <w:t xml:space="preserve"> </w:t>
      </w:r>
      <w:r>
        <w:t>Service</w:t>
      </w:r>
      <w:bookmarkEnd w:id="125"/>
      <w:bookmarkEnd w:id="126"/>
      <w:bookmarkEnd w:id="127"/>
      <w:bookmarkEnd w:id="128"/>
      <w:bookmarkEnd w:id="129"/>
      <w:bookmarkEnd w:id="130"/>
      <w:bookmarkEnd w:id="131"/>
      <w:bookmarkEnd w:id="132"/>
    </w:p>
    <w:p w14:paraId="689EB835" w14:textId="77777777" w:rsidR="008A6D4A" w:rsidRDefault="008A6D4A" w:rsidP="008A6D4A">
      <w:pPr>
        <w:pStyle w:val="Heading3"/>
      </w:pPr>
      <w:bookmarkStart w:id="133" w:name="_Toc510696588"/>
      <w:bookmarkStart w:id="134" w:name="_Toc35971380"/>
      <w:bookmarkStart w:id="135" w:name="_Toc67903504"/>
      <w:bookmarkStart w:id="136" w:name="_Toc89295552"/>
      <w:bookmarkStart w:id="137" w:name="_Toc94261274"/>
      <w:bookmarkStart w:id="138" w:name="_Toc104198923"/>
      <w:bookmarkStart w:id="139" w:name="_Toc104489359"/>
      <w:bookmarkStart w:id="140" w:name="_Toc138762177"/>
      <w:r>
        <w:t>5.2.1</w:t>
      </w:r>
      <w:r>
        <w:tab/>
        <w:t>Service Description</w:t>
      </w:r>
      <w:bookmarkEnd w:id="133"/>
      <w:bookmarkEnd w:id="134"/>
      <w:bookmarkEnd w:id="135"/>
      <w:bookmarkEnd w:id="136"/>
      <w:bookmarkEnd w:id="137"/>
      <w:bookmarkEnd w:id="138"/>
      <w:bookmarkEnd w:id="139"/>
      <w:bookmarkEnd w:id="140"/>
    </w:p>
    <w:p w14:paraId="2AEDD4FD" w14:textId="7DA2B0E5" w:rsidR="00052900" w:rsidRDefault="00052900" w:rsidP="003E6778">
      <w:pPr>
        <w:pStyle w:val="Heading4"/>
      </w:pPr>
      <w:bookmarkStart w:id="141" w:name="_Toc70598398"/>
      <w:bookmarkStart w:id="142" w:name="_Toc89295553"/>
      <w:bookmarkStart w:id="143" w:name="_Toc94261275"/>
      <w:bookmarkStart w:id="144" w:name="_Toc104198924"/>
      <w:bookmarkStart w:id="145" w:name="_Toc104489360"/>
      <w:bookmarkStart w:id="146" w:name="_Toc138762178"/>
      <w:r w:rsidRPr="00BA3AC8">
        <w:t>5.2.1.1</w:t>
      </w:r>
      <w:r w:rsidRPr="00BA3AC8">
        <w:tab/>
        <w:t>Overview</w:t>
      </w:r>
      <w:bookmarkEnd w:id="141"/>
      <w:bookmarkEnd w:id="142"/>
      <w:bookmarkEnd w:id="143"/>
      <w:bookmarkEnd w:id="144"/>
      <w:bookmarkEnd w:id="145"/>
      <w:bookmarkEnd w:id="14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147" w:name="_Toc70598400"/>
      <w:bookmarkStart w:id="148" w:name="_Toc89295554"/>
      <w:bookmarkStart w:id="149" w:name="_Toc94261276"/>
      <w:bookmarkStart w:id="150" w:name="_Toc104198925"/>
      <w:bookmarkStart w:id="151" w:name="_Toc104489361"/>
      <w:bookmarkStart w:id="152" w:name="_Toc138762179"/>
      <w:r w:rsidRPr="00BA3AC8">
        <w:lastRenderedPageBreak/>
        <w:t>5.2.1.</w:t>
      </w:r>
      <w:r w:rsidR="007C7359" w:rsidRPr="00BA3AC8">
        <w:t>2</w:t>
      </w:r>
      <w:r w:rsidRPr="00BA3AC8">
        <w:tab/>
      </w:r>
      <w:r w:rsidRPr="00BA3AC8">
        <w:rPr>
          <w:noProof/>
          <w:lang w:eastAsia="zh-CN"/>
        </w:rPr>
        <w:t>Network Functions</w:t>
      </w:r>
      <w:bookmarkStart w:id="153" w:name="_Toc70598401"/>
      <w:bookmarkEnd w:id="147"/>
      <w:bookmarkEnd w:id="148"/>
      <w:bookmarkEnd w:id="149"/>
      <w:bookmarkEnd w:id="150"/>
      <w:bookmarkEnd w:id="151"/>
      <w:bookmarkEnd w:id="152"/>
    </w:p>
    <w:p w14:paraId="452EC5CC" w14:textId="7B8BEE21" w:rsidR="00052900" w:rsidRDefault="00052900" w:rsidP="00052900">
      <w:pPr>
        <w:pStyle w:val="Heading5"/>
      </w:pPr>
      <w:bookmarkStart w:id="154" w:name="_Toc89295555"/>
      <w:bookmarkStart w:id="155" w:name="_Toc94261277"/>
      <w:bookmarkStart w:id="156" w:name="_Toc104198926"/>
      <w:bookmarkStart w:id="157" w:name="_Toc104489362"/>
      <w:bookmarkStart w:id="158" w:name="_Toc138762180"/>
      <w:r w:rsidRPr="00BA3AC8">
        <w:t>5.2.1.</w:t>
      </w:r>
      <w:r w:rsidR="007C7359" w:rsidRPr="00BA3AC8">
        <w:t>2</w:t>
      </w:r>
      <w:r w:rsidRPr="00BA3AC8">
        <w:t>.1</w:t>
      </w:r>
      <w:r w:rsidRPr="00BA3AC8">
        <w:tab/>
      </w:r>
      <w:bookmarkEnd w:id="153"/>
      <w:r w:rsidR="007C7359" w:rsidRPr="00BA3AC8">
        <w:t>TSCTSF</w:t>
      </w:r>
      <w:bookmarkEnd w:id="154"/>
      <w:bookmarkEnd w:id="155"/>
      <w:bookmarkEnd w:id="156"/>
      <w:bookmarkEnd w:id="157"/>
      <w:bookmarkEnd w:id="158"/>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7ED3E2C1" w14:textId="419A3CE6" w:rsidR="007D2F66" w:rsidRDefault="007D2F66" w:rsidP="00683A87">
      <w:pPr>
        <w:pStyle w:val="B10"/>
      </w:pPr>
      <w:r>
        <w:rPr>
          <w:rFonts w:hint="eastAsia"/>
          <w:lang w:eastAsia="zh-CN"/>
        </w:rPr>
        <w:t>-</w:t>
      </w:r>
      <w:r>
        <w:rPr>
          <w:lang w:eastAsia="zh-CN"/>
        </w:rPr>
        <w:tab/>
        <w:t>retrieve the Time Synchronization Subscription data from UDM for the control of (g)PTP instance(s) and make decision based on r</w:t>
      </w:r>
      <w:r w:rsidR="00BE77B5">
        <w:rPr>
          <w:lang w:eastAsia="zh-CN"/>
        </w:rPr>
        <w:t>e</w:t>
      </w:r>
      <w:r>
        <w:rPr>
          <w:lang w:eastAsia="zh-CN"/>
        </w:rPr>
        <w:t>ceived the Time Synchronization Subscription data;</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6040B3B3" w14:textId="40A5B6BA" w:rsidR="007D2F66" w:rsidRDefault="007D2F66" w:rsidP="00683A87">
      <w:pPr>
        <w:pStyle w:val="B10"/>
      </w:pPr>
      <w:r>
        <w:t>-</w:t>
      </w:r>
      <w:r>
        <w:tab/>
        <w:t>determine whether the UE is inside/outside the requested time synchronization coverage area and enforce the time synchronization service accordingly;</w:t>
      </w:r>
    </w:p>
    <w:p w14:paraId="77742B4E" w14:textId="6C323D61" w:rsidR="00683A87" w:rsidRDefault="00683A87" w:rsidP="00683A87">
      <w:pPr>
        <w:pStyle w:val="B10"/>
      </w:pPr>
      <w:r>
        <w:t>-</w:t>
      </w:r>
      <w:r>
        <w:tab/>
      </w:r>
      <w:r w:rsidR="007D2F66">
        <w:t xml:space="preserve">notify </w:t>
      </w:r>
      <w:r>
        <w:t>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4583E04" w14:textId="25BD3D1B" w:rsidR="007D2F66" w:rsidRDefault="007D2F66" w:rsidP="007D2F66">
      <w:pPr>
        <w:pStyle w:val="B10"/>
        <w:rPr>
          <w:lang w:eastAsia="zh-CN"/>
        </w:rPr>
      </w:pPr>
      <w:r>
        <w:rPr>
          <w:lang w:eastAsia="zh-CN"/>
        </w:rPr>
        <w:t>-</w:t>
      </w:r>
      <w:r>
        <w:rPr>
          <w:lang w:eastAsia="zh-CN"/>
        </w:rPr>
        <w:tab/>
        <w:t>indicate whether the service is supported or not as per the requested acceptance criteria</w:t>
      </w:r>
      <w:r w:rsidR="00BE77B5">
        <w:rPr>
          <w:lang w:eastAsia="zh-CN"/>
        </w:rPr>
        <w:t xml:space="preserve"> (</w:t>
      </w:r>
      <w:r w:rsidR="00BE77B5">
        <w:t xml:space="preserve">e.g., based on the known </w:t>
      </w:r>
      <w:r w:rsidR="00BE77B5" w:rsidRPr="003D0F8B">
        <w:rPr>
          <w:lang w:eastAsia="zh-CN"/>
        </w:rPr>
        <w:t>timing synchronization status attribute</w:t>
      </w:r>
      <w:r w:rsidR="00BE77B5">
        <w:t xml:space="preserve"> thresholds pre-configured at gNB)</w:t>
      </w:r>
      <w:r>
        <w:rPr>
          <w:lang w:eastAsia="zh-CN"/>
        </w:rPr>
        <w:t>; and</w:t>
      </w:r>
    </w:p>
    <w:p w14:paraId="2CA295C4" w14:textId="083D0ED9" w:rsidR="007D2F66" w:rsidRDefault="007D2F66" w:rsidP="00683A87">
      <w:pPr>
        <w:pStyle w:val="B10"/>
      </w:pPr>
      <w:r>
        <w:rPr>
          <w:lang w:eastAsia="zh-CN"/>
        </w:rPr>
        <w:t>-</w:t>
      </w:r>
      <w:r>
        <w:rPr>
          <w:lang w:eastAsia="zh-CN"/>
        </w:rPr>
        <w:tab/>
        <w:t xml:space="preserve">based on </w:t>
      </w:r>
      <w:r w:rsidR="00BE77B5">
        <w:rPr>
          <w:lang w:eastAsia="zh-CN"/>
        </w:rPr>
        <w:t>gNB</w:t>
      </w:r>
      <w:r>
        <w:rPr>
          <w:lang w:eastAsia="zh-CN"/>
        </w:rPr>
        <w:t xml:space="preserve"> and</w:t>
      </w:r>
      <w:r w:rsidR="002E4ABE">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159" w:name="_Toc70598402"/>
      <w:bookmarkStart w:id="160" w:name="_Toc89295556"/>
      <w:bookmarkStart w:id="161" w:name="_Toc94261278"/>
      <w:bookmarkStart w:id="162" w:name="_Toc104198927"/>
      <w:bookmarkStart w:id="163" w:name="_Toc104489363"/>
      <w:bookmarkStart w:id="164" w:name="_Toc138762181"/>
      <w:r w:rsidRPr="00BA3AC8">
        <w:t>5.2.1.</w:t>
      </w:r>
      <w:r w:rsidR="00093353" w:rsidRPr="00BA3AC8">
        <w:t>2</w:t>
      </w:r>
      <w:r w:rsidRPr="00BA3AC8">
        <w:t>.2</w:t>
      </w:r>
      <w:r w:rsidRPr="00BA3AC8">
        <w:tab/>
      </w:r>
      <w:r w:rsidRPr="00BA3AC8">
        <w:rPr>
          <w:noProof/>
          <w:lang w:eastAsia="zh-CN"/>
        </w:rPr>
        <w:t>NF Service Consumers</w:t>
      </w:r>
      <w:bookmarkEnd w:id="159"/>
      <w:bookmarkEnd w:id="160"/>
      <w:bookmarkEnd w:id="161"/>
      <w:bookmarkEnd w:id="162"/>
      <w:bookmarkEnd w:id="163"/>
      <w:bookmarkEnd w:id="164"/>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DFA5812" w14:textId="77777777" w:rsidR="009E62D0" w:rsidRDefault="009E62D0" w:rsidP="009E62D0">
      <w:pPr>
        <w:pStyle w:val="B10"/>
      </w:pPr>
      <w:r>
        <w:t>-</w:t>
      </w:r>
      <w:r>
        <w:tab/>
        <w:t>provide</w:t>
      </w:r>
      <w:r w:rsidRPr="00817C58">
        <w:t xml:space="preserve"> </w:t>
      </w:r>
      <w:r>
        <w:t>clock quality reporting control information, consisting of clock quality detail level and clock quality acceptance criteria during activation or modification of time synchronization service; and</w:t>
      </w:r>
    </w:p>
    <w:p w14:paraId="01C6AD7D" w14:textId="6330047D" w:rsidR="009E62D0" w:rsidRDefault="009E62D0" w:rsidP="00683A87">
      <w:pPr>
        <w:pStyle w:val="B10"/>
      </w:pPr>
      <w:r>
        <w:t>-</w:t>
      </w:r>
      <w:r>
        <w:tab/>
      </w:r>
      <w:r>
        <w:rPr>
          <w:lang w:eastAsia="zh-CN"/>
        </w:rPr>
        <w:t>subscribe to time synchronization service status for the target UE(s).</w:t>
      </w:r>
    </w:p>
    <w:p w14:paraId="24028CB3" w14:textId="77777777" w:rsidR="008A6D4A" w:rsidRDefault="008A6D4A" w:rsidP="008A6D4A">
      <w:pPr>
        <w:pStyle w:val="Heading3"/>
      </w:pPr>
      <w:bookmarkStart w:id="165" w:name="_Toc510696589"/>
      <w:bookmarkStart w:id="166" w:name="_Toc35971381"/>
      <w:bookmarkStart w:id="167" w:name="_Toc67903505"/>
      <w:bookmarkStart w:id="168" w:name="_Toc89295557"/>
      <w:bookmarkStart w:id="169" w:name="_Toc94261279"/>
      <w:bookmarkStart w:id="170" w:name="_Toc104198928"/>
      <w:bookmarkStart w:id="171" w:name="_Toc104489364"/>
      <w:bookmarkStart w:id="172" w:name="_Toc138762182"/>
      <w:r>
        <w:t>5.2.2</w:t>
      </w:r>
      <w:r>
        <w:tab/>
        <w:t>Service Operations</w:t>
      </w:r>
      <w:bookmarkEnd w:id="165"/>
      <w:bookmarkEnd w:id="166"/>
      <w:bookmarkEnd w:id="167"/>
      <w:bookmarkEnd w:id="168"/>
      <w:bookmarkEnd w:id="169"/>
      <w:bookmarkEnd w:id="170"/>
      <w:bookmarkEnd w:id="171"/>
      <w:bookmarkEnd w:id="172"/>
    </w:p>
    <w:p w14:paraId="679BB854" w14:textId="77777777" w:rsidR="008A6D4A" w:rsidRDefault="008A6D4A" w:rsidP="008A6D4A">
      <w:pPr>
        <w:pStyle w:val="Heading4"/>
      </w:pPr>
      <w:bookmarkStart w:id="173" w:name="_Toc510696590"/>
      <w:bookmarkStart w:id="174" w:name="_Toc35971382"/>
      <w:bookmarkStart w:id="175" w:name="_Toc67903506"/>
      <w:bookmarkStart w:id="176" w:name="_Toc89295558"/>
      <w:bookmarkStart w:id="177" w:name="_Toc94261280"/>
      <w:bookmarkStart w:id="178" w:name="_Toc104198929"/>
      <w:bookmarkStart w:id="179" w:name="_Toc104489365"/>
      <w:bookmarkStart w:id="180" w:name="_Toc138762183"/>
      <w:r>
        <w:t>5.2.2.1</w:t>
      </w:r>
      <w:r>
        <w:tab/>
        <w:t>Introduction</w:t>
      </w:r>
      <w:bookmarkEnd w:id="173"/>
      <w:bookmarkEnd w:id="174"/>
      <w:bookmarkEnd w:id="175"/>
      <w:bookmarkEnd w:id="176"/>
      <w:bookmarkEnd w:id="177"/>
      <w:bookmarkEnd w:id="178"/>
      <w:bookmarkEnd w:id="179"/>
      <w:bookmarkEnd w:id="180"/>
    </w:p>
    <w:p w14:paraId="0F0A4D29" w14:textId="193EE7ED" w:rsidR="00FE177B" w:rsidRDefault="00FE177B" w:rsidP="00FE177B">
      <w:pPr>
        <w:rPr>
          <w:rFonts w:eastAsia="SimSun"/>
        </w:rPr>
      </w:pPr>
      <w:bookmarkStart w:id="181" w:name="_Toc510696591"/>
      <w:bookmarkStart w:id="182" w:name="_Toc35971383"/>
      <w:bookmarkStart w:id="183"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184" w:name="_Hlk68604557"/>
      <w:r w:rsidR="00FE177B" w:rsidRPr="007D3187">
        <w:t>Ntsctsf_TimeSynchronization</w:t>
      </w:r>
      <w:r w:rsidR="00FE177B" w:rsidRPr="00376A4A">
        <w:t xml:space="preserve"> Service Operations</w:t>
      </w:r>
      <w:bookmarkEnd w:id="18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185" w:name="_Toc89295559"/>
      <w:bookmarkStart w:id="186" w:name="_Toc94261281"/>
      <w:bookmarkStart w:id="187" w:name="_Toc104198930"/>
      <w:bookmarkStart w:id="188" w:name="_Toc104489366"/>
      <w:bookmarkStart w:id="189" w:name="_Toc138762184"/>
      <w:r>
        <w:t>5.2.2.2</w:t>
      </w:r>
      <w:r>
        <w:tab/>
      </w:r>
      <w:r w:rsidR="00707E39" w:rsidRPr="00035056">
        <w:rPr>
          <w:rFonts w:ascii="Times New Roman" w:hAnsi="Times New Roman"/>
          <w:lang w:val="en-US"/>
        </w:rPr>
        <w:t>Ntsctsf_TimeSynchronization_CapsSubscribe</w:t>
      </w:r>
      <w:bookmarkEnd w:id="181"/>
      <w:bookmarkEnd w:id="182"/>
      <w:bookmarkEnd w:id="183"/>
      <w:bookmarkEnd w:id="185"/>
      <w:bookmarkEnd w:id="186"/>
      <w:bookmarkEnd w:id="187"/>
      <w:bookmarkEnd w:id="188"/>
      <w:bookmarkEnd w:id="189"/>
    </w:p>
    <w:p w14:paraId="687573F6" w14:textId="77777777" w:rsidR="008A6D4A" w:rsidRDefault="008A6D4A" w:rsidP="008A6D4A">
      <w:pPr>
        <w:pStyle w:val="Heading5"/>
      </w:pPr>
      <w:bookmarkStart w:id="190" w:name="_Toc510696592"/>
      <w:bookmarkStart w:id="191" w:name="_Toc35971384"/>
      <w:bookmarkStart w:id="192" w:name="_Toc67903508"/>
      <w:bookmarkStart w:id="193" w:name="_Toc89295560"/>
      <w:bookmarkStart w:id="194" w:name="_Toc94261282"/>
      <w:bookmarkStart w:id="195" w:name="_Toc104198931"/>
      <w:bookmarkStart w:id="196" w:name="_Toc104489367"/>
      <w:bookmarkStart w:id="197" w:name="_Toc138762185"/>
      <w:r>
        <w:t>5.2.2.2.1</w:t>
      </w:r>
      <w:r>
        <w:tab/>
        <w:t>General</w:t>
      </w:r>
      <w:bookmarkEnd w:id="190"/>
      <w:bookmarkEnd w:id="191"/>
      <w:bookmarkEnd w:id="192"/>
      <w:bookmarkEnd w:id="193"/>
      <w:bookmarkEnd w:id="194"/>
      <w:bookmarkEnd w:id="195"/>
      <w:bookmarkEnd w:id="196"/>
      <w:bookmarkEnd w:id="197"/>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198" w:name="_Toc510696593"/>
      <w:bookmarkStart w:id="199" w:name="_Toc35971385"/>
      <w:bookmarkStart w:id="200" w:name="_Toc67903509"/>
      <w:bookmarkStart w:id="201" w:name="_Toc89295561"/>
      <w:bookmarkStart w:id="202" w:name="_Toc94261283"/>
      <w:bookmarkStart w:id="203" w:name="_Toc104198932"/>
      <w:bookmarkStart w:id="204" w:name="_Toc104489368"/>
      <w:bookmarkStart w:id="205" w:name="_Toc138762186"/>
      <w:r>
        <w:t>5.2.2.2.2</w:t>
      </w:r>
      <w:r>
        <w:tab/>
      </w:r>
      <w:r w:rsidR="00707E39">
        <w:rPr>
          <w:noProof/>
        </w:rPr>
        <w:t>Creating a new subscription</w:t>
      </w:r>
      <w:bookmarkEnd w:id="198"/>
      <w:bookmarkEnd w:id="199"/>
      <w:bookmarkEnd w:id="200"/>
      <w:bookmarkEnd w:id="201"/>
      <w:bookmarkEnd w:id="202"/>
      <w:bookmarkEnd w:id="203"/>
      <w:bookmarkEnd w:id="204"/>
      <w:bookmarkEnd w:id="205"/>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85pt;height:159.25pt" o:ole="">
            <v:imagedata r:id="rId17" o:title=""/>
          </v:shape>
          <o:OLEObject Type="Embed" ProgID="Visio.Drawing.11" ShapeID="_x0000_i1028" DrawAspect="Content" ObjectID="_1749374977"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319F83E1" w14:textId="52C85120" w:rsidR="00B85E80" w:rsidRDefault="00B85E80" w:rsidP="00707E39">
      <w:pPr>
        <w:pStyle w:val="B10"/>
        <w:ind w:firstLine="0"/>
        <w:rPr>
          <w:noProof/>
        </w:rPr>
      </w:pPr>
      <w:r>
        <w:rPr>
          <w:noProof/>
        </w:rPr>
        <w:t>-</w:t>
      </w:r>
      <w:r>
        <w:rPr>
          <w:noProof/>
        </w:rPr>
        <w:tab/>
        <w:t>identification of a list of individual UEs within a "gpsis"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45A3F655" w:rsidR="00707E39" w:rsidRDefault="00707E39" w:rsidP="00707E39">
      <w:pPr>
        <w:pStyle w:val="B10"/>
        <w:ind w:firstLine="0"/>
        <w:rPr>
          <w:noProof/>
        </w:rPr>
      </w:pPr>
      <w:r>
        <w:rPr>
          <w:noProof/>
        </w:rPr>
        <w:t>-</w:t>
      </w:r>
      <w:r>
        <w:rPr>
          <w:noProof/>
        </w:rPr>
        <w:tab/>
        <w:t>identification of a group of UE(s) within the "interGroupId" attribute</w:t>
      </w:r>
      <w:r w:rsidR="00B85E80">
        <w:rPr>
          <w:noProof/>
        </w:rPr>
        <w:t>; or</w:t>
      </w:r>
    </w:p>
    <w:p w14:paraId="2FAB790B" w14:textId="4292161B" w:rsidR="00B85E80" w:rsidRDefault="00B85E80" w:rsidP="00707E39">
      <w:pPr>
        <w:pStyle w:val="B10"/>
        <w:ind w:firstLine="0"/>
        <w:rPr>
          <w:noProof/>
        </w:rPr>
      </w:pPr>
      <w:r>
        <w:rPr>
          <w:noProof/>
        </w:rPr>
        <w:t>-</w:t>
      </w:r>
      <w:r>
        <w:rPr>
          <w:noProof/>
        </w:rPr>
        <w:tab/>
        <w:t>identification of a group of UE(s) within the "exterGroupId"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3F4BD8A4" w:rsidR="00707E39" w:rsidRPr="00743D85" w:rsidRDefault="00CE5404" w:rsidP="00743D85">
      <w:pPr>
        <w:pStyle w:val="B10"/>
      </w:pPr>
      <w:r>
        <w:t>-</w:t>
      </w:r>
      <w:r>
        <w:tab/>
      </w:r>
      <w:r w:rsidR="00707E39" w:rsidRPr="00743D85">
        <w:t>notification methods within the "notifMethods"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705CFFD7" w14:textId="0DF986A9" w:rsidR="00692066" w:rsidRDefault="00692066" w:rsidP="00707E39">
      <w:pPr>
        <w:pStyle w:val="B10"/>
        <w:rPr>
          <w:noProof/>
          <w:lang w:eastAsia="zh-CN"/>
        </w:rPr>
      </w:pPr>
      <w:r>
        <w:rPr>
          <w:noProof/>
        </w:rPr>
        <w:t>-</w:t>
      </w:r>
      <w:r>
        <w:rPr>
          <w:noProof/>
        </w:rPr>
        <w:tab/>
      </w:r>
      <w:r>
        <w:rPr>
          <w:lang w:val="en-US" w:eastAsia="zh-CN"/>
        </w:rPr>
        <w:t xml:space="preserve">if the </w:t>
      </w:r>
      <w:r>
        <w:rPr>
          <w:noProof/>
        </w:rPr>
        <w:t>"interGroupId" attribute</w:t>
      </w:r>
      <w:r w:rsidR="003F7277" w:rsidRPr="003F7277">
        <w:rPr>
          <w:noProof/>
        </w:rPr>
        <w:t xml:space="preserve"> </w:t>
      </w:r>
      <w:r w:rsidR="003F7277">
        <w:rPr>
          <w:noProof/>
        </w:rPr>
        <w:t>or "exterGroupId" attribute</w:t>
      </w:r>
      <w:r>
        <w:rPr>
          <w:noProof/>
        </w:rPr>
        <w:t xml:space="preserv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1CA0A3D4" w14:textId="59B9B57C" w:rsidR="003F7277" w:rsidRDefault="003F7277" w:rsidP="00707E39">
      <w:pPr>
        <w:pStyle w:val="B10"/>
        <w:rPr>
          <w:noProof/>
        </w:rPr>
      </w:pPr>
      <w:r>
        <w:rPr>
          <w:noProof/>
        </w:rPr>
        <w:t>-</w:t>
      </w:r>
      <w:r>
        <w:rPr>
          <w:noProof/>
        </w:rPr>
        <w:tab/>
      </w:r>
      <w:r>
        <w:rPr>
          <w:lang w:val="en-US" w:eastAsia="zh-CN"/>
        </w:rPr>
        <w:t xml:space="preserve">if the </w:t>
      </w:r>
      <w:r>
        <w:rPr>
          <w:noProof/>
        </w:rPr>
        <w:t xml:space="preserve">"gpsi" attribute is received from the NF service consumer, </w:t>
      </w:r>
      <w:r>
        <w:t xml:space="preserve">interact with the UDM to retrieve the SUPI that corresponds to the GPSI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38C94B40" w14:textId="2BFA2CCE" w:rsidR="00707E39" w:rsidRDefault="00707E39" w:rsidP="00707E39">
      <w:pPr>
        <w:pStyle w:val="B10"/>
        <w:rPr>
          <w:lang w:val="en-US" w:eastAsia="zh-CN"/>
        </w:rPr>
      </w:pPr>
      <w:r>
        <w:rPr>
          <w:lang w:eastAsia="zh-CN"/>
        </w:rPr>
        <w:t>-</w:t>
      </w:r>
      <w:r>
        <w:rPr>
          <w:lang w:eastAsia="zh-CN"/>
        </w:rPr>
        <w:tab/>
      </w:r>
      <w:r w:rsidR="00093A3A">
        <w:rPr>
          <w:lang w:eastAsia="zh-CN"/>
        </w:rPr>
        <w:t>use</w:t>
      </w:r>
      <w:r w:rsidR="00301FA5">
        <w:rPr>
          <w:lang w:eastAsia="zh-CN"/>
        </w:rPr>
        <w:t xml:space="preserve"> the parameters received from the </w:t>
      </w:r>
      <w:r w:rsidR="00301FA5">
        <w:t xml:space="preserve">NF service consumer </w:t>
      </w:r>
      <w:r w:rsidR="00093A3A">
        <w:t xml:space="preserve">(i.e. DNN, S-NSSAI and, if available, the list of UEs or </w:t>
      </w:r>
      <w:r w:rsidR="00692066">
        <w:t xml:space="preserve">UEs that belong to </w:t>
      </w:r>
      <w:r w:rsidR="00093A3A">
        <w:t>the group of UEs</w:t>
      </w:r>
      <w:r w:rsidR="00093A3A">
        <w:rPr>
          <w:noProof/>
        </w:rPr>
        <w:t xml:space="preserve">) </w:t>
      </w:r>
      <w:r w:rsidR="00193DCD">
        <w:rPr>
          <w:noProof/>
        </w:rPr>
        <w:t xml:space="preserve">and the time synchronization subscription data retrieved from UDM </w:t>
      </w:r>
      <w:r w:rsidR="00093A3A">
        <w:rPr>
          <w:noProof/>
        </w:rPr>
        <w:t xml:space="preserve">to determine the matching AF-session(s) </w:t>
      </w:r>
      <w:r w:rsidR="00193DCD">
        <w:rPr>
          <w:noProof/>
        </w:rPr>
        <w:t xml:space="preserve">that are authorized by subscription, </w:t>
      </w:r>
      <w:r w:rsidR="00093A3A">
        <w:rPr>
          <w:noProof/>
        </w:rPr>
        <w:t>and for any such AF-session</w:t>
      </w:r>
      <w:r w:rsidR="00093A3A">
        <w:t xml:space="preserve"> </w:t>
      </w:r>
      <w:r w:rsidR="00193DCD">
        <w:t xml:space="preserve">for which the SUPI </w:t>
      </w:r>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3FF9391D" w:rsidR="00301FA5" w:rsidRPr="00301FA5" w:rsidRDefault="00301FA5" w:rsidP="00301FA5">
      <w:pPr>
        <w:pStyle w:val="NO"/>
        <w:rPr>
          <w:lang w:eastAsia="zh-CN"/>
        </w:rPr>
      </w:pPr>
      <w:r>
        <w:lastRenderedPageBreak/>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306EFA24" w14:textId="7919B5C3" w:rsidR="00093A3A" w:rsidRDefault="001B7E76" w:rsidP="00314BEA">
      <w:pPr>
        <w:pStyle w:val="B2"/>
        <w:rPr>
          <w:rFonts w:eastAsiaTheme="minorEastAsia"/>
          <w:noProof/>
        </w:rPr>
      </w:pPr>
      <w:r>
        <w:rPr>
          <w:rFonts w:eastAsiaTheme="minorEastAsia"/>
          <w:noProof/>
        </w:rPr>
        <w:t>-</w:t>
      </w:r>
      <w:r>
        <w:rPr>
          <w:rFonts w:eastAsiaTheme="minorEastAsia"/>
          <w:noProof/>
        </w:rPr>
        <w:tab/>
      </w:r>
      <w:r w:rsidRPr="00314BEA">
        <w:rPr>
          <w:rFonts w:eastAsiaTheme="minorEastAsia"/>
          <w:noProof/>
        </w:rPr>
        <w:t xml:space="preserve">Upon PDU Session establishment, i.e. </w:t>
      </w:r>
      <w:r w:rsidR="00093A3A" w:rsidRPr="00314BEA">
        <w:rPr>
          <w:rFonts w:eastAsiaTheme="minorEastAsia"/>
          <w:noProof/>
        </w:rPr>
        <w:t xml:space="preserve">when the TSCTSF receives the Npcf_PolicyAuthorization_Notify service operation for </w:t>
      </w:r>
      <w:r>
        <w:rPr>
          <w:rFonts w:eastAsiaTheme="minorEastAsia"/>
          <w:noProof/>
        </w:rPr>
        <w:t xml:space="preserve">the </w:t>
      </w:r>
      <w:r w:rsidR="00093A3A" w:rsidRPr="00314BEA">
        <w:rPr>
          <w:rFonts w:eastAsiaTheme="minorEastAsia"/>
          <w:noProof/>
        </w:rPr>
        <w:t xml:space="preserve">establishment of a new PDU session, the TSCTSF shall </w:t>
      </w:r>
      <w:r w:rsidR="00851FC7" w:rsidRPr="00314BEA">
        <w:rPr>
          <w:rFonts w:eastAsiaTheme="minorEastAsia"/>
          <w:noProof/>
        </w:rPr>
        <w:t>retrieve from the BSF, as specified in 3GPP TS 29.521 [23], the PCF binding information to complete the necessary AF-Session information and triggers the Npcf_PolicyAuthorization_Create request message to the PCF to create an AF-session</w:t>
      </w:r>
      <w:r w:rsidR="00F4435E" w:rsidRPr="00314BEA">
        <w:rPr>
          <w:rFonts w:eastAsiaTheme="minorEastAsia"/>
          <w:noProof/>
        </w:rPr>
        <w:t xml:space="preserve"> to subscribe to TSC user plane node related events. The TSCTSF</w:t>
      </w:r>
      <w:r w:rsidR="00851FC7" w:rsidRPr="00314BEA">
        <w:rPr>
          <w:rFonts w:eastAsiaTheme="minorEastAsia"/>
          <w:noProof/>
        </w:rPr>
        <w:t xml:space="preserve">, </w:t>
      </w:r>
      <w:r w:rsidR="00F4435E" w:rsidRPr="00314BEA">
        <w:rPr>
          <w:rFonts w:eastAsiaTheme="minorEastAsia"/>
          <w:noProof/>
        </w:rPr>
        <w:t>shall</w:t>
      </w:r>
      <w:r w:rsidR="00851FC7" w:rsidRPr="00314BEA">
        <w:rPr>
          <w:rFonts w:eastAsiaTheme="minorEastAsia"/>
          <w:noProof/>
        </w:rPr>
        <w:t xml:space="preserve"> </w:t>
      </w:r>
      <w:r w:rsidR="00093A3A" w:rsidRPr="00314BEA">
        <w:rPr>
          <w:rFonts w:eastAsiaTheme="minorEastAsia"/>
          <w:noProof/>
        </w:rPr>
        <w:t xml:space="preserve">use the parameters </w:t>
      </w:r>
      <w:r>
        <w:rPr>
          <w:lang w:eastAsia="zh-CN"/>
        </w:rPr>
        <w:t xml:space="preserve">of existing </w:t>
      </w:r>
      <w:r>
        <w:rPr>
          <w:noProof/>
        </w:rPr>
        <w:t xml:space="preserve">"Individual Time Synchronization Exposure Subscription" resources </w:t>
      </w:r>
      <w:r w:rsidR="00093A3A" w:rsidRPr="00314BEA">
        <w:rPr>
          <w:rFonts w:eastAsiaTheme="minorEastAsia"/>
          <w:noProof/>
        </w:rPr>
        <w:t>to determine whether the</w:t>
      </w:r>
      <w:r>
        <w:t>y shall be associated to this newly created</w:t>
      </w:r>
      <w:r w:rsidR="00093A3A" w:rsidRPr="00314BEA">
        <w:rPr>
          <w:rFonts w:eastAsiaTheme="minorEastAsia"/>
          <w:noProof/>
        </w:rPr>
        <w:t xml:space="preserve"> AF session</w:t>
      </w:r>
      <w:r w:rsidR="004D1E4B">
        <w:rPr>
          <w:rFonts w:eastAsiaTheme="minorEastAsia"/>
          <w:noProof/>
        </w:rPr>
        <w:t>T</w:t>
      </w:r>
      <w:r w:rsidR="00093A3A" w:rsidRPr="00314BEA">
        <w:rPr>
          <w:rFonts w:eastAsiaTheme="minorEastAsia"/>
          <w:noProof/>
        </w:rPr>
        <w:t>he TSCTSF associate</w:t>
      </w:r>
      <w:r w:rsidR="00851FC7" w:rsidRPr="00314BEA">
        <w:rPr>
          <w:rFonts w:eastAsiaTheme="minorEastAsia"/>
          <w:noProof/>
        </w:rPr>
        <w:t>s</w:t>
      </w:r>
      <w:r w:rsidR="00093A3A" w:rsidRPr="00314BEA">
        <w:rPr>
          <w:rFonts w:eastAsiaTheme="minorEastAsia"/>
          <w:noProof/>
        </w:rPr>
        <w:t xml:space="preserve"> the new AF session to the "Individual Time Synchronization Exposure Sub</w:t>
      </w:r>
      <w:r w:rsidR="00851FC7" w:rsidRPr="00314BEA">
        <w:rPr>
          <w:rFonts w:eastAsiaTheme="minorEastAsia"/>
          <w:noProof/>
        </w:rPr>
        <w:t>s</w:t>
      </w:r>
      <w:r w:rsidR="00093A3A" w:rsidRPr="00314BEA">
        <w:rPr>
          <w:rFonts w:eastAsiaTheme="minorEastAsia"/>
          <w:noProof/>
        </w:rPr>
        <w:t>cription" resource</w:t>
      </w:r>
      <w:r w:rsidR="004D1E4B">
        <w:rPr>
          <w:noProof/>
        </w:rPr>
        <w:t>s for which these parameters match</w:t>
      </w:r>
      <w:r w:rsidR="00093A3A" w:rsidRPr="00314BEA">
        <w:rPr>
          <w:rFonts w:eastAsiaTheme="minorEastAsia"/>
          <w:noProof/>
        </w:rPr>
        <w:t xml:space="preserve">. The TSCTSF </w:t>
      </w:r>
      <w:r w:rsidR="00F4435E" w:rsidRPr="00314BEA">
        <w:rPr>
          <w:rFonts w:eastAsiaTheme="minorEastAsia"/>
          <w:noProof/>
        </w:rPr>
        <w:t xml:space="preserve">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w:t>
      </w:r>
      <w:r w:rsidR="00093A3A" w:rsidRPr="00314BEA">
        <w:rPr>
          <w:rFonts w:eastAsiaTheme="minorEastAsia"/>
          <w:noProof/>
        </w:rPr>
        <w:t>shall update the time synchro</w:t>
      </w:r>
      <w:r w:rsidR="00851FC7" w:rsidRPr="00314BEA">
        <w:rPr>
          <w:rFonts w:eastAsiaTheme="minorEastAsia"/>
          <w:noProof/>
        </w:rPr>
        <w:t>ni</w:t>
      </w:r>
      <w:r w:rsidR="00093A3A" w:rsidRPr="00314BEA">
        <w:rPr>
          <w:rFonts w:eastAsiaTheme="minorEastAsia"/>
          <w:noProof/>
        </w:rPr>
        <w:t>zation service capability for this new DS-TT as defined in cla</w:t>
      </w:r>
      <w:r w:rsidR="00851FC7" w:rsidRPr="00314BEA">
        <w:rPr>
          <w:rFonts w:eastAsiaTheme="minorEastAsia"/>
          <w:noProof/>
        </w:rPr>
        <w:t>u</w:t>
      </w:r>
      <w:r w:rsidR="00093A3A" w:rsidRPr="00314BEA">
        <w:rPr>
          <w:rFonts w:eastAsiaTheme="minorEastAsia"/>
          <w:noProof/>
        </w:rPr>
        <w:t>se 5.2.2.4.2.</w:t>
      </w:r>
    </w:p>
    <w:p w14:paraId="7C1DE9EB" w14:textId="22A3C50C" w:rsidR="009C66CF" w:rsidRDefault="009C66CF" w:rsidP="00314BEA">
      <w:pPr>
        <w:pStyle w:val="B2"/>
        <w:rPr>
          <w:rFonts w:eastAsiaTheme="minorEastAsia"/>
          <w:noProof/>
        </w:rPr>
      </w:pPr>
      <w:r>
        <w:rPr>
          <w:rFonts w:eastAsiaTheme="minorEastAsia"/>
          <w:noProof/>
        </w:rPr>
        <w:t>-</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3EB1E29" w14:textId="3E5C9502" w:rsidR="00E85D93" w:rsidRPr="00314BEA" w:rsidRDefault="00E85D93" w:rsidP="00314BEA">
      <w:pPr>
        <w:pStyle w:val="B2"/>
        <w:rPr>
          <w:rFonts w:eastAsiaTheme="minorEastAsia"/>
          <w:noProof/>
        </w:rPr>
      </w:pPr>
      <w:r>
        <w:rPr>
          <w:noProof/>
        </w:rPr>
        <w:t>-</w:t>
      </w:r>
      <w:r>
        <w:tab/>
        <w:t xml:space="preserve">Upon </w:t>
      </w:r>
      <w:r>
        <w:rPr>
          <w:noProof/>
        </w:rPr>
        <w:t xml:space="preserve">"Individual Time Synchronization Exposure Subscription" resource creation, the TSCTSF uses the parameters of the created resource to determine which existing </w:t>
      </w:r>
      <w:r w:rsidR="009C66CF">
        <w:rPr>
          <w:noProof/>
        </w:rPr>
        <w:t xml:space="preserve">and authorized </w:t>
      </w:r>
      <w:r>
        <w:rPr>
          <w:noProof/>
        </w:rPr>
        <w:t xml:space="preserve">AF sessions it matches. </w:t>
      </w:r>
      <w:r>
        <w:rPr>
          <w:lang w:val="en-US" w:eastAsia="zh-CN"/>
        </w:rPr>
        <w:t>T</w:t>
      </w:r>
      <w:r w:rsidRPr="00CD4E23">
        <w:rPr>
          <w:lang w:val="en-US" w:eastAsia="zh-CN"/>
        </w:rPr>
        <w:t>he TSCTSF</w:t>
      </w:r>
      <w:r>
        <w:t xml:space="preserve"> associates the new </w:t>
      </w:r>
      <w:r>
        <w:rPr>
          <w:noProof/>
        </w:rPr>
        <w:t xml:space="preserve">"Individual Time Synchronization Exposure Subscription" resource to the </w:t>
      </w:r>
      <w:r w:rsidR="009C66CF">
        <w:rPr>
          <w:noProof/>
        </w:rPr>
        <w:t xml:space="preserve">authorized </w:t>
      </w:r>
      <w:r>
        <w:rPr>
          <w:noProof/>
        </w:rPr>
        <w:t>AF sessionsfor which these parameters match.</w:t>
      </w:r>
    </w:p>
    <w:p w14:paraId="38751634" w14:textId="6A5EF458" w:rsidR="00093A3A" w:rsidRPr="00093A3A" w:rsidRDefault="00CE5404" w:rsidP="00743D85">
      <w:pPr>
        <w:pStyle w:val="B10"/>
      </w:pPr>
      <w:r>
        <w:t>-</w:t>
      </w:r>
      <w:r>
        <w:tab/>
      </w:r>
      <w:r w:rsidR="00093A3A">
        <w:t>To remove an 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4D98091C" w14:textId="01516EB2" w:rsidR="002B1C0E" w:rsidRPr="00301FA5" w:rsidRDefault="002B1C0E" w:rsidP="002B1C0E">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w:t>
      </w:r>
      <w:r w:rsidR="00BF5974">
        <w:t xml:space="preserve"> </w:t>
      </w:r>
      <w:r>
        <w:t xml:space="preserve">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1A83CE8F" w14:textId="2C10504C" w:rsidR="002B1C0E" w:rsidRDefault="002B1C0E" w:rsidP="002B1C0E">
      <w:pPr>
        <w:pStyle w:val="NO"/>
        <w:rPr>
          <w:rFonts w:eastAsia="SimSun"/>
        </w:rPr>
      </w:pPr>
      <w:r w:rsidRPr="002B1C0E">
        <w:rPr>
          <w:rFonts w:eastAsia="SimSun"/>
        </w:rPr>
        <w:lastRenderedPageBreak/>
        <w:t>NOTE 3:</w:t>
      </w:r>
      <w:r w:rsidRPr="002B1C0E">
        <w:rPr>
          <w:rFonts w:eastAsia="SimSun"/>
        </w:rPr>
        <w:tab/>
        <w:t>When the TSCTSF receives the Npcf_PolicyAuthorization_Notify service operation indicating the termination of an existing PDU session associated to an AF</w:t>
      </w:r>
      <w:r w:rsidR="00BF5974">
        <w:rPr>
          <w:rFonts w:eastAsia="SimSun"/>
        </w:rPr>
        <w:t xml:space="preserve"> </w:t>
      </w:r>
      <w:r w:rsidRPr="002B1C0E">
        <w:rPr>
          <w:rFonts w:eastAsia="SimSun"/>
        </w:rPr>
        <w:t>session that it is not associated with any "Individual Time Synchronization Exposure Subscription" resource, the TSCTSF removes the AF-session and triggers the Npcf_PolicyAuthorization_Delete request message to the PCF.</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06" w:name="_Toc104198933"/>
      <w:bookmarkStart w:id="207" w:name="_Toc104489369"/>
      <w:bookmarkStart w:id="208" w:name="_Toc138762187"/>
      <w:r>
        <w:t>5.2.2.2.3</w:t>
      </w:r>
      <w:r>
        <w:tab/>
      </w:r>
      <w:r>
        <w:rPr>
          <w:noProof/>
        </w:rPr>
        <w:t>Modifying an existing subscription</w:t>
      </w:r>
      <w:bookmarkEnd w:id="206"/>
      <w:bookmarkEnd w:id="207"/>
      <w:bookmarkEnd w:id="208"/>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45pt;height:158.75pt" o:ole="">
            <v:imagedata r:id="rId19" o:title=""/>
          </v:shape>
          <o:OLEObject Type="Embed" ProgID="Visio.Drawing.11" ShapeID="_x0000_i1029" DrawAspect="Content" ObjectID="_1749374978"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2019C3D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209" w:name="_Toc510696595"/>
      <w:bookmarkStart w:id="210" w:name="_Toc35971387"/>
      <w:bookmarkStart w:id="211" w:name="_Toc67903511"/>
      <w:bookmarkStart w:id="212" w:name="_Toc89295563"/>
      <w:bookmarkStart w:id="213" w:name="_Toc94261284"/>
      <w:bookmarkStart w:id="214" w:name="_Toc104198934"/>
      <w:bookmarkStart w:id="215" w:name="_Toc104489370"/>
      <w:bookmarkStart w:id="216" w:name="_Toc138762188"/>
      <w:r>
        <w:t>5.2.2.3</w:t>
      </w:r>
      <w:r>
        <w:tab/>
      </w:r>
      <w:r w:rsidR="001C1534" w:rsidRPr="00501CFA">
        <w:rPr>
          <w:rFonts w:cs="Arial"/>
          <w:lang w:val="en-US"/>
        </w:rPr>
        <w:t>Ntsctsf_TimeSynchronization_CapsUnsubscribe</w:t>
      </w:r>
      <w:bookmarkEnd w:id="209"/>
      <w:bookmarkEnd w:id="210"/>
      <w:bookmarkEnd w:id="211"/>
      <w:bookmarkEnd w:id="212"/>
      <w:bookmarkEnd w:id="213"/>
      <w:bookmarkEnd w:id="214"/>
      <w:bookmarkEnd w:id="215"/>
      <w:bookmarkEnd w:id="216"/>
    </w:p>
    <w:p w14:paraId="6CA602A6" w14:textId="77777777" w:rsidR="001C1534" w:rsidRDefault="001C1534" w:rsidP="00251121">
      <w:pPr>
        <w:pStyle w:val="Heading5"/>
      </w:pPr>
      <w:bookmarkStart w:id="217" w:name="_Toc28011539"/>
      <w:bookmarkStart w:id="218" w:name="_Toc34210655"/>
      <w:bookmarkStart w:id="219" w:name="_Toc36037680"/>
      <w:bookmarkStart w:id="220" w:name="_Toc39063114"/>
      <w:bookmarkStart w:id="221" w:name="_Toc43298172"/>
      <w:bookmarkStart w:id="222" w:name="_Toc45132949"/>
      <w:bookmarkStart w:id="223" w:name="_Toc49935416"/>
      <w:bookmarkStart w:id="224" w:name="_Toc50023762"/>
      <w:bookmarkStart w:id="225" w:name="_Toc51761252"/>
      <w:bookmarkStart w:id="226" w:name="_Toc56672182"/>
      <w:bookmarkStart w:id="227" w:name="_Toc66277740"/>
      <w:bookmarkStart w:id="228" w:name="_Toc68166422"/>
      <w:bookmarkStart w:id="229" w:name="_Toc89295564"/>
      <w:bookmarkStart w:id="230" w:name="_Toc94261285"/>
      <w:bookmarkStart w:id="231" w:name="_Toc104198935"/>
      <w:bookmarkStart w:id="232" w:name="_Toc104489371"/>
      <w:bookmarkStart w:id="233" w:name="_Toc138762189"/>
      <w:r>
        <w:t>5.2.2.3.1</w:t>
      </w:r>
      <w:r>
        <w:tab/>
        <w:t>General</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234" w:name="_Toc28011540"/>
      <w:bookmarkStart w:id="235" w:name="_Toc34210656"/>
      <w:bookmarkStart w:id="236" w:name="_Toc36037681"/>
      <w:bookmarkStart w:id="237" w:name="_Toc39063115"/>
      <w:bookmarkStart w:id="238" w:name="_Toc43298173"/>
      <w:bookmarkStart w:id="239" w:name="_Toc45132950"/>
      <w:bookmarkStart w:id="240" w:name="_Toc49935417"/>
      <w:bookmarkStart w:id="241" w:name="_Toc50023763"/>
      <w:bookmarkStart w:id="242" w:name="_Toc51761253"/>
      <w:bookmarkStart w:id="243" w:name="_Toc56672183"/>
      <w:bookmarkStart w:id="244" w:name="_Toc66277741"/>
      <w:bookmarkStart w:id="245" w:name="_Toc68166423"/>
      <w:bookmarkStart w:id="246" w:name="_Toc89295565"/>
      <w:bookmarkStart w:id="247" w:name="_Toc94261286"/>
      <w:bookmarkStart w:id="248" w:name="_Toc104198936"/>
      <w:bookmarkStart w:id="249" w:name="_Toc104489372"/>
      <w:bookmarkStart w:id="250" w:name="_Toc138762190"/>
      <w:r>
        <w:t>5.2.2.3.2</w:t>
      </w:r>
      <w:r>
        <w:tab/>
        <w:t>Unsubscription from capability notifications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45pt;height:158.75pt" o:ole="">
            <v:imagedata r:id="rId21" o:title=""/>
          </v:shape>
          <o:OLEObject Type="Embed" ProgID="Visio.Drawing.11" ShapeID="_x0000_i1030" DrawAspect="Content" ObjectID="_1749374979"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251"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252" w:name="_Toc94261287"/>
      <w:bookmarkStart w:id="253" w:name="_Toc104198937"/>
      <w:bookmarkStart w:id="254" w:name="_Toc104489373"/>
      <w:bookmarkStart w:id="255" w:name="_Toc138762191"/>
      <w:r w:rsidRPr="003E6F1D">
        <w:t>5.2.2.4</w:t>
      </w:r>
      <w:r w:rsidRPr="003E6F1D">
        <w:tab/>
        <w:t>Ntsctsf_TimeSynchronization_CapsNotify</w:t>
      </w:r>
      <w:bookmarkEnd w:id="251"/>
      <w:bookmarkEnd w:id="252"/>
      <w:bookmarkEnd w:id="253"/>
      <w:bookmarkEnd w:id="254"/>
      <w:bookmarkEnd w:id="255"/>
    </w:p>
    <w:p w14:paraId="6E870181" w14:textId="77777777" w:rsidR="00251121" w:rsidRDefault="00251121" w:rsidP="00251121">
      <w:pPr>
        <w:pStyle w:val="Heading5"/>
      </w:pPr>
      <w:bookmarkStart w:id="256" w:name="_Toc89295567"/>
      <w:bookmarkStart w:id="257" w:name="_Toc94261288"/>
      <w:bookmarkStart w:id="258" w:name="_Toc104198938"/>
      <w:bookmarkStart w:id="259" w:name="_Toc104489374"/>
      <w:bookmarkStart w:id="260" w:name="_Toc138762192"/>
      <w:r>
        <w:t>5.2.2.4.1</w:t>
      </w:r>
      <w:r>
        <w:tab/>
        <w:t>General</w:t>
      </w:r>
      <w:bookmarkEnd w:id="256"/>
      <w:bookmarkEnd w:id="257"/>
      <w:bookmarkEnd w:id="258"/>
      <w:bookmarkEnd w:id="259"/>
      <w:bookmarkEnd w:id="260"/>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261" w:name="_Toc89295568"/>
      <w:bookmarkStart w:id="262" w:name="_Toc94261289"/>
      <w:bookmarkStart w:id="263" w:name="_Toc104198939"/>
      <w:bookmarkStart w:id="264" w:name="_Toc104489375"/>
      <w:bookmarkStart w:id="265" w:name="_Toc138762193"/>
      <w:r>
        <w:t>5.2.2.4.2</w:t>
      </w:r>
      <w:r>
        <w:tab/>
        <w:t>Notification about the capability of time synchronization service</w:t>
      </w:r>
      <w:bookmarkEnd w:id="261"/>
      <w:bookmarkEnd w:id="262"/>
      <w:bookmarkEnd w:id="263"/>
      <w:bookmarkEnd w:id="264"/>
      <w:bookmarkEnd w:id="26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45pt;height:158.3pt" o:ole="">
            <v:imagedata r:id="rId23" o:title=""/>
          </v:shape>
          <o:OLEObject Type="Embed" ProgID="Visio.Drawing.15" ShapeID="_x0000_i1031" DrawAspect="Content" ObjectID="_1749374980"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4C7F13B5" w:rsidR="00251121" w:rsidRDefault="00EE467E" w:rsidP="00251121">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r w:rsidR="00251121">
        <w:rPr>
          <w:noProof/>
        </w:rPr>
        <w:t xml:space="preserve">detects the capability of time synchronization service </w:t>
      </w:r>
      <w:r>
        <w:rPr>
          <w:noProof/>
        </w:rPr>
        <w:t>(</w:t>
      </w:r>
      <w:r w:rsidR="00251121">
        <w:rPr>
          <w:noProof/>
        </w:rPr>
        <w:t>for a list of UEs</w:t>
      </w:r>
      <w:r>
        <w:rPr>
          <w:noProof/>
        </w:rPr>
        <w:t>, a group of UEs or any UE in a DNN and S-NSSAI),</w:t>
      </w:r>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r>
        <w:rPr>
          <w:noProof/>
        </w:rPr>
        <w:t xml:space="preserve">request </w:t>
      </w:r>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1E30847D" w:rsidR="00251121" w:rsidRDefault="00251121" w:rsidP="00251121">
      <w:pPr>
        <w:pStyle w:val="ListBullet"/>
        <w:ind w:left="851"/>
        <w:rPr>
          <w:noProof/>
        </w:rPr>
      </w:pPr>
      <w:r>
        <w:rPr>
          <w:noProof/>
          <w:lang w:eastAsia="zh-CN"/>
        </w:rPr>
        <w:t>2.</w:t>
      </w:r>
      <w:r>
        <w:rPr>
          <w:noProof/>
          <w:lang w:eastAsia="zh-CN"/>
        </w:rPr>
        <w:tab/>
      </w:r>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r w:rsidR="00EE467E">
        <w:rPr>
          <w:noProof/>
          <w:lang w:eastAsia="zh-CN"/>
        </w:rPr>
        <w:t xml:space="preserve"> Within each 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w:t>
      </w:r>
      <w:r w:rsidR="00B004A8">
        <w:rPr>
          <w:rFonts w:eastAsia="Malgun Gothic"/>
        </w:rPr>
        <w:t>indicating</w:t>
      </w:r>
      <w:r w:rsidR="00EE467E">
        <w:rPr>
          <w:rFonts w:eastAsia="Malgun Gothic"/>
        </w:rPr>
        <w:t xml:space="preserv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 xml:space="preserve">sTimeRes" </w:t>
      </w:r>
      <w:r w:rsidR="00EE467E">
        <w:rPr>
          <w:rFonts w:eastAsiaTheme="minorEastAsia"/>
          <w:lang w:eastAsia="zh-CN"/>
        </w:rPr>
        <w:lastRenderedPageBreak/>
        <w:t>attribute</w:t>
      </w:r>
      <w:r w:rsidR="00B004A8">
        <w:rPr>
          <w:rFonts w:eastAsiaTheme="minorEastAsia"/>
          <w:lang w:eastAsia="zh-CN"/>
        </w:rPr>
        <w:t>,</w:t>
      </w:r>
      <w:r w:rsidR="00EE467E">
        <w:rPr>
          <w:rFonts w:eastAsiaTheme="minorEastAsia"/>
          <w:lang w:eastAsia="zh-CN"/>
        </w:rPr>
        <w:t xml:space="preserve"> if applicable</w:t>
      </w:r>
      <w:r w:rsidR="00B004A8">
        <w:rPr>
          <w:rFonts w:eastAsiaTheme="minorEastAsia"/>
          <w:lang w:eastAsia="zh-CN"/>
        </w:rPr>
        <w:t>,</w:t>
      </w:r>
      <w:r w:rsidR="00EE467E">
        <w:rPr>
          <w:rFonts w:eastAsiaTheme="minorEastAsia"/>
          <w:lang w:eastAsia="zh-CN"/>
        </w:rPr>
        <w:t xml:space="preserve"> and the PTP capabilities for each UE within the "</w:t>
      </w:r>
      <w:r w:rsidR="00EE467E">
        <w:rPr>
          <w:lang w:eastAsia="zh-CN"/>
        </w:rPr>
        <w:t>ptpCap</w:t>
      </w:r>
      <w:r w:rsidR="00EE467E">
        <w:rPr>
          <w:rFonts w:hint="eastAsia"/>
          <w:lang w:eastAsia="zh-CN"/>
        </w:rPr>
        <w:t>ForUes</w:t>
      </w:r>
      <w:r w:rsidR="00EE467E">
        <w:rPr>
          <w:lang w:eastAsia="zh-CN"/>
        </w:rPr>
        <w:t>" attribute</w:t>
      </w:r>
      <w:r w:rsidR="00BD4305">
        <w:rPr>
          <w:lang w:eastAsia="zh-CN"/>
        </w:rPr>
        <w:t xml:space="preserve">, when the UEs are identified with a SUPI, or within </w:t>
      </w:r>
      <w:r w:rsidR="00BD4305">
        <w:rPr>
          <w:rFonts w:eastAsiaTheme="minorEastAsia"/>
          <w:lang w:eastAsia="zh-CN"/>
        </w:rPr>
        <w:t>"</w:t>
      </w:r>
      <w:r w:rsidR="00BD4305">
        <w:rPr>
          <w:lang w:eastAsia="zh-CN"/>
        </w:rPr>
        <w:t>ptpCap</w:t>
      </w:r>
      <w:r w:rsidR="00BD4305">
        <w:rPr>
          <w:rFonts w:hint="eastAsia"/>
          <w:lang w:eastAsia="zh-CN"/>
        </w:rPr>
        <w:t>For</w:t>
      </w:r>
      <w:r w:rsidR="00BD4305">
        <w:rPr>
          <w:lang w:eastAsia="zh-CN"/>
        </w:rPr>
        <w:t>Gpsis" attribute, when the UEs are identified with a GPSI</w:t>
      </w:r>
      <w:r w:rsidR="00EE467E">
        <w:rPr>
          <w:lang w:eastAsia="zh-CN"/>
        </w:rPr>
        <w:t>.</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266" w:name="_Toc89295569"/>
      <w:bookmarkStart w:id="267" w:name="_Toc94261290"/>
      <w:bookmarkStart w:id="268" w:name="_Toc104198940"/>
      <w:bookmarkStart w:id="269" w:name="_Toc104489376"/>
      <w:bookmarkStart w:id="270" w:name="_Toc138762194"/>
      <w:r w:rsidRPr="0047408B">
        <w:t>5.2.2.5</w:t>
      </w:r>
      <w:r w:rsidRPr="0047408B">
        <w:tab/>
        <w:t>Ntsctsf_TimeSynchronization_ConfigCreate</w:t>
      </w:r>
      <w:bookmarkEnd w:id="266"/>
      <w:bookmarkEnd w:id="267"/>
      <w:bookmarkEnd w:id="268"/>
      <w:bookmarkEnd w:id="269"/>
      <w:bookmarkEnd w:id="270"/>
    </w:p>
    <w:p w14:paraId="6CFA95D1" w14:textId="77777777" w:rsidR="004557BC" w:rsidRDefault="004557BC" w:rsidP="004557BC">
      <w:pPr>
        <w:pStyle w:val="Heading5"/>
      </w:pPr>
      <w:bookmarkStart w:id="271" w:name="_Toc89295570"/>
      <w:bookmarkStart w:id="272" w:name="_Toc94261291"/>
      <w:bookmarkStart w:id="273" w:name="_Toc104198941"/>
      <w:bookmarkStart w:id="274" w:name="_Toc104489377"/>
      <w:bookmarkStart w:id="275" w:name="_Toc138762195"/>
      <w:r>
        <w:t>5.2.2.5.1</w:t>
      </w:r>
      <w:r>
        <w:tab/>
        <w:t>General</w:t>
      </w:r>
      <w:bookmarkEnd w:id="271"/>
      <w:bookmarkEnd w:id="272"/>
      <w:bookmarkEnd w:id="273"/>
      <w:bookmarkEnd w:id="274"/>
      <w:bookmarkEnd w:id="275"/>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276" w:name="_Toc89295571"/>
      <w:bookmarkStart w:id="277" w:name="_Toc94261292"/>
      <w:bookmarkStart w:id="278" w:name="_Toc104198942"/>
      <w:bookmarkStart w:id="279" w:name="_Toc104489378"/>
      <w:bookmarkStart w:id="280" w:name="_Toc138762196"/>
      <w:r>
        <w:t>5.2.2.5.2</w:t>
      </w:r>
      <w:r>
        <w:tab/>
      </w:r>
      <w:r>
        <w:rPr>
          <w:noProof/>
        </w:rPr>
        <w:t>Creating a new configuration</w:t>
      </w:r>
      <w:bookmarkEnd w:id="276"/>
      <w:bookmarkEnd w:id="277"/>
      <w:bookmarkEnd w:id="278"/>
      <w:bookmarkEnd w:id="279"/>
      <w:bookmarkEnd w:id="280"/>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45pt;height:158.75pt" o:ole="">
            <v:imagedata r:id="rId25" o:title=""/>
          </v:shape>
          <o:OLEObject Type="Embed" ProgID="Visio.Drawing.11" ShapeID="_x0000_i1032" DrawAspect="Content" ObjectID="_1749374981"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15D0B7D7"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lastRenderedPageBreak/>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281"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281"/>
      <w:r w:rsidR="00635389">
        <w:t>; and</w:t>
      </w:r>
    </w:p>
    <w:p w14:paraId="42C7D389" w14:textId="304A51F7" w:rsidR="00635389" w:rsidRPr="00743D85" w:rsidRDefault="00635389" w:rsidP="00743D85">
      <w:pPr>
        <w:pStyle w:val="B10"/>
      </w:pPr>
      <w:r>
        <w:t>-</w:t>
      </w:r>
      <w:r>
        <w:tab/>
        <w:t>if the "</w:t>
      </w:r>
      <w:r w:rsidRPr="009879B8">
        <w:t>NetTimeSyncStatus</w:t>
      </w:r>
      <w:r>
        <w:t>" feature is supported, the clock quality detail level in the "clkQltDetLvl" attribute and the clock quality acceptance criteria in the "clkQltAcptCri" attribute if the NF service consumer to subscribe to receiving network time synchronization status report(s).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760F824" w14:textId="1E1C5532" w:rsidR="009C66CF" w:rsidRDefault="009C66CF" w:rsidP="00C949BF">
      <w:pPr>
        <w:pStyle w:val="B3"/>
        <w:rPr>
          <w:noProof/>
          <w:lang w:eastAsia="zh-CN"/>
        </w:rPr>
      </w:pPr>
      <w:r>
        <w:t>1.</w:t>
      </w:r>
      <w:r>
        <w:tab/>
        <w:t xml:space="preserve">if the </w:t>
      </w:r>
      <w:r w:rsidRPr="00B26E7E">
        <w:t>UE's Time Synchronization Subscription data</w:t>
      </w:r>
      <w:r w:rsidRPr="00894D13">
        <w:t xml:space="preserve"> contains</w:t>
      </w:r>
      <w:r>
        <w:t xml:space="preserve"> the time </w:t>
      </w:r>
      <w:r w:rsidRPr="00894D13">
        <w:t>synchronization coverage area</w:t>
      </w:r>
      <w:r>
        <w:t>. If the</w:t>
      </w:r>
      <w:r w:rsidRPr="00CD54C5">
        <w:t xml:space="preserve"> </w:t>
      </w:r>
      <w:r w:rsidRPr="00C07E80">
        <w:t xml:space="preserve">requested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 the TSCTSF determines that the time synchronization coverage area is fulfilled, and the UE is authorized for </w:t>
      </w:r>
      <w:r>
        <w:t xml:space="preserve">the </w:t>
      </w:r>
      <w:r w:rsidRPr="00C07E80">
        <w:t>requested time synchronization service.</w:t>
      </w:r>
    </w:p>
    <w:p w14:paraId="2D02ED8B" w14:textId="132A6545"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7A13141C" w14:textId="77777777" w:rsidR="009C66CF" w:rsidRDefault="009C66CF" w:rsidP="009C66CF">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subscribed time synchronization coverage area, the TSCTSF determines that the UE is authorized for </w:t>
      </w:r>
      <w:r>
        <w:t xml:space="preserve">the </w:t>
      </w:r>
      <w:r w:rsidRPr="00C07E80">
        <w:t>requested time synchronization service.</w:t>
      </w:r>
    </w:p>
    <w:p w14:paraId="0F383342" w14:textId="2744F45D" w:rsidR="009C66CF" w:rsidRPr="009C66CF" w:rsidRDefault="009C66CF" w:rsidP="009C66CF">
      <w:pPr>
        <w:pStyle w:val="B2"/>
      </w:pPr>
      <w:r>
        <w:lastRenderedPageBreak/>
        <w:t>c.</w:t>
      </w:r>
      <w:r>
        <w:tab/>
        <w:t xml:space="preserve">If the </w:t>
      </w:r>
      <w:r w:rsidRPr="00B26E7E">
        <w:t xml:space="preserve">UE's Time </w:t>
      </w:r>
      <w:r w:rsidRPr="00894D13">
        <w:t>" attribute</w:t>
      </w:r>
      <w:r>
        <w:t xml:space="preserve"> is within </w:t>
      </w:r>
      <w:r w:rsidRPr="00B26E7E">
        <w:t xml:space="preserve">any of the </w:t>
      </w:r>
      <w:r w:rsidRPr="00C07E80">
        <w:t>subscribed</w:t>
      </w:r>
      <w:r w:rsidRPr="00B26E7E">
        <w:t xml:space="preserve"> periods of authorized start and stop times</w:t>
      </w:r>
      <w:r>
        <w:t xml:space="preserve">, </w:t>
      </w:r>
      <w:r w:rsidRPr="00C07E80">
        <w:t>the TSC</w:t>
      </w:r>
      <w:r w:rsidRPr="009C66CF">
        <w:t xml:space="preserve"> </w:t>
      </w:r>
      <w:r w:rsidRPr="00B26E7E">
        <w:t>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w:t>
      </w:r>
      <w:r w:rsidRPr="00C07E80">
        <w:t xml:space="preserve"> TSF determines that the UE is authorized for </w:t>
      </w:r>
      <w:r>
        <w:t xml:space="preserve">the </w:t>
      </w:r>
      <w:r w:rsidRPr="00C07E80">
        <w:t>requested time synchronization service.</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1437CCA0" w14:textId="77358DBE" w:rsidR="00374B0E" w:rsidRDefault="00374B0E" w:rsidP="00374B0E">
      <w:pPr>
        <w:pStyle w:val="B10"/>
        <w:rPr>
          <w:rFonts w:eastAsia="SimSun"/>
        </w:rPr>
      </w:pPr>
      <w:bookmarkStart w:id="282" w:name="_Toc89295572"/>
      <w:r w:rsidRPr="00374B0E">
        <w:rPr>
          <w:rFonts w:eastAsia="SimSun"/>
        </w:rPr>
        <w:t>-</w:t>
      </w:r>
      <w:r w:rsidRPr="00374B0E">
        <w:rPr>
          <w:rFonts w:eastAsia="SimSun"/>
        </w:rPr>
        <w:tab/>
      </w:r>
      <w:r w:rsidR="00C949BF">
        <w:rPr>
          <w:rFonts w:eastAsia="SimSun"/>
        </w:rPr>
        <w:t xml:space="preserve">for each authorized UE with matched AF-session(s), </w:t>
      </w:r>
      <w:r w:rsidRPr="00374B0E">
        <w:rPr>
          <w:rFonts w:eastAsia="SimSun"/>
        </w:rPr>
        <w:t>calculate the Uu time synchronization error budget</w:t>
      </w:r>
      <w:r w:rsidR="000C74A5" w:rsidRPr="000C74A5">
        <w:rPr>
          <w:rFonts w:eastAsia="SimSun"/>
        </w:rPr>
        <w:t xml:space="preserve"> </w:t>
      </w:r>
      <w:r w:rsidR="000C74A5">
        <w:rPr>
          <w:rFonts w:eastAsia="SimSun"/>
        </w:rPr>
        <w:t xml:space="preserve">as </w:t>
      </w:r>
      <w:r w:rsidR="000C74A5">
        <w:t>specified in clause</w:t>
      </w:r>
      <w:r w:rsidR="009C66CF">
        <w:t>s</w:t>
      </w:r>
      <w:r w:rsidR="000C74A5">
        <w:t xml:space="preserve"> 5.27.1.9 </w:t>
      </w:r>
      <w:r w:rsidR="009C66CF">
        <w:t xml:space="preserve">and 5.27.1.11 </w:t>
      </w:r>
      <w:r w:rsidR="000C74A5">
        <w:t>of 3GPP TS </w:t>
      </w:r>
      <w:r w:rsidR="000C74A5" w:rsidRPr="005E4D39">
        <w:t>23.501 [2]</w:t>
      </w:r>
      <w:r w:rsidRPr="00374B0E">
        <w:rPr>
          <w:rFonts w:eastAsia="SimSun"/>
        </w:rPr>
        <w:t xml:space="preserve">, subscribe to event notifications of newly registered PCF for the UE </w:t>
      </w:r>
      <w:r w:rsidR="00B004A8">
        <w:t xml:space="preserve">for the affected UEs </w:t>
      </w:r>
      <w:r w:rsidRPr="00374B0E">
        <w:rPr>
          <w:rFonts w:eastAsia="SimSun"/>
        </w:rPr>
        <w:t>by invoking Nbsf_Management_Subscribe Service Operation as defined in clause 4.2.6 of 3GPP TS 29.521 [</w:t>
      </w:r>
      <w:r w:rsidR="00D62A29">
        <w:rPr>
          <w:rFonts w:eastAsia="SimSun"/>
        </w:rPr>
        <w:t>23</w:t>
      </w:r>
      <w:r w:rsidRPr="00374B0E">
        <w:rPr>
          <w:rFonts w:eastAsia="SimSun"/>
        </w:rPr>
        <w:t>] if not yet</w:t>
      </w:r>
      <w:r w:rsidR="00771901">
        <w:rPr>
          <w:rFonts w:eastAsia="SimSun"/>
        </w:rPr>
        <w:t xml:space="preserve"> done,</w:t>
      </w:r>
      <w:r w:rsidRPr="00374B0E">
        <w:rPr>
          <w:rFonts w:eastAsia="SimSun"/>
        </w:rPr>
        <w:t xml:space="preserve"> and send </w:t>
      </w:r>
      <w:r w:rsidR="00771901">
        <w:rPr>
          <w:rFonts w:eastAsia="SimSun"/>
        </w:rPr>
        <w:t>a</w:t>
      </w:r>
      <w:r w:rsidRPr="00374B0E">
        <w:rPr>
          <w:rFonts w:eastAsia="SimSun"/>
        </w:rPr>
        <w:t xml:space="preserve"> request to the PCF for the UE for AM policy authorization by invoking Npcf_AMPolicyAuthorization_Create service operation as defined in clause 4.2.2 of 3GPP TS 29.534 [14] </w:t>
      </w:r>
      <w:r w:rsidR="00771901">
        <w:rPr>
          <w:rFonts w:eastAsia="SimSun"/>
        </w:rPr>
        <w:t>providing the appropriate values in the "</w:t>
      </w:r>
      <w:r w:rsidR="00771901" w:rsidRPr="00374B0E">
        <w:rPr>
          <w:rFonts w:eastAsia="SimSun"/>
        </w:rPr>
        <w:t>asTimeDis</w:t>
      </w:r>
      <w:r w:rsidR="00771901">
        <w:rPr>
          <w:rFonts w:eastAsia="SimSun"/>
        </w:rPr>
        <w:t xml:space="preserve">Param" </w:t>
      </w:r>
      <w:r w:rsidRPr="00374B0E">
        <w:rPr>
          <w:rFonts w:eastAsia="SimSun"/>
        </w:rPr>
        <w:t xml:space="preserve">attribute </w:t>
      </w:r>
      <w:r w:rsidR="0051438B">
        <w:rPr>
          <w:rFonts w:eastAsia="SimSun"/>
        </w:rPr>
        <w:t>in order to activate the access stratum time distribution and provide the calculated Uu time synchronization error budget</w:t>
      </w:r>
      <w:r w:rsidRPr="00374B0E">
        <w:rPr>
          <w:rFonts w:eastAsia="SimSun"/>
        </w:rPr>
        <w:t>.</w:t>
      </w:r>
    </w:p>
    <w:p w14:paraId="1A2ED4F9" w14:textId="3741200C" w:rsidR="00635389" w:rsidRPr="00374B0E" w:rsidRDefault="00635389" w:rsidP="00374B0E">
      <w:pPr>
        <w:pStyle w:val="B10"/>
        <w:rPr>
          <w:rFonts w:eastAsia="SimSun"/>
        </w:rPr>
      </w:pPr>
      <w:r>
        <w:rPr>
          <w:rFonts w:eastAsia="SimSun"/>
        </w:rPr>
        <w:t>-</w:t>
      </w:r>
      <w:r>
        <w:rPr>
          <w:rFonts w:eastAsia="SimSun"/>
        </w:rPr>
        <w:tab/>
      </w:r>
      <w:r>
        <w:rPr>
          <w:rFonts w:eastAsia="Malgun Gothic"/>
        </w:rPr>
        <w:t>i</w:t>
      </w:r>
      <w:r w:rsidRPr="00194F00">
        <w:rPr>
          <w:rFonts w:eastAsia="Malgun Gothic"/>
        </w:rPr>
        <w:t>f the "NetTimeSyncStatus" feature is supported and upon the reception of the clock quality acceptance criteria within the "clkQltAcptCri" attribute</w:t>
      </w:r>
      <w:r>
        <w:rPr>
          <w:noProof/>
        </w:rPr>
        <w:t xml:space="preserve">, then TSCTSF subscribes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In case NG-RAN is involved in providing time synchronization status information to DS-TT, then TSCTSF sends the time synchronization status reporting control information to the NG-RAN via AMF using the </w:t>
      </w:r>
      <w:r w:rsidRPr="00FB0283">
        <w:rPr>
          <w:rFonts w:eastAsia="SimSun"/>
          <w:lang w:eastAsia="zh-CN"/>
        </w:rPr>
        <w:t>Namf_Communication</w:t>
      </w:r>
      <w:r w:rsidRPr="003B2883">
        <w:t xml:space="preserve"> </w:t>
      </w:r>
      <w:r>
        <w:t>_</w:t>
      </w:r>
      <w:r w:rsidRPr="003B2883">
        <w:t>NonUeN2MessageTransfer</w:t>
      </w:r>
      <w:r>
        <w:t xml:space="preserve"> service operation</w:t>
      </w:r>
      <w:r>
        <w:rPr>
          <w:noProof/>
        </w:rPr>
        <w:t xml:space="preserve"> and then initiates the subscriotion to the NG-RAN time synchronization status via AMF using </w:t>
      </w:r>
      <w:r w:rsidRPr="00FB0283">
        <w:rPr>
          <w:rFonts w:eastAsia="SimSun"/>
          <w:lang w:eastAsia="zh-CN"/>
        </w:rPr>
        <w:t>Namf_Communication</w:t>
      </w:r>
      <w:r>
        <w:rPr>
          <w:noProof/>
        </w:rPr>
        <w:t xml:space="preserve">_NonUeN2InfoSubscribe service operation, </w:t>
      </w:r>
      <w:r w:rsidRPr="005F3CDB">
        <w:rPr>
          <w:noProof/>
        </w:rPr>
        <w:t>if not previously done for the involved NG-RAN node,</w:t>
      </w:r>
      <w:r>
        <w:rPr>
          <w:noProof/>
        </w:rPr>
        <w:t xml:space="preserve"> as described in </w:t>
      </w:r>
      <w:r>
        <w:t>3GPP TS 29.518 [27].</w:t>
      </w:r>
    </w:p>
    <w:p w14:paraId="30A09B37" w14:textId="1C6F5FEE" w:rsidR="00F979F6" w:rsidRDefault="00F979F6" w:rsidP="005E7304">
      <w:pPr>
        <w:rPr>
          <w:noProof/>
          <w:lang w:eastAsia="zh-CN"/>
        </w:rPr>
      </w:pPr>
      <w:r>
        <w:t xml:space="preserve">If the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7CC75BAE" w14:textId="1AB70837" w:rsidR="00374B0E" w:rsidRDefault="00374B0E" w:rsidP="005E7304">
      <w:pPr>
        <w:rPr>
          <w:rFonts w:eastAsia="Malgun Gothic"/>
        </w:rPr>
      </w:pPr>
      <w:r>
        <w:rPr>
          <w:rFonts w:hint="eastAsia"/>
          <w:noProof/>
          <w:lang w:eastAsia="zh-CN"/>
        </w:rPr>
        <w:t>T</w:t>
      </w:r>
      <w:r>
        <w:rPr>
          <w:noProof/>
          <w:lang w:eastAsia="zh-CN"/>
        </w:rPr>
        <w:t xml:space="preserve">he TSCTSF shall associate the affected </w:t>
      </w:r>
      <w:r w:rsidR="003A3F38">
        <w:rPr>
          <w:noProof/>
          <w:lang w:eastAsia="zh-CN"/>
        </w:rPr>
        <w:t xml:space="preserve">UEs and matched </w:t>
      </w:r>
      <w:r>
        <w:rPr>
          <w:noProof/>
          <w:lang w:eastAsia="zh-CN"/>
        </w:rPr>
        <w:t>AF session</w:t>
      </w:r>
      <w:r w:rsidR="003A3F38">
        <w:rPr>
          <w:noProof/>
          <w:lang w:eastAsia="zh-CN"/>
        </w:rPr>
        <w:t>s</w:t>
      </w:r>
      <w:r>
        <w:rPr>
          <w:noProof/>
          <w:lang w:eastAsia="zh-CN"/>
        </w:rPr>
        <w:t xml:space="preserve"> to the "</w:t>
      </w:r>
      <w:r>
        <w:t xml:space="preserve">Individual </w:t>
      </w:r>
      <w:r>
        <w:rPr>
          <w:lang w:eastAsia="zh-CN"/>
        </w:rPr>
        <w:t>Time Synchronization</w:t>
      </w:r>
      <w:r>
        <w:t xml:space="preserve"> Exposure Configuration". </w:t>
      </w:r>
      <w:r w:rsidR="003A3F38">
        <w:t xml:space="preserve">When the "CoverageAreaSupport" </w:t>
      </w:r>
      <w:r w:rsidR="003A3F38">
        <w:rPr>
          <w:noProof/>
          <w:lang w:eastAsia="zh-CN"/>
        </w:rPr>
        <w:t>feature is supported, the TSCTSF also associates whether the UE fulfills the time synchronization coverage area condition, if provided</w:t>
      </w:r>
      <w:r w:rsidR="003A3F38">
        <w:t xml:space="preserve">.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51438B">
        <w:rPr>
          <w:noProof/>
          <w:lang w:eastAsia="zh-CN"/>
        </w:rPr>
        <w:t>access stratum time distribution parameters</w:t>
      </w:r>
      <w:r>
        <w:rPr>
          <w:rFonts w:eastAsia="Malgun Gothic"/>
        </w:rPr>
        <w:t xml:space="preserve"> for the UE if </w:t>
      </w:r>
      <w:r w:rsidR="00326A7B">
        <w:rPr>
          <w:rFonts w:eastAsia="Malgun Gothic"/>
        </w:rPr>
        <w:t>they were</w:t>
      </w:r>
      <w:r>
        <w:rPr>
          <w:rFonts w:eastAsia="Malgun Gothic"/>
        </w:rPr>
        <w:t xml:space="preserve"> provided.</w:t>
      </w:r>
    </w:p>
    <w:p w14:paraId="065067C4" w14:textId="6338C305" w:rsidR="009C66CF" w:rsidRPr="009C66CF" w:rsidRDefault="009C66CF" w:rsidP="005E7304">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283" w:name="_Toc94261293"/>
      <w:bookmarkStart w:id="284" w:name="_Toc104198943"/>
      <w:bookmarkStart w:id="285" w:name="_Toc104489379"/>
      <w:bookmarkStart w:id="286" w:name="_Toc138762197"/>
      <w:r w:rsidRPr="0047408B">
        <w:t>5.2.2.</w:t>
      </w:r>
      <w:r>
        <w:t>6</w:t>
      </w:r>
      <w:r w:rsidRPr="0047408B">
        <w:tab/>
        <w:t>Ntsctsf_TimeSynchronization_Config</w:t>
      </w:r>
      <w:r>
        <w:t>Update</w:t>
      </w:r>
      <w:bookmarkEnd w:id="282"/>
      <w:bookmarkEnd w:id="283"/>
      <w:bookmarkEnd w:id="284"/>
      <w:bookmarkEnd w:id="285"/>
      <w:bookmarkEnd w:id="286"/>
    </w:p>
    <w:p w14:paraId="11E80347" w14:textId="77777777" w:rsidR="00D82BFE" w:rsidRDefault="00D82BFE" w:rsidP="00D82BFE">
      <w:pPr>
        <w:pStyle w:val="Heading5"/>
      </w:pPr>
      <w:bookmarkStart w:id="287" w:name="_Toc89295573"/>
      <w:bookmarkStart w:id="288" w:name="_Toc94261294"/>
      <w:bookmarkStart w:id="289" w:name="_Toc104198944"/>
      <w:bookmarkStart w:id="290" w:name="_Toc104489380"/>
      <w:bookmarkStart w:id="291" w:name="_Toc138762198"/>
      <w:r>
        <w:t>5.2.2.6.1</w:t>
      </w:r>
      <w:r>
        <w:tab/>
        <w:t>General</w:t>
      </w:r>
      <w:bookmarkEnd w:id="287"/>
      <w:bookmarkEnd w:id="288"/>
      <w:bookmarkEnd w:id="289"/>
      <w:bookmarkEnd w:id="290"/>
      <w:bookmarkEnd w:id="29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lastRenderedPageBreak/>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292" w:name="_Toc89295574"/>
      <w:bookmarkStart w:id="293" w:name="_Toc94261295"/>
      <w:bookmarkStart w:id="294" w:name="_Toc104198945"/>
      <w:bookmarkStart w:id="295" w:name="_Toc104489381"/>
      <w:bookmarkStart w:id="296" w:name="_Toc138762199"/>
      <w:r>
        <w:t>5.2.2.6.2</w:t>
      </w:r>
      <w:r>
        <w:tab/>
      </w:r>
      <w:r>
        <w:rPr>
          <w:noProof/>
        </w:rPr>
        <w:t>Updating an existing configuration</w:t>
      </w:r>
      <w:bookmarkEnd w:id="292"/>
      <w:bookmarkEnd w:id="293"/>
      <w:bookmarkEnd w:id="294"/>
      <w:bookmarkEnd w:id="295"/>
      <w:bookmarkEnd w:id="296"/>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45pt;height:158.75pt" o:ole="">
            <v:imagedata r:id="rId27" o:title=""/>
          </v:shape>
          <o:OLEObject Type="Embed" ProgID="Visio.Drawing.11" ShapeID="_x0000_i1033" DrawAspect="Content" ObjectID="_1749374982"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77777777" w:rsidR="00D82BFE" w:rsidRDefault="00D82BFE" w:rsidP="00D82BFE">
      <w:pPr>
        <w:pStyle w:val="NO"/>
        <w:rPr>
          <w:noProof/>
        </w:rPr>
      </w:pPr>
      <w:r>
        <w:rPr>
          <w:noProof/>
        </w:rPr>
        <w:t>NOTE 2:</w:t>
      </w:r>
      <w:r>
        <w:rPr>
          <w:noProof/>
        </w:rPr>
        <w:tab/>
      </w:r>
      <w:r>
        <w:rPr>
          <w:noProof/>
        </w:rPr>
        <w:tab/>
      </w:r>
      <w:bookmarkStart w:id="297" w:name="_Hlk55894852"/>
      <w:r>
        <w:t xml:space="preserve">If the </w:t>
      </w:r>
      <w:r>
        <w:rPr>
          <w:noProof/>
        </w:rPr>
        <w:t>notification URI or notification correlation Id</w:t>
      </w:r>
      <w:r>
        <w:t xml:space="preserve"> is not changed the previously value is included.</w:t>
      </w:r>
      <w:bookmarkEnd w:id="297"/>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0A02BA9E" w:rsidR="008506C7" w:rsidRPr="00743D85" w:rsidRDefault="008506C7" w:rsidP="00743D85">
      <w:pPr>
        <w:pStyle w:val="B10"/>
      </w:pPr>
      <w:r>
        <w:t>-</w:t>
      </w:r>
      <w:r>
        <w:tab/>
        <w:t>if the "</w:t>
      </w:r>
      <w:r w:rsidRPr="009879B8">
        <w:t>NetTimeSyncStatus</w:t>
      </w:r>
      <w:r>
        <w:t>" feature is supported, the clock quality detail level in the "clkQltDetLvl” attribute and the clock quality acceptance criteria in the "clkQltAcptCri" attribute.</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lastRenderedPageBreak/>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1F424CB2" w14:textId="02CC771D" w:rsidR="000B4586" w:rsidRDefault="000B4586" w:rsidP="000B4586">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298"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4274A7DD" w14:textId="1058A287" w:rsidR="008506C7" w:rsidRPr="002E255E" w:rsidRDefault="008506C7" w:rsidP="00374B0E">
      <w:pPr>
        <w:pStyle w:val="B10"/>
      </w:pPr>
      <w:r>
        <w:t>-</w:t>
      </w:r>
      <w:r>
        <w:tab/>
      </w:r>
      <w:r>
        <w:rPr>
          <w:rFonts w:eastAsia="Malgun Gothic"/>
        </w:rPr>
        <w:t>i</w:t>
      </w:r>
      <w:r w:rsidRPr="00194F00">
        <w:rPr>
          <w:rFonts w:eastAsia="Malgun Gothic"/>
        </w:rPr>
        <w:t xml:space="preserve">f the "NetTimeSyncStatus" feature is supported and upon the reception of the </w:t>
      </w:r>
      <w:r>
        <w:rPr>
          <w:rFonts w:eastAsia="Malgun Gothic"/>
        </w:rPr>
        <w:t xml:space="preserve">updated </w:t>
      </w:r>
      <w:r w:rsidRPr="00194F00">
        <w:rPr>
          <w:rFonts w:eastAsia="Malgun Gothic"/>
        </w:rPr>
        <w:t>clock quality acceptance criteria within the "clkQltAcptCri" attribute</w:t>
      </w:r>
      <w:r>
        <w:rPr>
          <w:noProof/>
        </w:rPr>
        <w:t xml:space="preserve">, then TSCTSF determines </w:t>
      </w:r>
      <w:r>
        <w:rPr>
          <w:rFonts w:eastAsia="SimSun"/>
        </w:rPr>
        <w:t>the clock acceptance criteria results as specified</w:t>
      </w:r>
      <w:r>
        <w:rPr>
          <w:noProof/>
        </w:rPr>
        <w:t xml:space="preserve"> in clause 5.2.2.8.2. In case </w:t>
      </w:r>
      <w:r w:rsidRPr="00194F00">
        <w:rPr>
          <w:rFonts w:eastAsia="Malgun Gothic"/>
        </w:rPr>
        <w:t xml:space="preserve">the </w:t>
      </w:r>
      <w:r>
        <w:rPr>
          <w:rFonts w:eastAsia="Malgun Gothic"/>
        </w:rPr>
        <w:t xml:space="preserve">updated </w:t>
      </w:r>
      <w:r w:rsidRPr="00194F00">
        <w:rPr>
          <w:rFonts w:eastAsia="Malgun Gothic"/>
        </w:rPr>
        <w:t>clock quality acceptance criteria within the "clkQltAcptCri" attribute</w:t>
      </w:r>
      <w:r>
        <w:rPr>
          <w:rFonts w:eastAsia="Malgun Gothic"/>
        </w:rPr>
        <w:t xml:space="preserve"> is received and </w:t>
      </w:r>
      <w:r>
        <w:rPr>
          <w:rFonts w:eastAsia="SimSun"/>
        </w:rPr>
        <w:t>the clock acceptance criteria results is not available, then TSCTSF</w:t>
      </w:r>
      <w:r>
        <w:rPr>
          <w:rFonts w:eastAsia="Malgun Gothic"/>
        </w:rPr>
        <w:t xml:space="preserve"> </w:t>
      </w:r>
      <w:r>
        <w:rPr>
          <w:noProof/>
        </w:rPr>
        <w:t xml:space="preserve">subscribes to </w:t>
      </w:r>
      <w:r>
        <w:rPr>
          <w:noProof/>
        </w:rPr>
        <w:lastRenderedPageBreak/>
        <w:t xml:space="preserve">UPF/NW-TT time synchronization status reports via UMIC as described in </w:t>
      </w:r>
      <w:r>
        <w:t xml:space="preserve">clause 4.2.3.34 of </w:t>
      </w:r>
      <w:r w:rsidRPr="00DF160D">
        <w:t>3GPP TS 29.514 [</w:t>
      </w:r>
      <w:r>
        <w:t>20</w:t>
      </w:r>
      <w:r w:rsidRPr="00DF160D">
        <w:t>]</w:t>
      </w:r>
      <w:r>
        <w:rPr>
          <w:noProof/>
        </w:rPr>
        <w:t xml:space="preserve">, if the UPF/NW-TT is involved in provoding time information to DS-TT. In case NG-RAN is involved in providing time synchronization status information to DS-TT, then TSCTSF sends the updated confiugration of time synchronization status reporting to the NG-RAN via AMF using the </w:t>
      </w:r>
      <w:r w:rsidRPr="00FB0283">
        <w:rPr>
          <w:rFonts w:eastAsia="SimSun"/>
          <w:lang w:eastAsia="zh-CN"/>
        </w:rPr>
        <w:t>Namf_Communication</w:t>
      </w:r>
      <w:r>
        <w:t>_</w:t>
      </w:r>
      <w:r w:rsidRPr="003B2883">
        <w:t>NonUeN2MessageTransfer</w:t>
      </w:r>
      <w:r>
        <w:t xml:space="preserve"> service operation</w:t>
      </w:r>
      <w:r>
        <w:rPr>
          <w:noProof/>
        </w:rPr>
        <w:t xml:space="preserve"> and then initiates the subscription to the NG-RAN time synchronization status via AMF using </w:t>
      </w:r>
      <w:r w:rsidRPr="00FB0283">
        <w:rPr>
          <w:rFonts w:eastAsia="SimSun"/>
          <w:lang w:eastAsia="zh-CN"/>
        </w:rPr>
        <w:t>Namf_Communication</w:t>
      </w:r>
      <w:r>
        <w:rPr>
          <w:noProof/>
        </w:rPr>
        <w:t xml:space="preserve">_NonUeN2InfoSubscribe service operation, as described in </w:t>
      </w:r>
      <w:r>
        <w:t>3GPP TS 29.518 [27]</w:t>
      </w:r>
    </w:p>
    <w:p w14:paraId="6BC26787" w14:textId="77777777" w:rsidR="00F979F6" w:rsidRDefault="00F979F6" w:rsidP="00F979F6">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C0AA550" w14:textId="77777777" w:rsidR="00F979F6" w:rsidRDefault="00F979F6" w:rsidP="00F979F6">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5F74A249" w14:textId="77777777" w:rsidR="00F979F6" w:rsidRDefault="00F979F6" w:rsidP="00314BEA">
      <w:pPr>
        <w:pStyle w:val="B10"/>
      </w:pPr>
      <w:r>
        <w:t>-</w:t>
      </w:r>
      <w:r>
        <w:tab/>
        <w:t>if the start-time is in the future, the TSCTSF shall maintain the time synchronization configuration and then proceeds as described above</w:t>
      </w:r>
      <w:r w:rsidRPr="00537158">
        <w:t xml:space="preserve"> </w:t>
      </w:r>
      <w:r>
        <w:t xml:space="preserve">when the start-time is reached; </w:t>
      </w:r>
      <w:r>
        <w:tab/>
        <w:t>otherwise, if the start-time is in the past, the TSCTSF shall proceed as described above immediately;</w:t>
      </w:r>
    </w:p>
    <w:p w14:paraId="1882BB84" w14:textId="77777777" w:rsidR="00F979F6" w:rsidRDefault="00F979F6" w:rsidP="00314BEA">
      <w:pPr>
        <w:pStyle w:val="B10"/>
      </w:pPr>
      <w:r>
        <w:t>-</w:t>
      </w:r>
      <w:r>
        <w:tab/>
        <w:t>When the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0F615554" w14:textId="77777777" w:rsidR="00F979F6" w:rsidRDefault="00F979F6" w:rsidP="00F979F6">
      <w:pPr>
        <w:pStyle w:val="B10"/>
      </w:pPr>
      <w:r>
        <w:t>-</w:t>
      </w:r>
      <w:r>
        <w:tab/>
        <w:t>if the previously provided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 start-time is in the past, the TSCTSF keep the existing configuration;</w:t>
      </w:r>
    </w:p>
    <w:p w14:paraId="2413200E" w14:textId="77777777" w:rsidR="00F979F6" w:rsidRDefault="00F979F6" w:rsidP="00F979F6">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p>
    <w:p w14:paraId="25F2B97B" w14:textId="0CC176D5" w:rsidR="00F979F6" w:rsidRDefault="00F979F6" w:rsidP="00314BEA">
      <w:pPr>
        <w:pStyle w:val="B10"/>
      </w:pPr>
      <w:r>
        <w:t>-</w:t>
      </w:r>
      <w:r>
        <w:tab/>
        <w:t xml:space="preserve">if the previously provided time configuration is not being applied because the previously provided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9427A8D" w14:textId="4684B014" w:rsidR="000B4586" w:rsidRPr="000B4586" w:rsidRDefault="000B4586" w:rsidP="00374B0E">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299" w:name="_Toc94261296"/>
      <w:bookmarkStart w:id="300" w:name="_Toc104198946"/>
      <w:bookmarkStart w:id="301" w:name="_Toc104489382"/>
      <w:bookmarkStart w:id="302" w:name="_Toc138762200"/>
      <w:r w:rsidRPr="0047408B">
        <w:t>5.2.2.</w:t>
      </w:r>
      <w:r>
        <w:t>7</w:t>
      </w:r>
      <w:r w:rsidRPr="0047408B">
        <w:tab/>
        <w:t>Ntsctsf_TimeSynchronization_</w:t>
      </w:r>
      <w:r w:rsidRPr="003C53AD">
        <w:t>Config</w:t>
      </w:r>
      <w:r>
        <w:t>Delete</w:t>
      </w:r>
      <w:bookmarkEnd w:id="298"/>
      <w:bookmarkEnd w:id="299"/>
      <w:bookmarkEnd w:id="300"/>
      <w:bookmarkEnd w:id="301"/>
      <w:bookmarkEnd w:id="302"/>
    </w:p>
    <w:p w14:paraId="3D80DFA9" w14:textId="77777777" w:rsidR="00D137BA" w:rsidRDefault="00D137BA" w:rsidP="00D137BA">
      <w:pPr>
        <w:pStyle w:val="Heading5"/>
      </w:pPr>
      <w:bookmarkStart w:id="303" w:name="_Toc89295576"/>
      <w:bookmarkStart w:id="304" w:name="_Toc94261297"/>
      <w:bookmarkStart w:id="305" w:name="_Toc104198947"/>
      <w:bookmarkStart w:id="306" w:name="_Toc104489383"/>
      <w:bookmarkStart w:id="307" w:name="_Toc138762201"/>
      <w:r>
        <w:t>5.2.2.7.1</w:t>
      </w:r>
      <w:r>
        <w:tab/>
        <w:t>General</w:t>
      </w:r>
      <w:bookmarkEnd w:id="303"/>
      <w:bookmarkEnd w:id="304"/>
      <w:bookmarkEnd w:id="305"/>
      <w:bookmarkEnd w:id="306"/>
      <w:bookmarkEnd w:id="307"/>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308" w:name="_Toc89295577"/>
      <w:bookmarkStart w:id="309" w:name="_Toc94261298"/>
      <w:bookmarkStart w:id="310" w:name="_Toc104198948"/>
      <w:bookmarkStart w:id="311" w:name="_Toc104489384"/>
      <w:bookmarkStart w:id="312" w:name="_Toc138762202"/>
      <w:r>
        <w:t>5.2.2.7.2</w:t>
      </w:r>
      <w:r>
        <w:tab/>
      </w:r>
      <w:r>
        <w:rPr>
          <w:noProof/>
        </w:rPr>
        <w:t>Deleting an existing configuration</w:t>
      </w:r>
      <w:bookmarkEnd w:id="308"/>
      <w:bookmarkEnd w:id="309"/>
      <w:bookmarkEnd w:id="310"/>
      <w:bookmarkEnd w:id="311"/>
      <w:bookmarkEnd w:id="312"/>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45pt;height:158.75pt" o:ole="">
            <v:imagedata r:id="rId29" o:title=""/>
          </v:shape>
          <o:OLEObject Type="Embed" ProgID="Visio.Drawing.11" ShapeID="_x0000_i1034" DrawAspect="Content" ObjectID="_1749374983"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313"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314" w:name="_Toc94261299"/>
      <w:bookmarkStart w:id="315" w:name="_Toc104198949"/>
      <w:bookmarkStart w:id="316" w:name="_Toc104489385"/>
      <w:bookmarkStart w:id="317" w:name="_Toc138762203"/>
      <w:r w:rsidRPr="0047408B">
        <w:t>5.2.2.</w:t>
      </w:r>
      <w:r>
        <w:t>8</w:t>
      </w:r>
      <w:r w:rsidRPr="0047408B">
        <w:tab/>
        <w:t>Ntsctsf_TimeSynchronization_</w:t>
      </w:r>
      <w:r>
        <w:t>ConfigUpdateNotify</w:t>
      </w:r>
      <w:bookmarkEnd w:id="313"/>
      <w:bookmarkEnd w:id="314"/>
      <w:bookmarkEnd w:id="315"/>
      <w:bookmarkEnd w:id="316"/>
      <w:bookmarkEnd w:id="317"/>
    </w:p>
    <w:p w14:paraId="7F76E40D" w14:textId="77777777" w:rsidR="00D137BA" w:rsidRDefault="00D137BA" w:rsidP="00D137BA">
      <w:pPr>
        <w:pStyle w:val="Heading5"/>
      </w:pPr>
      <w:bookmarkStart w:id="318" w:name="_Toc89295579"/>
      <w:bookmarkStart w:id="319" w:name="_Toc94261300"/>
      <w:bookmarkStart w:id="320" w:name="_Toc104198950"/>
      <w:bookmarkStart w:id="321" w:name="_Toc104489386"/>
      <w:bookmarkStart w:id="322" w:name="_Toc138762204"/>
      <w:r>
        <w:t>5.2.2.8.1</w:t>
      </w:r>
      <w:r>
        <w:tab/>
        <w:t>General</w:t>
      </w:r>
      <w:bookmarkEnd w:id="318"/>
      <w:bookmarkEnd w:id="319"/>
      <w:bookmarkEnd w:id="320"/>
      <w:bookmarkEnd w:id="321"/>
      <w:bookmarkEnd w:id="322"/>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323" w:name="_Toc89295580"/>
      <w:bookmarkStart w:id="324" w:name="_Toc94261301"/>
      <w:bookmarkStart w:id="325" w:name="_Toc104198951"/>
      <w:bookmarkStart w:id="326" w:name="_Toc104489387"/>
      <w:bookmarkStart w:id="327" w:name="_Toc138762205"/>
      <w:r>
        <w:lastRenderedPageBreak/>
        <w:t>5.2.2.8.2</w:t>
      </w:r>
      <w:r>
        <w:tab/>
      </w:r>
      <w:r w:rsidR="00AD4F35">
        <w:rPr>
          <w:noProof/>
        </w:rPr>
        <w:t>Notifying the current state of</w:t>
      </w:r>
      <w:r>
        <w:rPr>
          <w:noProof/>
        </w:rPr>
        <w:t xml:space="preserve"> an existing configuration</w:t>
      </w:r>
      <w:bookmarkEnd w:id="323"/>
      <w:bookmarkEnd w:id="324"/>
      <w:bookmarkEnd w:id="325"/>
      <w:bookmarkEnd w:id="326"/>
      <w:bookmarkEnd w:id="327"/>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45pt;height:158.3pt" o:ole="">
            <v:imagedata r:id="rId31" o:title=""/>
          </v:shape>
          <o:OLEObject Type="Embed" ProgID="Visio.Drawing.15" ShapeID="_x0000_i1035" DrawAspect="Content" ObjectID="_1749374984"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7BE5E97B" w:rsidR="00D137BA" w:rsidRDefault="00D137BA" w:rsidP="00D137BA">
      <w:r>
        <w:t xml:space="preserve">When the </w:t>
      </w:r>
      <w:r w:rsidR="00456DFB">
        <w:t>TSCTSF</w:t>
      </w:r>
      <w:r>
        <w:t xml:space="preserve"> receives the notification </w:t>
      </w:r>
      <w:r w:rsidR="00456DFB">
        <w:t xml:space="preserve">of the change in the PTP instance </w:t>
      </w:r>
      <w:r>
        <w:t>for each DS-TT and</w:t>
      </w:r>
      <w:r w:rsidR="00456DFB">
        <w:t>/or</w:t>
      </w:r>
      <w:r>
        <w:t xml:space="preserve"> NW-TT from the PCF</w:t>
      </w:r>
      <w:r w:rsidR="00456DFB">
        <w:t xml:space="preserve"> as defined in clause 4.2.5.13 of </w:t>
      </w:r>
      <w:r w:rsidR="00456DFB" w:rsidRPr="00DF160D">
        <w:t>3GPP TS 29.514 [</w:t>
      </w:r>
      <w:r w:rsidR="00456DFB">
        <w:t>20</w:t>
      </w:r>
      <w:r w:rsidR="00456DFB" w:rsidRPr="00DF160D">
        <w:t>]</w:t>
      </w:r>
      <w:r w:rsidR="008506C7" w:rsidRPr="008506C7">
        <w:t xml:space="preserve"> </w:t>
      </w:r>
      <w:r w:rsidR="008506C7">
        <w:t>or when the TSCTSF receives</w:t>
      </w:r>
      <w:r w:rsidR="008506C7">
        <w:rPr>
          <w:noProof/>
          <w:lang w:eastAsia="zh-CN"/>
        </w:rPr>
        <w:t xml:space="preserve"> the NG-RAN time synchronization status update related to clock quality acceptance criteria via AMF </w:t>
      </w:r>
      <w:r w:rsidR="008506C7">
        <w:rPr>
          <w:noProof/>
        </w:rPr>
        <w:t xml:space="preserve">as described in clause 5.2.2.4.2 of </w:t>
      </w:r>
      <w:r w:rsidR="008506C7">
        <w:t xml:space="preserve">3GPP TS 29.518 [27] </w:t>
      </w:r>
      <w:r w:rsidR="008506C7" w:rsidRPr="005F3CDB">
        <w:t>and determines the affected PTP instance(s)</w:t>
      </w:r>
      <w:r w:rsidR="008506C7">
        <w:rPr>
          <w:noProof/>
          <w:lang w:eastAsia="zh-CN"/>
        </w:rPr>
        <w:t>,</w:t>
      </w:r>
      <w:r>
        <w:t xml:space="preserve">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77777777" w:rsidR="004C1400" w:rsidRDefault="004C1400" w:rsidP="004C1400">
      <w:pPr>
        <w:pStyle w:val="B10"/>
        <w:numPr>
          <w:ilvl w:val="0"/>
          <w:numId w:val="36"/>
        </w:numPr>
        <w:rPr>
          <w:noProof/>
          <w:lang w:eastAsia="zh-CN"/>
        </w:rPr>
      </w:pPr>
      <w:r>
        <w:rPr>
          <w:noProof/>
          <w:lang w:eastAsia="zh-CN"/>
        </w:rPr>
        <w:t>if "NetTimeSyncStatus" feature is supported, the clock quality acceptance criteria result and time synchronization service status report(s) within the "stateOfConfig" attribute.</w:t>
      </w:r>
    </w:p>
    <w:p w14:paraId="4C093018" w14:textId="25DA16FD" w:rsidR="004C1400" w:rsidRDefault="004C1400" w:rsidP="004C1400">
      <w:pPr>
        <w:pStyle w:val="EditorsNote"/>
        <w:rPr>
          <w:noProof/>
          <w:lang w:eastAsia="zh-CN"/>
        </w:rPr>
      </w:pPr>
      <w:r>
        <w:rPr>
          <w:noProof/>
          <w:lang w:eastAsia="zh-CN"/>
        </w:rPr>
        <w:t>Editor’s Note: It is FFS whether the time synchronization service status report(s) need to be included within the "stateOfConfig" attribute.</w:t>
      </w:r>
    </w:p>
    <w:p w14:paraId="769136FC" w14:textId="3BF751DD" w:rsidR="0014442D" w:rsidRDefault="0014442D" w:rsidP="005E7304">
      <w:bookmarkStart w:id="328" w:name="_Toc85734892"/>
      <w:bookmarkStart w:id="329" w:name="_Toc89295581"/>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330" w:name="_Toc510696596"/>
      <w:bookmarkStart w:id="331" w:name="_Toc35971388"/>
      <w:bookmarkStart w:id="332" w:name="_Toc67903512"/>
      <w:bookmarkStart w:id="333" w:name="_Toc89295593"/>
      <w:bookmarkStart w:id="334" w:name="_Toc94261314"/>
      <w:bookmarkStart w:id="335" w:name="_Toc104198952"/>
      <w:bookmarkStart w:id="336" w:name="_Toc104489388"/>
      <w:bookmarkStart w:id="337" w:name="_Toc138762206"/>
      <w:bookmarkEnd w:id="328"/>
      <w:bookmarkEnd w:id="329"/>
      <w:r>
        <w:lastRenderedPageBreak/>
        <w:t>5.3</w:t>
      </w:r>
      <w:r>
        <w:tab/>
      </w:r>
      <w:r w:rsidR="00D615CF">
        <w:t>Ntsctsf_QoSand</w:t>
      </w:r>
      <w:r w:rsidR="00CB624F">
        <w:t>TSC</w:t>
      </w:r>
      <w:r w:rsidR="00D615CF">
        <w:t>Assistance</w:t>
      </w:r>
      <w:r w:rsidRPr="00AF47A0">
        <w:t xml:space="preserve"> </w:t>
      </w:r>
      <w:r>
        <w:t>Service</w:t>
      </w:r>
      <w:bookmarkEnd w:id="330"/>
      <w:bookmarkEnd w:id="331"/>
      <w:bookmarkEnd w:id="332"/>
      <w:bookmarkEnd w:id="333"/>
      <w:bookmarkEnd w:id="334"/>
      <w:bookmarkEnd w:id="335"/>
      <w:bookmarkEnd w:id="336"/>
      <w:bookmarkEnd w:id="337"/>
    </w:p>
    <w:p w14:paraId="066D22DF" w14:textId="3AC4F28E" w:rsidR="000678F9" w:rsidRDefault="000678F9" w:rsidP="000678F9">
      <w:pPr>
        <w:pStyle w:val="Heading3"/>
      </w:pPr>
      <w:bookmarkStart w:id="338" w:name="_Toc89295594"/>
      <w:bookmarkStart w:id="339" w:name="_Toc94261315"/>
      <w:bookmarkStart w:id="340" w:name="_Toc104198953"/>
      <w:bookmarkStart w:id="341" w:name="_Toc104489389"/>
      <w:bookmarkStart w:id="342" w:name="_Toc138762207"/>
      <w:r>
        <w:t>5.3.1</w:t>
      </w:r>
      <w:r>
        <w:tab/>
        <w:t>Service Description</w:t>
      </w:r>
      <w:bookmarkEnd w:id="338"/>
      <w:bookmarkEnd w:id="339"/>
      <w:bookmarkEnd w:id="340"/>
      <w:bookmarkEnd w:id="341"/>
      <w:bookmarkEnd w:id="342"/>
    </w:p>
    <w:p w14:paraId="23DF6A54" w14:textId="1F1CF8A3" w:rsidR="000678F9" w:rsidRDefault="000678F9" w:rsidP="000678F9">
      <w:pPr>
        <w:pStyle w:val="Heading4"/>
      </w:pPr>
      <w:bookmarkStart w:id="343" w:name="_Toc89295595"/>
      <w:bookmarkStart w:id="344" w:name="_Toc94261316"/>
      <w:bookmarkStart w:id="345" w:name="_Toc104198954"/>
      <w:bookmarkStart w:id="346" w:name="_Toc104489390"/>
      <w:bookmarkStart w:id="347" w:name="_Toc138762208"/>
      <w:r>
        <w:t>5</w:t>
      </w:r>
      <w:r w:rsidRPr="00BA3AC8">
        <w:t>.</w:t>
      </w:r>
      <w:r>
        <w:t>3</w:t>
      </w:r>
      <w:r w:rsidRPr="00BA3AC8">
        <w:t>.1.1</w:t>
      </w:r>
      <w:r w:rsidRPr="00BA3AC8">
        <w:tab/>
        <w:t>Overview</w:t>
      </w:r>
      <w:bookmarkEnd w:id="343"/>
      <w:bookmarkEnd w:id="344"/>
      <w:bookmarkEnd w:id="345"/>
      <w:bookmarkEnd w:id="346"/>
      <w:bookmarkEnd w:id="347"/>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348" w:name="_Toc89295596"/>
      <w:bookmarkStart w:id="349" w:name="_Toc94261317"/>
      <w:bookmarkStart w:id="350" w:name="_Toc104198955"/>
      <w:bookmarkStart w:id="351" w:name="_Toc104489391"/>
      <w:bookmarkStart w:id="352" w:name="_Toc138762209"/>
      <w:r>
        <w:t>5</w:t>
      </w:r>
      <w:r w:rsidRPr="00BA3AC8">
        <w:t>.</w:t>
      </w:r>
      <w:r>
        <w:t>3</w:t>
      </w:r>
      <w:r w:rsidRPr="00BA3AC8">
        <w:t>.1.2</w:t>
      </w:r>
      <w:r w:rsidRPr="00BA3AC8">
        <w:tab/>
      </w:r>
      <w:r w:rsidRPr="00BA3AC8">
        <w:rPr>
          <w:noProof/>
          <w:lang w:eastAsia="zh-CN"/>
        </w:rPr>
        <w:t>Network Functions</w:t>
      </w:r>
      <w:bookmarkEnd w:id="348"/>
      <w:bookmarkEnd w:id="349"/>
      <w:bookmarkEnd w:id="350"/>
      <w:bookmarkEnd w:id="351"/>
      <w:bookmarkEnd w:id="352"/>
    </w:p>
    <w:p w14:paraId="5E30E769" w14:textId="44B97833" w:rsidR="000678F9" w:rsidRDefault="000678F9" w:rsidP="000678F9">
      <w:pPr>
        <w:pStyle w:val="Heading5"/>
      </w:pPr>
      <w:bookmarkStart w:id="353" w:name="_Toc89295597"/>
      <w:bookmarkStart w:id="354" w:name="_Toc94261318"/>
      <w:bookmarkStart w:id="355" w:name="_Toc104198956"/>
      <w:bookmarkStart w:id="356" w:name="_Toc104489392"/>
      <w:bookmarkStart w:id="357" w:name="_Toc138762210"/>
      <w:r>
        <w:t>5</w:t>
      </w:r>
      <w:r w:rsidRPr="00BA3AC8">
        <w:t>.</w:t>
      </w:r>
      <w:r>
        <w:t>3</w:t>
      </w:r>
      <w:r w:rsidRPr="00BA3AC8">
        <w:t>.1.2.1</w:t>
      </w:r>
      <w:r w:rsidRPr="00BA3AC8">
        <w:tab/>
        <w:t>TSCTSF</w:t>
      </w:r>
      <w:bookmarkEnd w:id="353"/>
      <w:bookmarkEnd w:id="354"/>
      <w:bookmarkEnd w:id="355"/>
      <w:bookmarkEnd w:id="356"/>
      <w:bookmarkEnd w:id="357"/>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358" w:name="_Toc89295598"/>
      <w:bookmarkStart w:id="359" w:name="_Toc94261319"/>
      <w:bookmarkStart w:id="360" w:name="_Toc104198957"/>
      <w:bookmarkStart w:id="361" w:name="_Toc104489393"/>
      <w:bookmarkStart w:id="362" w:name="_Toc138762211"/>
      <w:r>
        <w:t>5</w:t>
      </w:r>
      <w:r w:rsidRPr="00BA3AC8">
        <w:t>.</w:t>
      </w:r>
      <w:r>
        <w:t>3</w:t>
      </w:r>
      <w:r w:rsidRPr="00BA3AC8">
        <w:t>.1.2.2</w:t>
      </w:r>
      <w:r w:rsidRPr="00BA3AC8">
        <w:tab/>
      </w:r>
      <w:r w:rsidRPr="00BA3AC8">
        <w:rPr>
          <w:noProof/>
          <w:lang w:eastAsia="zh-CN"/>
        </w:rPr>
        <w:t>NF Service Consumers</w:t>
      </w:r>
      <w:r>
        <w:rPr>
          <w:noProof/>
          <w:lang w:eastAsia="zh-CN"/>
        </w:rPr>
        <w:t>.</w:t>
      </w:r>
      <w:bookmarkEnd w:id="358"/>
      <w:bookmarkEnd w:id="359"/>
      <w:bookmarkEnd w:id="360"/>
      <w:bookmarkEnd w:id="361"/>
      <w:bookmarkEnd w:id="362"/>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363" w:name="_Toc89295599"/>
      <w:bookmarkStart w:id="364" w:name="_Toc94261320"/>
      <w:bookmarkStart w:id="365" w:name="_Toc104198958"/>
      <w:bookmarkStart w:id="366" w:name="_Toc104489394"/>
      <w:bookmarkStart w:id="367" w:name="_Toc138762212"/>
      <w:r>
        <w:t>5.3.2</w:t>
      </w:r>
      <w:r>
        <w:tab/>
        <w:t>Service Operations</w:t>
      </w:r>
      <w:bookmarkEnd w:id="363"/>
      <w:bookmarkEnd w:id="364"/>
      <w:bookmarkEnd w:id="365"/>
      <w:bookmarkEnd w:id="366"/>
      <w:bookmarkEnd w:id="367"/>
    </w:p>
    <w:p w14:paraId="33188099" w14:textId="30C4260E" w:rsidR="000678F9" w:rsidRDefault="000678F9" w:rsidP="000678F9">
      <w:pPr>
        <w:pStyle w:val="Heading4"/>
      </w:pPr>
      <w:bookmarkStart w:id="368" w:name="_Toc89295600"/>
      <w:bookmarkStart w:id="369" w:name="_Toc94261321"/>
      <w:bookmarkStart w:id="370" w:name="_Toc104198959"/>
      <w:bookmarkStart w:id="371" w:name="_Toc104489395"/>
      <w:bookmarkStart w:id="372" w:name="_Toc138762213"/>
      <w:r>
        <w:t>5.3.2.1</w:t>
      </w:r>
      <w:r>
        <w:tab/>
        <w:t>Introduction</w:t>
      </w:r>
      <w:bookmarkEnd w:id="368"/>
      <w:bookmarkEnd w:id="369"/>
      <w:bookmarkEnd w:id="370"/>
      <w:bookmarkEnd w:id="371"/>
      <w:bookmarkEnd w:id="372"/>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373" w:name="_Toc89295601"/>
      <w:bookmarkStart w:id="374" w:name="_Toc94261322"/>
      <w:bookmarkStart w:id="375" w:name="_Toc104198960"/>
      <w:bookmarkStart w:id="376" w:name="_Toc104489396"/>
      <w:bookmarkStart w:id="377" w:name="_Toc138762214"/>
      <w:r>
        <w:t>5.3.2.2</w:t>
      </w:r>
      <w:r>
        <w:tab/>
      </w:r>
      <w:r w:rsidRPr="006742F8">
        <w:rPr>
          <w:rFonts w:ascii="Times New Roman" w:hAnsi="Times New Roman"/>
          <w:lang w:val="en-US"/>
        </w:rPr>
        <w:t>Ntsctsf_QoSandTSCAssistance_Create</w:t>
      </w:r>
      <w:bookmarkEnd w:id="373"/>
      <w:bookmarkEnd w:id="374"/>
      <w:bookmarkEnd w:id="375"/>
      <w:bookmarkEnd w:id="376"/>
      <w:bookmarkEnd w:id="377"/>
    </w:p>
    <w:p w14:paraId="7E2C4B73" w14:textId="77777777" w:rsidR="00626335" w:rsidRDefault="00626335" w:rsidP="00626335">
      <w:pPr>
        <w:pStyle w:val="Heading5"/>
      </w:pPr>
      <w:bookmarkStart w:id="378" w:name="_Toc89295602"/>
      <w:bookmarkStart w:id="379" w:name="_Toc94261323"/>
      <w:bookmarkStart w:id="380" w:name="_Toc104198961"/>
      <w:bookmarkStart w:id="381" w:name="_Toc104489397"/>
      <w:bookmarkStart w:id="382" w:name="_Toc138762215"/>
      <w:r>
        <w:t>5.3.2.2.1</w:t>
      </w:r>
      <w:r>
        <w:tab/>
        <w:t>General</w:t>
      </w:r>
      <w:bookmarkEnd w:id="378"/>
      <w:bookmarkEnd w:id="379"/>
      <w:bookmarkEnd w:id="380"/>
      <w:bookmarkEnd w:id="381"/>
      <w:bookmarkEnd w:id="382"/>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4078F2DB" w:rsidR="007072DE" w:rsidRDefault="007072DE" w:rsidP="00626335">
      <w:pPr>
        <w:pStyle w:val="B10"/>
      </w:pPr>
      <w:r w:rsidRPr="00090A79">
        <w:t>-</w:t>
      </w:r>
      <w:r w:rsidRPr="00090A79">
        <w:tab/>
        <w:t>Initial provisioning of</w:t>
      </w:r>
      <w:r w:rsidRPr="00286CC8">
        <w:t xml:space="preserve"> requested QoS for UE(s) not identified by UE address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Heading5"/>
      </w:pPr>
      <w:bookmarkStart w:id="383" w:name="_Toc89295603"/>
      <w:bookmarkStart w:id="384" w:name="_Toc94261324"/>
      <w:bookmarkStart w:id="385" w:name="_Toc104198962"/>
      <w:bookmarkStart w:id="386" w:name="_Toc104489398"/>
      <w:bookmarkStart w:id="387" w:name="_Toc138762216"/>
      <w:r>
        <w:t>5.3.2.2.2</w:t>
      </w:r>
      <w:r>
        <w:tab/>
      </w:r>
      <w:r w:rsidRPr="00376A4A">
        <w:t xml:space="preserve">Initial provisioning of </w:t>
      </w:r>
      <w:r>
        <w:t xml:space="preserve">TSC </w:t>
      </w:r>
      <w:r w:rsidRPr="00376A4A">
        <w:t>related service information</w:t>
      </w:r>
      <w:bookmarkEnd w:id="383"/>
      <w:bookmarkEnd w:id="384"/>
      <w:bookmarkEnd w:id="385"/>
      <w:bookmarkEnd w:id="386"/>
      <w:bookmarkEnd w:id="38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0.45pt" o:ole="">
            <v:imagedata r:id="rId33" o:title=""/>
          </v:shape>
          <o:OLEObject Type="Embed" ProgID="Visio.Drawing.15" ShapeID="_x0000_i1036" DrawAspect="Content" ObjectID="_1749374985"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 xml:space="preserve">"TSC </w:t>
      </w:r>
      <w:r>
        <w:rPr>
          <w:rStyle w:val="B1Char"/>
        </w:rPr>
        <w:t>Application Sessions</w:t>
      </w:r>
      <w:r>
        <w:rPr>
          <w:rStyle w:val="B1Char"/>
          <w:rFonts w:ascii="Calibri" w:hAnsi="Calibri"/>
        </w:rPr>
        <w:t>"</w:t>
      </w:r>
      <w:r>
        <w:rPr>
          <w:rStyle w:val="B1Char"/>
        </w:rPr>
        <w:t xml:space="preserve"> collection resource of the TSCTSF</w:t>
      </w:r>
      <w:r>
        <w:t>, as shown in figure 5.3.2.2.2-1, step 1.</w:t>
      </w:r>
    </w:p>
    <w:p w14:paraId="4AF30F34" w14:textId="77777777" w:rsidR="00626335" w:rsidRDefault="00626335" w:rsidP="00626335">
      <w:r>
        <w:t xml:space="preserve">The </w:t>
      </w:r>
      <w:r>
        <w:rPr>
          <w:noProof/>
        </w:rPr>
        <w:t>NF service consumer</w:t>
      </w:r>
      <w:r>
        <w:t xml:space="preserve"> shall include the "TscAppSessionContextData" data type in the payload body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3CE68BD0" w:rsidR="00626335" w:rsidRDefault="00626335" w:rsidP="00626335">
      <w:pPr>
        <w:pStyle w:val="B10"/>
      </w:pPr>
      <w:r>
        <w:t>-</w:t>
      </w:r>
      <w:r>
        <w:tab/>
      </w:r>
      <w:r w:rsidR="00901783">
        <w:t xml:space="preserve">when the </w:t>
      </w:r>
      <w:r w:rsidR="00901783" w:rsidRPr="00173B77">
        <w:rPr>
          <w:lang w:eastAsia="zh-CN"/>
        </w:rPr>
        <w:t>"</w:t>
      </w:r>
      <w:r w:rsidR="00901783">
        <w:rPr>
          <w:lang w:eastAsia="zh-CN"/>
        </w:rPr>
        <w:t>GMEC</w:t>
      </w:r>
      <w:r w:rsidR="00901783" w:rsidRPr="00173B77">
        <w:rPr>
          <w:lang w:eastAsia="zh-CN"/>
        </w:rPr>
        <w:t>"</w:t>
      </w:r>
      <w:r w:rsidR="00901783">
        <w:rPr>
          <w:lang w:eastAsia="zh-CN"/>
        </w:rPr>
        <w:t xml:space="preserve"> feature is not supported, </w:t>
      </w:r>
      <w:r>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4970E0FC" w14:textId="612BA712" w:rsidR="00626335" w:rsidRDefault="00626335" w:rsidP="00626335">
      <w:pPr>
        <w:pStyle w:val="B10"/>
      </w:pPr>
      <w:r>
        <w:t>-</w:t>
      </w:r>
      <w:r>
        <w:tab/>
        <w:t>the QoS reference within the "qosReference" attribute</w:t>
      </w:r>
      <w:r w:rsidR="008044B5">
        <w:t xml:space="preserve"> or the individual QoS parameter set </w:t>
      </w:r>
      <w:r w:rsidR="00170721">
        <w:t>(i.e. requested GBR, requested MBR, requested m</w:t>
      </w:r>
      <w:r w:rsidR="00170721" w:rsidRPr="001B7C50">
        <w:t xml:space="preserve">aximum </w:t>
      </w:r>
      <w:r w:rsidR="00170721">
        <w:t>b</w:t>
      </w:r>
      <w:r w:rsidR="00170721" w:rsidRPr="001B7C50">
        <w:t xml:space="preserve">urst </w:t>
      </w:r>
      <w:r w:rsidR="00170721">
        <w:t>s</w:t>
      </w:r>
      <w:r w:rsidR="00170721" w:rsidRPr="001B7C50">
        <w:t>iz</w:t>
      </w:r>
      <w:r w:rsidR="00170721">
        <w:t>e, requested priority if received and requested 5GS delay if received</w:t>
      </w:r>
      <w:r w:rsidR="00392C96">
        <w:t>, and requested packet error rate if received</w:t>
      </w:r>
      <w:r w:rsidR="00170721">
        <w:t xml:space="preserve">) </w:t>
      </w:r>
      <w:r w:rsidR="008044B5">
        <w:t xml:space="preserve">within the </w:t>
      </w:r>
      <w:r w:rsidR="008044B5">
        <w:rPr>
          <w:lang w:eastAsia="zh-CN"/>
        </w:rPr>
        <w:t>"tscQosReq" attribute</w:t>
      </w:r>
      <w:r>
        <w:t>;</w:t>
      </w:r>
    </w:p>
    <w:p w14:paraId="152FEEB4" w14:textId="4A0432DB"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pPr>
      <w:r>
        <w:t>-</w:t>
      </w:r>
      <w:r>
        <w:tab/>
        <w:t>the domain identity in the "ipDomain"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lastRenderedPageBreak/>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1CA9CBA5" w14:textId="38F637BB" w:rsidR="00901783" w:rsidRDefault="00901783" w:rsidP="00626335">
      <w:r>
        <w:t xml:space="preserve">When the </w:t>
      </w:r>
      <w:r w:rsidRPr="00173B77">
        <w:rPr>
          <w:lang w:eastAsia="zh-CN"/>
        </w:rPr>
        <w:t>"</w:t>
      </w:r>
      <w:r>
        <w:rPr>
          <w:lang w:eastAsia="zh-CN"/>
        </w:rPr>
        <w:t>GMEC</w:t>
      </w:r>
      <w:r w:rsidRPr="00173B77">
        <w:rPr>
          <w:lang w:eastAsia="zh-CN"/>
        </w:rPr>
        <w:t>"</w:t>
      </w:r>
      <w:r>
        <w:rPr>
          <w:lang w:eastAsia="zh-CN"/>
        </w:rPr>
        <w:t xml:space="preserve"> feature is supported, the NF service consumer may address the request to a UE or a group of UEs as described in clause</w:t>
      </w:r>
      <w:r w:rsidRPr="00173B77">
        <w:t> </w:t>
      </w:r>
      <w:r>
        <w:t>5.3.2.2.8</w:t>
      </w:r>
      <w:r>
        <w:rPr>
          <w:lang w:eastAsia="zh-CN"/>
        </w:rPr>
        <w:t>.</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7E14E284" w:rsidR="00734895" w:rsidRDefault="00734895" w:rsidP="00734895">
      <w:pPr>
        <w:pStyle w:val="NO"/>
        <w:rPr>
          <w:rFonts w:eastAsia="SimSun"/>
        </w:rPr>
      </w:pPr>
      <w:r w:rsidRPr="00734895">
        <w:rPr>
          <w:rFonts w:eastAsia="SimSun" w:hint="eastAsia"/>
        </w:rPr>
        <w:t>N</w:t>
      </w:r>
      <w:r w:rsidRPr="00734895">
        <w:rPr>
          <w:rFonts w:eastAsia="SimSun"/>
        </w:rPr>
        <w:t>OTE</w:t>
      </w:r>
      <w:r w:rsidR="000D0043">
        <w:rPr>
          <w:rFonts w:eastAsia="SimSun"/>
        </w:rPr>
        <w:t> 1</w:t>
      </w:r>
      <w:r w:rsidRPr="00734895">
        <w:rPr>
          <w:rFonts w:eastAsia="SimSun"/>
        </w:rPr>
        <w:t>:</w:t>
      </w:r>
      <w:r w:rsidRPr="00734895">
        <w:rPr>
          <w:rFonts w:eastAsia="SimSun"/>
        </w:rPr>
        <w:tab/>
        <w:t>The Time Domain value corresponding to "5GS" is locally configured in the SMF and in the TSCTSF</w:t>
      </w:r>
      <w:r w:rsidRPr="00734895">
        <w:rPr>
          <w:rFonts w:eastAsia="SimSun" w:hint="eastAsia"/>
        </w:rPr>
        <w:t>,</w:t>
      </w:r>
      <w:r w:rsidRPr="00734895">
        <w:rPr>
          <w:rFonts w:eastAsia="SimSun"/>
        </w:rPr>
        <w:t xml:space="preserve"> and indicates that the AF does not provide a Time Domain and the provided TSCAI input information will be used without adjustments.</w:t>
      </w:r>
    </w:p>
    <w:p w14:paraId="5AFC09E3" w14:textId="12141D2A" w:rsidR="00D67514" w:rsidRDefault="00D67514" w:rsidP="000D0043">
      <w:pPr>
        <w:pStyle w:val="B10"/>
      </w:pPr>
      <w:r>
        <w:rPr>
          <w:lang w:val="en-US" w:eastAsia="zh-CN"/>
        </w:rPr>
        <w:t>-</w:t>
      </w:r>
      <w:r>
        <w:rPr>
          <w:lang w:val="en-US" w:eastAsia="zh-CN"/>
        </w:rPr>
        <w:tab/>
        <w:t xml:space="preserve">if the feature </w:t>
      </w:r>
      <w:r>
        <w:t>EnTSCAC is supported and if the NF service consumer includes the c</w:t>
      </w:r>
      <w:r w:rsidRPr="006E6868">
        <w:t>apability for BAT adaptation</w:t>
      </w:r>
      <w:r>
        <w:t xml:space="preserve"> </w:t>
      </w:r>
      <w:r w:rsidRPr="004F7179">
        <w:rPr>
          <w:rFonts w:eastAsia="SimSun"/>
        </w:rPr>
        <w:t>within the "capBatAdaptation" attribute</w:t>
      </w:r>
      <w:r w:rsidRPr="006E6868">
        <w:t xml:space="preserve"> or a BAT </w:t>
      </w:r>
      <w:r>
        <w:t>w</w:t>
      </w:r>
      <w:r w:rsidRPr="006E6868">
        <w:t>indow</w:t>
      </w:r>
      <w:r>
        <w:t xml:space="preserve"> within the </w:t>
      </w:r>
      <w:r w:rsidRPr="004F7179">
        <w:rPr>
          <w:rFonts w:eastAsia="SimSun"/>
        </w:rPr>
        <w:t>"burstArrivalTimeWnd" attribute</w:t>
      </w:r>
      <w:r>
        <w:rPr>
          <w:rFonts w:eastAsia="SimSun"/>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request,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77777777"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6E9CBB79" w:rsidR="000D0043" w:rsidRDefault="000D0043" w:rsidP="00417863">
      <w:pPr>
        <w:pStyle w:val="NO"/>
      </w:pPr>
      <w:r>
        <w:lastRenderedPageBreak/>
        <w:t>NOTE</w:t>
      </w:r>
      <w:r>
        <w:rPr>
          <w:noProof/>
        </w:rPr>
        <w:t> 2</w:t>
      </w:r>
      <w:r>
        <w:t>:</w:t>
      </w:r>
      <w:r>
        <w:tab/>
        <w:t>If t</w:t>
      </w:r>
      <w:r w:rsidRPr="00DF1BE6">
        <w:t xml:space="preserve">he PCF determines </w:t>
      </w:r>
      <w:r>
        <w:t xml:space="preserve">an </w:t>
      </w:r>
      <w:r w:rsidRPr="00DF1BE6">
        <w:t xml:space="preserve">existing PDU Session </w:t>
      </w:r>
      <w:r>
        <w:t>is</w:t>
      </w:r>
      <w:r w:rsidRPr="00DF1BE6">
        <w:t xml:space="preserve"> </w:t>
      </w:r>
      <w:r w:rsidR="00853EE1">
        <w:t xml:space="preserve">related with TSC traffic </w:t>
      </w:r>
      <w:r w:rsidRPr="00DF1BE6">
        <w:t>(based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as specified in </w:t>
      </w:r>
      <w:r w:rsidRPr="00374B0E">
        <w:t>3GPP TS 29.521 [</w:t>
      </w:r>
      <w:r>
        <w:t>23</w:t>
      </w:r>
      <w:r w:rsidRPr="00374B0E">
        <w:t>]</w:t>
      </w:r>
      <w:r>
        <w:t xml:space="preserve">, and can </w:t>
      </w:r>
      <w:r>
        <w:rPr>
          <w:lang w:val="en-US" w:eastAsia="zh-CN"/>
        </w:rPr>
        <w:t>create the AF-session by sending</w:t>
      </w:r>
      <w:r>
        <w:t xml:space="preserve"> to the PCF the Npcf_PolicyAuthorization_Create service operation</w:t>
      </w:r>
      <w:r w:rsidR="00853EE1">
        <w:t>, if TSC related information, as e.g. QoS requirements, and/or subscription to PMIC(s)/UMIC updates need to be provided to the PCF</w:t>
      </w:r>
      <w:r>
        <w:t>.</w:t>
      </w:r>
    </w:p>
    <w:p w14:paraId="4158FAF3" w14:textId="255328AF" w:rsidR="000D0043" w:rsidRPr="00734895" w:rsidRDefault="000D0043" w:rsidP="000D0043">
      <w:pPr>
        <w:pStyle w:val="NO"/>
        <w:rPr>
          <w:rFonts w:eastAsia="SimSun"/>
        </w:rPr>
      </w:pPr>
      <w:r>
        <w:t>NOTE 3:</w:t>
      </w:r>
      <w:r>
        <w:tab/>
      </w:r>
      <w:r w:rsidRPr="000D0043">
        <w:rPr>
          <w:lang w:val="en-US" w:eastAsia="zh-CN"/>
        </w:rPr>
        <w:t xml:space="preserve">After the TSCTSF retrieves from the BSF the PCF binding information (including the UE Identities for the notified PDU session), as specified in </w:t>
      </w:r>
      <w:r w:rsidRPr="000D0043">
        <w:t>3GPP TS 29.521 [23],</w:t>
      </w:r>
      <w:r>
        <w:t xml:space="preserve"> the TSCTSF can store internally the received information and delay the Npcf_PolicyAuthorization_Create service operation (the creation of the AF-session)</w:t>
      </w:r>
      <w:r>
        <w:rPr>
          <w:lang w:val="en-US" w:eastAsia="zh-CN"/>
        </w:rPr>
        <w:t>.</w:t>
      </w:r>
      <w:r w:rsidRPr="00A25384">
        <w:t xml:space="preserve"> </w:t>
      </w:r>
      <w:r>
        <w:t xml:space="preserve">In this case, when the TSCTSF receives the QoS request, the TSCTSF </w:t>
      </w:r>
      <w:r w:rsidRPr="00CE5404">
        <w:t>interact</w:t>
      </w:r>
      <w:r>
        <w:t>s</w:t>
      </w:r>
      <w:r w:rsidRPr="00CE5404">
        <w:t xml:space="preserve"> with the PCF by triggering a Npcf_PolicyAuthorization_</w:t>
      </w:r>
      <w:r>
        <w:t>Create</w:t>
      </w:r>
      <w:r w:rsidRPr="00CE5404">
        <w:t xml:space="preserve"> request to provision the related parameters to the PCF as defined in 3GPP TS 29.514 [20]</w:t>
      </w:r>
      <w:r>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4EE7AF35" w:rsidR="00626335" w:rsidRPr="00314BEA" w:rsidRDefault="00F55DF1" w:rsidP="00314BEA">
      <w:pPr>
        <w:pStyle w:val="B2"/>
        <w:rPr>
          <w:rFonts w:eastAsia="SimSun"/>
        </w:rPr>
      </w:pPr>
      <w:r w:rsidRPr="00314BEA">
        <w:rPr>
          <w:rFonts w:eastAsia="SimSun"/>
        </w:rPr>
        <w:t>b)</w:t>
      </w:r>
      <w:r w:rsidR="00626335" w:rsidRPr="00314BEA">
        <w:rPr>
          <w:rFonts w:eastAsia="SimSun"/>
        </w:rPr>
        <w:tab/>
        <w:t>a "TscAppSessionContextData" data type in the payload body.</w:t>
      </w:r>
    </w:p>
    <w:p w14:paraId="75673E92" w14:textId="77777777" w:rsidR="00626335" w:rsidRPr="00314BEA" w:rsidRDefault="00626335" w:rsidP="00F55DF1">
      <w:pPr>
        <w:pStyle w:val="B10"/>
        <w:ind w:firstLine="0"/>
        <w:rPr>
          <w:rFonts w:eastAsia="SimSun"/>
        </w:rPr>
      </w:pPr>
      <w:r w:rsidRPr="00314BEA">
        <w:rPr>
          <w:rFonts w:eastAsia="SimSun"/>
        </w:rPr>
        <w:t>The Location header field shall contain the URI of the created "Individual TSC Application Session Context" i.e. "{apiRoot}/ntsctsf-qos-tscai/v1/tsc-app-sessions/{appSessionId}".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388" w:name="_Toc94255915"/>
      <w:bookmarkStart w:id="389" w:name="_Toc104198963"/>
      <w:bookmarkStart w:id="390" w:name="_Toc104489399"/>
      <w:bookmarkStart w:id="391" w:name="_Toc138762217"/>
      <w:r>
        <w:t>5.3.2.2.</w:t>
      </w:r>
      <w:r w:rsidR="006A6A2E">
        <w:t>3</w:t>
      </w:r>
      <w:r>
        <w:tab/>
      </w:r>
      <w:bookmarkEnd w:id="388"/>
      <w:r>
        <w:t>Subscriptions to Service Data Flow QoS notification control</w:t>
      </w:r>
      <w:bookmarkEnd w:id="389"/>
      <w:bookmarkEnd w:id="390"/>
      <w:bookmarkEnd w:id="391"/>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w:t>
      </w:r>
      <w:r>
        <w:lastRenderedPageBreak/>
        <w:t xml:space="preserve">"QOS_GUARANTEED"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392" w:name="_Toc104198964"/>
      <w:bookmarkStart w:id="393" w:name="_Toc104489400"/>
      <w:bookmarkStart w:id="394" w:name="_Toc138762218"/>
      <w:r>
        <w:t>5.3.2.2.</w:t>
      </w:r>
      <w:r w:rsidR="006A6A2E">
        <w:t>4</w:t>
      </w:r>
      <w:r>
        <w:tab/>
        <w:t>Subscription to Service Data Flow Deactivation</w:t>
      </w:r>
      <w:bookmarkEnd w:id="392"/>
      <w:bookmarkEnd w:id="393"/>
      <w:bookmarkEnd w:id="394"/>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395" w:name="_Toc104198965"/>
      <w:bookmarkStart w:id="396" w:name="_Toc104489401"/>
      <w:bookmarkStart w:id="397" w:name="_Toc138762219"/>
      <w:r>
        <w:t>5.3.2.2.</w:t>
      </w:r>
      <w:r w:rsidR="006A6A2E">
        <w:t>5</w:t>
      </w:r>
      <w:r>
        <w:tab/>
        <w:t>Subscription to resources allocation outcome</w:t>
      </w:r>
      <w:bookmarkEnd w:id="395"/>
      <w:bookmarkEnd w:id="396"/>
      <w:bookmarkEnd w:id="397"/>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398" w:name="_Toc104198966"/>
      <w:bookmarkStart w:id="399" w:name="_Toc104489402"/>
      <w:bookmarkStart w:id="400" w:name="_Toc138762220"/>
      <w:r>
        <w:t>5.3.2.2.</w:t>
      </w:r>
      <w:r w:rsidR="006A6A2E">
        <w:t>6</w:t>
      </w:r>
      <w:r>
        <w:tab/>
        <w:t>Subscriptions to Service Data Flow QoS Monitoring Information</w:t>
      </w:r>
      <w:bookmarkEnd w:id="398"/>
      <w:bookmarkEnd w:id="399"/>
      <w:bookmarkEnd w:id="400"/>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lastRenderedPageBreak/>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401" w:name="_Toc138762221"/>
      <w:r>
        <w:t>5.3.2.2.</w:t>
      </w:r>
      <w:r w:rsidR="00E24667">
        <w:t>7</w:t>
      </w:r>
      <w:r>
        <w:tab/>
        <w:t>Initial provisioning of sponsored connectivity information</w:t>
      </w:r>
      <w:bookmarkEnd w:id="401"/>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77777777"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Pr="00397ADC">
        <w:rPr>
          <w:rFonts w:ascii="Arial" w:hAnsi="Arial"/>
          <w:sz w:val="22"/>
        </w:rPr>
        <w:t>requested QoS for UE(s) not identified by UE address</w:t>
      </w:r>
    </w:p>
    <w:p w14:paraId="6222D048" w14:textId="77777777" w:rsidR="00901783" w:rsidRDefault="00901783" w:rsidP="00901783">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described in clause 5.3.2.2.2 </w:t>
      </w:r>
      <w:r>
        <w:t>the targeted UE</w:t>
      </w:r>
      <w:r w:rsidRPr="002005E6">
        <w:t xml:space="preserve"> i</w:t>
      </w:r>
      <w:r>
        <w:t>dentified by the GPSI,</w:t>
      </w:r>
      <w:r w:rsidRPr="002005E6">
        <w:t xml:space="preserve"> within the "</w:t>
      </w:r>
      <w:r>
        <w:t>ue</w:t>
      </w:r>
      <w:r w:rsidRPr="002005E6">
        <w:t>Id" attribute</w:t>
      </w:r>
      <w:r>
        <w:t>,</w:t>
      </w:r>
      <w:r w:rsidRPr="002005E6">
        <w:t xml:space="preserve"> </w:t>
      </w:r>
      <w:r>
        <w:t xml:space="preserve">or their </w:t>
      </w:r>
      <w:r w:rsidRPr="00933532">
        <w:t>External Group ID</w:t>
      </w:r>
      <w:r>
        <w:t>,</w:t>
      </w:r>
      <w:r w:rsidRPr="001679A3">
        <w:t xml:space="preserve"> </w:t>
      </w:r>
      <w:r w:rsidRPr="002005E6">
        <w:t>within the "</w:t>
      </w:r>
      <w:r w:rsidRPr="00933532">
        <w:t>externalGroupId</w:t>
      </w:r>
      <w:r w:rsidRPr="002005E6">
        <w:t>" attribute</w:t>
      </w:r>
      <w:r>
        <w:t>, the descriptions in clause</w:t>
      </w:r>
      <w:r w:rsidRPr="002005E6">
        <w:t> </w:t>
      </w:r>
      <w:r>
        <w:t>5.3.2.2.2 apply with the following differences:</w:t>
      </w:r>
    </w:p>
    <w:p w14:paraId="6C9D5722" w14:textId="77777777" w:rsidR="00901783" w:rsidRDefault="00901783" w:rsidP="00901783">
      <w:pPr>
        <w:pStyle w:val="B10"/>
      </w:pPr>
      <w:r>
        <w:t>-</w:t>
      </w:r>
      <w:r>
        <w:tab/>
        <w:t>the UE</w:t>
      </w:r>
      <w:r w:rsidRPr="00173B77">
        <w:t xml:space="preserve"> IP address (IPv4 or IPv6) of the PDU session within the "ueIpAddr" attribute or the MAC address of the DS-TT port within the "ueMac" attribute </w:t>
      </w:r>
      <w:r>
        <w:t>shall not be included; and</w:t>
      </w:r>
    </w:p>
    <w:p w14:paraId="6B24B2A7" w14:textId="77777777" w:rsidR="00901783" w:rsidRDefault="00901783" w:rsidP="00901783">
      <w:pPr>
        <w:pStyle w:val="B10"/>
        <w:rPr>
          <w:noProof/>
        </w:rPr>
      </w:pPr>
      <w:r>
        <w:t>-</w:t>
      </w:r>
      <w:r>
        <w:tab/>
      </w:r>
      <w:r>
        <w:rPr>
          <w:noProof/>
        </w:rPr>
        <w:t>the AF request information may include:</w:t>
      </w:r>
    </w:p>
    <w:p w14:paraId="79E6A1E2" w14:textId="20D65D73" w:rsidR="00901783" w:rsidRDefault="00901783" w:rsidP="00901783">
      <w:pPr>
        <w:pStyle w:val="B2"/>
      </w:pPr>
      <w:r>
        <w:t>a.</w:t>
      </w:r>
      <w:r w:rsidRPr="002005E6">
        <w:rPr>
          <w:lang w:eastAsia="ko-KR"/>
        </w:rPr>
        <w:tab/>
      </w:r>
      <w:r>
        <w:rPr>
          <w:noProof/>
        </w:rPr>
        <w:t xml:space="preserve">the </w:t>
      </w:r>
      <w:r w:rsidRPr="0096765A">
        <w:rPr>
          <w:rFonts w:eastAsia="Times New Roman"/>
          <w:lang w:eastAsia="en-GB"/>
        </w:rPr>
        <w:t>Temporal invalidity condition</w:t>
      </w:r>
      <w:r>
        <w:rPr>
          <w:rFonts w:eastAsia="Times New Roman"/>
          <w:lang w:eastAsia="en-GB"/>
        </w:rPr>
        <w:t>,</w:t>
      </w:r>
      <w:r>
        <w:rPr>
          <w:noProof/>
        </w:rPr>
        <w:t xml:space="preserve"> within the "</w:t>
      </w:r>
      <w:r w:rsidRPr="00A2686F">
        <w:rPr>
          <w:lang w:eastAsia="zh-CN"/>
        </w:rPr>
        <w:t>tempInValidity</w:t>
      </w:r>
      <w:r>
        <w:rPr>
          <w:noProof/>
        </w:rPr>
        <w:t>" attribute</w:t>
      </w:r>
      <w:r>
        <w:t>;</w:t>
      </w:r>
    </w:p>
    <w:p w14:paraId="1FDD46A0" w14:textId="77777777" w:rsidR="00901783" w:rsidRDefault="00901783" w:rsidP="00901783">
      <w:pPr>
        <w:pStyle w:val="B2"/>
      </w:pPr>
      <w:r>
        <w:t>b.</w:t>
      </w:r>
      <w: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06EB34C8" w14:textId="77777777" w:rsidR="00901783" w:rsidRDefault="00901783" w:rsidP="00901783">
      <w:pPr>
        <w:pStyle w:val="B2"/>
      </w:pPr>
      <w:r>
        <w:rPr>
          <w:noProof/>
        </w:rPr>
        <w:t>c.</w:t>
      </w:r>
      <w:r>
        <w:rPr>
          <w:noProof/>
        </w:rPr>
        <w:tab/>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0854892B" w14:textId="77777777" w:rsidR="00901783" w:rsidRDefault="00901783" w:rsidP="00901783">
      <w:pPr>
        <w:pStyle w:val="B2"/>
      </w:pPr>
      <w:r>
        <w:rPr>
          <w:noProof/>
        </w:rPr>
        <w:t>d.</w:t>
      </w:r>
      <w:r>
        <w:rPr>
          <w:noProof/>
        </w:rPr>
        <w:tab/>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w:t>
      </w:r>
    </w:p>
    <w:p w14:paraId="2E1EE60D" w14:textId="77777777" w:rsidR="00901783" w:rsidRDefault="00901783" w:rsidP="00901783">
      <w:pPr>
        <w:pStyle w:val="B2"/>
      </w:pPr>
      <w:r>
        <w:rPr>
          <w:noProof/>
        </w:rPr>
        <w:t>e</w:t>
      </w:r>
      <w:r w:rsidRPr="00031F5C">
        <w:t>.</w:t>
      </w:r>
      <w: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726C59BC" w14:textId="77777777" w:rsidR="00901783" w:rsidRDefault="00901783" w:rsidP="00901783">
      <w:r w:rsidRPr="002005E6">
        <w:rPr>
          <w:lang w:eastAsia="de-DE"/>
        </w:rPr>
        <w:t xml:space="preserve">The </w:t>
      </w:r>
      <w:r w:rsidRPr="002005E6">
        <w:t xml:space="preserve">TSCTSF </w:t>
      </w:r>
      <w:r w:rsidRPr="002005E6">
        <w:rPr>
          <w:lang w:eastAsia="de-DE"/>
        </w:rPr>
        <w:t xml:space="preserve">shall reply to the </w:t>
      </w:r>
      <w:r w:rsidRPr="002005E6">
        <w:rPr>
          <w:noProof/>
        </w:rPr>
        <w:t>NF service consumer</w:t>
      </w:r>
      <w:r w:rsidRPr="002005E6">
        <w:rPr>
          <w:lang w:eastAsia="de-DE"/>
        </w:rPr>
        <w:t xml:space="preserve"> as described in </w:t>
      </w:r>
      <w:r w:rsidRPr="002005E6">
        <w:t>clause 5.3.2.2.2.</w:t>
      </w:r>
    </w:p>
    <w:p w14:paraId="41BB7968" w14:textId="77777777" w:rsidR="00901783" w:rsidRDefault="00901783" w:rsidP="00901783">
      <w:r>
        <w:t>Upon receipt of the HTTP request from the NF service consumer,</w:t>
      </w:r>
      <w:r w:rsidRPr="00637875">
        <w:t xml:space="preserve"> </w:t>
      </w:r>
      <w:r>
        <w:t>if the request is authorized, the TSCTSF shall:</w:t>
      </w:r>
    </w:p>
    <w:p w14:paraId="502D6B37" w14:textId="77777777" w:rsidR="00901783" w:rsidRDefault="00901783" w:rsidP="00901783">
      <w:pPr>
        <w:pStyle w:val="B10"/>
        <w:rPr>
          <w:noProof/>
        </w:rPr>
      </w:pPr>
      <w:r>
        <w:rPr>
          <w:noProof/>
        </w:rPr>
        <w:t>-</w:t>
      </w:r>
      <w:r>
        <w:rPr>
          <w:noProof/>
        </w:rPr>
        <w:tab/>
        <w:t xml:space="preserve">create a new </w:t>
      </w:r>
      <w:r w:rsidRPr="00173B77">
        <w:t>"</w:t>
      </w:r>
      <w:r>
        <w:t>Individual TSC Application Session Context</w:t>
      </w:r>
      <w:r w:rsidRPr="00173B77">
        <w:t>"</w:t>
      </w:r>
      <w:r>
        <w:t xml:space="preserve"> resource</w:t>
      </w:r>
      <w:r>
        <w:rPr>
          <w:noProof/>
        </w:rPr>
        <w:t>;</w:t>
      </w:r>
    </w:p>
    <w:p w14:paraId="7976EE0D" w14:textId="77777777" w:rsidR="00901783" w:rsidRDefault="00901783" w:rsidP="00901783">
      <w:pPr>
        <w:pStyle w:val="B10"/>
        <w:rPr>
          <w:noProof/>
          <w:lang w:eastAsia="zh-CN"/>
        </w:rPr>
      </w:pPr>
      <w:r>
        <w:rPr>
          <w:noProof/>
        </w:rPr>
        <w:lastRenderedPageBreak/>
        <w:t>-</w:t>
      </w:r>
      <w:r>
        <w:rPr>
          <w:noProof/>
        </w:rPr>
        <w:tab/>
      </w:r>
      <w:r>
        <w:rPr>
          <w:lang w:val="en-US" w:eastAsia="zh-CN"/>
        </w:rPr>
        <w:t xml:space="preserve">if the </w:t>
      </w:r>
      <w:r>
        <w:rPr>
          <w:noProof/>
        </w:rPr>
        <w:t xml:space="preserve">"externalGroupId" attribute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62975717" w14:textId="77777777" w:rsidR="00901783" w:rsidRDefault="00901783" w:rsidP="00901783">
      <w:pPr>
        <w:pStyle w:val="B10"/>
        <w:rPr>
          <w:noProof/>
        </w:rPr>
      </w:pPr>
      <w:r>
        <w:rPr>
          <w:noProof/>
        </w:rPr>
        <w:t>-</w:t>
      </w:r>
      <w:r>
        <w:rPr>
          <w:noProof/>
        </w:rPr>
        <w:tab/>
      </w:r>
      <w:r>
        <w:rPr>
          <w:lang w:val="en-US" w:eastAsia="zh-CN"/>
        </w:rPr>
        <w:t xml:space="preserve">if the </w:t>
      </w:r>
      <w:r>
        <w:rPr>
          <w:noProof/>
        </w:rPr>
        <w:t xml:space="preserve">"ueId" attribute is received from the NF service consumer, </w:t>
      </w:r>
      <w:r>
        <w:t xml:space="preserve">interact with the UDM to retrieve the SUPI that corresponds to the GPSI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62F4FC9F" w14:textId="77777777" w:rsidR="00901783" w:rsidRDefault="00901783" w:rsidP="00901783">
      <w:pPr>
        <w:pStyle w:val="B10"/>
        <w:rPr>
          <w:lang w:val="en-US" w:eastAsia="zh-CN"/>
        </w:rPr>
      </w:pPr>
      <w:r>
        <w:rPr>
          <w:lang w:eastAsia="zh-CN"/>
        </w:rPr>
        <w:t>-</w:t>
      </w:r>
      <w:r>
        <w:rPr>
          <w:lang w:eastAsia="zh-CN"/>
        </w:rPr>
        <w:tab/>
        <w:t xml:space="preserve">use the parameters received from the </w:t>
      </w:r>
      <w:r>
        <w:t>NF service consumer (i.e. DNN, S-NSSAI and, if available, the UE or the UEs that belong to the group of UEs</w:t>
      </w:r>
      <w:r>
        <w:rPr>
          <w:noProof/>
        </w:rPr>
        <w:t>) to determine the matching AF-session(s) and for any such AF-session</w:t>
      </w:r>
      <w:r>
        <w:t xml:space="preserve"> interact with the PCF by triggering </w:t>
      </w:r>
      <w:r w:rsidRPr="00DF1BE6">
        <w:rPr>
          <w:lang w:eastAsia="zh-CN"/>
        </w:rPr>
        <w:t>Npcf_PolicyAuthorization_</w:t>
      </w:r>
      <w:r>
        <w:rPr>
          <w:lang w:eastAsia="zh-CN"/>
        </w:rPr>
        <w:t>Create/</w:t>
      </w:r>
      <w:r w:rsidRPr="00DF1BE6">
        <w:rPr>
          <w:lang w:eastAsia="zh-CN"/>
        </w:rPr>
        <w:t xml:space="preserve">Update request </w:t>
      </w:r>
      <w:r w:rsidRPr="00DF1BE6">
        <w:t>message</w:t>
      </w:r>
      <w:r>
        <w:rPr>
          <w:lang w:eastAsia="zh-CN"/>
        </w:rPr>
        <w:t xml:space="preserve"> as defined in 3GPP TS </w:t>
      </w:r>
      <w:r>
        <w:rPr>
          <w:lang w:val="en-US" w:eastAsia="zh-CN"/>
        </w:rPr>
        <w:t>29.514 [20].</w:t>
      </w:r>
    </w:p>
    <w:p w14:paraId="6B8C55D9" w14:textId="77777777" w:rsidR="00901783" w:rsidRPr="00301FA5" w:rsidRDefault="00901783" w:rsidP="00901783">
      <w:pPr>
        <w:pStyle w:val="NO"/>
        <w:rPr>
          <w:lang w:eastAsia="zh-CN"/>
        </w:rPr>
      </w:pPr>
      <w:r>
        <w:t>NOTE 1:</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AF-session by sending</w:t>
      </w:r>
      <w:r>
        <w:t xml:space="preserve"> to the PCF the Npcf_PolicyAuthorization_Create service operation</w:t>
      </w:r>
      <w:r>
        <w:rPr>
          <w:lang w:val="en-US" w:eastAsia="zh-CN"/>
        </w:rPr>
        <w:t>.</w:t>
      </w:r>
    </w:p>
    <w:p w14:paraId="01C649DE" w14:textId="77777777" w:rsidR="00901783" w:rsidRDefault="00901783" w:rsidP="00901783">
      <w:pPr>
        <w:rPr>
          <w:noProof/>
        </w:rPr>
      </w:pPr>
      <w:r>
        <w:rPr>
          <w:noProof/>
        </w:rPr>
        <w:t>The TSCTSF shall handle the AF session(s) associated with the "</w:t>
      </w:r>
      <w:r>
        <w:t>Individual TSC Application Session Context</w:t>
      </w:r>
      <w:r>
        <w:rPr>
          <w:noProof/>
        </w:rPr>
        <w:t xml:space="preserve">" resource as follows: </w:t>
      </w:r>
    </w:p>
    <w:p w14:paraId="2F0C69A5" w14:textId="77777777" w:rsidR="00901783" w:rsidRDefault="00901783" w:rsidP="00901783">
      <w:pPr>
        <w:pStyle w:val="B10"/>
        <w:rPr>
          <w:noProof/>
        </w:rPr>
      </w:pPr>
      <w:r>
        <w:t>-</w:t>
      </w:r>
      <w:r>
        <w:tab/>
        <w:t xml:space="preserve">For the association of AF sessions to </w:t>
      </w:r>
      <w:r>
        <w:rPr>
          <w:noProof/>
        </w:rPr>
        <w:t>"</w:t>
      </w:r>
      <w:r>
        <w:t>Individual TSC Application Session Context</w:t>
      </w:r>
      <w:r>
        <w:rPr>
          <w:noProof/>
        </w:rPr>
        <w:t>" resources:</w:t>
      </w:r>
    </w:p>
    <w:p w14:paraId="0A3DA7ED" w14:textId="77777777" w:rsidR="00901783" w:rsidRDefault="00901783" w:rsidP="00901783">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w:t>
      </w:r>
      <w:r>
        <w:t>Individual TSC Application Session Context</w:t>
      </w:r>
      <w:r>
        <w:rPr>
          <w:noProof/>
        </w:rPr>
        <w:t xml:space="preserve">"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w:t>
      </w:r>
      <w:r>
        <w:t>Individual TSC Application Session Context</w:t>
      </w:r>
      <w:r w:rsidRPr="00314BEA">
        <w:rPr>
          <w:rFonts w:eastAsiaTheme="minorEastAsia"/>
          <w:noProof/>
        </w:rPr>
        <w:t>" resource</w:t>
      </w:r>
      <w:r>
        <w:rPr>
          <w:noProof/>
        </w:rPr>
        <w:t>s for which these parameters match</w:t>
      </w:r>
      <w:r w:rsidRPr="00314BEA">
        <w:rPr>
          <w:rFonts w:eastAsiaTheme="minorEastAsia"/>
          <w:noProof/>
        </w:rPr>
        <w:t>.</w:t>
      </w:r>
    </w:p>
    <w:p w14:paraId="7A5FF66D" w14:textId="77777777" w:rsidR="00901783" w:rsidRPr="00314BEA" w:rsidRDefault="00901783" w:rsidP="00901783">
      <w:pPr>
        <w:pStyle w:val="B2"/>
        <w:rPr>
          <w:rFonts w:eastAsiaTheme="minorEastAsia"/>
          <w:noProof/>
        </w:rPr>
      </w:pPr>
      <w:r>
        <w:rPr>
          <w:noProof/>
        </w:rPr>
        <w:t>b.</w:t>
      </w:r>
      <w:r>
        <w:tab/>
        <w:t xml:space="preserve">Upon </w:t>
      </w:r>
      <w:r>
        <w:rPr>
          <w:noProof/>
        </w:rPr>
        <w:t>"</w:t>
      </w:r>
      <w:r>
        <w:t>Individual TSC Application Session Context</w:t>
      </w:r>
      <w:r>
        <w:rPr>
          <w:noProof/>
        </w:rPr>
        <w:t xml:space="preserve">" resource creation, the TSCTSF uses the parameters of the created resource to determine which existing AF sessions it matches. </w:t>
      </w:r>
      <w:r>
        <w:rPr>
          <w:lang w:val="en-US" w:eastAsia="zh-CN"/>
        </w:rPr>
        <w:t>T</w:t>
      </w:r>
      <w:r w:rsidRPr="00CD4E23">
        <w:rPr>
          <w:lang w:val="en-US" w:eastAsia="zh-CN"/>
        </w:rPr>
        <w:t>he TSCTSF</w:t>
      </w:r>
      <w:r>
        <w:t xml:space="preserve"> associates the new </w:t>
      </w:r>
      <w:r>
        <w:rPr>
          <w:noProof/>
        </w:rPr>
        <w:t>"</w:t>
      </w:r>
      <w:r>
        <w:t>Individual TSC Application Session Context</w:t>
      </w:r>
      <w:r>
        <w:rPr>
          <w:noProof/>
        </w:rPr>
        <w:t>" resource to the AF sessions for which these parameters match.</w:t>
      </w:r>
    </w:p>
    <w:p w14:paraId="4E7DB0CD" w14:textId="77777777" w:rsidR="00901783" w:rsidRPr="00093A3A" w:rsidRDefault="00901783" w:rsidP="00901783">
      <w:pPr>
        <w:pStyle w:val="B10"/>
      </w:pPr>
      <w:r>
        <w:t>-</w:t>
      </w:r>
      <w:r>
        <w:tab/>
        <w:t xml:space="preserve">To remove an AF session from the associated ones to the "Individual TSC Application Session Context" resource, when the TSCTSF receives the </w:t>
      </w:r>
      <w:r w:rsidRPr="00DF1BE6">
        <w:t>Npcf_PolicyAuthorization</w:t>
      </w:r>
      <w:r>
        <w:t xml:space="preserve">_Notify </w:t>
      </w:r>
      <w:r w:rsidRPr="00DF1BE6">
        <w:t>service operation</w:t>
      </w:r>
      <w:r>
        <w:t xml:space="preserve"> indicating the termination of an existing PDU session, the TSCTSF </w:t>
      </w:r>
      <w:r w:rsidRPr="00CD4E23">
        <w:rPr>
          <w:lang w:val="en-US" w:eastAsia="zh-CN"/>
        </w:rPr>
        <w:t>t</w:t>
      </w:r>
      <w:r>
        <w:t xml:space="preserve">riggers the </w:t>
      </w:r>
      <w:r w:rsidRPr="00DF1BE6">
        <w:rPr>
          <w:lang w:eastAsia="zh-CN"/>
        </w:rPr>
        <w:t>Npcf_PolicyAuthorization_</w:t>
      </w:r>
      <w:r>
        <w:rPr>
          <w:lang w:eastAsia="zh-CN"/>
        </w:rPr>
        <w:t>Delete</w:t>
      </w:r>
      <w:r w:rsidRPr="00DF1BE6">
        <w:rPr>
          <w:lang w:eastAsia="zh-CN"/>
        </w:rPr>
        <w:t xml:space="preserve"> request </w:t>
      </w:r>
      <w:r w:rsidRPr="00DF1BE6">
        <w:t>message</w:t>
      </w:r>
      <w:r>
        <w:t xml:space="preserve"> to the PCF and determines if the corresponding AF session is associated with the "Individual TSC Application Session Context" resource. If it is so, the TSCTSF shall remove the AF session from the list of AF session(s) associated with the "Individual TSC Application Session Context" resource.</w:t>
      </w:r>
    </w:p>
    <w:p w14:paraId="46F49664" w14:textId="77777777" w:rsidR="00901783" w:rsidRPr="00301FA5" w:rsidRDefault="00901783" w:rsidP="00901783">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a request</w:t>
      </w:r>
      <w:r>
        <w:rPr>
          <w:noProof/>
        </w:rPr>
        <w:t xml:space="preserve"> is received for the concerned UE (time synchronization capability exposure or QoS provisioning request)</w:t>
      </w:r>
      <w:r>
        <w:rPr>
          <w:lang w:val="en-US" w:eastAsia="zh-CN"/>
        </w:rPr>
        <w:t xml:space="preserve">. </w:t>
      </w:r>
      <w:r>
        <w:t>In this case, when the TSCTSF receives the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39912F3B" w14:textId="303A6614" w:rsidR="00901783" w:rsidRDefault="00901783" w:rsidP="00901783">
      <w:pPr>
        <w:pStyle w:val="NO"/>
        <w:rPr>
          <w:rFonts w:eastAsia="SimSun"/>
        </w:rPr>
      </w:pPr>
      <w:r w:rsidRPr="00901783">
        <w:rPr>
          <w:rFonts w:eastAsia="SimSun"/>
        </w:rPr>
        <w:t>NOTE 3:</w:t>
      </w:r>
      <w:r w:rsidRPr="00901783">
        <w:rPr>
          <w:rFonts w:eastAsia="SimSun"/>
        </w:rPr>
        <w:tab/>
        <w:t>When the TSCTSF receives the Npcf_PolicyAuthorization_Notify service operation indicating the termination of an existing PDU session associated to an AF session that it is not associated with any "Individual Time Synchronization Exposure Subscription" and "Individual TSC Application Session Context resource", the TSCTSF removes the AF-session and triggers the Npcf_PolicyAuthorization_Delete request message to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lastRenderedPageBreak/>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Heading4"/>
        <w:rPr>
          <w:rFonts w:eastAsia="SimSun"/>
        </w:rPr>
      </w:pPr>
      <w:bookmarkStart w:id="402" w:name="_Toc89295604"/>
      <w:bookmarkStart w:id="403" w:name="_Toc94261325"/>
      <w:bookmarkStart w:id="404" w:name="_Toc104198967"/>
      <w:bookmarkStart w:id="405" w:name="_Toc104489403"/>
      <w:bookmarkStart w:id="406" w:name="_Toc138762222"/>
      <w:r w:rsidRPr="00773E80">
        <w:rPr>
          <w:rFonts w:eastAsia="SimSun"/>
        </w:rPr>
        <w:t>5.3.2.3</w:t>
      </w:r>
      <w:r w:rsidRPr="00773E80">
        <w:rPr>
          <w:rFonts w:eastAsia="SimSun"/>
        </w:rPr>
        <w:tab/>
        <w:t>Ntsctsf_QoSandTSCAssistance_Update</w:t>
      </w:r>
      <w:bookmarkEnd w:id="402"/>
      <w:bookmarkEnd w:id="403"/>
      <w:bookmarkEnd w:id="404"/>
      <w:bookmarkEnd w:id="405"/>
      <w:bookmarkEnd w:id="406"/>
    </w:p>
    <w:p w14:paraId="79DB78C8" w14:textId="77777777" w:rsidR="00955D26" w:rsidRDefault="00955D26" w:rsidP="00955D26">
      <w:pPr>
        <w:pStyle w:val="Heading5"/>
      </w:pPr>
      <w:bookmarkStart w:id="407" w:name="_Toc89295605"/>
      <w:bookmarkStart w:id="408" w:name="_Toc94261326"/>
      <w:bookmarkStart w:id="409" w:name="_Toc104198968"/>
      <w:bookmarkStart w:id="410" w:name="_Toc104489404"/>
      <w:bookmarkStart w:id="411" w:name="_Toc138762223"/>
      <w:r>
        <w:t>5.3.2.3.1</w:t>
      </w:r>
      <w:r>
        <w:tab/>
        <w:t>General</w:t>
      </w:r>
      <w:bookmarkEnd w:id="407"/>
      <w:bookmarkEnd w:id="408"/>
      <w:bookmarkEnd w:id="409"/>
      <w:bookmarkEnd w:id="410"/>
      <w:bookmarkEnd w:id="411"/>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2379DE08" w:rsidR="00DF566F" w:rsidRDefault="00DF566F" w:rsidP="00DF566F">
      <w:pPr>
        <w:ind w:firstLine="284"/>
      </w:pPr>
      <w:r w:rsidRPr="00090A79">
        <w:t>-</w:t>
      </w:r>
      <w:r w:rsidRPr="00090A79">
        <w:tab/>
      </w:r>
      <w:r w:rsidRPr="00090A79">
        <w:rPr>
          <w:noProof/>
        </w:rPr>
        <w:t>Modification of</w:t>
      </w:r>
      <w:r w:rsidRPr="00286CC8">
        <w:t xml:space="preserve"> </w:t>
      </w:r>
      <w:r>
        <w:t>the r</w:t>
      </w:r>
      <w:r w:rsidRPr="00286CC8">
        <w:t>equested QoS for UE(s) not identified by UE address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Heading5"/>
      </w:pPr>
      <w:bookmarkStart w:id="412" w:name="_Toc89295606"/>
      <w:bookmarkStart w:id="413" w:name="_Toc94261327"/>
      <w:bookmarkStart w:id="414" w:name="_Toc104198969"/>
      <w:bookmarkStart w:id="415" w:name="_Toc104489405"/>
      <w:bookmarkStart w:id="416" w:name="_Toc138762224"/>
      <w:r>
        <w:t>5.3.2.3.2</w:t>
      </w:r>
      <w:r>
        <w:tab/>
        <w:t>Modification of</w:t>
      </w:r>
      <w:r w:rsidRPr="00376A4A">
        <w:t xml:space="preserve"> </w:t>
      </w:r>
      <w:r>
        <w:t xml:space="preserve">TSC </w:t>
      </w:r>
      <w:r w:rsidRPr="00376A4A">
        <w:t>related service information</w:t>
      </w:r>
      <w:bookmarkEnd w:id="412"/>
      <w:bookmarkEnd w:id="413"/>
      <w:bookmarkEnd w:id="414"/>
      <w:bookmarkEnd w:id="415"/>
      <w:bookmarkEnd w:id="416"/>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0.9pt" o:ole="">
            <v:imagedata r:id="rId35" o:title=""/>
          </v:shape>
          <o:OLEObject Type="Embed" ProgID="Visio.Drawing.15" ShapeID="_x0000_i1037" DrawAspect="Content" ObjectID="_1749374986"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lastRenderedPageBreak/>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029520D5" w14:textId="2E1946B9" w:rsidR="00D947F8" w:rsidRDefault="00D947F8" w:rsidP="00955D26">
      <w:pPr>
        <w:pStyle w:val="B10"/>
      </w:pPr>
      <w:r>
        <w:rPr>
          <w:lang w:val="en-US" w:eastAsia="zh-CN"/>
        </w:rPr>
        <w:t>-</w:t>
      </w:r>
      <w:r>
        <w:rPr>
          <w:lang w:val="en-US" w:eastAsia="zh-CN"/>
        </w:rPr>
        <w:tab/>
        <w:t xml:space="preserve">if the feature </w:t>
      </w:r>
      <w:r>
        <w:t>EnTSCAC is supported and if the NF service consumer during the modification includes the c</w:t>
      </w:r>
      <w:r w:rsidRPr="006E6868">
        <w:t>apability for BAT adaptation</w:t>
      </w:r>
      <w:r>
        <w:t xml:space="preserve"> </w:t>
      </w:r>
      <w:r w:rsidRPr="004F7179">
        <w:rPr>
          <w:rFonts w:eastAsia="SimSun"/>
        </w:rPr>
        <w:t>within the "capBatAdaptation" attribute</w:t>
      </w:r>
      <w:r w:rsidRPr="006E6868">
        <w:t xml:space="preserve"> or a BAT </w:t>
      </w:r>
      <w:r>
        <w:t>w</w:t>
      </w:r>
      <w:r w:rsidRPr="006E6868">
        <w:t>indow</w:t>
      </w:r>
      <w:r>
        <w:t xml:space="preserve"> within the </w:t>
      </w:r>
      <w:r w:rsidRPr="004F7179">
        <w:rPr>
          <w:rFonts w:eastAsia="SimSun"/>
        </w:rPr>
        <w:t>"burstArrivalTimeWnd" attribute</w:t>
      </w:r>
      <w:r>
        <w:rPr>
          <w:rFonts w:eastAsia="SimSun"/>
        </w:rPr>
        <w:t xml:space="preserve"> </w:t>
      </w:r>
      <w:r>
        <w:rPr>
          <w:rStyle w:val="normaltextrun"/>
          <w:color w:val="D13438"/>
          <w:u w:val="single"/>
          <w:shd w:val="clear" w:color="auto" w:fill="FFFFFF"/>
        </w:rPr>
        <w:t xml:space="preserve">within the "tscaiInputUl" attribute and/or "tscaiInputDl" attribute of the </w:t>
      </w:r>
      <w:r>
        <w:rPr>
          <w:rStyle w:val="normaltextrun"/>
          <w:color w:val="D13438"/>
          <w:u w:val="single"/>
          <w:shd w:val="clear" w:color="auto" w:fill="FFFFFF"/>
        </w:rPr>
        <w:lastRenderedPageBreak/>
        <w:t>"tscQosReq"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update request,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417" w:name="_Toc28012342"/>
      <w:bookmarkStart w:id="418" w:name="_Toc36038289"/>
      <w:bookmarkStart w:id="419" w:name="_Toc45133556"/>
      <w:bookmarkStart w:id="420" w:name="_Toc51762310"/>
      <w:bookmarkStart w:id="421" w:name="_Toc59016881"/>
      <w:bookmarkStart w:id="422" w:name="_Toc90654332"/>
      <w:bookmarkStart w:id="423" w:name="_Toc104198970"/>
      <w:bookmarkStart w:id="424" w:name="_Toc104489406"/>
      <w:bookmarkStart w:id="425" w:name="_Toc138762225"/>
      <w:r>
        <w:t>5.3.2.3.</w:t>
      </w:r>
      <w:r w:rsidR="006A6A2E">
        <w:t>3</w:t>
      </w:r>
      <w:r>
        <w:tab/>
        <w:t>Modification of Subscription to Service Data Flow QoS notification control</w:t>
      </w:r>
      <w:bookmarkEnd w:id="417"/>
      <w:bookmarkEnd w:id="418"/>
      <w:bookmarkEnd w:id="419"/>
      <w:bookmarkEnd w:id="420"/>
      <w:bookmarkEnd w:id="421"/>
      <w:bookmarkEnd w:id="422"/>
      <w:bookmarkEnd w:id="423"/>
      <w:bookmarkEnd w:id="424"/>
      <w:bookmarkEnd w:id="425"/>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426" w:name="_Hlk511038908"/>
      <w:r>
        <w:t xml:space="preserve">As result of this action, the TSCTSF shall set the appropriate subscription to QoS notification control as described </w:t>
      </w:r>
      <w:bookmarkStart w:id="427" w:name="_Hlk511039573"/>
      <w:r>
        <w:t xml:space="preserve">in </w:t>
      </w:r>
      <w:r>
        <w:rPr>
          <w:lang w:eastAsia="zh-CN"/>
        </w:rPr>
        <w:t>3GPP TS 29.514 [20]</w:t>
      </w:r>
      <w:r>
        <w:t>.</w:t>
      </w:r>
      <w:bookmarkEnd w:id="426"/>
      <w:bookmarkEnd w:id="427"/>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428" w:name="_Toc104198971"/>
      <w:bookmarkStart w:id="429" w:name="_Toc104489407"/>
      <w:bookmarkStart w:id="430" w:name="_Toc138762226"/>
      <w:r>
        <w:lastRenderedPageBreak/>
        <w:t>5.3.2.3.</w:t>
      </w:r>
      <w:r w:rsidR="006A6A2E">
        <w:t>4</w:t>
      </w:r>
      <w:r>
        <w:tab/>
        <w:t>Modification of Subscription to Service Data Flow Deactivation</w:t>
      </w:r>
      <w:bookmarkEnd w:id="428"/>
      <w:bookmarkEnd w:id="429"/>
      <w:bookmarkEnd w:id="430"/>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431" w:name="_Toc104198972"/>
      <w:bookmarkStart w:id="432" w:name="_Toc104489408"/>
      <w:bookmarkStart w:id="433" w:name="_Toc138762227"/>
      <w:r>
        <w:t>5.3.2.3.</w:t>
      </w:r>
      <w:r w:rsidR="006A6A2E">
        <w:t>5</w:t>
      </w:r>
      <w:r>
        <w:tab/>
        <w:t>Modification of subscription to resources allocation outcome</w:t>
      </w:r>
      <w:bookmarkEnd w:id="431"/>
      <w:bookmarkEnd w:id="432"/>
      <w:bookmarkEnd w:id="433"/>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434" w:name="_Toc104198973"/>
      <w:bookmarkStart w:id="435" w:name="_Toc104489409"/>
      <w:bookmarkStart w:id="436" w:name="_Toc138762228"/>
      <w:r>
        <w:t>5.3.2.3.</w:t>
      </w:r>
      <w:r w:rsidR="006A6A2E">
        <w:t>6</w:t>
      </w:r>
      <w:r>
        <w:tab/>
        <w:t>Modification of Subscription to Service Data Flow QoS Monitoring Information</w:t>
      </w:r>
      <w:bookmarkEnd w:id="434"/>
      <w:bookmarkEnd w:id="435"/>
      <w:bookmarkEnd w:id="436"/>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437" w:name="_Toc28012341"/>
      <w:bookmarkStart w:id="438" w:name="_Toc36038288"/>
      <w:bookmarkStart w:id="439" w:name="_Toc45133555"/>
      <w:bookmarkStart w:id="440" w:name="_Toc51762309"/>
      <w:bookmarkStart w:id="441" w:name="_Toc59016880"/>
      <w:bookmarkStart w:id="442" w:name="_Toc97282621"/>
      <w:bookmarkStart w:id="443" w:name="_Toc138762229"/>
      <w:r>
        <w:t>5.3.2.3.</w:t>
      </w:r>
      <w:r w:rsidR="007F5349">
        <w:t>7</w:t>
      </w:r>
      <w:r>
        <w:tab/>
        <w:t>Modification of sponsored connectivity information</w:t>
      </w:r>
      <w:bookmarkEnd w:id="437"/>
      <w:bookmarkEnd w:id="438"/>
      <w:bookmarkEnd w:id="439"/>
      <w:bookmarkEnd w:id="440"/>
      <w:bookmarkEnd w:id="441"/>
      <w:bookmarkEnd w:id="442"/>
      <w:bookmarkEnd w:id="443"/>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lastRenderedPageBreak/>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3FE74E09" w14:textId="77777777" w:rsidR="00DF566F" w:rsidRPr="00090A79" w:rsidRDefault="00DF566F" w:rsidP="00DF566F">
      <w:pPr>
        <w:keepNext/>
        <w:keepLines/>
        <w:spacing w:before="120"/>
        <w:ind w:left="1701" w:hanging="1701"/>
        <w:outlineLvl w:val="4"/>
        <w:rPr>
          <w:rFonts w:ascii="Arial" w:hAnsi="Arial"/>
          <w:sz w:val="22"/>
        </w:rPr>
      </w:pPr>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sidRPr="001A7209">
        <w:rPr>
          <w:rFonts w:ascii="Arial" w:hAnsi="Arial"/>
          <w:sz w:val="22"/>
        </w:rPr>
        <w:t>requested QoS for UE(s) not identified by UE address</w:t>
      </w:r>
    </w:p>
    <w:p w14:paraId="27A97F5F" w14:textId="60187E72" w:rsidR="00DF566F" w:rsidRPr="00AC4E7D"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rsidRPr="00F862EC">
        <w:rPr>
          <w:lang w:eastAsia="zh-CN"/>
        </w:rPr>
        <w:t>traffic characteristics</w:t>
      </w:r>
      <w:r>
        <w:rPr>
          <w:noProof/>
        </w:rPr>
        <w:t xml:space="preserve"> information and/or </w:t>
      </w:r>
      <w:r>
        <w:t>QoS Monitoring</w:t>
      </w:r>
      <w:r>
        <w:rPr>
          <w:noProof/>
        </w:rPr>
        <w:t xml:space="preserve"> information for a UE or a group of UEs</w:t>
      </w:r>
      <w:r w:rsidRPr="00AC4E7D">
        <w:t>.</w:t>
      </w:r>
    </w:p>
    <w:p w14:paraId="2C8819A8" w14:textId="77777777" w:rsidR="00DF566F" w:rsidRPr="00AC4E7D" w:rsidRDefault="00DF566F" w:rsidP="00DF566F">
      <w:r w:rsidRPr="00AC4E7D">
        <w:t xml:space="preserve">The </w:t>
      </w:r>
      <w:r w:rsidRPr="00AC4E7D">
        <w:rPr>
          <w:noProof/>
        </w:rPr>
        <w:t>NF service consumer</w:t>
      </w:r>
      <w:r w:rsidRPr="00AC4E7D">
        <w:t xml:space="preserve"> shall include in the HTTP PATCH request message </w:t>
      </w:r>
      <w:r>
        <w:t xml:space="preserve">the parameters to modify as </w:t>
      </w:r>
      <w:r w:rsidRPr="00AC4E7D">
        <w:t xml:space="preserve">described in clause 5.3.2.3.2, </w:t>
      </w:r>
      <w:r>
        <w:t>with the following differences:</w:t>
      </w:r>
    </w:p>
    <w:p w14:paraId="7C4D1A12" w14:textId="77777777" w:rsidR="00DF566F" w:rsidRDefault="00DF566F" w:rsidP="00DF566F">
      <w:pPr>
        <w:pStyle w:val="B10"/>
        <w:rPr>
          <w:noProof/>
        </w:rPr>
      </w:pPr>
      <w:r>
        <w:rPr>
          <w:lang w:eastAsia="zh-CN"/>
        </w:rPr>
        <w:t>-</w:t>
      </w:r>
      <w:r>
        <w:rPr>
          <w:lang w:eastAsia="zh-CN"/>
        </w:rPr>
        <w:tab/>
      </w:r>
      <w:r w:rsidRPr="00AC4E7D">
        <w:rPr>
          <w:lang w:eastAsia="zh-CN"/>
        </w:rPr>
        <w:t xml:space="preserve">To support the </w:t>
      </w:r>
      <w:r>
        <w:rPr>
          <w:lang w:eastAsia="zh-CN"/>
        </w:rPr>
        <w:t>request the modification</w:t>
      </w:r>
      <w:r w:rsidRPr="0096765A">
        <w:t xml:space="preserve"> of </w:t>
      </w:r>
      <w:r>
        <w:t xml:space="preserve">the </w:t>
      </w:r>
      <w:r w:rsidRPr="0096765A">
        <w:t>traffic characteristics and monitoring of performance characteristics for a group</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34EE0ECA" w14:textId="77777777" w:rsidR="00DF566F" w:rsidRPr="002005E6" w:rsidRDefault="00DF566F" w:rsidP="00DF566F">
      <w:pPr>
        <w:pStyle w:val="B10"/>
        <w:ind w:left="851"/>
      </w:pPr>
      <w:r w:rsidRPr="002005E6">
        <w:t>-</w:t>
      </w:r>
      <w:r w:rsidRPr="002005E6">
        <w:rPr>
          <w:lang w:eastAsia="ko-KR"/>
        </w:rP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2BBA24BD"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1F2039D5"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32576BAF" w14:textId="77777777" w:rsidR="00DF566F" w:rsidRDefault="00DF566F" w:rsidP="00DF566F">
      <w:pPr>
        <w:pStyle w:val="B10"/>
        <w:ind w:left="851"/>
      </w:pPr>
      <w:r w:rsidRPr="002005E6">
        <w:t>-</w:t>
      </w:r>
      <w:r w:rsidRPr="002005E6">
        <w:rPr>
          <w:lang w:eastAsia="ko-KR"/>
        </w:rPr>
        <w:tab/>
      </w:r>
      <w:r>
        <w:rPr>
          <w:noProof/>
        </w:rPr>
        <w:t xml:space="preserve">the </w:t>
      </w:r>
      <w:r>
        <w:rPr>
          <w:rFonts w:eastAsia="Times New Roman"/>
          <w:lang w:eastAsia="en-GB"/>
        </w:rPr>
        <w:t>t</w:t>
      </w:r>
      <w:r w:rsidRPr="0096765A">
        <w:rPr>
          <w:rFonts w:eastAsia="Times New Roman"/>
          <w:lang w:eastAsia="en-GB"/>
        </w:rPr>
        <w:t>emporal invalidity condition</w:t>
      </w:r>
      <w:r>
        <w:rPr>
          <w:rFonts w:eastAsia="Times New Roman"/>
          <w:lang w:eastAsia="en-GB"/>
        </w:rPr>
        <w:t>,</w:t>
      </w:r>
      <w:r>
        <w:rPr>
          <w:noProof/>
        </w:rPr>
        <w:t xml:space="preserve"> within the "</w:t>
      </w:r>
      <w:r w:rsidRPr="00A2686F">
        <w:rPr>
          <w:lang w:eastAsia="zh-CN"/>
        </w:rPr>
        <w:t>tempInValidity</w:t>
      </w:r>
      <w:r>
        <w:rPr>
          <w:noProof/>
        </w:rPr>
        <w:t>" attribute</w:t>
      </w:r>
      <w:r>
        <w:t>; and</w:t>
      </w:r>
    </w:p>
    <w:p w14:paraId="5ECAE11A" w14:textId="77777777" w:rsidR="00DF566F" w:rsidRDefault="00DF566F" w:rsidP="00DF566F">
      <w:pPr>
        <w:ind w:left="851" w:hanging="284"/>
      </w:pPr>
      <w:r w:rsidRPr="002005E6">
        <w:t>-</w:t>
      </w:r>
      <w:r w:rsidRPr="002005E6">
        <w:rPr>
          <w:lang w:eastAsia="ko-KR"/>
        </w:rP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282A9C0E" w14:textId="77777777" w:rsidR="00DF566F" w:rsidRPr="00AC4E7D" w:rsidRDefault="00DF566F" w:rsidP="00DF566F">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described in </w:t>
      </w:r>
      <w:r w:rsidRPr="00AC4E7D">
        <w:t>clause 5.3.2.3.2.</w:t>
      </w:r>
    </w:p>
    <w:p w14:paraId="3A40322E" w14:textId="090868D6" w:rsidR="00DF566F" w:rsidRDefault="00DF566F" w:rsidP="00DF566F">
      <w:pPr>
        <w:rPr>
          <w:lang w:eastAsia="zh-CN"/>
        </w:rPr>
      </w:pPr>
      <w:r w:rsidRPr="00AC4E7D">
        <w:t>As result of this action, the TSCTSF shall</w:t>
      </w:r>
      <w:r>
        <w:t xml:space="preserve">, for the list of matching AF-sessions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traffic characteristics and/or QoS Monitoring information by triggering Npcf_PolicyAuthorization_Update service operation as</w:t>
      </w:r>
      <w:r w:rsidRPr="00AC4E7D">
        <w:t xml:space="preserve"> described in </w:t>
      </w:r>
      <w:r w:rsidRPr="00AC4E7D">
        <w:rPr>
          <w:lang w:eastAsia="zh-CN"/>
        </w:rPr>
        <w:t>3GPP TS 29.514 [20]</w:t>
      </w:r>
      <w:r>
        <w:rPr>
          <w:lang w:eastAsia="zh-CN"/>
        </w:rPr>
        <w:t>.</w:t>
      </w:r>
    </w:p>
    <w:p w14:paraId="01604AED" w14:textId="1E7E4FDD" w:rsidR="00D947F8" w:rsidRDefault="00D947F8" w:rsidP="00D947F8">
      <w:pPr>
        <w:pStyle w:val="Heading4"/>
      </w:pPr>
      <w:bookmarkStart w:id="444" w:name="_Toc129338810"/>
      <w:bookmarkStart w:id="445" w:name="_Toc130291679"/>
      <w:bookmarkStart w:id="446" w:name="_Toc138762230"/>
      <w:r>
        <w:t>5.3.2.3.9</w:t>
      </w:r>
      <w:r>
        <w:tab/>
        <w:t xml:space="preserve">Modification of Subscription to </w:t>
      </w:r>
      <w:bookmarkEnd w:id="444"/>
      <w:bookmarkEnd w:id="445"/>
      <w:r>
        <w:rPr>
          <w:lang w:eastAsia="zh-CN"/>
        </w:rPr>
        <w:t>BAT offset notification</w:t>
      </w:r>
      <w:bookmarkEnd w:id="446"/>
    </w:p>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lastRenderedPageBreak/>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Heading4"/>
        <w:rPr>
          <w:rFonts w:eastAsia="SimSun"/>
        </w:rPr>
      </w:pPr>
      <w:bookmarkStart w:id="447" w:name="_Toc89295607"/>
      <w:bookmarkStart w:id="448" w:name="_Toc94261328"/>
      <w:bookmarkStart w:id="449" w:name="_Toc104198974"/>
      <w:bookmarkStart w:id="450" w:name="_Toc104489410"/>
      <w:bookmarkStart w:id="451" w:name="_Toc138762231"/>
      <w:r w:rsidRPr="00773E80">
        <w:rPr>
          <w:rFonts w:eastAsia="SimSun"/>
        </w:rPr>
        <w:t>5.3.2.4</w:t>
      </w:r>
      <w:r w:rsidRPr="00773E80">
        <w:rPr>
          <w:rFonts w:eastAsia="SimSun"/>
        </w:rPr>
        <w:tab/>
        <w:t>Ntsctsf_QoSandTSCAssistance_Delete</w:t>
      </w:r>
      <w:bookmarkEnd w:id="447"/>
      <w:bookmarkEnd w:id="448"/>
      <w:bookmarkEnd w:id="449"/>
      <w:bookmarkEnd w:id="450"/>
      <w:bookmarkEnd w:id="451"/>
    </w:p>
    <w:p w14:paraId="2F895FF0" w14:textId="77777777" w:rsidR="005F72AC" w:rsidRDefault="005F72AC" w:rsidP="005F72AC">
      <w:pPr>
        <w:pStyle w:val="Heading5"/>
      </w:pPr>
      <w:bookmarkStart w:id="452" w:name="_Toc89295608"/>
      <w:bookmarkStart w:id="453" w:name="_Toc94261329"/>
      <w:bookmarkStart w:id="454" w:name="_Toc104198975"/>
      <w:bookmarkStart w:id="455" w:name="_Toc104489411"/>
      <w:bookmarkStart w:id="456" w:name="_Toc138762232"/>
      <w:r>
        <w:t>5.3.2.4.1</w:t>
      </w:r>
      <w:r>
        <w:tab/>
        <w:t>General</w:t>
      </w:r>
      <w:bookmarkEnd w:id="452"/>
      <w:bookmarkEnd w:id="453"/>
      <w:bookmarkEnd w:id="454"/>
      <w:bookmarkEnd w:id="455"/>
      <w:bookmarkEnd w:id="456"/>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5F128B6"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UEs.</w:t>
      </w:r>
    </w:p>
    <w:p w14:paraId="0F47078A" w14:textId="77777777" w:rsidR="005F72AC" w:rsidRPr="00F10D54" w:rsidRDefault="005F72AC" w:rsidP="005F72AC">
      <w:pPr>
        <w:pStyle w:val="Heading5"/>
        <w:rPr>
          <w:lang w:val="fr-FR"/>
        </w:rPr>
      </w:pPr>
      <w:bookmarkStart w:id="457" w:name="_Toc89295609"/>
      <w:bookmarkStart w:id="458" w:name="_Toc94261330"/>
      <w:bookmarkStart w:id="459" w:name="_Toc104198976"/>
      <w:bookmarkStart w:id="460" w:name="_Toc104489412"/>
      <w:bookmarkStart w:id="461" w:name="_Toc138762233"/>
      <w:r w:rsidRPr="00F10D54">
        <w:rPr>
          <w:lang w:val="fr-FR"/>
        </w:rPr>
        <w:t>5.3.2.4.2</w:t>
      </w:r>
      <w:r w:rsidRPr="00F10D54">
        <w:rPr>
          <w:lang w:val="fr-FR"/>
        </w:rPr>
        <w:tab/>
        <w:t>TSC AF application session context termination</w:t>
      </w:r>
      <w:bookmarkEnd w:id="457"/>
      <w:bookmarkEnd w:id="458"/>
      <w:bookmarkEnd w:id="459"/>
      <w:bookmarkEnd w:id="460"/>
      <w:bookmarkEnd w:id="461"/>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462" w:name="_Hlk503448429"/>
      <w:r>
        <w:t>the application session context termination</w:t>
      </w:r>
      <w:bookmarkEnd w:id="462"/>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50.9pt" o:ole="">
            <v:imagedata r:id="rId37" o:title=""/>
          </v:shape>
          <o:OLEObject Type="Embed" ProgID="Visio.Drawing.15" ShapeID="_x0000_i1038" DrawAspect="Content" ObjectID="_1749374987"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77777777" w:rsidR="005F72AC" w:rsidRDefault="005F72AC" w:rsidP="005F72AC">
      <w:r>
        <w:t xml:space="preserve">The </w:t>
      </w:r>
      <w:r>
        <w:rPr>
          <w:noProof/>
        </w:rPr>
        <w:t>NF service consumer</w:t>
      </w:r>
      <w:r>
        <w:t xml:space="preserve"> shall set the request URI to "{apiRoot}/ntsctsf-qos-tscai/v1/tsc-app-sessions/{appSessionId}/delete".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lastRenderedPageBreak/>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463" w:name="_Toc28012366"/>
      <w:bookmarkStart w:id="464" w:name="_Toc36038316"/>
      <w:bookmarkStart w:id="465" w:name="_Toc45133585"/>
      <w:bookmarkStart w:id="466" w:name="_Toc51762339"/>
      <w:bookmarkStart w:id="467" w:name="_Toc59016910"/>
      <w:bookmarkStart w:id="468" w:name="_Toc97282652"/>
      <w:bookmarkStart w:id="469" w:name="_Toc138762234"/>
      <w:r>
        <w:t>5.3.2.4.</w:t>
      </w:r>
      <w:r w:rsidR="00E24667">
        <w:t>3</w:t>
      </w:r>
      <w:r>
        <w:tab/>
        <w:t>Reporting usage for sponsored data connectivity</w:t>
      </w:r>
      <w:bookmarkEnd w:id="463"/>
      <w:bookmarkEnd w:id="464"/>
      <w:bookmarkEnd w:id="465"/>
      <w:bookmarkEnd w:id="466"/>
      <w:bookmarkEnd w:id="467"/>
      <w:bookmarkEnd w:id="468"/>
      <w:bookmarkEnd w:id="469"/>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7B57C82C" w14:textId="77777777" w:rsidR="00DF566F" w:rsidRPr="002A5FC4" w:rsidRDefault="00DF566F" w:rsidP="00DF566F">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t>TSC AF application session context termination for a UE or group of UEs</w:t>
      </w:r>
    </w:p>
    <w:p w14:paraId="71A741C2" w14:textId="77777777" w:rsidR="00DF566F"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rsidRPr="00F862EC">
        <w:rPr>
          <w:lang w:eastAsia="zh-CN"/>
        </w:rPr>
        <w:t>traffic characteristics</w:t>
      </w:r>
      <w:r>
        <w:rPr>
          <w:noProof/>
        </w:rPr>
        <w:t xml:space="preserve"> information and/or </w:t>
      </w:r>
      <w:r>
        <w:t>QoS Monitoring</w:t>
      </w:r>
      <w:r>
        <w:rPr>
          <w:noProof/>
        </w:rPr>
        <w:t xml:space="preserve"> information for a UE or a group of UEs as described in clause</w:t>
      </w:r>
      <w:r w:rsidRPr="002005E6">
        <w:t> </w:t>
      </w:r>
      <w:r>
        <w:t>5.3.2.4.2 with the following differences:</w:t>
      </w:r>
    </w:p>
    <w:p w14:paraId="2B6EF68D" w14:textId="3892A065" w:rsidR="00DF566F" w:rsidRDefault="00DF566F" w:rsidP="00DF566F">
      <w:pPr>
        <w:pStyle w:val="B10"/>
      </w:pPr>
      <w:r>
        <w:t>-</w:t>
      </w:r>
      <w:r>
        <w:tab/>
        <w:t xml:space="preserve">the TSCTSF shall </w:t>
      </w:r>
      <w:r>
        <w:rPr>
          <w:noProof/>
        </w:rPr>
        <w:t>identify the affected AF session(s) and, for each AF session, 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470" w:name="_Toc94261331"/>
      <w:bookmarkStart w:id="471" w:name="_Toc104198977"/>
      <w:bookmarkStart w:id="472" w:name="_Toc104489413"/>
      <w:bookmarkStart w:id="473" w:name="_Toc89295610"/>
      <w:bookmarkStart w:id="474" w:name="_Toc138762235"/>
      <w:r w:rsidRPr="004D43DD">
        <w:t>5.3.2.5</w:t>
      </w:r>
      <w:r w:rsidRPr="004D43DD">
        <w:tab/>
      </w:r>
      <w:r w:rsidRPr="00DE2581">
        <w:t>Ntsctsf_QoSandTSCAssistance_</w:t>
      </w:r>
      <w:r>
        <w:t>Notify</w:t>
      </w:r>
      <w:bookmarkEnd w:id="470"/>
      <w:bookmarkEnd w:id="471"/>
      <w:bookmarkEnd w:id="472"/>
      <w:bookmarkEnd w:id="474"/>
    </w:p>
    <w:p w14:paraId="4834377B" w14:textId="101A59CB" w:rsidR="00E555B2" w:rsidRDefault="00E555B2" w:rsidP="00E555B2">
      <w:pPr>
        <w:pStyle w:val="Heading5"/>
      </w:pPr>
      <w:bookmarkStart w:id="475" w:name="_Toc94261332"/>
      <w:bookmarkStart w:id="476" w:name="_Toc104198978"/>
      <w:bookmarkStart w:id="477" w:name="_Toc104489414"/>
      <w:bookmarkStart w:id="478" w:name="_Toc138762236"/>
      <w:r>
        <w:t>5.3.2.5.1</w:t>
      </w:r>
      <w:r>
        <w:tab/>
        <w:t>General</w:t>
      </w:r>
      <w:bookmarkEnd w:id="475"/>
      <w:bookmarkEnd w:id="476"/>
      <w:bookmarkEnd w:id="477"/>
      <w:bookmarkEnd w:id="478"/>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lastRenderedPageBreak/>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37321E1A" w14:textId="73DF2EEE" w:rsidR="00D859FF" w:rsidRDefault="00D859FF" w:rsidP="00E555B2">
      <w:pPr>
        <w:ind w:left="568" w:hanging="284"/>
      </w:pPr>
      <w:r>
        <w:t>-</w:t>
      </w:r>
      <w:r>
        <w:tab/>
        <w:t>Reporting usage for sponsored data connectivity.</w:t>
      </w:r>
    </w:p>
    <w:p w14:paraId="4C2B1AAD" w14:textId="2F07EB43" w:rsidR="00DF566F" w:rsidRDefault="00DF566F" w:rsidP="00E555B2">
      <w:pPr>
        <w:ind w:left="568" w:hanging="284"/>
      </w:pPr>
      <w:r w:rsidRPr="00090A79">
        <w:t>-</w:t>
      </w:r>
      <w:r w:rsidRPr="00090A79">
        <w:tab/>
        <w:t xml:space="preserve">Notification about </w:t>
      </w:r>
      <w:r w:rsidRPr="000E5E92">
        <w:t>requested QoS for UE(s) not identified by UE address</w:t>
      </w:r>
      <w:r w:rsidRPr="00090A79">
        <w:t>.</w:t>
      </w:r>
    </w:p>
    <w:p w14:paraId="5E667D74" w14:textId="1CE7A847" w:rsidR="00D947F8" w:rsidRPr="00DF566F" w:rsidRDefault="00D947F8" w:rsidP="00E555B2">
      <w:pPr>
        <w:ind w:left="568" w:hanging="284"/>
      </w:pPr>
      <w:r>
        <w:t>-</w:t>
      </w:r>
      <w:r>
        <w:tab/>
        <w:t>Notification about BAT offset.</w:t>
      </w:r>
    </w:p>
    <w:p w14:paraId="19422CF9" w14:textId="77777777" w:rsidR="00E555B2" w:rsidRDefault="00E555B2" w:rsidP="00E555B2">
      <w:pPr>
        <w:pStyle w:val="Heading5"/>
      </w:pPr>
      <w:bookmarkStart w:id="479" w:name="_Toc94261333"/>
      <w:bookmarkStart w:id="480" w:name="_Toc104198979"/>
      <w:bookmarkStart w:id="481" w:name="_Toc104489415"/>
      <w:bookmarkStart w:id="482" w:name="_Toc138762237"/>
      <w:r>
        <w:t>5.3.2.5.2</w:t>
      </w:r>
      <w:r>
        <w:tab/>
        <w:t>Notification about TSC application session context event</w:t>
      </w:r>
      <w:bookmarkEnd w:id="479"/>
      <w:bookmarkEnd w:id="480"/>
      <w:bookmarkEnd w:id="481"/>
      <w:bookmarkEnd w:id="482"/>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6pt;height:150.45pt" o:ole="">
            <v:imagedata r:id="rId39" o:title=""/>
          </v:shape>
          <o:OLEObject Type="Embed" ProgID="Visio.Drawing.15" ShapeID="_x0000_i1039" DrawAspect="Content" ObjectID="_1749374988"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lastRenderedPageBreak/>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Heading5"/>
      </w:pPr>
      <w:bookmarkStart w:id="483" w:name="_Toc94261334"/>
      <w:bookmarkStart w:id="484" w:name="_Toc104198980"/>
      <w:bookmarkStart w:id="485" w:name="_Toc104489416"/>
      <w:bookmarkStart w:id="486" w:name="_Toc138762238"/>
      <w:r>
        <w:t>5.2.2.5.3</w:t>
      </w:r>
      <w:r>
        <w:tab/>
        <w:t>Notification about TSC application session context termination</w:t>
      </w:r>
      <w:bookmarkEnd w:id="483"/>
      <w:bookmarkEnd w:id="484"/>
      <w:bookmarkEnd w:id="485"/>
      <w:bookmarkEnd w:id="486"/>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15pt;height:150.9pt" o:ole="">
            <v:imagedata r:id="rId41" o:title=""/>
          </v:shape>
          <o:OLEObject Type="Embed" ProgID="Visio.Drawing.15" ShapeID="_x0000_i1040" DrawAspect="Content" ObjectID="_1749374989"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487" w:name="_Toc90654376"/>
      <w:bookmarkStart w:id="488" w:name="_Toc104198981"/>
      <w:bookmarkStart w:id="489" w:name="_Toc104489417"/>
      <w:bookmarkStart w:id="490" w:name="_Toc138762239"/>
      <w:r>
        <w:lastRenderedPageBreak/>
        <w:t>5.3.2.5.</w:t>
      </w:r>
      <w:r w:rsidR="006A6A2E">
        <w:t>4</w:t>
      </w:r>
      <w:r>
        <w:tab/>
        <w:t>Notification about Service Data Flow QoS notification control</w:t>
      </w:r>
      <w:bookmarkEnd w:id="487"/>
      <w:bookmarkEnd w:id="488"/>
      <w:bookmarkEnd w:id="489"/>
      <w:bookmarkEnd w:id="49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491" w:name="_Toc104198982"/>
      <w:bookmarkStart w:id="492"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493" w:name="_Toc138762240"/>
      <w:r>
        <w:t>5.3.2.5.</w:t>
      </w:r>
      <w:r w:rsidR="006A6A2E">
        <w:t>5</w:t>
      </w:r>
      <w:r>
        <w:tab/>
        <w:t>Notification about Service Data Flow Deactivation</w:t>
      </w:r>
      <w:bookmarkEnd w:id="491"/>
      <w:bookmarkEnd w:id="492"/>
      <w:bookmarkEnd w:id="493"/>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494" w:name="_Toc104198983"/>
      <w:bookmarkStart w:id="495" w:name="_Toc104489419"/>
      <w:bookmarkStart w:id="496" w:name="_Toc138762241"/>
      <w:r>
        <w:t>5.3.2.5.</w:t>
      </w:r>
      <w:r w:rsidR="006A6A2E">
        <w:t>6</w:t>
      </w:r>
      <w:r>
        <w:tab/>
        <w:t>Notification about resources allocation outcome</w:t>
      </w:r>
      <w:bookmarkEnd w:id="494"/>
      <w:bookmarkEnd w:id="495"/>
      <w:bookmarkEnd w:id="496"/>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lastRenderedPageBreak/>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497" w:name="_Toc104198984"/>
      <w:bookmarkStart w:id="498" w:name="_Toc104489420"/>
      <w:bookmarkStart w:id="499" w:name="_Toc138762242"/>
      <w:r>
        <w:t>5.3.2.5.</w:t>
      </w:r>
      <w:r w:rsidR="006A6A2E">
        <w:t>7</w:t>
      </w:r>
      <w:r>
        <w:tab/>
        <w:t>Notification about Service Data Flow QoS Monitoring control</w:t>
      </w:r>
      <w:bookmarkEnd w:id="497"/>
      <w:bookmarkEnd w:id="498"/>
      <w:bookmarkEnd w:id="499"/>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4E0DA5A1" w:rsidR="002572E4" w:rsidRDefault="002572E4" w:rsidP="002572E4">
      <w:pPr>
        <w:pStyle w:val="B10"/>
      </w:pPr>
      <w:r>
        <w:t>-</w:t>
      </w:r>
      <w:r>
        <w:tab/>
        <w:t>the "qosMonReports" array with</w:t>
      </w:r>
      <w:r w:rsidR="00955A9C">
        <w:t xml:space="preserve"> the monitored QoS information. For QoS monitoring for packet delay</w:t>
      </w:r>
      <w:r>
        <w:t>:</w:t>
      </w:r>
    </w:p>
    <w:p w14:paraId="08EA6498" w14:textId="77777777" w:rsidR="002572E4" w:rsidRDefault="002572E4" w:rsidP="002572E4">
      <w:pPr>
        <w:pStyle w:val="B2"/>
      </w:pPr>
      <w:r>
        <w:t>a)</w:t>
      </w:r>
      <w:r>
        <w:tab/>
      </w:r>
      <w:r>
        <w:tab/>
        <w:t>one or two uplink packet delays within the "ulDelays" attribute;</w:t>
      </w:r>
    </w:p>
    <w:p w14:paraId="2321E04E" w14:textId="19368091" w:rsidR="002572E4" w:rsidRDefault="00D05155" w:rsidP="002572E4">
      <w:pPr>
        <w:pStyle w:val="B2"/>
      </w:pPr>
      <w:r>
        <w:t>b</w:t>
      </w:r>
      <w:r w:rsidR="002572E4">
        <w:t>)</w:t>
      </w:r>
      <w:r w:rsidR="002572E4">
        <w:tab/>
        <w:t>one or two downlink packet delays within the "dlDelays" attribute; and/or</w:t>
      </w:r>
    </w:p>
    <w:p w14:paraId="78A6B63A" w14:textId="1AA08670" w:rsidR="002572E4" w:rsidRDefault="00D05155" w:rsidP="002572E4">
      <w:pPr>
        <w:pStyle w:val="B2"/>
      </w:pPr>
      <w:r>
        <w:t>c</w:t>
      </w:r>
      <w:r w:rsidR="002572E4">
        <w:t>)</w:t>
      </w:r>
      <w:r w:rsidR="002572E4">
        <w:tab/>
        <w:t>one or two round trip packet delays within the "rtDelays" attribute</w:t>
      </w:r>
      <w:r>
        <w:t>; and</w:t>
      </w:r>
    </w:p>
    <w:p w14:paraId="6A1C7B51" w14:textId="15FE87D1" w:rsidR="00D05155" w:rsidRPr="00D05155" w:rsidRDefault="00D05155" w:rsidP="002572E4">
      <w:pPr>
        <w:pStyle w:val="B2"/>
      </w:pPr>
      <w:r>
        <w:t>d)</w:t>
      </w:r>
      <w:r>
        <w:tab/>
        <w:t>if the feature "PacketDelayFailureReport" is supported, the packet delay measurement failure indicator within "pdmf" attribute.</w:t>
      </w:r>
    </w:p>
    <w:p w14:paraId="4372AE4E" w14:textId="2058628F" w:rsidR="00F265CC" w:rsidRDefault="00F265CC" w:rsidP="00F265CC">
      <w:pPr>
        <w:pStyle w:val="Heading5"/>
      </w:pPr>
      <w:bookmarkStart w:id="500" w:name="_Toc28012381"/>
      <w:bookmarkStart w:id="501" w:name="_Toc36038331"/>
      <w:bookmarkStart w:id="502" w:name="_Toc45133600"/>
      <w:bookmarkStart w:id="503" w:name="_Toc51762354"/>
      <w:bookmarkStart w:id="504" w:name="_Toc59016926"/>
      <w:bookmarkStart w:id="505" w:name="_Toc97282668"/>
      <w:bookmarkStart w:id="506" w:name="_Toc138762243"/>
      <w:r>
        <w:t>5.3.2.5.</w:t>
      </w:r>
      <w:r w:rsidR="00E24667">
        <w:t>8</w:t>
      </w:r>
      <w:r>
        <w:tab/>
        <w:t>Reporting usage for sponsored data connectivity</w:t>
      </w:r>
      <w:bookmarkEnd w:id="500"/>
      <w:bookmarkEnd w:id="501"/>
      <w:bookmarkEnd w:id="502"/>
      <w:bookmarkEnd w:id="503"/>
      <w:bookmarkEnd w:id="504"/>
      <w:bookmarkEnd w:id="505"/>
      <w:bookmarkEnd w:id="506"/>
    </w:p>
    <w:p w14:paraId="2195BD08" w14:textId="77777777" w:rsidR="00F265CC" w:rsidRDefault="00F265CC" w:rsidP="00F265CC">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r>
        <w:rPr>
          <w:lang w:eastAsia="ja-JP"/>
        </w:rPr>
        <w:t>Npcf_</w:t>
      </w:r>
      <w:r>
        <w:rPr>
          <w:lang w:eastAsia="zh-CN"/>
        </w:rPr>
        <w:t>PolicyAuthorization_</w:t>
      </w:r>
      <w:r>
        <w:rPr>
          <w:lang w:eastAsia="ja-JP"/>
        </w:rPr>
        <w:t>Notify</w:t>
      </w:r>
      <w:r>
        <w:t xml:space="preserve"> service operation when:</w:t>
      </w:r>
    </w:p>
    <w:p w14:paraId="08819574" w14:textId="77777777" w:rsidR="00F265CC" w:rsidRDefault="00F265CC" w:rsidP="00F265CC">
      <w:pPr>
        <w:pStyle w:val="B10"/>
      </w:pPr>
      <w:r>
        <w:t>-</w:t>
      </w:r>
      <w:r>
        <w:tab/>
        <w:t xml:space="preserve">the TSCTSF detects that the usage threshold provided by the </w:t>
      </w:r>
      <w:r>
        <w:rPr>
          <w:noProof/>
        </w:rPr>
        <w:t>NF service consumer</w:t>
      </w:r>
      <w:r>
        <w:t xml:space="preserve"> has been reached; or</w:t>
      </w:r>
    </w:p>
    <w:p w14:paraId="6E4F49CC" w14:textId="77777777" w:rsidR="00F265CC" w:rsidRDefault="00F265CC" w:rsidP="00F265CC">
      <w:pPr>
        <w:pStyle w:val="B10"/>
      </w:pPr>
      <w:r>
        <w:t>-</w:t>
      </w:r>
      <w:r>
        <w:tab/>
        <w:t xml:space="preserve">the </w:t>
      </w:r>
      <w:r>
        <w:rPr>
          <w:noProof/>
        </w:rPr>
        <w:t>NF service consumer</w:t>
      </w:r>
      <w:r>
        <w:t xml:space="preserve"> disables the sponsored data connectivity.</w:t>
      </w:r>
    </w:p>
    <w:p w14:paraId="72CEFBF6" w14:textId="77777777" w:rsidR="00F265CC" w:rsidRDefault="00F265CC" w:rsidP="00F265CC">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09A4F917" w14:textId="77777777" w:rsidR="00F265CC" w:rsidRDefault="00F265CC" w:rsidP="00F265CC">
      <w:r>
        <w:t>The TSCTSF shall within an instance of "events" attribute include:</w:t>
      </w:r>
    </w:p>
    <w:p w14:paraId="18F4B06A" w14:textId="77777777" w:rsidR="00F265CC" w:rsidRDefault="00F265CC" w:rsidP="00F265CC">
      <w:pPr>
        <w:pStyle w:val="B10"/>
      </w:pPr>
      <w:r>
        <w:t>-</w:t>
      </w:r>
      <w:r>
        <w:tab/>
        <w:t>"USAGE_REPORT" within the "event" attribute;</w:t>
      </w:r>
    </w:p>
    <w:p w14:paraId="7E2089CD" w14:textId="77777777" w:rsidR="00F265CC" w:rsidRPr="00554C7C" w:rsidRDefault="00F265CC" w:rsidP="00F265CC">
      <w:pPr>
        <w:pStyle w:val="B10"/>
      </w:pPr>
      <w:r>
        <w:t>-</w:t>
      </w:r>
      <w:r>
        <w:tab/>
        <w:t>accumulated usage within the "usgRep" attribute.</w:t>
      </w:r>
    </w:p>
    <w:p w14:paraId="0C8E47AA" w14:textId="41537FA0" w:rsidR="00F265CC" w:rsidRDefault="00F265CC" w:rsidP="00F265CC">
      <w:r>
        <w:t>When the NF service consumer receives the HTTP POST request, it shall acknowledge the request by sending a "204 No Content" response to the TSCTSF. The NF service consumer may terminate the Individual Application Session Context sending an HTTP POST as described in clause 5.3.2.4.2 or update the Individual Application Session Context information by providing a new usage threshold sending an HTTP PATCH request to the TSCTSF as described in clause 5.3.2.3.2 or an HTTP PUT request to the TSCTSF as described in clause 5.3.2.6.2.</w:t>
      </w:r>
    </w:p>
    <w:p w14:paraId="17B86597" w14:textId="77777777"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Notification about requested QoS for UE(s) not identified by UE address.</w:t>
      </w:r>
    </w:p>
    <w:p w14:paraId="181DFDC4" w14:textId="77777777" w:rsidR="005F3352" w:rsidRPr="00090A79" w:rsidRDefault="005F3352" w:rsidP="005F3352">
      <w:r w:rsidRPr="00090A79">
        <w:t xml:space="preserve">When the TSCTSF receives the notification about </w:t>
      </w:r>
      <w:r w:rsidRPr="00526671">
        <w:t>requested</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090A79">
        <w:t xml:space="preserve"> from the PCF as described in </w:t>
      </w:r>
      <w:r w:rsidRPr="00090A79">
        <w:rPr>
          <w:lang w:eastAsia="zh-CN"/>
        </w:rPr>
        <w:t>3GPP TS 29.514 [20]</w:t>
      </w:r>
      <w:r>
        <w:rPr>
          <w:lang w:eastAsia="zh-CN"/>
        </w:rPr>
        <w:t xml:space="preserve"> for an AF-session associated with the </w:t>
      </w:r>
      <w:r>
        <w:t>"Individual TSC Application Session Context" resource</w:t>
      </w:r>
      <w:r w:rsidRPr="00090A79">
        <w:t xml:space="preserve">, the TSCTSF shall inform the </w:t>
      </w:r>
      <w:r w:rsidRPr="00090A79">
        <w:rPr>
          <w:noProof/>
        </w:rPr>
        <w:t>NF service consumer</w:t>
      </w:r>
      <w:r w:rsidRPr="00090A79">
        <w:t xml:space="preserve"> accordingly if the</w:t>
      </w:r>
      <w:r w:rsidRPr="00090A79">
        <w:rPr>
          <w:noProof/>
        </w:rPr>
        <w:t xml:space="preserve"> NF service consumer</w:t>
      </w:r>
      <w:r w:rsidRPr="00090A79">
        <w:t xml:space="preserve"> has previously subscribed as described in clauses 5.3.2.2.</w:t>
      </w:r>
      <w:r w:rsidRPr="005F3352">
        <w:t>8</w:t>
      </w:r>
      <w:r w:rsidRPr="00090A79">
        <w:t xml:space="preserve"> and 5.3.2.3.</w:t>
      </w:r>
      <w:r w:rsidRPr="005F3352">
        <w:t>8</w:t>
      </w:r>
      <w:r w:rsidRPr="00090A79">
        <w:t>.</w:t>
      </w:r>
    </w:p>
    <w:p w14:paraId="519D0C9D" w14:textId="77777777" w:rsidR="005F3352" w:rsidRDefault="005F3352" w:rsidP="005F3352">
      <w:r w:rsidRPr="00090A79">
        <w:t xml:space="preserve">The </w:t>
      </w:r>
      <w:r>
        <w:t>TSCTSF</w:t>
      </w:r>
      <w:r w:rsidRPr="00090A79">
        <w:t xml:space="preserve"> shall notify the </w:t>
      </w:r>
      <w:r w:rsidRPr="00090A79">
        <w:rPr>
          <w:noProof/>
        </w:rPr>
        <w:t>NF service consumer</w:t>
      </w:r>
      <w:r w:rsidRPr="00090A79">
        <w:t xml:space="preserve"> by including the EventsNotification data type in the body of the HTTP POST request as described in clause 5.3.2.5.2.</w:t>
      </w:r>
    </w:p>
    <w:p w14:paraId="4739BFC5" w14:textId="10F9B6A9" w:rsidR="005F3352" w:rsidRPr="005F3352" w:rsidRDefault="005F3352" w:rsidP="005F3352">
      <w:pPr>
        <w:keepLines/>
        <w:overflowPunct w:val="0"/>
        <w:autoSpaceDE w:val="0"/>
        <w:autoSpaceDN w:val="0"/>
        <w:adjustRightInd w:val="0"/>
        <w:ind w:left="1559" w:hanging="1276"/>
        <w:textAlignment w:val="baseline"/>
        <w:rPr>
          <w:rFonts w:eastAsia="Times New Roman"/>
          <w:color w:val="FF0000"/>
          <w:lang w:eastAsia="en-GB"/>
        </w:rPr>
      </w:pPr>
      <w:r w:rsidRPr="006A47CD">
        <w:rPr>
          <w:rFonts w:eastAsia="Times New Roman"/>
          <w:color w:val="FF0000"/>
          <w:lang w:eastAsia="en-GB"/>
        </w:rPr>
        <w:lastRenderedPageBreak/>
        <w:t>Editor’s note:</w:t>
      </w:r>
      <w:r w:rsidRPr="006A47CD">
        <w:rPr>
          <w:rFonts w:eastAsia="Times New Roman"/>
          <w:color w:val="FF0000"/>
          <w:lang w:eastAsia="en-GB"/>
        </w:rPr>
        <w:tab/>
      </w:r>
      <w:r w:rsidRPr="005F3352">
        <w:rPr>
          <w:rFonts w:eastAsia="Times New Roman"/>
          <w:color w:val="FF0000"/>
          <w:lang w:eastAsia="en-GB"/>
        </w:rPr>
        <w:t>Further description and attributes is FFS</w:t>
      </w:r>
      <w:r w:rsidRPr="006A47CD">
        <w:rPr>
          <w:rFonts w:eastAsia="Times New Roman"/>
          <w:color w:val="FF0000"/>
          <w:lang w:eastAsia="en-GB"/>
        </w:rPr>
        <w:t>.</w:t>
      </w:r>
    </w:p>
    <w:p w14:paraId="66C07D1A" w14:textId="5B7354B6" w:rsidR="00D947F8" w:rsidRDefault="00D947F8" w:rsidP="00D947F8">
      <w:pPr>
        <w:pStyle w:val="Heading5"/>
      </w:pPr>
      <w:bookmarkStart w:id="507" w:name="_Toc94261335"/>
      <w:bookmarkStart w:id="508" w:name="_Toc104198985"/>
      <w:bookmarkStart w:id="509" w:name="_Toc104489421"/>
      <w:bookmarkStart w:id="510" w:name="_Toc138762244"/>
      <w:r>
        <w:t>5.3.2.5.10</w:t>
      </w:r>
      <w:r>
        <w:tab/>
        <w:t>Notification about BAT offset</w:t>
      </w:r>
      <w:bookmarkEnd w:id="510"/>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7C8D00AD" w14:textId="77777777" w:rsidR="00D947F8" w:rsidRDefault="00D947F8" w:rsidP="00D947F8">
      <w:r>
        <w:t xml:space="preserve">The PCF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Heading4"/>
        <w:rPr>
          <w:rFonts w:eastAsia="SimSun"/>
        </w:rPr>
      </w:pPr>
      <w:bookmarkStart w:id="511" w:name="_Toc138762245"/>
      <w:r w:rsidRPr="00773E80">
        <w:rPr>
          <w:rFonts w:eastAsia="SimSun"/>
        </w:rPr>
        <w:t>5.3.2.6</w:t>
      </w:r>
      <w:r w:rsidRPr="00773E80">
        <w:rPr>
          <w:rFonts w:eastAsia="SimSun"/>
        </w:rPr>
        <w:tab/>
        <w:t>Ntsctsf_QoSandTSCAssistance_Subscribe</w:t>
      </w:r>
      <w:bookmarkEnd w:id="473"/>
      <w:bookmarkEnd w:id="507"/>
      <w:bookmarkEnd w:id="508"/>
      <w:bookmarkEnd w:id="509"/>
      <w:bookmarkEnd w:id="511"/>
    </w:p>
    <w:p w14:paraId="3BC59016" w14:textId="77777777" w:rsidR="005F72AC" w:rsidRDefault="005F72AC" w:rsidP="005F72AC">
      <w:pPr>
        <w:pStyle w:val="Heading5"/>
      </w:pPr>
      <w:bookmarkStart w:id="512" w:name="_Toc89295611"/>
      <w:bookmarkStart w:id="513" w:name="_Toc94261336"/>
      <w:bookmarkStart w:id="514" w:name="_Toc104198986"/>
      <w:bookmarkStart w:id="515" w:name="_Toc104489422"/>
      <w:bookmarkStart w:id="516" w:name="_Toc138762246"/>
      <w:r>
        <w:t>5.3.2.6.1</w:t>
      </w:r>
      <w:r>
        <w:tab/>
        <w:t>General</w:t>
      </w:r>
      <w:bookmarkEnd w:id="512"/>
      <w:bookmarkEnd w:id="513"/>
      <w:bookmarkEnd w:id="514"/>
      <w:bookmarkEnd w:id="515"/>
      <w:bookmarkEnd w:id="516"/>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38287B92"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5.3.2.2; or</w:t>
      </w:r>
    </w:p>
    <w:p w14:paraId="4199D92A" w14:textId="04195D5E"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5.3.2.3; or</w:t>
      </w:r>
    </w:p>
    <w:p w14:paraId="462CF72D" w14:textId="5C1FA402"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Heading5"/>
      </w:pPr>
      <w:bookmarkStart w:id="517" w:name="_Toc89295612"/>
      <w:bookmarkStart w:id="518" w:name="_Toc94261337"/>
      <w:bookmarkStart w:id="519" w:name="_Toc104198987"/>
      <w:bookmarkStart w:id="520" w:name="_Toc104489423"/>
      <w:bookmarkStart w:id="521" w:name="_Toc138762247"/>
      <w:r>
        <w:t>5.3.2.6.2</w:t>
      </w:r>
      <w:r>
        <w:tab/>
        <w:t>Handling of subscription to events for the existing TSC application session context</w:t>
      </w:r>
      <w:bookmarkEnd w:id="517"/>
      <w:bookmarkEnd w:id="518"/>
      <w:bookmarkEnd w:id="519"/>
      <w:bookmarkEnd w:id="520"/>
      <w:bookmarkEnd w:id="521"/>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50.9pt" o:ole="">
            <v:imagedata r:id="rId43" o:title=""/>
          </v:shape>
          <o:OLEObject Type="Embed" ProgID="Visio.Drawing.15" ShapeID="_x0000_i1041" DrawAspect="Content" ObjectID="_1749374990"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50.9pt" o:ole="">
            <v:imagedata r:id="rId45" o:title=""/>
          </v:shape>
          <o:OLEObject Type="Embed" ProgID="Visio.Drawing.15" ShapeID="_x0000_i1042" DrawAspect="Content" ObjectID="_1749374991"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7777777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"{apiRoot}/ntsctsf-qos-tscai/v1/tsc-app-sessions/{appSessionId}/events-subscription";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42D4CCF6"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request from the NF service consumer is not accepted, the TSCTSF shall indicate in the response to HTTP POST request 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522" w:name="_Toc104198988"/>
      <w:bookmarkStart w:id="523" w:name="_Toc104489424"/>
      <w:bookmarkStart w:id="524" w:name="_Toc138762248"/>
      <w:r>
        <w:t>5.3.2.6.</w:t>
      </w:r>
      <w:r w:rsidR="002F4E96">
        <w:t>3</w:t>
      </w:r>
      <w:r>
        <w:tab/>
      </w:r>
      <w:r w:rsidRPr="00466599">
        <w:t xml:space="preserve">Subscription to </w:t>
      </w:r>
      <w:r>
        <w:t>Service Data Flow QoS Monitoring Information</w:t>
      </w:r>
      <w:bookmarkEnd w:id="522"/>
      <w:bookmarkEnd w:id="523"/>
      <w:bookmarkEnd w:id="524"/>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525" w:name="_Toc138762249"/>
      <w:r>
        <w:t>5.3.2.6.</w:t>
      </w:r>
      <w:r w:rsidR="00E24667">
        <w:t>4</w:t>
      </w:r>
      <w:r>
        <w:tab/>
      </w:r>
      <w:r w:rsidRPr="00466599">
        <w:t xml:space="preserve">Subscription to </w:t>
      </w:r>
      <w:r>
        <w:t>Usage Monitoring of Sponsored Data Connectivity</w:t>
      </w:r>
      <w:bookmarkEnd w:id="52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94618D2" w14:textId="77777777" w:rsidR="005F72AC" w:rsidRPr="00773E80" w:rsidRDefault="005F72AC" w:rsidP="005F72AC">
      <w:pPr>
        <w:pStyle w:val="Heading4"/>
        <w:rPr>
          <w:rFonts w:eastAsia="SimSun"/>
        </w:rPr>
      </w:pPr>
      <w:bookmarkStart w:id="526" w:name="_Toc89295613"/>
      <w:bookmarkStart w:id="527" w:name="_Toc94261338"/>
      <w:bookmarkStart w:id="528" w:name="_Toc104198989"/>
      <w:bookmarkStart w:id="529" w:name="_Toc104489425"/>
      <w:bookmarkStart w:id="530" w:name="_Toc138762250"/>
      <w:r w:rsidRPr="00773E80">
        <w:rPr>
          <w:rFonts w:eastAsia="SimSun"/>
        </w:rPr>
        <w:t>5.3.2.7</w:t>
      </w:r>
      <w:r w:rsidRPr="00773E80">
        <w:rPr>
          <w:rFonts w:eastAsia="SimSun"/>
        </w:rPr>
        <w:tab/>
        <w:t>Ntsctsf_QoSandTSCAssistance_Unsubscribe</w:t>
      </w:r>
      <w:bookmarkEnd w:id="526"/>
      <w:bookmarkEnd w:id="527"/>
      <w:bookmarkEnd w:id="528"/>
      <w:bookmarkEnd w:id="529"/>
      <w:bookmarkEnd w:id="530"/>
    </w:p>
    <w:p w14:paraId="21330389" w14:textId="44E3B7CB" w:rsidR="005F72AC" w:rsidRDefault="005F72AC" w:rsidP="005F72AC">
      <w:pPr>
        <w:pStyle w:val="Heading5"/>
      </w:pPr>
      <w:bookmarkStart w:id="531" w:name="_Toc89295614"/>
      <w:bookmarkStart w:id="532" w:name="_Toc94261339"/>
      <w:bookmarkStart w:id="533" w:name="_Toc104198990"/>
      <w:bookmarkStart w:id="534" w:name="_Toc104489426"/>
      <w:bookmarkStart w:id="535" w:name="_Toc138762251"/>
      <w:r>
        <w:t>5.3.2.7.1</w:t>
      </w:r>
      <w:r>
        <w:tab/>
        <w:t>General</w:t>
      </w:r>
      <w:bookmarkEnd w:id="531"/>
      <w:bookmarkEnd w:id="532"/>
      <w:bookmarkEnd w:id="533"/>
      <w:bookmarkEnd w:id="534"/>
      <w:bookmarkEnd w:id="535"/>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536" w:name="_Toc89295615"/>
      <w:bookmarkStart w:id="537" w:name="_Toc94261340"/>
      <w:bookmarkStart w:id="538" w:name="_Toc104198991"/>
      <w:bookmarkStart w:id="539" w:name="_Toc104489427"/>
      <w:bookmarkStart w:id="540" w:name="_Toc138762252"/>
      <w:r>
        <w:t>5.3.2.7.2</w:t>
      </w:r>
      <w:r>
        <w:tab/>
        <w:t>Unsubscription to events</w:t>
      </w:r>
      <w:bookmarkEnd w:id="536"/>
      <w:bookmarkEnd w:id="537"/>
      <w:bookmarkEnd w:id="538"/>
      <w:bookmarkEnd w:id="539"/>
      <w:bookmarkEnd w:id="54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50.9pt" o:ole="">
            <v:imagedata r:id="rId47" o:title=""/>
          </v:shape>
          <o:OLEObject Type="Embed" ProgID="Visio.Drawing.15" ShapeID="_x0000_i1043" DrawAspect="Content" ObjectID="_1749374992"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541" w:name="_Toc104198992"/>
      <w:bookmarkStart w:id="542" w:name="_Toc104489428"/>
      <w:bookmarkStart w:id="543" w:name="_Toc138762253"/>
      <w:r>
        <w:t>5.4</w:t>
      </w:r>
      <w:r>
        <w:tab/>
        <w:t>Ntsctsf_ASTI Service</w:t>
      </w:r>
      <w:bookmarkEnd w:id="541"/>
      <w:bookmarkEnd w:id="542"/>
      <w:bookmarkEnd w:id="543"/>
    </w:p>
    <w:p w14:paraId="486FA92D" w14:textId="77777777" w:rsidR="00D777AC" w:rsidRDefault="00D777AC" w:rsidP="00D777AC">
      <w:pPr>
        <w:pStyle w:val="Heading3"/>
      </w:pPr>
      <w:bookmarkStart w:id="544" w:name="_Toc104198993"/>
      <w:bookmarkStart w:id="545" w:name="_Toc104489429"/>
      <w:bookmarkStart w:id="546" w:name="_Toc138762254"/>
      <w:r>
        <w:t>5.4.1</w:t>
      </w:r>
      <w:r>
        <w:tab/>
        <w:t>Service Description</w:t>
      </w:r>
      <w:bookmarkEnd w:id="544"/>
      <w:bookmarkEnd w:id="545"/>
      <w:bookmarkEnd w:id="546"/>
    </w:p>
    <w:p w14:paraId="7EBA02CE" w14:textId="77777777" w:rsidR="00D777AC" w:rsidRDefault="00D777AC" w:rsidP="00D777AC">
      <w:pPr>
        <w:pStyle w:val="Heading4"/>
      </w:pPr>
      <w:bookmarkStart w:id="547" w:name="_Toc104198994"/>
      <w:bookmarkStart w:id="548" w:name="_Toc104489430"/>
      <w:bookmarkStart w:id="549" w:name="_Toc138762255"/>
      <w:r w:rsidRPr="00BA3AC8">
        <w:t>5.</w:t>
      </w:r>
      <w:r>
        <w:t>4</w:t>
      </w:r>
      <w:r w:rsidRPr="00BA3AC8">
        <w:t>.1.1</w:t>
      </w:r>
      <w:r w:rsidRPr="00BA3AC8">
        <w:tab/>
        <w:t>Overview</w:t>
      </w:r>
      <w:bookmarkEnd w:id="547"/>
      <w:bookmarkEnd w:id="548"/>
      <w:bookmarkEnd w:id="549"/>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7777777" w:rsidR="009E62D0" w:rsidRDefault="009E62D0" w:rsidP="009E62D0">
      <w:pPr>
        <w:pStyle w:val="B10"/>
        <w:rPr>
          <w:lang w:eastAsia="zh-CN"/>
        </w:rPr>
      </w:pPr>
      <w:r>
        <w:t>-</w:t>
      </w:r>
      <w:r>
        <w:tab/>
      </w:r>
      <w:r>
        <w:rPr>
          <w:lang w:eastAsia="zh-CN"/>
        </w:rPr>
        <w:t>Detection and reporting of time synchronization service status based on NG-RAN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550" w:name="_Toc104198995"/>
      <w:bookmarkStart w:id="551" w:name="_Toc104489431"/>
      <w:bookmarkStart w:id="552" w:name="_Toc138762256"/>
      <w:r w:rsidRPr="00BA3AC8">
        <w:t>5.</w:t>
      </w:r>
      <w:r>
        <w:t>4</w:t>
      </w:r>
      <w:r w:rsidRPr="00BA3AC8">
        <w:t>.1.2</w:t>
      </w:r>
      <w:r w:rsidRPr="00BA3AC8">
        <w:tab/>
      </w:r>
      <w:r w:rsidRPr="00BA3AC8">
        <w:rPr>
          <w:noProof/>
          <w:lang w:eastAsia="zh-CN"/>
        </w:rPr>
        <w:t>Network Functions</w:t>
      </w:r>
      <w:bookmarkEnd w:id="550"/>
      <w:bookmarkEnd w:id="551"/>
      <w:bookmarkEnd w:id="552"/>
    </w:p>
    <w:p w14:paraId="086FD574" w14:textId="77777777" w:rsidR="00D777AC" w:rsidRDefault="00D777AC" w:rsidP="00D777AC">
      <w:pPr>
        <w:pStyle w:val="Heading5"/>
      </w:pPr>
      <w:bookmarkStart w:id="553" w:name="_Toc104198996"/>
      <w:bookmarkStart w:id="554" w:name="_Toc104489432"/>
      <w:bookmarkStart w:id="555" w:name="_Toc138762257"/>
      <w:r w:rsidRPr="00BA3AC8">
        <w:t>5.</w:t>
      </w:r>
      <w:r>
        <w:t>4</w:t>
      </w:r>
      <w:r w:rsidRPr="00BA3AC8">
        <w:t>.1.2.1</w:t>
      </w:r>
      <w:r w:rsidRPr="00BA3AC8">
        <w:tab/>
        <w:t>TSCTSF</w:t>
      </w:r>
      <w:bookmarkEnd w:id="553"/>
      <w:bookmarkEnd w:id="554"/>
      <w:bookmarkEnd w:id="555"/>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217FE502" w14:textId="77777777" w:rsidR="001A2A4B" w:rsidRDefault="001A2A4B" w:rsidP="001A2A4B">
      <w:pPr>
        <w:pStyle w:val="B10"/>
      </w:pPr>
      <w:r>
        <w:t>-</w:t>
      </w:r>
      <w:r>
        <w:tab/>
        <w:t>determine whether the UE is inside/outside the requested time synchronization coverage area and enforce the 5G access stratum time distribution service accordingly;</w:t>
      </w:r>
    </w:p>
    <w:p w14:paraId="428153F8" w14:textId="77777777" w:rsidR="001A2A4B" w:rsidRDefault="001A2A4B" w:rsidP="001A2A4B">
      <w:pPr>
        <w:pStyle w:val="B10"/>
        <w:rPr>
          <w:lang w:eastAsia="zh-CN"/>
        </w:rPr>
      </w:pPr>
      <w:r>
        <w:rPr>
          <w:lang w:eastAsia="zh-CN"/>
        </w:rPr>
        <w:t>-</w:t>
      </w:r>
      <w:r>
        <w:rPr>
          <w:lang w:eastAsia="zh-CN"/>
        </w:rPr>
        <w:tab/>
        <w:t>indicate whether the service is supported or not as per the requested acceptance criteria; and</w:t>
      </w:r>
    </w:p>
    <w:p w14:paraId="2DD20849" w14:textId="08037FF9" w:rsidR="001A2A4B" w:rsidRPr="001A2A4B" w:rsidRDefault="001A2A4B" w:rsidP="00D777AC">
      <w:pPr>
        <w:pStyle w:val="B10"/>
      </w:pPr>
      <w:r>
        <w:rPr>
          <w:lang w:eastAsia="zh-CN"/>
        </w:rPr>
        <w:t>-</w:t>
      </w:r>
      <w:r>
        <w:rPr>
          <w:lang w:eastAsia="zh-CN"/>
        </w:rPr>
        <w:tab/>
        <w:t>based on NG-RAN and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556" w:name="_Toc104198997"/>
      <w:bookmarkStart w:id="557" w:name="_Toc104489433"/>
      <w:bookmarkStart w:id="558" w:name="_Toc138762258"/>
      <w:r w:rsidRPr="00BA3AC8">
        <w:lastRenderedPageBreak/>
        <w:t>5.</w:t>
      </w:r>
      <w:r>
        <w:t>4</w:t>
      </w:r>
      <w:r w:rsidRPr="00BA3AC8">
        <w:t>.1.2.2</w:t>
      </w:r>
      <w:r w:rsidRPr="00BA3AC8">
        <w:tab/>
      </w:r>
      <w:r w:rsidRPr="00BA3AC8">
        <w:rPr>
          <w:noProof/>
          <w:lang w:eastAsia="zh-CN"/>
        </w:rPr>
        <w:t>NF Service Consumers</w:t>
      </w:r>
      <w:bookmarkEnd w:id="556"/>
      <w:bookmarkEnd w:id="557"/>
      <w:bookmarkEnd w:id="558"/>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3042F237" w14:textId="77777777" w:rsidR="002F0E6F" w:rsidRDefault="002F0E6F" w:rsidP="002F0E6F">
      <w:pPr>
        <w:pStyle w:val="B10"/>
      </w:pPr>
      <w:r>
        <w:t>-</w:t>
      </w:r>
      <w:r>
        <w:tab/>
        <w:t>provide</w:t>
      </w:r>
      <w:r w:rsidRPr="002514C3">
        <w:t xml:space="preserve"> </w:t>
      </w:r>
      <w:r>
        <w:t>clock quality reporting control information, consisting of clock quality detail level and clock quality acceptance criteria, during activation or modification of time synchronization service;</w:t>
      </w:r>
    </w:p>
    <w:p w14:paraId="1352F815" w14:textId="77777777" w:rsidR="002F0E6F" w:rsidRDefault="002F0E6F" w:rsidP="002F0E6F">
      <w:pPr>
        <w:pStyle w:val="B10"/>
      </w:pPr>
      <w:r>
        <w:t>-</w:t>
      </w:r>
      <w:r>
        <w:tab/>
      </w:r>
      <w:r>
        <w:rPr>
          <w:lang w:eastAsia="zh-CN"/>
        </w:rPr>
        <w:t>subscribe to time synchronization service status for the target UE(s); and</w:t>
      </w:r>
    </w:p>
    <w:p w14:paraId="29BF7046" w14:textId="2B2ADF22" w:rsidR="002F0E6F" w:rsidRPr="002F0E6F" w:rsidRDefault="002F0E6F" w:rsidP="00D777AC">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559" w:name="_Toc104198998"/>
      <w:bookmarkStart w:id="560" w:name="_Toc104489434"/>
      <w:bookmarkStart w:id="561" w:name="_Toc138762259"/>
      <w:r>
        <w:t>5.4.2</w:t>
      </w:r>
      <w:r>
        <w:tab/>
        <w:t>Service Operations</w:t>
      </w:r>
      <w:bookmarkEnd w:id="559"/>
      <w:bookmarkEnd w:id="560"/>
      <w:bookmarkEnd w:id="561"/>
    </w:p>
    <w:p w14:paraId="560EB1F8" w14:textId="77777777" w:rsidR="00D777AC" w:rsidRDefault="00D777AC" w:rsidP="00D777AC">
      <w:pPr>
        <w:pStyle w:val="Heading4"/>
      </w:pPr>
      <w:bookmarkStart w:id="562" w:name="_Toc104198999"/>
      <w:bookmarkStart w:id="563" w:name="_Toc104489435"/>
      <w:bookmarkStart w:id="564" w:name="_Toc138762260"/>
      <w:r>
        <w:t>5.4.2.1</w:t>
      </w:r>
      <w:r>
        <w:tab/>
        <w:t>Introduction</w:t>
      </w:r>
      <w:bookmarkEnd w:id="562"/>
      <w:bookmarkEnd w:id="563"/>
      <w:bookmarkEnd w:id="564"/>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D777AC" w:rsidRPr="00376A4A" w14:paraId="273B9241" w14:textId="77777777" w:rsidTr="00743D85">
        <w:trPr>
          <w:jc w:val="center"/>
        </w:trPr>
        <w:tc>
          <w:tcPr>
            <w:tcW w:w="3657" w:type="dxa"/>
            <w:shd w:val="clear" w:color="auto" w:fill="auto"/>
          </w:tcPr>
          <w:p w14:paraId="2B88028C" w14:textId="77777777" w:rsidR="00D777AC" w:rsidRDefault="00D777AC" w:rsidP="00D62A29">
            <w:pPr>
              <w:pStyle w:val="TAL"/>
            </w:pPr>
            <w:r>
              <w:t>Ntsctsf_ASTI_Create</w:t>
            </w:r>
          </w:p>
        </w:tc>
        <w:tc>
          <w:tcPr>
            <w:tcW w:w="3969" w:type="dxa"/>
          </w:tcPr>
          <w:p w14:paraId="1BD67E5E" w14:textId="77777777" w:rsidR="00D777AC" w:rsidRPr="003B098E" w:rsidRDefault="00D777AC" w:rsidP="00D62A29">
            <w:pPr>
              <w:pStyle w:val="TAL"/>
            </w:pPr>
            <w:r w:rsidRPr="003B098E">
              <w:t xml:space="preserve">Allows </w:t>
            </w:r>
            <w:r>
              <w:t xml:space="preserve">the </w:t>
            </w:r>
            <w:r w:rsidRPr="003B098E">
              <w:t xml:space="preserve">NF service consumer to </w:t>
            </w:r>
            <w:r>
              <w:t>create a 5G access stratum time distribution configuration</w:t>
            </w:r>
            <w:r w:rsidRPr="003B098E">
              <w:t>.</w:t>
            </w:r>
          </w:p>
        </w:tc>
        <w:tc>
          <w:tcPr>
            <w:tcW w:w="1956" w:type="dxa"/>
            <w:shd w:val="clear" w:color="auto" w:fill="auto"/>
          </w:tcPr>
          <w:p w14:paraId="0EBA96E5" w14:textId="77777777" w:rsidR="00D777AC" w:rsidRDefault="00D777AC" w:rsidP="00D62A29">
            <w:pPr>
              <w:pStyle w:val="TAL"/>
            </w:pPr>
            <w:r w:rsidRPr="003B098E">
              <w:t>NF service consumer</w:t>
            </w:r>
            <w:r>
              <w:t xml:space="preserve"> </w:t>
            </w:r>
            <w:r w:rsidRPr="003B098E">
              <w:t>(e.g. AF, NEF)</w:t>
            </w:r>
          </w:p>
        </w:tc>
      </w:tr>
      <w:tr w:rsidR="00D777AC" w:rsidRPr="00376A4A" w14:paraId="2F0BC60F" w14:textId="77777777" w:rsidTr="00743D85">
        <w:trPr>
          <w:jc w:val="center"/>
        </w:trPr>
        <w:tc>
          <w:tcPr>
            <w:tcW w:w="3657" w:type="dxa"/>
            <w:shd w:val="clear" w:color="auto" w:fill="auto"/>
          </w:tcPr>
          <w:p w14:paraId="336690E5" w14:textId="77777777" w:rsidR="00D777AC" w:rsidRDefault="00D777AC" w:rsidP="00D62A29">
            <w:pPr>
              <w:pStyle w:val="TAL"/>
            </w:pPr>
            <w:r>
              <w:t>Ntsctsf_ASTI_Update</w:t>
            </w:r>
          </w:p>
        </w:tc>
        <w:tc>
          <w:tcPr>
            <w:tcW w:w="3969" w:type="dxa"/>
          </w:tcPr>
          <w:p w14:paraId="00D16D66" w14:textId="77777777" w:rsidR="00D777AC" w:rsidRPr="003B098E" w:rsidRDefault="00D777AC" w:rsidP="00D62A29">
            <w:pPr>
              <w:pStyle w:val="TAL"/>
            </w:pPr>
            <w:r w:rsidRPr="003B098E">
              <w:t xml:space="preserve">Allows </w:t>
            </w:r>
            <w:r>
              <w:t xml:space="preserve">the </w:t>
            </w:r>
            <w:r w:rsidRPr="003B098E">
              <w:t xml:space="preserve">NF service consumer to </w:t>
            </w:r>
            <w:r>
              <w:t>update a 5G access stratum time distribution configuration</w:t>
            </w:r>
            <w:r w:rsidRPr="003B098E">
              <w:t>.</w:t>
            </w:r>
          </w:p>
        </w:tc>
        <w:tc>
          <w:tcPr>
            <w:tcW w:w="1956" w:type="dxa"/>
            <w:shd w:val="clear" w:color="auto" w:fill="auto"/>
          </w:tcPr>
          <w:p w14:paraId="7D5E8B1D" w14:textId="77777777" w:rsidR="00D777AC" w:rsidRDefault="00D777AC" w:rsidP="00D62A29">
            <w:pPr>
              <w:pStyle w:val="TAL"/>
            </w:pPr>
            <w:r w:rsidRPr="003B098E">
              <w:t>NF service consumer</w:t>
            </w:r>
            <w:r>
              <w:t xml:space="preserve"> </w:t>
            </w:r>
            <w:r w:rsidRPr="003B098E">
              <w:t>(e.g. AF, NEF)</w:t>
            </w:r>
          </w:p>
        </w:tc>
      </w:tr>
      <w:tr w:rsidR="00D777AC" w:rsidRPr="00376A4A" w14:paraId="3DDA7F58" w14:textId="77777777" w:rsidTr="00743D85">
        <w:trPr>
          <w:jc w:val="center"/>
        </w:trPr>
        <w:tc>
          <w:tcPr>
            <w:tcW w:w="3657" w:type="dxa"/>
            <w:shd w:val="clear" w:color="auto" w:fill="auto"/>
          </w:tcPr>
          <w:p w14:paraId="71B9E977" w14:textId="77777777" w:rsidR="00D777AC" w:rsidRDefault="00D777AC" w:rsidP="00D62A29">
            <w:pPr>
              <w:pStyle w:val="TAL"/>
            </w:pPr>
            <w:r>
              <w:t>Ntsctsf_ASTI_Delete</w:t>
            </w:r>
          </w:p>
        </w:tc>
        <w:tc>
          <w:tcPr>
            <w:tcW w:w="3969" w:type="dxa"/>
          </w:tcPr>
          <w:p w14:paraId="043E6708" w14:textId="77777777" w:rsidR="00D777AC" w:rsidRPr="003B098E" w:rsidRDefault="00D777AC" w:rsidP="00D62A29">
            <w:pPr>
              <w:pStyle w:val="TAL"/>
            </w:pPr>
            <w:r w:rsidRPr="003B098E">
              <w:t xml:space="preserve">Allows </w:t>
            </w:r>
            <w:r>
              <w:t xml:space="preserve">the </w:t>
            </w:r>
            <w:r w:rsidRPr="003B098E">
              <w:t xml:space="preserve">NF service consumer to </w:t>
            </w:r>
            <w:r>
              <w:t>delete a 5G access stratum time distribution configuration</w:t>
            </w:r>
            <w:r w:rsidRPr="003B098E">
              <w:t>.</w:t>
            </w:r>
          </w:p>
        </w:tc>
        <w:tc>
          <w:tcPr>
            <w:tcW w:w="1956" w:type="dxa"/>
            <w:shd w:val="clear" w:color="auto" w:fill="auto"/>
          </w:tcPr>
          <w:p w14:paraId="6903477D" w14:textId="77777777" w:rsidR="00D777AC" w:rsidRDefault="00D777AC" w:rsidP="00D62A29">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Pr="00FE177B"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Heading4"/>
      </w:pPr>
      <w:bookmarkStart w:id="565" w:name="_Toc104199000"/>
      <w:bookmarkStart w:id="566" w:name="_Toc104489436"/>
      <w:bookmarkStart w:id="567" w:name="_Toc138762261"/>
      <w:r w:rsidRPr="00E563F7">
        <w:t>5.</w:t>
      </w:r>
      <w:r>
        <w:t>4</w:t>
      </w:r>
      <w:r w:rsidRPr="00E563F7">
        <w:t>.2.</w:t>
      </w:r>
      <w:r>
        <w:t>2</w:t>
      </w:r>
      <w:r w:rsidRPr="00E563F7">
        <w:tab/>
        <w:t>N</w:t>
      </w:r>
      <w:r>
        <w:t>tsctsf</w:t>
      </w:r>
      <w:r w:rsidRPr="00E563F7">
        <w:t>_ASTI</w:t>
      </w:r>
      <w:r>
        <w:t>_</w:t>
      </w:r>
      <w:r w:rsidRPr="00E563F7">
        <w:t>Create</w:t>
      </w:r>
      <w:bookmarkEnd w:id="565"/>
      <w:bookmarkEnd w:id="566"/>
      <w:bookmarkEnd w:id="567"/>
    </w:p>
    <w:p w14:paraId="3D52190E" w14:textId="77777777" w:rsidR="00D777AC" w:rsidRDefault="00D777AC" w:rsidP="00D777AC">
      <w:pPr>
        <w:pStyle w:val="Heading5"/>
      </w:pPr>
      <w:bookmarkStart w:id="568" w:name="_Toc104199001"/>
      <w:bookmarkStart w:id="569" w:name="_Toc104489437"/>
      <w:bookmarkStart w:id="570" w:name="_Toc138762262"/>
      <w:r>
        <w:t>5.4.2.2.1</w:t>
      </w:r>
      <w:r>
        <w:tab/>
        <w:t>General</w:t>
      </w:r>
      <w:bookmarkEnd w:id="568"/>
      <w:bookmarkEnd w:id="569"/>
      <w:bookmarkEnd w:id="570"/>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77777777"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571" w:name="_Toc104199002"/>
      <w:bookmarkStart w:id="572" w:name="_Toc104489438"/>
      <w:bookmarkStart w:id="573" w:name="_Toc138762263"/>
      <w:r>
        <w:t>5.4.2.2.2</w:t>
      </w:r>
      <w:r>
        <w:tab/>
      </w:r>
      <w:r>
        <w:rPr>
          <w:noProof/>
        </w:rPr>
        <w:t>Creating a new configuration</w:t>
      </w:r>
      <w:bookmarkEnd w:id="571"/>
      <w:bookmarkEnd w:id="572"/>
      <w:bookmarkEnd w:id="573"/>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85pt;height:158.75pt" o:ole="">
            <v:imagedata r:id="rId49" o:title=""/>
          </v:shape>
          <o:OLEObject Type="Embed" ProgID="Visio.Drawing.11" ShapeID="_x0000_i1044" DrawAspect="Content" ObjectID="_1749374993"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07EFC1E7"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 (otherwise,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53308DB" w14:textId="1BCF7231" w:rsidR="00D777AC" w:rsidRPr="00743D85"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p>
    <w:p w14:paraId="158F2B9E" w14:textId="3088FCA7" w:rsidR="004A6125" w:rsidRDefault="004A6125" w:rsidP="00D777AC">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access stratum time distribution data applies</w:t>
      </w:r>
      <w:r>
        <w:rPr>
          <w:noProof/>
        </w:rPr>
        <w:t>.</w:t>
      </w:r>
    </w:p>
    <w:p w14:paraId="030FE203" w14:textId="135E40B8" w:rsidR="009D55B2" w:rsidRDefault="009D55B2" w:rsidP="00D777AC">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7E2D0266" w14:textId="7034D608" w:rsidR="00FA6724" w:rsidRDefault="00FA6724" w:rsidP="00D777AC">
      <w:pPr>
        <w:pStyle w:val="B10"/>
        <w:rPr>
          <w:noProof/>
          <w:lang w:eastAsia="zh-CN"/>
        </w:rPr>
      </w:pPr>
      <w:r>
        <w:lastRenderedPageBreak/>
        <w:t>-</w:t>
      </w:r>
      <w:r>
        <w:tab/>
        <w:t xml:space="preserve">The TSCTSF retrieves the </w:t>
      </w:r>
      <w:r w:rsidRPr="00B26E7E">
        <w:t>UE's Time Synchronization Subscription data</w:t>
      </w:r>
      <w:r w:rsidRPr="00894D13">
        <w:t xml:space="preserve"> </w:t>
      </w:r>
      <w:r>
        <w:t>from</w:t>
      </w:r>
      <w:r w:rsidRPr="00894D13">
        <w:t xml:space="preserve"> the </w:t>
      </w:r>
      <w:r>
        <w:t>UDM for each individual UE. 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subscribed time synchronization </w:t>
      </w:r>
      <w:r>
        <w:t>error budget</w:t>
      </w:r>
      <w:r w:rsidRPr="00C07E80">
        <w:t xml:space="preserve">, the TSCTSF determines that the UE is authorized for </w:t>
      </w:r>
      <w:r>
        <w:t xml:space="preserve">the </w:t>
      </w:r>
      <w:r w:rsidRPr="00C07E80">
        <w:t>requested time synchronization service.</w:t>
      </w:r>
    </w:p>
    <w:p w14:paraId="0429EF94" w14:textId="77777777" w:rsidR="004A6125" w:rsidRDefault="004A6125" w:rsidP="004A6125">
      <w:pPr>
        <w:pStyle w:val="B10"/>
        <w:rPr>
          <w:noProof/>
          <w:lang w:eastAsia="zh-CN"/>
        </w:rPr>
      </w:pPr>
      <w:r>
        <w:rPr>
          <w:noProof/>
          <w:lang w:eastAsia="zh-CN"/>
        </w:rPr>
        <w:t>-</w:t>
      </w:r>
      <w:r>
        <w:rPr>
          <w:noProof/>
          <w:lang w:eastAsia="zh-CN"/>
        </w:rPr>
        <w:tab/>
      </w:r>
      <w:r>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57D8A04F" w14:textId="69684C86" w:rsidR="004A6125" w:rsidRDefault="00FA6724" w:rsidP="004A6125">
      <w:pPr>
        <w:pStyle w:val="B2"/>
      </w:pPr>
      <w:r>
        <w:rPr>
          <w:noProof/>
          <w:lang w:eastAsia="zh-CN"/>
        </w:rPr>
        <w:t>a</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614CAB56" w:rsidR="004A6125" w:rsidRDefault="00FA6724" w:rsidP="004A6125">
      <w:pPr>
        <w:pStyle w:val="B2"/>
      </w:pPr>
      <w:r>
        <w:t>b</w:t>
      </w:r>
      <w:r w:rsidR="004A6125">
        <w:t>.</w:t>
      </w:r>
      <w:r w:rsidR="004A6125">
        <w:tab/>
        <w:t>subscribe with the discovered AMF(s):</w:t>
      </w:r>
    </w:p>
    <w:p w14:paraId="6723D0A3" w14:textId="5555E958"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3DDD63E7" w:rsidR="004A6125" w:rsidRPr="001254E2" w:rsidRDefault="00FA6724" w:rsidP="004A6125">
      <w:pPr>
        <w:pStyle w:val="B2"/>
      </w:pPr>
      <w:r>
        <w:t>c</w:t>
      </w:r>
      <w:r w:rsidR="004A6125">
        <w:t>.</w:t>
      </w:r>
      <w:r w:rsidR="004A6125">
        <w:tab/>
        <w:t xml:space="preserve">Based on the outcome provided by the AMF about the UE’s presence in the Area of Interest and the </w:t>
      </w:r>
      <w:r>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09845D29" w14:textId="53097AA1" w:rsidR="00FA6724" w:rsidRPr="00FA6724" w:rsidRDefault="00FA6724" w:rsidP="00D777AC">
      <w:pPr>
        <w:pStyle w:val="B10"/>
        <w:rPr>
          <w:noProof/>
        </w:rPr>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r w:rsidRPr="00C07E80">
        <w:t>subscribed</w:t>
      </w:r>
      <w:r w:rsidRPr="00B26E7E">
        <w:t xml:space="preserv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1F8F0639" w:rsidR="00DC4D6C" w:rsidRDefault="00DC4D6C" w:rsidP="00D777AC">
      <w:pPr>
        <w:pStyle w:val="B10"/>
        <w:rPr>
          <w:noProof/>
          <w:lang w:eastAsia="zh-CN"/>
        </w:rPr>
      </w:pPr>
      <w:r>
        <w:rPr>
          <w:noProof/>
          <w:lang w:eastAsia="zh-CN"/>
        </w:rPr>
        <w:t>-</w:t>
      </w:r>
      <w:r>
        <w:rPr>
          <w:noProof/>
          <w:lang w:eastAsia="zh-CN"/>
        </w:rPr>
        <w:tab/>
      </w:r>
      <w:r w:rsidR="00332FF5">
        <w:rPr>
          <w:noProof/>
        </w:rPr>
        <w:t xml:space="preserve">for each authorized UE, </w:t>
      </w:r>
      <w:r w:rsidR="00332FF5">
        <w:t>i</w:t>
      </w:r>
      <w:r>
        <w:t xml:space="preserve">f 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5CDF2C17" w14:textId="62C600BE" w:rsidR="00F56754" w:rsidRDefault="00F56754"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lastRenderedPageBreak/>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574" w:name="_Toc104199003"/>
      <w:bookmarkStart w:id="575" w:name="_Toc104489439"/>
      <w:bookmarkStart w:id="576" w:name="_Toc138762264"/>
      <w:r>
        <w:t>5.4.2.3</w:t>
      </w:r>
      <w:r w:rsidRPr="0047408B">
        <w:tab/>
        <w:t>Ntsctsf_</w:t>
      </w:r>
      <w:r w:rsidRPr="00E563F7">
        <w:rPr>
          <w:lang w:val="en-US"/>
        </w:rPr>
        <w:t>ASTI</w:t>
      </w:r>
      <w:r>
        <w:rPr>
          <w:lang w:val="en-US"/>
        </w:rPr>
        <w:t>_</w:t>
      </w:r>
      <w:r>
        <w:rPr>
          <w:rFonts w:hint="eastAsia"/>
          <w:lang w:val="en-US" w:eastAsia="zh-CN"/>
        </w:rPr>
        <w:t>Update</w:t>
      </w:r>
      <w:bookmarkEnd w:id="574"/>
      <w:bookmarkEnd w:id="575"/>
      <w:bookmarkEnd w:id="576"/>
    </w:p>
    <w:p w14:paraId="64AAF8D7" w14:textId="77777777" w:rsidR="00D777AC" w:rsidRDefault="00D777AC" w:rsidP="00D777AC">
      <w:pPr>
        <w:pStyle w:val="Heading5"/>
      </w:pPr>
      <w:bookmarkStart w:id="577" w:name="_Toc104199004"/>
      <w:bookmarkStart w:id="578" w:name="_Toc104489440"/>
      <w:bookmarkStart w:id="579" w:name="_Toc138762265"/>
      <w:r>
        <w:t>5.4.2.3.1</w:t>
      </w:r>
      <w:r>
        <w:tab/>
        <w:t>General</w:t>
      </w:r>
      <w:bookmarkEnd w:id="577"/>
      <w:bookmarkEnd w:id="578"/>
      <w:bookmarkEnd w:id="579"/>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580" w:name="_Toc104199005"/>
      <w:bookmarkStart w:id="581" w:name="_Toc104489441"/>
      <w:bookmarkStart w:id="582" w:name="_Toc138762266"/>
      <w:r>
        <w:t>5.4.2.3.2</w:t>
      </w:r>
      <w:r>
        <w:tab/>
      </w:r>
      <w:r>
        <w:rPr>
          <w:noProof/>
        </w:rPr>
        <w:t>Updating an existing configuration</w:t>
      </w:r>
      <w:bookmarkEnd w:id="580"/>
      <w:bookmarkEnd w:id="581"/>
      <w:bookmarkEnd w:id="582"/>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85pt;height:158.75pt" o:ole="">
            <v:imagedata r:id="rId51" o:title=""/>
          </v:shape>
          <o:OLEObject Type="Embed" ProgID="Visio.Drawing.11" ShapeID="_x0000_i1045" DrawAspect="Content" ObjectID="_1749374994"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6337C4B2" w14:textId="6D81C2D1" w:rsidR="0047069E" w:rsidRDefault="0047069E" w:rsidP="00D777AC">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access stratum time distribution data applies.</w:t>
      </w:r>
    </w:p>
    <w:p w14:paraId="6703DF22" w14:textId="1A940753" w:rsidR="009D55B2" w:rsidRDefault="009D55B2" w:rsidP="00D777AC">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367CB10E" w14:textId="714E5727" w:rsidR="0047069E" w:rsidRDefault="0047069E" w:rsidP="0047069E">
      <w:pPr>
        <w:pStyle w:val="B10"/>
        <w:rPr>
          <w:noProof/>
          <w:lang w:eastAsia="zh-CN"/>
        </w:rPr>
      </w:pPr>
      <w:r>
        <w:rPr>
          <w:noProof/>
          <w:lang w:eastAsia="zh-CN"/>
        </w:rPr>
        <w:t>-</w:t>
      </w:r>
      <w:r>
        <w:rPr>
          <w:noProof/>
          <w:lang w:eastAsia="zh-CN"/>
        </w:rPr>
        <w:tab/>
      </w:r>
      <w:r w:rsidR="00D97EE4">
        <w:t>I</w:t>
      </w:r>
      <w:r>
        <w:t xml:space="preserve">f the "CoverageAreaSupport" </w:t>
      </w:r>
      <w:r>
        <w:rPr>
          <w:noProof/>
          <w:lang w:eastAsia="zh-CN"/>
        </w:rPr>
        <w:t xml:space="preserve">feature is supported and an updated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w:t>
      </w:r>
    </w:p>
    <w:p w14:paraId="68A13B94" w14:textId="77777777" w:rsidR="0047069E" w:rsidRDefault="0047069E" w:rsidP="0047069E">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lastRenderedPageBreak/>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548A4FB0" w:rsidR="0047069E" w:rsidRDefault="0047069E" w:rsidP="0047069E">
      <w:pPr>
        <w:pStyle w:val="B3"/>
        <w:rPr>
          <w:noProof/>
          <w:lang w:eastAsia="zh-CN"/>
        </w:rPr>
      </w:pPr>
      <w:r>
        <w:rPr>
          <w:noProof/>
          <w:lang w:eastAsia="zh-CN"/>
        </w:rPr>
        <w:t>2.</w:t>
      </w:r>
      <w:r>
        <w:rPr>
          <w:noProof/>
          <w:lang w:eastAsia="zh-CN"/>
        </w:rPr>
        <w:tab/>
        <w:t>for each UE that did not fulfil the removed time synchronization coverage area, authorize the UE for the 5GS access stratum time distribution configuration.</w:t>
      </w:r>
    </w:p>
    <w:p w14:paraId="7B0E6090" w14:textId="7CFDDA21" w:rsidR="00D97EE4" w:rsidRDefault="00D97EE4" w:rsidP="00743D85">
      <w:pPr>
        <w:pStyle w:val="B10"/>
        <w:rPr>
          <w:noProof/>
          <w:lang w:eastAsia="zh-CN"/>
        </w:rPr>
      </w:pPr>
      <w:r>
        <w:t>-</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5.4.2.2.2</w:t>
      </w:r>
      <w:r>
        <w:rPr>
          <w:rFonts w:hint="eastAsia"/>
          <w:lang w:eastAsia="zh-CN"/>
        </w:rPr>
        <w:t>.</w:t>
      </w:r>
    </w:p>
    <w:p w14:paraId="3859C32D" w14:textId="54D7036A" w:rsidR="00901249" w:rsidRDefault="00901249" w:rsidP="00743D85">
      <w:pPr>
        <w:pStyle w:val="B10"/>
      </w:pPr>
      <w:r>
        <w:rPr>
          <w:noProof/>
          <w:lang w:eastAsia="zh-CN"/>
        </w:rPr>
        <w:t>-</w:t>
      </w:r>
      <w:r>
        <w:rPr>
          <w:noProof/>
          <w:lang w:eastAsia="zh-CN"/>
        </w:rPr>
        <w:tab/>
      </w:r>
      <w:r w:rsidR="0047069E">
        <w:rPr>
          <w:noProof/>
          <w:lang w:eastAsia="zh-CN"/>
        </w:rPr>
        <w:t xml:space="preserve">for each authorized UE, </w:t>
      </w:r>
      <w:r>
        <w:rPr>
          <w:noProof/>
          <w:lang w:eastAsia="zh-CN"/>
        </w:rPr>
        <w:t>i</w:t>
      </w:r>
      <w:r>
        <w:t xml:space="preserve">f </w:t>
      </w:r>
      <w:r w:rsidR="000C74A5">
        <w:t xml:space="preserve">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xml:space="preserve">" attribute was received and set to true) or </w:t>
      </w:r>
      <w:r>
        <w:t xml:space="preserve">a time synchronization error budget </w:t>
      </w:r>
      <w:r w:rsidR="000C74A5">
        <w:t xml:space="preserve">for an active </w:t>
      </w:r>
      <w:r w:rsidR="000C74A5" w:rsidRPr="00743D85">
        <w:t>access stratum time distribution</w:t>
      </w:r>
      <w:r w:rsidR="000C74A5">
        <w:t xml:space="preserve"> </w:t>
      </w:r>
      <w:r>
        <w:t xml:space="preserve">is provided or updated by the AF, calculate the Uu time synchronization error budget </w:t>
      </w:r>
      <w:r w:rsidR="000C74A5">
        <w:rPr>
          <w:rFonts w:eastAsia="SimSun"/>
        </w:rPr>
        <w:t xml:space="preserve">as </w:t>
      </w:r>
      <w:r w:rsidR="000C74A5">
        <w:t>specified in clause 5.27.1.9 of 3GPP TS </w:t>
      </w:r>
      <w:r w:rsidR="000C74A5" w:rsidRPr="005E4D39">
        <w:t>23.501 [2]</w:t>
      </w:r>
      <w:r>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3B8759E1" w14:textId="528FE29B" w:rsidR="00EF4DBB" w:rsidRDefault="00EF4DBB"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583" w:name="_Toc104199006"/>
      <w:bookmarkStart w:id="584" w:name="_Toc104489442"/>
      <w:bookmarkStart w:id="585" w:name="_Toc138762267"/>
      <w:r>
        <w:t>5.4.2.4</w:t>
      </w:r>
      <w:r w:rsidRPr="0047408B">
        <w:tab/>
        <w:t>Ntsctsf_</w:t>
      </w:r>
      <w:r w:rsidRPr="00E563F7">
        <w:rPr>
          <w:lang w:val="en-US"/>
        </w:rPr>
        <w:t>ASTI</w:t>
      </w:r>
      <w:r>
        <w:rPr>
          <w:lang w:val="en-US"/>
        </w:rPr>
        <w:t>_Delete</w:t>
      </w:r>
      <w:bookmarkEnd w:id="583"/>
      <w:bookmarkEnd w:id="584"/>
      <w:bookmarkEnd w:id="585"/>
    </w:p>
    <w:p w14:paraId="46336913" w14:textId="77777777" w:rsidR="00D777AC" w:rsidRDefault="00D777AC" w:rsidP="00D777AC">
      <w:pPr>
        <w:pStyle w:val="Heading5"/>
      </w:pPr>
      <w:bookmarkStart w:id="586" w:name="_Toc104199007"/>
      <w:bookmarkStart w:id="587" w:name="_Toc104489443"/>
      <w:bookmarkStart w:id="588" w:name="_Toc138762268"/>
      <w:r>
        <w:t>5.4.2.4.1</w:t>
      </w:r>
      <w:r>
        <w:tab/>
        <w:t>General</w:t>
      </w:r>
      <w:bookmarkEnd w:id="586"/>
      <w:bookmarkEnd w:id="587"/>
      <w:bookmarkEnd w:id="588"/>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lastRenderedPageBreak/>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589" w:name="_Toc104199008"/>
      <w:bookmarkStart w:id="590" w:name="_Toc104489444"/>
      <w:bookmarkStart w:id="591" w:name="_Toc138762269"/>
      <w:r>
        <w:t>5.4.2.4.2</w:t>
      </w:r>
      <w:r>
        <w:tab/>
      </w:r>
      <w:r>
        <w:rPr>
          <w:noProof/>
        </w:rPr>
        <w:t>Delete an existing configuration</w:t>
      </w:r>
      <w:bookmarkEnd w:id="589"/>
      <w:bookmarkEnd w:id="590"/>
      <w:bookmarkEnd w:id="59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85pt;height:158.75pt" o:ole="">
            <v:imagedata r:id="rId53" o:title=""/>
          </v:shape>
          <o:OLEObject Type="Embed" ProgID="Visio.Drawing.11" ShapeID="_x0000_i1046" DrawAspect="Content" ObjectID="_1749374995" r:id="rId54"/>
        </w:object>
      </w:r>
    </w:p>
    <w:p w14:paraId="58F08ECE" w14:textId="77777777" w:rsidR="00D777AC" w:rsidRDefault="00D777AC" w:rsidP="00D777AC">
      <w:pPr>
        <w:pStyle w:val="TF"/>
        <w:rPr>
          <w:noProof/>
        </w:rPr>
      </w:pPr>
      <w:r>
        <w:rPr>
          <w:noProof/>
        </w:rPr>
        <w:t>Figure 5.4.2.4.2-1: Deletion of a configuration</w:t>
      </w:r>
    </w:p>
    <w:p w14:paraId="1FA35F89" w14:textId="77777777" w:rsidR="00D777AC" w:rsidRDefault="00D777AC" w:rsidP="00D777AC">
      <w:r>
        <w:t xml:space="preserve">To delete a configuration,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w:t>
      </w:r>
    </w:p>
    <w:p w14:paraId="5994D76C" w14:textId="77777777" w:rsidR="00D777AC" w:rsidRDefault="00D777AC" w:rsidP="00D777AC">
      <w:r>
        <w:t>Upon the reception of an HTTP DELETE request from the NF service consumer, if the HTTP DELETE request is authorized, the TSCTSF shall:</w:t>
      </w:r>
    </w:p>
    <w:p w14:paraId="3E191D1B" w14:textId="11FA083C" w:rsidR="00D777AC" w:rsidRDefault="00D777AC" w:rsidP="00D777AC">
      <w:pPr>
        <w:pStyle w:val="B10"/>
        <w:ind w:left="644" w:hanging="360"/>
        <w:rPr>
          <w:noProof/>
        </w:rPr>
      </w:pPr>
      <w:r w:rsidRPr="00415E42">
        <w:rPr>
          <w:noProof/>
        </w:rPr>
        <w:t>-</w:t>
      </w:r>
      <w:r>
        <w:rPr>
          <w:noProof/>
        </w:rPr>
        <w:tab/>
      </w:r>
      <w:r w:rsidRPr="00415E42">
        <w:rPr>
          <w:noProof/>
        </w:rPr>
        <w:t xml:space="preserve">interact with the </w:t>
      </w:r>
      <w:r>
        <w:rPr>
          <w:noProof/>
        </w:rPr>
        <w:t>PCF</w:t>
      </w:r>
      <w:r w:rsidRPr="00415E42">
        <w:rPr>
          <w:noProof/>
        </w:rPr>
        <w:t xml:space="preserve"> </w:t>
      </w:r>
      <w:r w:rsidR="003579B4">
        <w:rPr>
          <w:noProof/>
        </w:rPr>
        <w:t xml:space="preserve">for a UE </w:t>
      </w:r>
      <w:r w:rsidRPr="00415E42">
        <w:rPr>
          <w:noProof/>
        </w:rPr>
        <w:t xml:space="preserve">to remove the configuration information in the </w:t>
      </w:r>
      <w:r>
        <w:rPr>
          <w:noProof/>
        </w:rPr>
        <w:t>PCF</w:t>
      </w:r>
      <w:r w:rsidRPr="00415E42">
        <w:rPr>
          <w:noProof/>
        </w:rPr>
        <w:t xml:space="preserve"> by using the </w:t>
      </w:r>
      <w:r w:rsidRPr="008C3441">
        <w:rPr>
          <w:noProof/>
          <w:lang w:eastAsia="zh-CN"/>
        </w:rPr>
        <w:t>N</w:t>
      </w:r>
      <w:r>
        <w:rPr>
          <w:noProof/>
          <w:lang w:eastAsia="zh-CN"/>
        </w:rPr>
        <w:t>pcf_AMPolicyAuthorization_Delete</w:t>
      </w:r>
      <w:r w:rsidRPr="008C3441">
        <w:rPr>
          <w:noProof/>
          <w:lang w:eastAsia="zh-CN"/>
        </w:rPr>
        <w:t xml:space="preserve"> service </w:t>
      </w:r>
      <w:r>
        <w:rPr>
          <w:noProof/>
          <w:lang w:eastAsia="zh-CN"/>
        </w:rPr>
        <w:t xml:space="preserve">operation </w:t>
      </w:r>
      <w:r w:rsidRPr="008C3441">
        <w:rPr>
          <w:noProof/>
          <w:lang w:eastAsia="zh-CN"/>
        </w:rPr>
        <w:t>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647E6A99" w14:textId="77777777"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592" w:name="_Toc104199009"/>
      <w:bookmarkStart w:id="593" w:name="_Toc104489445"/>
      <w:bookmarkStart w:id="594" w:name="_Toc138762270"/>
      <w:r>
        <w:t>5.4.2.5</w:t>
      </w:r>
      <w:r w:rsidRPr="0047408B">
        <w:tab/>
        <w:t>Ntsctsf_</w:t>
      </w:r>
      <w:r w:rsidRPr="00E563F7">
        <w:rPr>
          <w:lang w:val="en-US"/>
        </w:rPr>
        <w:t>ASTI</w:t>
      </w:r>
      <w:r>
        <w:rPr>
          <w:lang w:val="en-US"/>
        </w:rPr>
        <w:t>_Get</w:t>
      </w:r>
      <w:bookmarkEnd w:id="592"/>
      <w:bookmarkEnd w:id="593"/>
      <w:bookmarkEnd w:id="594"/>
    </w:p>
    <w:p w14:paraId="5BE4004B" w14:textId="77777777" w:rsidR="00D777AC" w:rsidRDefault="00D777AC" w:rsidP="00D777AC">
      <w:pPr>
        <w:pStyle w:val="Heading5"/>
      </w:pPr>
      <w:bookmarkStart w:id="595" w:name="_Toc104199010"/>
      <w:bookmarkStart w:id="596" w:name="_Toc104489446"/>
      <w:bookmarkStart w:id="597" w:name="_Toc138762271"/>
      <w:r>
        <w:t>5.4.2.5.1</w:t>
      </w:r>
      <w:r>
        <w:tab/>
        <w:t>General</w:t>
      </w:r>
      <w:bookmarkEnd w:id="595"/>
      <w:bookmarkEnd w:id="596"/>
      <w:bookmarkEnd w:id="597"/>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Heading5"/>
      </w:pPr>
      <w:bookmarkStart w:id="598" w:name="_Toc104199011"/>
      <w:bookmarkStart w:id="599" w:name="_Toc104489447"/>
      <w:bookmarkStart w:id="600" w:name="_Toc138762272"/>
      <w:r>
        <w:t>5.4.2.5.2</w:t>
      </w:r>
      <w:r>
        <w:tab/>
      </w:r>
      <w:r>
        <w:rPr>
          <w:noProof/>
        </w:rPr>
        <w:t xml:space="preserve">Retrieve the status of </w:t>
      </w:r>
      <w:r>
        <w:rPr>
          <w:rFonts w:eastAsia="Malgun Gothic"/>
        </w:rPr>
        <w:t xml:space="preserve">access stratum time </w:t>
      </w:r>
      <w:r>
        <w:t>distribution</w:t>
      </w:r>
      <w:bookmarkEnd w:id="598"/>
      <w:bookmarkEnd w:id="599"/>
      <w:bookmarkEnd w:id="600"/>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85pt;height:158.75pt" o:ole="">
            <v:imagedata r:id="rId55" o:title=""/>
          </v:shape>
          <o:OLEObject Type="Embed" ProgID="Visio.Drawing.11" ShapeID="_x0000_i1047" DrawAspect="Content" ObjectID="_1749374996"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7DDD4A8C" w14:textId="77777777" w:rsidR="009D55B2" w:rsidRPr="0047408B" w:rsidRDefault="009D55B2" w:rsidP="009D55B2">
      <w:pPr>
        <w:pStyle w:val="Heading4"/>
      </w:pPr>
      <w:bookmarkStart w:id="601" w:name="_Toc138762273"/>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601"/>
    </w:p>
    <w:p w14:paraId="2D81E96D" w14:textId="77777777" w:rsidR="009D55B2" w:rsidRDefault="009D55B2" w:rsidP="009D55B2">
      <w:pPr>
        <w:pStyle w:val="Heading5"/>
      </w:pPr>
      <w:bookmarkStart w:id="602" w:name="_Toc138762274"/>
      <w:r>
        <w:t>5.4.2.6.1</w:t>
      </w:r>
      <w:r>
        <w:tab/>
        <w:t>General</w:t>
      </w:r>
      <w:bookmarkEnd w:id="602"/>
    </w:p>
    <w:p w14:paraId="6BE4CB25" w14:textId="77777777"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77777777" w:rsidR="009D55B2" w:rsidRDefault="009D55B2" w:rsidP="009D55B2">
      <w:pPr>
        <w:pStyle w:val="B10"/>
        <w:rPr>
          <w:noProof/>
        </w:rPr>
      </w:pPr>
      <w:r>
        <w:rPr>
          <w:noProof/>
        </w:rPr>
        <w:t>-</w:t>
      </w:r>
      <w:r>
        <w:rPr>
          <w:noProof/>
        </w:rPr>
        <w:tab/>
        <w:t>Notification about 5G Access Stratum Time Distribution events</w:t>
      </w:r>
    </w:p>
    <w:p w14:paraId="76FBC862" w14:textId="77777777" w:rsidR="009D55B2" w:rsidRDefault="009D55B2" w:rsidP="009D55B2">
      <w:pPr>
        <w:pStyle w:val="B10"/>
        <w:rPr>
          <w:noProof/>
        </w:rPr>
      </w:pPr>
      <w:r>
        <w:rPr>
          <w:noProof/>
        </w:rPr>
        <w:t>-</w:t>
      </w:r>
      <w:r>
        <w:rPr>
          <w:noProof/>
        </w:rPr>
        <w:tab/>
        <w:t>Notification about the change of state of 5G access stratum time distribution configuration.</w:t>
      </w:r>
    </w:p>
    <w:p w14:paraId="3443502A" w14:textId="77777777" w:rsidR="009D55B2" w:rsidRDefault="009D55B2" w:rsidP="009D55B2">
      <w:pPr>
        <w:pStyle w:val="Heading5"/>
      </w:pPr>
      <w:bookmarkStart w:id="603" w:name="_Toc138762275"/>
      <w:r>
        <w:t>5.4.2.6.2</w:t>
      </w:r>
      <w:r>
        <w:tab/>
      </w:r>
      <w:r>
        <w:rPr>
          <w:noProof/>
        </w:rPr>
        <w:t>Notification 5G access stratum time distribution event</w:t>
      </w:r>
      <w:bookmarkEnd w:id="603"/>
    </w:p>
    <w:p w14:paraId="156718C7" w14:textId="77777777" w:rsidR="009D55B2" w:rsidRDefault="009D55B2" w:rsidP="009D55B2">
      <w:pPr>
        <w:rPr>
          <w:noProof/>
        </w:rPr>
      </w:pPr>
      <w:r>
        <w:rPr>
          <w:noProof/>
        </w:rPr>
        <w:t>Figure 5.4.2.6.2-1 illustrates the notification about 5G access stratum time distribution event.</w:t>
      </w:r>
    </w:p>
    <w:p w14:paraId="2F2E42A4" w14:textId="77777777" w:rsidR="009D55B2" w:rsidRDefault="009D55B2" w:rsidP="009D55B2">
      <w:pPr>
        <w:pStyle w:val="TH"/>
        <w:rPr>
          <w:noProof/>
        </w:rPr>
      </w:pPr>
      <w:r>
        <w:rPr>
          <w:noProof/>
        </w:rPr>
        <w:object w:dxaOrig="9551" w:dyaOrig="3171" w14:anchorId="37A2DBF6">
          <v:shape id="_x0000_i1048" type="#_x0000_t75" style="width:475.85pt;height:159.7pt" o:ole="">
            <v:imagedata r:id="rId57" o:title=""/>
          </v:shape>
          <o:OLEObject Type="Embed" ProgID="Visio.Drawing.15" ShapeID="_x0000_i1048" DrawAspect="Content" ObjectID="_1749374997" r:id="rId58"/>
        </w:object>
      </w:r>
    </w:p>
    <w:p w14:paraId="1CBF57D6" w14:textId="77777777" w:rsidR="009D55B2" w:rsidRDefault="009D55B2" w:rsidP="009D55B2">
      <w:pPr>
        <w:pStyle w:val="TF"/>
        <w:rPr>
          <w:noProof/>
        </w:rPr>
      </w:pPr>
      <w:r>
        <w:rPr>
          <w:noProof/>
        </w:rPr>
        <w:t>Figure 5.4.2.6.2-1: Notification about 5G access stratum time distribution event</w:t>
      </w:r>
    </w:p>
    <w:p w14:paraId="73996071" w14:textId="77777777" w:rsidR="009D55B2" w:rsidRDefault="009D55B2" w:rsidP="009D55B2">
      <w:bookmarkStart w:id="604" w:name="_Hlk126872642"/>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77777777"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stateOfAstiConfigs</w:t>
      </w:r>
      <w:r>
        <w:rPr>
          <w:lang w:eastAsia="zh-CN"/>
        </w:rPr>
        <w:t>"</w:t>
      </w:r>
      <w:r>
        <w:rPr>
          <w:noProof/>
          <w:lang w:eastAsia="zh-CN"/>
        </w:rPr>
        <w:t xml:space="preserve"> attribute.</w:t>
      </w:r>
    </w:p>
    <w:p w14:paraId="1B6B546B" w14:textId="77777777" w:rsidR="009D55B2" w:rsidRPr="00140E21" w:rsidRDefault="009D55B2" w:rsidP="009D55B2">
      <w:pPr>
        <w:pStyle w:val="EditorsNote"/>
      </w:pPr>
      <w:r w:rsidRPr="00140E21">
        <w:t>Editor</w:t>
      </w:r>
      <w:r w:rsidRPr="006B6B10">
        <w:t>’</w:t>
      </w:r>
      <w:r w:rsidRPr="00140E21">
        <w:t>s note:</w:t>
      </w:r>
      <w:r w:rsidRPr="00140E21">
        <w:tab/>
        <w:t xml:space="preserve">It is </w:t>
      </w:r>
      <w:r>
        <w:t>FFS the parameters the AstiConfigNotification data type sent within the Ntsctsf_ASTI_UpdateNotify service operation may include</w:t>
      </w:r>
      <w:r w:rsidRPr="00140E21">
        <w:t>.</w:t>
      </w:r>
      <w:r>
        <w:t xml:space="preserve"> E.g., an event indicating the notification reason (e.g time synch coverage area outcome, time synch status update), the affected UE(s), etc.</w:t>
      </w:r>
    </w:p>
    <w:bookmarkEnd w:id="604"/>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77777777" w:rsidR="009D55B2" w:rsidRDefault="009D55B2" w:rsidP="009D55B2">
      <w:pPr>
        <w:pStyle w:val="Heading5"/>
      </w:pPr>
      <w:bookmarkStart w:id="605" w:name="_Toc138762276"/>
      <w:r>
        <w:t>5.4.2.6.3</w:t>
      </w:r>
      <w:r>
        <w:tab/>
      </w:r>
      <w:r>
        <w:rPr>
          <w:noProof/>
        </w:rPr>
        <w:t>Notification about the change of state of 5G access stratum time distribution configuration</w:t>
      </w:r>
      <w:bookmarkEnd w:id="605"/>
    </w:p>
    <w:p w14:paraId="1F10E8A7" w14:textId="77777777" w:rsidR="009D55B2" w:rsidRDefault="009D55B2" w:rsidP="009D55B2">
      <w:r>
        <w:t>If the 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77777777" w:rsidR="009D55B2" w:rsidRDefault="009D55B2" w:rsidP="009D55B2">
      <w:r>
        <w:t xml:space="preserve">The TSCTSF shall invoke the Ntsctsf_ASTI_UpdateNotify to report the change of 5G access stratum time distribution configuration as specified in clause 5.4.2.6.2. The </w:t>
      </w:r>
      <w:r>
        <w:rPr>
          <w:lang w:eastAsia="zh-CN"/>
        </w:rPr>
        <w:t>"</w:t>
      </w:r>
      <w:r>
        <w:rPr>
          <w:noProof/>
          <w:lang w:eastAsia="zh-CN"/>
        </w:rPr>
        <w:t>stateOfAstiConfigs</w:t>
      </w:r>
      <w:r>
        <w:rPr>
          <w:lang w:eastAsia="zh-CN"/>
        </w:rPr>
        <w:t>" attribute shall include:</w:t>
      </w:r>
    </w:p>
    <w:p w14:paraId="3EDA46B1" w14:textId="77777777" w:rsidR="009D55B2" w:rsidRPr="00140E21" w:rsidRDefault="009D55B2" w:rsidP="009D55B2">
      <w:pPr>
        <w:pStyle w:val="EditorsNote"/>
      </w:pPr>
      <w:r w:rsidRPr="00140E21">
        <w:lastRenderedPageBreak/>
        <w:t>Editor</w:t>
      </w:r>
      <w:r w:rsidRPr="006B6B10">
        <w:t>’</w:t>
      </w:r>
      <w:r w:rsidRPr="00140E21">
        <w:t>s note:</w:t>
      </w:r>
      <w:r w:rsidRPr="00140E21">
        <w:tab/>
        <w:t xml:space="preserve">It is </w:t>
      </w:r>
      <w:r>
        <w:t>FFS the parameters the AstiConfigNotification data type will include</w:t>
      </w:r>
      <w:r w:rsidRPr="00140E21">
        <w:t>.</w:t>
      </w:r>
      <w:r>
        <w:t xml:space="preserve"> </w:t>
      </w:r>
    </w:p>
    <w:p w14:paraId="35FFF691" w14:textId="0A55C541" w:rsidR="009D55B2" w:rsidRPr="009D55B2" w:rsidRDefault="009D55B2" w:rsidP="00D777AC">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606" w:name="_Toc510696597"/>
      <w:bookmarkStart w:id="607" w:name="_Toc35971389"/>
      <w:bookmarkStart w:id="608" w:name="_Toc67903513"/>
      <w:bookmarkStart w:id="609" w:name="_Toc89295620"/>
      <w:bookmarkStart w:id="610" w:name="_Toc94261341"/>
      <w:bookmarkStart w:id="611" w:name="_Toc104199012"/>
      <w:bookmarkStart w:id="612" w:name="_Toc104489448"/>
      <w:bookmarkStart w:id="613" w:name="_Toc138762277"/>
      <w:r>
        <w:t>6</w:t>
      </w:r>
      <w:r>
        <w:tab/>
        <w:t>API Definitions</w:t>
      </w:r>
      <w:bookmarkEnd w:id="606"/>
      <w:bookmarkEnd w:id="607"/>
      <w:bookmarkEnd w:id="608"/>
      <w:bookmarkEnd w:id="609"/>
      <w:bookmarkEnd w:id="610"/>
      <w:bookmarkEnd w:id="611"/>
      <w:bookmarkEnd w:id="612"/>
      <w:bookmarkEnd w:id="613"/>
    </w:p>
    <w:p w14:paraId="391C9859" w14:textId="2CFE68E8" w:rsidR="008A6D4A" w:rsidRDefault="008A6D4A" w:rsidP="008A6D4A">
      <w:pPr>
        <w:pStyle w:val="Heading2"/>
      </w:pPr>
      <w:bookmarkStart w:id="614" w:name="_Toc510696598"/>
      <w:bookmarkStart w:id="615" w:name="_Toc35971390"/>
      <w:bookmarkStart w:id="616" w:name="_Toc67903514"/>
      <w:bookmarkStart w:id="617" w:name="_Toc89295621"/>
      <w:bookmarkStart w:id="618" w:name="_Toc94261342"/>
      <w:bookmarkStart w:id="619" w:name="_Toc104199013"/>
      <w:bookmarkStart w:id="620" w:name="_Toc104489449"/>
      <w:bookmarkStart w:id="621" w:name="_Toc138762278"/>
      <w:r>
        <w:t>6.1</w:t>
      </w:r>
      <w:r>
        <w:tab/>
      </w:r>
      <w:r w:rsidR="00D615CF">
        <w:t>Ntsctsf_TimeSynchronization</w:t>
      </w:r>
      <w:r>
        <w:t xml:space="preserve"> Service API</w:t>
      </w:r>
      <w:bookmarkEnd w:id="614"/>
      <w:bookmarkEnd w:id="615"/>
      <w:bookmarkEnd w:id="616"/>
      <w:bookmarkEnd w:id="617"/>
      <w:bookmarkEnd w:id="618"/>
      <w:bookmarkEnd w:id="619"/>
      <w:bookmarkEnd w:id="620"/>
      <w:bookmarkEnd w:id="621"/>
    </w:p>
    <w:p w14:paraId="2FA7B115" w14:textId="77777777" w:rsidR="008A6D4A" w:rsidRDefault="008A6D4A" w:rsidP="00662390">
      <w:pPr>
        <w:pStyle w:val="Heading3"/>
      </w:pPr>
      <w:bookmarkStart w:id="622" w:name="_Toc510696599"/>
      <w:bookmarkStart w:id="623" w:name="_Toc35971391"/>
      <w:bookmarkStart w:id="624" w:name="_Toc67903515"/>
      <w:bookmarkStart w:id="625" w:name="_Toc89295622"/>
      <w:bookmarkStart w:id="626" w:name="_Toc94261343"/>
      <w:bookmarkStart w:id="627" w:name="_Toc104199014"/>
      <w:bookmarkStart w:id="628" w:name="_Toc104489450"/>
      <w:bookmarkStart w:id="629" w:name="_Toc138762279"/>
      <w:r>
        <w:t>6.1.1</w:t>
      </w:r>
      <w:r>
        <w:tab/>
        <w:t>Introduction</w:t>
      </w:r>
      <w:bookmarkEnd w:id="622"/>
      <w:bookmarkEnd w:id="623"/>
      <w:bookmarkEnd w:id="624"/>
      <w:bookmarkEnd w:id="625"/>
      <w:bookmarkEnd w:id="626"/>
      <w:bookmarkEnd w:id="627"/>
      <w:bookmarkEnd w:id="628"/>
      <w:bookmarkEnd w:id="629"/>
    </w:p>
    <w:p w14:paraId="17A68331" w14:textId="2EFA3CB2" w:rsidR="008A6D4A" w:rsidRDefault="008A6D4A" w:rsidP="008A6D4A">
      <w:pPr>
        <w:rPr>
          <w:noProof/>
          <w:lang w:eastAsia="zh-CN"/>
        </w:rPr>
      </w:pPr>
      <w:bookmarkStart w:id="63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52D4B0A9"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sidRPr="00D137BA">
        <w:rPr>
          <w:noProof/>
        </w:rPr>
        <w:t xml:space="preserve"> </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631" w:name="_Toc35971392"/>
      <w:bookmarkStart w:id="632" w:name="_Toc67903516"/>
      <w:bookmarkStart w:id="633" w:name="_Toc89295623"/>
      <w:bookmarkStart w:id="634" w:name="_Toc94261344"/>
      <w:bookmarkStart w:id="635" w:name="_Toc104199015"/>
      <w:bookmarkStart w:id="636" w:name="_Toc104489451"/>
      <w:bookmarkStart w:id="637" w:name="_Toc138762280"/>
      <w:r>
        <w:t>6.1.2</w:t>
      </w:r>
      <w:r>
        <w:tab/>
        <w:t>Usage of HTTP</w:t>
      </w:r>
      <w:bookmarkEnd w:id="630"/>
      <w:bookmarkEnd w:id="631"/>
      <w:bookmarkEnd w:id="632"/>
      <w:bookmarkEnd w:id="633"/>
      <w:bookmarkEnd w:id="634"/>
      <w:bookmarkEnd w:id="635"/>
      <w:bookmarkEnd w:id="636"/>
      <w:bookmarkEnd w:id="637"/>
    </w:p>
    <w:p w14:paraId="1560E1A9" w14:textId="77777777" w:rsidR="008A6D4A" w:rsidRPr="000C5200" w:rsidRDefault="008A6D4A" w:rsidP="00662390">
      <w:pPr>
        <w:pStyle w:val="Heading4"/>
      </w:pPr>
      <w:bookmarkStart w:id="638" w:name="_Toc510696601"/>
      <w:bookmarkStart w:id="639" w:name="_Toc35971393"/>
      <w:bookmarkStart w:id="640" w:name="_Toc67903517"/>
      <w:bookmarkStart w:id="641" w:name="_Toc89295624"/>
      <w:bookmarkStart w:id="642" w:name="_Toc94261345"/>
      <w:bookmarkStart w:id="643" w:name="_Toc104199016"/>
      <w:bookmarkStart w:id="644" w:name="_Toc104489452"/>
      <w:bookmarkStart w:id="645" w:name="_Toc138762281"/>
      <w:r>
        <w:t>6.1.2.1</w:t>
      </w:r>
      <w:r>
        <w:tab/>
        <w:t>General</w:t>
      </w:r>
      <w:bookmarkEnd w:id="638"/>
      <w:bookmarkEnd w:id="639"/>
      <w:bookmarkEnd w:id="640"/>
      <w:bookmarkEnd w:id="641"/>
      <w:bookmarkEnd w:id="642"/>
      <w:bookmarkEnd w:id="643"/>
      <w:bookmarkEnd w:id="644"/>
      <w:bookmarkEnd w:id="645"/>
    </w:p>
    <w:p w14:paraId="4D7A17E1" w14:textId="77777777" w:rsidR="008A6D4A" w:rsidRPr="00986E88" w:rsidRDefault="008A6D4A" w:rsidP="008A6D4A">
      <w:pPr>
        <w:rPr>
          <w:noProof/>
        </w:rPr>
      </w:pPr>
      <w:bookmarkStart w:id="646" w:name="_Toc510696602"/>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Heading4"/>
      </w:pPr>
      <w:bookmarkStart w:id="647" w:name="_Toc35971394"/>
      <w:bookmarkStart w:id="648" w:name="_Toc67903518"/>
      <w:bookmarkStart w:id="649" w:name="_Toc89295625"/>
      <w:bookmarkStart w:id="650" w:name="_Toc94261346"/>
      <w:bookmarkStart w:id="651" w:name="_Toc104199017"/>
      <w:bookmarkStart w:id="652" w:name="_Toc104489453"/>
      <w:bookmarkStart w:id="653" w:name="_Toc138762282"/>
      <w:r>
        <w:t>6.1.2.2</w:t>
      </w:r>
      <w:r>
        <w:tab/>
        <w:t>HTTP standard headers</w:t>
      </w:r>
      <w:bookmarkEnd w:id="646"/>
      <w:bookmarkEnd w:id="647"/>
      <w:bookmarkEnd w:id="648"/>
      <w:bookmarkEnd w:id="649"/>
      <w:bookmarkEnd w:id="650"/>
      <w:bookmarkEnd w:id="651"/>
      <w:bookmarkEnd w:id="652"/>
      <w:bookmarkEnd w:id="653"/>
    </w:p>
    <w:p w14:paraId="37563F57" w14:textId="77777777" w:rsidR="008A6D4A" w:rsidRDefault="008A6D4A" w:rsidP="00662390">
      <w:pPr>
        <w:pStyle w:val="Heading5"/>
        <w:rPr>
          <w:lang w:eastAsia="zh-CN"/>
        </w:rPr>
      </w:pPr>
      <w:bookmarkStart w:id="654" w:name="_Toc510696603"/>
      <w:bookmarkStart w:id="655" w:name="_Toc35971395"/>
      <w:bookmarkStart w:id="656" w:name="_Toc67903519"/>
      <w:bookmarkStart w:id="657" w:name="_Toc89295626"/>
      <w:bookmarkStart w:id="658" w:name="_Toc94261347"/>
      <w:bookmarkStart w:id="659" w:name="_Toc104199018"/>
      <w:bookmarkStart w:id="660" w:name="_Toc104489454"/>
      <w:bookmarkStart w:id="661" w:name="_Toc138762283"/>
      <w:r>
        <w:t>6.1.2.2.1</w:t>
      </w:r>
      <w:r>
        <w:rPr>
          <w:rFonts w:hint="eastAsia"/>
          <w:lang w:eastAsia="zh-CN"/>
        </w:rPr>
        <w:tab/>
      </w:r>
      <w:r>
        <w:rPr>
          <w:lang w:eastAsia="zh-CN"/>
        </w:rPr>
        <w:t>General</w:t>
      </w:r>
      <w:bookmarkEnd w:id="654"/>
      <w:bookmarkEnd w:id="655"/>
      <w:bookmarkEnd w:id="656"/>
      <w:bookmarkEnd w:id="657"/>
      <w:bookmarkEnd w:id="658"/>
      <w:bookmarkEnd w:id="659"/>
      <w:bookmarkEnd w:id="660"/>
      <w:bookmarkEnd w:id="661"/>
    </w:p>
    <w:p w14:paraId="02C8BA3C" w14:textId="77777777" w:rsidR="008A6D4A" w:rsidRPr="00986E88" w:rsidRDefault="008A6D4A" w:rsidP="008A6D4A">
      <w:pPr>
        <w:rPr>
          <w:noProof/>
        </w:rPr>
      </w:pPr>
      <w:bookmarkStart w:id="662"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663" w:name="_Toc35971396"/>
      <w:bookmarkStart w:id="664" w:name="_Toc67903520"/>
      <w:bookmarkStart w:id="665" w:name="_Toc89295627"/>
      <w:bookmarkStart w:id="666" w:name="_Toc94261348"/>
      <w:bookmarkStart w:id="667" w:name="_Toc104199019"/>
      <w:bookmarkStart w:id="668" w:name="_Toc104489455"/>
      <w:bookmarkStart w:id="669" w:name="_Toc138762284"/>
      <w:r>
        <w:t>6.1.2.2.2</w:t>
      </w:r>
      <w:r>
        <w:tab/>
        <w:t>Content type</w:t>
      </w:r>
      <w:bookmarkEnd w:id="662"/>
      <w:bookmarkEnd w:id="663"/>
      <w:bookmarkEnd w:id="664"/>
      <w:bookmarkEnd w:id="665"/>
      <w:bookmarkEnd w:id="666"/>
      <w:bookmarkEnd w:id="667"/>
      <w:bookmarkEnd w:id="668"/>
      <w:bookmarkEnd w:id="669"/>
    </w:p>
    <w:p w14:paraId="305F86EC" w14:textId="77777777" w:rsidR="008A6D4A" w:rsidRDefault="008A6D4A" w:rsidP="008A6D4A">
      <w:bookmarkStart w:id="670"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7777777" w:rsidR="008A6D4A" w:rsidRPr="00986E88" w:rsidRDefault="008A6D4A" w:rsidP="008A6D4A">
      <w:pPr>
        <w:rPr>
          <w:noProof/>
        </w:rPr>
      </w:pPr>
      <w:bookmarkStart w:id="671" w:name="_Hlk525213471"/>
      <w:bookmarkStart w:id="672" w:name="_Hlk525213025"/>
      <w:r>
        <w:t xml:space="preserve">"Problem Details" JSON object shall be used to indicate </w:t>
      </w:r>
      <w:r>
        <w:rPr>
          <w:lang w:eastAsia="fr-FR"/>
        </w:rPr>
        <w:t xml:space="preserve">additional details of the error </w:t>
      </w:r>
      <w:r>
        <w:t xml:space="preserve">in a HTTP response body and </w:t>
      </w:r>
      <w:bookmarkEnd w:id="671"/>
      <w:r>
        <w:t>shall be signalled by the content type "application/problem+json", as defined in IETF RFC 7807 [13].</w:t>
      </w:r>
      <w:bookmarkEnd w:id="672"/>
    </w:p>
    <w:p w14:paraId="1A32DE74" w14:textId="77777777" w:rsidR="008A6D4A" w:rsidRPr="000C5200" w:rsidRDefault="008A6D4A" w:rsidP="00662390">
      <w:pPr>
        <w:pStyle w:val="Heading4"/>
      </w:pPr>
      <w:bookmarkStart w:id="673" w:name="_Toc35971397"/>
      <w:bookmarkStart w:id="674" w:name="_Toc67903521"/>
      <w:bookmarkStart w:id="675" w:name="_Toc89295628"/>
      <w:bookmarkStart w:id="676" w:name="_Toc94261349"/>
      <w:bookmarkStart w:id="677" w:name="_Toc104199020"/>
      <w:bookmarkStart w:id="678" w:name="_Toc104489456"/>
      <w:bookmarkStart w:id="679" w:name="_Toc138762285"/>
      <w:r>
        <w:lastRenderedPageBreak/>
        <w:t>6.1.2.3</w:t>
      </w:r>
      <w:r>
        <w:tab/>
        <w:t>HTTP custom headers</w:t>
      </w:r>
      <w:bookmarkEnd w:id="670"/>
      <w:bookmarkEnd w:id="673"/>
      <w:bookmarkEnd w:id="674"/>
      <w:bookmarkEnd w:id="675"/>
      <w:bookmarkEnd w:id="676"/>
      <w:bookmarkEnd w:id="677"/>
      <w:bookmarkEnd w:id="678"/>
      <w:bookmarkEnd w:id="679"/>
    </w:p>
    <w:p w14:paraId="0A8370E8" w14:textId="3ED158E1" w:rsidR="000602BD" w:rsidRDefault="000602BD" w:rsidP="000602BD">
      <w:pPr>
        <w:rPr>
          <w:noProof/>
        </w:rPr>
      </w:pPr>
      <w:bookmarkStart w:id="680" w:name="_Toc489605322"/>
      <w:bookmarkStart w:id="681" w:name="_Toc492899753"/>
      <w:bookmarkStart w:id="682" w:name="_Toc492900032"/>
      <w:bookmarkStart w:id="683" w:name="_Toc492967834"/>
      <w:bookmarkStart w:id="684" w:name="_Toc492972922"/>
      <w:bookmarkStart w:id="685" w:name="_Toc492973142"/>
      <w:bookmarkStart w:id="686" w:name="_Toc492974840"/>
      <w:bookmarkStart w:id="687"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688" w:name="_Toc510696607"/>
      <w:bookmarkStart w:id="689" w:name="_Toc35971398"/>
      <w:bookmarkStart w:id="690" w:name="_Toc67903522"/>
      <w:bookmarkStart w:id="691" w:name="_Toc89295629"/>
      <w:bookmarkStart w:id="692" w:name="_Toc94261350"/>
      <w:bookmarkStart w:id="693" w:name="_Toc104199021"/>
      <w:bookmarkStart w:id="694" w:name="_Toc104489457"/>
      <w:bookmarkStart w:id="695" w:name="_Toc138762286"/>
      <w:bookmarkEnd w:id="680"/>
      <w:bookmarkEnd w:id="681"/>
      <w:bookmarkEnd w:id="682"/>
      <w:bookmarkEnd w:id="683"/>
      <w:bookmarkEnd w:id="684"/>
      <w:bookmarkEnd w:id="685"/>
      <w:bookmarkEnd w:id="686"/>
      <w:bookmarkEnd w:id="687"/>
      <w:r>
        <w:t>6.1.3</w:t>
      </w:r>
      <w:r>
        <w:tab/>
        <w:t>Resources</w:t>
      </w:r>
      <w:bookmarkEnd w:id="688"/>
      <w:bookmarkEnd w:id="689"/>
      <w:bookmarkEnd w:id="690"/>
      <w:bookmarkEnd w:id="691"/>
      <w:bookmarkEnd w:id="692"/>
      <w:bookmarkEnd w:id="693"/>
      <w:bookmarkEnd w:id="694"/>
      <w:bookmarkEnd w:id="695"/>
    </w:p>
    <w:p w14:paraId="752598FC" w14:textId="77777777" w:rsidR="008A6D4A" w:rsidRDefault="008A6D4A" w:rsidP="00662390">
      <w:pPr>
        <w:pStyle w:val="Heading4"/>
      </w:pPr>
      <w:bookmarkStart w:id="696" w:name="_Toc510696608"/>
      <w:bookmarkStart w:id="697" w:name="_Toc35971399"/>
      <w:bookmarkStart w:id="698" w:name="_Toc67903523"/>
      <w:bookmarkStart w:id="699" w:name="_Toc89295630"/>
      <w:bookmarkStart w:id="700" w:name="_Toc94261351"/>
      <w:bookmarkStart w:id="701" w:name="_Toc104199022"/>
      <w:bookmarkStart w:id="702" w:name="_Toc104489458"/>
      <w:bookmarkStart w:id="703" w:name="_Toc138762287"/>
      <w:r>
        <w:t>6.1.3.1</w:t>
      </w:r>
      <w:r>
        <w:tab/>
        <w:t>Overview</w:t>
      </w:r>
      <w:bookmarkEnd w:id="696"/>
      <w:bookmarkEnd w:id="697"/>
      <w:bookmarkEnd w:id="698"/>
      <w:bookmarkEnd w:id="699"/>
      <w:bookmarkEnd w:id="700"/>
      <w:bookmarkEnd w:id="701"/>
      <w:bookmarkEnd w:id="702"/>
      <w:bookmarkEnd w:id="703"/>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6pt" o:ole="">
            <v:imagedata r:id="rId59" o:title=""/>
          </v:shape>
          <o:OLEObject Type="Embed" ProgID="Visio.Drawing.15" ShapeID="_x0000_i1049" DrawAspect="Content" ObjectID="_1749374998"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Heading4"/>
      </w:pPr>
      <w:bookmarkStart w:id="704" w:name="_Toc510696609"/>
      <w:bookmarkStart w:id="705" w:name="_Toc35971400"/>
      <w:bookmarkStart w:id="706" w:name="_Toc67903524"/>
      <w:bookmarkStart w:id="707" w:name="_Toc89295631"/>
      <w:bookmarkStart w:id="708" w:name="_Toc94261352"/>
      <w:bookmarkStart w:id="709" w:name="_Toc104199023"/>
      <w:bookmarkStart w:id="710" w:name="_Toc104489459"/>
      <w:bookmarkStart w:id="711" w:name="_Toc138762288"/>
      <w:r>
        <w:t>6.1.3.2</w:t>
      </w:r>
      <w:r>
        <w:tab/>
        <w:t xml:space="preserve">Resource: </w:t>
      </w:r>
      <w:r w:rsidR="00BF7F6B">
        <w:rPr>
          <w:lang w:eastAsia="zh-CN"/>
        </w:rPr>
        <w:t>Time Synchronization</w:t>
      </w:r>
      <w:r w:rsidR="00BF7F6B">
        <w:t xml:space="preserve"> Exposure Subscriptions</w:t>
      </w:r>
      <w:bookmarkEnd w:id="704"/>
      <w:bookmarkEnd w:id="705"/>
      <w:bookmarkEnd w:id="706"/>
      <w:bookmarkEnd w:id="707"/>
      <w:bookmarkEnd w:id="708"/>
      <w:bookmarkEnd w:id="709"/>
      <w:bookmarkEnd w:id="710"/>
      <w:bookmarkEnd w:id="711"/>
    </w:p>
    <w:p w14:paraId="5DA53F4D" w14:textId="77777777" w:rsidR="008A6D4A" w:rsidRDefault="008A6D4A" w:rsidP="00662390">
      <w:pPr>
        <w:pStyle w:val="Heading5"/>
      </w:pPr>
      <w:bookmarkStart w:id="712" w:name="_Toc510696610"/>
      <w:bookmarkStart w:id="713" w:name="_Toc35971401"/>
      <w:bookmarkStart w:id="714" w:name="_Toc67903525"/>
      <w:bookmarkStart w:id="715" w:name="_Toc89295632"/>
      <w:bookmarkStart w:id="716" w:name="_Toc94261353"/>
      <w:bookmarkStart w:id="717" w:name="_Toc104199024"/>
      <w:bookmarkStart w:id="718" w:name="_Toc104489460"/>
      <w:bookmarkStart w:id="719" w:name="_Toc138762289"/>
      <w:r>
        <w:t>6.1.3.2.1</w:t>
      </w:r>
      <w:r>
        <w:tab/>
        <w:t>Description</w:t>
      </w:r>
      <w:bookmarkEnd w:id="712"/>
      <w:bookmarkEnd w:id="713"/>
      <w:bookmarkEnd w:id="714"/>
      <w:bookmarkEnd w:id="715"/>
      <w:bookmarkEnd w:id="716"/>
      <w:bookmarkEnd w:id="717"/>
      <w:bookmarkEnd w:id="718"/>
      <w:bookmarkEnd w:id="719"/>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720" w:name="_Toc35971402"/>
      <w:bookmarkStart w:id="721" w:name="_Toc67903526"/>
      <w:bookmarkStart w:id="722" w:name="_Toc89295633"/>
      <w:bookmarkStart w:id="723" w:name="_Toc94261354"/>
      <w:bookmarkStart w:id="724" w:name="_Toc104199025"/>
      <w:bookmarkStart w:id="725" w:name="_Toc104489461"/>
      <w:bookmarkStart w:id="726" w:name="_Toc510696612"/>
      <w:bookmarkStart w:id="727" w:name="_Toc138762290"/>
      <w:r>
        <w:t>6.1.3.2.2</w:t>
      </w:r>
      <w:r>
        <w:tab/>
        <w:t>Resource Definition</w:t>
      </w:r>
      <w:bookmarkEnd w:id="720"/>
      <w:bookmarkEnd w:id="721"/>
      <w:bookmarkEnd w:id="722"/>
      <w:bookmarkEnd w:id="723"/>
      <w:bookmarkEnd w:id="724"/>
      <w:bookmarkEnd w:id="725"/>
      <w:bookmarkEnd w:id="727"/>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728" w:name="_Toc35971403"/>
      <w:bookmarkStart w:id="729" w:name="_Toc67903527"/>
      <w:bookmarkStart w:id="730" w:name="_Toc89295634"/>
      <w:bookmarkStart w:id="731" w:name="_Toc94261355"/>
      <w:bookmarkStart w:id="732" w:name="_Toc104199026"/>
      <w:bookmarkStart w:id="733" w:name="_Toc104489462"/>
      <w:bookmarkStart w:id="734" w:name="_Toc138762291"/>
      <w:r>
        <w:t>6.1.3.2.3</w:t>
      </w:r>
      <w:r>
        <w:tab/>
        <w:t>Resource Standard Methods</w:t>
      </w:r>
      <w:bookmarkEnd w:id="726"/>
      <w:bookmarkEnd w:id="728"/>
      <w:bookmarkEnd w:id="729"/>
      <w:bookmarkEnd w:id="730"/>
      <w:bookmarkEnd w:id="731"/>
      <w:bookmarkEnd w:id="732"/>
      <w:bookmarkEnd w:id="733"/>
      <w:bookmarkEnd w:id="734"/>
    </w:p>
    <w:p w14:paraId="03E9DAD6" w14:textId="0AF9B7CD" w:rsidR="008A6D4A" w:rsidRPr="00384E92" w:rsidRDefault="008A6D4A" w:rsidP="00D208E0">
      <w:pPr>
        <w:pStyle w:val="Heading6"/>
      </w:pPr>
      <w:bookmarkStart w:id="735" w:name="_Toc510696613"/>
      <w:bookmarkStart w:id="736" w:name="_Toc35971404"/>
      <w:bookmarkStart w:id="737" w:name="_Toc104199027"/>
      <w:bookmarkStart w:id="738" w:name="_Toc104489463"/>
      <w:bookmarkStart w:id="739" w:name="_Toc138762292"/>
      <w:r w:rsidRPr="00384E92">
        <w:t>6.</w:t>
      </w:r>
      <w:r>
        <w:t>1.3.2.3</w:t>
      </w:r>
      <w:r w:rsidRPr="00384E92">
        <w:t>.1</w:t>
      </w:r>
      <w:r w:rsidRPr="00384E92">
        <w:tab/>
      </w:r>
      <w:r w:rsidR="00324577">
        <w:t>POST</w:t>
      </w:r>
      <w:bookmarkEnd w:id="735"/>
      <w:bookmarkEnd w:id="736"/>
      <w:bookmarkEnd w:id="737"/>
      <w:bookmarkEnd w:id="738"/>
      <w:bookmarkEnd w:id="739"/>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377B65D0"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w:t>
      </w:r>
      <w:r w:rsidR="00FC521D">
        <w:t>POST</w:t>
      </w:r>
      <w:r w:rsidR="008A6D4A">
        <w:t xml:space="preserve">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A6D4A" w:rsidRPr="00B54FF5" w14:paraId="1C240B92" w14:textId="77777777" w:rsidTr="00743D85">
        <w:trPr>
          <w:jc w:val="center"/>
        </w:trPr>
        <w:tc>
          <w:tcPr>
            <w:tcW w:w="825" w:type="pct"/>
            <w:tcBorders>
              <w:bottom w:val="single" w:sz="6" w:space="0" w:color="auto"/>
            </w:tcBorders>
            <w:shd w:val="clear" w:color="auto" w:fill="C0C0C0"/>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
          <w:p w14:paraId="41F98304" w14:textId="77777777" w:rsidR="008A6D4A" w:rsidRPr="0016361A" w:rsidRDefault="008A6D4A" w:rsidP="00D66618">
            <w:pPr>
              <w:pStyle w:val="TAH"/>
            </w:pPr>
            <w:r w:rsidRPr="0016361A">
              <w:t>Description</w:t>
            </w:r>
          </w:p>
        </w:tc>
      </w:tr>
      <w:tr w:rsidR="008A6D4A" w:rsidRPr="00B54FF5" w14:paraId="4AF68377" w14:textId="77777777" w:rsidTr="00743D85">
        <w:trPr>
          <w:jc w:val="center"/>
        </w:trPr>
        <w:tc>
          <w:tcPr>
            <w:tcW w:w="825" w:type="pct"/>
            <w:tcBorders>
              <w:top w:val="single" w:sz="6" w:space="0" w:color="auto"/>
            </w:tcBorders>
            <w:shd w:val="clear" w:color="auto" w:fill="auto"/>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15C08E8" w14:textId="52335959" w:rsidR="008A6D4A" w:rsidRPr="0016361A" w:rsidRDefault="008A6D4A" w:rsidP="00ED3D4F">
            <w:pPr>
              <w:pStyle w:val="TAC"/>
            </w:pPr>
            <w:r w:rsidRPr="0016361A">
              <w:t>M</w:t>
            </w:r>
          </w:p>
        </w:tc>
        <w:tc>
          <w:tcPr>
            <w:tcW w:w="649" w:type="pct"/>
            <w:tcBorders>
              <w:top w:val="single" w:sz="6" w:space="0" w:color="auto"/>
            </w:tcBorders>
          </w:tcPr>
          <w:p w14:paraId="42CE5A83" w14:textId="2FBFC60A" w:rsidR="008A6D4A" w:rsidRPr="0016361A" w:rsidRDefault="008A6D4A" w:rsidP="00ED3D4F">
            <w:pPr>
              <w:pStyle w:val="TAL"/>
            </w:pPr>
            <w:r w:rsidRPr="0016361A">
              <w:t>1</w:t>
            </w:r>
          </w:p>
        </w:tc>
        <w:tc>
          <w:tcPr>
            <w:tcW w:w="583" w:type="pct"/>
            <w:tcBorders>
              <w:top w:val="single" w:sz="6" w:space="0" w:color="auto"/>
            </w:tcBorders>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743D85">
        <w:trPr>
          <w:jc w:val="center"/>
        </w:trPr>
        <w:tc>
          <w:tcPr>
            <w:tcW w:w="5000" w:type="pct"/>
            <w:gridSpan w:val="5"/>
            <w:shd w:val="clear" w:color="auto" w:fill="auto"/>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5F8A31E3" w:rsidR="008A6D4A" w:rsidRPr="00A04126" w:rsidRDefault="00203EA2" w:rsidP="008A6D4A">
      <w:pPr>
        <w:pStyle w:val="TH"/>
        <w:rPr>
          <w:rFonts w:cs="Arial"/>
        </w:rPr>
      </w:pPr>
      <w:r w:rsidRPr="00A04126">
        <w:t>Table</w:t>
      </w:r>
      <w:r>
        <w:t> </w:t>
      </w:r>
      <w:r w:rsidR="008A6D4A" w:rsidRPr="00A04126">
        <w:t>6.1.3.2.3.1-</w:t>
      </w:r>
      <w:r w:rsidR="00027A75">
        <w:t>4</w:t>
      </w:r>
      <w:r w:rsidR="008A6D4A" w:rsidRPr="00A04126">
        <w:t xml:space="preserve">: Headers supported by the </w:t>
      </w:r>
      <w:r w:rsidR="00027A75">
        <w:t>201</w:t>
      </w:r>
      <w:r w:rsidR="008A6D4A">
        <w:t xml:space="preserve"> </w:t>
      </w:r>
      <w:r w:rsidR="00CC5809">
        <w:t>R</w:t>
      </w:r>
      <w:r w:rsidR="008A6D4A">
        <w:t xml:space="preserve">esponse </w:t>
      </w:r>
      <w:r w:rsidR="00CC5809">
        <w:t>C</w:t>
      </w:r>
      <w:r w:rsidR="008A6D4A">
        <w:t>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8A6D4A" w:rsidRPr="00B54FF5" w14:paraId="1E0BCA05" w14:textId="77777777" w:rsidTr="00743D85">
        <w:trPr>
          <w:jc w:val="center"/>
        </w:trPr>
        <w:tc>
          <w:tcPr>
            <w:tcW w:w="981" w:type="pct"/>
            <w:tcBorders>
              <w:bottom w:val="single" w:sz="6" w:space="0" w:color="auto"/>
            </w:tcBorders>
            <w:shd w:val="clear" w:color="auto" w:fill="C0C0C0"/>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
          <w:p w14:paraId="546767F3" w14:textId="77777777" w:rsidR="008A6D4A" w:rsidRPr="0016361A" w:rsidRDefault="008A6D4A" w:rsidP="00D66618">
            <w:pPr>
              <w:pStyle w:val="TAH"/>
            </w:pPr>
            <w:r w:rsidRPr="0016361A">
              <w:t>Description</w:t>
            </w:r>
          </w:p>
        </w:tc>
      </w:tr>
      <w:tr w:rsidR="008A6D4A" w:rsidRPr="00B54FF5" w14:paraId="7592CC8D" w14:textId="77777777" w:rsidTr="00743D85">
        <w:trPr>
          <w:jc w:val="center"/>
        </w:trPr>
        <w:tc>
          <w:tcPr>
            <w:tcW w:w="981" w:type="pct"/>
            <w:tcBorders>
              <w:top w:val="single" w:sz="6" w:space="0" w:color="auto"/>
            </w:tcBorders>
            <w:shd w:val="clear" w:color="auto" w:fill="auto"/>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
          <w:p w14:paraId="04384364" w14:textId="480529CF" w:rsidR="008A6D4A" w:rsidRPr="0016361A" w:rsidRDefault="008A6D4A" w:rsidP="00027A75">
            <w:pPr>
              <w:pStyle w:val="TAC"/>
            </w:pPr>
            <w:r w:rsidRPr="0016361A">
              <w:t>M</w:t>
            </w:r>
          </w:p>
        </w:tc>
        <w:tc>
          <w:tcPr>
            <w:tcW w:w="776" w:type="pct"/>
            <w:tcBorders>
              <w:top w:val="single" w:sz="6" w:space="0" w:color="auto"/>
            </w:tcBorders>
          </w:tcPr>
          <w:p w14:paraId="66CC5F06" w14:textId="13FDB6B4"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740" w:name="_Toc510696615"/>
      <w:bookmarkStart w:id="741" w:name="_Toc35971406"/>
      <w:bookmarkStart w:id="742" w:name="_Toc67903528"/>
      <w:bookmarkStart w:id="743" w:name="_Toc89295635"/>
      <w:bookmarkStart w:id="744" w:name="_Toc94261356"/>
      <w:bookmarkStart w:id="745" w:name="_Toc104199028"/>
      <w:bookmarkStart w:id="746" w:name="_Toc104489464"/>
      <w:bookmarkStart w:id="747" w:name="_Toc138762293"/>
      <w:r>
        <w:t>6.1.3.2.4</w:t>
      </w:r>
      <w:r>
        <w:tab/>
        <w:t>Resource Custom Operations</w:t>
      </w:r>
      <w:bookmarkEnd w:id="740"/>
      <w:bookmarkEnd w:id="741"/>
      <w:bookmarkEnd w:id="742"/>
      <w:bookmarkEnd w:id="743"/>
      <w:bookmarkEnd w:id="744"/>
      <w:bookmarkEnd w:id="745"/>
      <w:bookmarkEnd w:id="746"/>
      <w:bookmarkEnd w:id="747"/>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748" w:name="_Toc510696621"/>
      <w:bookmarkStart w:id="749" w:name="_Toc35971412"/>
      <w:bookmarkStart w:id="750" w:name="_Toc67903529"/>
      <w:bookmarkStart w:id="751" w:name="_Toc89295636"/>
      <w:bookmarkStart w:id="752" w:name="_Toc94261357"/>
      <w:bookmarkStart w:id="753" w:name="_Toc104199029"/>
      <w:bookmarkStart w:id="754" w:name="_Toc104489465"/>
      <w:bookmarkStart w:id="755" w:name="_Toc138762294"/>
      <w:r>
        <w:t>6.1.3.3</w:t>
      </w:r>
      <w:r>
        <w:tab/>
        <w:t xml:space="preserve">Resource: </w:t>
      </w:r>
      <w:r w:rsidR="00027A75">
        <w:t xml:space="preserve">Individual </w:t>
      </w:r>
      <w:r w:rsidR="00027A75">
        <w:rPr>
          <w:lang w:eastAsia="zh-CN"/>
        </w:rPr>
        <w:t>Time Synchronization</w:t>
      </w:r>
      <w:r w:rsidR="00027A75">
        <w:t xml:space="preserve"> Exposure Subscription</w:t>
      </w:r>
      <w:bookmarkEnd w:id="748"/>
      <w:bookmarkEnd w:id="749"/>
      <w:bookmarkEnd w:id="750"/>
      <w:bookmarkEnd w:id="751"/>
      <w:bookmarkEnd w:id="752"/>
      <w:bookmarkEnd w:id="753"/>
      <w:bookmarkEnd w:id="754"/>
      <w:bookmarkEnd w:id="755"/>
    </w:p>
    <w:p w14:paraId="1BB51C27" w14:textId="77777777" w:rsidR="00027A75" w:rsidRDefault="00027A75" w:rsidP="00027A75">
      <w:pPr>
        <w:pStyle w:val="Heading5"/>
      </w:pPr>
      <w:bookmarkStart w:id="756" w:name="_Toc89295637"/>
      <w:bookmarkStart w:id="757" w:name="_Toc94261358"/>
      <w:bookmarkStart w:id="758" w:name="_Toc104199030"/>
      <w:bookmarkStart w:id="759" w:name="_Toc104489466"/>
      <w:bookmarkStart w:id="760" w:name="_Toc138762295"/>
      <w:r>
        <w:t>6.1.3.3.1</w:t>
      </w:r>
      <w:r>
        <w:tab/>
        <w:t>Description</w:t>
      </w:r>
      <w:bookmarkEnd w:id="756"/>
      <w:bookmarkEnd w:id="757"/>
      <w:bookmarkEnd w:id="758"/>
      <w:bookmarkEnd w:id="759"/>
      <w:bookmarkEnd w:id="760"/>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761" w:name="_Toc89295638"/>
      <w:bookmarkStart w:id="762" w:name="_Toc94261359"/>
      <w:bookmarkStart w:id="763" w:name="_Toc104199031"/>
      <w:bookmarkStart w:id="764" w:name="_Toc104489467"/>
      <w:bookmarkStart w:id="765" w:name="_Toc138762296"/>
      <w:r>
        <w:t>6.1.3.3.2</w:t>
      </w:r>
      <w:r>
        <w:tab/>
        <w:t>Resource Definition</w:t>
      </w:r>
      <w:bookmarkEnd w:id="761"/>
      <w:bookmarkEnd w:id="762"/>
      <w:bookmarkEnd w:id="763"/>
      <w:bookmarkEnd w:id="764"/>
      <w:bookmarkEnd w:id="765"/>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766" w:name="_Toc89295639"/>
      <w:bookmarkStart w:id="767" w:name="_Toc94261360"/>
      <w:bookmarkStart w:id="768" w:name="_Toc104199032"/>
      <w:bookmarkStart w:id="769" w:name="_Toc104489468"/>
      <w:bookmarkStart w:id="770" w:name="_Toc138762297"/>
      <w:r>
        <w:t>6.1.3.3.3</w:t>
      </w:r>
      <w:r>
        <w:tab/>
        <w:t>Resource Standard Methods</w:t>
      </w:r>
      <w:bookmarkEnd w:id="766"/>
      <w:bookmarkEnd w:id="767"/>
      <w:bookmarkEnd w:id="768"/>
      <w:bookmarkEnd w:id="769"/>
      <w:bookmarkEnd w:id="770"/>
    </w:p>
    <w:p w14:paraId="30811337" w14:textId="77777777" w:rsidR="00027A75" w:rsidRPr="00D61D2C" w:rsidRDefault="00027A75" w:rsidP="00027A75">
      <w:pPr>
        <w:pStyle w:val="Heading6"/>
      </w:pPr>
      <w:bookmarkStart w:id="771" w:name="_Toc89295640"/>
      <w:bookmarkStart w:id="772" w:name="_Toc94261361"/>
      <w:bookmarkStart w:id="773" w:name="_Toc104199033"/>
      <w:bookmarkStart w:id="774" w:name="_Toc104489469"/>
      <w:bookmarkStart w:id="775" w:name="_Toc138762298"/>
      <w:r w:rsidRPr="00D61D2C">
        <w:t>6.1.3.3.3.1</w:t>
      </w:r>
      <w:r w:rsidRPr="00D61D2C">
        <w:tab/>
        <w:t>GET</w:t>
      </w:r>
      <w:bookmarkEnd w:id="771"/>
      <w:bookmarkEnd w:id="772"/>
      <w:bookmarkEnd w:id="773"/>
      <w:bookmarkEnd w:id="774"/>
      <w:bookmarkEnd w:id="775"/>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lastRenderedPageBreak/>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Heading6"/>
      </w:pPr>
      <w:bookmarkStart w:id="776" w:name="_Toc89295641"/>
      <w:bookmarkStart w:id="777" w:name="_Toc94261362"/>
      <w:bookmarkStart w:id="778" w:name="_Toc104199034"/>
      <w:bookmarkStart w:id="779" w:name="_Toc104489470"/>
      <w:bookmarkStart w:id="780" w:name="_Toc138762299"/>
      <w:r w:rsidRPr="00384E92">
        <w:lastRenderedPageBreak/>
        <w:t>6.</w:t>
      </w:r>
      <w:r>
        <w:t>1.3.3.3</w:t>
      </w:r>
      <w:r w:rsidRPr="00384E92">
        <w:t>.</w:t>
      </w:r>
      <w:r>
        <w:t>2</w:t>
      </w:r>
      <w:r w:rsidRPr="00384E92">
        <w:tab/>
      </w:r>
      <w:r>
        <w:t>DELETE</w:t>
      </w:r>
      <w:bookmarkEnd w:id="776"/>
      <w:bookmarkEnd w:id="777"/>
      <w:bookmarkEnd w:id="778"/>
      <w:bookmarkEnd w:id="779"/>
      <w:bookmarkEnd w:id="780"/>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Heading6"/>
      </w:pPr>
      <w:bookmarkStart w:id="781" w:name="_Toc104199035"/>
      <w:bookmarkStart w:id="782" w:name="_Toc104489471"/>
      <w:bookmarkStart w:id="783" w:name="_Toc138762300"/>
      <w:r w:rsidRPr="00384E92">
        <w:lastRenderedPageBreak/>
        <w:t>6.</w:t>
      </w:r>
      <w:r>
        <w:t>1.3.3.3</w:t>
      </w:r>
      <w:r w:rsidRPr="00384E92">
        <w:t>.</w:t>
      </w:r>
      <w:r>
        <w:t>3</w:t>
      </w:r>
      <w:r w:rsidRPr="00384E92">
        <w:tab/>
      </w:r>
      <w:r>
        <w:t>PUT</w:t>
      </w:r>
      <w:bookmarkEnd w:id="781"/>
      <w:bookmarkEnd w:id="782"/>
      <w:bookmarkEnd w:id="783"/>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45E82C37" w14:textId="77777777" w:rsidR="00EA6061" w:rsidRPr="001769FF" w:rsidRDefault="00EA6061" w:rsidP="00EA6061">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A6061" w:rsidRPr="00B54FF5" w14:paraId="5F0544E7" w14:textId="77777777" w:rsidTr="00743D85">
        <w:trPr>
          <w:jc w:val="center"/>
        </w:trPr>
        <w:tc>
          <w:tcPr>
            <w:tcW w:w="825" w:type="pct"/>
            <w:tcBorders>
              <w:bottom w:val="single" w:sz="6" w:space="0" w:color="auto"/>
            </w:tcBorders>
            <w:shd w:val="clear" w:color="auto" w:fill="C0C0C0"/>
          </w:tcPr>
          <w:p w14:paraId="76F51E62" w14:textId="77777777" w:rsidR="00EA6061" w:rsidRPr="0016361A" w:rsidRDefault="00EA6061" w:rsidP="00D62A29">
            <w:pPr>
              <w:pStyle w:val="TAH"/>
            </w:pPr>
            <w:r w:rsidRPr="0016361A">
              <w:t>Data type</w:t>
            </w:r>
          </w:p>
        </w:tc>
        <w:tc>
          <w:tcPr>
            <w:tcW w:w="225" w:type="pct"/>
            <w:tcBorders>
              <w:bottom w:val="single" w:sz="6" w:space="0" w:color="auto"/>
            </w:tcBorders>
            <w:shd w:val="clear" w:color="auto" w:fill="C0C0C0"/>
          </w:tcPr>
          <w:p w14:paraId="349B7EBA" w14:textId="77777777" w:rsidR="00EA6061" w:rsidRPr="0016361A" w:rsidRDefault="00EA6061" w:rsidP="00D62A29">
            <w:pPr>
              <w:pStyle w:val="TAH"/>
            </w:pPr>
            <w:r w:rsidRPr="0016361A">
              <w:t>P</w:t>
            </w:r>
          </w:p>
        </w:tc>
        <w:tc>
          <w:tcPr>
            <w:tcW w:w="649" w:type="pct"/>
            <w:tcBorders>
              <w:bottom w:val="single" w:sz="6" w:space="0" w:color="auto"/>
            </w:tcBorders>
            <w:shd w:val="clear" w:color="auto" w:fill="C0C0C0"/>
          </w:tcPr>
          <w:p w14:paraId="4C59796A" w14:textId="77777777" w:rsidR="00EA6061" w:rsidRPr="0016361A" w:rsidRDefault="00EA6061" w:rsidP="00D62A29">
            <w:pPr>
              <w:pStyle w:val="TAH"/>
            </w:pPr>
            <w:r w:rsidRPr="0016361A">
              <w:t>Cardinality</w:t>
            </w:r>
          </w:p>
        </w:tc>
        <w:tc>
          <w:tcPr>
            <w:tcW w:w="583" w:type="pct"/>
            <w:tcBorders>
              <w:bottom w:val="single" w:sz="6" w:space="0" w:color="auto"/>
            </w:tcBorders>
            <w:shd w:val="clear" w:color="auto" w:fill="C0C0C0"/>
          </w:tcPr>
          <w:p w14:paraId="1F93BB2A" w14:textId="77777777" w:rsidR="00EA6061" w:rsidRPr="0016361A" w:rsidRDefault="00EA6061" w:rsidP="00D62A29">
            <w:pPr>
              <w:pStyle w:val="TAH"/>
            </w:pPr>
            <w:r w:rsidRPr="0016361A">
              <w:t>Response</w:t>
            </w:r>
          </w:p>
          <w:p w14:paraId="01800411" w14:textId="77777777" w:rsidR="00EA6061" w:rsidRPr="0016361A" w:rsidRDefault="00EA6061" w:rsidP="00D62A29">
            <w:pPr>
              <w:pStyle w:val="TAH"/>
            </w:pPr>
            <w:r w:rsidRPr="0016361A">
              <w:t>codes</w:t>
            </w:r>
          </w:p>
        </w:tc>
        <w:tc>
          <w:tcPr>
            <w:tcW w:w="2718" w:type="pct"/>
            <w:tcBorders>
              <w:bottom w:val="single" w:sz="6" w:space="0" w:color="auto"/>
            </w:tcBorders>
            <w:shd w:val="clear" w:color="auto" w:fill="C0C0C0"/>
          </w:tcPr>
          <w:p w14:paraId="2728B06E" w14:textId="77777777" w:rsidR="00EA6061" w:rsidRPr="0016361A" w:rsidRDefault="00EA6061" w:rsidP="00D62A29">
            <w:pPr>
              <w:pStyle w:val="TAH"/>
            </w:pPr>
            <w:r w:rsidRPr="0016361A">
              <w:t>Description</w:t>
            </w:r>
          </w:p>
        </w:tc>
      </w:tr>
      <w:tr w:rsidR="00EA6061" w:rsidRPr="00B54FF5" w14:paraId="7C9BD99B" w14:textId="77777777" w:rsidTr="00743D85">
        <w:trPr>
          <w:jc w:val="center"/>
        </w:trPr>
        <w:tc>
          <w:tcPr>
            <w:tcW w:w="825" w:type="pct"/>
            <w:tcBorders>
              <w:top w:val="single" w:sz="6" w:space="0" w:color="auto"/>
            </w:tcBorders>
            <w:shd w:val="clear" w:color="auto" w:fill="auto"/>
          </w:tcPr>
          <w:p w14:paraId="68312832" w14:textId="77777777" w:rsidR="00EA6061" w:rsidRPr="002C2FE7" w:rsidRDefault="00EA6061" w:rsidP="00D62A29">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0DFF941" w14:textId="77777777" w:rsidR="00EA6061" w:rsidRPr="0016361A" w:rsidRDefault="00EA6061" w:rsidP="00D62A29">
            <w:pPr>
              <w:pStyle w:val="TAC"/>
            </w:pPr>
            <w:r>
              <w:rPr>
                <w:rFonts w:hint="eastAsia"/>
                <w:lang w:eastAsia="zh-CN"/>
              </w:rPr>
              <w:t>M</w:t>
            </w:r>
          </w:p>
        </w:tc>
        <w:tc>
          <w:tcPr>
            <w:tcW w:w="649" w:type="pct"/>
            <w:tcBorders>
              <w:top w:val="single" w:sz="6" w:space="0" w:color="auto"/>
            </w:tcBorders>
          </w:tcPr>
          <w:p w14:paraId="6B6A0C73" w14:textId="77777777" w:rsidR="00EA6061" w:rsidRDefault="00EA6061" w:rsidP="00D62A29">
            <w:pPr>
              <w:pStyle w:val="TAL"/>
              <w:rPr>
                <w:lang w:eastAsia="zh-CN"/>
              </w:rPr>
            </w:pPr>
            <w:r>
              <w:rPr>
                <w:lang w:eastAsia="zh-CN"/>
              </w:rPr>
              <w:t>1</w:t>
            </w:r>
          </w:p>
        </w:tc>
        <w:tc>
          <w:tcPr>
            <w:tcW w:w="583" w:type="pct"/>
            <w:tcBorders>
              <w:top w:val="single" w:sz="6" w:space="0" w:color="auto"/>
            </w:tcBorders>
          </w:tcPr>
          <w:p w14:paraId="5E6C8FD0" w14:textId="77777777" w:rsidR="00EA6061" w:rsidRDefault="00EA6061" w:rsidP="00D62A29">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05D5F81B" w14:textId="77777777" w:rsidR="00EA6061" w:rsidRDefault="00EA6061" w:rsidP="00D62A29">
            <w:pPr>
              <w:pStyle w:val="TAL"/>
            </w:pPr>
            <w:r>
              <w:t xml:space="preserve">The subscription was updated successfully. </w:t>
            </w:r>
          </w:p>
        </w:tc>
      </w:tr>
      <w:tr w:rsidR="00EA6061" w:rsidRPr="00B54FF5" w14:paraId="277876F8" w14:textId="77777777" w:rsidTr="00743D85">
        <w:trPr>
          <w:jc w:val="center"/>
        </w:trPr>
        <w:tc>
          <w:tcPr>
            <w:tcW w:w="825" w:type="pct"/>
            <w:shd w:val="clear" w:color="auto" w:fill="auto"/>
          </w:tcPr>
          <w:p w14:paraId="01F7F930" w14:textId="77777777" w:rsidR="00EA6061" w:rsidRPr="0016361A" w:rsidRDefault="00EA6061" w:rsidP="00D62A29">
            <w:pPr>
              <w:pStyle w:val="TAL"/>
            </w:pPr>
            <w:r w:rsidRPr="0016361A">
              <w:t>n/a</w:t>
            </w:r>
          </w:p>
        </w:tc>
        <w:tc>
          <w:tcPr>
            <w:tcW w:w="225" w:type="pct"/>
          </w:tcPr>
          <w:p w14:paraId="211F4CE1" w14:textId="77777777" w:rsidR="00EA6061" w:rsidRPr="0016361A" w:rsidRDefault="00EA6061" w:rsidP="00D62A29">
            <w:pPr>
              <w:pStyle w:val="TAC"/>
            </w:pPr>
          </w:p>
        </w:tc>
        <w:tc>
          <w:tcPr>
            <w:tcW w:w="649" w:type="pct"/>
          </w:tcPr>
          <w:p w14:paraId="48D50E2F" w14:textId="77777777" w:rsidR="00EA6061" w:rsidRDefault="00EA6061" w:rsidP="00D62A29">
            <w:pPr>
              <w:pStyle w:val="TAL"/>
              <w:rPr>
                <w:lang w:eastAsia="zh-CN"/>
              </w:rPr>
            </w:pPr>
          </w:p>
        </w:tc>
        <w:tc>
          <w:tcPr>
            <w:tcW w:w="583" w:type="pct"/>
          </w:tcPr>
          <w:p w14:paraId="308E05A1" w14:textId="77777777" w:rsidR="00EA6061" w:rsidRDefault="00EA6061" w:rsidP="00D62A29">
            <w:pPr>
              <w:pStyle w:val="TAL"/>
              <w:rPr>
                <w:lang w:eastAsia="zh-CN"/>
              </w:rPr>
            </w:pPr>
            <w:r>
              <w:rPr>
                <w:lang w:eastAsia="zh-CN"/>
              </w:rPr>
              <w:t>204 No Content</w:t>
            </w:r>
          </w:p>
        </w:tc>
        <w:tc>
          <w:tcPr>
            <w:tcW w:w="2718" w:type="pct"/>
            <w:shd w:val="clear" w:color="auto" w:fill="auto"/>
          </w:tcPr>
          <w:p w14:paraId="537AC22F" w14:textId="622B46EB" w:rsidR="00EA6061" w:rsidRDefault="00EA6061" w:rsidP="00CB624F">
            <w:pPr>
              <w:pStyle w:val="TAL"/>
            </w:pPr>
            <w:r>
              <w:t xml:space="preserve">The subscription was </w:t>
            </w:r>
            <w:r w:rsidR="00CB624F">
              <w:t xml:space="preserve">updated </w:t>
            </w:r>
            <w:r>
              <w:t>successfully.</w:t>
            </w:r>
          </w:p>
        </w:tc>
      </w:tr>
      <w:tr w:rsidR="00EA6061" w:rsidRPr="00B54FF5" w14:paraId="70495EAD" w14:textId="77777777" w:rsidTr="00743D85">
        <w:trPr>
          <w:jc w:val="center"/>
        </w:trPr>
        <w:tc>
          <w:tcPr>
            <w:tcW w:w="825" w:type="pct"/>
            <w:shd w:val="clear" w:color="auto" w:fill="auto"/>
          </w:tcPr>
          <w:p w14:paraId="5378BF2A" w14:textId="77777777" w:rsidR="00EA6061" w:rsidRPr="0016361A" w:rsidRDefault="00EA6061" w:rsidP="00D62A29">
            <w:pPr>
              <w:pStyle w:val="TAL"/>
            </w:pPr>
            <w:r>
              <w:t>RedirectResponse</w:t>
            </w:r>
          </w:p>
        </w:tc>
        <w:tc>
          <w:tcPr>
            <w:tcW w:w="225" w:type="pct"/>
          </w:tcPr>
          <w:p w14:paraId="5A4A9B81" w14:textId="77777777" w:rsidR="00EA6061" w:rsidRPr="0016361A" w:rsidRDefault="00EA6061" w:rsidP="00D62A29">
            <w:pPr>
              <w:pStyle w:val="TAC"/>
            </w:pPr>
            <w:r>
              <w:t>O</w:t>
            </w:r>
          </w:p>
        </w:tc>
        <w:tc>
          <w:tcPr>
            <w:tcW w:w="649" w:type="pct"/>
          </w:tcPr>
          <w:p w14:paraId="7B3C7741" w14:textId="77777777" w:rsidR="00EA6061" w:rsidRDefault="00EA6061" w:rsidP="00D62A29">
            <w:pPr>
              <w:pStyle w:val="TAL"/>
              <w:rPr>
                <w:lang w:eastAsia="zh-CN"/>
              </w:rPr>
            </w:pPr>
            <w:r>
              <w:t>0..1</w:t>
            </w:r>
          </w:p>
        </w:tc>
        <w:tc>
          <w:tcPr>
            <w:tcW w:w="583" w:type="pct"/>
          </w:tcPr>
          <w:p w14:paraId="59B7FF2F" w14:textId="77777777" w:rsidR="00EA6061" w:rsidRDefault="00EA6061" w:rsidP="00D62A29">
            <w:pPr>
              <w:pStyle w:val="TAL"/>
            </w:pPr>
            <w:r>
              <w:t>307 Temporary Redirect</w:t>
            </w:r>
          </w:p>
        </w:tc>
        <w:tc>
          <w:tcPr>
            <w:tcW w:w="2718" w:type="pct"/>
            <w:shd w:val="clear" w:color="auto" w:fill="auto"/>
          </w:tcPr>
          <w:p w14:paraId="077F9458" w14:textId="73089E1E" w:rsidR="00EA6061" w:rsidRDefault="00EA6061" w:rsidP="00F53B2A">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0B022C4A" w14:textId="77777777" w:rsidR="00283353" w:rsidRDefault="00283353" w:rsidP="00F53B2A">
            <w:pPr>
              <w:keepNext/>
              <w:keepLines/>
              <w:spacing w:after="0"/>
              <w:rPr>
                <w:rFonts w:ascii="Arial" w:hAnsi="Arial"/>
                <w:sz w:val="18"/>
              </w:rPr>
            </w:pPr>
          </w:p>
          <w:p w14:paraId="02C5909C" w14:textId="446AB562" w:rsidR="007878C1" w:rsidRPr="00A256D8" w:rsidRDefault="007878C1" w:rsidP="00F53B2A">
            <w:pPr>
              <w:keepNext/>
              <w:keepLines/>
              <w:spacing w:after="0"/>
            </w:pPr>
            <w:r w:rsidRPr="004C27D6">
              <w:t>(NOTE 2)</w:t>
            </w:r>
          </w:p>
        </w:tc>
      </w:tr>
      <w:tr w:rsidR="00EA6061" w:rsidRPr="00B54FF5" w14:paraId="6E122AF6" w14:textId="77777777" w:rsidTr="00743D85">
        <w:trPr>
          <w:jc w:val="center"/>
        </w:trPr>
        <w:tc>
          <w:tcPr>
            <w:tcW w:w="825" w:type="pct"/>
            <w:shd w:val="clear" w:color="auto" w:fill="auto"/>
          </w:tcPr>
          <w:p w14:paraId="49C200EB" w14:textId="77777777" w:rsidR="00EA6061" w:rsidRPr="0016361A" w:rsidRDefault="00EA6061" w:rsidP="00D62A29">
            <w:pPr>
              <w:pStyle w:val="TAL"/>
            </w:pPr>
            <w:r>
              <w:t>RedirectResponse</w:t>
            </w:r>
          </w:p>
        </w:tc>
        <w:tc>
          <w:tcPr>
            <w:tcW w:w="225" w:type="pct"/>
          </w:tcPr>
          <w:p w14:paraId="32AA21B2" w14:textId="77777777" w:rsidR="00EA6061" w:rsidRPr="0016361A" w:rsidRDefault="00EA6061" w:rsidP="00D62A29">
            <w:pPr>
              <w:pStyle w:val="TAC"/>
            </w:pPr>
            <w:r>
              <w:t>O</w:t>
            </w:r>
          </w:p>
        </w:tc>
        <w:tc>
          <w:tcPr>
            <w:tcW w:w="649" w:type="pct"/>
          </w:tcPr>
          <w:p w14:paraId="43DB79D6" w14:textId="77777777" w:rsidR="00EA6061" w:rsidRDefault="00EA6061" w:rsidP="00D62A29">
            <w:pPr>
              <w:pStyle w:val="TAL"/>
              <w:rPr>
                <w:lang w:eastAsia="zh-CN"/>
              </w:rPr>
            </w:pPr>
            <w:r>
              <w:t>0..1</w:t>
            </w:r>
          </w:p>
        </w:tc>
        <w:tc>
          <w:tcPr>
            <w:tcW w:w="583" w:type="pct"/>
          </w:tcPr>
          <w:p w14:paraId="55DDEE38" w14:textId="77777777" w:rsidR="00EA6061" w:rsidRDefault="00EA6061" w:rsidP="00D62A29">
            <w:pPr>
              <w:pStyle w:val="TAL"/>
              <w:rPr>
                <w:lang w:eastAsia="zh-CN"/>
              </w:rPr>
            </w:pPr>
            <w:r>
              <w:t>308 Permanent Redirect</w:t>
            </w:r>
          </w:p>
        </w:tc>
        <w:tc>
          <w:tcPr>
            <w:tcW w:w="2718" w:type="pct"/>
            <w:shd w:val="clear" w:color="auto" w:fill="auto"/>
          </w:tcPr>
          <w:p w14:paraId="12681F0C" w14:textId="2CA6E09B" w:rsidR="00EA6061" w:rsidRDefault="00EA6061" w:rsidP="007878C1">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6D69C17C" w14:textId="77777777" w:rsidR="00283353" w:rsidRDefault="00283353" w:rsidP="007878C1">
            <w:pPr>
              <w:pStyle w:val="TAL"/>
            </w:pPr>
          </w:p>
          <w:p w14:paraId="3E08AE44" w14:textId="3F7BD68B" w:rsidR="007878C1" w:rsidRDefault="007878C1" w:rsidP="007878C1">
            <w:pPr>
              <w:pStyle w:val="TAL"/>
            </w:pPr>
            <w:r w:rsidRPr="004C27D6">
              <w:t>(NOTE 2)</w:t>
            </w:r>
          </w:p>
        </w:tc>
      </w:tr>
      <w:tr w:rsidR="00EA6061" w:rsidRPr="00B54FF5" w14:paraId="0B4DB8A7" w14:textId="77777777" w:rsidTr="00743D85">
        <w:trPr>
          <w:jc w:val="center"/>
        </w:trPr>
        <w:tc>
          <w:tcPr>
            <w:tcW w:w="5000" w:type="pct"/>
            <w:gridSpan w:val="5"/>
            <w:shd w:val="clear" w:color="auto" w:fill="auto"/>
          </w:tcPr>
          <w:p w14:paraId="45979F1B" w14:textId="77777777" w:rsidR="00EA6061" w:rsidRDefault="00EA6061" w:rsidP="00D62A29">
            <w:pPr>
              <w:pStyle w:val="TAN"/>
            </w:pPr>
            <w:r w:rsidRPr="0016361A">
              <w:t>NOTE</w:t>
            </w:r>
            <w:r w:rsidR="007878C1">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A070B6A" w14:textId="20B657C5" w:rsidR="007878C1" w:rsidRPr="0016361A" w:rsidRDefault="007878C1" w:rsidP="00D62A29">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lastRenderedPageBreak/>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784" w:name="_Toc89295642"/>
      <w:bookmarkStart w:id="785" w:name="_Toc94261363"/>
      <w:bookmarkStart w:id="786" w:name="_Toc104199036"/>
      <w:bookmarkStart w:id="787" w:name="_Toc104489472"/>
      <w:bookmarkStart w:id="788" w:name="_Toc138762301"/>
      <w:r w:rsidRPr="00AA2E4A">
        <w:t>6.1.3.</w:t>
      </w:r>
      <w:r>
        <w:t>3</w:t>
      </w:r>
      <w:r w:rsidRPr="00AA2E4A">
        <w:t>.4</w:t>
      </w:r>
      <w:r w:rsidRPr="00AA2E4A">
        <w:tab/>
        <w:t>Resource Custom Operations</w:t>
      </w:r>
      <w:bookmarkEnd w:id="784"/>
      <w:bookmarkEnd w:id="785"/>
      <w:bookmarkEnd w:id="786"/>
      <w:bookmarkEnd w:id="787"/>
      <w:bookmarkEnd w:id="788"/>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789" w:name="_Toc89295643"/>
      <w:bookmarkStart w:id="790" w:name="_Toc94261364"/>
      <w:bookmarkStart w:id="791" w:name="_Toc104199037"/>
      <w:bookmarkStart w:id="792" w:name="_Toc104489473"/>
      <w:bookmarkStart w:id="793" w:name="_Toc138762302"/>
      <w:r>
        <w:t>6.1.3.4</w:t>
      </w:r>
      <w:r>
        <w:tab/>
        <w:t xml:space="preserve">Resource: </w:t>
      </w:r>
      <w:r>
        <w:rPr>
          <w:lang w:eastAsia="zh-CN"/>
        </w:rPr>
        <w:t>Time Synchronization</w:t>
      </w:r>
      <w:r>
        <w:t xml:space="preserve"> Exposure Configurations</w:t>
      </w:r>
      <w:bookmarkEnd w:id="789"/>
      <w:bookmarkEnd w:id="790"/>
      <w:bookmarkEnd w:id="791"/>
      <w:bookmarkEnd w:id="792"/>
      <w:bookmarkEnd w:id="793"/>
    </w:p>
    <w:p w14:paraId="2B710773" w14:textId="77777777" w:rsidR="00027A75" w:rsidRDefault="00027A75" w:rsidP="00027A75">
      <w:pPr>
        <w:pStyle w:val="Heading5"/>
      </w:pPr>
      <w:bookmarkStart w:id="794" w:name="_Toc89295644"/>
      <w:bookmarkStart w:id="795" w:name="_Toc94261365"/>
      <w:bookmarkStart w:id="796" w:name="_Toc104199038"/>
      <w:bookmarkStart w:id="797" w:name="_Toc104489474"/>
      <w:bookmarkStart w:id="798" w:name="_Toc138762303"/>
      <w:r>
        <w:t>6.1.3.4.1</w:t>
      </w:r>
      <w:r>
        <w:tab/>
        <w:t>Description</w:t>
      </w:r>
      <w:bookmarkEnd w:id="794"/>
      <w:bookmarkEnd w:id="795"/>
      <w:bookmarkEnd w:id="796"/>
      <w:bookmarkEnd w:id="797"/>
      <w:bookmarkEnd w:id="798"/>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799" w:name="_Toc89295645"/>
      <w:bookmarkStart w:id="800" w:name="_Toc94261366"/>
      <w:bookmarkStart w:id="801" w:name="_Toc104199039"/>
      <w:bookmarkStart w:id="802" w:name="_Toc104489475"/>
      <w:bookmarkStart w:id="803" w:name="_Toc138762304"/>
      <w:r>
        <w:t>6.1.3.4.2</w:t>
      </w:r>
      <w:r>
        <w:tab/>
        <w:t>Resource Definition</w:t>
      </w:r>
      <w:bookmarkEnd w:id="799"/>
      <w:bookmarkEnd w:id="800"/>
      <w:bookmarkEnd w:id="801"/>
      <w:bookmarkEnd w:id="802"/>
      <w:bookmarkEnd w:id="803"/>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804" w:name="_Toc89295646"/>
      <w:bookmarkStart w:id="805" w:name="_Toc94261367"/>
      <w:bookmarkStart w:id="806" w:name="_Toc104199040"/>
      <w:bookmarkStart w:id="807" w:name="_Toc104489476"/>
      <w:bookmarkStart w:id="808" w:name="_Toc138762305"/>
      <w:r>
        <w:t>6.1.3.4.3</w:t>
      </w:r>
      <w:r>
        <w:tab/>
        <w:t>Resource Standard Methods</w:t>
      </w:r>
      <w:bookmarkEnd w:id="804"/>
      <w:bookmarkEnd w:id="805"/>
      <w:bookmarkEnd w:id="806"/>
      <w:bookmarkEnd w:id="807"/>
      <w:bookmarkEnd w:id="808"/>
    </w:p>
    <w:p w14:paraId="216C8939" w14:textId="77777777" w:rsidR="00027A75" w:rsidRPr="00384E92" w:rsidRDefault="00027A75" w:rsidP="00027A75">
      <w:pPr>
        <w:pStyle w:val="Heading6"/>
      </w:pPr>
      <w:bookmarkStart w:id="809" w:name="_Toc89295647"/>
      <w:bookmarkStart w:id="810" w:name="_Toc94261368"/>
      <w:bookmarkStart w:id="811" w:name="_Toc104199041"/>
      <w:bookmarkStart w:id="812" w:name="_Toc104489477"/>
      <w:bookmarkStart w:id="813" w:name="_Toc138762306"/>
      <w:r w:rsidRPr="00384E92">
        <w:t>6.</w:t>
      </w:r>
      <w:r>
        <w:t>1.3.4.3</w:t>
      </w:r>
      <w:r w:rsidRPr="00384E92">
        <w:t>.1</w:t>
      </w:r>
      <w:r w:rsidRPr="00384E92">
        <w:tab/>
      </w:r>
      <w:r>
        <w:t>POST</w:t>
      </w:r>
      <w:bookmarkEnd w:id="809"/>
      <w:bookmarkEnd w:id="810"/>
      <w:bookmarkEnd w:id="811"/>
      <w:bookmarkEnd w:id="812"/>
      <w:bookmarkEnd w:id="813"/>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lastRenderedPageBreak/>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FABDE1C" w14:textId="3A1A9BA5" w:rsidR="00027A75" w:rsidRPr="00A04126" w:rsidRDefault="00EB46E1" w:rsidP="00027A75">
      <w:pPr>
        <w:pStyle w:val="TH"/>
        <w:rPr>
          <w:rFonts w:cs="Arial"/>
        </w:rPr>
      </w:pPr>
      <w:r w:rsidRPr="00A04126">
        <w:t>Table</w:t>
      </w:r>
      <w:r>
        <w:t> </w:t>
      </w:r>
      <w:r w:rsidR="00027A75" w:rsidRPr="00A04126">
        <w:t>6.1.3.</w:t>
      </w:r>
      <w:r w:rsidR="00027A75">
        <w:t>4</w:t>
      </w:r>
      <w:r w:rsidR="00027A75" w:rsidRPr="00A04126">
        <w:t>.3.1-</w:t>
      </w:r>
      <w:r w:rsidR="00027A75">
        <w:t>4</w:t>
      </w:r>
      <w:r w:rsidR="00027A75" w:rsidRPr="00A04126">
        <w:t xml:space="preserve">: Headers supported by the </w:t>
      </w:r>
      <w:r w:rsidR="00027A75">
        <w:t xml:space="preserve">201 </w:t>
      </w:r>
      <w:r w:rsidR="00655DE9">
        <w:t>R</w:t>
      </w:r>
      <w:r w:rsidR="00027A75">
        <w:t xml:space="preserve">esponse </w:t>
      </w:r>
      <w:r w:rsidR="00655DE9">
        <w:t>C</w:t>
      </w:r>
      <w:r w:rsidR="00027A75">
        <w:t>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85"/>
        <w:gridCol w:w="992"/>
        <w:gridCol w:w="709"/>
        <w:gridCol w:w="1276"/>
        <w:gridCol w:w="5295"/>
      </w:tblGrid>
      <w:tr w:rsidR="00027A75" w:rsidRPr="00B54FF5" w14:paraId="5BBAFE68" w14:textId="77777777" w:rsidTr="00743D85">
        <w:trPr>
          <w:jc w:val="center"/>
        </w:trPr>
        <w:tc>
          <w:tcPr>
            <w:tcW w:w="532" w:type="pct"/>
            <w:tcBorders>
              <w:bottom w:val="single" w:sz="6" w:space="0" w:color="auto"/>
            </w:tcBorders>
            <w:shd w:val="clear" w:color="auto" w:fill="C0C0C0"/>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
          <w:p w14:paraId="2B8656C1" w14:textId="77777777" w:rsidR="00027A75" w:rsidRPr="0016361A" w:rsidRDefault="00027A75" w:rsidP="005330BF">
            <w:pPr>
              <w:pStyle w:val="TAH"/>
            </w:pPr>
            <w:r w:rsidRPr="0016361A">
              <w:t>Description</w:t>
            </w:r>
          </w:p>
        </w:tc>
      </w:tr>
      <w:tr w:rsidR="00027A75" w:rsidRPr="00B54FF5" w14:paraId="7E13FF83" w14:textId="77777777" w:rsidTr="00743D85">
        <w:trPr>
          <w:jc w:val="center"/>
        </w:trPr>
        <w:tc>
          <w:tcPr>
            <w:tcW w:w="532" w:type="pct"/>
            <w:tcBorders>
              <w:top w:val="single" w:sz="6" w:space="0" w:color="auto"/>
            </w:tcBorders>
            <w:shd w:val="clear" w:color="auto" w:fill="auto"/>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
          <w:p w14:paraId="44472F8B" w14:textId="77777777" w:rsidR="00027A75" w:rsidRPr="0016361A" w:rsidRDefault="00027A75" w:rsidP="005330BF">
            <w:pPr>
              <w:pStyle w:val="TAL"/>
            </w:pPr>
            <w:r w:rsidRPr="0016361A">
              <w:t>string</w:t>
            </w:r>
          </w:p>
        </w:tc>
        <w:tc>
          <w:tcPr>
            <w:tcW w:w="383" w:type="pct"/>
            <w:tcBorders>
              <w:top w:val="single" w:sz="6" w:space="0" w:color="auto"/>
            </w:tcBorders>
          </w:tcPr>
          <w:p w14:paraId="79F7C05C" w14:textId="77777777" w:rsidR="00027A75" w:rsidRPr="0016361A" w:rsidRDefault="00027A75" w:rsidP="005330BF">
            <w:pPr>
              <w:pStyle w:val="TAC"/>
            </w:pPr>
            <w:r w:rsidRPr="0016361A">
              <w:t>M</w:t>
            </w:r>
          </w:p>
        </w:tc>
        <w:tc>
          <w:tcPr>
            <w:tcW w:w="689" w:type="pct"/>
            <w:tcBorders>
              <w:top w:val="single" w:sz="6" w:space="0" w:color="auto"/>
            </w:tcBorders>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814" w:name="_Toc89295648"/>
      <w:bookmarkStart w:id="815" w:name="_Toc94261369"/>
      <w:bookmarkStart w:id="816" w:name="_Toc104199042"/>
      <w:bookmarkStart w:id="817" w:name="_Toc104489478"/>
      <w:bookmarkStart w:id="818" w:name="_Toc138762307"/>
      <w:r>
        <w:t>6.1.3.4.4</w:t>
      </w:r>
      <w:r>
        <w:tab/>
        <w:t>Resource Custom Operations</w:t>
      </w:r>
      <w:bookmarkEnd w:id="814"/>
      <w:bookmarkEnd w:id="815"/>
      <w:bookmarkEnd w:id="816"/>
      <w:bookmarkEnd w:id="817"/>
      <w:bookmarkEnd w:id="818"/>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819" w:name="_Toc89295649"/>
      <w:bookmarkStart w:id="820" w:name="_Toc94261370"/>
      <w:bookmarkStart w:id="821" w:name="_Toc104199043"/>
      <w:bookmarkStart w:id="822" w:name="_Toc104489479"/>
      <w:bookmarkStart w:id="823" w:name="_Toc138762308"/>
      <w:r>
        <w:t>6.1.3.5</w:t>
      </w:r>
      <w:r>
        <w:tab/>
        <w:t xml:space="preserve">Resource: Individual </w:t>
      </w:r>
      <w:r>
        <w:rPr>
          <w:lang w:eastAsia="zh-CN"/>
        </w:rPr>
        <w:t>Time Synchronization</w:t>
      </w:r>
      <w:r>
        <w:t xml:space="preserve"> Exposure Configuration</w:t>
      </w:r>
      <w:bookmarkEnd w:id="819"/>
      <w:bookmarkEnd w:id="820"/>
      <w:bookmarkEnd w:id="821"/>
      <w:bookmarkEnd w:id="822"/>
      <w:bookmarkEnd w:id="823"/>
    </w:p>
    <w:p w14:paraId="108B5080" w14:textId="77777777" w:rsidR="00027A75" w:rsidRDefault="00027A75" w:rsidP="00027A75">
      <w:pPr>
        <w:pStyle w:val="Heading5"/>
      </w:pPr>
      <w:bookmarkStart w:id="824" w:name="_Toc89295650"/>
      <w:bookmarkStart w:id="825" w:name="_Toc94261371"/>
      <w:bookmarkStart w:id="826" w:name="_Toc104199044"/>
      <w:bookmarkStart w:id="827" w:name="_Toc104489480"/>
      <w:bookmarkStart w:id="828" w:name="_Toc138762309"/>
      <w:r>
        <w:t>6.1.3.5.1</w:t>
      </w:r>
      <w:r>
        <w:tab/>
        <w:t>Description</w:t>
      </w:r>
      <w:bookmarkEnd w:id="824"/>
      <w:bookmarkEnd w:id="825"/>
      <w:bookmarkEnd w:id="826"/>
      <w:bookmarkEnd w:id="827"/>
      <w:bookmarkEnd w:id="828"/>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829" w:name="_Toc89295651"/>
      <w:bookmarkStart w:id="830" w:name="_Toc94261372"/>
      <w:bookmarkStart w:id="831" w:name="_Toc104199045"/>
      <w:bookmarkStart w:id="832" w:name="_Toc104489481"/>
      <w:bookmarkStart w:id="833" w:name="_Toc138762310"/>
      <w:r>
        <w:t>6.1.3.5.2</w:t>
      </w:r>
      <w:r>
        <w:tab/>
        <w:t>Resource Definition</w:t>
      </w:r>
      <w:bookmarkEnd w:id="829"/>
      <w:bookmarkEnd w:id="830"/>
      <w:bookmarkEnd w:id="831"/>
      <w:bookmarkEnd w:id="832"/>
      <w:bookmarkEnd w:id="833"/>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834" w:name="_Toc89295652"/>
      <w:bookmarkStart w:id="835" w:name="_Toc94261373"/>
      <w:bookmarkStart w:id="836" w:name="_Toc104199046"/>
      <w:bookmarkStart w:id="837" w:name="_Toc104489482"/>
      <w:bookmarkStart w:id="838" w:name="_Toc138762311"/>
      <w:r>
        <w:t>6.1.3.5.3</w:t>
      </w:r>
      <w:r>
        <w:tab/>
        <w:t>Resource Standard Methods</w:t>
      </w:r>
      <w:bookmarkEnd w:id="834"/>
      <w:bookmarkEnd w:id="835"/>
      <w:bookmarkEnd w:id="836"/>
      <w:bookmarkEnd w:id="837"/>
      <w:bookmarkEnd w:id="838"/>
    </w:p>
    <w:p w14:paraId="37A60C29" w14:textId="77777777" w:rsidR="00027A75" w:rsidRPr="00D61D2C" w:rsidRDefault="00027A75" w:rsidP="00027A75">
      <w:pPr>
        <w:pStyle w:val="Heading6"/>
      </w:pPr>
      <w:bookmarkStart w:id="839" w:name="_Toc89295653"/>
      <w:bookmarkStart w:id="840" w:name="_Toc94261374"/>
      <w:bookmarkStart w:id="841" w:name="_Toc104199047"/>
      <w:bookmarkStart w:id="842" w:name="_Toc104489483"/>
      <w:bookmarkStart w:id="843" w:name="_Toc138762312"/>
      <w:r w:rsidRPr="00D61D2C">
        <w:t>6.1.3.</w:t>
      </w:r>
      <w:r>
        <w:t>5</w:t>
      </w:r>
      <w:r w:rsidRPr="00D61D2C">
        <w:t>.3.1</w:t>
      </w:r>
      <w:r w:rsidRPr="00D61D2C">
        <w:tab/>
        <w:t>GET</w:t>
      </w:r>
      <w:bookmarkEnd w:id="839"/>
      <w:bookmarkEnd w:id="840"/>
      <w:bookmarkEnd w:id="841"/>
      <w:bookmarkEnd w:id="842"/>
      <w:bookmarkEnd w:id="843"/>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Heading6"/>
      </w:pPr>
      <w:bookmarkStart w:id="844" w:name="_Toc89295654"/>
      <w:bookmarkStart w:id="845" w:name="_Toc94261375"/>
      <w:bookmarkStart w:id="846" w:name="_Toc104199048"/>
      <w:bookmarkStart w:id="847" w:name="_Toc104489484"/>
      <w:bookmarkStart w:id="848" w:name="_Toc138762313"/>
      <w:r w:rsidRPr="00384E92">
        <w:t>6.</w:t>
      </w:r>
      <w:r>
        <w:t>1.3.5.3</w:t>
      </w:r>
      <w:r w:rsidRPr="00384E92">
        <w:t>.</w:t>
      </w:r>
      <w:r>
        <w:t>2</w:t>
      </w:r>
      <w:r w:rsidRPr="00384E92">
        <w:tab/>
      </w:r>
      <w:r>
        <w:t>PUT</w:t>
      </w:r>
      <w:bookmarkEnd w:id="844"/>
      <w:bookmarkEnd w:id="845"/>
      <w:bookmarkEnd w:id="846"/>
      <w:bookmarkEnd w:id="847"/>
      <w:bookmarkEnd w:id="848"/>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Heading6"/>
      </w:pPr>
      <w:bookmarkStart w:id="849" w:name="_Toc89295655"/>
      <w:bookmarkStart w:id="850" w:name="_Toc94261376"/>
      <w:bookmarkStart w:id="851" w:name="_Toc104199049"/>
      <w:bookmarkStart w:id="852" w:name="_Toc104489485"/>
      <w:bookmarkStart w:id="853" w:name="_Toc138762314"/>
      <w:r w:rsidRPr="00384E92">
        <w:t>6.</w:t>
      </w:r>
      <w:r>
        <w:t>1.3.5.3</w:t>
      </w:r>
      <w:r w:rsidRPr="00384E92">
        <w:t>.</w:t>
      </w:r>
      <w:r>
        <w:t>3</w:t>
      </w:r>
      <w:r w:rsidRPr="00384E92">
        <w:tab/>
      </w:r>
      <w:r>
        <w:t>DELETE</w:t>
      </w:r>
      <w:bookmarkEnd w:id="849"/>
      <w:bookmarkEnd w:id="850"/>
      <w:bookmarkEnd w:id="851"/>
      <w:bookmarkEnd w:id="852"/>
      <w:bookmarkEnd w:id="853"/>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854" w:name="_Toc89295656"/>
      <w:bookmarkStart w:id="855" w:name="_Toc94261377"/>
      <w:bookmarkStart w:id="856" w:name="_Toc104199050"/>
      <w:bookmarkStart w:id="857" w:name="_Toc104489486"/>
      <w:bookmarkStart w:id="858" w:name="_Toc138762315"/>
      <w:r>
        <w:lastRenderedPageBreak/>
        <w:t>6.1.3.5.4</w:t>
      </w:r>
      <w:r>
        <w:tab/>
        <w:t>Resource Custom Operations</w:t>
      </w:r>
      <w:bookmarkEnd w:id="854"/>
      <w:bookmarkEnd w:id="855"/>
      <w:bookmarkEnd w:id="856"/>
      <w:bookmarkEnd w:id="857"/>
      <w:bookmarkEnd w:id="858"/>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859" w:name="_Toc510696622"/>
      <w:bookmarkStart w:id="860" w:name="_Toc35971413"/>
      <w:bookmarkStart w:id="861" w:name="_Toc67903530"/>
      <w:bookmarkStart w:id="862" w:name="_Toc89295674"/>
      <w:bookmarkStart w:id="863" w:name="_Toc94261395"/>
      <w:bookmarkStart w:id="864" w:name="_Toc104199051"/>
      <w:bookmarkStart w:id="865" w:name="_Toc104489487"/>
      <w:bookmarkStart w:id="866" w:name="_Toc138762316"/>
      <w:r>
        <w:t>6.1.4</w:t>
      </w:r>
      <w:r>
        <w:tab/>
        <w:t>Custom Operations without associated resources</w:t>
      </w:r>
      <w:bookmarkEnd w:id="859"/>
      <w:bookmarkEnd w:id="860"/>
      <w:bookmarkEnd w:id="861"/>
      <w:bookmarkEnd w:id="862"/>
      <w:bookmarkEnd w:id="863"/>
      <w:bookmarkEnd w:id="864"/>
      <w:bookmarkEnd w:id="865"/>
      <w:bookmarkEnd w:id="866"/>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867" w:name="_Toc510696628"/>
      <w:bookmarkStart w:id="868" w:name="_Toc35971419"/>
      <w:bookmarkStart w:id="869" w:name="_Toc67903536"/>
      <w:bookmarkStart w:id="870" w:name="_Toc89295680"/>
      <w:bookmarkStart w:id="871" w:name="_Toc94261396"/>
      <w:bookmarkStart w:id="872" w:name="_Toc104199052"/>
      <w:bookmarkStart w:id="873" w:name="_Toc104489488"/>
      <w:bookmarkStart w:id="874" w:name="_Toc138762317"/>
      <w:r>
        <w:t>6.1.5</w:t>
      </w:r>
      <w:r>
        <w:tab/>
        <w:t>Notifications</w:t>
      </w:r>
      <w:bookmarkEnd w:id="867"/>
      <w:bookmarkEnd w:id="868"/>
      <w:bookmarkEnd w:id="869"/>
      <w:bookmarkEnd w:id="870"/>
      <w:bookmarkEnd w:id="871"/>
      <w:bookmarkEnd w:id="872"/>
      <w:bookmarkEnd w:id="873"/>
      <w:bookmarkEnd w:id="874"/>
    </w:p>
    <w:p w14:paraId="44D25D2E" w14:textId="77777777" w:rsidR="008A6D4A" w:rsidRPr="000A7435" w:rsidRDefault="008A6D4A" w:rsidP="00662390">
      <w:pPr>
        <w:pStyle w:val="Heading4"/>
      </w:pPr>
      <w:bookmarkStart w:id="875" w:name="_Toc510696629"/>
      <w:bookmarkStart w:id="876" w:name="_Toc35971420"/>
      <w:bookmarkStart w:id="877" w:name="_Toc67903537"/>
      <w:bookmarkStart w:id="878" w:name="_Toc89295681"/>
      <w:bookmarkStart w:id="879" w:name="_Toc94261397"/>
      <w:bookmarkStart w:id="880" w:name="_Toc104199053"/>
      <w:bookmarkStart w:id="881" w:name="_Toc104489489"/>
      <w:bookmarkStart w:id="882" w:name="_Toc138762318"/>
      <w:r>
        <w:t>6.1.5.1</w:t>
      </w:r>
      <w:r>
        <w:tab/>
        <w:t>General</w:t>
      </w:r>
      <w:bookmarkEnd w:id="875"/>
      <w:bookmarkEnd w:id="876"/>
      <w:bookmarkEnd w:id="877"/>
      <w:bookmarkEnd w:id="878"/>
      <w:bookmarkEnd w:id="879"/>
      <w:bookmarkEnd w:id="880"/>
      <w:bookmarkEnd w:id="881"/>
      <w:bookmarkEnd w:id="882"/>
    </w:p>
    <w:p w14:paraId="1A5BBDA3" w14:textId="77777777" w:rsidR="00E105F0" w:rsidRDefault="00E105F0" w:rsidP="00E105F0">
      <w:pPr>
        <w:rPr>
          <w:noProof/>
        </w:rPr>
      </w:pPr>
      <w:bookmarkStart w:id="883" w:name="_Toc510696630"/>
      <w:bookmarkStart w:id="884"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885" w:name="_Toc35971421"/>
      <w:bookmarkStart w:id="886" w:name="_Toc67903538"/>
      <w:bookmarkStart w:id="887" w:name="_Toc89295682"/>
      <w:bookmarkStart w:id="888" w:name="_Toc94261398"/>
      <w:bookmarkStart w:id="889" w:name="_Toc104199054"/>
      <w:bookmarkStart w:id="890" w:name="_Toc104489490"/>
      <w:bookmarkStart w:id="891" w:name="_Toc138762319"/>
      <w:r>
        <w:t>6.1.5.2</w:t>
      </w:r>
      <w:r>
        <w:tab/>
      </w:r>
      <w:r w:rsidR="006E70E7" w:rsidRPr="00677A45">
        <w:t>Time Sync</w:t>
      </w:r>
      <w:r w:rsidR="006E70E7">
        <w:t>hronization</w:t>
      </w:r>
      <w:r w:rsidR="006E70E7" w:rsidRPr="00677A45">
        <w:t xml:space="preserve"> Capability Notification</w:t>
      </w:r>
      <w:bookmarkEnd w:id="883"/>
      <w:bookmarkEnd w:id="885"/>
      <w:bookmarkEnd w:id="886"/>
      <w:bookmarkEnd w:id="887"/>
      <w:bookmarkEnd w:id="888"/>
      <w:bookmarkEnd w:id="889"/>
      <w:bookmarkEnd w:id="890"/>
      <w:bookmarkEnd w:id="891"/>
    </w:p>
    <w:p w14:paraId="207A7693" w14:textId="77777777" w:rsidR="00E105F0" w:rsidRPr="00986E88" w:rsidRDefault="00E105F0" w:rsidP="00662390">
      <w:pPr>
        <w:pStyle w:val="Heading5"/>
        <w:rPr>
          <w:noProof/>
        </w:rPr>
      </w:pPr>
      <w:bookmarkStart w:id="892" w:name="_Toc532994455"/>
      <w:bookmarkStart w:id="893" w:name="_Toc35971422"/>
      <w:bookmarkStart w:id="894" w:name="_Toc67903539"/>
      <w:bookmarkStart w:id="895" w:name="_Toc89295683"/>
      <w:bookmarkStart w:id="896" w:name="_Toc94261399"/>
      <w:bookmarkStart w:id="897" w:name="_Toc104199055"/>
      <w:bookmarkStart w:id="898" w:name="_Toc104489491"/>
      <w:bookmarkStart w:id="899" w:name="_Toc510696631"/>
      <w:bookmarkStart w:id="900" w:name="_Toc138762320"/>
      <w:r>
        <w:t>6.1.5.2</w:t>
      </w:r>
      <w:r w:rsidRPr="00986E88">
        <w:rPr>
          <w:noProof/>
        </w:rPr>
        <w:t>.1</w:t>
      </w:r>
      <w:r w:rsidRPr="00986E88">
        <w:rPr>
          <w:noProof/>
        </w:rPr>
        <w:tab/>
        <w:t>Description</w:t>
      </w:r>
      <w:bookmarkEnd w:id="892"/>
      <w:bookmarkEnd w:id="893"/>
      <w:bookmarkEnd w:id="894"/>
      <w:bookmarkEnd w:id="895"/>
      <w:bookmarkEnd w:id="896"/>
      <w:bookmarkEnd w:id="897"/>
      <w:bookmarkEnd w:id="898"/>
      <w:bookmarkEnd w:id="900"/>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901" w:name="_Toc532994456"/>
      <w:bookmarkStart w:id="902" w:name="_Toc35971423"/>
      <w:bookmarkStart w:id="903" w:name="_Toc67903540"/>
      <w:bookmarkStart w:id="904" w:name="_Toc89295684"/>
      <w:bookmarkStart w:id="905" w:name="_Toc94261400"/>
      <w:bookmarkStart w:id="906" w:name="_Toc104199056"/>
      <w:bookmarkStart w:id="907" w:name="_Toc104489492"/>
      <w:bookmarkStart w:id="908" w:name="_Toc138762321"/>
      <w:r>
        <w:t>6.1.5.2</w:t>
      </w:r>
      <w:r w:rsidRPr="00986E88">
        <w:rPr>
          <w:noProof/>
        </w:rPr>
        <w:t>.2</w:t>
      </w:r>
      <w:r w:rsidRPr="00986E88">
        <w:rPr>
          <w:noProof/>
        </w:rPr>
        <w:tab/>
        <w:t>Target URI</w:t>
      </w:r>
      <w:bookmarkEnd w:id="901"/>
      <w:bookmarkEnd w:id="902"/>
      <w:bookmarkEnd w:id="903"/>
      <w:bookmarkEnd w:id="904"/>
      <w:bookmarkEnd w:id="905"/>
      <w:bookmarkEnd w:id="906"/>
      <w:bookmarkEnd w:id="907"/>
      <w:bookmarkEnd w:id="908"/>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909" w:name="_Toc532994457"/>
      <w:bookmarkStart w:id="910" w:name="_Toc35971424"/>
      <w:bookmarkStart w:id="911" w:name="_Toc67903541"/>
      <w:bookmarkStart w:id="912" w:name="_Toc89295685"/>
      <w:bookmarkStart w:id="913" w:name="_Toc94261401"/>
      <w:bookmarkStart w:id="914" w:name="_Toc104199057"/>
      <w:bookmarkStart w:id="915" w:name="_Toc104489493"/>
      <w:bookmarkStart w:id="916" w:name="_Toc138762322"/>
      <w:r>
        <w:t>6.1.5.2</w:t>
      </w:r>
      <w:r w:rsidRPr="00986E88">
        <w:rPr>
          <w:noProof/>
        </w:rPr>
        <w:t>.3</w:t>
      </w:r>
      <w:r w:rsidRPr="00986E88">
        <w:rPr>
          <w:noProof/>
        </w:rPr>
        <w:tab/>
        <w:t>Standard Methods</w:t>
      </w:r>
      <w:bookmarkEnd w:id="909"/>
      <w:bookmarkEnd w:id="910"/>
      <w:bookmarkEnd w:id="911"/>
      <w:bookmarkEnd w:id="912"/>
      <w:bookmarkEnd w:id="913"/>
      <w:bookmarkEnd w:id="914"/>
      <w:bookmarkEnd w:id="915"/>
      <w:bookmarkEnd w:id="916"/>
    </w:p>
    <w:p w14:paraId="30CC0A99" w14:textId="77777777" w:rsidR="00E105F0" w:rsidRPr="00986E88" w:rsidRDefault="00E105F0" w:rsidP="00662390">
      <w:pPr>
        <w:pStyle w:val="H6"/>
        <w:rPr>
          <w:noProof/>
        </w:rPr>
      </w:pPr>
      <w:bookmarkStart w:id="917" w:name="_Toc532994458"/>
      <w:bookmarkStart w:id="918" w:name="_Toc35971425"/>
      <w:r>
        <w:t>6.1.5.2.3</w:t>
      </w:r>
      <w:r w:rsidRPr="00986E88">
        <w:rPr>
          <w:noProof/>
        </w:rPr>
        <w:t>.1</w:t>
      </w:r>
      <w:r w:rsidRPr="00986E88">
        <w:rPr>
          <w:noProof/>
        </w:rPr>
        <w:tab/>
        <w:t>POST</w:t>
      </w:r>
      <w:bookmarkEnd w:id="917"/>
      <w:bookmarkEnd w:id="918"/>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919" w:name="_Toc35971426"/>
      <w:bookmarkStart w:id="920" w:name="_Toc67903542"/>
      <w:bookmarkStart w:id="921" w:name="_Toc89295686"/>
      <w:bookmarkStart w:id="922" w:name="_Toc94261402"/>
      <w:bookmarkStart w:id="923" w:name="_Toc104199058"/>
      <w:bookmarkStart w:id="924" w:name="_Toc104489494"/>
      <w:bookmarkStart w:id="925" w:name="_Toc138762323"/>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899"/>
      <w:bookmarkEnd w:id="919"/>
      <w:bookmarkEnd w:id="920"/>
      <w:bookmarkEnd w:id="921"/>
      <w:bookmarkEnd w:id="922"/>
      <w:bookmarkEnd w:id="923"/>
      <w:bookmarkEnd w:id="924"/>
      <w:bookmarkEnd w:id="925"/>
    </w:p>
    <w:p w14:paraId="2C221823" w14:textId="77777777" w:rsidR="00E27D8A" w:rsidRPr="00986E88" w:rsidRDefault="00E27D8A" w:rsidP="00E27D8A">
      <w:pPr>
        <w:pStyle w:val="Heading5"/>
        <w:rPr>
          <w:noProof/>
        </w:rPr>
      </w:pPr>
      <w:bookmarkStart w:id="926" w:name="_Toc89295687"/>
      <w:bookmarkStart w:id="927" w:name="_Toc94261403"/>
      <w:bookmarkStart w:id="928" w:name="_Toc104199059"/>
      <w:bookmarkStart w:id="929" w:name="_Toc104489495"/>
      <w:bookmarkStart w:id="930" w:name="_Toc138762324"/>
      <w:r>
        <w:t>6.1.5.3</w:t>
      </w:r>
      <w:r w:rsidRPr="00986E88">
        <w:rPr>
          <w:noProof/>
        </w:rPr>
        <w:t>.1</w:t>
      </w:r>
      <w:r w:rsidRPr="00986E88">
        <w:rPr>
          <w:noProof/>
        </w:rPr>
        <w:tab/>
        <w:t>Description</w:t>
      </w:r>
      <w:bookmarkEnd w:id="926"/>
      <w:bookmarkEnd w:id="927"/>
      <w:bookmarkEnd w:id="928"/>
      <w:bookmarkEnd w:id="929"/>
      <w:bookmarkEnd w:id="930"/>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931" w:name="_Toc89295688"/>
      <w:bookmarkStart w:id="932" w:name="_Toc94261404"/>
      <w:bookmarkStart w:id="933" w:name="_Toc104199060"/>
      <w:bookmarkStart w:id="934" w:name="_Toc104489496"/>
      <w:bookmarkStart w:id="935" w:name="_Toc138762325"/>
      <w:r>
        <w:t>6.1.5.3</w:t>
      </w:r>
      <w:r w:rsidRPr="00986E88">
        <w:rPr>
          <w:noProof/>
        </w:rPr>
        <w:t>.2</w:t>
      </w:r>
      <w:r w:rsidRPr="00986E88">
        <w:rPr>
          <w:noProof/>
        </w:rPr>
        <w:tab/>
        <w:t>Target URI</w:t>
      </w:r>
      <w:bookmarkEnd w:id="931"/>
      <w:bookmarkEnd w:id="932"/>
      <w:bookmarkEnd w:id="933"/>
      <w:bookmarkEnd w:id="934"/>
      <w:bookmarkEnd w:id="935"/>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936" w:name="_Toc89295689"/>
      <w:bookmarkStart w:id="937" w:name="_Toc94261405"/>
      <w:bookmarkStart w:id="938" w:name="_Toc104199061"/>
      <w:bookmarkStart w:id="939" w:name="_Toc104489497"/>
      <w:bookmarkStart w:id="940" w:name="_Toc138762326"/>
      <w:r>
        <w:lastRenderedPageBreak/>
        <w:t>6.1.5.3</w:t>
      </w:r>
      <w:r w:rsidRPr="00986E88">
        <w:rPr>
          <w:noProof/>
        </w:rPr>
        <w:t>.3</w:t>
      </w:r>
      <w:r w:rsidRPr="00986E88">
        <w:rPr>
          <w:noProof/>
        </w:rPr>
        <w:tab/>
        <w:t>Standard Methods</w:t>
      </w:r>
      <w:bookmarkEnd w:id="936"/>
      <w:bookmarkEnd w:id="937"/>
      <w:bookmarkEnd w:id="938"/>
      <w:bookmarkEnd w:id="939"/>
      <w:bookmarkEnd w:id="940"/>
    </w:p>
    <w:p w14:paraId="55E89023" w14:textId="77777777" w:rsidR="00E27D8A" w:rsidRPr="00986E88" w:rsidRDefault="00E27D8A" w:rsidP="00D208E0">
      <w:pPr>
        <w:pStyle w:val="Heading6"/>
        <w:rPr>
          <w:noProof/>
        </w:rPr>
      </w:pPr>
      <w:bookmarkStart w:id="941" w:name="_Toc104199062"/>
      <w:bookmarkStart w:id="942" w:name="_Toc104489498"/>
      <w:bookmarkStart w:id="943" w:name="_Toc138762327"/>
      <w:r>
        <w:t>6.1.5.3.3</w:t>
      </w:r>
      <w:r w:rsidRPr="00986E88">
        <w:rPr>
          <w:noProof/>
        </w:rPr>
        <w:t>.1</w:t>
      </w:r>
      <w:r w:rsidRPr="00986E88">
        <w:rPr>
          <w:noProof/>
        </w:rPr>
        <w:tab/>
        <w:t>POST</w:t>
      </w:r>
      <w:bookmarkEnd w:id="941"/>
      <w:bookmarkEnd w:id="942"/>
      <w:bookmarkEnd w:id="943"/>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39C96696" w:rsidR="00044ADE" w:rsidRDefault="00044ADE" w:rsidP="00A6349C">
            <w:pPr>
              <w:pStyle w:val="TAL"/>
            </w:pPr>
            <w:r>
              <w:t>Permanent redirection, during event notification</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77777777" w:rsidR="00044ADE" w:rsidRDefault="00044ADE" w:rsidP="00E32C76">
            <w:pPr>
              <w:pStyle w:val="TAL"/>
            </w:pPr>
            <w:r>
              <w:rPr>
                <w:lang w:eastAsia="fr-FR"/>
              </w:rPr>
              <w:t>Identifier of the target NF (service) instance towards which the notification request is redirected</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77777777" w:rsidR="00044ADE" w:rsidRDefault="00044ADE" w:rsidP="00E32C76">
            <w:pPr>
              <w:pStyle w:val="TAL"/>
            </w:pPr>
            <w:r>
              <w:rPr>
                <w:lang w:eastAsia="fr-FR"/>
              </w:rPr>
              <w:t>Identifier of the target NF (service) instance towards which the notification request is redirected</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944" w:name="_Toc35971427"/>
      <w:bookmarkStart w:id="945" w:name="_Toc67903543"/>
      <w:bookmarkStart w:id="946" w:name="_Toc89295690"/>
      <w:bookmarkStart w:id="947" w:name="_Toc94261406"/>
      <w:bookmarkStart w:id="948" w:name="_Toc104199063"/>
      <w:bookmarkStart w:id="949" w:name="_Toc104489499"/>
      <w:bookmarkStart w:id="950" w:name="_Toc138762328"/>
      <w:r>
        <w:t>6.1.6</w:t>
      </w:r>
      <w:r>
        <w:tab/>
        <w:t>Data Model</w:t>
      </w:r>
      <w:bookmarkEnd w:id="884"/>
      <w:bookmarkEnd w:id="944"/>
      <w:bookmarkEnd w:id="945"/>
      <w:bookmarkEnd w:id="946"/>
      <w:bookmarkEnd w:id="947"/>
      <w:bookmarkEnd w:id="948"/>
      <w:bookmarkEnd w:id="949"/>
      <w:bookmarkEnd w:id="950"/>
    </w:p>
    <w:p w14:paraId="405EFF41" w14:textId="77777777" w:rsidR="008A6D4A" w:rsidRDefault="008A6D4A" w:rsidP="008A6D4A">
      <w:pPr>
        <w:pStyle w:val="Heading4"/>
      </w:pPr>
      <w:bookmarkStart w:id="951" w:name="_Toc510696633"/>
      <w:bookmarkStart w:id="952" w:name="_Toc35971428"/>
      <w:bookmarkStart w:id="953" w:name="_Toc67903544"/>
      <w:bookmarkStart w:id="954" w:name="_Toc89295691"/>
      <w:bookmarkStart w:id="955" w:name="_Toc94261407"/>
      <w:bookmarkStart w:id="956" w:name="_Toc104199064"/>
      <w:bookmarkStart w:id="957" w:name="_Toc104489500"/>
      <w:bookmarkStart w:id="958" w:name="_Toc138762329"/>
      <w:r>
        <w:t>6.1.6.1</w:t>
      </w:r>
      <w:r>
        <w:tab/>
        <w:t>General</w:t>
      </w:r>
      <w:bookmarkEnd w:id="951"/>
      <w:bookmarkEnd w:id="952"/>
      <w:bookmarkEnd w:id="953"/>
      <w:bookmarkEnd w:id="954"/>
      <w:bookmarkEnd w:id="955"/>
      <w:bookmarkEnd w:id="956"/>
      <w:bookmarkEnd w:id="957"/>
      <w:bookmarkEnd w:id="958"/>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120D9D41" w14:textId="2BB36BC1" w:rsidR="008A6D4A" w:rsidRPr="009C4D60" w:rsidRDefault="00BE5EC2" w:rsidP="008A6D4A">
      <w:pPr>
        <w:pStyle w:val="TH"/>
      </w:pPr>
      <w:r w:rsidRPr="009C4D60">
        <w:t>Table</w:t>
      </w:r>
      <w:r>
        <w:t> </w:t>
      </w:r>
      <w:r w:rsidR="008A6D4A">
        <w:t>6.1.6.1-</w:t>
      </w:r>
      <w:r w:rsidR="008A6D4A" w:rsidRPr="009C4D60">
        <w:t xml:space="preserve">1: </w:t>
      </w:r>
      <w:r w:rsidR="00707E39">
        <w:t>Ntsctsf_TimeSynchronization</w:t>
      </w:r>
      <w:r w:rsidR="008A6D4A">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8A6D4A" w:rsidRPr="00B54FF5" w14:paraId="73FB81C4" w14:textId="77777777" w:rsidTr="00743D85">
        <w:trPr>
          <w:jc w:val="center"/>
        </w:trPr>
        <w:tc>
          <w:tcPr>
            <w:tcW w:w="2588" w:type="dxa"/>
            <w:shd w:val="clear" w:color="auto" w:fill="C0C0C0"/>
            <w:hideMark/>
          </w:tcPr>
          <w:p w14:paraId="2F567E36" w14:textId="77777777" w:rsidR="008A6D4A" w:rsidRPr="0016361A" w:rsidRDefault="008A6D4A" w:rsidP="00D66618">
            <w:pPr>
              <w:pStyle w:val="TAH"/>
            </w:pPr>
            <w:r w:rsidRPr="0016361A">
              <w:t>Data type</w:t>
            </w:r>
          </w:p>
        </w:tc>
        <w:tc>
          <w:tcPr>
            <w:tcW w:w="1417" w:type="dxa"/>
            <w:shd w:val="clear" w:color="auto" w:fill="C0C0C0"/>
          </w:tcPr>
          <w:p w14:paraId="2434AEEB" w14:textId="77777777" w:rsidR="008A6D4A" w:rsidRPr="0016361A" w:rsidRDefault="008A6D4A" w:rsidP="00D66618">
            <w:pPr>
              <w:pStyle w:val="TAH"/>
            </w:pPr>
            <w:r w:rsidRPr="0016361A">
              <w:t>Clause defined</w:t>
            </w:r>
          </w:p>
        </w:tc>
        <w:tc>
          <w:tcPr>
            <w:tcW w:w="3337" w:type="dxa"/>
            <w:shd w:val="clear" w:color="auto" w:fill="C0C0C0"/>
            <w:hideMark/>
          </w:tcPr>
          <w:p w14:paraId="142723EC" w14:textId="77777777" w:rsidR="008A6D4A" w:rsidRPr="0016361A" w:rsidRDefault="008A6D4A" w:rsidP="00D66618">
            <w:pPr>
              <w:pStyle w:val="TAH"/>
            </w:pPr>
            <w:r w:rsidRPr="0016361A">
              <w:t>Description</w:t>
            </w:r>
          </w:p>
        </w:tc>
        <w:tc>
          <w:tcPr>
            <w:tcW w:w="2082" w:type="dxa"/>
            <w:shd w:val="clear" w:color="auto" w:fill="C0C0C0"/>
          </w:tcPr>
          <w:p w14:paraId="3C99D134" w14:textId="77777777" w:rsidR="008A6D4A" w:rsidRPr="0016361A" w:rsidRDefault="008A6D4A" w:rsidP="00D66618">
            <w:pPr>
              <w:pStyle w:val="TAH"/>
            </w:pPr>
            <w:r w:rsidRPr="0016361A">
              <w:t>Applicability</w:t>
            </w:r>
          </w:p>
        </w:tc>
      </w:tr>
      <w:tr w:rsidR="003416B7" w:rsidRPr="00B54FF5" w14:paraId="235E3933" w14:textId="77777777" w:rsidTr="00743D85">
        <w:trPr>
          <w:jc w:val="center"/>
        </w:trPr>
        <w:tc>
          <w:tcPr>
            <w:tcW w:w="2588" w:type="dxa"/>
          </w:tcPr>
          <w:p w14:paraId="2A41EBF3" w14:textId="38078ACA" w:rsidR="003416B7" w:rsidRDefault="003416B7" w:rsidP="003416B7">
            <w:pPr>
              <w:pStyle w:val="TAL"/>
              <w:rPr>
                <w:lang w:eastAsia="zh-CN"/>
              </w:rPr>
            </w:pPr>
            <w:r>
              <w:rPr>
                <w:rFonts w:hint="eastAsia"/>
                <w:lang w:eastAsia="zh-CN"/>
              </w:rPr>
              <w:t>C</w:t>
            </w:r>
            <w:r>
              <w:rPr>
                <w:lang w:eastAsia="zh-CN"/>
              </w:rPr>
              <w:t>onfigForPort</w:t>
            </w:r>
          </w:p>
        </w:tc>
        <w:tc>
          <w:tcPr>
            <w:tcW w:w="1417" w:type="dxa"/>
          </w:tcPr>
          <w:p w14:paraId="3E059687" w14:textId="52E739A7" w:rsidR="003416B7" w:rsidRDefault="003416B7" w:rsidP="00716BC4">
            <w:pPr>
              <w:pStyle w:val="TAL"/>
              <w:rPr>
                <w:lang w:eastAsia="zh-CN"/>
              </w:rPr>
            </w:pPr>
            <w:r>
              <w:t>6.1.6.2.</w:t>
            </w:r>
            <w:r w:rsidR="00716BC4">
              <w:t>11</w:t>
            </w:r>
          </w:p>
        </w:tc>
        <w:tc>
          <w:tcPr>
            <w:tcW w:w="3337" w:type="dxa"/>
          </w:tcPr>
          <w:p w14:paraId="776C9D4B" w14:textId="6313314D" w:rsidR="003416B7" w:rsidRDefault="003416B7" w:rsidP="003416B7">
            <w:pPr>
              <w:pStyle w:val="TAL"/>
            </w:pPr>
            <w:r>
              <w:rPr>
                <w:rFonts w:hint="eastAsia"/>
                <w:lang w:eastAsia="zh-CN"/>
              </w:rPr>
              <w:t>C</w:t>
            </w:r>
            <w:r>
              <w:rPr>
                <w:lang w:eastAsia="zh-CN"/>
              </w:rPr>
              <w:t>ontains the configuration for a port.</w:t>
            </w:r>
          </w:p>
        </w:tc>
        <w:tc>
          <w:tcPr>
            <w:tcW w:w="2082" w:type="dxa"/>
          </w:tcPr>
          <w:p w14:paraId="1CDB47CD" w14:textId="77777777" w:rsidR="003416B7" w:rsidRPr="0016361A" w:rsidRDefault="003416B7" w:rsidP="003416B7">
            <w:pPr>
              <w:pStyle w:val="TAL"/>
              <w:rPr>
                <w:rFonts w:cs="Arial"/>
                <w:szCs w:val="18"/>
              </w:rPr>
            </w:pPr>
          </w:p>
        </w:tc>
      </w:tr>
      <w:tr w:rsidR="003416B7" w:rsidRPr="00B54FF5" w14:paraId="07E74D2F" w14:textId="77777777" w:rsidTr="00743D85">
        <w:trPr>
          <w:jc w:val="center"/>
        </w:trPr>
        <w:tc>
          <w:tcPr>
            <w:tcW w:w="2588" w:type="dxa"/>
          </w:tcPr>
          <w:p w14:paraId="0EE00A68" w14:textId="0A471AD6" w:rsidR="003416B7" w:rsidRDefault="003416B7" w:rsidP="003416B7">
            <w:pPr>
              <w:pStyle w:val="TAL"/>
              <w:rPr>
                <w:lang w:eastAsia="zh-CN"/>
              </w:rPr>
            </w:pPr>
            <w:r>
              <w:rPr>
                <w:rFonts w:hint="eastAsia"/>
              </w:rPr>
              <w:t>Ptp</w:t>
            </w:r>
            <w:r>
              <w:t>CapabilitiesPerUe</w:t>
            </w:r>
          </w:p>
        </w:tc>
        <w:tc>
          <w:tcPr>
            <w:tcW w:w="1417" w:type="dxa"/>
          </w:tcPr>
          <w:p w14:paraId="43FBE2DD" w14:textId="41924447" w:rsidR="003416B7" w:rsidRDefault="003416B7" w:rsidP="003416B7">
            <w:pPr>
              <w:pStyle w:val="TAL"/>
              <w:rPr>
                <w:lang w:eastAsia="zh-CN"/>
              </w:rPr>
            </w:pPr>
            <w:r>
              <w:rPr>
                <w:rFonts w:hint="eastAsia"/>
                <w:lang w:eastAsia="zh-CN"/>
              </w:rPr>
              <w:t>6</w:t>
            </w:r>
            <w:r>
              <w:rPr>
                <w:lang w:eastAsia="zh-CN"/>
              </w:rPr>
              <w:t>.1.6.2.6</w:t>
            </w:r>
          </w:p>
        </w:tc>
        <w:tc>
          <w:tcPr>
            <w:tcW w:w="3337" w:type="dxa"/>
          </w:tcPr>
          <w:p w14:paraId="313B2322" w14:textId="1728DF2C" w:rsidR="003416B7" w:rsidRDefault="003416B7" w:rsidP="003416B7">
            <w:pPr>
              <w:pStyle w:val="TAL"/>
              <w:rPr>
                <w:rFonts w:cs="Arial"/>
                <w:szCs w:val="18"/>
              </w:rPr>
            </w:pPr>
            <w:r>
              <w:rPr>
                <w:rFonts w:hint="eastAsia"/>
                <w:lang w:eastAsia="zh-CN"/>
              </w:rPr>
              <w:t>C</w:t>
            </w:r>
            <w:r>
              <w:rPr>
                <w:lang w:eastAsia="zh-CN"/>
              </w:rPr>
              <w:t>ontains the PTP capabilities supported by a UE.</w:t>
            </w:r>
          </w:p>
        </w:tc>
        <w:tc>
          <w:tcPr>
            <w:tcW w:w="2082" w:type="dxa"/>
          </w:tcPr>
          <w:p w14:paraId="44BFA9F1" w14:textId="77777777" w:rsidR="003416B7" w:rsidRPr="0016361A" w:rsidRDefault="003416B7" w:rsidP="003416B7">
            <w:pPr>
              <w:pStyle w:val="TAL"/>
              <w:rPr>
                <w:rFonts w:cs="Arial"/>
                <w:szCs w:val="18"/>
              </w:rPr>
            </w:pPr>
          </w:p>
        </w:tc>
      </w:tr>
      <w:tr w:rsidR="003416B7" w:rsidRPr="00B54FF5" w14:paraId="10C122D8" w14:textId="77777777" w:rsidTr="00743D85">
        <w:trPr>
          <w:jc w:val="center"/>
        </w:trPr>
        <w:tc>
          <w:tcPr>
            <w:tcW w:w="2588" w:type="dxa"/>
          </w:tcPr>
          <w:p w14:paraId="69804447" w14:textId="26C8B5C7" w:rsidR="003416B7" w:rsidRDefault="003416B7" w:rsidP="003416B7">
            <w:pPr>
              <w:pStyle w:val="TAL"/>
            </w:pPr>
            <w:r>
              <w:rPr>
                <w:rFonts w:hint="eastAsia"/>
                <w:lang w:eastAsia="zh-CN"/>
              </w:rPr>
              <w:t>P</w:t>
            </w:r>
            <w:r>
              <w:rPr>
                <w:lang w:eastAsia="zh-CN"/>
              </w:rPr>
              <w:t>tpInstance</w:t>
            </w:r>
          </w:p>
        </w:tc>
        <w:tc>
          <w:tcPr>
            <w:tcW w:w="1417" w:type="dxa"/>
          </w:tcPr>
          <w:p w14:paraId="78C83740" w14:textId="0B9BA8C4" w:rsidR="003416B7" w:rsidRDefault="003416B7" w:rsidP="00716BC4">
            <w:pPr>
              <w:pStyle w:val="TAL"/>
              <w:rPr>
                <w:lang w:eastAsia="zh-CN"/>
              </w:rPr>
            </w:pPr>
            <w:r>
              <w:t>6.1.6.2.</w:t>
            </w:r>
            <w:r w:rsidR="00716BC4">
              <w:t>10</w:t>
            </w:r>
          </w:p>
        </w:tc>
        <w:tc>
          <w:tcPr>
            <w:tcW w:w="3337" w:type="dxa"/>
          </w:tcPr>
          <w:p w14:paraId="33FC7BD3" w14:textId="771E7363" w:rsidR="003416B7" w:rsidRDefault="003416B7" w:rsidP="003416B7">
            <w:pPr>
              <w:pStyle w:val="TAL"/>
              <w:rPr>
                <w:lang w:eastAsia="zh-CN"/>
              </w:rPr>
            </w:pPr>
            <w:r>
              <w:rPr>
                <w:lang w:eastAsia="zh-CN"/>
              </w:rPr>
              <w:t>Contains the PTP Instance.</w:t>
            </w:r>
          </w:p>
        </w:tc>
        <w:tc>
          <w:tcPr>
            <w:tcW w:w="2082" w:type="dxa"/>
          </w:tcPr>
          <w:p w14:paraId="782724F1" w14:textId="77777777" w:rsidR="003416B7" w:rsidRPr="0016361A" w:rsidRDefault="003416B7" w:rsidP="003416B7">
            <w:pPr>
              <w:pStyle w:val="TAL"/>
              <w:rPr>
                <w:rFonts w:cs="Arial"/>
                <w:szCs w:val="18"/>
              </w:rPr>
            </w:pPr>
          </w:p>
        </w:tc>
      </w:tr>
      <w:tr w:rsidR="003416B7" w:rsidRPr="00B54FF5" w14:paraId="4A97D842" w14:textId="77777777" w:rsidTr="00743D85">
        <w:trPr>
          <w:jc w:val="center"/>
        </w:trPr>
        <w:tc>
          <w:tcPr>
            <w:tcW w:w="2588" w:type="dxa"/>
          </w:tcPr>
          <w:p w14:paraId="12AE4028" w14:textId="2C61327A" w:rsidR="003416B7" w:rsidRPr="0016361A" w:rsidRDefault="003416B7" w:rsidP="003416B7">
            <w:pPr>
              <w:pStyle w:val="TAL"/>
            </w:pPr>
            <w:r>
              <w:rPr>
                <w:lang w:eastAsia="zh-CN"/>
              </w:rPr>
              <w:t>TimeSyncExposure</w:t>
            </w:r>
            <w:r>
              <w:rPr>
                <w:rFonts w:hint="eastAsia"/>
                <w:lang w:eastAsia="zh-CN"/>
              </w:rPr>
              <w:t>Sub</w:t>
            </w:r>
            <w:r>
              <w:rPr>
                <w:lang w:eastAsia="zh-CN"/>
              </w:rPr>
              <w:t>sc</w:t>
            </w:r>
          </w:p>
        </w:tc>
        <w:tc>
          <w:tcPr>
            <w:tcW w:w="1417" w:type="dxa"/>
          </w:tcPr>
          <w:p w14:paraId="41DFED10" w14:textId="27DA3479" w:rsidR="003416B7" w:rsidRPr="0016361A" w:rsidRDefault="003416B7" w:rsidP="003416B7">
            <w:pPr>
              <w:pStyle w:val="TAL"/>
            </w:pPr>
            <w:r>
              <w:rPr>
                <w:rFonts w:hint="eastAsia"/>
                <w:lang w:eastAsia="zh-CN"/>
              </w:rPr>
              <w:t>6</w:t>
            </w:r>
            <w:r>
              <w:rPr>
                <w:lang w:eastAsia="zh-CN"/>
              </w:rPr>
              <w:t>.1.6.2.2</w:t>
            </w:r>
          </w:p>
        </w:tc>
        <w:tc>
          <w:tcPr>
            <w:tcW w:w="3337" w:type="dxa"/>
          </w:tcPr>
          <w:p w14:paraId="469650EF" w14:textId="791BDF75" w:rsidR="003416B7" w:rsidRPr="0016361A" w:rsidRDefault="003416B7" w:rsidP="003416B7">
            <w:pPr>
              <w:pStyle w:val="TAL"/>
              <w:rPr>
                <w:rFonts w:cs="Arial"/>
                <w:szCs w:val="18"/>
              </w:rPr>
            </w:pPr>
            <w:r>
              <w:rPr>
                <w:rFonts w:cs="Arial"/>
                <w:szCs w:val="18"/>
              </w:rPr>
              <w:t>Contains the parameters for the subscription to notification of capability of time synchronization service</w:t>
            </w:r>
          </w:p>
        </w:tc>
        <w:tc>
          <w:tcPr>
            <w:tcW w:w="2082" w:type="dxa"/>
          </w:tcPr>
          <w:p w14:paraId="0FABBDAA" w14:textId="77777777" w:rsidR="003416B7" w:rsidRPr="0016361A" w:rsidRDefault="003416B7" w:rsidP="003416B7">
            <w:pPr>
              <w:pStyle w:val="TAL"/>
              <w:rPr>
                <w:rFonts w:cs="Arial"/>
                <w:szCs w:val="18"/>
              </w:rPr>
            </w:pPr>
          </w:p>
        </w:tc>
      </w:tr>
      <w:tr w:rsidR="003416B7" w:rsidRPr="00B54FF5" w14:paraId="17CBFAFC" w14:textId="77777777" w:rsidTr="00743D85">
        <w:trPr>
          <w:jc w:val="center"/>
        </w:trPr>
        <w:tc>
          <w:tcPr>
            <w:tcW w:w="2588" w:type="dxa"/>
          </w:tcPr>
          <w:p w14:paraId="47675CD1" w14:textId="6043CF73" w:rsidR="003416B7" w:rsidRDefault="003416B7" w:rsidP="003416B7">
            <w:pPr>
              <w:pStyle w:val="TAL"/>
              <w:rPr>
                <w:lang w:eastAsia="zh-CN"/>
              </w:rPr>
            </w:pPr>
            <w:r>
              <w:rPr>
                <w:noProof/>
              </w:rPr>
              <w:t>TimeSyncCapability</w:t>
            </w:r>
          </w:p>
        </w:tc>
        <w:tc>
          <w:tcPr>
            <w:tcW w:w="1417" w:type="dxa"/>
          </w:tcPr>
          <w:p w14:paraId="6360A6C0" w14:textId="247A4698" w:rsidR="003416B7" w:rsidRDefault="003416B7" w:rsidP="003416B7">
            <w:pPr>
              <w:pStyle w:val="TAL"/>
              <w:rPr>
                <w:lang w:eastAsia="zh-CN"/>
              </w:rPr>
            </w:pPr>
            <w:r>
              <w:t>6.1.6.2.5</w:t>
            </w:r>
          </w:p>
        </w:tc>
        <w:tc>
          <w:tcPr>
            <w:tcW w:w="3337" w:type="dxa"/>
          </w:tcPr>
          <w:p w14:paraId="0DE9F203" w14:textId="01F30A91" w:rsidR="003416B7" w:rsidRDefault="003416B7" w:rsidP="003416B7">
            <w:pPr>
              <w:pStyle w:val="TAL"/>
              <w:rPr>
                <w:rFonts w:cs="Arial"/>
                <w:szCs w:val="18"/>
              </w:rPr>
            </w:pPr>
            <w:r>
              <w:rPr>
                <w:rFonts w:cs="Arial"/>
                <w:szCs w:val="18"/>
                <w:lang w:eastAsia="zh-CN"/>
              </w:rPr>
              <w:t>Contains the capability of time synchronization service</w:t>
            </w:r>
          </w:p>
        </w:tc>
        <w:tc>
          <w:tcPr>
            <w:tcW w:w="2082" w:type="dxa"/>
          </w:tcPr>
          <w:p w14:paraId="62F623E5" w14:textId="77777777" w:rsidR="003416B7" w:rsidRPr="0016361A" w:rsidRDefault="003416B7" w:rsidP="003416B7">
            <w:pPr>
              <w:pStyle w:val="TAL"/>
              <w:rPr>
                <w:rFonts w:cs="Arial"/>
                <w:szCs w:val="18"/>
              </w:rPr>
            </w:pPr>
          </w:p>
        </w:tc>
      </w:tr>
      <w:tr w:rsidR="003416B7" w:rsidRPr="00B54FF5" w14:paraId="59E4F868" w14:textId="77777777" w:rsidTr="00743D85">
        <w:trPr>
          <w:jc w:val="center"/>
        </w:trPr>
        <w:tc>
          <w:tcPr>
            <w:tcW w:w="2588" w:type="dxa"/>
          </w:tcPr>
          <w:p w14:paraId="55D0E700" w14:textId="14A1B72D" w:rsidR="003416B7" w:rsidRDefault="003416B7" w:rsidP="003416B7">
            <w:pPr>
              <w:pStyle w:val="TAL"/>
              <w:rPr>
                <w:noProof/>
              </w:rPr>
            </w:pPr>
            <w:r>
              <w:rPr>
                <w:lang w:eastAsia="zh-CN"/>
              </w:rPr>
              <w:t>TimeSyncExposureConfig</w:t>
            </w:r>
          </w:p>
        </w:tc>
        <w:tc>
          <w:tcPr>
            <w:tcW w:w="1417" w:type="dxa"/>
          </w:tcPr>
          <w:p w14:paraId="4A3AD553" w14:textId="6DA62CA9" w:rsidR="003416B7" w:rsidRDefault="003416B7" w:rsidP="00716BC4">
            <w:pPr>
              <w:pStyle w:val="TAL"/>
            </w:pPr>
            <w:r>
              <w:t>6.1.6.2.</w:t>
            </w:r>
            <w:r w:rsidR="00716BC4">
              <w:t>9</w:t>
            </w:r>
          </w:p>
        </w:tc>
        <w:tc>
          <w:tcPr>
            <w:tcW w:w="3337" w:type="dxa"/>
          </w:tcPr>
          <w:p w14:paraId="4E16A153" w14:textId="7669318D" w:rsidR="003416B7" w:rsidRDefault="003416B7" w:rsidP="003416B7">
            <w:pPr>
              <w:pStyle w:val="TAL"/>
              <w:rPr>
                <w:rFonts w:cs="Arial"/>
                <w:szCs w:val="18"/>
                <w:lang w:eastAsia="zh-CN"/>
              </w:rPr>
            </w:pPr>
            <w:r>
              <w:rPr>
                <w:rFonts w:cs="Arial"/>
                <w:szCs w:val="18"/>
                <w:lang w:eastAsia="zh-CN"/>
              </w:rPr>
              <w:t>Contains the configuration of time synchronization service</w:t>
            </w:r>
          </w:p>
        </w:tc>
        <w:tc>
          <w:tcPr>
            <w:tcW w:w="2082" w:type="dxa"/>
          </w:tcPr>
          <w:p w14:paraId="5537D4A1" w14:textId="77777777" w:rsidR="003416B7" w:rsidRPr="0016361A" w:rsidRDefault="003416B7" w:rsidP="003416B7">
            <w:pPr>
              <w:pStyle w:val="TAL"/>
              <w:rPr>
                <w:rFonts w:cs="Arial"/>
                <w:szCs w:val="18"/>
              </w:rPr>
            </w:pPr>
          </w:p>
        </w:tc>
      </w:tr>
      <w:tr w:rsidR="00F37462" w:rsidRPr="00B54FF5" w14:paraId="2B0D03A6" w14:textId="77777777" w:rsidTr="00743D85">
        <w:trPr>
          <w:jc w:val="center"/>
        </w:trPr>
        <w:tc>
          <w:tcPr>
            <w:tcW w:w="2588" w:type="dxa"/>
          </w:tcPr>
          <w:p w14:paraId="20B84024" w14:textId="3402D059" w:rsidR="00F37462" w:rsidRDefault="00F37462" w:rsidP="00F37462">
            <w:pPr>
              <w:pStyle w:val="TAL"/>
              <w:rPr>
                <w:lang w:eastAsia="zh-CN"/>
              </w:rPr>
            </w:pPr>
            <w:r>
              <w:rPr>
                <w:lang w:eastAsia="zh-CN"/>
              </w:rPr>
              <w:t>TimeSyncExposureConfigNotif</w:t>
            </w:r>
          </w:p>
        </w:tc>
        <w:tc>
          <w:tcPr>
            <w:tcW w:w="1417" w:type="dxa"/>
          </w:tcPr>
          <w:p w14:paraId="57817B05" w14:textId="1B0C37D9" w:rsidR="00F37462" w:rsidRDefault="00F37462" w:rsidP="00716BC4">
            <w:pPr>
              <w:pStyle w:val="TAL"/>
            </w:pPr>
            <w:r>
              <w:t>6.1.6.2.</w:t>
            </w:r>
            <w:r w:rsidR="00716BC4">
              <w:t>7</w:t>
            </w:r>
          </w:p>
        </w:tc>
        <w:tc>
          <w:tcPr>
            <w:tcW w:w="3337" w:type="dxa"/>
          </w:tcPr>
          <w:p w14:paraId="1D5955C5" w14:textId="710063B4" w:rsidR="00F37462" w:rsidRDefault="00F37462" w:rsidP="00F37462">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073C3013" w14:textId="77777777" w:rsidR="00F37462" w:rsidRPr="0016361A" w:rsidRDefault="00F37462" w:rsidP="00F37462">
            <w:pPr>
              <w:pStyle w:val="TAL"/>
              <w:rPr>
                <w:rFonts w:cs="Arial"/>
                <w:szCs w:val="18"/>
              </w:rPr>
            </w:pPr>
          </w:p>
        </w:tc>
      </w:tr>
      <w:tr w:rsidR="00F37462" w:rsidRPr="00B54FF5" w14:paraId="60AE40AC" w14:textId="77777777" w:rsidTr="00743D85">
        <w:trPr>
          <w:jc w:val="center"/>
        </w:trPr>
        <w:tc>
          <w:tcPr>
            <w:tcW w:w="2588" w:type="dxa"/>
          </w:tcPr>
          <w:p w14:paraId="758F1E41" w14:textId="63E90BE1" w:rsidR="00F37462" w:rsidRDefault="00F37462" w:rsidP="00F37462">
            <w:pPr>
              <w:pStyle w:val="TAL"/>
              <w:rPr>
                <w:lang w:eastAsia="zh-CN"/>
              </w:rPr>
            </w:pPr>
            <w:r>
              <w:rPr>
                <w:lang w:eastAsia="zh-CN"/>
              </w:rPr>
              <w:t>TimeSyncExposureSubsNotif</w:t>
            </w:r>
          </w:p>
        </w:tc>
        <w:tc>
          <w:tcPr>
            <w:tcW w:w="1417" w:type="dxa"/>
          </w:tcPr>
          <w:p w14:paraId="0E888E77" w14:textId="7E79A136" w:rsidR="00F37462" w:rsidRDefault="00F37462" w:rsidP="00F37462">
            <w:pPr>
              <w:pStyle w:val="TAL"/>
              <w:rPr>
                <w:lang w:eastAsia="zh-CN"/>
              </w:rPr>
            </w:pPr>
            <w:r>
              <w:t>6.1.6.2.3</w:t>
            </w:r>
          </w:p>
        </w:tc>
        <w:tc>
          <w:tcPr>
            <w:tcW w:w="3337" w:type="dxa"/>
          </w:tcPr>
          <w:p w14:paraId="27CE1F9B" w14:textId="1B2A89BC" w:rsidR="00F37462" w:rsidRDefault="00F37462" w:rsidP="00F37462">
            <w:pPr>
              <w:pStyle w:val="TAL"/>
              <w:rPr>
                <w:rFonts w:cs="Arial"/>
                <w:szCs w:val="18"/>
              </w:rPr>
            </w:pPr>
            <w:r>
              <w:rPr>
                <w:rFonts w:cs="Arial"/>
                <w:szCs w:val="18"/>
                <w:lang w:eastAsia="zh-CN"/>
              </w:rPr>
              <w:t>Contains the notification of time synchronization service.</w:t>
            </w:r>
          </w:p>
        </w:tc>
        <w:tc>
          <w:tcPr>
            <w:tcW w:w="2082" w:type="dxa"/>
          </w:tcPr>
          <w:p w14:paraId="299F55E0" w14:textId="77777777" w:rsidR="00F37462" w:rsidRPr="0016361A" w:rsidRDefault="00F37462" w:rsidP="00F37462">
            <w:pPr>
              <w:pStyle w:val="TAL"/>
              <w:rPr>
                <w:rFonts w:cs="Arial"/>
                <w:szCs w:val="18"/>
              </w:rPr>
            </w:pPr>
          </w:p>
        </w:tc>
      </w:tr>
      <w:tr w:rsidR="00F37462" w:rsidRPr="00B54FF5" w14:paraId="4FB83D2C" w14:textId="77777777" w:rsidTr="00743D85">
        <w:trPr>
          <w:jc w:val="center"/>
        </w:trPr>
        <w:tc>
          <w:tcPr>
            <w:tcW w:w="2588" w:type="dxa"/>
          </w:tcPr>
          <w:p w14:paraId="4F6B4DC7" w14:textId="3D9D6F0D" w:rsidR="00F37462" w:rsidRDefault="00F37462" w:rsidP="00F37462">
            <w:pPr>
              <w:pStyle w:val="TAL"/>
              <w:rPr>
                <w:lang w:eastAsia="zh-CN"/>
              </w:rPr>
            </w:pPr>
            <w:r>
              <w:rPr>
                <w:lang w:eastAsia="zh-CN"/>
              </w:rPr>
              <w:t>StateOfConfiguration</w:t>
            </w:r>
          </w:p>
        </w:tc>
        <w:tc>
          <w:tcPr>
            <w:tcW w:w="1417" w:type="dxa"/>
          </w:tcPr>
          <w:p w14:paraId="6293A80D" w14:textId="3EC73B67" w:rsidR="00F37462" w:rsidRDefault="00F37462" w:rsidP="00716BC4">
            <w:pPr>
              <w:pStyle w:val="TAL"/>
            </w:pPr>
            <w:r>
              <w:t>6.1.6.2.</w:t>
            </w:r>
            <w:r w:rsidR="00716BC4">
              <w:t>8</w:t>
            </w:r>
          </w:p>
        </w:tc>
        <w:tc>
          <w:tcPr>
            <w:tcW w:w="3337" w:type="dxa"/>
          </w:tcPr>
          <w:p w14:paraId="55A2F5FB" w14:textId="7C3EA167" w:rsidR="00F37462" w:rsidRDefault="00F37462" w:rsidP="008221DD">
            <w:pPr>
              <w:pStyle w:val="TAL"/>
              <w:rPr>
                <w:rFonts w:cs="Arial"/>
                <w:szCs w:val="18"/>
                <w:lang w:eastAsia="zh-CN"/>
              </w:rPr>
            </w:pPr>
            <w:r>
              <w:rPr>
                <w:rFonts w:cs="Arial"/>
                <w:szCs w:val="18"/>
                <w:lang w:eastAsia="zh-CN"/>
              </w:rPr>
              <w:t xml:space="preserve">Indicates the </w:t>
            </w:r>
            <w:r w:rsidR="008221DD">
              <w:rPr>
                <w:rFonts w:cs="Arial"/>
                <w:szCs w:val="18"/>
                <w:lang w:eastAsia="zh-CN"/>
              </w:rPr>
              <w:t xml:space="preserve">PTP port </w:t>
            </w:r>
            <w:r>
              <w:rPr>
                <w:rFonts w:cs="Arial"/>
                <w:szCs w:val="18"/>
                <w:lang w:eastAsia="zh-CN"/>
              </w:rPr>
              <w:t>states for</w:t>
            </w:r>
            <w:r w:rsidR="008221DD">
              <w:rPr>
                <w:rFonts w:cs="Arial"/>
                <w:szCs w:val="18"/>
                <w:lang w:eastAsia="zh-CN"/>
              </w:rPr>
              <w:t xml:space="preserve"> a</w:t>
            </w:r>
            <w:r>
              <w:rPr>
                <w:rFonts w:cs="Arial"/>
                <w:szCs w:val="18"/>
                <w:lang w:eastAsia="zh-CN"/>
              </w:rPr>
              <w:t xml:space="preserve"> NW-TT and DS-TT</w:t>
            </w:r>
            <w:r w:rsidR="008221DD">
              <w:rPr>
                <w:rFonts w:cs="Arial"/>
                <w:szCs w:val="18"/>
                <w:lang w:eastAsia="zh-CN"/>
              </w:rPr>
              <w:t>s</w:t>
            </w:r>
            <w:r>
              <w:rPr>
                <w:rFonts w:cs="Arial"/>
                <w:szCs w:val="18"/>
                <w:lang w:eastAsia="zh-CN"/>
              </w:rPr>
              <w:t>.</w:t>
            </w:r>
          </w:p>
        </w:tc>
        <w:tc>
          <w:tcPr>
            <w:tcW w:w="2082" w:type="dxa"/>
          </w:tcPr>
          <w:p w14:paraId="67C3704E" w14:textId="77777777" w:rsidR="00F37462" w:rsidRPr="0016361A" w:rsidRDefault="00F37462" w:rsidP="00F37462">
            <w:pPr>
              <w:pStyle w:val="TAL"/>
              <w:rPr>
                <w:rFonts w:cs="Arial"/>
                <w:szCs w:val="18"/>
              </w:rPr>
            </w:pPr>
          </w:p>
        </w:tc>
      </w:tr>
      <w:tr w:rsidR="008221DD" w:rsidRPr="00B54FF5" w14:paraId="44B7E749" w14:textId="77777777" w:rsidTr="00743D85">
        <w:trPr>
          <w:jc w:val="center"/>
        </w:trPr>
        <w:tc>
          <w:tcPr>
            <w:tcW w:w="2588" w:type="dxa"/>
          </w:tcPr>
          <w:p w14:paraId="59E62527" w14:textId="78922F5C" w:rsidR="008221DD" w:rsidRDefault="008221DD" w:rsidP="008221DD">
            <w:pPr>
              <w:pStyle w:val="TAL"/>
              <w:rPr>
                <w:lang w:eastAsia="zh-CN"/>
              </w:rPr>
            </w:pPr>
            <w:r>
              <w:rPr>
                <w:rFonts w:hint="eastAsia"/>
                <w:lang w:eastAsia="zh-CN"/>
              </w:rPr>
              <w:t>S</w:t>
            </w:r>
            <w:r>
              <w:rPr>
                <w:lang w:eastAsia="zh-CN"/>
              </w:rPr>
              <w:t>tateOfDstt</w:t>
            </w:r>
          </w:p>
        </w:tc>
        <w:tc>
          <w:tcPr>
            <w:tcW w:w="1417" w:type="dxa"/>
          </w:tcPr>
          <w:p w14:paraId="6D2C3F54" w14:textId="657245FE" w:rsidR="008221DD" w:rsidRDefault="008221DD" w:rsidP="00716BC4">
            <w:pPr>
              <w:pStyle w:val="TAL"/>
            </w:pPr>
            <w:r>
              <w:rPr>
                <w:rFonts w:hint="eastAsia"/>
                <w:lang w:eastAsia="zh-CN"/>
              </w:rPr>
              <w:t>6</w:t>
            </w:r>
            <w:r>
              <w:rPr>
                <w:lang w:eastAsia="zh-CN"/>
              </w:rPr>
              <w:t>.1.6.2.</w:t>
            </w:r>
            <w:r w:rsidR="00716BC4">
              <w:rPr>
                <w:lang w:eastAsia="zh-CN"/>
              </w:rPr>
              <w:t>12</w:t>
            </w:r>
          </w:p>
        </w:tc>
        <w:tc>
          <w:tcPr>
            <w:tcW w:w="3337" w:type="dxa"/>
          </w:tcPr>
          <w:p w14:paraId="55866483" w14:textId="146C6C41" w:rsidR="008221DD" w:rsidRDefault="008221DD" w:rsidP="008221DD">
            <w:pPr>
              <w:pStyle w:val="TAL"/>
              <w:rPr>
                <w:rFonts w:cs="Arial"/>
                <w:szCs w:val="18"/>
                <w:lang w:eastAsia="zh-CN"/>
              </w:rPr>
            </w:pPr>
            <w:r>
              <w:rPr>
                <w:rFonts w:cs="Arial"/>
                <w:szCs w:val="18"/>
                <w:lang w:eastAsia="zh-CN"/>
              </w:rPr>
              <w:t xml:space="preserve">Contains the </w:t>
            </w:r>
            <w:r>
              <w:t>PTP port state of a DS-TT</w:t>
            </w:r>
          </w:p>
        </w:tc>
        <w:tc>
          <w:tcPr>
            <w:tcW w:w="2082" w:type="dxa"/>
          </w:tcPr>
          <w:p w14:paraId="1FCADE1E" w14:textId="77777777" w:rsidR="008221DD" w:rsidRPr="0016361A" w:rsidRDefault="008221DD" w:rsidP="008221DD">
            <w:pPr>
              <w:pStyle w:val="TAL"/>
              <w:rPr>
                <w:rFonts w:cs="Arial"/>
                <w:szCs w:val="18"/>
              </w:rPr>
            </w:pPr>
          </w:p>
        </w:tc>
      </w:tr>
      <w:tr w:rsidR="008221DD" w:rsidRPr="00B54FF5" w14:paraId="158EA855" w14:textId="77777777" w:rsidTr="00743D85">
        <w:trPr>
          <w:jc w:val="center"/>
        </w:trPr>
        <w:tc>
          <w:tcPr>
            <w:tcW w:w="2588" w:type="dxa"/>
          </w:tcPr>
          <w:p w14:paraId="17F3FF92" w14:textId="49F2A12D" w:rsidR="008221DD" w:rsidRDefault="008221DD" w:rsidP="008221DD">
            <w:pPr>
              <w:pStyle w:val="TAL"/>
              <w:rPr>
                <w:lang w:eastAsia="zh-CN"/>
              </w:rPr>
            </w:pPr>
            <w:r>
              <w:t>SubsEventNotification</w:t>
            </w:r>
          </w:p>
        </w:tc>
        <w:tc>
          <w:tcPr>
            <w:tcW w:w="1417" w:type="dxa"/>
          </w:tcPr>
          <w:p w14:paraId="06A04BE6" w14:textId="7C1E17CE" w:rsidR="008221DD" w:rsidRDefault="008221DD" w:rsidP="008221DD">
            <w:pPr>
              <w:pStyle w:val="TAL"/>
              <w:rPr>
                <w:lang w:eastAsia="zh-CN"/>
              </w:rPr>
            </w:pPr>
            <w:r>
              <w:t>6.1.6.2.4</w:t>
            </w:r>
          </w:p>
        </w:tc>
        <w:tc>
          <w:tcPr>
            <w:tcW w:w="3337" w:type="dxa"/>
          </w:tcPr>
          <w:p w14:paraId="4E8C7173" w14:textId="29843F96" w:rsidR="008221DD" w:rsidRDefault="008221DD" w:rsidP="008221DD">
            <w:pPr>
              <w:pStyle w:val="TAL"/>
              <w:rPr>
                <w:rFonts w:cs="Arial"/>
                <w:szCs w:val="18"/>
              </w:rPr>
            </w:pPr>
            <w:r>
              <w:rPr>
                <w:rFonts w:cs="Arial"/>
                <w:szCs w:val="18"/>
                <w:lang w:eastAsia="zh-CN"/>
              </w:rPr>
              <w:t>Contains the notification of capability of time synchronization for a list of UEs.</w:t>
            </w:r>
          </w:p>
        </w:tc>
        <w:tc>
          <w:tcPr>
            <w:tcW w:w="2082" w:type="dxa"/>
          </w:tcPr>
          <w:p w14:paraId="7CE919C5" w14:textId="77777777" w:rsidR="008221DD" w:rsidRPr="0016361A" w:rsidRDefault="008221DD" w:rsidP="008221DD">
            <w:pPr>
              <w:pStyle w:val="TAL"/>
              <w:rPr>
                <w:rFonts w:cs="Arial"/>
                <w:szCs w:val="18"/>
              </w:rPr>
            </w:pPr>
          </w:p>
        </w:tc>
      </w:tr>
    </w:tbl>
    <w:p w14:paraId="3E5029FA" w14:textId="77777777" w:rsidR="008A6D4A" w:rsidRDefault="008A6D4A" w:rsidP="008A6D4A"/>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703C040" w14:textId="71CB8BB7" w:rsidR="008A6D4A" w:rsidRPr="009C4D60" w:rsidRDefault="00BE5EC2" w:rsidP="008A6D4A">
      <w:pPr>
        <w:pStyle w:val="TH"/>
      </w:pPr>
      <w:r w:rsidRPr="009C4D60">
        <w:lastRenderedPageBreak/>
        <w:t>Table</w:t>
      </w:r>
      <w:r>
        <w:t> </w:t>
      </w:r>
      <w:r w:rsidR="008A6D4A">
        <w:t>6.1.6.1-2</w:t>
      </w:r>
      <w:r w:rsidR="008A6D4A" w:rsidRPr="009C4D60">
        <w:t xml:space="preserve">: </w:t>
      </w:r>
      <w:r w:rsidR="00707E39">
        <w:t>Ntsctsf_TimeSynchronization</w:t>
      </w:r>
      <w:r w:rsidR="008A6D4A">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17"/>
        <w:gridCol w:w="1848"/>
        <w:gridCol w:w="3371"/>
        <w:gridCol w:w="1988"/>
      </w:tblGrid>
      <w:tr w:rsidR="008A6D4A" w:rsidRPr="00B54FF5" w14:paraId="44F35CC6" w14:textId="77777777" w:rsidTr="00743D85">
        <w:trPr>
          <w:jc w:val="center"/>
        </w:trPr>
        <w:tc>
          <w:tcPr>
            <w:tcW w:w="2217" w:type="dxa"/>
            <w:shd w:val="clear" w:color="auto" w:fill="C0C0C0"/>
            <w:hideMark/>
          </w:tcPr>
          <w:p w14:paraId="55F310A5" w14:textId="77777777" w:rsidR="008A6D4A" w:rsidRPr="0016361A" w:rsidRDefault="008A6D4A" w:rsidP="00D66618">
            <w:pPr>
              <w:pStyle w:val="TAH"/>
            </w:pPr>
            <w:r w:rsidRPr="0016361A">
              <w:t>Data type</w:t>
            </w:r>
          </w:p>
        </w:tc>
        <w:tc>
          <w:tcPr>
            <w:tcW w:w="1848" w:type="dxa"/>
            <w:shd w:val="clear" w:color="auto" w:fill="C0C0C0"/>
          </w:tcPr>
          <w:p w14:paraId="68D26906" w14:textId="77777777" w:rsidR="008A6D4A" w:rsidRPr="0016361A" w:rsidRDefault="008A6D4A" w:rsidP="00D66618">
            <w:pPr>
              <w:pStyle w:val="TAH"/>
            </w:pPr>
            <w:r w:rsidRPr="0016361A">
              <w:t>Reference</w:t>
            </w:r>
          </w:p>
        </w:tc>
        <w:tc>
          <w:tcPr>
            <w:tcW w:w="3371" w:type="dxa"/>
            <w:shd w:val="clear" w:color="auto" w:fill="C0C0C0"/>
            <w:hideMark/>
          </w:tcPr>
          <w:p w14:paraId="6B13F846" w14:textId="77777777" w:rsidR="008A6D4A" w:rsidRPr="0016361A" w:rsidRDefault="008A6D4A" w:rsidP="00D66618">
            <w:pPr>
              <w:pStyle w:val="TAH"/>
            </w:pPr>
            <w:r w:rsidRPr="0016361A">
              <w:t>Comments</w:t>
            </w:r>
          </w:p>
        </w:tc>
        <w:tc>
          <w:tcPr>
            <w:tcW w:w="1988" w:type="dxa"/>
            <w:shd w:val="clear" w:color="auto" w:fill="C0C0C0"/>
          </w:tcPr>
          <w:p w14:paraId="78288140" w14:textId="77777777" w:rsidR="008A6D4A" w:rsidRPr="0016361A" w:rsidRDefault="008A6D4A" w:rsidP="00D66618">
            <w:pPr>
              <w:pStyle w:val="TAH"/>
            </w:pPr>
            <w:r w:rsidRPr="0016361A">
              <w:t>Applicability</w:t>
            </w:r>
          </w:p>
        </w:tc>
      </w:tr>
      <w:tr w:rsidR="0039143C" w:rsidRPr="00B54FF5" w14:paraId="25843762" w14:textId="77777777" w:rsidTr="00743D85">
        <w:trPr>
          <w:jc w:val="center"/>
        </w:trPr>
        <w:tc>
          <w:tcPr>
            <w:tcW w:w="2217" w:type="dxa"/>
          </w:tcPr>
          <w:p w14:paraId="4FDE1258" w14:textId="309D95C7" w:rsidR="0039143C" w:rsidRDefault="0039143C" w:rsidP="0039143C">
            <w:pPr>
              <w:pStyle w:val="TAL"/>
            </w:pPr>
            <w:r>
              <w:rPr>
                <w:rFonts w:eastAsiaTheme="minorEastAsia" w:hint="eastAsia"/>
                <w:lang w:eastAsia="zh-CN"/>
              </w:rPr>
              <w:t>A</w:t>
            </w:r>
            <w:r>
              <w:rPr>
                <w:rFonts w:eastAsiaTheme="minorEastAsia"/>
                <w:lang w:eastAsia="zh-CN"/>
              </w:rPr>
              <w:t>sTimeResource</w:t>
            </w:r>
          </w:p>
        </w:tc>
        <w:tc>
          <w:tcPr>
            <w:tcW w:w="1848" w:type="dxa"/>
          </w:tcPr>
          <w:p w14:paraId="15728ABF" w14:textId="2887C651"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664178FB" w14:textId="7BCFCECA" w:rsidR="0039143C" w:rsidRDefault="0039143C" w:rsidP="0039143C">
            <w:pPr>
              <w:pStyle w:val="TAL"/>
            </w:pPr>
            <w:r>
              <w:rPr>
                <w:rFonts w:eastAsia="Malgun Gothic"/>
              </w:rPr>
              <w:t>Indicates the supported 5G clock quality.</w:t>
            </w:r>
          </w:p>
        </w:tc>
        <w:tc>
          <w:tcPr>
            <w:tcW w:w="1988" w:type="dxa"/>
          </w:tcPr>
          <w:p w14:paraId="78CB2CD7" w14:textId="77777777" w:rsidR="0039143C" w:rsidRPr="0016361A" w:rsidRDefault="0039143C" w:rsidP="0039143C">
            <w:pPr>
              <w:pStyle w:val="TAL"/>
              <w:rPr>
                <w:rFonts w:cs="Arial"/>
                <w:szCs w:val="18"/>
              </w:rPr>
            </w:pPr>
          </w:p>
        </w:tc>
      </w:tr>
      <w:tr w:rsidR="00A67CEC" w:rsidRPr="00B54FF5" w14:paraId="7099464C" w14:textId="77777777" w:rsidTr="00743D85">
        <w:trPr>
          <w:jc w:val="center"/>
        </w:trPr>
        <w:tc>
          <w:tcPr>
            <w:tcW w:w="2217" w:type="dxa"/>
          </w:tcPr>
          <w:p w14:paraId="1429A631" w14:textId="30732D2C" w:rsidR="00A67CEC" w:rsidRDefault="00A67CEC" w:rsidP="00A67CEC">
            <w:pPr>
              <w:pStyle w:val="TAL"/>
              <w:rPr>
                <w:lang w:eastAsia="zh-CN"/>
              </w:rPr>
            </w:pPr>
            <w:r w:rsidRPr="00106B4D">
              <w:rPr>
                <w:noProof/>
              </w:rPr>
              <w:t>ClkQltAcptCri</w:t>
            </w:r>
          </w:p>
        </w:tc>
        <w:tc>
          <w:tcPr>
            <w:tcW w:w="1848" w:type="dxa"/>
          </w:tcPr>
          <w:p w14:paraId="1CD96C9C" w14:textId="4D98BBD6"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5C286919" w14:textId="776AEC30" w:rsidR="00A67CEC" w:rsidRDefault="00A67CEC" w:rsidP="00A67CEC">
            <w:pPr>
              <w:pStyle w:val="TAL"/>
              <w:rPr>
                <w:rFonts w:cs="Arial"/>
                <w:szCs w:val="18"/>
                <w:lang w:eastAsia="zh-CN"/>
              </w:rPr>
            </w:pPr>
            <w:r>
              <w:rPr>
                <w:rFonts w:cs="Arial"/>
                <w:szCs w:val="18"/>
                <w:lang w:eastAsia="zh-CN"/>
              </w:rPr>
              <w:t>Indicates the time synchronization status updates.</w:t>
            </w:r>
          </w:p>
        </w:tc>
        <w:tc>
          <w:tcPr>
            <w:tcW w:w="1988" w:type="dxa"/>
          </w:tcPr>
          <w:p w14:paraId="1554C86A" w14:textId="5BF3D968" w:rsidR="00A67CEC" w:rsidRPr="00D673D6" w:rsidRDefault="00A67CEC" w:rsidP="00A67CEC">
            <w:pPr>
              <w:pStyle w:val="TAL"/>
            </w:pPr>
            <w:r w:rsidRPr="00D673D6">
              <w:t>NetTimeSyncStatus</w:t>
            </w:r>
          </w:p>
        </w:tc>
      </w:tr>
      <w:tr w:rsidR="00A67CEC" w:rsidRPr="00B54FF5" w14:paraId="7C53F4CD" w14:textId="77777777" w:rsidTr="00743D85">
        <w:trPr>
          <w:jc w:val="center"/>
        </w:trPr>
        <w:tc>
          <w:tcPr>
            <w:tcW w:w="2217" w:type="dxa"/>
          </w:tcPr>
          <w:p w14:paraId="1EFE15B2" w14:textId="65B2DBA7" w:rsidR="00A67CEC" w:rsidRDefault="00A67CEC" w:rsidP="00A67CEC">
            <w:pPr>
              <w:pStyle w:val="TAL"/>
              <w:rPr>
                <w:rFonts w:eastAsiaTheme="minorEastAsia"/>
                <w:lang w:eastAsia="zh-CN"/>
              </w:rPr>
            </w:pPr>
            <w:r>
              <w:rPr>
                <w:lang w:eastAsia="zh-CN"/>
              </w:rPr>
              <w:t>ClkQltDetLvl</w:t>
            </w:r>
          </w:p>
        </w:tc>
        <w:tc>
          <w:tcPr>
            <w:tcW w:w="1848" w:type="dxa"/>
          </w:tcPr>
          <w:p w14:paraId="1493142D" w14:textId="19A18131"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6979B2E6" w14:textId="63E60160" w:rsidR="00A67CEC" w:rsidRDefault="00A67CEC" w:rsidP="00A67CEC">
            <w:pPr>
              <w:pStyle w:val="TAL"/>
              <w:rPr>
                <w:rFonts w:eastAsia="Malgun Gothic"/>
              </w:rPr>
            </w:pPr>
            <w:r>
              <w:rPr>
                <w:rFonts w:cs="Arial"/>
                <w:szCs w:val="18"/>
                <w:lang w:eastAsia="zh-CN"/>
              </w:rPr>
              <w:t>Indicates the clock quality detail level information.</w:t>
            </w:r>
          </w:p>
        </w:tc>
        <w:tc>
          <w:tcPr>
            <w:tcW w:w="1988" w:type="dxa"/>
          </w:tcPr>
          <w:p w14:paraId="7CD1165D" w14:textId="09CFB225" w:rsidR="00A67CEC" w:rsidRPr="0016361A" w:rsidRDefault="00A67CEC" w:rsidP="00A67CEC">
            <w:pPr>
              <w:pStyle w:val="TAL"/>
              <w:rPr>
                <w:rFonts w:cs="Arial"/>
                <w:szCs w:val="18"/>
              </w:rPr>
            </w:pPr>
            <w:r w:rsidRPr="00D673D6">
              <w:t>NetTimeSyncStatus</w:t>
            </w:r>
          </w:p>
        </w:tc>
      </w:tr>
      <w:tr w:rsidR="00A67CEC" w:rsidRPr="00B54FF5" w14:paraId="3F823554" w14:textId="77777777" w:rsidTr="00743D85">
        <w:trPr>
          <w:jc w:val="center"/>
        </w:trPr>
        <w:tc>
          <w:tcPr>
            <w:tcW w:w="2217" w:type="dxa"/>
          </w:tcPr>
          <w:p w14:paraId="473B00C1" w14:textId="7CA2EBEA" w:rsidR="00A67CEC" w:rsidRPr="0016361A" w:rsidRDefault="00A67CEC" w:rsidP="00A67CEC">
            <w:pPr>
              <w:pStyle w:val="TAL"/>
            </w:pPr>
            <w:r>
              <w:t>DateTime</w:t>
            </w:r>
          </w:p>
        </w:tc>
        <w:tc>
          <w:tcPr>
            <w:tcW w:w="1848" w:type="dxa"/>
          </w:tcPr>
          <w:p w14:paraId="3D98CA60" w14:textId="0AF1DB11" w:rsidR="00A67CEC" w:rsidRPr="0016361A" w:rsidRDefault="00A67CEC" w:rsidP="00A67CEC">
            <w:pPr>
              <w:pStyle w:val="TAL"/>
            </w:pPr>
            <w:r>
              <w:t>3GPP TS 29.571 [15]</w:t>
            </w:r>
          </w:p>
        </w:tc>
        <w:tc>
          <w:tcPr>
            <w:tcW w:w="3371" w:type="dxa"/>
          </w:tcPr>
          <w:p w14:paraId="29988BAF" w14:textId="1327BFA6" w:rsidR="00A67CEC" w:rsidRPr="0016361A" w:rsidRDefault="00A67CEC" w:rsidP="00A67CEC">
            <w:pPr>
              <w:pStyle w:val="TAL"/>
              <w:rPr>
                <w:rFonts w:cs="Arial"/>
                <w:szCs w:val="18"/>
              </w:rPr>
            </w:pPr>
            <w:r>
              <w:t>String with format "date-time" as defined in OpenAPI Specification [6].</w:t>
            </w:r>
          </w:p>
        </w:tc>
        <w:tc>
          <w:tcPr>
            <w:tcW w:w="1988" w:type="dxa"/>
          </w:tcPr>
          <w:p w14:paraId="5C338500" w14:textId="77777777" w:rsidR="00A67CEC" w:rsidRPr="0016361A" w:rsidRDefault="00A67CEC" w:rsidP="00A67CEC">
            <w:pPr>
              <w:pStyle w:val="TAL"/>
              <w:rPr>
                <w:rFonts w:cs="Arial"/>
                <w:szCs w:val="18"/>
              </w:rPr>
            </w:pPr>
          </w:p>
        </w:tc>
      </w:tr>
      <w:tr w:rsidR="00A67CEC" w:rsidRPr="00B54FF5" w14:paraId="67BB05D1" w14:textId="77777777" w:rsidTr="00743D85">
        <w:trPr>
          <w:jc w:val="center"/>
        </w:trPr>
        <w:tc>
          <w:tcPr>
            <w:tcW w:w="2217" w:type="dxa"/>
          </w:tcPr>
          <w:p w14:paraId="266D18CD" w14:textId="54E744E4" w:rsidR="00A67CEC" w:rsidRDefault="00A67CEC" w:rsidP="00A67CEC">
            <w:pPr>
              <w:pStyle w:val="TAL"/>
            </w:pPr>
            <w:r>
              <w:rPr>
                <w:lang w:eastAsia="zh-CN"/>
              </w:rPr>
              <w:t>DistributionMethod</w:t>
            </w:r>
          </w:p>
        </w:tc>
        <w:tc>
          <w:tcPr>
            <w:tcW w:w="1848" w:type="dxa"/>
          </w:tcPr>
          <w:p w14:paraId="425D40F2" w14:textId="2791CC3E"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0E9160E7" w14:textId="1B7848D1" w:rsidR="00A67CEC" w:rsidRDefault="00A67CEC" w:rsidP="00A67CEC">
            <w:pPr>
              <w:pStyle w:val="TAL"/>
            </w:pPr>
            <w:r>
              <w:rPr>
                <w:rFonts w:eastAsia="Malgun Gothic"/>
              </w:rPr>
              <w:t>Identifies the time synchronization distribution methods supported by 5GS.</w:t>
            </w:r>
          </w:p>
        </w:tc>
        <w:tc>
          <w:tcPr>
            <w:tcW w:w="1988" w:type="dxa"/>
          </w:tcPr>
          <w:p w14:paraId="7A3F415A" w14:textId="77777777" w:rsidR="00A67CEC" w:rsidRPr="0016361A" w:rsidRDefault="00A67CEC" w:rsidP="00A67CEC">
            <w:pPr>
              <w:pStyle w:val="TAL"/>
              <w:rPr>
                <w:rFonts w:cs="Arial"/>
                <w:szCs w:val="18"/>
              </w:rPr>
            </w:pPr>
          </w:p>
        </w:tc>
      </w:tr>
      <w:tr w:rsidR="00A67CEC" w:rsidRPr="00B54FF5" w14:paraId="03797B68" w14:textId="77777777" w:rsidTr="00743D85">
        <w:trPr>
          <w:jc w:val="center"/>
        </w:trPr>
        <w:tc>
          <w:tcPr>
            <w:tcW w:w="2217" w:type="dxa"/>
          </w:tcPr>
          <w:p w14:paraId="29E231AF" w14:textId="76EFF581" w:rsidR="00A67CEC" w:rsidRPr="0016361A" w:rsidRDefault="00A67CEC" w:rsidP="00A67CEC">
            <w:pPr>
              <w:pStyle w:val="TAL"/>
            </w:pPr>
            <w:r>
              <w:t>Dnn</w:t>
            </w:r>
          </w:p>
        </w:tc>
        <w:tc>
          <w:tcPr>
            <w:tcW w:w="1848" w:type="dxa"/>
          </w:tcPr>
          <w:p w14:paraId="6598D3C0" w14:textId="48587E6E" w:rsidR="00A67CEC" w:rsidRPr="0016361A" w:rsidRDefault="00A67CEC" w:rsidP="00A67CEC">
            <w:pPr>
              <w:pStyle w:val="TAL"/>
            </w:pPr>
            <w:r>
              <w:t>3GPP TS 29.571 [15]</w:t>
            </w:r>
          </w:p>
        </w:tc>
        <w:tc>
          <w:tcPr>
            <w:tcW w:w="3371" w:type="dxa"/>
          </w:tcPr>
          <w:p w14:paraId="33004A09" w14:textId="15F9EFD7" w:rsidR="00A67CEC" w:rsidRPr="0016361A" w:rsidRDefault="00A67CEC" w:rsidP="00A67CEC">
            <w:pPr>
              <w:pStyle w:val="TAL"/>
              <w:rPr>
                <w:rFonts w:cs="Arial"/>
                <w:szCs w:val="18"/>
              </w:rPr>
            </w:pPr>
            <w:r>
              <w:t>The DNN the user is connected to.</w:t>
            </w:r>
          </w:p>
        </w:tc>
        <w:tc>
          <w:tcPr>
            <w:tcW w:w="1988" w:type="dxa"/>
          </w:tcPr>
          <w:p w14:paraId="2D251A94" w14:textId="77777777" w:rsidR="00A67CEC" w:rsidRPr="0016361A" w:rsidRDefault="00A67CEC" w:rsidP="00A67CEC">
            <w:pPr>
              <w:pStyle w:val="TAL"/>
              <w:rPr>
                <w:rFonts w:cs="Arial"/>
                <w:szCs w:val="18"/>
              </w:rPr>
            </w:pPr>
          </w:p>
        </w:tc>
      </w:tr>
      <w:tr w:rsidR="00A67CEC" w:rsidRPr="00B54FF5" w14:paraId="54C548EA" w14:textId="77777777" w:rsidTr="00743D85">
        <w:trPr>
          <w:jc w:val="center"/>
        </w:trPr>
        <w:tc>
          <w:tcPr>
            <w:tcW w:w="2217" w:type="dxa"/>
          </w:tcPr>
          <w:p w14:paraId="160FA342" w14:textId="3072DA02" w:rsidR="00A67CEC" w:rsidRPr="0016361A" w:rsidRDefault="00A67CEC" w:rsidP="00A67CEC">
            <w:pPr>
              <w:pStyle w:val="TAL"/>
            </w:pPr>
            <w:r>
              <w:t>DurationSec</w:t>
            </w:r>
          </w:p>
        </w:tc>
        <w:tc>
          <w:tcPr>
            <w:tcW w:w="1848" w:type="dxa"/>
          </w:tcPr>
          <w:p w14:paraId="70F6DC3D" w14:textId="05F72133" w:rsidR="00A67CEC" w:rsidRPr="0016361A" w:rsidRDefault="00A67CEC" w:rsidP="00A67CEC">
            <w:pPr>
              <w:pStyle w:val="TAL"/>
            </w:pPr>
            <w:r>
              <w:t>3GPP TS 29.571 [15]</w:t>
            </w:r>
          </w:p>
        </w:tc>
        <w:tc>
          <w:tcPr>
            <w:tcW w:w="3371" w:type="dxa"/>
          </w:tcPr>
          <w:p w14:paraId="496BF204" w14:textId="597694D8" w:rsidR="00A67CEC" w:rsidRPr="0016361A" w:rsidRDefault="00A67CEC" w:rsidP="00A67CEC">
            <w:pPr>
              <w:pStyle w:val="TAL"/>
              <w:rPr>
                <w:rFonts w:cs="Arial"/>
                <w:szCs w:val="18"/>
              </w:rPr>
            </w:pPr>
            <w:r>
              <w:t>Identifies a period of time in units of seconds.</w:t>
            </w:r>
          </w:p>
        </w:tc>
        <w:tc>
          <w:tcPr>
            <w:tcW w:w="1988" w:type="dxa"/>
          </w:tcPr>
          <w:p w14:paraId="4D3065FC" w14:textId="77777777" w:rsidR="00A67CEC" w:rsidRPr="0016361A" w:rsidRDefault="00A67CEC" w:rsidP="00A67CEC">
            <w:pPr>
              <w:pStyle w:val="TAL"/>
              <w:rPr>
                <w:rFonts w:cs="Arial"/>
                <w:szCs w:val="18"/>
              </w:rPr>
            </w:pPr>
          </w:p>
        </w:tc>
      </w:tr>
      <w:tr w:rsidR="00A67CEC" w:rsidRPr="00B54FF5" w14:paraId="1B4CAD9F" w14:textId="77777777" w:rsidTr="00743D85">
        <w:trPr>
          <w:jc w:val="center"/>
        </w:trPr>
        <w:tc>
          <w:tcPr>
            <w:tcW w:w="2217" w:type="dxa"/>
          </w:tcPr>
          <w:p w14:paraId="6B928207" w14:textId="6FD31F45" w:rsidR="00A67CEC" w:rsidRDefault="00A67CEC" w:rsidP="00A67CEC">
            <w:pPr>
              <w:pStyle w:val="TAL"/>
            </w:pPr>
            <w:r>
              <w:rPr>
                <w:lang w:eastAsia="zh-CN"/>
              </w:rPr>
              <w:t>EventFilter</w:t>
            </w:r>
          </w:p>
        </w:tc>
        <w:tc>
          <w:tcPr>
            <w:tcW w:w="1848" w:type="dxa"/>
          </w:tcPr>
          <w:p w14:paraId="6E933476" w14:textId="1163942A"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20507EB1" w14:textId="3437BE64" w:rsidR="00A67CEC" w:rsidRDefault="00A67CEC" w:rsidP="00A67CEC">
            <w:pPr>
              <w:pStyle w:val="TAL"/>
            </w:pPr>
            <w:r>
              <w:t>Contains the conditions to match for notifying the event.</w:t>
            </w:r>
          </w:p>
        </w:tc>
        <w:tc>
          <w:tcPr>
            <w:tcW w:w="1988" w:type="dxa"/>
          </w:tcPr>
          <w:p w14:paraId="4B190E76" w14:textId="77777777" w:rsidR="00A67CEC" w:rsidRPr="0016361A" w:rsidRDefault="00A67CEC" w:rsidP="00A67CEC">
            <w:pPr>
              <w:pStyle w:val="TAL"/>
              <w:rPr>
                <w:rFonts w:cs="Arial"/>
                <w:szCs w:val="18"/>
              </w:rPr>
            </w:pPr>
          </w:p>
        </w:tc>
      </w:tr>
      <w:tr w:rsidR="00A67CEC" w:rsidRPr="00B54FF5" w14:paraId="7AC4D286" w14:textId="77777777" w:rsidTr="00743D85">
        <w:trPr>
          <w:jc w:val="center"/>
        </w:trPr>
        <w:tc>
          <w:tcPr>
            <w:tcW w:w="2217" w:type="dxa"/>
          </w:tcPr>
          <w:p w14:paraId="333AF93C" w14:textId="6D61547E" w:rsidR="00A67CEC" w:rsidRDefault="00A67CEC" w:rsidP="00A67CEC">
            <w:pPr>
              <w:pStyle w:val="TAL"/>
              <w:rPr>
                <w:lang w:eastAsia="zh-CN"/>
              </w:rPr>
            </w:pPr>
            <w:r>
              <w:t>ExternalGroupId</w:t>
            </w:r>
          </w:p>
        </w:tc>
        <w:tc>
          <w:tcPr>
            <w:tcW w:w="1848" w:type="dxa"/>
          </w:tcPr>
          <w:p w14:paraId="78784CA2" w14:textId="49F3533E" w:rsidR="00A67CEC" w:rsidRDefault="00A67CEC" w:rsidP="00A67CEC">
            <w:pPr>
              <w:pStyle w:val="TAL"/>
              <w:rPr>
                <w:lang w:eastAsia="zh-CN"/>
              </w:rPr>
            </w:pPr>
            <w:r>
              <w:t>3GPP TS 29.571 [15]</w:t>
            </w:r>
          </w:p>
        </w:tc>
        <w:tc>
          <w:tcPr>
            <w:tcW w:w="3371" w:type="dxa"/>
          </w:tcPr>
          <w:p w14:paraId="3A20DAE3" w14:textId="16CD59E7" w:rsidR="00A67CEC" w:rsidRDefault="00A67CEC" w:rsidP="00A67CEC">
            <w:pPr>
              <w:pStyle w:val="TAL"/>
            </w:pPr>
            <w:r>
              <w:t>Identifies a External Group.</w:t>
            </w:r>
          </w:p>
        </w:tc>
        <w:tc>
          <w:tcPr>
            <w:tcW w:w="1988" w:type="dxa"/>
          </w:tcPr>
          <w:p w14:paraId="197A1002" w14:textId="77777777" w:rsidR="00A67CEC" w:rsidRPr="0016361A" w:rsidRDefault="00A67CEC" w:rsidP="00A67CEC">
            <w:pPr>
              <w:pStyle w:val="TAL"/>
              <w:rPr>
                <w:rFonts w:cs="Arial"/>
                <w:szCs w:val="18"/>
              </w:rPr>
            </w:pPr>
          </w:p>
        </w:tc>
      </w:tr>
      <w:tr w:rsidR="00A67CEC" w:rsidRPr="00B54FF5" w14:paraId="745EDF71" w14:textId="77777777" w:rsidTr="00743D85">
        <w:trPr>
          <w:jc w:val="center"/>
        </w:trPr>
        <w:tc>
          <w:tcPr>
            <w:tcW w:w="2217" w:type="dxa"/>
          </w:tcPr>
          <w:p w14:paraId="58641694" w14:textId="1EC347B5" w:rsidR="00A67CEC" w:rsidRDefault="00A67CEC" w:rsidP="00A67CEC">
            <w:pPr>
              <w:pStyle w:val="TAL"/>
            </w:pPr>
            <w:r>
              <w:rPr>
                <w:rFonts w:eastAsia="Malgun Gothic"/>
              </w:rPr>
              <w:t>GmCapable</w:t>
            </w:r>
          </w:p>
        </w:tc>
        <w:tc>
          <w:tcPr>
            <w:tcW w:w="1848" w:type="dxa"/>
          </w:tcPr>
          <w:p w14:paraId="12C30B74" w14:textId="164D4834"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5F9B12E4" w14:textId="30DEA99A" w:rsidR="00A67CEC" w:rsidRDefault="00A67CEC" w:rsidP="00A67CEC">
            <w:pPr>
              <w:pStyle w:val="TAL"/>
            </w:pPr>
            <w:r w:rsidRPr="002217D3">
              <w:rPr>
                <w:rFonts w:eastAsia="Malgun Gothic"/>
              </w:rPr>
              <w:t>Indicates separately whether 5GS supports acting as a gPTP or PTP grandmaster.</w:t>
            </w:r>
          </w:p>
        </w:tc>
        <w:tc>
          <w:tcPr>
            <w:tcW w:w="1988" w:type="dxa"/>
          </w:tcPr>
          <w:p w14:paraId="5B30A60B" w14:textId="77777777" w:rsidR="00A67CEC" w:rsidRPr="0016361A" w:rsidRDefault="00A67CEC" w:rsidP="00A67CEC">
            <w:pPr>
              <w:pStyle w:val="TAL"/>
              <w:rPr>
                <w:rFonts w:cs="Arial"/>
                <w:szCs w:val="18"/>
              </w:rPr>
            </w:pPr>
          </w:p>
        </w:tc>
      </w:tr>
      <w:tr w:rsidR="00A67CEC" w:rsidRPr="00B54FF5" w14:paraId="07CE3E61" w14:textId="77777777" w:rsidTr="00743D85">
        <w:trPr>
          <w:jc w:val="center"/>
        </w:trPr>
        <w:tc>
          <w:tcPr>
            <w:tcW w:w="2217" w:type="dxa"/>
          </w:tcPr>
          <w:p w14:paraId="3C25924B" w14:textId="5D5E030C" w:rsidR="00A67CEC" w:rsidRDefault="00A67CEC" w:rsidP="00A67CEC">
            <w:pPr>
              <w:pStyle w:val="TAL"/>
              <w:rPr>
                <w:rFonts w:eastAsia="Malgun Gothic"/>
              </w:rPr>
            </w:pPr>
            <w:r>
              <w:rPr>
                <w:rFonts w:eastAsia="Malgun Gothic"/>
              </w:rPr>
              <w:t>Gpsi</w:t>
            </w:r>
          </w:p>
        </w:tc>
        <w:tc>
          <w:tcPr>
            <w:tcW w:w="1848" w:type="dxa"/>
          </w:tcPr>
          <w:p w14:paraId="086A1A32" w14:textId="7AA7C54A" w:rsidR="00A67CEC" w:rsidRDefault="00A67CEC" w:rsidP="00A67CEC">
            <w:pPr>
              <w:pStyle w:val="TAL"/>
              <w:rPr>
                <w:lang w:eastAsia="zh-CN"/>
              </w:rPr>
            </w:pPr>
            <w:r>
              <w:t>3GPP TS 29.571 [15]</w:t>
            </w:r>
          </w:p>
        </w:tc>
        <w:tc>
          <w:tcPr>
            <w:tcW w:w="3371" w:type="dxa"/>
          </w:tcPr>
          <w:p w14:paraId="697BA68F" w14:textId="1148913C" w:rsidR="00A67CEC" w:rsidRPr="002217D3" w:rsidRDefault="00A67CEC" w:rsidP="00A67CEC">
            <w:pPr>
              <w:pStyle w:val="TAL"/>
              <w:rPr>
                <w:rFonts w:eastAsia="Malgun Gothic"/>
              </w:rPr>
            </w:pPr>
            <w:r>
              <w:t xml:space="preserve">The external identification of the user (i.e., </w:t>
            </w:r>
            <w:r w:rsidRPr="001D2CEF">
              <w:rPr>
                <w:lang w:eastAsia="zh-CN"/>
              </w:rPr>
              <w:t>an External Id or an MSISDN</w:t>
            </w:r>
            <w:r>
              <w:t>).</w:t>
            </w:r>
          </w:p>
        </w:tc>
        <w:tc>
          <w:tcPr>
            <w:tcW w:w="1988" w:type="dxa"/>
          </w:tcPr>
          <w:p w14:paraId="47B1B735" w14:textId="77777777" w:rsidR="00A67CEC" w:rsidRPr="0016361A" w:rsidRDefault="00A67CEC" w:rsidP="00A67CEC">
            <w:pPr>
              <w:pStyle w:val="TAL"/>
              <w:rPr>
                <w:rFonts w:cs="Arial"/>
                <w:szCs w:val="18"/>
              </w:rPr>
            </w:pPr>
          </w:p>
        </w:tc>
      </w:tr>
      <w:tr w:rsidR="00A67CEC" w:rsidRPr="00B54FF5" w14:paraId="02B726A4" w14:textId="77777777" w:rsidTr="00743D85">
        <w:trPr>
          <w:jc w:val="center"/>
        </w:trPr>
        <w:tc>
          <w:tcPr>
            <w:tcW w:w="2217" w:type="dxa"/>
          </w:tcPr>
          <w:p w14:paraId="2F8B2714" w14:textId="353906B9" w:rsidR="00A67CEC" w:rsidRPr="0016361A" w:rsidRDefault="00A67CEC" w:rsidP="00A67CEC">
            <w:pPr>
              <w:pStyle w:val="TAL"/>
            </w:pPr>
            <w:r>
              <w:t>GroupId</w:t>
            </w:r>
          </w:p>
        </w:tc>
        <w:tc>
          <w:tcPr>
            <w:tcW w:w="1848" w:type="dxa"/>
          </w:tcPr>
          <w:p w14:paraId="0866FD97" w14:textId="18EA78F2" w:rsidR="00A67CEC" w:rsidRPr="0016361A" w:rsidRDefault="00A67CEC" w:rsidP="00A67CEC">
            <w:pPr>
              <w:pStyle w:val="TAL"/>
            </w:pPr>
            <w:r>
              <w:t>3GPP TS 29.571 [15]</w:t>
            </w:r>
          </w:p>
        </w:tc>
        <w:tc>
          <w:tcPr>
            <w:tcW w:w="3371" w:type="dxa"/>
          </w:tcPr>
          <w:p w14:paraId="721B3CBB" w14:textId="5C0578B4" w:rsidR="00A67CEC" w:rsidRPr="0016361A" w:rsidRDefault="00A67CEC" w:rsidP="00A67CEC">
            <w:pPr>
              <w:pStyle w:val="TAL"/>
              <w:rPr>
                <w:rFonts w:cs="Arial"/>
                <w:szCs w:val="18"/>
              </w:rPr>
            </w:pPr>
            <w:r>
              <w:t>Identifies a group of internal globally unique ID.</w:t>
            </w:r>
          </w:p>
        </w:tc>
        <w:tc>
          <w:tcPr>
            <w:tcW w:w="1988" w:type="dxa"/>
          </w:tcPr>
          <w:p w14:paraId="19F5B897" w14:textId="77777777" w:rsidR="00A67CEC" w:rsidRPr="0016361A" w:rsidRDefault="00A67CEC" w:rsidP="00A67CEC">
            <w:pPr>
              <w:pStyle w:val="TAL"/>
              <w:rPr>
                <w:rFonts w:cs="Arial"/>
                <w:szCs w:val="18"/>
              </w:rPr>
            </w:pPr>
          </w:p>
        </w:tc>
      </w:tr>
      <w:tr w:rsidR="00A67CEC" w:rsidRPr="00B54FF5" w14:paraId="52274AC4" w14:textId="77777777" w:rsidTr="00743D85">
        <w:trPr>
          <w:jc w:val="center"/>
        </w:trPr>
        <w:tc>
          <w:tcPr>
            <w:tcW w:w="2217" w:type="dxa"/>
          </w:tcPr>
          <w:p w14:paraId="254DC9A4" w14:textId="4526FB7C" w:rsidR="00A67CEC" w:rsidRDefault="00A67CEC" w:rsidP="00A67CEC">
            <w:pPr>
              <w:pStyle w:val="TAL"/>
            </w:pPr>
            <w:r w:rsidRPr="00367D65">
              <w:t>ProblemDetails</w:t>
            </w:r>
          </w:p>
        </w:tc>
        <w:tc>
          <w:tcPr>
            <w:tcW w:w="1848" w:type="dxa"/>
          </w:tcPr>
          <w:p w14:paraId="343D5EDD" w14:textId="038A926D" w:rsidR="00A67CEC" w:rsidRDefault="00A67CEC" w:rsidP="00A67CEC">
            <w:pPr>
              <w:pStyle w:val="TAL"/>
            </w:pPr>
            <w:r w:rsidRPr="00367D65">
              <w:t>3GPP TS 29.571 [15]</w:t>
            </w:r>
          </w:p>
        </w:tc>
        <w:tc>
          <w:tcPr>
            <w:tcW w:w="3371" w:type="dxa"/>
          </w:tcPr>
          <w:p w14:paraId="316D064C" w14:textId="762012EC" w:rsidR="00A67CEC" w:rsidRDefault="00A67CEC" w:rsidP="00A67CEC">
            <w:pPr>
              <w:pStyle w:val="TAL"/>
            </w:pPr>
            <w:r w:rsidRPr="00367D65">
              <w:t>Problem Details when returning an error response.</w:t>
            </w:r>
          </w:p>
        </w:tc>
        <w:tc>
          <w:tcPr>
            <w:tcW w:w="1988" w:type="dxa"/>
          </w:tcPr>
          <w:p w14:paraId="3E976C6C" w14:textId="77777777" w:rsidR="00A67CEC" w:rsidRPr="0016361A" w:rsidRDefault="00A67CEC" w:rsidP="00A67CEC">
            <w:pPr>
              <w:pStyle w:val="TAL"/>
              <w:rPr>
                <w:rFonts w:cs="Arial"/>
                <w:szCs w:val="18"/>
              </w:rPr>
            </w:pPr>
          </w:p>
        </w:tc>
      </w:tr>
      <w:tr w:rsidR="00A67CEC" w:rsidRPr="00B54FF5" w14:paraId="19F1FC9B" w14:textId="77777777" w:rsidTr="00561FCB">
        <w:trPr>
          <w:jc w:val="center"/>
        </w:trPr>
        <w:tc>
          <w:tcPr>
            <w:tcW w:w="2217" w:type="dxa"/>
            <w:vAlign w:val="center"/>
          </w:tcPr>
          <w:p w14:paraId="391C29B1" w14:textId="099EBEA8" w:rsidR="00A67CEC" w:rsidRDefault="00A67CEC" w:rsidP="00A67CEC">
            <w:pPr>
              <w:pStyle w:val="TAL"/>
            </w:pPr>
            <w:r w:rsidRPr="00EC012F">
              <w:rPr>
                <w:rFonts w:eastAsia="Malgun Gothic"/>
              </w:rPr>
              <w:t>RedirectResponse</w:t>
            </w:r>
          </w:p>
        </w:tc>
        <w:tc>
          <w:tcPr>
            <w:tcW w:w="1848" w:type="dxa"/>
            <w:vAlign w:val="center"/>
          </w:tcPr>
          <w:p w14:paraId="087847D7" w14:textId="2A04F08D" w:rsidR="00A67CEC" w:rsidRDefault="00A67CEC" w:rsidP="00A67CEC">
            <w:pPr>
              <w:pStyle w:val="TAL"/>
            </w:pPr>
            <w:r w:rsidRPr="00EC012F">
              <w:rPr>
                <w:rFonts w:eastAsia="Malgun Gothic"/>
              </w:rPr>
              <w:t>3GPP TS 29.571 [15]</w:t>
            </w:r>
          </w:p>
        </w:tc>
        <w:tc>
          <w:tcPr>
            <w:tcW w:w="3371" w:type="dxa"/>
            <w:vAlign w:val="center"/>
          </w:tcPr>
          <w:p w14:paraId="0968C319" w14:textId="1A8D0992" w:rsidR="00A67CEC" w:rsidRDefault="00A67CEC" w:rsidP="00A67CEC">
            <w:pPr>
              <w:pStyle w:val="TAL"/>
            </w:pPr>
            <w:r w:rsidRPr="00EC012F">
              <w:rPr>
                <w:rFonts w:eastAsia="Malgun Gothic"/>
              </w:rPr>
              <w:t>Contains redirection related information.</w:t>
            </w:r>
          </w:p>
        </w:tc>
        <w:tc>
          <w:tcPr>
            <w:tcW w:w="1988" w:type="dxa"/>
            <w:vAlign w:val="center"/>
          </w:tcPr>
          <w:p w14:paraId="13114E35" w14:textId="77777777" w:rsidR="00A67CEC" w:rsidRPr="0016361A" w:rsidRDefault="00A67CEC" w:rsidP="00A67CEC">
            <w:pPr>
              <w:pStyle w:val="TAL"/>
              <w:rPr>
                <w:rFonts w:cs="Arial"/>
                <w:szCs w:val="18"/>
              </w:rPr>
            </w:pPr>
          </w:p>
        </w:tc>
      </w:tr>
      <w:tr w:rsidR="00A67CEC" w:rsidRPr="00B54FF5" w14:paraId="074C9CD1" w14:textId="77777777" w:rsidTr="00743D85">
        <w:trPr>
          <w:jc w:val="center"/>
        </w:trPr>
        <w:tc>
          <w:tcPr>
            <w:tcW w:w="2217" w:type="dxa"/>
          </w:tcPr>
          <w:p w14:paraId="35569A21" w14:textId="3413507B" w:rsidR="00A67CEC" w:rsidRDefault="00A67CEC" w:rsidP="00A67CEC">
            <w:pPr>
              <w:pStyle w:val="TAL"/>
            </w:pPr>
            <w:r>
              <w:t>ServiceAreaCoverageInfo</w:t>
            </w:r>
          </w:p>
        </w:tc>
        <w:tc>
          <w:tcPr>
            <w:tcW w:w="1848" w:type="dxa"/>
          </w:tcPr>
          <w:p w14:paraId="5663A4BA" w14:textId="640351ED" w:rsidR="00A67CEC" w:rsidRDefault="00A67CEC" w:rsidP="00A67CEC">
            <w:pPr>
              <w:pStyle w:val="TAL"/>
            </w:pPr>
            <w:r>
              <w:t>3GPP TS 29.534 [14]</w:t>
            </w:r>
          </w:p>
        </w:tc>
        <w:tc>
          <w:tcPr>
            <w:tcW w:w="3371" w:type="dxa"/>
          </w:tcPr>
          <w:p w14:paraId="47B34B03" w14:textId="6E6AE9BB" w:rsidR="00A67CEC" w:rsidRDefault="00A67CEC" w:rsidP="00A67CEC">
            <w:pPr>
              <w:pStyle w:val="TAL"/>
            </w:pPr>
            <w:r>
              <w:t>It represents a list of Tracking Areas within a serving network.</w:t>
            </w:r>
          </w:p>
        </w:tc>
        <w:tc>
          <w:tcPr>
            <w:tcW w:w="1988" w:type="dxa"/>
          </w:tcPr>
          <w:p w14:paraId="44518AF4" w14:textId="169595B6" w:rsidR="00A67CEC" w:rsidRPr="0016361A" w:rsidRDefault="00A67CEC" w:rsidP="00A67CEC">
            <w:pPr>
              <w:pStyle w:val="TAL"/>
              <w:rPr>
                <w:rFonts w:cs="Arial"/>
                <w:szCs w:val="18"/>
              </w:rPr>
            </w:pPr>
            <w:r>
              <w:rPr>
                <w:rFonts w:cs="Arial"/>
                <w:szCs w:val="18"/>
              </w:rPr>
              <w:t>CoverageAreaSupport</w:t>
            </w:r>
          </w:p>
        </w:tc>
      </w:tr>
      <w:tr w:rsidR="00A67CEC" w:rsidRPr="00B54FF5" w14:paraId="463B2598" w14:textId="77777777" w:rsidTr="00743D85">
        <w:trPr>
          <w:jc w:val="center"/>
        </w:trPr>
        <w:tc>
          <w:tcPr>
            <w:tcW w:w="2217" w:type="dxa"/>
          </w:tcPr>
          <w:p w14:paraId="3D2585AB" w14:textId="08B3316F" w:rsidR="00A67CEC" w:rsidRPr="0016361A" w:rsidRDefault="00A67CEC" w:rsidP="00A67CEC">
            <w:pPr>
              <w:pStyle w:val="TAL"/>
            </w:pPr>
            <w:r>
              <w:rPr>
                <w:lang w:eastAsia="zh-CN"/>
              </w:rPr>
              <w:t>Snssai</w:t>
            </w:r>
          </w:p>
        </w:tc>
        <w:tc>
          <w:tcPr>
            <w:tcW w:w="1848" w:type="dxa"/>
          </w:tcPr>
          <w:p w14:paraId="6385BA66" w14:textId="762EAA96"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1C4CCD9F" w14:textId="7EABE001" w:rsidR="00A67CEC" w:rsidRPr="0016361A" w:rsidRDefault="00A67CEC" w:rsidP="00A67CEC">
            <w:pPr>
              <w:pStyle w:val="TAL"/>
              <w:rPr>
                <w:rFonts w:cs="Arial"/>
                <w:szCs w:val="18"/>
              </w:rPr>
            </w:pPr>
            <w:r>
              <w:rPr>
                <w:rFonts w:cs="Arial" w:hint="eastAsia"/>
                <w:szCs w:val="18"/>
                <w:lang w:eastAsia="zh-CN"/>
              </w:rPr>
              <w:t xml:space="preserve">Identifies the </w:t>
            </w:r>
            <w:r>
              <w:t>S-NSSAI.</w:t>
            </w:r>
          </w:p>
        </w:tc>
        <w:tc>
          <w:tcPr>
            <w:tcW w:w="1988" w:type="dxa"/>
          </w:tcPr>
          <w:p w14:paraId="49791C2F" w14:textId="77777777" w:rsidR="00A67CEC" w:rsidRPr="0016361A" w:rsidRDefault="00A67CEC" w:rsidP="00A67CEC">
            <w:pPr>
              <w:pStyle w:val="TAL"/>
              <w:rPr>
                <w:rFonts w:cs="Arial"/>
                <w:szCs w:val="18"/>
              </w:rPr>
            </w:pPr>
          </w:p>
        </w:tc>
      </w:tr>
      <w:tr w:rsidR="00A67CEC" w:rsidRPr="00B54FF5" w14:paraId="39C297D1" w14:textId="77777777" w:rsidTr="00743D85">
        <w:trPr>
          <w:jc w:val="center"/>
        </w:trPr>
        <w:tc>
          <w:tcPr>
            <w:tcW w:w="2217" w:type="dxa"/>
          </w:tcPr>
          <w:p w14:paraId="661E0EFC" w14:textId="22BD7556" w:rsidR="00A67CEC" w:rsidRPr="0016361A" w:rsidRDefault="00A67CEC" w:rsidP="00A67CEC">
            <w:pPr>
              <w:pStyle w:val="TAL"/>
            </w:pPr>
            <w:r>
              <w:rPr>
                <w:lang w:eastAsia="zh-CN"/>
              </w:rPr>
              <w:t>Subscribed</w:t>
            </w:r>
            <w:r>
              <w:rPr>
                <w:rFonts w:hint="eastAsia"/>
                <w:lang w:eastAsia="zh-CN"/>
              </w:rPr>
              <w:t>Event</w:t>
            </w:r>
          </w:p>
        </w:tc>
        <w:tc>
          <w:tcPr>
            <w:tcW w:w="1848" w:type="dxa"/>
          </w:tcPr>
          <w:p w14:paraId="2A31C06D" w14:textId="6BA3862E" w:rsidR="00A67CEC" w:rsidRPr="0016361A"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51AFD822" w14:textId="30EAFEBE" w:rsidR="00A67CEC" w:rsidRPr="0016361A" w:rsidRDefault="00A67CEC" w:rsidP="00A67CEC">
            <w:pPr>
              <w:pStyle w:val="TAL"/>
              <w:rPr>
                <w:rFonts w:cs="Arial"/>
                <w:szCs w:val="18"/>
              </w:rPr>
            </w:pPr>
            <w:r>
              <w:rPr>
                <w:rFonts w:cs="Arial" w:hint="eastAsia"/>
                <w:szCs w:val="18"/>
                <w:lang w:eastAsia="zh-CN"/>
              </w:rPr>
              <w:t>I</w:t>
            </w:r>
            <w:r>
              <w:rPr>
                <w:rFonts w:cs="Arial"/>
                <w:szCs w:val="18"/>
                <w:lang w:eastAsia="zh-CN"/>
              </w:rPr>
              <w:t>ndicates the subscribed event.</w:t>
            </w:r>
          </w:p>
        </w:tc>
        <w:tc>
          <w:tcPr>
            <w:tcW w:w="1988" w:type="dxa"/>
          </w:tcPr>
          <w:p w14:paraId="62037594" w14:textId="77777777" w:rsidR="00A67CEC" w:rsidRPr="0016361A" w:rsidRDefault="00A67CEC" w:rsidP="00A67CEC">
            <w:pPr>
              <w:pStyle w:val="TAL"/>
              <w:rPr>
                <w:rFonts w:cs="Arial"/>
                <w:szCs w:val="18"/>
              </w:rPr>
            </w:pPr>
          </w:p>
        </w:tc>
      </w:tr>
      <w:tr w:rsidR="00A67CEC" w:rsidRPr="00B54FF5" w14:paraId="50374EA8" w14:textId="77777777" w:rsidTr="00743D85">
        <w:trPr>
          <w:jc w:val="center"/>
        </w:trPr>
        <w:tc>
          <w:tcPr>
            <w:tcW w:w="2217" w:type="dxa"/>
          </w:tcPr>
          <w:p w14:paraId="7946F9B9" w14:textId="423B7FB0" w:rsidR="00A67CEC" w:rsidRPr="0016361A" w:rsidRDefault="00A67CEC" w:rsidP="00A67CEC">
            <w:pPr>
              <w:pStyle w:val="TAL"/>
            </w:pPr>
            <w:r>
              <w:t>Supi</w:t>
            </w:r>
          </w:p>
        </w:tc>
        <w:tc>
          <w:tcPr>
            <w:tcW w:w="1848" w:type="dxa"/>
          </w:tcPr>
          <w:p w14:paraId="32E73561" w14:textId="6C4FBDB6" w:rsidR="00A67CEC" w:rsidRPr="0016361A" w:rsidRDefault="00A67CEC" w:rsidP="00A67CEC">
            <w:pPr>
              <w:pStyle w:val="TAL"/>
            </w:pPr>
            <w:r>
              <w:t>3GPP TS 29.571 [15]</w:t>
            </w:r>
          </w:p>
        </w:tc>
        <w:tc>
          <w:tcPr>
            <w:tcW w:w="3371" w:type="dxa"/>
          </w:tcPr>
          <w:p w14:paraId="6AF797C9" w14:textId="77F2C021" w:rsidR="00A67CEC" w:rsidRPr="0016361A" w:rsidRDefault="00A67CEC" w:rsidP="00A67CEC">
            <w:pPr>
              <w:pStyle w:val="TAL"/>
              <w:rPr>
                <w:rFonts w:cs="Arial"/>
                <w:szCs w:val="18"/>
              </w:rPr>
            </w:pPr>
            <w:r>
              <w:t>The identification of the user (i.e. IMSI, NAI).</w:t>
            </w:r>
          </w:p>
        </w:tc>
        <w:tc>
          <w:tcPr>
            <w:tcW w:w="1988" w:type="dxa"/>
          </w:tcPr>
          <w:p w14:paraId="3786FA26" w14:textId="77777777" w:rsidR="00A67CEC" w:rsidRPr="0016361A" w:rsidRDefault="00A67CEC" w:rsidP="00A67CEC">
            <w:pPr>
              <w:pStyle w:val="TAL"/>
              <w:rPr>
                <w:rFonts w:cs="Arial"/>
                <w:szCs w:val="18"/>
              </w:rPr>
            </w:pPr>
          </w:p>
        </w:tc>
      </w:tr>
      <w:tr w:rsidR="00A67CEC" w:rsidRPr="00B54FF5" w14:paraId="2EF7E730" w14:textId="77777777" w:rsidTr="00743D85">
        <w:trPr>
          <w:jc w:val="center"/>
        </w:trPr>
        <w:tc>
          <w:tcPr>
            <w:tcW w:w="2217" w:type="dxa"/>
          </w:tcPr>
          <w:p w14:paraId="32EAF75D" w14:textId="36C19BDD" w:rsidR="00A67CEC" w:rsidRPr="0016361A" w:rsidRDefault="00A67CEC" w:rsidP="00A67CEC">
            <w:pPr>
              <w:pStyle w:val="TAL"/>
            </w:pPr>
            <w:r>
              <w:t>SupportedFeatures</w:t>
            </w:r>
          </w:p>
        </w:tc>
        <w:tc>
          <w:tcPr>
            <w:tcW w:w="1848" w:type="dxa"/>
          </w:tcPr>
          <w:p w14:paraId="7B206EAB" w14:textId="4A2DE8A7"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264285B1" w14:textId="5E123ECC" w:rsidR="00A67CEC" w:rsidRPr="0016361A" w:rsidRDefault="00A67CEC" w:rsidP="00A67CEC">
            <w:pPr>
              <w:pStyle w:val="TAL"/>
              <w:rPr>
                <w:rFonts w:cs="Arial"/>
                <w:szCs w:val="18"/>
              </w:rPr>
            </w:pPr>
            <w:r>
              <w:t>Used to negotiate the applicability of the optional features defined in table 5.8-1.</w:t>
            </w:r>
          </w:p>
        </w:tc>
        <w:tc>
          <w:tcPr>
            <w:tcW w:w="1988" w:type="dxa"/>
          </w:tcPr>
          <w:p w14:paraId="610F9C9C" w14:textId="77777777" w:rsidR="00A67CEC" w:rsidRPr="0016361A" w:rsidRDefault="00A67CEC" w:rsidP="00A67CEC">
            <w:pPr>
              <w:pStyle w:val="TAL"/>
              <w:rPr>
                <w:rFonts w:cs="Arial"/>
                <w:szCs w:val="18"/>
              </w:rPr>
            </w:pPr>
          </w:p>
        </w:tc>
      </w:tr>
      <w:tr w:rsidR="00A67CEC" w:rsidRPr="00B54FF5" w14:paraId="5903C00D" w14:textId="77777777" w:rsidTr="00743D85">
        <w:trPr>
          <w:jc w:val="center"/>
        </w:trPr>
        <w:tc>
          <w:tcPr>
            <w:tcW w:w="2217" w:type="dxa"/>
          </w:tcPr>
          <w:p w14:paraId="62B19A4D" w14:textId="475F716D" w:rsidR="00A67CEC" w:rsidRDefault="00A67CEC" w:rsidP="00A67CEC">
            <w:pPr>
              <w:pStyle w:val="TAL"/>
            </w:pPr>
            <w:r>
              <w:rPr>
                <w:lang w:eastAsia="zh-CN"/>
              </w:rPr>
              <w:t>TimeSyncExposureConfig</w:t>
            </w:r>
          </w:p>
        </w:tc>
        <w:tc>
          <w:tcPr>
            <w:tcW w:w="1848" w:type="dxa"/>
          </w:tcPr>
          <w:p w14:paraId="527959AB" w14:textId="703981E9"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1471E79D" w14:textId="1B2ACE0C" w:rsidR="00A67CEC" w:rsidRDefault="00A67CEC" w:rsidP="00A67CEC">
            <w:pPr>
              <w:pStyle w:val="TAL"/>
            </w:pPr>
            <w:r>
              <w:rPr>
                <w:rFonts w:cs="Arial" w:hint="eastAsia"/>
                <w:szCs w:val="18"/>
                <w:lang w:eastAsia="zh-CN"/>
              </w:rPr>
              <w:t>C</w:t>
            </w:r>
            <w:r>
              <w:rPr>
                <w:rFonts w:cs="Arial"/>
                <w:szCs w:val="18"/>
                <w:lang w:eastAsia="zh-CN"/>
              </w:rPr>
              <w:t>ontains the parameters of time synchronization configuration.</w:t>
            </w:r>
          </w:p>
        </w:tc>
        <w:tc>
          <w:tcPr>
            <w:tcW w:w="1988" w:type="dxa"/>
          </w:tcPr>
          <w:p w14:paraId="70CF3A7D" w14:textId="77777777" w:rsidR="00A67CEC" w:rsidRPr="0016361A" w:rsidRDefault="00A67CEC" w:rsidP="00A67CEC">
            <w:pPr>
              <w:pStyle w:val="TAL"/>
              <w:rPr>
                <w:rFonts w:cs="Arial"/>
                <w:szCs w:val="18"/>
              </w:rPr>
            </w:pPr>
          </w:p>
        </w:tc>
      </w:tr>
      <w:tr w:rsidR="00A67CEC" w:rsidRPr="00B54FF5" w14:paraId="16B59EB5" w14:textId="77777777" w:rsidTr="00743D85">
        <w:trPr>
          <w:jc w:val="center"/>
        </w:trPr>
        <w:tc>
          <w:tcPr>
            <w:tcW w:w="2217" w:type="dxa"/>
          </w:tcPr>
          <w:p w14:paraId="2825675A" w14:textId="026D1ADC" w:rsidR="00A67CEC" w:rsidRDefault="00A67CEC" w:rsidP="00A67CEC">
            <w:pPr>
              <w:pStyle w:val="TAL"/>
              <w:rPr>
                <w:lang w:eastAsia="zh-CN"/>
              </w:rPr>
            </w:pPr>
            <w:r>
              <w:rPr>
                <w:noProof/>
              </w:rPr>
              <w:t>TimeSyncServStatus</w:t>
            </w:r>
          </w:p>
        </w:tc>
        <w:tc>
          <w:tcPr>
            <w:tcW w:w="1848" w:type="dxa"/>
          </w:tcPr>
          <w:p w14:paraId="3DFABCE4" w14:textId="2EAC2CE9"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572D3E75" w14:textId="1E43A8F6" w:rsidR="00A67CEC" w:rsidRDefault="00A67CEC" w:rsidP="00A67CEC">
            <w:pPr>
              <w:pStyle w:val="TAL"/>
              <w:rPr>
                <w:rFonts w:cs="Arial"/>
                <w:szCs w:val="18"/>
                <w:lang w:eastAsia="zh-CN"/>
              </w:rPr>
            </w:pPr>
            <w:r>
              <w:rPr>
                <w:rFonts w:cs="Arial"/>
                <w:szCs w:val="18"/>
                <w:lang w:eastAsia="zh-CN"/>
              </w:rPr>
              <w:t>Indicates the time synchronization status updates.</w:t>
            </w:r>
          </w:p>
        </w:tc>
        <w:tc>
          <w:tcPr>
            <w:tcW w:w="1988" w:type="dxa"/>
          </w:tcPr>
          <w:p w14:paraId="7DC20137" w14:textId="24B5A655" w:rsidR="00A67CEC" w:rsidRPr="0016361A" w:rsidRDefault="00A67CEC" w:rsidP="00A67CEC">
            <w:pPr>
              <w:pStyle w:val="TAL"/>
              <w:rPr>
                <w:rFonts w:cs="Arial"/>
                <w:szCs w:val="18"/>
              </w:rPr>
            </w:pPr>
            <w:r w:rsidRPr="00D673D6">
              <w:t>NetTimeSyncStatus</w:t>
            </w:r>
          </w:p>
        </w:tc>
      </w:tr>
      <w:tr w:rsidR="00A67CEC" w:rsidRPr="00B54FF5" w14:paraId="3E53BE39" w14:textId="77777777" w:rsidTr="00743D85">
        <w:trPr>
          <w:jc w:val="center"/>
        </w:trPr>
        <w:tc>
          <w:tcPr>
            <w:tcW w:w="2217" w:type="dxa"/>
          </w:tcPr>
          <w:p w14:paraId="776CE018" w14:textId="7D000C05" w:rsidR="00A67CEC" w:rsidRPr="0016361A" w:rsidRDefault="00A67CEC" w:rsidP="00A67CEC">
            <w:pPr>
              <w:pStyle w:val="TAL"/>
            </w:pPr>
            <w:r>
              <w:rPr>
                <w:noProof/>
                <w:lang w:eastAsia="zh-CN"/>
              </w:rPr>
              <w:t>Uinteger</w:t>
            </w:r>
          </w:p>
        </w:tc>
        <w:tc>
          <w:tcPr>
            <w:tcW w:w="1848" w:type="dxa"/>
          </w:tcPr>
          <w:p w14:paraId="26DDF9BF" w14:textId="7BA5E9EF" w:rsidR="00A67CEC" w:rsidRPr="0016361A" w:rsidRDefault="00A67CEC" w:rsidP="00A67CEC">
            <w:pPr>
              <w:pStyle w:val="TAL"/>
            </w:pPr>
            <w:r>
              <w:rPr>
                <w:noProof/>
              </w:rPr>
              <w:t>3GPP TS 29.571 [</w:t>
            </w:r>
            <w:r>
              <w:t>15</w:t>
            </w:r>
            <w:r>
              <w:rPr>
                <w:noProof/>
              </w:rPr>
              <w:t>]</w:t>
            </w:r>
          </w:p>
        </w:tc>
        <w:tc>
          <w:tcPr>
            <w:tcW w:w="3371" w:type="dxa"/>
          </w:tcPr>
          <w:p w14:paraId="2CC2E623" w14:textId="1B6EDDC5" w:rsidR="00A67CEC" w:rsidRPr="0016361A" w:rsidRDefault="00A67CEC" w:rsidP="00A67CEC">
            <w:pPr>
              <w:pStyle w:val="TAL"/>
              <w:rPr>
                <w:rFonts w:cs="Arial"/>
                <w:szCs w:val="18"/>
              </w:rPr>
            </w:pPr>
            <w:r>
              <w:rPr>
                <w:rFonts w:cs="Arial"/>
                <w:noProof/>
                <w:szCs w:val="18"/>
              </w:rPr>
              <w:t>Unsigned integer.</w:t>
            </w:r>
          </w:p>
        </w:tc>
        <w:tc>
          <w:tcPr>
            <w:tcW w:w="1988" w:type="dxa"/>
          </w:tcPr>
          <w:p w14:paraId="4C0386B5" w14:textId="77777777" w:rsidR="00A67CEC" w:rsidRPr="0016361A" w:rsidRDefault="00A67CEC" w:rsidP="00A67CEC">
            <w:pPr>
              <w:pStyle w:val="TAL"/>
              <w:rPr>
                <w:rFonts w:cs="Arial"/>
                <w:szCs w:val="18"/>
              </w:rPr>
            </w:pPr>
          </w:p>
        </w:tc>
      </w:tr>
      <w:tr w:rsidR="00A67CEC" w:rsidRPr="00B54FF5" w14:paraId="5FFFCB6A" w14:textId="77777777" w:rsidTr="00743D85">
        <w:trPr>
          <w:jc w:val="center"/>
        </w:trPr>
        <w:tc>
          <w:tcPr>
            <w:tcW w:w="2217" w:type="dxa"/>
          </w:tcPr>
          <w:p w14:paraId="12E777B5" w14:textId="7B58494E" w:rsidR="00A67CEC" w:rsidRDefault="00A67CEC" w:rsidP="00A67CEC">
            <w:pPr>
              <w:pStyle w:val="TAL"/>
              <w:rPr>
                <w:noProof/>
                <w:lang w:eastAsia="zh-CN"/>
              </w:rPr>
            </w:pPr>
            <w:r>
              <w:rPr>
                <w:rFonts w:hint="eastAsia"/>
                <w:lang w:eastAsia="zh-CN"/>
              </w:rPr>
              <w:t>U</w:t>
            </w:r>
            <w:r>
              <w:rPr>
                <w:lang w:eastAsia="zh-CN"/>
              </w:rPr>
              <w:t>int64</w:t>
            </w:r>
          </w:p>
        </w:tc>
        <w:tc>
          <w:tcPr>
            <w:tcW w:w="1848" w:type="dxa"/>
          </w:tcPr>
          <w:p w14:paraId="54E82036" w14:textId="30F1BF52" w:rsidR="00A67CEC" w:rsidRDefault="00A67CEC" w:rsidP="00A67CEC">
            <w:pPr>
              <w:pStyle w:val="TAL"/>
              <w:rPr>
                <w:noProof/>
              </w:rPr>
            </w:pPr>
            <w:r>
              <w:t>3GPP TS 29.571 [15]</w:t>
            </w:r>
          </w:p>
        </w:tc>
        <w:tc>
          <w:tcPr>
            <w:tcW w:w="3371" w:type="dxa"/>
          </w:tcPr>
          <w:p w14:paraId="6828A011" w14:textId="77777777" w:rsidR="00A67CEC" w:rsidRDefault="00A67CEC" w:rsidP="00A67CEC">
            <w:pPr>
              <w:pStyle w:val="TAL"/>
              <w:rPr>
                <w:rFonts w:cs="Arial"/>
                <w:noProof/>
                <w:szCs w:val="18"/>
              </w:rPr>
            </w:pPr>
          </w:p>
        </w:tc>
        <w:tc>
          <w:tcPr>
            <w:tcW w:w="1988" w:type="dxa"/>
          </w:tcPr>
          <w:p w14:paraId="79918DF4" w14:textId="77777777" w:rsidR="00A67CEC" w:rsidRPr="0016361A" w:rsidRDefault="00A67CEC" w:rsidP="00A67CEC">
            <w:pPr>
              <w:pStyle w:val="TAL"/>
              <w:rPr>
                <w:rFonts w:cs="Arial"/>
                <w:szCs w:val="18"/>
              </w:rPr>
            </w:pPr>
          </w:p>
        </w:tc>
      </w:tr>
      <w:tr w:rsidR="00A67CEC" w:rsidRPr="00B54FF5" w14:paraId="69D4AA77" w14:textId="77777777" w:rsidTr="00743D85">
        <w:trPr>
          <w:jc w:val="center"/>
        </w:trPr>
        <w:tc>
          <w:tcPr>
            <w:tcW w:w="2217" w:type="dxa"/>
          </w:tcPr>
          <w:p w14:paraId="2DB55CD6" w14:textId="073E93A7" w:rsidR="00A67CEC" w:rsidRPr="0016361A" w:rsidRDefault="00A67CEC" w:rsidP="00A67CEC">
            <w:pPr>
              <w:pStyle w:val="TAL"/>
            </w:pPr>
            <w:r>
              <w:rPr>
                <w:lang w:eastAsia="zh-CN"/>
              </w:rPr>
              <w:t>Uri</w:t>
            </w:r>
          </w:p>
        </w:tc>
        <w:tc>
          <w:tcPr>
            <w:tcW w:w="1848" w:type="dxa"/>
          </w:tcPr>
          <w:p w14:paraId="21B74633" w14:textId="6DFA94FF"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0F0CDECF" w14:textId="23C2FAD2" w:rsidR="00A67CEC" w:rsidRPr="0016361A" w:rsidRDefault="00A67CEC" w:rsidP="00A67CEC">
            <w:pPr>
              <w:pStyle w:val="TAL"/>
              <w:rPr>
                <w:rFonts w:cs="Arial"/>
                <w:szCs w:val="18"/>
              </w:rPr>
            </w:pPr>
            <w:r>
              <w:rPr>
                <w:rFonts w:cs="Arial" w:hint="eastAsia"/>
                <w:szCs w:val="18"/>
                <w:lang w:eastAsia="zh-CN"/>
              </w:rPr>
              <w:t>Identifies a referenced resource.</w:t>
            </w:r>
          </w:p>
        </w:tc>
        <w:tc>
          <w:tcPr>
            <w:tcW w:w="1988" w:type="dxa"/>
          </w:tcPr>
          <w:p w14:paraId="7BCC5B3A" w14:textId="77777777" w:rsidR="00A67CEC" w:rsidRPr="0016361A" w:rsidRDefault="00A67CEC" w:rsidP="00A67CEC">
            <w:pPr>
              <w:pStyle w:val="TAL"/>
              <w:rPr>
                <w:rFonts w:cs="Arial"/>
                <w:szCs w:val="18"/>
              </w:rPr>
            </w:pPr>
          </w:p>
        </w:tc>
      </w:tr>
    </w:tbl>
    <w:p w14:paraId="0144B9AD" w14:textId="77777777" w:rsidR="008A6D4A" w:rsidRDefault="008A6D4A" w:rsidP="008A6D4A"/>
    <w:p w14:paraId="130466FE" w14:textId="2AEFD3C6" w:rsidR="00815027" w:rsidRDefault="00815027" w:rsidP="00815027">
      <w:pPr>
        <w:pStyle w:val="EditorsNote"/>
      </w:pPr>
      <w:r w:rsidRPr="00A12A18">
        <w:t>Editor’s Note: It is FFS to use common data types for "ClkQltDetLvl"</w:t>
      </w:r>
      <w:r>
        <w:t xml:space="preserve"> and </w:t>
      </w:r>
      <w:r w:rsidRPr="00A12A18">
        <w:t>"</w:t>
      </w:r>
      <w:r>
        <w:t>TimeSyncServStatus</w:t>
      </w:r>
      <w:r w:rsidRPr="00A12A18">
        <w:t>"</w:t>
      </w:r>
      <w:r>
        <w:t xml:space="preserve"> </w:t>
      </w:r>
      <w:r w:rsidRPr="00A12A18">
        <w:t>if such data types are defined in 3GPP TS 29.571.</w:t>
      </w:r>
    </w:p>
    <w:p w14:paraId="4493D360" w14:textId="77777777" w:rsidR="008A6D4A" w:rsidRDefault="008A6D4A" w:rsidP="008A6D4A">
      <w:pPr>
        <w:pStyle w:val="Heading4"/>
        <w:rPr>
          <w:lang w:val="en-US"/>
        </w:rPr>
      </w:pPr>
      <w:bookmarkStart w:id="959" w:name="_Toc510696634"/>
      <w:bookmarkStart w:id="960" w:name="_Toc35971429"/>
      <w:bookmarkStart w:id="961" w:name="_Toc67903545"/>
      <w:bookmarkStart w:id="962" w:name="_Toc89295692"/>
      <w:bookmarkStart w:id="963" w:name="_Toc94261408"/>
      <w:bookmarkStart w:id="964" w:name="_Toc104199065"/>
      <w:bookmarkStart w:id="965" w:name="_Toc104489501"/>
      <w:bookmarkStart w:id="966" w:name="_Toc138762330"/>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959"/>
      <w:bookmarkEnd w:id="960"/>
      <w:bookmarkEnd w:id="961"/>
      <w:bookmarkEnd w:id="962"/>
      <w:bookmarkEnd w:id="963"/>
      <w:bookmarkEnd w:id="964"/>
      <w:bookmarkEnd w:id="965"/>
      <w:bookmarkEnd w:id="966"/>
    </w:p>
    <w:p w14:paraId="672B9C59" w14:textId="77777777" w:rsidR="008A6D4A" w:rsidRDefault="008A6D4A" w:rsidP="008A6D4A">
      <w:pPr>
        <w:pStyle w:val="Heading5"/>
      </w:pPr>
      <w:bookmarkStart w:id="967" w:name="_Toc510696635"/>
      <w:bookmarkStart w:id="968" w:name="_Toc35971430"/>
      <w:bookmarkStart w:id="969" w:name="_Toc67903546"/>
      <w:bookmarkStart w:id="970" w:name="_Toc89295693"/>
      <w:bookmarkStart w:id="971" w:name="_Toc94261409"/>
      <w:bookmarkStart w:id="972" w:name="_Toc104199066"/>
      <w:bookmarkStart w:id="973" w:name="_Toc104489502"/>
      <w:bookmarkStart w:id="974" w:name="_Toc138762331"/>
      <w:r>
        <w:t>6.1.6.2.1</w:t>
      </w:r>
      <w:r>
        <w:tab/>
        <w:t>Introduction</w:t>
      </w:r>
      <w:bookmarkEnd w:id="967"/>
      <w:bookmarkEnd w:id="968"/>
      <w:bookmarkEnd w:id="969"/>
      <w:bookmarkEnd w:id="970"/>
      <w:bookmarkEnd w:id="971"/>
      <w:bookmarkEnd w:id="972"/>
      <w:bookmarkEnd w:id="973"/>
      <w:bookmarkEnd w:id="97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975" w:name="_Toc510696636"/>
      <w:bookmarkStart w:id="976" w:name="_Toc35971431"/>
      <w:bookmarkStart w:id="977" w:name="_Toc67903547"/>
      <w:bookmarkStart w:id="978" w:name="_Toc89295694"/>
      <w:bookmarkStart w:id="979" w:name="_Toc94261410"/>
      <w:bookmarkStart w:id="980" w:name="_Toc104199067"/>
      <w:bookmarkStart w:id="981" w:name="_Toc104489503"/>
      <w:bookmarkStart w:id="982" w:name="_Toc138762332"/>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975"/>
      <w:bookmarkEnd w:id="976"/>
      <w:bookmarkEnd w:id="977"/>
      <w:bookmarkEnd w:id="978"/>
      <w:bookmarkEnd w:id="979"/>
      <w:bookmarkEnd w:id="980"/>
      <w:bookmarkEnd w:id="981"/>
      <w:bookmarkEnd w:id="982"/>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lastRenderedPageBreak/>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983" w:name="_Toc510696637"/>
      <w:bookmarkStart w:id="984" w:name="_Toc35971432"/>
      <w:bookmarkStart w:id="985" w:name="_Toc67903548"/>
      <w:bookmarkStart w:id="986" w:name="_Toc89295695"/>
      <w:bookmarkStart w:id="987" w:name="_Toc94261411"/>
      <w:bookmarkStart w:id="988" w:name="_Toc104199068"/>
      <w:bookmarkStart w:id="989" w:name="_Toc104489504"/>
      <w:bookmarkStart w:id="990" w:name="_Toc138762333"/>
      <w:r>
        <w:t>6.1.6.2.3</w:t>
      </w:r>
      <w:r>
        <w:tab/>
        <w:t xml:space="preserve">Type: </w:t>
      </w:r>
      <w:r w:rsidR="000D3A48">
        <w:rPr>
          <w:lang w:eastAsia="zh-CN"/>
        </w:rPr>
        <w:t>TimeSyncExposureSubsNotif</w:t>
      </w:r>
      <w:bookmarkEnd w:id="983"/>
      <w:bookmarkEnd w:id="984"/>
      <w:bookmarkEnd w:id="985"/>
      <w:bookmarkEnd w:id="986"/>
      <w:bookmarkEnd w:id="987"/>
      <w:bookmarkEnd w:id="988"/>
      <w:bookmarkEnd w:id="989"/>
      <w:bookmarkEnd w:id="990"/>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Heading5"/>
      </w:pPr>
      <w:bookmarkStart w:id="991" w:name="_Toc28011587"/>
      <w:bookmarkStart w:id="992" w:name="_Toc34210703"/>
      <w:bookmarkStart w:id="993" w:name="_Toc36037728"/>
      <w:bookmarkStart w:id="994" w:name="_Toc39063162"/>
      <w:bookmarkStart w:id="995" w:name="_Toc43298220"/>
      <w:bookmarkStart w:id="996" w:name="_Toc45132997"/>
      <w:bookmarkStart w:id="997" w:name="_Toc49935464"/>
      <w:bookmarkStart w:id="998" w:name="_Toc50023810"/>
      <w:bookmarkStart w:id="999" w:name="_Toc51761300"/>
      <w:bookmarkStart w:id="1000" w:name="_Toc56672230"/>
      <w:bookmarkStart w:id="1001" w:name="_Toc66277788"/>
      <w:bookmarkStart w:id="1002" w:name="_Toc68166470"/>
      <w:bookmarkStart w:id="1003" w:name="_Toc89295696"/>
      <w:bookmarkStart w:id="1004" w:name="_Toc94261412"/>
      <w:bookmarkStart w:id="1005" w:name="_Toc104199069"/>
      <w:bookmarkStart w:id="1006" w:name="_Toc104489505"/>
      <w:bookmarkStart w:id="1007" w:name="_Toc138762334"/>
      <w:r>
        <w:t>6.1.6.2.4</w:t>
      </w:r>
      <w:r>
        <w:tab/>
        <w:t>Type SubsEvent</w:t>
      </w:r>
      <w:bookmarkEnd w:id="991"/>
      <w:bookmarkEnd w:id="992"/>
      <w:bookmarkEnd w:id="993"/>
      <w:bookmarkEnd w:id="994"/>
      <w:bookmarkEnd w:id="995"/>
      <w:bookmarkEnd w:id="996"/>
      <w:bookmarkEnd w:id="997"/>
      <w:bookmarkEnd w:id="998"/>
      <w:bookmarkEnd w:id="999"/>
      <w:bookmarkEnd w:id="1000"/>
      <w:bookmarkEnd w:id="1001"/>
      <w:bookmarkEnd w:id="1002"/>
      <w:r>
        <w:t>Notification</w:t>
      </w:r>
      <w:bookmarkEnd w:id="1003"/>
      <w:bookmarkEnd w:id="1004"/>
      <w:bookmarkEnd w:id="1005"/>
      <w:bookmarkEnd w:id="1006"/>
      <w:bookmarkEnd w:id="1007"/>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2F8FAF7B" w:rsidR="000D3A48" w:rsidRDefault="000D3A48" w:rsidP="005330BF">
            <w:pPr>
              <w:pStyle w:val="TAL"/>
              <w:rPr>
                <w:noProof/>
                <w:lang w:eastAsia="zh-CN"/>
              </w:rPr>
            </w:pPr>
            <w:r>
              <w:rPr>
                <w:noProof/>
                <w:lang w:eastAsia="zh-CN"/>
              </w:rPr>
              <w:t xml:space="preserve">Contains a list of time syncroniziation capabilities for </w:t>
            </w:r>
            <w:r w:rsidR="00461244">
              <w:rPr>
                <w:noProof/>
                <w:lang w:eastAsia="zh-CN"/>
              </w:rPr>
              <w:t xml:space="preserve">the </w:t>
            </w:r>
            <w:r w:rsidR="00461244">
              <w:rPr>
                <w:rFonts w:eastAsia="Malgun Gothic"/>
              </w:rPr>
              <w:t>List of User-Plane Node IDs.</w:t>
            </w:r>
            <w:r w:rsidR="000C74A5">
              <w:rPr>
                <w:rFonts w:eastAsia="Malgun Gothic"/>
              </w:rPr>
              <w:t xml:space="preserve"> It shall be provided if the reported event is </w:t>
            </w:r>
            <w:r w:rsidR="000C74A5">
              <w:rPr>
                <w:noProof/>
                <w:lang w:eastAsia="zh-CN"/>
              </w:rPr>
              <w:t>"</w:t>
            </w:r>
            <w:r w:rsidR="000C74A5">
              <w:rPr>
                <w:rFonts w:hint="eastAsia"/>
                <w:lang w:eastAsia="zh-CN"/>
              </w:rPr>
              <w:t>A</w:t>
            </w:r>
            <w:r w:rsidR="000C74A5">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1008" w:name="_Toc73716346"/>
      <w:bookmarkStart w:id="1009" w:name="_Toc89295697"/>
      <w:bookmarkStart w:id="1010" w:name="_Toc94261413"/>
      <w:bookmarkStart w:id="1011" w:name="_Toc104199070"/>
      <w:bookmarkStart w:id="1012" w:name="_Toc104489506"/>
      <w:bookmarkStart w:id="1013" w:name="_Toc138762335"/>
      <w:r>
        <w:lastRenderedPageBreak/>
        <w:t>6.1.6.2.5</w:t>
      </w:r>
      <w:r>
        <w:tab/>
        <w:t xml:space="preserve">Type: </w:t>
      </w:r>
      <w:r>
        <w:rPr>
          <w:noProof/>
        </w:rPr>
        <w:t>TimeSyncCapability</w:t>
      </w:r>
      <w:bookmarkEnd w:id="1008"/>
      <w:bookmarkEnd w:id="1009"/>
      <w:bookmarkEnd w:id="1010"/>
      <w:bookmarkEnd w:id="1011"/>
      <w:bookmarkEnd w:id="1012"/>
      <w:bookmarkEnd w:id="1013"/>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06B4FBE7" w14:textId="77777777" w:rsidTr="00743D85">
        <w:trPr>
          <w:jc w:val="center"/>
        </w:trPr>
        <w:tc>
          <w:tcPr>
            <w:tcW w:w="1486" w:type="dxa"/>
            <w:shd w:val="clear" w:color="auto" w:fill="C0C0C0"/>
            <w:hideMark/>
          </w:tcPr>
          <w:p w14:paraId="68CBF4F5" w14:textId="77777777" w:rsidR="000D3A48" w:rsidRDefault="000D3A48" w:rsidP="005330BF">
            <w:pPr>
              <w:pStyle w:val="TAH"/>
            </w:pPr>
            <w:r>
              <w:t>Attribute name</w:t>
            </w:r>
          </w:p>
        </w:tc>
        <w:tc>
          <w:tcPr>
            <w:tcW w:w="2033" w:type="dxa"/>
            <w:shd w:val="clear" w:color="auto" w:fill="C0C0C0"/>
            <w:hideMark/>
          </w:tcPr>
          <w:p w14:paraId="73814EB1" w14:textId="77777777" w:rsidR="000D3A48" w:rsidRDefault="000D3A48" w:rsidP="005330BF">
            <w:pPr>
              <w:pStyle w:val="TAH"/>
            </w:pPr>
            <w:r>
              <w:t>Data type</w:t>
            </w:r>
          </w:p>
        </w:tc>
        <w:tc>
          <w:tcPr>
            <w:tcW w:w="425" w:type="dxa"/>
            <w:shd w:val="clear" w:color="auto" w:fill="C0C0C0"/>
            <w:hideMark/>
          </w:tcPr>
          <w:p w14:paraId="42B4C786" w14:textId="77777777" w:rsidR="000D3A48" w:rsidRDefault="000D3A48" w:rsidP="005330BF">
            <w:pPr>
              <w:pStyle w:val="TAH"/>
            </w:pPr>
            <w:r>
              <w:t>P</w:t>
            </w:r>
          </w:p>
        </w:tc>
        <w:tc>
          <w:tcPr>
            <w:tcW w:w="1086" w:type="dxa"/>
            <w:shd w:val="clear" w:color="auto" w:fill="C0C0C0"/>
            <w:hideMark/>
          </w:tcPr>
          <w:p w14:paraId="2C5736D3" w14:textId="77777777" w:rsidR="000D3A48" w:rsidRDefault="000D3A48" w:rsidP="005330BF">
            <w:pPr>
              <w:pStyle w:val="TAH"/>
              <w:jc w:val="left"/>
            </w:pPr>
            <w:r>
              <w:t>Cardinality</w:t>
            </w:r>
          </w:p>
        </w:tc>
        <w:tc>
          <w:tcPr>
            <w:tcW w:w="2693" w:type="dxa"/>
            <w:shd w:val="clear" w:color="auto" w:fill="C0C0C0"/>
            <w:hideMark/>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743D85">
        <w:trPr>
          <w:jc w:val="center"/>
        </w:trPr>
        <w:tc>
          <w:tcPr>
            <w:tcW w:w="1486" w:type="dxa"/>
          </w:tcPr>
          <w:p w14:paraId="5B144326" w14:textId="77777777" w:rsidR="000D3A48" w:rsidRDefault="000D3A48" w:rsidP="005330BF">
            <w:pPr>
              <w:pStyle w:val="TAL"/>
            </w:pPr>
            <w:r>
              <w:rPr>
                <w:lang w:eastAsia="zh-CN"/>
              </w:rPr>
              <w:t>upNodeId</w:t>
            </w:r>
          </w:p>
        </w:tc>
        <w:tc>
          <w:tcPr>
            <w:tcW w:w="2033" w:type="dxa"/>
          </w:tcPr>
          <w:p w14:paraId="3361026A" w14:textId="77777777" w:rsidR="000D3A48" w:rsidRDefault="000D3A48" w:rsidP="005330BF">
            <w:pPr>
              <w:pStyle w:val="TAL"/>
            </w:pPr>
            <w:r>
              <w:rPr>
                <w:rFonts w:hint="eastAsia"/>
                <w:lang w:eastAsia="zh-CN"/>
              </w:rPr>
              <w:t>U</w:t>
            </w:r>
            <w:r>
              <w:rPr>
                <w:lang w:eastAsia="zh-CN"/>
              </w:rPr>
              <w:t>int64</w:t>
            </w:r>
          </w:p>
        </w:tc>
        <w:tc>
          <w:tcPr>
            <w:tcW w:w="425" w:type="dxa"/>
          </w:tcPr>
          <w:p w14:paraId="2BA66EC8" w14:textId="2570DE0F" w:rsidR="000D3A48" w:rsidRDefault="00AB342B" w:rsidP="005330BF">
            <w:pPr>
              <w:pStyle w:val="TAC"/>
            </w:pPr>
            <w:r>
              <w:t>M</w:t>
            </w:r>
          </w:p>
        </w:tc>
        <w:tc>
          <w:tcPr>
            <w:tcW w:w="1086" w:type="dxa"/>
          </w:tcPr>
          <w:p w14:paraId="2AF4B311" w14:textId="7603A788" w:rsidR="000D3A48" w:rsidRDefault="000D3A48" w:rsidP="00AB342B">
            <w:pPr>
              <w:pStyle w:val="TAL"/>
              <w:rPr>
                <w:lang w:eastAsia="zh-CN"/>
              </w:rPr>
            </w:pPr>
            <w:r>
              <w:t>1</w:t>
            </w:r>
          </w:p>
        </w:tc>
        <w:tc>
          <w:tcPr>
            <w:tcW w:w="2693" w:type="dxa"/>
          </w:tcPr>
          <w:p w14:paraId="088666CD" w14:textId="5578B604" w:rsidR="000D3A48" w:rsidRDefault="000D3A48" w:rsidP="00E007F2">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w:t>
            </w:r>
            <w:r w:rsidR="00E007F2">
              <w:t>Std </w:t>
            </w:r>
            <w:r>
              <w:t>802.1Q</w:t>
            </w:r>
            <w:r w:rsidR="0084766D">
              <w:t>-2018</w:t>
            </w:r>
            <w:r>
              <w:t> [</w:t>
            </w:r>
            <w:r w:rsidR="001C5619">
              <w:t>18</w:t>
            </w:r>
            <w:r>
              <w:t>] clause</w:t>
            </w:r>
            <w:r>
              <w:rPr>
                <w:rFonts w:cs="Arial"/>
              </w:rPr>
              <w:t> 14.2.5</w:t>
            </w:r>
            <w:r>
              <w:t>.</w:t>
            </w:r>
          </w:p>
        </w:tc>
        <w:tc>
          <w:tcPr>
            <w:tcW w:w="2054" w:type="dxa"/>
          </w:tcPr>
          <w:p w14:paraId="27226EDC" w14:textId="77777777" w:rsidR="000D3A48" w:rsidRDefault="000D3A48" w:rsidP="005330BF">
            <w:pPr>
              <w:pStyle w:val="TAL"/>
              <w:rPr>
                <w:rFonts w:eastAsia="Times New Roman"/>
              </w:rPr>
            </w:pPr>
          </w:p>
        </w:tc>
      </w:tr>
      <w:tr w:rsidR="000D3A48" w14:paraId="45238B21" w14:textId="77777777" w:rsidTr="00743D85">
        <w:trPr>
          <w:jc w:val="center"/>
        </w:trPr>
        <w:tc>
          <w:tcPr>
            <w:tcW w:w="1486" w:type="dxa"/>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Pr>
          <w:p w14:paraId="5F2EDC3C" w14:textId="053F148E" w:rsidR="000D3A48" w:rsidRDefault="00AB342B" w:rsidP="005330BF">
            <w:pPr>
              <w:pStyle w:val="TAC"/>
              <w:rPr>
                <w:lang w:eastAsia="zh-CN"/>
              </w:rPr>
            </w:pPr>
            <w:r>
              <w:rPr>
                <w:lang w:eastAsia="zh-CN"/>
              </w:rPr>
              <w:t>C</w:t>
            </w:r>
          </w:p>
        </w:tc>
        <w:tc>
          <w:tcPr>
            <w:tcW w:w="1086" w:type="dxa"/>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Pr>
          <w:p w14:paraId="69A6F575" w14:textId="77777777" w:rsidR="000D3A48" w:rsidRDefault="000D3A48" w:rsidP="005330BF">
            <w:pPr>
              <w:pStyle w:val="TAL"/>
              <w:rPr>
                <w:rFonts w:eastAsia="Times New Roman"/>
              </w:rPr>
            </w:pPr>
          </w:p>
        </w:tc>
      </w:tr>
      <w:tr w:rsidR="00AB342B" w14:paraId="7E2F132E" w14:textId="77777777" w:rsidTr="00743D85">
        <w:trPr>
          <w:jc w:val="center"/>
        </w:trPr>
        <w:tc>
          <w:tcPr>
            <w:tcW w:w="1486" w:type="dxa"/>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C53E37B" w14:textId="2297AF10" w:rsidR="00AB342B" w:rsidDel="00AB342B" w:rsidRDefault="00AB342B" w:rsidP="00AB342B">
            <w:pPr>
              <w:pStyle w:val="TAC"/>
              <w:rPr>
                <w:lang w:eastAsia="zh-CN"/>
              </w:rPr>
            </w:pPr>
            <w:r>
              <w:rPr>
                <w:lang w:eastAsia="zh-CN"/>
              </w:rPr>
              <w:t>C</w:t>
            </w:r>
          </w:p>
        </w:tc>
        <w:tc>
          <w:tcPr>
            <w:tcW w:w="1086" w:type="dxa"/>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Pr>
          <w:p w14:paraId="22D27068" w14:textId="77777777" w:rsidR="00AB342B" w:rsidRDefault="00AB342B" w:rsidP="00AB342B">
            <w:pPr>
              <w:pStyle w:val="TAL"/>
              <w:rPr>
                <w:rFonts w:eastAsia="Times New Roman"/>
              </w:rPr>
            </w:pPr>
          </w:p>
        </w:tc>
      </w:tr>
      <w:tr w:rsidR="00AB342B" w14:paraId="0576F00D" w14:textId="77777777" w:rsidTr="00743D85">
        <w:trPr>
          <w:jc w:val="center"/>
        </w:trPr>
        <w:tc>
          <w:tcPr>
            <w:tcW w:w="1486" w:type="dxa"/>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092D8883" w14:textId="600440B5" w:rsidR="00AB342B" w:rsidRDefault="00AB342B" w:rsidP="00AB342B">
            <w:pPr>
              <w:pStyle w:val="TAC"/>
              <w:rPr>
                <w:lang w:eastAsia="zh-CN"/>
              </w:rPr>
            </w:pPr>
            <w:r>
              <w:rPr>
                <w:lang w:eastAsia="zh-CN"/>
              </w:rPr>
              <w:t>C</w:t>
            </w:r>
          </w:p>
        </w:tc>
        <w:tc>
          <w:tcPr>
            <w:tcW w:w="1086" w:type="dxa"/>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3236039C"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r w:rsidR="000663D1">
              <w:rPr>
                <w:lang w:eastAsia="zh-CN"/>
              </w:rPr>
              <w:t xml:space="preserve"> and the PTP Capabilities are reported per SUPI</w:t>
            </w:r>
            <w:r>
              <w:rPr>
                <w:lang w:eastAsia="zh-CN"/>
              </w:rPr>
              <w:t>.</w:t>
            </w:r>
          </w:p>
        </w:tc>
        <w:tc>
          <w:tcPr>
            <w:tcW w:w="2054" w:type="dxa"/>
          </w:tcPr>
          <w:p w14:paraId="4782F17C" w14:textId="77777777" w:rsidR="00AB342B" w:rsidRDefault="00AB342B" w:rsidP="00AB342B">
            <w:pPr>
              <w:pStyle w:val="TAL"/>
              <w:rPr>
                <w:rFonts w:eastAsia="Times New Roman"/>
              </w:rPr>
            </w:pPr>
          </w:p>
        </w:tc>
      </w:tr>
      <w:tr w:rsidR="000663D1" w14:paraId="1ED4EACF" w14:textId="77777777" w:rsidTr="00743D85">
        <w:trPr>
          <w:jc w:val="center"/>
        </w:trPr>
        <w:tc>
          <w:tcPr>
            <w:tcW w:w="1486" w:type="dxa"/>
          </w:tcPr>
          <w:p w14:paraId="6DF1530D" w14:textId="18883AFA" w:rsidR="000663D1" w:rsidRDefault="000663D1" w:rsidP="000663D1">
            <w:pPr>
              <w:pStyle w:val="TAL"/>
              <w:rPr>
                <w:lang w:eastAsia="zh-CN"/>
              </w:rPr>
            </w:pPr>
            <w:r>
              <w:rPr>
                <w:lang w:eastAsia="zh-CN"/>
              </w:rPr>
              <w:t>ptpCapForGpsis</w:t>
            </w:r>
          </w:p>
        </w:tc>
        <w:tc>
          <w:tcPr>
            <w:tcW w:w="2033" w:type="dxa"/>
          </w:tcPr>
          <w:p w14:paraId="5E0C09E4" w14:textId="3D4B47E9" w:rsidR="000663D1" w:rsidRDefault="000663D1" w:rsidP="000663D1">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0EE44686" w14:textId="0C128D3D" w:rsidR="000663D1" w:rsidRDefault="000663D1" w:rsidP="000663D1">
            <w:pPr>
              <w:pStyle w:val="TAC"/>
              <w:rPr>
                <w:lang w:eastAsia="zh-CN"/>
              </w:rPr>
            </w:pPr>
            <w:r>
              <w:rPr>
                <w:lang w:eastAsia="zh-CN"/>
              </w:rPr>
              <w:t>C</w:t>
            </w:r>
          </w:p>
        </w:tc>
        <w:tc>
          <w:tcPr>
            <w:tcW w:w="1086" w:type="dxa"/>
          </w:tcPr>
          <w:p w14:paraId="66723C39" w14:textId="3EC11D99" w:rsidR="000663D1" w:rsidRDefault="000663D1" w:rsidP="000663D1">
            <w:pPr>
              <w:pStyle w:val="TAL"/>
              <w:rPr>
                <w:lang w:eastAsia="zh-CN"/>
              </w:rPr>
            </w:pPr>
            <w:r>
              <w:rPr>
                <w:lang w:eastAsia="zh-CN"/>
              </w:rPr>
              <w:t>1..N</w:t>
            </w:r>
          </w:p>
        </w:tc>
        <w:tc>
          <w:tcPr>
            <w:tcW w:w="2693" w:type="dxa"/>
          </w:tcPr>
          <w:p w14:paraId="11995884" w14:textId="77777777" w:rsidR="000663D1" w:rsidRDefault="000663D1" w:rsidP="000663D1">
            <w:pPr>
              <w:pStyle w:val="TAL"/>
              <w:rPr>
                <w:lang w:eastAsia="zh-CN"/>
              </w:rPr>
            </w:pPr>
            <w:r>
              <w:rPr>
                <w:rFonts w:hint="eastAsia"/>
                <w:lang w:eastAsia="zh-CN"/>
              </w:rPr>
              <w:t>C</w:t>
            </w:r>
            <w:r>
              <w:rPr>
                <w:lang w:eastAsia="zh-CN"/>
              </w:rPr>
              <w:t>ontains the PTP capabilities supported by the list of UE(s). The key of the map is the GPSI.</w:t>
            </w:r>
          </w:p>
          <w:p w14:paraId="477D43BA" w14:textId="42E582F0" w:rsidR="000663D1" w:rsidRDefault="000663D1" w:rsidP="000663D1">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tc>
        <w:tc>
          <w:tcPr>
            <w:tcW w:w="2054" w:type="dxa"/>
          </w:tcPr>
          <w:p w14:paraId="2B9C1B6D" w14:textId="77777777" w:rsidR="000663D1" w:rsidRDefault="000663D1" w:rsidP="000663D1">
            <w:pPr>
              <w:pStyle w:val="TAL"/>
              <w:rPr>
                <w:rFonts w:eastAsia="Times New Roman"/>
              </w:rPr>
            </w:pPr>
          </w:p>
        </w:tc>
      </w:tr>
      <w:tr w:rsidR="000663D1" w14:paraId="030D128E" w14:textId="77777777" w:rsidTr="00743D85">
        <w:trPr>
          <w:jc w:val="center"/>
        </w:trPr>
        <w:tc>
          <w:tcPr>
            <w:tcW w:w="9777" w:type="dxa"/>
            <w:gridSpan w:val="6"/>
          </w:tcPr>
          <w:p w14:paraId="718128F4" w14:textId="2BABF381" w:rsidR="000663D1" w:rsidRDefault="000663D1" w:rsidP="000663D1">
            <w:pPr>
              <w:pStyle w:val="TAN"/>
              <w:rPr>
                <w:rFonts w:eastAsia="Times New Roman"/>
              </w:rPr>
            </w:pPr>
            <w:r w:rsidRPr="00AB342B">
              <w:rPr>
                <w:rFonts w:eastAsia="SimSun"/>
                <w:lang w:eastAsia="zh-CN"/>
              </w:rPr>
              <w:t>NOTE:</w:t>
            </w:r>
            <w:r w:rsidRPr="00AB342B">
              <w:rPr>
                <w:rFonts w:eastAsia="SimSun"/>
                <w:lang w:eastAsia="zh-CN"/>
              </w:rPr>
              <w:tab/>
              <w:t>At least one of the "gmCapables" attribute and "asTimeRes" attribute shall be included.</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1014" w:name="_Toc89295698"/>
      <w:bookmarkStart w:id="1015" w:name="_Toc94261414"/>
      <w:bookmarkStart w:id="1016" w:name="_Toc104199071"/>
      <w:bookmarkStart w:id="1017" w:name="_Toc104489507"/>
      <w:bookmarkStart w:id="1018" w:name="_Toc138762336"/>
      <w:r>
        <w:t>6.1.6.2.</w:t>
      </w:r>
      <w:r w:rsidR="00D44E53">
        <w:t>6</w:t>
      </w:r>
      <w:r>
        <w:tab/>
        <w:t xml:space="preserve">Type: </w:t>
      </w:r>
      <w:r>
        <w:rPr>
          <w:rFonts w:hint="eastAsia"/>
        </w:rPr>
        <w:t>Ptp</w:t>
      </w:r>
      <w:r>
        <w:t>CapabilitiesPerUe</w:t>
      </w:r>
      <w:bookmarkEnd w:id="1014"/>
      <w:bookmarkEnd w:id="1015"/>
      <w:bookmarkEnd w:id="1016"/>
      <w:bookmarkEnd w:id="1017"/>
      <w:bookmarkEnd w:id="1018"/>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05852" w14:paraId="30121442" w14:textId="77777777" w:rsidTr="00743D85">
        <w:trPr>
          <w:jc w:val="center"/>
        </w:trPr>
        <w:tc>
          <w:tcPr>
            <w:tcW w:w="1486" w:type="dxa"/>
            <w:shd w:val="clear" w:color="auto" w:fill="C0C0C0"/>
            <w:hideMark/>
          </w:tcPr>
          <w:p w14:paraId="0CFDC1F2" w14:textId="77777777" w:rsidR="00005852" w:rsidRDefault="00005852" w:rsidP="00030A09">
            <w:pPr>
              <w:pStyle w:val="TAH"/>
            </w:pPr>
            <w:r>
              <w:t>Attribute name</w:t>
            </w:r>
          </w:p>
        </w:tc>
        <w:tc>
          <w:tcPr>
            <w:tcW w:w="2033" w:type="dxa"/>
            <w:shd w:val="clear" w:color="auto" w:fill="C0C0C0"/>
            <w:hideMark/>
          </w:tcPr>
          <w:p w14:paraId="7E061C2E" w14:textId="77777777" w:rsidR="00005852" w:rsidRDefault="00005852" w:rsidP="00030A09">
            <w:pPr>
              <w:pStyle w:val="TAH"/>
            </w:pPr>
            <w:r>
              <w:t>Data type</w:t>
            </w:r>
          </w:p>
        </w:tc>
        <w:tc>
          <w:tcPr>
            <w:tcW w:w="425" w:type="dxa"/>
            <w:shd w:val="clear" w:color="auto" w:fill="C0C0C0"/>
            <w:hideMark/>
          </w:tcPr>
          <w:p w14:paraId="4B74048D" w14:textId="77777777" w:rsidR="00005852" w:rsidRDefault="00005852" w:rsidP="00030A09">
            <w:pPr>
              <w:pStyle w:val="TAH"/>
            </w:pPr>
            <w:r>
              <w:t>P</w:t>
            </w:r>
          </w:p>
        </w:tc>
        <w:tc>
          <w:tcPr>
            <w:tcW w:w="1086" w:type="dxa"/>
            <w:shd w:val="clear" w:color="auto" w:fill="C0C0C0"/>
            <w:hideMark/>
          </w:tcPr>
          <w:p w14:paraId="3CDF682B" w14:textId="77777777" w:rsidR="00005852" w:rsidRDefault="00005852" w:rsidP="00030A09">
            <w:pPr>
              <w:pStyle w:val="TAH"/>
              <w:jc w:val="left"/>
            </w:pPr>
            <w:r>
              <w:t>Cardinality</w:t>
            </w:r>
          </w:p>
        </w:tc>
        <w:tc>
          <w:tcPr>
            <w:tcW w:w="2693" w:type="dxa"/>
            <w:shd w:val="clear" w:color="auto" w:fill="C0C0C0"/>
            <w:hideMark/>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743D85">
        <w:trPr>
          <w:jc w:val="center"/>
        </w:trPr>
        <w:tc>
          <w:tcPr>
            <w:tcW w:w="1486" w:type="dxa"/>
          </w:tcPr>
          <w:p w14:paraId="40A004D0" w14:textId="77777777" w:rsidR="00005852" w:rsidRDefault="00005852" w:rsidP="00030A09">
            <w:pPr>
              <w:pStyle w:val="TAL"/>
              <w:rPr>
                <w:lang w:eastAsia="zh-CN"/>
              </w:rPr>
            </w:pPr>
            <w:r>
              <w:rPr>
                <w:lang w:eastAsia="zh-CN"/>
              </w:rPr>
              <w:t>supi</w:t>
            </w:r>
          </w:p>
        </w:tc>
        <w:tc>
          <w:tcPr>
            <w:tcW w:w="2033" w:type="dxa"/>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
          <w:p w14:paraId="5FBCD299" w14:textId="5EE2681F" w:rsidR="00005852" w:rsidRDefault="00BD5149" w:rsidP="00030A09">
            <w:pPr>
              <w:pStyle w:val="TAC"/>
              <w:rPr>
                <w:lang w:eastAsia="zh-CN"/>
              </w:rPr>
            </w:pPr>
            <w:r>
              <w:rPr>
                <w:lang w:eastAsia="zh-CN"/>
              </w:rPr>
              <w:t>C</w:t>
            </w:r>
          </w:p>
        </w:tc>
        <w:tc>
          <w:tcPr>
            <w:tcW w:w="1086" w:type="dxa"/>
          </w:tcPr>
          <w:p w14:paraId="69E814CA" w14:textId="30C99338" w:rsidR="00005852" w:rsidRDefault="00BD5149" w:rsidP="00030A09">
            <w:pPr>
              <w:pStyle w:val="TAL"/>
              <w:rPr>
                <w:lang w:eastAsia="zh-CN"/>
              </w:rPr>
            </w:pPr>
            <w:r>
              <w:rPr>
                <w:lang w:eastAsia="zh-CN"/>
              </w:rPr>
              <w:t>0..</w:t>
            </w:r>
            <w:r w:rsidR="00005852">
              <w:rPr>
                <w:rFonts w:hint="eastAsia"/>
                <w:lang w:eastAsia="zh-CN"/>
              </w:rPr>
              <w:t>1</w:t>
            </w:r>
          </w:p>
        </w:tc>
        <w:tc>
          <w:tcPr>
            <w:tcW w:w="2693" w:type="dxa"/>
          </w:tcPr>
          <w:p w14:paraId="134ECE75" w14:textId="77777777" w:rsidR="00005852" w:rsidRDefault="00005852" w:rsidP="00030A09">
            <w:pPr>
              <w:pStyle w:val="TAL"/>
              <w:rPr>
                <w:rFonts w:eastAsia="Malgun Gothic"/>
              </w:rPr>
            </w:pPr>
            <w:r>
              <w:rPr>
                <w:rFonts w:eastAsia="Malgun Gothic"/>
              </w:rPr>
              <w:t>Identifies the UE to which the reported PTP instance below apply.</w:t>
            </w:r>
          </w:p>
          <w:p w14:paraId="07728817" w14:textId="020D141B" w:rsidR="00BD5149" w:rsidRPr="00A60B13" w:rsidRDefault="00BD5149" w:rsidP="00030A09">
            <w:pPr>
              <w:pStyle w:val="TAL"/>
              <w:rPr>
                <w:rFonts w:eastAsia="Malgun Gothic"/>
              </w:rPr>
            </w:pPr>
            <w:r>
              <w:rPr>
                <w:rFonts w:eastAsia="Malgun Gothic"/>
              </w:rPr>
              <w:t>(NOTE)</w:t>
            </w:r>
          </w:p>
        </w:tc>
        <w:tc>
          <w:tcPr>
            <w:tcW w:w="2054" w:type="dxa"/>
          </w:tcPr>
          <w:p w14:paraId="4FDB93C0" w14:textId="77777777" w:rsidR="00005852" w:rsidRDefault="00005852" w:rsidP="00030A09">
            <w:pPr>
              <w:pStyle w:val="TAL"/>
              <w:rPr>
                <w:rFonts w:eastAsia="Times New Roman"/>
              </w:rPr>
            </w:pPr>
          </w:p>
        </w:tc>
      </w:tr>
      <w:tr w:rsidR="00BD5149" w14:paraId="060E606C" w14:textId="77777777" w:rsidTr="00743D85">
        <w:trPr>
          <w:jc w:val="center"/>
        </w:trPr>
        <w:tc>
          <w:tcPr>
            <w:tcW w:w="1486" w:type="dxa"/>
          </w:tcPr>
          <w:p w14:paraId="7BFE0369" w14:textId="2FA16101" w:rsidR="00BD5149" w:rsidRDefault="00BD5149" w:rsidP="00BD5149">
            <w:pPr>
              <w:pStyle w:val="TAL"/>
              <w:rPr>
                <w:lang w:eastAsia="zh-CN"/>
              </w:rPr>
            </w:pPr>
            <w:r w:rsidRPr="00635289">
              <w:rPr>
                <w:lang w:eastAsia="zh-CN"/>
              </w:rPr>
              <w:t>gpsi</w:t>
            </w:r>
          </w:p>
        </w:tc>
        <w:tc>
          <w:tcPr>
            <w:tcW w:w="2033" w:type="dxa"/>
          </w:tcPr>
          <w:p w14:paraId="5AD5CDBA" w14:textId="5D13369B" w:rsidR="00BD5149" w:rsidRDefault="00BD5149" w:rsidP="00BD5149">
            <w:pPr>
              <w:pStyle w:val="TAL"/>
              <w:rPr>
                <w:lang w:eastAsia="zh-CN"/>
              </w:rPr>
            </w:pPr>
            <w:r w:rsidRPr="00635289">
              <w:rPr>
                <w:lang w:eastAsia="zh-CN"/>
              </w:rPr>
              <w:t>Gpsi</w:t>
            </w:r>
          </w:p>
        </w:tc>
        <w:tc>
          <w:tcPr>
            <w:tcW w:w="425" w:type="dxa"/>
          </w:tcPr>
          <w:p w14:paraId="574238B4" w14:textId="4522D0F1" w:rsidR="00BD5149" w:rsidRDefault="00BD5149" w:rsidP="00BD5149">
            <w:pPr>
              <w:pStyle w:val="TAC"/>
              <w:rPr>
                <w:lang w:eastAsia="zh-CN"/>
              </w:rPr>
            </w:pPr>
            <w:r w:rsidRPr="00635289">
              <w:rPr>
                <w:lang w:eastAsia="zh-CN"/>
              </w:rPr>
              <w:t>C</w:t>
            </w:r>
          </w:p>
        </w:tc>
        <w:tc>
          <w:tcPr>
            <w:tcW w:w="1086" w:type="dxa"/>
          </w:tcPr>
          <w:p w14:paraId="22862CF5" w14:textId="63B69852" w:rsidR="00BD5149" w:rsidRDefault="00BD5149" w:rsidP="00BD5149">
            <w:pPr>
              <w:pStyle w:val="TAL"/>
              <w:rPr>
                <w:lang w:eastAsia="zh-CN"/>
              </w:rPr>
            </w:pPr>
            <w:r w:rsidRPr="00635289">
              <w:rPr>
                <w:lang w:eastAsia="zh-CN"/>
              </w:rPr>
              <w:t>0..1</w:t>
            </w:r>
          </w:p>
        </w:tc>
        <w:tc>
          <w:tcPr>
            <w:tcW w:w="2693" w:type="dxa"/>
          </w:tcPr>
          <w:p w14:paraId="6EFE7BC5" w14:textId="77777777" w:rsidR="00BD5149" w:rsidRPr="00CD035E" w:rsidRDefault="00BD5149" w:rsidP="00BD5149">
            <w:pPr>
              <w:pStyle w:val="TAL"/>
              <w:rPr>
                <w:rFonts w:eastAsia="Malgun Gothic"/>
              </w:rPr>
            </w:pPr>
            <w:r w:rsidRPr="00CD035E">
              <w:rPr>
                <w:rFonts w:eastAsia="Malgun Gothic"/>
              </w:rPr>
              <w:t>Identifies the UE to which the reported PTP instance below apply.</w:t>
            </w:r>
          </w:p>
          <w:p w14:paraId="10776522" w14:textId="33DF29AE" w:rsidR="00BD5149" w:rsidRDefault="00BD5149" w:rsidP="00BD5149">
            <w:pPr>
              <w:pStyle w:val="TAL"/>
              <w:rPr>
                <w:rFonts w:eastAsia="Malgun Gothic"/>
              </w:rPr>
            </w:pPr>
            <w:r w:rsidRPr="00CD035E">
              <w:rPr>
                <w:rFonts w:eastAsia="Malgun Gothic"/>
              </w:rPr>
              <w:t>(NOTE)</w:t>
            </w:r>
          </w:p>
        </w:tc>
        <w:tc>
          <w:tcPr>
            <w:tcW w:w="2054" w:type="dxa"/>
          </w:tcPr>
          <w:p w14:paraId="4F6F90AF" w14:textId="77777777" w:rsidR="00BD5149" w:rsidRDefault="00BD5149" w:rsidP="00BD5149">
            <w:pPr>
              <w:pStyle w:val="TAL"/>
              <w:rPr>
                <w:rFonts w:eastAsia="Times New Roman"/>
              </w:rPr>
            </w:pPr>
          </w:p>
        </w:tc>
      </w:tr>
      <w:tr w:rsidR="00BD5149" w14:paraId="0582996A" w14:textId="77777777" w:rsidTr="00743D85">
        <w:trPr>
          <w:jc w:val="center"/>
        </w:trPr>
        <w:tc>
          <w:tcPr>
            <w:tcW w:w="1486" w:type="dxa"/>
          </w:tcPr>
          <w:p w14:paraId="2392D77A" w14:textId="77777777" w:rsidR="00BD5149" w:rsidRDefault="00BD5149" w:rsidP="00BD5149">
            <w:pPr>
              <w:pStyle w:val="TAL"/>
              <w:rPr>
                <w:lang w:eastAsia="zh-CN"/>
              </w:rPr>
            </w:pPr>
            <w:r>
              <w:rPr>
                <w:lang w:eastAsia="zh-CN"/>
              </w:rPr>
              <w:t>ptpCaps</w:t>
            </w:r>
          </w:p>
        </w:tc>
        <w:tc>
          <w:tcPr>
            <w:tcW w:w="2033" w:type="dxa"/>
          </w:tcPr>
          <w:p w14:paraId="536128C7" w14:textId="77777777" w:rsidR="00BD5149" w:rsidRPr="0046632B" w:rsidRDefault="00BD5149" w:rsidP="00BD5149">
            <w:pPr>
              <w:pStyle w:val="TAL"/>
              <w:rPr>
                <w:rFonts w:eastAsiaTheme="minorEastAsia"/>
                <w:lang w:eastAsia="zh-CN"/>
              </w:rPr>
            </w:pPr>
            <w:r>
              <w:rPr>
                <w:lang w:eastAsia="zh-CN"/>
              </w:rPr>
              <w:t>array(EventFilter</w:t>
            </w:r>
            <w:r>
              <w:rPr>
                <w:rFonts w:hint="eastAsia"/>
                <w:lang w:eastAsia="zh-CN"/>
              </w:rPr>
              <w:t>)</w:t>
            </w:r>
          </w:p>
        </w:tc>
        <w:tc>
          <w:tcPr>
            <w:tcW w:w="425" w:type="dxa"/>
          </w:tcPr>
          <w:p w14:paraId="516642BE" w14:textId="77777777" w:rsidR="00BD5149" w:rsidRDefault="00BD5149" w:rsidP="00BD5149">
            <w:pPr>
              <w:pStyle w:val="TAC"/>
              <w:rPr>
                <w:lang w:eastAsia="zh-CN"/>
              </w:rPr>
            </w:pPr>
            <w:r>
              <w:rPr>
                <w:lang w:eastAsia="zh-CN"/>
              </w:rPr>
              <w:t>M</w:t>
            </w:r>
          </w:p>
        </w:tc>
        <w:tc>
          <w:tcPr>
            <w:tcW w:w="1086" w:type="dxa"/>
          </w:tcPr>
          <w:p w14:paraId="5B1B54CE" w14:textId="77777777" w:rsidR="00BD5149" w:rsidRDefault="00BD5149" w:rsidP="00BD5149">
            <w:pPr>
              <w:pStyle w:val="TAL"/>
              <w:rPr>
                <w:lang w:eastAsia="zh-CN"/>
              </w:rPr>
            </w:pPr>
            <w:r>
              <w:rPr>
                <w:rFonts w:hint="eastAsia"/>
                <w:lang w:eastAsia="zh-CN"/>
              </w:rPr>
              <w:t>1</w:t>
            </w:r>
            <w:r>
              <w:rPr>
                <w:lang w:eastAsia="zh-CN"/>
              </w:rPr>
              <w:t>..N</w:t>
            </w:r>
          </w:p>
        </w:tc>
        <w:tc>
          <w:tcPr>
            <w:tcW w:w="2693" w:type="dxa"/>
          </w:tcPr>
          <w:p w14:paraId="42913E40" w14:textId="77777777" w:rsidR="00BD5149" w:rsidRPr="0046632B" w:rsidRDefault="00BD5149" w:rsidP="00BD514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
          <w:p w14:paraId="590DE7CD" w14:textId="77777777" w:rsidR="00BD5149" w:rsidRDefault="00BD5149" w:rsidP="00BD5149">
            <w:pPr>
              <w:pStyle w:val="TAL"/>
              <w:rPr>
                <w:rFonts w:eastAsia="Times New Roman"/>
              </w:rPr>
            </w:pPr>
          </w:p>
        </w:tc>
      </w:tr>
      <w:tr w:rsidR="00FA270A" w14:paraId="54123E15" w14:textId="77777777" w:rsidTr="00EE337B">
        <w:trPr>
          <w:jc w:val="center"/>
        </w:trPr>
        <w:tc>
          <w:tcPr>
            <w:tcW w:w="9777" w:type="dxa"/>
            <w:gridSpan w:val="6"/>
          </w:tcPr>
          <w:p w14:paraId="5624926D" w14:textId="1C670B54" w:rsidR="00FA270A" w:rsidRDefault="00FA270A" w:rsidP="00FA270A">
            <w:pPr>
              <w:pStyle w:val="TAN"/>
              <w:rPr>
                <w:rFonts w:eastAsia="Times New Roman"/>
              </w:rPr>
            </w:pPr>
            <w:r w:rsidRPr="00FA270A">
              <w:rPr>
                <w:rFonts w:eastAsiaTheme="minorEastAsia"/>
              </w:rPr>
              <w:t>NOTE:</w:t>
            </w:r>
            <w:r w:rsidRPr="00FA270A">
              <w:rPr>
                <w:rFonts w:eastAsiaTheme="minorEastAsia"/>
              </w:rPr>
              <w:tab/>
              <w:t>Either the "supi" or the "gpsi" attribute is included, based on whether the request contained an internal or an external identifier.</w:t>
            </w:r>
          </w:p>
        </w:tc>
      </w:tr>
    </w:tbl>
    <w:p w14:paraId="2BBDA6B4" w14:textId="77777777" w:rsidR="00005852" w:rsidRDefault="00005852" w:rsidP="00005852">
      <w:pPr>
        <w:rPr>
          <w:rFonts w:eastAsia="SimSun"/>
        </w:rPr>
      </w:pPr>
    </w:p>
    <w:p w14:paraId="0D456DE7" w14:textId="77777777" w:rsidR="00146A34" w:rsidRDefault="00146A34" w:rsidP="00146A34">
      <w:pPr>
        <w:rPr>
          <w:noProof/>
        </w:rPr>
      </w:pPr>
    </w:p>
    <w:p w14:paraId="01EF09FB" w14:textId="5F1F87FA" w:rsidR="00B157F0" w:rsidRDefault="00B157F0" w:rsidP="00B157F0">
      <w:pPr>
        <w:pStyle w:val="Heading5"/>
      </w:pPr>
      <w:bookmarkStart w:id="1019" w:name="_Toc82747466"/>
      <w:bookmarkStart w:id="1020" w:name="_Toc94261420"/>
      <w:bookmarkStart w:id="1021" w:name="_Toc104199072"/>
      <w:bookmarkStart w:id="1022" w:name="_Toc104489508"/>
      <w:bookmarkStart w:id="1023" w:name="_Toc138762337"/>
      <w:r>
        <w:lastRenderedPageBreak/>
        <w:t>6.1.6.2.</w:t>
      </w:r>
      <w:r w:rsidR="00D62A29">
        <w:t>7</w:t>
      </w:r>
      <w:r>
        <w:tab/>
        <w:t xml:space="preserve">Type: </w:t>
      </w:r>
      <w:r>
        <w:rPr>
          <w:lang w:eastAsia="zh-CN"/>
        </w:rPr>
        <w:t>TimeSyncExposureConfigNotif</w:t>
      </w:r>
      <w:bookmarkEnd w:id="1019"/>
      <w:bookmarkEnd w:id="1020"/>
      <w:bookmarkEnd w:id="1021"/>
      <w:bookmarkEnd w:id="1022"/>
      <w:bookmarkEnd w:id="1023"/>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1024" w:name="_Toc94261421"/>
      <w:bookmarkStart w:id="1025" w:name="_Toc104199073"/>
      <w:bookmarkStart w:id="1026" w:name="_Toc104489509"/>
      <w:bookmarkStart w:id="1027" w:name="_Toc138762338"/>
      <w:r>
        <w:t>6.1.6.2.</w:t>
      </w:r>
      <w:r w:rsidR="00D62A29">
        <w:t>8</w:t>
      </w:r>
      <w:r>
        <w:tab/>
        <w:t xml:space="preserve">Type: </w:t>
      </w:r>
      <w:bookmarkEnd w:id="1024"/>
      <w:r w:rsidR="00C33FAA">
        <w:rPr>
          <w:lang w:eastAsia="zh-CN"/>
        </w:rPr>
        <w:t>StateOfConfiguration</w:t>
      </w:r>
      <w:bookmarkEnd w:id="1025"/>
      <w:bookmarkEnd w:id="1026"/>
      <w:bookmarkEnd w:id="1027"/>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7E6C69CB" w:rsidR="00B157F0" w:rsidRPr="0026494C" w:rsidRDefault="008221DD" w:rsidP="00E3369C">
            <w:pPr>
              <w:pStyle w:val="TAL"/>
              <w:rPr>
                <w:lang w:eastAsia="zh-CN"/>
              </w:rPr>
            </w:pPr>
            <w:r>
              <w:rPr>
                <w:lang w:eastAsia="zh-CN"/>
              </w:rPr>
              <w:t>stateOfNwtt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34715D2A" w:rsidR="00B157F0" w:rsidRDefault="001B6532" w:rsidP="00A54F5E">
            <w:pPr>
              <w:pStyle w:val="TAL"/>
            </w:pPr>
            <w:r>
              <w:t>When the PTP port state is Leader, Follower or Passive, it is included and set to true to indicate the state of configuration for NW-TT port is active; when PTP port state is in any other case, it is included and set to false to indicate the state of configuration for NW-TT port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5976338" w:rsidR="00B157F0" w:rsidRDefault="008221DD" w:rsidP="00E3369C">
            <w:pPr>
              <w:pStyle w:val="TAL"/>
              <w:rPr>
                <w:noProof/>
                <w:lang w:eastAsia="zh-CN"/>
              </w:rPr>
            </w:pPr>
            <w:r w:rsidRPr="008C7804">
              <w:rPr>
                <w:lang w:eastAsia="zh-CN"/>
              </w:rPr>
              <w:t>Contains the PTP port states of the DS-TT(s).</w:t>
            </w:r>
          </w:p>
        </w:tc>
        <w:tc>
          <w:tcPr>
            <w:tcW w:w="2054" w:type="dxa"/>
          </w:tcPr>
          <w:p w14:paraId="207F38C5" w14:textId="77777777" w:rsidR="00B157F0" w:rsidRDefault="00B157F0" w:rsidP="00E3369C">
            <w:pPr>
              <w:pStyle w:val="TAL"/>
              <w:rPr>
                <w:rFonts w:eastAsia="Times New Roman"/>
              </w:rPr>
            </w:pPr>
          </w:p>
        </w:tc>
      </w:tr>
      <w:tr w:rsidR="00815027" w14:paraId="76328649" w14:textId="77777777" w:rsidTr="00743D85">
        <w:trPr>
          <w:jc w:val="center"/>
        </w:trPr>
        <w:tc>
          <w:tcPr>
            <w:tcW w:w="1486" w:type="dxa"/>
          </w:tcPr>
          <w:p w14:paraId="7AA482E2" w14:textId="5F5EB4D5" w:rsidR="00815027" w:rsidRDefault="00815027" w:rsidP="00815027">
            <w:pPr>
              <w:pStyle w:val="TAL"/>
              <w:rPr>
                <w:lang w:eastAsia="zh-CN"/>
              </w:rPr>
            </w:pPr>
            <w:r>
              <w:rPr>
                <w:rFonts w:cs="Arial"/>
                <w:szCs w:val="18"/>
                <w:lang w:eastAsia="ja-JP"/>
              </w:rPr>
              <w:t>clkQltAcptCriRes</w:t>
            </w:r>
          </w:p>
        </w:tc>
        <w:tc>
          <w:tcPr>
            <w:tcW w:w="2033" w:type="dxa"/>
          </w:tcPr>
          <w:p w14:paraId="143E1409" w14:textId="4F4C464A" w:rsidR="00815027" w:rsidRDefault="00815027" w:rsidP="00815027">
            <w:pPr>
              <w:pStyle w:val="TAL"/>
              <w:rPr>
                <w:lang w:eastAsia="zh-CN"/>
              </w:rPr>
            </w:pPr>
            <w:r>
              <w:rPr>
                <w:noProof/>
              </w:rPr>
              <w:t>ClkQltDetLvl</w:t>
            </w:r>
          </w:p>
        </w:tc>
        <w:tc>
          <w:tcPr>
            <w:tcW w:w="425" w:type="dxa"/>
          </w:tcPr>
          <w:p w14:paraId="2C936188" w14:textId="3C3168D6" w:rsidR="00815027" w:rsidRDefault="00815027" w:rsidP="00815027">
            <w:pPr>
              <w:pStyle w:val="TAC"/>
              <w:rPr>
                <w:noProof/>
              </w:rPr>
            </w:pPr>
            <w:r>
              <w:rPr>
                <w:noProof/>
                <w:lang w:eastAsia="zh-CN"/>
              </w:rPr>
              <w:t>C</w:t>
            </w:r>
          </w:p>
        </w:tc>
        <w:tc>
          <w:tcPr>
            <w:tcW w:w="1086" w:type="dxa"/>
          </w:tcPr>
          <w:p w14:paraId="2D116417" w14:textId="4E8FBF6B" w:rsidR="00815027" w:rsidRDefault="00815027" w:rsidP="00815027">
            <w:pPr>
              <w:pStyle w:val="TAL"/>
              <w:rPr>
                <w:noProof/>
              </w:rPr>
            </w:pPr>
            <w:r>
              <w:rPr>
                <w:noProof/>
                <w:lang w:eastAsia="zh-CN"/>
              </w:rPr>
              <w:t>0..1</w:t>
            </w:r>
          </w:p>
        </w:tc>
        <w:tc>
          <w:tcPr>
            <w:tcW w:w="2693" w:type="dxa"/>
          </w:tcPr>
          <w:p w14:paraId="7BAF585D" w14:textId="77777777" w:rsidR="00815027" w:rsidRPr="00FB0283" w:rsidRDefault="00815027" w:rsidP="00815027">
            <w:pPr>
              <w:pStyle w:val="TAL"/>
            </w:pPr>
            <w:r w:rsidRPr="00FB0283">
              <w:t xml:space="preserve">Indicates if the clock quality acceptance criteria for the service can be met or not. </w:t>
            </w:r>
            <w:r w:rsidRPr="00FB0283">
              <w:br/>
              <w:t>A</w:t>
            </w:r>
            <w:r>
              <w:t>CCEPTABLE</w:t>
            </w:r>
            <w:r w:rsidRPr="00FB0283">
              <w:t xml:space="preserve"> = PTP port meets the clock quality acceptance criteria.</w:t>
            </w:r>
          </w:p>
          <w:p w14:paraId="0F399D5A" w14:textId="10DDE897" w:rsidR="00815027" w:rsidRPr="008C7804" w:rsidRDefault="00815027" w:rsidP="00815027">
            <w:pPr>
              <w:pStyle w:val="TAL"/>
              <w:rPr>
                <w:lang w:eastAsia="zh-CN"/>
              </w:rPr>
            </w:pPr>
            <w:r w:rsidRPr="00FB0283">
              <w:t>N</w:t>
            </w:r>
            <w:r>
              <w:t>ON</w:t>
            </w:r>
            <w:r w:rsidRPr="00FB0283">
              <w:t xml:space="preserve"> A</w:t>
            </w:r>
            <w:r>
              <w:t>CCEPTABLE</w:t>
            </w:r>
            <w:r w:rsidRPr="00FB0283">
              <w:t xml:space="preserve"> = PTP port does not meet the clock quality acceptance criteria.</w:t>
            </w:r>
          </w:p>
        </w:tc>
        <w:tc>
          <w:tcPr>
            <w:tcW w:w="2054" w:type="dxa"/>
          </w:tcPr>
          <w:p w14:paraId="305634C0" w14:textId="2C30A5A0" w:rsidR="00815027" w:rsidRDefault="00815027" w:rsidP="00815027">
            <w:pPr>
              <w:pStyle w:val="TAL"/>
              <w:rPr>
                <w:rFonts w:eastAsia="Times New Roman"/>
              </w:rPr>
            </w:pPr>
            <w:r w:rsidRPr="00E230A0">
              <w:rPr>
                <w:rFonts w:eastAsia="Times New Roman"/>
              </w:rPr>
              <w:t>NetTimeSyncStatus</w:t>
            </w:r>
          </w:p>
        </w:tc>
      </w:tr>
    </w:tbl>
    <w:p w14:paraId="28764DA1" w14:textId="77777777" w:rsidR="00B157F0" w:rsidRDefault="00B157F0" w:rsidP="00005852">
      <w:pPr>
        <w:rPr>
          <w:rFonts w:eastAsia="SimSun"/>
        </w:rPr>
      </w:pPr>
    </w:p>
    <w:p w14:paraId="0DCD6FB4" w14:textId="77777777" w:rsidR="00815027" w:rsidRDefault="00815027" w:rsidP="00815027">
      <w:pPr>
        <w:pStyle w:val="EditorsNote"/>
      </w:pPr>
      <w:r w:rsidRPr="00A12A18">
        <w:t>Editor’s Note: It is FFS to use common data types for "ClkQltDetLvl"</w:t>
      </w:r>
      <w:r>
        <w:t xml:space="preserve"> and</w:t>
      </w:r>
      <w:r>
        <w:rPr>
          <w:lang w:eastAsia="zh-CN"/>
        </w:rPr>
        <w:t xml:space="preserve"> </w:t>
      </w:r>
      <w:r w:rsidRPr="00A12A18">
        <w:t>"</w:t>
      </w:r>
      <w:r>
        <w:rPr>
          <w:lang w:eastAsia="zh-CN"/>
        </w:rPr>
        <w:t>TimeSyncServStatus</w:t>
      </w:r>
      <w:r w:rsidRPr="00A12A18">
        <w:t>"</w:t>
      </w:r>
      <w:r>
        <w:t xml:space="preserve"> </w:t>
      </w:r>
      <w:r w:rsidRPr="00A12A18">
        <w:t>if such data types are defined in 3GPP TS 29.571.</w:t>
      </w:r>
    </w:p>
    <w:p w14:paraId="61798418" w14:textId="1D42FDD9" w:rsidR="00815027" w:rsidRPr="00815027" w:rsidRDefault="00815027" w:rsidP="00815027">
      <w:pPr>
        <w:pStyle w:val="EditorsNote"/>
      </w:pPr>
      <w:r>
        <w:t xml:space="preserve">Editor’s Note: It is FFS </w:t>
      </w:r>
      <w:r w:rsidRPr="00FD79F1">
        <w:t xml:space="preserve">whether </w:t>
      </w:r>
      <w:r>
        <w:t>the</w:t>
      </w:r>
      <w:r w:rsidRPr="00FD79F1">
        <w:t xml:space="preserve"> information</w:t>
      </w:r>
      <w:r>
        <w:t xml:space="preserve"> about "timeSyncServStatus"</w:t>
      </w:r>
      <w:r w:rsidRPr="00FD79F1">
        <w:t xml:space="preserve"> </w:t>
      </w:r>
      <w:r>
        <w:t xml:space="preserve">attribute </w:t>
      </w:r>
      <w:r w:rsidRPr="00FD79F1">
        <w:t>needs to be included i</w:t>
      </w:r>
      <w:r>
        <w:t xml:space="preserve">n </w:t>
      </w:r>
      <w:r w:rsidRPr="00FD79F1">
        <w:t>th</w:t>
      </w:r>
      <w:r>
        <w:t>is data type "</w:t>
      </w:r>
      <w:r w:rsidRPr="008B1C02">
        <w:t>StateOfConfiguration</w:t>
      </w:r>
      <w:r>
        <w:t>"</w:t>
      </w:r>
      <w:r w:rsidRPr="00FD79F1">
        <w:t xml:space="preserve"> report</w:t>
      </w:r>
      <w:r>
        <w:t>.</w:t>
      </w:r>
    </w:p>
    <w:p w14:paraId="3B79E390" w14:textId="2C01D41F" w:rsidR="003416B7" w:rsidRDefault="00A736A5" w:rsidP="003416B7">
      <w:pPr>
        <w:pStyle w:val="Heading5"/>
      </w:pPr>
      <w:bookmarkStart w:id="1028" w:name="_Toc90658239"/>
      <w:bookmarkStart w:id="1029" w:name="_Toc94261422"/>
      <w:bookmarkStart w:id="1030" w:name="_Toc104199074"/>
      <w:bookmarkStart w:id="1031" w:name="_Toc104489510"/>
      <w:bookmarkStart w:id="1032" w:name="_Toc138762339"/>
      <w:r>
        <w:lastRenderedPageBreak/>
        <w:t>6.1.6.2.</w:t>
      </w:r>
      <w:r w:rsidR="00D62A29">
        <w:t>9</w:t>
      </w:r>
      <w:r w:rsidR="003416B7">
        <w:tab/>
        <w:t>Type: TimeSyncExposureConfig</w:t>
      </w:r>
      <w:bookmarkEnd w:id="1028"/>
      <w:bookmarkEnd w:id="1029"/>
      <w:bookmarkEnd w:id="1030"/>
      <w:bookmarkEnd w:id="1031"/>
      <w:bookmarkEnd w:id="1032"/>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815027" w14:paraId="6D18878D" w14:textId="77777777" w:rsidTr="00743D85">
        <w:trPr>
          <w:jc w:val="center"/>
        </w:trPr>
        <w:tc>
          <w:tcPr>
            <w:tcW w:w="1486" w:type="dxa"/>
          </w:tcPr>
          <w:p w14:paraId="28BEEDF9" w14:textId="518C1CDC" w:rsidR="00815027" w:rsidRPr="00495219" w:rsidRDefault="00815027" w:rsidP="00815027">
            <w:pPr>
              <w:pStyle w:val="TAL"/>
            </w:pPr>
            <w:r>
              <w:rPr>
                <w:rFonts w:cs="Arial"/>
                <w:szCs w:val="18"/>
                <w:lang w:eastAsia="ja-JP"/>
              </w:rPr>
              <w:t>clkQltDetLvl</w:t>
            </w:r>
          </w:p>
        </w:tc>
        <w:tc>
          <w:tcPr>
            <w:tcW w:w="2033" w:type="dxa"/>
          </w:tcPr>
          <w:p w14:paraId="3FBC2BEB" w14:textId="073C1511" w:rsidR="00815027" w:rsidRPr="00495219" w:rsidRDefault="00815027" w:rsidP="00815027">
            <w:pPr>
              <w:pStyle w:val="TAL"/>
            </w:pPr>
            <w:r>
              <w:t>ClkQltDetLvl</w:t>
            </w:r>
          </w:p>
        </w:tc>
        <w:tc>
          <w:tcPr>
            <w:tcW w:w="425" w:type="dxa"/>
          </w:tcPr>
          <w:p w14:paraId="30EDB4A2" w14:textId="2700EB4B" w:rsidR="00815027" w:rsidRDefault="00815027" w:rsidP="00815027">
            <w:pPr>
              <w:pStyle w:val="TAC"/>
            </w:pPr>
            <w:r>
              <w:t>O</w:t>
            </w:r>
          </w:p>
        </w:tc>
        <w:tc>
          <w:tcPr>
            <w:tcW w:w="1086" w:type="dxa"/>
          </w:tcPr>
          <w:p w14:paraId="2A3771A9" w14:textId="694F65F9" w:rsidR="00815027" w:rsidRPr="00495219" w:rsidRDefault="00815027" w:rsidP="00815027">
            <w:pPr>
              <w:pStyle w:val="TAL"/>
            </w:pPr>
            <w:r>
              <w:t>0..1</w:t>
            </w:r>
          </w:p>
        </w:tc>
        <w:tc>
          <w:tcPr>
            <w:tcW w:w="2693" w:type="dxa"/>
          </w:tcPr>
          <w:p w14:paraId="2C102CD3" w14:textId="2607F779" w:rsidR="00815027" w:rsidRPr="00495219" w:rsidRDefault="00815027" w:rsidP="00815027">
            <w:pPr>
              <w:pStyle w:val="TAL"/>
            </w:pPr>
            <w:r w:rsidRPr="004D7598">
              <w:t xml:space="preserve">For (g)PTP services, </w:t>
            </w:r>
            <w:r w:rsidRPr="000B2194">
              <w:t xml:space="preserve">its value, if provided, shall be set to </w:t>
            </w:r>
            <w:r>
              <w:t>"</w:t>
            </w:r>
            <w:r w:rsidRPr="00FB0283">
              <w:t>A</w:t>
            </w:r>
            <w:r>
              <w:t>CCEPTABLE"</w:t>
            </w:r>
            <w:r w:rsidRPr="000B2194">
              <w:t xml:space="preserve"> </w:t>
            </w:r>
            <w:r>
              <w:t>or "NON</w:t>
            </w:r>
            <w:r w:rsidRPr="000B2194">
              <w:t xml:space="preserve"> </w:t>
            </w:r>
            <w:r w:rsidRPr="00FB0283">
              <w:t>A</w:t>
            </w:r>
            <w:r>
              <w:t>CCEPTABLE"</w:t>
            </w:r>
            <w:r w:rsidRPr="000B2194">
              <w:t xml:space="preserve"> indication</w:t>
            </w:r>
            <w:r>
              <w:t>.</w:t>
            </w:r>
          </w:p>
        </w:tc>
        <w:tc>
          <w:tcPr>
            <w:tcW w:w="2054" w:type="dxa"/>
          </w:tcPr>
          <w:p w14:paraId="0394589F" w14:textId="1AAD93A8" w:rsidR="00815027" w:rsidRDefault="00815027" w:rsidP="00815027">
            <w:pPr>
              <w:pStyle w:val="TAL"/>
            </w:pPr>
            <w:r>
              <w:rPr>
                <w:rFonts w:cs="Arial"/>
                <w:szCs w:val="18"/>
                <w:lang w:eastAsia="ja-JP"/>
              </w:rPr>
              <w:t>NetTimeSyncStatus</w:t>
            </w:r>
          </w:p>
        </w:tc>
      </w:tr>
      <w:tr w:rsidR="00815027" w14:paraId="13E8ADC9" w14:textId="77777777" w:rsidTr="00743D85">
        <w:trPr>
          <w:jc w:val="center"/>
        </w:trPr>
        <w:tc>
          <w:tcPr>
            <w:tcW w:w="1486" w:type="dxa"/>
          </w:tcPr>
          <w:p w14:paraId="61152A7A" w14:textId="10065E70" w:rsidR="00815027" w:rsidRPr="00495219" w:rsidRDefault="00815027" w:rsidP="00815027">
            <w:pPr>
              <w:pStyle w:val="TAL"/>
            </w:pPr>
            <w:r>
              <w:rPr>
                <w:rFonts w:cs="Arial"/>
                <w:szCs w:val="18"/>
                <w:lang w:eastAsia="ja-JP"/>
              </w:rPr>
              <w:t>clkQltAcptCri</w:t>
            </w:r>
          </w:p>
        </w:tc>
        <w:tc>
          <w:tcPr>
            <w:tcW w:w="2033" w:type="dxa"/>
          </w:tcPr>
          <w:p w14:paraId="040B66B6" w14:textId="5F61B053" w:rsidR="00815027" w:rsidRPr="00495219" w:rsidRDefault="00815027" w:rsidP="00815027">
            <w:pPr>
              <w:pStyle w:val="TAL"/>
            </w:pPr>
            <w:r>
              <w:t>ClkQltAcptCri</w:t>
            </w:r>
          </w:p>
        </w:tc>
        <w:tc>
          <w:tcPr>
            <w:tcW w:w="425" w:type="dxa"/>
          </w:tcPr>
          <w:p w14:paraId="4470062B" w14:textId="41B63E7D" w:rsidR="00815027" w:rsidRDefault="00815027" w:rsidP="00815027">
            <w:pPr>
              <w:pStyle w:val="TAC"/>
            </w:pPr>
            <w:r>
              <w:t>C</w:t>
            </w:r>
          </w:p>
        </w:tc>
        <w:tc>
          <w:tcPr>
            <w:tcW w:w="1086" w:type="dxa"/>
          </w:tcPr>
          <w:p w14:paraId="18A9865A" w14:textId="07880F31" w:rsidR="00815027" w:rsidRPr="00495219" w:rsidRDefault="00815027" w:rsidP="00815027">
            <w:pPr>
              <w:pStyle w:val="TAL"/>
            </w:pPr>
            <w:r>
              <w:t>0..1</w:t>
            </w:r>
          </w:p>
        </w:tc>
        <w:tc>
          <w:tcPr>
            <w:tcW w:w="2693" w:type="dxa"/>
          </w:tcPr>
          <w:p w14:paraId="3A93DF4C" w14:textId="09BB6CBF" w:rsidR="00815027" w:rsidRPr="00495219" w:rsidRDefault="00815027" w:rsidP="00815027">
            <w:pPr>
              <w:pStyle w:val="TAL"/>
            </w:pPr>
            <w:r>
              <w:rPr>
                <w:rFonts w:cs="Arial"/>
                <w:szCs w:val="18"/>
              </w:rPr>
              <w:t>AF subscribes to receive the notification of the time synchronization status reports if it provides the clock quality acceptance criteria for the UE</w:t>
            </w:r>
          </w:p>
        </w:tc>
        <w:tc>
          <w:tcPr>
            <w:tcW w:w="2054" w:type="dxa"/>
          </w:tcPr>
          <w:p w14:paraId="55EA2DB7" w14:textId="764799B9" w:rsidR="00815027" w:rsidRDefault="00815027" w:rsidP="00815027">
            <w:pPr>
              <w:pStyle w:val="TAL"/>
            </w:pPr>
            <w:r>
              <w:rPr>
                <w:rFonts w:cs="Arial"/>
                <w:szCs w:val="18"/>
                <w:lang w:eastAsia="ja-JP"/>
              </w:rPr>
              <w:t>NetTimeSyncStatus</w:t>
            </w:r>
          </w:p>
        </w:tc>
      </w:tr>
    </w:tbl>
    <w:p w14:paraId="01F8A90C" w14:textId="77777777" w:rsidR="003416B7" w:rsidRDefault="003416B7" w:rsidP="00005852">
      <w:pPr>
        <w:rPr>
          <w:rFonts w:eastAsia="SimSun"/>
        </w:rPr>
      </w:pPr>
    </w:p>
    <w:p w14:paraId="2CBB4285" w14:textId="26F3B93E" w:rsidR="00815027" w:rsidRPr="00815027" w:rsidRDefault="00815027" w:rsidP="00815027">
      <w:pPr>
        <w:pStyle w:val="EditorsNote"/>
      </w:pPr>
      <w:r w:rsidRPr="00A12A18">
        <w:t>Editor’s Note: It is FFS to use common data types for "ClkQltDetLvl"</w:t>
      </w:r>
      <w:r>
        <w:t xml:space="preserve"> and </w:t>
      </w:r>
      <w:r w:rsidRPr="00A12A18">
        <w:t>"</w:t>
      </w:r>
      <w:r>
        <w:t>ClkQltAcptCri</w:t>
      </w:r>
      <w:r w:rsidRPr="00A12A18">
        <w:t>"</w:t>
      </w:r>
      <w:r>
        <w:t xml:space="preserve"> </w:t>
      </w:r>
      <w:r w:rsidRPr="00A12A18">
        <w:t>if such data types are defined in 3GPP TS 29.571.</w:t>
      </w:r>
    </w:p>
    <w:p w14:paraId="7F2FF014" w14:textId="01C327E6" w:rsidR="003416B7" w:rsidRDefault="00A736A5" w:rsidP="003416B7">
      <w:pPr>
        <w:pStyle w:val="Heading5"/>
      </w:pPr>
      <w:bookmarkStart w:id="1033" w:name="_Toc90658245"/>
      <w:bookmarkStart w:id="1034" w:name="_Toc94261423"/>
      <w:bookmarkStart w:id="1035" w:name="_Toc104199075"/>
      <w:bookmarkStart w:id="1036" w:name="_Toc104489511"/>
      <w:bookmarkStart w:id="1037" w:name="_Toc138762340"/>
      <w:r>
        <w:lastRenderedPageBreak/>
        <w:t>6.1.6.2.1</w:t>
      </w:r>
      <w:r w:rsidR="00D62A29">
        <w:t>0</w:t>
      </w:r>
      <w:r w:rsidR="003416B7">
        <w:tab/>
        <w:t xml:space="preserve">Type: </w:t>
      </w:r>
      <w:r w:rsidR="003416B7">
        <w:rPr>
          <w:lang w:eastAsia="zh-CN"/>
        </w:rPr>
        <w:t>PtpInstance</w:t>
      </w:r>
      <w:bookmarkEnd w:id="1033"/>
      <w:bookmarkEnd w:id="1034"/>
      <w:bookmarkEnd w:id="1035"/>
      <w:bookmarkEnd w:id="1036"/>
      <w:bookmarkEnd w:id="1037"/>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1038" w:name="_Toc94261424"/>
      <w:bookmarkStart w:id="1039" w:name="_Toc104199076"/>
      <w:bookmarkStart w:id="1040" w:name="_Toc104489512"/>
      <w:bookmarkStart w:id="1041" w:name="_Toc138762341"/>
      <w:r>
        <w:lastRenderedPageBreak/>
        <w:t>6.1.6.2.</w:t>
      </w:r>
      <w:r w:rsidR="00D62A29">
        <w:t>11</w:t>
      </w:r>
      <w:r w:rsidR="003416B7">
        <w:tab/>
        <w:t xml:space="preserve">Type: </w:t>
      </w:r>
      <w:r w:rsidR="003416B7">
        <w:rPr>
          <w:lang w:eastAsia="zh-CN"/>
        </w:rPr>
        <w:t>ConfigForPort</w:t>
      </w:r>
      <w:bookmarkEnd w:id="1038"/>
      <w:bookmarkEnd w:id="1039"/>
      <w:bookmarkEnd w:id="1040"/>
      <w:bookmarkEnd w:id="1041"/>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9E17686" w:rsidR="00DD2BA2" w:rsidRPr="00364D87" w:rsidRDefault="00DD2BA2" w:rsidP="00DD2BA2">
            <w:pPr>
              <w:pStyle w:val="TAN"/>
              <w:rPr>
                <w:rFonts w:eastAsia="Times New Roman"/>
              </w:rPr>
            </w:pPr>
            <w:r>
              <w:rPr>
                <w:lang w:eastAsia="zh-CN"/>
              </w:rPr>
              <w:t xml:space="preserve">NOTE: </w:t>
            </w:r>
            <w:r>
              <w:rPr>
                <w:lang w:eastAsia="zh-CN"/>
              </w:rPr>
              <w:tab/>
              <w:t>Only one of</w:t>
            </w:r>
            <w:r>
              <w:rPr>
                <w:rFonts w:hint="eastAsia"/>
                <w:lang w:eastAsia="zh-CN"/>
              </w:rPr>
              <w:t xml:space="preserve"> </w:t>
            </w:r>
            <w:r>
              <w:rPr>
                <w:lang w:eastAsia="zh-CN"/>
              </w:rPr>
              <w:t>"supi", "gpsi" or "n6Ind" attribute shall be included.</w:t>
            </w:r>
          </w:p>
        </w:tc>
      </w:tr>
    </w:tbl>
    <w:p w14:paraId="4A858444" w14:textId="77777777" w:rsidR="003416B7" w:rsidRDefault="003416B7" w:rsidP="00005852">
      <w:pPr>
        <w:rPr>
          <w:rFonts w:eastAsia="SimSun"/>
        </w:rPr>
      </w:pPr>
    </w:p>
    <w:p w14:paraId="77722EE0" w14:textId="1536630A" w:rsidR="008221DD" w:rsidRDefault="008221DD" w:rsidP="008221DD">
      <w:pPr>
        <w:pStyle w:val="Heading5"/>
      </w:pPr>
      <w:bookmarkStart w:id="1042" w:name="_Toc104199077"/>
      <w:bookmarkStart w:id="1043" w:name="_Toc104489513"/>
      <w:bookmarkStart w:id="1044" w:name="_Toc138762342"/>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042"/>
      <w:bookmarkEnd w:id="1043"/>
      <w:bookmarkEnd w:id="1044"/>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7172BAA7" w:rsidR="00AA0FCE" w:rsidRDefault="00AA0FCE" w:rsidP="00AA0FCE">
            <w:pPr>
              <w:pStyle w:val="TAC"/>
              <w:jc w:val="left"/>
            </w:pPr>
            <w:r>
              <w:t>to indicate the state of 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2652D5" w14:paraId="3A76A889" w14:textId="77777777" w:rsidTr="00EE337B">
        <w:trPr>
          <w:jc w:val="center"/>
        </w:trPr>
        <w:tc>
          <w:tcPr>
            <w:tcW w:w="9777" w:type="dxa"/>
            <w:gridSpan w:val="6"/>
          </w:tcPr>
          <w:p w14:paraId="38694B33" w14:textId="7FE18BAF" w:rsidR="002652D5" w:rsidRDefault="002652D5" w:rsidP="002652D5">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1045" w:name="_Toc510696638"/>
      <w:bookmarkStart w:id="1046" w:name="_Toc35971433"/>
      <w:bookmarkStart w:id="1047" w:name="_Toc67903549"/>
      <w:bookmarkStart w:id="1048" w:name="_Toc89295704"/>
      <w:bookmarkStart w:id="1049" w:name="_Toc94261425"/>
      <w:bookmarkStart w:id="1050" w:name="_Toc104199078"/>
      <w:bookmarkStart w:id="1051" w:name="_Toc104489514"/>
      <w:bookmarkStart w:id="1052" w:name="_Toc13876234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045"/>
      <w:bookmarkEnd w:id="1046"/>
      <w:bookmarkEnd w:id="1047"/>
      <w:bookmarkEnd w:id="1048"/>
      <w:bookmarkEnd w:id="1049"/>
      <w:bookmarkEnd w:id="1050"/>
      <w:bookmarkEnd w:id="1051"/>
      <w:bookmarkEnd w:id="1052"/>
    </w:p>
    <w:p w14:paraId="65A70611" w14:textId="77777777" w:rsidR="008A6D4A" w:rsidRPr="00384E92" w:rsidRDefault="008A6D4A" w:rsidP="008A6D4A">
      <w:pPr>
        <w:pStyle w:val="Heading5"/>
      </w:pPr>
      <w:bookmarkStart w:id="1053" w:name="_Toc510696639"/>
      <w:bookmarkStart w:id="1054" w:name="_Toc35971434"/>
      <w:bookmarkStart w:id="1055" w:name="_Toc67903550"/>
      <w:bookmarkStart w:id="1056" w:name="_Toc89295705"/>
      <w:bookmarkStart w:id="1057" w:name="_Toc94261426"/>
      <w:bookmarkStart w:id="1058" w:name="_Toc104199079"/>
      <w:bookmarkStart w:id="1059" w:name="_Toc104489515"/>
      <w:bookmarkStart w:id="1060" w:name="_Toc138762344"/>
      <w:r>
        <w:t>6.1.6.3.1</w:t>
      </w:r>
      <w:r w:rsidRPr="00384E92">
        <w:tab/>
        <w:t>Introduction</w:t>
      </w:r>
      <w:bookmarkEnd w:id="1053"/>
      <w:bookmarkEnd w:id="1054"/>
      <w:bookmarkEnd w:id="1055"/>
      <w:bookmarkEnd w:id="1056"/>
      <w:bookmarkEnd w:id="1057"/>
      <w:bookmarkEnd w:id="1058"/>
      <w:bookmarkEnd w:id="1059"/>
      <w:bookmarkEnd w:id="1060"/>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1061" w:name="_Toc510696640"/>
      <w:bookmarkStart w:id="1062" w:name="_Toc35971435"/>
      <w:bookmarkStart w:id="1063" w:name="_Toc67903551"/>
      <w:bookmarkStart w:id="1064" w:name="_Toc89295706"/>
      <w:bookmarkStart w:id="1065" w:name="_Toc94261427"/>
      <w:bookmarkStart w:id="1066" w:name="_Toc104199080"/>
      <w:bookmarkStart w:id="1067" w:name="_Toc104489516"/>
      <w:bookmarkStart w:id="1068" w:name="_Toc138762345"/>
      <w:r>
        <w:t>6.1.6.3.2</w:t>
      </w:r>
      <w:r w:rsidRPr="00384E92">
        <w:tab/>
        <w:t>Simple data types</w:t>
      </w:r>
      <w:bookmarkEnd w:id="1061"/>
      <w:bookmarkEnd w:id="1062"/>
      <w:bookmarkEnd w:id="1063"/>
      <w:bookmarkEnd w:id="1064"/>
      <w:bookmarkEnd w:id="1065"/>
      <w:bookmarkEnd w:id="1066"/>
      <w:bookmarkEnd w:id="1067"/>
      <w:bookmarkEnd w:id="1068"/>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Heading3"/>
      </w:pPr>
      <w:bookmarkStart w:id="1069" w:name="_Toc510696647"/>
      <w:bookmarkStart w:id="1070" w:name="_Toc35971443"/>
      <w:bookmarkStart w:id="1071" w:name="_Toc67903560"/>
      <w:bookmarkStart w:id="1072" w:name="_Toc89295715"/>
      <w:bookmarkStart w:id="1073" w:name="_Toc94261428"/>
      <w:bookmarkStart w:id="1074" w:name="_Toc104199081"/>
      <w:bookmarkStart w:id="1075" w:name="_Toc104489517"/>
      <w:bookmarkStart w:id="1076" w:name="_Toc138762346"/>
      <w:r>
        <w:t>6.1.7</w:t>
      </w:r>
      <w:r>
        <w:tab/>
        <w:t>Error Handling</w:t>
      </w:r>
      <w:bookmarkEnd w:id="1069"/>
      <w:bookmarkEnd w:id="1070"/>
      <w:bookmarkEnd w:id="1071"/>
      <w:bookmarkEnd w:id="1072"/>
      <w:bookmarkEnd w:id="1073"/>
      <w:bookmarkEnd w:id="1074"/>
      <w:bookmarkEnd w:id="1075"/>
      <w:bookmarkEnd w:id="1076"/>
    </w:p>
    <w:p w14:paraId="07F0DFC0" w14:textId="77777777" w:rsidR="008A6D4A" w:rsidRPr="00971458" w:rsidRDefault="008A6D4A" w:rsidP="008A6D4A">
      <w:pPr>
        <w:pStyle w:val="Heading4"/>
      </w:pPr>
      <w:bookmarkStart w:id="1077" w:name="_Toc35971444"/>
      <w:bookmarkStart w:id="1078" w:name="_Toc67903561"/>
      <w:bookmarkStart w:id="1079" w:name="_Toc89295716"/>
      <w:bookmarkStart w:id="1080" w:name="_Toc94261429"/>
      <w:bookmarkStart w:id="1081" w:name="_Toc104199082"/>
      <w:bookmarkStart w:id="1082" w:name="_Toc104489518"/>
      <w:bookmarkStart w:id="1083" w:name="_Toc138762347"/>
      <w:r w:rsidRPr="00971458">
        <w:t>6.1.7.1</w:t>
      </w:r>
      <w:r w:rsidRPr="00971458">
        <w:tab/>
        <w:t>General</w:t>
      </w:r>
      <w:bookmarkEnd w:id="1077"/>
      <w:bookmarkEnd w:id="1078"/>
      <w:bookmarkEnd w:id="1079"/>
      <w:bookmarkEnd w:id="1080"/>
      <w:bookmarkEnd w:id="1081"/>
      <w:bookmarkEnd w:id="1082"/>
      <w:bookmarkEnd w:id="1083"/>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1084" w:name="_Toc35971445"/>
      <w:bookmarkStart w:id="1085" w:name="_Toc67903562"/>
      <w:bookmarkStart w:id="1086" w:name="_Toc89295717"/>
      <w:bookmarkStart w:id="1087" w:name="_Toc94261430"/>
      <w:bookmarkStart w:id="1088" w:name="_Toc104199083"/>
      <w:bookmarkStart w:id="1089" w:name="_Toc104489519"/>
      <w:bookmarkStart w:id="1090" w:name="_Toc138762348"/>
      <w:r w:rsidRPr="00971458">
        <w:t>6.1.7.2</w:t>
      </w:r>
      <w:r w:rsidRPr="00971458">
        <w:tab/>
        <w:t>Protocol Errors</w:t>
      </w:r>
      <w:bookmarkEnd w:id="1084"/>
      <w:bookmarkEnd w:id="1085"/>
      <w:bookmarkEnd w:id="1086"/>
      <w:bookmarkEnd w:id="1087"/>
      <w:bookmarkEnd w:id="1088"/>
      <w:bookmarkEnd w:id="1089"/>
      <w:bookmarkEnd w:id="1090"/>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1091" w:name="_Toc35971446"/>
      <w:bookmarkStart w:id="1092" w:name="_Toc67903563"/>
      <w:bookmarkStart w:id="1093" w:name="_Toc89295718"/>
      <w:bookmarkStart w:id="1094" w:name="_Toc94261431"/>
      <w:bookmarkStart w:id="1095" w:name="_Toc104199084"/>
      <w:bookmarkStart w:id="1096" w:name="_Toc104489520"/>
      <w:bookmarkStart w:id="1097" w:name="_Toc138762349"/>
      <w:r>
        <w:lastRenderedPageBreak/>
        <w:t>6.1.7.3</w:t>
      </w:r>
      <w:r>
        <w:tab/>
        <w:t>Application Errors</w:t>
      </w:r>
      <w:bookmarkEnd w:id="1091"/>
      <w:bookmarkEnd w:id="1092"/>
      <w:bookmarkEnd w:id="1093"/>
      <w:bookmarkEnd w:id="1094"/>
      <w:bookmarkEnd w:id="1095"/>
      <w:bookmarkEnd w:id="1096"/>
      <w:bookmarkEnd w:id="1097"/>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8A6D4A" w:rsidRPr="00B54FF5" w14:paraId="0D9D448F" w14:textId="77777777" w:rsidTr="00743D85">
        <w:trPr>
          <w:jc w:val="center"/>
        </w:trPr>
        <w:tc>
          <w:tcPr>
            <w:tcW w:w="2337" w:type="dxa"/>
            <w:shd w:val="clear" w:color="auto" w:fill="C0C0C0"/>
            <w:hideMark/>
          </w:tcPr>
          <w:p w14:paraId="5B400190" w14:textId="77777777" w:rsidR="008A6D4A" w:rsidRPr="0016361A" w:rsidRDefault="008A6D4A" w:rsidP="00D66618">
            <w:pPr>
              <w:pStyle w:val="TAH"/>
            </w:pPr>
            <w:r w:rsidRPr="0016361A">
              <w:t>Application Error</w:t>
            </w:r>
          </w:p>
        </w:tc>
        <w:tc>
          <w:tcPr>
            <w:tcW w:w="1701" w:type="dxa"/>
            <w:shd w:val="clear" w:color="auto" w:fill="C0C0C0"/>
            <w:hideMark/>
          </w:tcPr>
          <w:p w14:paraId="4188C90E" w14:textId="77777777" w:rsidR="008A6D4A" w:rsidRPr="0016361A" w:rsidRDefault="008A6D4A" w:rsidP="00D66618">
            <w:pPr>
              <w:pStyle w:val="TAH"/>
            </w:pPr>
            <w:r w:rsidRPr="0016361A">
              <w:t>HTTP status code</w:t>
            </w:r>
          </w:p>
        </w:tc>
        <w:tc>
          <w:tcPr>
            <w:tcW w:w="5456" w:type="dxa"/>
            <w:shd w:val="clear" w:color="auto" w:fill="C0C0C0"/>
            <w:hideMark/>
          </w:tcPr>
          <w:p w14:paraId="3795EC76" w14:textId="77777777" w:rsidR="008A6D4A" w:rsidRPr="0016361A" w:rsidRDefault="008A6D4A" w:rsidP="00D66618">
            <w:pPr>
              <w:pStyle w:val="TAH"/>
            </w:pPr>
            <w:r w:rsidRPr="0016361A">
              <w:t>Description</w:t>
            </w:r>
          </w:p>
        </w:tc>
      </w:tr>
      <w:tr w:rsidR="00EF4DBB" w:rsidRPr="00B54FF5" w14:paraId="603C8ABA" w14:textId="77777777" w:rsidTr="00743D85">
        <w:trPr>
          <w:jc w:val="center"/>
        </w:trPr>
        <w:tc>
          <w:tcPr>
            <w:tcW w:w="2337" w:type="dxa"/>
          </w:tcPr>
          <w:p w14:paraId="655BE5AF" w14:textId="55B4DC62" w:rsidR="00EF4DBB" w:rsidRPr="0016361A" w:rsidRDefault="00EF4DBB" w:rsidP="00EF4DBB">
            <w:pPr>
              <w:pStyle w:val="TAL"/>
            </w:pPr>
            <w:r>
              <w:t>UE_SERVICE</w:t>
            </w:r>
            <w:r w:rsidRPr="008054B0">
              <w:t>_NOT_AUTHORIZED</w:t>
            </w:r>
          </w:p>
        </w:tc>
        <w:tc>
          <w:tcPr>
            <w:tcW w:w="1701" w:type="dxa"/>
          </w:tcPr>
          <w:p w14:paraId="11874C35" w14:textId="167789F9" w:rsidR="00EF4DBB" w:rsidRPr="0016361A" w:rsidRDefault="00EF4DBB" w:rsidP="00EF4DBB">
            <w:pPr>
              <w:pStyle w:val="TAL"/>
            </w:pPr>
            <w:r w:rsidRPr="008054B0">
              <w:t>403 Forbidden</w:t>
            </w:r>
          </w:p>
        </w:tc>
        <w:tc>
          <w:tcPr>
            <w:tcW w:w="5456" w:type="dxa"/>
          </w:tcPr>
          <w:p w14:paraId="0E835ABC" w14:textId="02F4DE4B" w:rsidR="00EF4DBB" w:rsidRPr="0016361A" w:rsidRDefault="00EF4DBB" w:rsidP="00EF4DBB">
            <w:pPr>
              <w:pStyle w:val="TAL"/>
              <w:rPr>
                <w:rFonts w:cs="Arial"/>
                <w:szCs w:val="18"/>
              </w:rPr>
            </w:pPr>
            <w:r w:rsidRPr="008054B0">
              <w:t xml:space="preserve">The </w:t>
            </w:r>
            <w:r>
              <w:t xml:space="preserve">requested service for the target UE </w:t>
            </w:r>
            <w:r w:rsidRPr="008054B0">
              <w:t xml:space="preserve">is </w:t>
            </w:r>
            <w:r>
              <w:t>not authorized</w:t>
            </w:r>
            <w:r w:rsidRPr="008054B0">
              <w:t>.</w:t>
            </w:r>
          </w:p>
        </w:tc>
      </w:tr>
    </w:tbl>
    <w:p w14:paraId="0DA2F6C3" w14:textId="77777777" w:rsidR="008A6D4A" w:rsidRDefault="008A6D4A" w:rsidP="008A6D4A">
      <w:bookmarkStart w:id="1098" w:name="_Toc492899751"/>
      <w:bookmarkStart w:id="1099" w:name="_Toc492900030"/>
      <w:bookmarkStart w:id="1100" w:name="_Toc492967832"/>
      <w:bookmarkStart w:id="1101" w:name="_Toc492972920"/>
      <w:bookmarkStart w:id="1102" w:name="_Toc492973140"/>
      <w:bookmarkStart w:id="1103" w:name="_Toc493774060"/>
      <w:bookmarkStart w:id="1104" w:name="_Toc508285804"/>
      <w:bookmarkStart w:id="1105" w:name="_Toc508287269"/>
      <w:bookmarkStart w:id="1106" w:name="_Toc510696648"/>
      <w:bookmarkStart w:id="1107" w:name="_Toc35971447"/>
    </w:p>
    <w:p w14:paraId="3FE14D9D" w14:textId="77777777" w:rsidR="008A6D4A" w:rsidRPr="0023018E" w:rsidRDefault="008A6D4A" w:rsidP="00662390">
      <w:pPr>
        <w:pStyle w:val="Heading3"/>
        <w:rPr>
          <w:lang w:eastAsia="zh-CN"/>
        </w:rPr>
      </w:pPr>
      <w:bookmarkStart w:id="1108" w:name="_Toc67903564"/>
      <w:bookmarkStart w:id="1109" w:name="_Toc89295719"/>
      <w:bookmarkStart w:id="1110" w:name="_Toc94261432"/>
      <w:bookmarkStart w:id="1111" w:name="_Toc104199085"/>
      <w:bookmarkStart w:id="1112" w:name="_Toc104489521"/>
      <w:bookmarkStart w:id="1113" w:name="_Toc138762350"/>
      <w:r>
        <w:t>6.1.8</w:t>
      </w:r>
      <w:r w:rsidRPr="0023018E">
        <w:rPr>
          <w:lang w:eastAsia="zh-CN"/>
        </w:rPr>
        <w:tab/>
        <w:t>Feature negotiation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bl>
    <w:p w14:paraId="4BEF4A51" w14:textId="17497848" w:rsidR="00662390" w:rsidRDefault="00662390" w:rsidP="00052900"/>
    <w:p w14:paraId="3E658EC8" w14:textId="77777777" w:rsidR="008A6D4A" w:rsidRPr="001E7573" w:rsidRDefault="008A6D4A" w:rsidP="00662390">
      <w:pPr>
        <w:pStyle w:val="Heading3"/>
      </w:pPr>
      <w:bookmarkStart w:id="1114" w:name="_Toc532994477"/>
      <w:bookmarkStart w:id="1115" w:name="_Toc35971448"/>
      <w:bookmarkStart w:id="1116" w:name="_Toc67903565"/>
      <w:bookmarkStart w:id="1117" w:name="_Toc89295720"/>
      <w:bookmarkStart w:id="1118" w:name="_Toc94261433"/>
      <w:bookmarkStart w:id="1119" w:name="_Toc104199086"/>
      <w:bookmarkStart w:id="1120" w:name="_Toc104489522"/>
      <w:bookmarkStart w:id="1121" w:name="_Hlk525137310"/>
      <w:bookmarkStart w:id="1122" w:name="_Toc510696649"/>
      <w:bookmarkStart w:id="1123" w:name="_Toc138762351"/>
      <w:r>
        <w:t>6.1.9</w:t>
      </w:r>
      <w:r w:rsidRPr="001E7573">
        <w:tab/>
        <w:t>Security</w:t>
      </w:r>
      <w:bookmarkEnd w:id="1114"/>
      <w:bookmarkEnd w:id="1115"/>
      <w:bookmarkEnd w:id="1116"/>
      <w:bookmarkEnd w:id="1117"/>
      <w:bookmarkEnd w:id="1118"/>
      <w:bookmarkEnd w:id="1119"/>
      <w:bookmarkEnd w:id="1120"/>
      <w:bookmarkEnd w:id="1123"/>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124" w:name="_Hlk530142087"/>
      <w:bookmarkEnd w:id="1121"/>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1125" w:name="_Toc35971449"/>
      <w:bookmarkStart w:id="1126" w:name="_Toc67903566"/>
      <w:bookmarkStart w:id="1127" w:name="_Toc89295721"/>
      <w:bookmarkStart w:id="1128" w:name="_Toc94261434"/>
      <w:bookmarkStart w:id="1129" w:name="_Toc104199087"/>
      <w:bookmarkStart w:id="1130" w:name="_Toc104489523"/>
      <w:bookmarkStart w:id="1131" w:name="_Toc138762352"/>
      <w:bookmarkEnd w:id="1124"/>
      <w:r>
        <w:t>6.2</w:t>
      </w:r>
      <w:r>
        <w:tab/>
      </w:r>
      <w:r w:rsidR="00D615CF">
        <w:t>Ntsctsf_QoSand</w:t>
      </w:r>
      <w:r w:rsidR="005F5F2F">
        <w:t>TSC</w:t>
      </w:r>
      <w:r w:rsidR="00D615CF">
        <w:t>Assistance</w:t>
      </w:r>
      <w:r>
        <w:t xml:space="preserve"> Service API</w:t>
      </w:r>
      <w:bookmarkEnd w:id="1122"/>
      <w:bookmarkEnd w:id="1125"/>
      <w:bookmarkEnd w:id="1126"/>
      <w:bookmarkEnd w:id="1127"/>
      <w:bookmarkEnd w:id="1128"/>
      <w:bookmarkEnd w:id="1129"/>
      <w:bookmarkEnd w:id="1130"/>
      <w:bookmarkEnd w:id="1131"/>
    </w:p>
    <w:p w14:paraId="1DD4AE2F" w14:textId="77777777" w:rsidR="00E32AAC" w:rsidRDefault="00E32AAC" w:rsidP="00E32AAC">
      <w:pPr>
        <w:pStyle w:val="Heading3"/>
      </w:pPr>
      <w:bookmarkStart w:id="1132" w:name="_Toc89295722"/>
      <w:bookmarkStart w:id="1133" w:name="_Toc94261435"/>
      <w:bookmarkStart w:id="1134" w:name="_Toc104199088"/>
      <w:bookmarkStart w:id="1135" w:name="_Toc104489524"/>
      <w:bookmarkStart w:id="1136" w:name="_Toc138762353"/>
      <w:r>
        <w:t>6.2.1</w:t>
      </w:r>
      <w:r>
        <w:tab/>
        <w:t>Introduction</w:t>
      </w:r>
      <w:bookmarkEnd w:id="1132"/>
      <w:bookmarkEnd w:id="1133"/>
      <w:bookmarkEnd w:id="1134"/>
      <w:bookmarkEnd w:id="1135"/>
      <w:bookmarkEnd w:id="1136"/>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lastRenderedPageBreak/>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1137" w:name="_Toc89295723"/>
      <w:bookmarkStart w:id="1138" w:name="_Toc94261436"/>
      <w:bookmarkStart w:id="1139" w:name="_Toc104199089"/>
      <w:bookmarkStart w:id="1140" w:name="_Toc104489525"/>
      <w:bookmarkStart w:id="1141" w:name="_Toc138762354"/>
      <w:r>
        <w:t>6.2.2</w:t>
      </w:r>
      <w:r>
        <w:tab/>
        <w:t>Usage of HTTP</w:t>
      </w:r>
      <w:bookmarkEnd w:id="1137"/>
      <w:bookmarkEnd w:id="1138"/>
      <w:bookmarkEnd w:id="1139"/>
      <w:bookmarkEnd w:id="1140"/>
      <w:bookmarkEnd w:id="1141"/>
    </w:p>
    <w:p w14:paraId="2D2CB30A" w14:textId="77777777" w:rsidR="00E32AAC" w:rsidRPr="000C5200" w:rsidRDefault="00E32AAC" w:rsidP="00E32AAC">
      <w:pPr>
        <w:pStyle w:val="Heading4"/>
      </w:pPr>
      <w:bookmarkStart w:id="1142" w:name="_Toc89295724"/>
      <w:bookmarkStart w:id="1143" w:name="_Toc94261437"/>
      <w:bookmarkStart w:id="1144" w:name="_Toc104199090"/>
      <w:bookmarkStart w:id="1145" w:name="_Toc104489526"/>
      <w:bookmarkStart w:id="1146" w:name="_Toc138762355"/>
      <w:r>
        <w:t>6.2.2.1</w:t>
      </w:r>
      <w:r>
        <w:tab/>
        <w:t>General</w:t>
      </w:r>
      <w:bookmarkEnd w:id="1142"/>
      <w:bookmarkEnd w:id="1143"/>
      <w:bookmarkEnd w:id="1144"/>
      <w:bookmarkEnd w:id="1145"/>
      <w:bookmarkEnd w:id="1146"/>
    </w:p>
    <w:p w14:paraId="26DD602D" w14:textId="77777777" w:rsidR="00E32AAC" w:rsidRPr="00986E88" w:rsidRDefault="00E32AAC" w:rsidP="00E32AAC">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Heading4"/>
      </w:pPr>
      <w:bookmarkStart w:id="1147" w:name="_Toc89295725"/>
      <w:bookmarkStart w:id="1148" w:name="_Toc94261438"/>
      <w:bookmarkStart w:id="1149" w:name="_Toc104199091"/>
      <w:bookmarkStart w:id="1150" w:name="_Toc104489527"/>
      <w:bookmarkStart w:id="1151" w:name="_Toc138762356"/>
      <w:r>
        <w:t>6.2.2.2</w:t>
      </w:r>
      <w:r>
        <w:tab/>
        <w:t>HTTP standard headers</w:t>
      </w:r>
      <w:bookmarkEnd w:id="1147"/>
      <w:bookmarkEnd w:id="1148"/>
      <w:bookmarkEnd w:id="1149"/>
      <w:bookmarkEnd w:id="1150"/>
      <w:bookmarkEnd w:id="1151"/>
    </w:p>
    <w:p w14:paraId="75FD6301" w14:textId="77777777" w:rsidR="00E32AAC" w:rsidRDefault="00E32AAC" w:rsidP="00E32AAC">
      <w:pPr>
        <w:pStyle w:val="Heading5"/>
        <w:rPr>
          <w:lang w:eastAsia="zh-CN"/>
        </w:rPr>
      </w:pPr>
      <w:bookmarkStart w:id="1152" w:name="_Toc89295726"/>
      <w:bookmarkStart w:id="1153" w:name="_Toc94261439"/>
      <w:bookmarkStart w:id="1154" w:name="_Toc104199092"/>
      <w:bookmarkStart w:id="1155" w:name="_Toc104489528"/>
      <w:bookmarkStart w:id="1156" w:name="_Toc138762357"/>
      <w:r>
        <w:t>6.2.2.2.1</w:t>
      </w:r>
      <w:r>
        <w:rPr>
          <w:rFonts w:hint="eastAsia"/>
          <w:lang w:eastAsia="zh-CN"/>
        </w:rPr>
        <w:tab/>
      </w:r>
      <w:r>
        <w:rPr>
          <w:lang w:eastAsia="zh-CN"/>
        </w:rPr>
        <w:t>General</w:t>
      </w:r>
      <w:bookmarkEnd w:id="1152"/>
      <w:bookmarkEnd w:id="1153"/>
      <w:bookmarkEnd w:id="1154"/>
      <w:bookmarkEnd w:id="1155"/>
      <w:bookmarkEnd w:id="1156"/>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1157" w:name="_Toc89295727"/>
      <w:bookmarkStart w:id="1158" w:name="_Toc94261440"/>
      <w:bookmarkStart w:id="1159" w:name="_Toc104199093"/>
      <w:bookmarkStart w:id="1160" w:name="_Toc104489529"/>
      <w:bookmarkStart w:id="1161" w:name="_Toc138762358"/>
      <w:r>
        <w:t>6.2.2.2.2</w:t>
      </w:r>
      <w:r>
        <w:tab/>
        <w:t>Content type</w:t>
      </w:r>
      <w:bookmarkEnd w:id="1157"/>
      <w:bookmarkEnd w:id="1158"/>
      <w:bookmarkEnd w:id="1159"/>
      <w:bookmarkEnd w:id="1160"/>
      <w:bookmarkEnd w:id="1161"/>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7777777"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03DBD5F7" w14:textId="77777777" w:rsidR="00E32AAC" w:rsidRPr="000C5200" w:rsidRDefault="00E32AAC" w:rsidP="00E32AAC">
      <w:pPr>
        <w:pStyle w:val="Heading4"/>
      </w:pPr>
      <w:bookmarkStart w:id="1162" w:name="_Toc89295728"/>
      <w:bookmarkStart w:id="1163" w:name="_Toc94261441"/>
      <w:bookmarkStart w:id="1164" w:name="_Toc104199094"/>
      <w:bookmarkStart w:id="1165" w:name="_Toc104489530"/>
      <w:bookmarkStart w:id="1166" w:name="_Toc138762359"/>
      <w:r>
        <w:t>6.2.2.3</w:t>
      </w:r>
      <w:r>
        <w:tab/>
        <w:t>HTTP custom headers</w:t>
      </w:r>
      <w:bookmarkEnd w:id="1162"/>
      <w:bookmarkEnd w:id="1163"/>
      <w:bookmarkEnd w:id="1164"/>
      <w:bookmarkEnd w:id="1165"/>
      <w:bookmarkEnd w:id="1166"/>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1167" w:name="_Toc89295729"/>
      <w:bookmarkStart w:id="1168" w:name="_Toc94261442"/>
      <w:bookmarkStart w:id="1169" w:name="_Toc104199095"/>
      <w:bookmarkStart w:id="1170" w:name="_Toc104489531"/>
      <w:bookmarkStart w:id="1171" w:name="_Toc138762360"/>
      <w:r>
        <w:t>6.2.3</w:t>
      </w:r>
      <w:r>
        <w:tab/>
        <w:t>Resources</w:t>
      </w:r>
      <w:bookmarkEnd w:id="1167"/>
      <w:bookmarkEnd w:id="1168"/>
      <w:bookmarkEnd w:id="1169"/>
      <w:bookmarkEnd w:id="1170"/>
      <w:bookmarkEnd w:id="1171"/>
    </w:p>
    <w:p w14:paraId="081C0831" w14:textId="77777777" w:rsidR="00E32AAC" w:rsidRDefault="00E32AAC" w:rsidP="00E32AAC">
      <w:pPr>
        <w:pStyle w:val="Heading4"/>
      </w:pPr>
      <w:bookmarkStart w:id="1172" w:name="_Toc89295730"/>
      <w:bookmarkStart w:id="1173" w:name="_Toc94261443"/>
      <w:bookmarkStart w:id="1174" w:name="_Toc104199096"/>
      <w:bookmarkStart w:id="1175" w:name="_Toc104489532"/>
      <w:bookmarkStart w:id="1176" w:name="_Toc138762361"/>
      <w:r>
        <w:t>6.2.3.1</w:t>
      </w:r>
      <w:r>
        <w:tab/>
        <w:t>Overview</w:t>
      </w:r>
      <w:bookmarkEnd w:id="1172"/>
      <w:bookmarkEnd w:id="1173"/>
      <w:bookmarkEnd w:id="1174"/>
      <w:bookmarkEnd w:id="1175"/>
      <w:bookmarkEnd w:id="1176"/>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4pt;height:222.9pt" o:ole="">
            <v:imagedata r:id="rId61" o:title=""/>
          </v:shape>
          <o:OLEObject Type="Embed" ProgID="Visio.Drawing.15" ShapeID="_x0000_i1050" DrawAspect="Content" ObjectID="_1749374999"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Heading4"/>
      </w:pPr>
      <w:bookmarkStart w:id="1177" w:name="_Toc89295731"/>
      <w:bookmarkStart w:id="1178" w:name="_Toc94261444"/>
      <w:bookmarkStart w:id="1179" w:name="_Toc104199097"/>
      <w:bookmarkStart w:id="1180" w:name="_Toc104489533"/>
      <w:bookmarkStart w:id="1181" w:name="_Toc138762362"/>
      <w:r>
        <w:t>6.2.3.2</w:t>
      </w:r>
      <w:r>
        <w:tab/>
        <w:t>Resource: TSC Application Sessions</w:t>
      </w:r>
      <w:bookmarkEnd w:id="1177"/>
      <w:bookmarkEnd w:id="1178"/>
      <w:bookmarkEnd w:id="1179"/>
      <w:bookmarkEnd w:id="1180"/>
      <w:bookmarkEnd w:id="1181"/>
    </w:p>
    <w:p w14:paraId="04BA55D9" w14:textId="77777777" w:rsidR="00E32AAC" w:rsidRDefault="00E32AAC" w:rsidP="00E32AAC">
      <w:pPr>
        <w:pStyle w:val="Heading5"/>
      </w:pPr>
      <w:bookmarkStart w:id="1182" w:name="_Toc89295732"/>
      <w:bookmarkStart w:id="1183" w:name="_Toc94261445"/>
      <w:bookmarkStart w:id="1184" w:name="_Toc104199098"/>
      <w:bookmarkStart w:id="1185" w:name="_Toc104489534"/>
      <w:bookmarkStart w:id="1186" w:name="_Toc138762363"/>
      <w:r>
        <w:t>6.2.3.2.1</w:t>
      </w:r>
      <w:r>
        <w:tab/>
        <w:t>Description</w:t>
      </w:r>
      <w:bookmarkEnd w:id="1182"/>
      <w:bookmarkEnd w:id="1183"/>
      <w:bookmarkEnd w:id="1184"/>
      <w:bookmarkEnd w:id="1185"/>
      <w:bookmarkEnd w:id="1186"/>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1187" w:name="_Toc89295733"/>
      <w:bookmarkStart w:id="1188" w:name="_Toc94261446"/>
      <w:bookmarkStart w:id="1189" w:name="_Toc104199099"/>
      <w:bookmarkStart w:id="1190" w:name="_Toc104489535"/>
      <w:bookmarkStart w:id="1191" w:name="_Toc138762364"/>
      <w:r>
        <w:lastRenderedPageBreak/>
        <w:t>6.2.3.2.2</w:t>
      </w:r>
      <w:r>
        <w:tab/>
        <w:t>Resource Definition</w:t>
      </w:r>
      <w:bookmarkEnd w:id="1187"/>
      <w:bookmarkEnd w:id="1188"/>
      <w:bookmarkEnd w:id="1189"/>
      <w:bookmarkEnd w:id="1190"/>
      <w:bookmarkEnd w:id="1191"/>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1192" w:name="_Toc89295734"/>
      <w:bookmarkStart w:id="1193" w:name="_Toc94261447"/>
      <w:bookmarkStart w:id="1194" w:name="_Toc104199100"/>
      <w:bookmarkStart w:id="1195" w:name="_Toc104489536"/>
      <w:bookmarkStart w:id="1196" w:name="_Toc138762365"/>
      <w:r>
        <w:t>6.2.3.2.3</w:t>
      </w:r>
      <w:r>
        <w:tab/>
        <w:t>Resource Standard Methods</w:t>
      </w:r>
      <w:bookmarkEnd w:id="1192"/>
      <w:bookmarkEnd w:id="1193"/>
      <w:bookmarkEnd w:id="1194"/>
      <w:bookmarkEnd w:id="1195"/>
      <w:bookmarkEnd w:id="1196"/>
    </w:p>
    <w:p w14:paraId="53FEB931" w14:textId="77777777" w:rsidR="00E32AAC" w:rsidRPr="00384E92" w:rsidRDefault="00E32AAC" w:rsidP="00D208E0">
      <w:pPr>
        <w:pStyle w:val="Heading6"/>
      </w:pPr>
      <w:bookmarkStart w:id="1197" w:name="_Toc104199101"/>
      <w:bookmarkStart w:id="1198" w:name="_Toc104489537"/>
      <w:bookmarkStart w:id="1199" w:name="_Toc138762366"/>
      <w:r>
        <w:t>6.2.3.2.3</w:t>
      </w:r>
      <w:r w:rsidRPr="00384E92">
        <w:t>.1</w:t>
      </w:r>
      <w:r w:rsidRPr="00384E92">
        <w:tab/>
      </w:r>
      <w:r>
        <w:t>POST</w:t>
      </w:r>
      <w:bookmarkEnd w:id="1197"/>
      <w:bookmarkEnd w:id="1198"/>
      <w:bookmarkEnd w:id="1199"/>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6361A" w:rsidRDefault="00E32AAC" w:rsidP="00987EFA">
            <w:pPr>
              <w:pStyle w:val="TAH"/>
            </w:pPr>
            <w:r w:rsidRPr="0016361A">
              <w:t>Name</w:t>
            </w:r>
          </w:p>
        </w:tc>
        <w:tc>
          <w:tcPr>
            <w:tcW w:w="871" w:type="pct"/>
            <w:tcBorders>
              <w:bottom w:val="single" w:sz="6" w:space="0" w:color="auto"/>
            </w:tcBorders>
            <w:shd w:val="clear" w:color="auto" w:fill="C0C0C0"/>
          </w:tcPr>
          <w:p w14:paraId="116DE5FA" w14:textId="77777777" w:rsidR="00E32AAC" w:rsidRPr="0016361A" w:rsidRDefault="00E32AAC" w:rsidP="00987EFA">
            <w:pPr>
              <w:pStyle w:val="TAH"/>
            </w:pPr>
            <w:r w:rsidRPr="0016361A">
              <w:t>Data type</w:t>
            </w:r>
          </w:p>
        </w:tc>
        <w:tc>
          <w:tcPr>
            <w:tcW w:w="256" w:type="pct"/>
            <w:tcBorders>
              <w:bottom w:val="single" w:sz="6" w:space="0" w:color="auto"/>
            </w:tcBorders>
            <w:shd w:val="clear" w:color="auto" w:fill="C0C0C0"/>
          </w:tcPr>
          <w:p w14:paraId="401C5D8B" w14:textId="77777777" w:rsidR="00E32AAC" w:rsidRPr="0016361A" w:rsidRDefault="00E32AAC" w:rsidP="00987EFA">
            <w:pPr>
              <w:pStyle w:val="TAH"/>
            </w:pPr>
            <w:r w:rsidRPr="0016361A">
              <w:t>P</w:t>
            </w:r>
          </w:p>
        </w:tc>
        <w:tc>
          <w:tcPr>
            <w:tcW w:w="776" w:type="pct"/>
            <w:tcBorders>
              <w:bottom w:val="single" w:sz="6" w:space="0" w:color="auto"/>
            </w:tcBorders>
            <w:shd w:val="clear" w:color="auto" w:fill="C0C0C0"/>
          </w:tcPr>
          <w:p w14:paraId="1B3D8067" w14:textId="77777777" w:rsidR="00E32AAC" w:rsidRPr="0016361A" w:rsidRDefault="00E32AAC" w:rsidP="00987EFA">
            <w:pPr>
              <w:pStyle w:val="TAH"/>
            </w:pPr>
            <w:r w:rsidRPr="0016361A">
              <w:t>Cardinality</w:t>
            </w:r>
          </w:p>
        </w:tc>
        <w:tc>
          <w:tcPr>
            <w:tcW w:w="2117" w:type="pct"/>
            <w:tcBorders>
              <w:bottom w:val="single" w:sz="6" w:space="0" w:color="auto"/>
            </w:tcBorders>
            <w:shd w:val="clear" w:color="auto" w:fill="C0C0C0"/>
            <w:vAlign w:val="center"/>
          </w:tcPr>
          <w:p w14:paraId="2173C045" w14:textId="77777777" w:rsidR="00E32AAC" w:rsidRPr="0016361A" w:rsidRDefault="00E32AAC" w:rsidP="00987EFA">
            <w:pPr>
              <w:pStyle w:val="TAH"/>
            </w:pPr>
            <w:r w:rsidRPr="0016361A">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1200" w:name="_Toc89295735"/>
      <w:bookmarkStart w:id="1201" w:name="_Toc94261448"/>
      <w:bookmarkStart w:id="1202" w:name="_Toc104199102"/>
      <w:bookmarkStart w:id="1203" w:name="_Toc104489538"/>
      <w:bookmarkStart w:id="1204" w:name="_Toc138762367"/>
      <w:r>
        <w:t>6.2.3.2.4</w:t>
      </w:r>
      <w:r>
        <w:tab/>
        <w:t>Resource Custom Operations</w:t>
      </w:r>
      <w:bookmarkEnd w:id="1200"/>
      <w:bookmarkEnd w:id="1201"/>
      <w:bookmarkEnd w:id="1202"/>
      <w:bookmarkEnd w:id="1203"/>
      <w:bookmarkEnd w:id="1204"/>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1205" w:name="_Toc89295736"/>
      <w:bookmarkStart w:id="1206" w:name="_Toc94261449"/>
      <w:bookmarkStart w:id="1207" w:name="_Toc104199103"/>
      <w:bookmarkStart w:id="1208" w:name="_Toc104489539"/>
      <w:bookmarkStart w:id="1209" w:name="_Toc138762368"/>
      <w:r>
        <w:t>6.2.3.3</w:t>
      </w:r>
      <w:r>
        <w:tab/>
        <w:t>Resource: Individual TSC Application Session</w:t>
      </w:r>
      <w:bookmarkEnd w:id="1205"/>
      <w:bookmarkEnd w:id="1206"/>
      <w:bookmarkEnd w:id="1207"/>
      <w:bookmarkEnd w:id="1208"/>
      <w:r w:rsidR="00132DDB">
        <w:t xml:space="preserve"> Context</w:t>
      </w:r>
      <w:bookmarkEnd w:id="1209"/>
    </w:p>
    <w:p w14:paraId="435587B3" w14:textId="77777777" w:rsidR="00E32AAC" w:rsidRDefault="00E32AAC" w:rsidP="00E32AAC">
      <w:pPr>
        <w:pStyle w:val="Heading5"/>
      </w:pPr>
      <w:bookmarkStart w:id="1210" w:name="_Toc89295737"/>
      <w:bookmarkStart w:id="1211" w:name="_Toc94261450"/>
      <w:bookmarkStart w:id="1212" w:name="_Toc104199104"/>
      <w:bookmarkStart w:id="1213" w:name="_Toc104489540"/>
      <w:bookmarkStart w:id="1214" w:name="_Toc138762369"/>
      <w:r>
        <w:t>6.2.3.3.1</w:t>
      </w:r>
      <w:r>
        <w:tab/>
        <w:t>Description</w:t>
      </w:r>
      <w:bookmarkEnd w:id="1210"/>
      <w:bookmarkEnd w:id="1211"/>
      <w:bookmarkEnd w:id="1212"/>
      <w:bookmarkEnd w:id="1213"/>
      <w:bookmarkEnd w:id="1214"/>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1215" w:name="_Toc89295738"/>
      <w:bookmarkStart w:id="1216" w:name="_Toc94261451"/>
      <w:bookmarkStart w:id="1217" w:name="_Toc104199105"/>
      <w:bookmarkStart w:id="1218" w:name="_Toc104489541"/>
      <w:bookmarkStart w:id="1219" w:name="_Toc138762370"/>
      <w:r>
        <w:t>6.2.3.3.2</w:t>
      </w:r>
      <w:r>
        <w:tab/>
        <w:t>Resource Definition</w:t>
      </w:r>
      <w:bookmarkEnd w:id="1215"/>
      <w:bookmarkEnd w:id="1216"/>
      <w:bookmarkEnd w:id="1217"/>
      <w:bookmarkEnd w:id="1218"/>
      <w:bookmarkEnd w:id="1219"/>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1220" w:name="_Toc89295739"/>
      <w:bookmarkStart w:id="1221" w:name="_Toc94261452"/>
      <w:bookmarkStart w:id="1222" w:name="_Toc104199106"/>
      <w:bookmarkStart w:id="1223" w:name="_Toc104489542"/>
      <w:bookmarkStart w:id="1224" w:name="_Toc138762371"/>
      <w:r>
        <w:t>6.2.3.3.3</w:t>
      </w:r>
      <w:r>
        <w:tab/>
        <w:t>Resource Standard Methods</w:t>
      </w:r>
      <w:bookmarkEnd w:id="1220"/>
      <w:bookmarkEnd w:id="1221"/>
      <w:bookmarkEnd w:id="1222"/>
      <w:bookmarkEnd w:id="1223"/>
      <w:bookmarkEnd w:id="1224"/>
    </w:p>
    <w:p w14:paraId="7F8B463D" w14:textId="77777777" w:rsidR="00E32AAC" w:rsidRPr="00D61D2C" w:rsidRDefault="00E32AAC" w:rsidP="00E32AAC">
      <w:pPr>
        <w:pStyle w:val="Heading6"/>
      </w:pPr>
      <w:bookmarkStart w:id="1225" w:name="_Toc89295740"/>
      <w:bookmarkStart w:id="1226" w:name="_Toc94261453"/>
      <w:bookmarkStart w:id="1227" w:name="_Toc104199107"/>
      <w:bookmarkStart w:id="1228" w:name="_Toc104489543"/>
      <w:bookmarkStart w:id="1229" w:name="_Toc138762372"/>
      <w:r>
        <w:t>6.2</w:t>
      </w:r>
      <w:r w:rsidRPr="00D61D2C">
        <w:t>.3.3.3.1</w:t>
      </w:r>
      <w:r w:rsidRPr="00D61D2C">
        <w:tab/>
        <w:t>GET</w:t>
      </w:r>
      <w:bookmarkEnd w:id="1225"/>
      <w:bookmarkEnd w:id="1226"/>
      <w:bookmarkEnd w:id="1227"/>
      <w:bookmarkEnd w:id="1228"/>
      <w:bookmarkEnd w:id="1229"/>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Heading6"/>
      </w:pPr>
      <w:bookmarkStart w:id="1230" w:name="_Toc59016975"/>
      <w:bookmarkStart w:id="1231" w:name="_Toc68168140"/>
      <w:bookmarkStart w:id="1232" w:name="_Toc89295741"/>
      <w:bookmarkStart w:id="1233" w:name="_Toc94261454"/>
      <w:bookmarkStart w:id="1234" w:name="_Toc104199108"/>
      <w:bookmarkStart w:id="1235" w:name="_Toc104489544"/>
      <w:bookmarkStart w:id="1236" w:name="_Toc138762373"/>
      <w:r>
        <w:t>6.2.3.3.3.2</w:t>
      </w:r>
      <w:r>
        <w:tab/>
        <w:t>PATCH</w:t>
      </w:r>
      <w:bookmarkEnd w:id="1230"/>
      <w:bookmarkEnd w:id="1231"/>
      <w:bookmarkEnd w:id="1232"/>
      <w:bookmarkEnd w:id="1233"/>
      <w:bookmarkEnd w:id="1234"/>
      <w:bookmarkEnd w:id="1235"/>
      <w:bookmarkEnd w:id="1236"/>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1237" w:name="_Toc89295742"/>
      <w:bookmarkStart w:id="1238" w:name="_Toc94261455"/>
      <w:bookmarkStart w:id="1239" w:name="_Toc104199109"/>
      <w:bookmarkStart w:id="1240" w:name="_Toc104489545"/>
      <w:bookmarkStart w:id="1241" w:name="_Toc138762374"/>
      <w:r>
        <w:t>6.2</w:t>
      </w:r>
      <w:r w:rsidRPr="00AA2E4A">
        <w:t>.3.</w:t>
      </w:r>
      <w:r>
        <w:t>3</w:t>
      </w:r>
      <w:r w:rsidRPr="00AA2E4A">
        <w:t>.4</w:t>
      </w:r>
      <w:r w:rsidRPr="00AA2E4A">
        <w:tab/>
        <w:t>Resource Custom Operations</w:t>
      </w:r>
      <w:bookmarkEnd w:id="1237"/>
      <w:bookmarkEnd w:id="1238"/>
      <w:bookmarkEnd w:id="1239"/>
      <w:bookmarkEnd w:id="1240"/>
      <w:bookmarkEnd w:id="1241"/>
    </w:p>
    <w:p w14:paraId="696357CC" w14:textId="77777777" w:rsidR="00E32AAC" w:rsidRDefault="00E32AAC" w:rsidP="00E32AAC">
      <w:pPr>
        <w:pStyle w:val="Heading6"/>
      </w:pPr>
      <w:bookmarkStart w:id="1242" w:name="_Toc28012428"/>
      <w:bookmarkStart w:id="1243" w:name="_Toc36038381"/>
      <w:bookmarkStart w:id="1244" w:name="_Toc45133651"/>
      <w:bookmarkStart w:id="1245" w:name="_Toc51762405"/>
      <w:bookmarkStart w:id="1246" w:name="_Toc59016977"/>
      <w:bookmarkStart w:id="1247" w:name="_Toc68168142"/>
      <w:bookmarkStart w:id="1248" w:name="_Toc89295743"/>
      <w:bookmarkStart w:id="1249" w:name="_Toc94261456"/>
      <w:bookmarkStart w:id="1250" w:name="_Toc104199110"/>
      <w:bookmarkStart w:id="1251" w:name="_Toc104489546"/>
      <w:bookmarkStart w:id="1252" w:name="_Toc138762375"/>
      <w:r>
        <w:t>6.2</w:t>
      </w:r>
      <w:r w:rsidRPr="00AA2E4A">
        <w:t>.3.</w:t>
      </w:r>
      <w:r>
        <w:t>3</w:t>
      </w:r>
      <w:r w:rsidRPr="00AA2E4A">
        <w:t>.4</w:t>
      </w:r>
      <w:r>
        <w:t>.1</w:t>
      </w:r>
      <w:r>
        <w:tab/>
        <w:t>Overview</w:t>
      </w:r>
      <w:bookmarkEnd w:id="1242"/>
      <w:bookmarkEnd w:id="1243"/>
      <w:bookmarkEnd w:id="1244"/>
      <w:bookmarkEnd w:id="1245"/>
      <w:bookmarkEnd w:id="1246"/>
      <w:bookmarkEnd w:id="1247"/>
      <w:bookmarkEnd w:id="1248"/>
      <w:bookmarkEnd w:id="1249"/>
      <w:bookmarkEnd w:id="1250"/>
      <w:bookmarkEnd w:id="1251"/>
      <w:bookmarkEnd w:id="1252"/>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Heading6"/>
      </w:pPr>
      <w:bookmarkStart w:id="1253" w:name="_Toc28012429"/>
      <w:bookmarkStart w:id="1254" w:name="_Toc36038382"/>
      <w:bookmarkStart w:id="1255" w:name="_Toc45133652"/>
      <w:bookmarkStart w:id="1256" w:name="_Toc51762406"/>
      <w:bookmarkStart w:id="1257" w:name="_Toc59016978"/>
      <w:bookmarkStart w:id="1258" w:name="_Toc68168143"/>
      <w:bookmarkStart w:id="1259" w:name="_Toc89295744"/>
      <w:bookmarkStart w:id="1260" w:name="_Toc94261457"/>
      <w:bookmarkStart w:id="1261" w:name="_Toc104199111"/>
      <w:bookmarkStart w:id="1262" w:name="_Toc104489547"/>
      <w:bookmarkStart w:id="1263" w:name="_Toc138762376"/>
      <w:r>
        <w:t>6.2</w:t>
      </w:r>
      <w:r w:rsidRPr="00AA2E4A">
        <w:t>.3.</w:t>
      </w:r>
      <w:r>
        <w:t>3</w:t>
      </w:r>
      <w:r w:rsidRPr="00AA2E4A">
        <w:t>.4</w:t>
      </w:r>
      <w:r>
        <w:t>.2</w:t>
      </w:r>
      <w:r>
        <w:tab/>
        <w:t>Operation: delete</w:t>
      </w:r>
      <w:bookmarkEnd w:id="1253"/>
      <w:bookmarkEnd w:id="1254"/>
      <w:bookmarkEnd w:id="1255"/>
      <w:bookmarkEnd w:id="1256"/>
      <w:bookmarkEnd w:id="1257"/>
      <w:bookmarkEnd w:id="1258"/>
      <w:bookmarkEnd w:id="1259"/>
      <w:bookmarkEnd w:id="1260"/>
      <w:bookmarkEnd w:id="1261"/>
      <w:bookmarkEnd w:id="1262"/>
      <w:bookmarkEnd w:id="1263"/>
    </w:p>
    <w:p w14:paraId="217CF382" w14:textId="77777777" w:rsidR="00E32AAC" w:rsidRDefault="00E32AAC" w:rsidP="00EF2AC7">
      <w:pPr>
        <w:pStyle w:val="Heading7"/>
      </w:pPr>
      <w:bookmarkStart w:id="1264" w:name="_Toc28012430"/>
      <w:bookmarkStart w:id="1265" w:name="_Toc36038383"/>
      <w:bookmarkStart w:id="1266" w:name="_Toc45133653"/>
      <w:bookmarkStart w:id="1267" w:name="_Toc51762407"/>
      <w:bookmarkStart w:id="1268" w:name="_Toc59016979"/>
      <w:bookmarkStart w:id="1269" w:name="_Toc68168144"/>
      <w:bookmarkStart w:id="1270" w:name="_Toc89295745"/>
      <w:bookmarkStart w:id="1271" w:name="_Toc94261458"/>
      <w:bookmarkStart w:id="1272" w:name="_Toc104199112"/>
      <w:bookmarkStart w:id="1273" w:name="_Toc104489548"/>
      <w:bookmarkStart w:id="1274" w:name="_Toc138762377"/>
      <w:r>
        <w:t>6.2</w:t>
      </w:r>
      <w:r w:rsidRPr="00AA2E4A">
        <w:t>.3.</w:t>
      </w:r>
      <w:r>
        <w:t>3</w:t>
      </w:r>
      <w:r w:rsidRPr="00AA2E4A">
        <w:t>.4</w:t>
      </w:r>
      <w:r>
        <w:t>.2.1</w:t>
      </w:r>
      <w:r>
        <w:tab/>
        <w:t>Description</w:t>
      </w:r>
      <w:bookmarkEnd w:id="1264"/>
      <w:bookmarkEnd w:id="1265"/>
      <w:bookmarkEnd w:id="1266"/>
      <w:bookmarkEnd w:id="1267"/>
      <w:bookmarkEnd w:id="1268"/>
      <w:bookmarkEnd w:id="1269"/>
      <w:bookmarkEnd w:id="1270"/>
      <w:bookmarkEnd w:id="1271"/>
      <w:bookmarkEnd w:id="1272"/>
      <w:bookmarkEnd w:id="1273"/>
      <w:bookmarkEnd w:id="1274"/>
    </w:p>
    <w:p w14:paraId="51967C38" w14:textId="77777777" w:rsidR="00E32AAC" w:rsidRDefault="00E32AAC" w:rsidP="00EF2AC7">
      <w:pPr>
        <w:pStyle w:val="Heading7"/>
      </w:pPr>
      <w:bookmarkStart w:id="1275" w:name="_Toc28012431"/>
      <w:bookmarkStart w:id="1276" w:name="_Toc36038384"/>
      <w:bookmarkStart w:id="1277" w:name="_Toc45133654"/>
      <w:bookmarkStart w:id="1278" w:name="_Toc51762408"/>
      <w:bookmarkStart w:id="1279" w:name="_Toc59016980"/>
      <w:bookmarkStart w:id="1280" w:name="_Toc68168145"/>
      <w:bookmarkStart w:id="1281" w:name="_Toc89295746"/>
      <w:bookmarkStart w:id="1282" w:name="_Toc94261459"/>
      <w:bookmarkStart w:id="1283" w:name="_Toc104199113"/>
      <w:bookmarkStart w:id="1284" w:name="_Toc104489549"/>
      <w:bookmarkStart w:id="1285" w:name="_Toc138762378"/>
      <w:r>
        <w:t>6.2</w:t>
      </w:r>
      <w:r w:rsidRPr="00AA2E4A">
        <w:t>.3.</w:t>
      </w:r>
      <w:r>
        <w:t>3</w:t>
      </w:r>
      <w:r w:rsidRPr="00AA2E4A">
        <w:t>.4</w:t>
      </w:r>
      <w:r>
        <w:t>.2.2</w:t>
      </w:r>
      <w:r>
        <w:tab/>
        <w:t>Operation Definition</w:t>
      </w:r>
      <w:bookmarkEnd w:id="1275"/>
      <w:bookmarkEnd w:id="1276"/>
      <w:bookmarkEnd w:id="1277"/>
      <w:bookmarkEnd w:id="1278"/>
      <w:bookmarkEnd w:id="1279"/>
      <w:bookmarkEnd w:id="1280"/>
      <w:bookmarkEnd w:id="1281"/>
      <w:bookmarkEnd w:id="1282"/>
      <w:bookmarkEnd w:id="1283"/>
      <w:bookmarkEnd w:id="1284"/>
      <w:bookmarkEnd w:id="1285"/>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743D85">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9" w:type="pct"/>
            <w:shd w:val="clear" w:color="auto" w:fill="C0C0C0"/>
            <w:hideMark/>
          </w:tcPr>
          <w:p w14:paraId="541AE723" w14:textId="77777777" w:rsidR="00E32AAC" w:rsidRDefault="00E32AAC" w:rsidP="00987EFA">
            <w:pPr>
              <w:pStyle w:val="TAH"/>
            </w:pPr>
            <w:r>
              <w:t>Description</w:t>
            </w:r>
          </w:p>
        </w:tc>
      </w:tr>
      <w:tr w:rsidR="00E32AAC" w14:paraId="605B920F" w14:textId="77777777" w:rsidTr="00743D85">
        <w:trPr>
          <w:jc w:val="center"/>
        </w:trPr>
        <w:tc>
          <w:tcPr>
            <w:tcW w:w="881" w:type="pct"/>
          </w:tcPr>
          <w:p w14:paraId="616A73AD" w14:textId="77777777" w:rsidR="00E32AAC" w:rsidRDefault="00E32AAC" w:rsidP="00987EFA">
            <w:pPr>
              <w:pStyle w:val="TAL"/>
            </w:pPr>
            <w:r>
              <w:t>n/a</w:t>
            </w:r>
          </w:p>
        </w:tc>
        <w:tc>
          <w:tcPr>
            <w:tcW w:w="234" w:type="pct"/>
          </w:tcPr>
          <w:p w14:paraId="4BE49734" w14:textId="77777777" w:rsidR="00E32AAC" w:rsidRDefault="00E32AAC" w:rsidP="00987EFA">
            <w:pPr>
              <w:pStyle w:val="TAC"/>
            </w:pPr>
          </w:p>
        </w:tc>
        <w:tc>
          <w:tcPr>
            <w:tcW w:w="609" w:type="pct"/>
          </w:tcPr>
          <w:p w14:paraId="1B897A30" w14:textId="77777777" w:rsidR="00E32AAC" w:rsidRDefault="00E32AAC" w:rsidP="00987EFA">
            <w:pPr>
              <w:pStyle w:val="TAC"/>
            </w:pPr>
          </w:p>
        </w:tc>
        <w:tc>
          <w:tcPr>
            <w:tcW w:w="888" w:type="pct"/>
          </w:tcPr>
          <w:p w14:paraId="0421442E" w14:textId="77777777" w:rsidR="00E32AAC" w:rsidRDefault="00E32AAC" w:rsidP="00987EFA">
            <w:pPr>
              <w:pStyle w:val="TAL"/>
            </w:pPr>
            <w:r>
              <w:t>204 No Content</w:t>
            </w:r>
          </w:p>
        </w:tc>
        <w:tc>
          <w:tcPr>
            <w:tcW w:w="2389" w:type="pct"/>
          </w:tcPr>
          <w:p w14:paraId="0B4149CB" w14:textId="77777777" w:rsidR="00E32AAC" w:rsidRDefault="00E32AAC" w:rsidP="00987EFA">
            <w:pPr>
              <w:pStyle w:val="TAL"/>
            </w:pPr>
            <w:r>
              <w:t>Successful case.</w:t>
            </w:r>
          </w:p>
          <w:p w14:paraId="62B8A33F" w14:textId="37798911" w:rsidR="00E32AAC" w:rsidRDefault="00E32AAC" w:rsidP="00802E52">
            <w:pPr>
              <w:pStyle w:val="TAL"/>
            </w:pPr>
            <w:r>
              <w:t xml:space="preserve">The Individual TSC Application </w:t>
            </w:r>
            <w:r w:rsidR="00802E52">
              <w:t>S</w:t>
            </w:r>
            <w:r>
              <w:t xml:space="preserve">ession </w:t>
            </w:r>
            <w:r w:rsidR="00802E52">
              <w:t>C</w:t>
            </w:r>
            <w:r>
              <w:t>ontext resource was deleted.</w:t>
            </w:r>
          </w:p>
        </w:tc>
      </w:tr>
      <w:tr w:rsidR="00E32AAC" w14:paraId="10D378E7" w14:textId="77777777" w:rsidTr="00743D85">
        <w:trPr>
          <w:jc w:val="center"/>
        </w:trPr>
        <w:tc>
          <w:tcPr>
            <w:tcW w:w="881" w:type="pct"/>
            <w:hideMark/>
          </w:tcPr>
          <w:p w14:paraId="33FF320D" w14:textId="77777777" w:rsidR="00E32AAC" w:rsidRDefault="00E32AAC" w:rsidP="00987EFA">
            <w:pPr>
              <w:pStyle w:val="TAL"/>
            </w:pPr>
            <w:r>
              <w:t>EventsNotification</w:t>
            </w:r>
          </w:p>
        </w:tc>
        <w:tc>
          <w:tcPr>
            <w:tcW w:w="234" w:type="pct"/>
            <w:hideMark/>
          </w:tcPr>
          <w:p w14:paraId="602FE613" w14:textId="77777777" w:rsidR="00E32AAC" w:rsidRDefault="00E32AAC" w:rsidP="00987EFA">
            <w:pPr>
              <w:pStyle w:val="TAC"/>
            </w:pPr>
            <w:r>
              <w:t>M</w:t>
            </w:r>
          </w:p>
        </w:tc>
        <w:tc>
          <w:tcPr>
            <w:tcW w:w="609" w:type="pct"/>
            <w:hideMark/>
          </w:tcPr>
          <w:p w14:paraId="289A6070" w14:textId="77777777" w:rsidR="00E32AAC" w:rsidRDefault="00E32AAC" w:rsidP="00987EFA">
            <w:pPr>
              <w:pStyle w:val="TAC"/>
            </w:pPr>
            <w:r>
              <w:t>1</w:t>
            </w:r>
          </w:p>
        </w:tc>
        <w:tc>
          <w:tcPr>
            <w:tcW w:w="888" w:type="pct"/>
            <w:hideMark/>
          </w:tcPr>
          <w:p w14:paraId="457273FE" w14:textId="77777777" w:rsidR="00E32AAC" w:rsidRDefault="00E32AAC" w:rsidP="00987EFA">
            <w:pPr>
              <w:pStyle w:val="TAL"/>
            </w:pPr>
            <w:r>
              <w:t>200 OK</w:t>
            </w:r>
          </w:p>
        </w:tc>
        <w:tc>
          <w:tcPr>
            <w:tcW w:w="2389" w:type="pct"/>
            <w:hideMark/>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743D85">
        <w:trPr>
          <w:jc w:val="center"/>
        </w:trPr>
        <w:tc>
          <w:tcPr>
            <w:tcW w:w="881" w:type="pct"/>
          </w:tcPr>
          <w:p w14:paraId="6BD5BD22" w14:textId="61B8B3A8" w:rsidR="00DC073D" w:rsidRDefault="00DC073D" w:rsidP="00DC073D">
            <w:pPr>
              <w:pStyle w:val="TAL"/>
            </w:pPr>
            <w:r>
              <w:t>RedirectResponse</w:t>
            </w:r>
          </w:p>
        </w:tc>
        <w:tc>
          <w:tcPr>
            <w:tcW w:w="234" w:type="pct"/>
          </w:tcPr>
          <w:p w14:paraId="01C5BE69" w14:textId="05D12D92" w:rsidR="00DC073D" w:rsidRDefault="00DC073D" w:rsidP="00DC073D">
            <w:pPr>
              <w:pStyle w:val="TAC"/>
            </w:pPr>
            <w:r>
              <w:t>O</w:t>
            </w:r>
          </w:p>
        </w:tc>
        <w:tc>
          <w:tcPr>
            <w:tcW w:w="609" w:type="pct"/>
          </w:tcPr>
          <w:p w14:paraId="1A267BC4" w14:textId="44CDDEFB" w:rsidR="00DC073D" w:rsidRDefault="00DC073D" w:rsidP="00DC073D">
            <w:pPr>
              <w:pStyle w:val="TAC"/>
            </w:pPr>
            <w:r>
              <w:t>0..1</w:t>
            </w:r>
          </w:p>
        </w:tc>
        <w:tc>
          <w:tcPr>
            <w:tcW w:w="888" w:type="pct"/>
          </w:tcPr>
          <w:p w14:paraId="5166DBD5" w14:textId="28F00BB7" w:rsidR="00DC073D" w:rsidRDefault="00DC073D" w:rsidP="00DC073D">
            <w:pPr>
              <w:pStyle w:val="TAL"/>
            </w:pPr>
            <w:r>
              <w:t>307 Temporary Redirect</w:t>
            </w:r>
          </w:p>
        </w:tc>
        <w:tc>
          <w:tcPr>
            <w:tcW w:w="2389" w:type="pct"/>
          </w:tcPr>
          <w:p w14:paraId="2713D9E6" w14:textId="26CC656B" w:rsidR="00DC073D" w:rsidRDefault="00DC073D" w:rsidP="009B2436">
            <w:pPr>
              <w:pStyle w:val="TAL"/>
            </w:pPr>
            <w:r>
              <w:t xml:space="preserve">Temporary redirection, during </w:t>
            </w:r>
            <w:r w:rsidRPr="00B05BE8">
              <w:t xml:space="preserve">an </w:t>
            </w:r>
            <w:r>
              <w:t>Individual TSC Application Session</w:t>
            </w:r>
            <w:r w:rsidR="00802E52">
              <w:t xml:space="preserve"> Context</w:t>
            </w:r>
            <w:r>
              <w:t xml:space="preserve"> resource</w:t>
            </w:r>
            <w:r w:rsidRPr="00B05BE8">
              <w:t xml:space="preserve"> </w:t>
            </w:r>
            <w:r>
              <w:t xml:space="preserve">deletion. </w:t>
            </w:r>
          </w:p>
          <w:p w14:paraId="5E892D72" w14:textId="77777777" w:rsidR="00C06AA6" w:rsidRDefault="00C06AA6" w:rsidP="009B2436">
            <w:pPr>
              <w:pStyle w:val="TAL"/>
            </w:pPr>
          </w:p>
          <w:p w14:paraId="720C4BC0" w14:textId="49D2FD78" w:rsidR="009B2436" w:rsidRDefault="009B2436" w:rsidP="009B2436">
            <w:pPr>
              <w:pStyle w:val="TAL"/>
            </w:pPr>
            <w:r>
              <w:t>(NOTE 2)</w:t>
            </w:r>
          </w:p>
        </w:tc>
      </w:tr>
      <w:tr w:rsidR="00DC073D" w14:paraId="3D6B4C99" w14:textId="77777777" w:rsidTr="00743D85">
        <w:trPr>
          <w:jc w:val="center"/>
        </w:trPr>
        <w:tc>
          <w:tcPr>
            <w:tcW w:w="881" w:type="pct"/>
          </w:tcPr>
          <w:p w14:paraId="3C634746" w14:textId="03B937D8" w:rsidR="00DC073D" w:rsidRDefault="00DC073D" w:rsidP="00DC073D">
            <w:pPr>
              <w:pStyle w:val="TAL"/>
            </w:pPr>
            <w:r>
              <w:t>RedirectResponse</w:t>
            </w:r>
          </w:p>
        </w:tc>
        <w:tc>
          <w:tcPr>
            <w:tcW w:w="234" w:type="pct"/>
          </w:tcPr>
          <w:p w14:paraId="47B219A7" w14:textId="73A01DE0" w:rsidR="00DC073D" w:rsidRDefault="00DC073D" w:rsidP="00DC073D">
            <w:pPr>
              <w:pStyle w:val="TAC"/>
            </w:pPr>
            <w:r>
              <w:t>O</w:t>
            </w:r>
          </w:p>
        </w:tc>
        <w:tc>
          <w:tcPr>
            <w:tcW w:w="609" w:type="pct"/>
          </w:tcPr>
          <w:p w14:paraId="168EF19D" w14:textId="60A7145B" w:rsidR="00DC073D" w:rsidRDefault="00DC073D" w:rsidP="00DC073D">
            <w:pPr>
              <w:pStyle w:val="TAC"/>
            </w:pPr>
            <w:r>
              <w:t>0..1</w:t>
            </w:r>
          </w:p>
        </w:tc>
        <w:tc>
          <w:tcPr>
            <w:tcW w:w="888" w:type="pct"/>
          </w:tcPr>
          <w:p w14:paraId="04D7D4A1" w14:textId="04C4DC2D" w:rsidR="00DC073D" w:rsidRDefault="00DC073D" w:rsidP="00DC073D">
            <w:pPr>
              <w:pStyle w:val="TAL"/>
            </w:pPr>
            <w:r>
              <w:t>308 Permanent Redirect</w:t>
            </w:r>
          </w:p>
        </w:tc>
        <w:tc>
          <w:tcPr>
            <w:tcW w:w="2389" w:type="pct"/>
          </w:tcPr>
          <w:p w14:paraId="67544670" w14:textId="1E5308F6" w:rsidR="00DC073D" w:rsidRDefault="00DC073D" w:rsidP="009B2436">
            <w:pPr>
              <w:pStyle w:val="TAL"/>
            </w:pPr>
            <w:r>
              <w:t xml:space="preserve">Permanent redirection, during </w:t>
            </w:r>
            <w:r w:rsidRPr="00B05BE8">
              <w:t xml:space="preserve">an </w:t>
            </w:r>
            <w:r>
              <w:t>Individual TSC Application Session</w:t>
            </w:r>
            <w:r w:rsidR="00802E52">
              <w:t xml:space="preserve"> Context</w:t>
            </w:r>
            <w:r>
              <w:t xml:space="preserve"> resource</w:t>
            </w:r>
            <w:r w:rsidRPr="00B05BE8">
              <w:t xml:space="preserve"> </w:t>
            </w:r>
            <w:r>
              <w:t>deletion.</w:t>
            </w:r>
          </w:p>
          <w:p w14:paraId="31993B6A" w14:textId="77777777" w:rsidR="00C06AA6" w:rsidRDefault="00C06AA6" w:rsidP="009B2436">
            <w:pPr>
              <w:pStyle w:val="TAL"/>
            </w:pPr>
          </w:p>
          <w:p w14:paraId="6704C7A1" w14:textId="6A072C04" w:rsidR="009B2436" w:rsidRDefault="009B2436" w:rsidP="009B243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4A5F44DE" w14:textId="77777777" w:rsidTr="00743D85">
        <w:trPr>
          <w:jc w:val="center"/>
        </w:trPr>
        <w:tc>
          <w:tcPr>
            <w:tcW w:w="1019" w:type="pct"/>
            <w:tcBorders>
              <w:bottom w:val="single" w:sz="6" w:space="0" w:color="auto"/>
            </w:tcBorders>
            <w:shd w:val="clear" w:color="auto" w:fill="C0C0C0"/>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4683D3C0" w14:textId="77777777" w:rsidR="00DC073D" w:rsidRDefault="00DC073D" w:rsidP="00E32C76">
            <w:pPr>
              <w:pStyle w:val="TAH"/>
            </w:pPr>
            <w:r>
              <w:t>Description</w:t>
            </w:r>
          </w:p>
        </w:tc>
      </w:tr>
      <w:tr w:rsidR="00DC073D" w14:paraId="4A115970" w14:textId="77777777" w:rsidTr="00743D85">
        <w:trPr>
          <w:jc w:val="center"/>
        </w:trPr>
        <w:tc>
          <w:tcPr>
            <w:tcW w:w="1019" w:type="pct"/>
            <w:tcBorders>
              <w:top w:val="single" w:sz="6" w:space="0" w:color="auto"/>
            </w:tcBorders>
            <w:shd w:val="clear" w:color="auto" w:fill="auto"/>
          </w:tcPr>
          <w:p w14:paraId="43E1C380" w14:textId="77777777" w:rsidR="00DC073D" w:rsidRDefault="00DC073D" w:rsidP="00E32C76">
            <w:pPr>
              <w:pStyle w:val="TAL"/>
            </w:pPr>
            <w:r>
              <w:t>Location</w:t>
            </w:r>
          </w:p>
        </w:tc>
        <w:tc>
          <w:tcPr>
            <w:tcW w:w="667" w:type="pct"/>
            <w:tcBorders>
              <w:top w:val="single" w:sz="6" w:space="0" w:color="auto"/>
            </w:tcBorders>
          </w:tcPr>
          <w:p w14:paraId="4715F0F2" w14:textId="77777777" w:rsidR="00DC073D" w:rsidRDefault="00DC073D" w:rsidP="00E32C76">
            <w:pPr>
              <w:pStyle w:val="TAL"/>
            </w:pPr>
            <w:r>
              <w:t>string</w:t>
            </w:r>
          </w:p>
        </w:tc>
        <w:tc>
          <w:tcPr>
            <w:tcW w:w="222" w:type="pct"/>
            <w:tcBorders>
              <w:top w:val="single" w:sz="6" w:space="0" w:color="auto"/>
            </w:tcBorders>
          </w:tcPr>
          <w:p w14:paraId="2FC95FE3" w14:textId="77777777" w:rsidR="00DC073D" w:rsidRDefault="00DC073D" w:rsidP="00E32C76">
            <w:pPr>
              <w:pStyle w:val="TAC"/>
            </w:pPr>
            <w:r>
              <w:t>M</w:t>
            </w:r>
          </w:p>
        </w:tc>
        <w:tc>
          <w:tcPr>
            <w:tcW w:w="593" w:type="pct"/>
            <w:tcBorders>
              <w:top w:val="single" w:sz="6" w:space="0" w:color="auto"/>
            </w:tcBorders>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BE65B4C" w14:textId="728B813B" w:rsidR="00DC073D" w:rsidRDefault="00FE51DA" w:rsidP="00FE51DA">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013A3894" w14:textId="77777777" w:rsidR="00C06AA6" w:rsidRDefault="00C06AA6" w:rsidP="00FE51DA">
            <w:pPr>
              <w:pStyle w:val="TAL"/>
            </w:pPr>
          </w:p>
          <w:p w14:paraId="7FD92FF2" w14:textId="4F4973EF" w:rsidR="00FE51DA" w:rsidRDefault="00FE51DA" w:rsidP="00FE51DA">
            <w:pPr>
              <w:pStyle w:val="TAL"/>
            </w:pPr>
            <w:r>
              <w:t xml:space="preserve">For the case where the request is redirected to the same target via a different SCP, refer to </w:t>
            </w:r>
            <w:r w:rsidRPr="00A0180C">
              <w:t>clause 6.10.9.1 of 3GPP TS 29.500 [4]</w:t>
            </w:r>
            <w:r>
              <w:t>.</w:t>
            </w:r>
          </w:p>
        </w:tc>
      </w:tr>
      <w:tr w:rsidR="00DC073D" w14:paraId="2132B4C7" w14:textId="77777777" w:rsidTr="00743D85">
        <w:trPr>
          <w:jc w:val="center"/>
        </w:trPr>
        <w:tc>
          <w:tcPr>
            <w:tcW w:w="1019" w:type="pct"/>
            <w:shd w:val="clear" w:color="auto" w:fill="auto"/>
          </w:tcPr>
          <w:p w14:paraId="16A107B7" w14:textId="77777777" w:rsidR="00DC073D" w:rsidRDefault="00DC073D" w:rsidP="00E32C76">
            <w:pPr>
              <w:pStyle w:val="TAL"/>
            </w:pPr>
            <w:r>
              <w:rPr>
                <w:lang w:eastAsia="zh-CN"/>
              </w:rPr>
              <w:t>3gpp-Sbi-Target-Nf-Id</w:t>
            </w:r>
          </w:p>
        </w:tc>
        <w:tc>
          <w:tcPr>
            <w:tcW w:w="667" w:type="pct"/>
          </w:tcPr>
          <w:p w14:paraId="3AB1ABC8" w14:textId="77777777" w:rsidR="00DC073D" w:rsidRDefault="00DC073D" w:rsidP="00E32C76">
            <w:pPr>
              <w:pStyle w:val="TAL"/>
            </w:pPr>
            <w:r>
              <w:rPr>
                <w:lang w:eastAsia="fr-FR"/>
              </w:rPr>
              <w:t>string</w:t>
            </w:r>
          </w:p>
        </w:tc>
        <w:tc>
          <w:tcPr>
            <w:tcW w:w="222" w:type="pct"/>
          </w:tcPr>
          <w:p w14:paraId="4D17E941" w14:textId="77777777" w:rsidR="00DC073D" w:rsidRDefault="00DC073D" w:rsidP="00E32C76">
            <w:pPr>
              <w:pStyle w:val="TAC"/>
            </w:pPr>
            <w:r>
              <w:rPr>
                <w:lang w:eastAsia="fr-FR"/>
              </w:rPr>
              <w:t>O</w:t>
            </w:r>
          </w:p>
        </w:tc>
        <w:tc>
          <w:tcPr>
            <w:tcW w:w="593" w:type="pct"/>
          </w:tcPr>
          <w:p w14:paraId="295C3509" w14:textId="77777777" w:rsidR="00DC073D" w:rsidRDefault="00DC073D" w:rsidP="00E32C76">
            <w:pPr>
              <w:pStyle w:val="TAC"/>
            </w:pPr>
            <w:r>
              <w:rPr>
                <w:lang w:eastAsia="fr-FR"/>
              </w:rPr>
              <w:t>0..1</w:t>
            </w:r>
          </w:p>
        </w:tc>
        <w:tc>
          <w:tcPr>
            <w:tcW w:w="2499" w:type="pct"/>
            <w:shd w:val="clear" w:color="auto" w:fill="auto"/>
            <w:vAlign w:val="center"/>
          </w:tcPr>
          <w:p w14:paraId="516B6C9D" w14:textId="6CE9B9A7"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F7D26F5" w14:textId="77777777" w:rsidTr="00743D85">
        <w:trPr>
          <w:jc w:val="center"/>
        </w:trPr>
        <w:tc>
          <w:tcPr>
            <w:tcW w:w="1019" w:type="pct"/>
            <w:tcBorders>
              <w:bottom w:val="single" w:sz="6" w:space="0" w:color="auto"/>
            </w:tcBorders>
            <w:shd w:val="clear" w:color="auto" w:fill="C0C0C0"/>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6957A2E" w14:textId="77777777" w:rsidR="00DC073D" w:rsidRDefault="00DC073D" w:rsidP="00E32C76">
            <w:pPr>
              <w:pStyle w:val="TAH"/>
            </w:pPr>
            <w:r>
              <w:t>Description</w:t>
            </w:r>
          </w:p>
        </w:tc>
      </w:tr>
      <w:tr w:rsidR="00DC073D" w14:paraId="02FF63F1" w14:textId="77777777" w:rsidTr="00743D85">
        <w:trPr>
          <w:jc w:val="center"/>
        </w:trPr>
        <w:tc>
          <w:tcPr>
            <w:tcW w:w="1019" w:type="pct"/>
            <w:tcBorders>
              <w:top w:val="single" w:sz="6" w:space="0" w:color="auto"/>
            </w:tcBorders>
            <w:shd w:val="clear" w:color="auto" w:fill="auto"/>
          </w:tcPr>
          <w:p w14:paraId="4F4C3C3A" w14:textId="77777777" w:rsidR="00DC073D" w:rsidRDefault="00DC073D" w:rsidP="00E32C76">
            <w:pPr>
              <w:pStyle w:val="TAL"/>
            </w:pPr>
            <w:r>
              <w:t>Location</w:t>
            </w:r>
          </w:p>
        </w:tc>
        <w:tc>
          <w:tcPr>
            <w:tcW w:w="667" w:type="pct"/>
            <w:tcBorders>
              <w:top w:val="single" w:sz="6" w:space="0" w:color="auto"/>
            </w:tcBorders>
          </w:tcPr>
          <w:p w14:paraId="3AAF51E4" w14:textId="77777777" w:rsidR="00DC073D" w:rsidRDefault="00DC073D" w:rsidP="00E32C76">
            <w:pPr>
              <w:pStyle w:val="TAL"/>
            </w:pPr>
            <w:r>
              <w:t>string</w:t>
            </w:r>
          </w:p>
        </w:tc>
        <w:tc>
          <w:tcPr>
            <w:tcW w:w="222" w:type="pct"/>
            <w:tcBorders>
              <w:top w:val="single" w:sz="6" w:space="0" w:color="auto"/>
            </w:tcBorders>
          </w:tcPr>
          <w:p w14:paraId="72E562FA" w14:textId="77777777" w:rsidR="00DC073D" w:rsidRDefault="00DC073D" w:rsidP="00E32C76">
            <w:pPr>
              <w:pStyle w:val="TAC"/>
            </w:pPr>
            <w:r>
              <w:t>M</w:t>
            </w:r>
          </w:p>
        </w:tc>
        <w:tc>
          <w:tcPr>
            <w:tcW w:w="593" w:type="pct"/>
            <w:tcBorders>
              <w:top w:val="single" w:sz="6" w:space="0" w:color="auto"/>
            </w:tcBorders>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FF18572" w14:textId="5D843A5F" w:rsidR="00DC073D" w:rsidRDefault="00FE51DA" w:rsidP="00E32C7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00BD6C0" w14:textId="77777777" w:rsidR="00C06AA6" w:rsidRDefault="00C06AA6" w:rsidP="00E32C76">
            <w:pPr>
              <w:pStyle w:val="TAL"/>
            </w:pPr>
          </w:p>
          <w:p w14:paraId="2891F8B8" w14:textId="7F993649" w:rsidR="00FE51DA" w:rsidRDefault="00FE51DA" w:rsidP="00E32C76">
            <w:pPr>
              <w:pStyle w:val="TAL"/>
            </w:pPr>
            <w:r>
              <w:t xml:space="preserve">For the case where the request is redirected to the same target via a different SCP, refer to </w:t>
            </w:r>
            <w:r w:rsidRPr="00A0180C">
              <w:t>clause 6.10.9.1 of 3GPP TS 29.500 [4]</w:t>
            </w:r>
            <w:r>
              <w:t>.</w:t>
            </w:r>
          </w:p>
        </w:tc>
      </w:tr>
      <w:tr w:rsidR="00DC073D" w14:paraId="5155E40A" w14:textId="77777777" w:rsidTr="00743D85">
        <w:trPr>
          <w:jc w:val="center"/>
        </w:trPr>
        <w:tc>
          <w:tcPr>
            <w:tcW w:w="1019" w:type="pct"/>
            <w:shd w:val="clear" w:color="auto" w:fill="auto"/>
          </w:tcPr>
          <w:p w14:paraId="1AA9D7C4" w14:textId="77777777" w:rsidR="00DC073D" w:rsidRDefault="00DC073D" w:rsidP="00E32C76">
            <w:pPr>
              <w:pStyle w:val="TAL"/>
            </w:pPr>
            <w:r>
              <w:rPr>
                <w:lang w:eastAsia="zh-CN"/>
              </w:rPr>
              <w:t>3gpp-Sbi-Target-Nf-Id</w:t>
            </w:r>
          </w:p>
        </w:tc>
        <w:tc>
          <w:tcPr>
            <w:tcW w:w="667" w:type="pct"/>
          </w:tcPr>
          <w:p w14:paraId="00C72B10" w14:textId="77777777" w:rsidR="00DC073D" w:rsidRDefault="00DC073D" w:rsidP="00E32C76">
            <w:pPr>
              <w:pStyle w:val="TAL"/>
            </w:pPr>
            <w:r>
              <w:rPr>
                <w:lang w:eastAsia="fr-FR"/>
              </w:rPr>
              <w:t>string</w:t>
            </w:r>
          </w:p>
        </w:tc>
        <w:tc>
          <w:tcPr>
            <w:tcW w:w="222" w:type="pct"/>
          </w:tcPr>
          <w:p w14:paraId="73CBB969" w14:textId="77777777" w:rsidR="00DC073D" w:rsidRDefault="00DC073D" w:rsidP="00E32C76">
            <w:pPr>
              <w:pStyle w:val="TAC"/>
            </w:pPr>
            <w:r>
              <w:rPr>
                <w:lang w:eastAsia="fr-FR"/>
              </w:rPr>
              <w:t>O</w:t>
            </w:r>
          </w:p>
        </w:tc>
        <w:tc>
          <w:tcPr>
            <w:tcW w:w="593" w:type="pct"/>
          </w:tcPr>
          <w:p w14:paraId="6994DE9D" w14:textId="77777777" w:rsidR="00DC073D" w:rsidRDefault="00DC073D" w:rsidP="00E32C76">
            <w:pPr>
              <w:pStyle w:val="TAC"/>
            </w:pPr>
            <w:r>
              <w:rPr>
                <w:lang w:eastAsia="fr-FR"/>
              </w:rPr>
              <w:t>0..1</w:t>
            </w:r>
          </w:p>
        </w:tc>
        <w:tc>
          <w:tcPr>
            <w:tcW w:w="2499" w:type="pct"/>
            <w:shd w:val="clear" w:color="auto" w:fill="auto"/>
            <w:vAlign w:val="center"/>
          </w:tcPr>
          <w:p w14:paraId="0F2D20F4" w14:textId="34C02E59"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1286" w:name="_Toc89295747"/>
      <w:bookmarkStart w:id="1287" w:name="_Toc94261460"/>
      <w:bookmarkStart w:id="1288" w:name="_Toc104199114"/>
      <w:bookmarkStart w:id="1289" w:name="_Toc104489550"/>
      <w:bookmarkStart w:id="1290" w:name="_Toc138762379"/>
      <w:r>
        <w:t>6.2.3.4</w:t>
      </w:r>
      <w:r>
        <w:tab/>
      </w:r>
      <w:bookmarkStart w:id="1291" w:name="_Toc59016981"/>
      <w:bookmarkStart w:id="1292" w:name="_Toc68168146"/>
      <w:r>
        <w:t>Resource: Events Subscription (Document)</w:t>
      </w:r>
      <w:bookmarkEnd w:id="1286"/>
      <w:bookmarkEnd w:id="1287"/>
      <w:bookmarkEnd w:id="1288"/>
      <w:bookmarkEnd w:id="1289"/>
      <w:bookmarkEnd w:id="1290"/>
      <w:bookmarkEnd w:id="1291"/>
      <w:bookmarkEnd w:id="1292"/>
    </w:p>
    <w:p w14:paraId="7804445C" w14:textId="77777777" w:rsidR="00E32AAC" w:rsidRDefault="00E32AAC" w:rsidP="00E32AAC">
      <w:pPr>
        <w:pStyle w:val="Heading5"/>
      </w:pPr>
      <w:bookmarkStart w:id="1293" w:name="_Toc28012433"/>
      <w:bookmarkStart w:id="1294" w:name="_Toc36038386"/>
      <w:bookmarkStart w:id="1295" w:name="_Toc45133656"/>
      <w:bookmarkStart w:id="1296" w:name="_Toc51762410"/>
      <w:bookmarkStart w:id="1297" w:name="_Toc59016982"/>
      <w:bookmarkStart w:id="1298" w:name="_Toc68168147"/>
      <w:bookmarkStart w:id="1299" w:name="_Toc89295748"/>
      <w:bookmarkStart w:id="1300" w:name="_Toc94261461"/>
      <w:bookmarkStart w:id="1301" w:name="_Toc104199115"/>
      <w:bookmarkStart w:id="1302" w:name="_Toc104489551"/>
      <w:bookmarkStart w:id="1303" w:name="_Toc138762380"/>
      <w:r>
        <w:t>6.2.3.4.1</w:t>
      </w:r>
      <w:r>
        <w:tab/>
        <w:t>Description</w:t>
      </w:r>
      <w:bookmarkEnd w:id="1293"/>
      <w:bookmarkEnd w:id="1294"/>
      <w:bookmarkEnd w:id="1295"/>
      <w:bookmarkEnd w:id="1296"/>
      <w:bookmarkEnd w:id="1297"/>
      <w:bookmarkEnd w:id="1298"/>
      <w:bookmarkEnd w:id="1299"/>
      <w:bookmarkEnd w:id="1300"/>
      <w:bookmarkEnd w:id="1301"/>
      <w:bookmarkEnd w:id="1302"/>
      <w:bookmarkEnd w:id="1303"/>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1304" w:name="_Toc28012434"/>
      <w:bookmarkStart w:id="1305" w:name="_Toc36038387"/>
      <w:bookmarkStart w:id="1306" w:name="_Toc45133657"/>
      <w:bookmarkStart w:id="1307" w:name="_Toc51762411"/>
      <w:bookmarkStart w:id="1308" w:name="_Toc59016983"/>
      <w:bookmarkStart w:id="1309" w:name="_Toc68168148"/>
      <w:bookmarkStart w:id="1310" w:name="_Toc89295749"/>
      <w:bookmarkStart w:id="1311" w:name="_Toc94261462"/>
      <w:bookmarkStart w:id="1312" w:name="_Toc104199116"/>
      <w:bookmarkStart w:id="1313" w:name="_Toc104489552"/>
      <w:bookmarkStart w:id="1314" w:name="_Toc138762381"/>
      <w:r>
        <w:t>6.2.3.4.2</w:t>
      </w:r>
      <w:r>
        <w:tab/>
        <w:t xml:space="preserve">Resource </w:t>
      </w:r>
      <w:r w:rsidR="00F851BD">
        <w:t>Definition</w:t>
      </w:r>
      <w:bookmarkEnd w:id="1304"/>
      <w:bookmarkEnd w:id="1305"/>
      <w:bookmarkEnd w:id="1306"/>
      <w:bookmarkEnd w:id="1307"/>
      <w:bookmarkEnd w:id="1308"/>
      <w:bookmarkEnd w:id="1309"/>
      <w:bookmarkEnd w:id="1310"/>
      <w:bookmarkEnd w:id="1311"/>
      <w:bookmarkEnd w:id="1312"/>
      <w:bookmarkEnd w:id="1313"/>
      <w:bookmarkEnd w:id="1314"/>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lastRenderedPageBreak/>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1315" w:name="_Toc28012435"/>
      <w:bookmarkStart w:id="1316" w:name="_Toc36038388"/>
      <w:bookmarkStart w:id="1317" w:name="_Toc45133658"/>
      <w:bookmarkStart w:id="1318" w:name="_Toc51762412"/>
      <w:bookmarkStart w:id="1319" w:name="_Toc59016984"/>
      <w:bookmarkStart w:id="1320" w:name="_Toc68168149"/>
      <w:bookmarkStart w:id="1321" w:name="_Toc89295750"/>
      <w:bookmarkStart w:id="1322" w:name="_Toc94261463"/>
      <w:bookmarkStart w:id="1323" w:name="_Toc104199117"/>
      <w:bookmarkStart w:id="1324" w:name="_Toc104489553"/>
      <w:bookmarkStart w:id="1325" w:name="_Toc138762382"/>
      <w:r>
        <w:t>6.2.3.4.3</w:t>
      </w:r>
      <w:r>
        <w:tab/>
        <w:t>Resource Standard Methods</w:t>
      </w:r>
      <w:bookmarkEnd w:id="1315"/>
      <w:bookmarkEnd w:id="1316"/>
      <w:bookmarkEnd w:id="1317"/>
      <w:bookmarkEnd w:id="1318"/>
      <w:bookmarkEnd w:id="1319"/>
      <w:bookmarkEnd w:id="1320"/>
      <w:bookmarkEnd w:id="1321"/>
      <w:bookmarkEnd w:id="1322"/>
      <w:bookmarkEnd w:id="1323"/>
      <w:bookmarkEnd w:id="1324"/>
      <w:bookmarkEnd w:id="1325"/>
    </w:p>
    <w:p w14:paraId="45A4BF77" w14:textId="77777777" w:rsidR="00E32AAC" w:rsidRDefault="00E32AAC" w:rsidP="00E32AAC">
      <w:pPr>
        <w:pStyle w:val="Heading6"/>
      </w:pPr>
      <w:bookmarkStart w:id="1326" w:name="_Toc28012436"/>
      <w:bookmarkStart w:id="1327" w:name="_Toc36038389"/>
      <w:bookmarkStart w:id="1328" w:name="_Toc45133659"/>
      <w:bookmarkStart w:id="1329" w:name="_Toc51762413"/>
      <w:bookmarkStart w:id="1330" w:name="_Toc59016985"/>
      <w:bookmarkStart w:id="1331" w:name="_Toc68168150"/>
      <w:bookmarkStart w:id="1332" w:name="_Toc89295751"/>
      <w:bookmarkStart w:id="1333" w:name="_Toc94261464"/>
      <w:bookmarkStart w:id="1334" w:name="_Toc104199118"/>
      <w:bookmarkStart w:id="1335" w:name="_Toc104489554"/>
      <w:bookmarkStart w:id="1336" w:name="_Toc138762383"/>
      <w:r>
        <w:t>6.2.3.4.3.1</w:t>
      </w:r>
      <w:r>
        <w:tab/>
        <w:t>PUT</w:t>
      </w:r>
      <w:bookmarkEnd w:id="1326"/>
      <w:bookmarkEnd w:id="1327"/>
      <w:bookmarkEnd w:id="1328"/>
      <w:bookmarkEnd w:id="1329"/>
      <w:bookmarkEnd w:id="1330"/>
      <w:bookmarkEnd w:id="1331"/>
      <w:bookmarkEnd w:id="1332"/>
      <w:bookmarkEnd w:id="1333"/>
      <w:bookmarkEnd w:id="1334"/>
      <w:bookmarkEnd w:id="1335"/>
      <w:bookmarkEnd w:id="1336"/>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lastRenderedPageBreak/>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Heading6"/>
      </w:pPr>
      <w:bookmarkStart w:id="1337" w:name="_Toc28012437"/>
      <w:bookmarkStart w:id="1338" w:name="_Toc36038390"/>
      <w:bookmarkStart w:id="1339" w:name="_Toc45133660"/>
      <w:bookmarkStart w:id="1340" w:name="_Toc51762414"/>
      <w:bookmarkStart w:id="1341" w:name="_Toc59016986"/>
      <w:bookmarkStart w:id="1342" w:name="_Toc68168151"/>
      <w:bookmarkStart w:id="1343" w:name="_Toc89295752"/>
      <w:bookmarkStart w:id="1344" w:name="_Toc94261465"/>
      <w:bookmarkStart w:id="1345" w:name="_Toc104199119"/>
      <w:bookmarkStart w:id="1346" w:name="_Toc104489555"/>
      <w:bookmarkStart w:id="1347" w:name="_Toc138762384"/>
      <w:r>
        <w:t>6.2.3.4.3.2</w:t>
      </w:r>
      <w:r>
        <w:tab/>
        <w:t>DELETE</w:t>
      </w:r>
      <w:bookmarkEnd w:id="1337"/>
      <w:bookmarkEnd w:id="1338"/>
      <w:bookmarkEnd w:id="1339"/>
      <w:bookmarkEnd w:id="1340"/>
      <w:bookmarkEnd w:id="1341"/>
      <w:bookmarkEnd w:id="1342"/>
      <w:bookmarkEnd w:id="1343"/>
      <w:bookmarkEnd w:id="1344"/>
      <w:bookmarkEnd w:id="1345"/>
      <w:bookmarkEnd w:id="1346"/>
      <w:bookmarkEnd w:id="1347"/>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lastRenderedPageBreak/>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1348" w:name="_Toc28012438"/>
      <w:bookmarkStart w:id="1349" w:name="_Toc36038391"/>
      <w:bookmarkStart w:id="1350" w:name="_Toc45133661"/>
      <w:bookmarkStart w:id="1351" w:name="_Toc51762415"/>
      <w:bookmarkStart w:id="1352" w:name="_Toc59016987"/>
      <w:bookmarkStart w:id="1353" w:name="_Toc68168152"/>
      <w:bookmarkStart w:id="1354" w:name="_Toc89295753"/>
      <w:bookmarkStart w:id="1355" w:name="_Toc94261466"/>
      <w:bookmarkStart w:id="1356" w:name="_Toc104199120"/>
      <w:bookmarkStart w:id="1357" w:name="_Toc104489556"/>
      <w:bookmarkStart w:id="1358" w:name="_Toc138762385"/>
      <w:r>
        <w:t>6.2.3.4.4</w:t>
      </w:r>
      <w:r>
        <w:tab/>
        <w:t>Resource Custom Operations</w:t>
      </w:r>
      <w:bookmarkEnd w:id="1348"/>
      <w:bookmarkEnd w:id="1349"/>
      <w:bookmarkEnd w:id="1350"/>
      <w:bookmarkEnd w:id="1351"/>
      <w:bookmarkEnd w:id="1352"/>
      <w:bookmarkEnd w:id="1353"/>
      <w:bookmarkEnd w:id="1354"/>
      <w:bookmarkEnd w:id="1355"/>
      <w:bookmarkEnd w:id="1356"/>
      <w:bookmarkEnd w:id="1357"/>
      <w:bookmarkEnd w:id="1358"/>
    </w:p>
    <w:p w14:paraId="3405F010" w14:textId="77777777" w:rsidR="00E32AAC" w:rsidRPr="004829B1" w:rsidRDefault="00E32AAC" w:rsidP="00E32AAC">
      <w:r>
        <w:t>None.</w:t>
      </w:r>
    </w:p>
    <w:p w14:paraId="62D762E9" w14:textId="77777777" w:rsidR="00E32AAC" w:rsidRDefault="00E32AAC" w:rsidP="00E32AAC">
      <w:pPr>
        <w:pStyle w:val="Heading3"/>
      </w:pPr>
      <w:bookmarkStart w:id="1359" w:name="_Toc89295754"/>
      <w:bookmarkStart w:id="1360" w:name="_Toc94261467"/>
      <w:bookmarkStart w:id="1361" w:name="_Toc104199121"/>
      <w:bookmarkStart w:id="1362" w:name="_Toc104489557"/>
      <w:bookmarkStart w:id="1363" w:name="_Toc138762386"/>
      <w:r>
        <w:t>6.2.4</w:t>
      </w:r>
      <w:r>
        <w:tab/>
        <w:t>Custom Operations without associated resources</w:t>
      </w:r>
      <w:bookmarkEnd w:id="1359"/>
      <w:bookmarkEnd w:id="1360"/>
      <w:bookmarkEnd w:id="1361"/>
      <w:bookmarkEnd w:id="1362"/>
      <w:bookmarkEnd w:id="1363"/>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1364" w:name="_Toc89295755"/>
      <w:bookmarkStart w:id="1365" w:name="_Toc94261468"/>
      <w:bookmarkStart w:id="1366" w:name="_Toc104199122"/>
      <w:bookmarkStart w:id="1367" w:name="_Toc104489558"/>
      <w:bookmarkStart w:id="1368" w:name="_Toc78815795"/>
      <w:bookmarkStart w:id="1369" w:name="_Toc138762387"/>
      <w:r>
        <w:t>6.2.5</w:t>
      </w:r>
      <w:r>
        <w:tab/>
        <w:t>Notifications</w:t>
      </w:r>
      <w:bookmarkEnd w:id="1364"/>
      <w:bookmarkEnd w:id="1365"/>
      <w:bookmarkEnd w:id="1366"/>
      <w:bookmarkEnd w:id="1367"/>
      <w:bookmarkEnd w:id="1369"/>
    </w:p>
    <w:p w14:paraId="7F660D82" w14:textId="77777777" w:rsidR="00E32AAC" w:rsidRPr="000A7435" w:rsidRDefault="00E32AAC" w:rsidP="00E32AAC">
      <w:pPr>
        <w:pStyle w:val="Heading4"/>
      </w:pPr>
      <w:bookmarkStart w:id="1370" w:name="_Toc89295756"/>
      <w:bookmarkStart w:id="1371" w:name="_Toc94261469"/>
      <w:bookmarkStart w:id="1372" w:name="_Toc104199123"/>
      <w:bookmarkStart w:id="1373" w:name="_Toc104489559"/>
      <w:bookmarkStart w:id="1374" w:name="_Toc138762388"/>
      <w:r>
        <w:t>6.2.5.1</w:t>
      </w:r>
      <w:r>
        <w:tab/>
        <w:t>General</w:t>
      </w:r>
      <w:bookmarkEnd w:id="1368"/>
      <w:bookmarkEnd w:id="1370"/>
      <w:bookmarkEnd w:id="1371"/>
      <w:bookmarkEnd w:id="1372"/>
      <w:bookmarkEnd w:id="1373"/>
      <w:bookmarkEnd w:id="1374"/>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1375" w:name="_Toc78815796"/>
      <w:bookmarkStart w:id="1376" w:name="_Toc89295757"/>
      <w:bookmarkStart w:id="1377" w:name="_Toc94261470"/>
      <w:bookmarkStart w:id="1378" w:name="_Toc104199124"/>
      <w:bookmarkStart w:id="1379" w:name="_Toc104489560"/>
      <w:bookmarkStart w:id="1380" w:name="_Toc138762389"/>
      <w:r>
        <w:t>6.2.5.2</w:t>
      </w:r>
      <w:r>
        <w:tab/>
      </w:r>
      <w:bookmarkEnd w:id="1375"/>
      <w:r>
        <w:t>Event Notification</w:t>
      </w:r>
      <w:bookmarkEnd w:id="1376"/>
      <w:bookmarkEnd w:id="1377"/>
      <w:bookmarkEnd w:id="1378"/>
      <w:bookmarkEnd w:id="1379"/>
      <w:bookmarkEnd w:id="1380"/>
    </w:p>
    <w:p w14:paraId="50EDAC9F" w14:textId="77777777" w:rsidR="00E32AAC" w:rsidRPr="00986E88" w:rsidRDefault="00E32AAC" w:rsidP="00E32AAC">
      <w:pPr>
        <w:pStyle w:val="Heading5"/>
        <w:rPr>
          <w:noProof/>
        </w:rPr>
      </w:pPr>
      <w:bookmarkStart w:id="1381" w:name="_Toc78815797"/>
      <w:bookmarkStart w:id="1382" w:name="_Toc89295758"/>
      <w:bookmarkStart w:id="1383" w:name="_Toc94261471"/>
      <w:bookmarkStart w:id="1384" w:name="_Toc104199125"/>
      <w:bookmarkStart w:id="1385" w:name="_Toc104489561"/>
      <w:bookmarkStart w:id="1386" w:name="_Toc138762390"/>
      <w:r>
        <w:t>6.2.5.2</w:t>
      </w:r>
      <w:r w:rsidRPr="00986E88">
        <w:rPr>
          <w:noProof/>
        </w:rPr>
        <w:t>.1</w:t>
      </w:r>
      <w:r w:rsidRPr="00986E88">
        <w:rPr>
          <w:noProof/>
        </w:rPr>
        <w:tab/>
        <w:t>Description</w:t>
      </w:r>
      <w:bookmarkEnd w:id="1381"/>
      <w:bookmarkEnd w:id="1382"/>
      <w:bookmarkEnd w:id="1383"/>
      <w:bookmarkEnd w:id="1384"/>
      <w:bookmarkEnd w:id="1385"/>
      <w:bookmarkEnd w:id="1386"/>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1387" w:name="_Toc78815798"/>
      <w:bookmarkStart w:id="1388" w:name="_Toc89295759"/>
      <w:bookmarkStart w:id="1389" w:name="_Toc94261472"/>
      <w:bookmarkStart w:id="1390" w:name="_Toc104199126"/>
      <w:bookmarkStart w:id="1391" w:name="_Toc104489562"/>
      <w:bookmarkStart w:id="1392" w:name="_Toc138762391"/>
      <w:r>
        <w:lastRenderedPageBreak/>
        <w:t>6.2.5.2</w:t>
      </w:r>
      <w:r w:rsidRPr="00986E88">
        <w:rPr>
          <w:noProof/>
        </w:rPr>
        <w:t>.2</w:t>
      </w:r>
      <w:r w:rsidRPr="00986E88">
        <w:rPr>
          <w:noProof/>
        </w:rPr>
        <w:tab/>
        <w:t>Target URI</w:t>
      </w:r>
      <w:bookmarkEnd w:id="1387"/>
      <w:bookmarkEnd w:id="1388"/>
      <w:bookmarkEnd w:id="1389"/>
      <w:bookmarkEnd w:id="1390"/>
      <w:bookmarkEnd w:id="1391"/>
      <w:bookmarkEnd w:id="1392"/>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1393" w:name="_Toc78815799"/>
      <w:bookmarkStart w:id="1394" w:name="_Toc89295760"/>
      <w:bookmarkStart w:id="1395" w:name="_Toc94261473"/>
      <w:bookmarkStart w:id="1396" w:name="_Toc104199127"/>
      <w:bookmarkStart w:id="1397" w:name="_Toc104489563"/>
      <w:bookmarkStart w:id="1398" w:name="_Toc138762392"/>
      <w:r>
        <w:t>6.2.5.2</w:t>
      </w:r>
      <w:r w:rsidRPr="00986E88">
        <w:rPr>
          <w:noProof/>
        </w:rPr>
        <w:t>.3</w:t>
      </w:r>
      <w:r w:rsidRPr="00986E88">
        <w:rPr>
          <w:noProof/>
        </w:rPr>
        <w:tab/>
        <w:t>Standard Methods</w:t>
      </w:r>
      <w:bookmarkEnd w:id="1393"/>
      <w:bookmarkEnd w:id="1394"/>
      <w:bookmarkEnd w:id="1395"/>
      <w:bookmarkEnd w:id="1396"/>
      <w:bookmarkEnd w:id="1397"/>
      <w:bookmarkEnd w:id="1398"/>
    </w:p>
    <w:p w14:paraId="27EFA480" w14:textId="77777777" w:rsidR="00E32AAC" w:rsidRPr="00986E88" w:rsidRDefault="00E32AAC" w:rsidP="00D208E0">
      <w:pPr>
        <w:pStyle w:val="Heading6"/>
        <w:rPr>
          <w:noProof/>
        </w:rPr>
      </w:pPr>
      <w:bookmarkStart w:id="1399" w:name="_Toc104199128"/>
      <w:bookmarkStart w:id="1400" w:name="_Toc104489564"/>
      <w:bookmarkStart w:id="1401" w:name="_Toc138762393"/>
      <w:r>
        <w:t>6.2.5.2.3</w:t>
      </w:r>
      <w:r w:rsidRPr="00986E88">
        <w:rPr>
          <w:noProof/>
        </w:rPr>
        <w:t>.1</w:t>
      </w:r>
      <w:r w:rsidRPr="00986E88">
        <w:rPr>
          <w:noProof/>
        </w:rPr>
        <w:tab/>
        <w:t>POST</w:t>
      </w:r>
      <w:bookmarkEnd w:id="1399"/>
      <w:bookmarkEnd w:id="1400"/>
      <w:bookmarkEnd w:id="1401"/>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1A3B5DDC" w14:textId="20E38778" w:rsidR="00DC073D" w:rsidRDefault="00DC073D" w:rsidP="00DC073D">
            <w:pPr>
              <w:pStyle w:val="TAL"/>
              <w:rPr>
                <w:lang w:eastAsia="zh-CN"/>
              </w:rPr>
            </w:pPr>
            <w:r>
              <w:t xml:space="preserve">Temporary redirection, during event notification. The response shall include a Location header field containing an alternative URI representing the end point of an alternative NF consumer (service) instance where the notification should be sent. </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2B8FDC4D" w14:textId="3B84F4C2" w:rsidR="00DC073D" w:rsidRDefault="00DC073D" w:rsidP="00DC073D">
            <w:pPr>
              <w:pStyle w:val="TAL"/>
              <w:rPr>
                <w:lang w:eastAsia="zh-CN"/>
              </w:rPr>
            </w:pPr>
            <w:r>
              <w:t>Permanent redirection, during event notification. The response shall include a Location header field containing an alternative URI representing the end point of an alternative NF consumer (service) instance where the notification should be sent.</w:t>
            </w:r>
          </w:p>
        </w:tc>
      </w:tr>
      <w:tr w:rsidR="00DC073D" w:rsidRPr="00B54FF5" w14:paraId="0E3B0E9C" w14:textId="77777777" w:rsidTr="00743D85">
        <w:trPr>
          <w:jc w:val="center"/>
        </w:trPr>
        <w:tc>
          <w:tcPr>
            <w:tcW w:w="9684" w:type="dxa"/>
            <w:gridSpan w:val="5"/>
          </w:tcPr>
          <w:p w14:paraId="23FBCED9" w14:textId="500BA8E7" w:rsidR="00DC073D" w:rsidRPr="0016361A" w:rsidRDefault="00DC073D" w:rsidP="00DC073D">
            <w:pPr>
              <w:pStyle w:val="TAN"/>
              <w:rPr>
                <w:noProof/>
              </w:rPr>
            </w:pPr>
            <w:r w:rsidRPr="0016361A">
              <w:t>NOTE:</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2D22B087" w14:textId="77777777" w:rsidR="00DC073D" w:rsidRDefault="00DC073D" w:rsidP="00E32C76">
            <w:pPr>
              <w:pStyle w:val="TAL"/>
            </w:pPr>
            <w:r>
              <w:t>An alternative URI representing the end point of an alternative NF consumer (service) instance towards which the notification should be redirected.</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253DB554" w14:textId="77777777" w:rsidR="00DC073D" w:rsidRDefault="00DC073D" w:rsidP="00E32C76">
            <w:pPr>
              <w:pStyle w:val="TAL"/>
            </w:pPr>
            <w:r>
              <w:t>An alternative URI representing the end point of an alternative NF consumer (service) instance towards which the notification should be redirected.</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1402" w:name="_Toc78815800"/>
      <w:bookmarkStart w:id="1403" w:name="_Toc89295761"/>
      <w:bookmarkStart w:id="1404" w:name="_Toc94261474"/>
      <w:bookmarkStart w:id="1405" w:name="_Toc104199129"/>
      <w:bookmarkStart w:id="1406" w:name="_Toc104489565"/>
      <w:bookmarkStart w:id="1407" w:name="_Toc138762394"/>
      <w:r>
        <w:lastRenderedPageBreak/>
        <w:t>6.2.5.3</w:t>
      </w:r>
      <w:r>
        <w:tab/>
      </w:r>
      <w:bookmarkEnd w:id="1402"/>
      <w:r>
        <w:t>Termination Request</w:t>
      </w:r>
      <w:bookmarkEnd w:id="1403"/>
      <w:bookmarkEnd w:id="1404"/>
      <w:bookmarkEnd w:id="1405"/>
      <w:bookmarkEnd w:id="1406"/>
      <w:bookmarkEnd w:id="1407"/>
    </w:p>
    <w:p w14:paraId="52D543C4" w14:textId="77777777" w:rsidR="00E32AAC" w:rsidRPr="00986E88" w:rsidRDefault="00E32AAC" w:rsidP="00E32AAC">
      <w:pPr>
        <w:pStyle w:val="Heading5"/>
        <w:rPr>
          <w:noProof/>
        </w:rPr>
      </w:pPr>
      <w:bookmarkStart w:id="1408" w:name="_Toc89295762"/>
      <w:bookmarkStart w:id="1409" w:name="_Toc94261475"/>
      <w:bookmarkStart w:id="1410" w:name="_Toc104199130"/>
      <w:bookmarkStart w:id="1411" w:name="_Toc104489566"/>
      <w:bookmarkStart w:id="1412" w:name="_Toc138762395"/>
      <w:r>
        <w:t>6.2.5.3</w:t>
      </w:r>
      <w:r w:rsidRPr="00986E88">
        <w:rPr>
          <w:noProof/>
        </w:rPr>
        <w:t>.1</w:t>
      </w:r>
      <w:r w:rsidRPr="00986E88">
        <w:rPr>
          <w:noProof/>
        </w:rPr>
        <w:tab/>
        <w:t>Description</w:t>
      </w:r>
      <w:bookmarkEnd w:id="1408"/>
      <w:bookmarkEnd w:id="1409"/>
      <w:bookmarkEnd w:id="1410"/>
      <w:bookmarkEnd w:id="1411"/>
      <w:bookmarkEnd w:id="1412"/>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1413" w:name="_Toc89295763"/>
      <w:bookmarkStart w:id="1414" w:name="_Toc94261476"/>
      <w:bookmarkStart w:id="1415" w:name="_Toc104199131"/>
      <w:bookmarkStart w:id="1416" w:name="_Toc104489567"/>
      <w:bookmarkStart w:id="1417" w:name="_Toc138762396"/>
      <w:r>
        <w:t>6.2.5.3</w:t>
      </w:r>
      <w:r w:rsidRPr="00986E88">
        <w:rPr>
          <w:noProof/>
        </w:rPr>
        <w:t>.2</w:t>
      </w:r>
      <w:r w:rsidRPr="00986E88">
        <w:rPr>
          <w:noProof/>
        </w:rPr>
        <w:tab/>
        <w:t>Target URI</w:t>
      </w:r>
      <w:bookmarkEnd w:id="1413"/>
      <w:bookmarkEnd w:id="1414"/>
      <w:bookmarkEnd w:id="1415"/>
      <w:bookmarkEnd w:id="1416"/>
      <w:bookmarkEnd w:id="1417"/>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1418" w:name="_Toc89295764"/>
      <w:bookmarkStart w:id="1419" w:name="_Toc94261477"/>
      <w:bookmarkStart w:id="1420" w:name="_Toc104199132"/>
      <w:bookmarkStart w:id="1421" w:name="_Toc104489568"/>
      <w:bookmarkStart w:id="1422" w:name="_Toc138762397"/>
      <w:r>
        <w:t>6.2.5.3</w:t>
      </w:r>
      <w:r w:rsidRPr="00986E88">
        <w:rPr>
          <w:noProof/>
        </w:rPr>
        <w:t>.3</w:t>
      </w:r>
      <w:r w:rsidRPr="00986E88">
        <w:rPr>
          <w:noProof/>
        </w:rPr>
        <w:tab/>
        <w:t>Standard Methods</w:t>
      </w:r>
      <w:bookmarkEnd w:id="1418"/>
      <w:bookmarkEnd w:id="1419"/>
      <w:bookmarkEnd w:id="1420"/>
      <w:bookmarkEnd w:id="1421"/>
      <w:bookmarkEnd w:id="1422"/>
    </w:p>
    <w:p w14:paraId="7DCE8EA9" w14:textId="77777777" w:rsidR="00E32AAC" w:rsidRPr="00986E88" w:rsidRDefault="00E32AAC" w:rsidP="00D208E0">
      <w:pPr>
        <w:pStyle w:val="Heading6"/>
        <w:rPr>
          <w:noProof/>
        </w:rPr>
      </w:pPr>
      <w:bookmarkStart w:id="1423" w:name="_Toc104199133"/>
      <w:bookmarkStart w:id="1424" w:name="_Toc104489569"/>
      <w:bookmarkStart w:id="1425" w:name="_Toc138762398"/>
      <w:r>
        <w:t>6.2.5.3.3</w:t>
      </w:r>
      <w:r w:rsidRPr="00986E88">
        <w:rPr>
          <w:noProof/>
        </w:rPr>
        <w:t>.1</w:t>
      </w:r>
      <w:r w:rsidRPr="00986E88">
        <w:rPr>
          <w:noProof/>
        </w:rPr>
        <w:tab/>
        <w:t>POST</w:t>
      </w:r>
      <w:bookmarkEnd w:id="1423"/>
      <w:bookmarkEnd w:id="1424"/>
      <w:bookmarkEnd w:id="1425"/>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lastRenderedPageBreak/>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1426" w:name="_Toc89295765"/>
      <w:bookmarkStart w:id="1427" w:name="_Toc94261478"/>
      <w:bookmarkStart w:id="1428" w:name="_Toc104199134"/>
      <w:bookmarkStart w:id="1429" w:name="_Toc104489570"/>
      <w:bookmarkStart w:id="1430" w:name="_Toc138762399"/>
      <w:r>
        <w:t>6.2.6</w:t>
      </w:r>
      <w:r>
        <w:tab/>
        <w:t>Data Model</w:t>
      </w:r>
      <w:bookmarkEnd w:id="1426"/>
      <w:bookmarkEnd w:id="1427"/>
      <w:bookmarkEnd w:id="1428"/>
      <w:bookmarkEnd w:id="1429"/>
      <w:bookmarkEnd w:id="1430"/>
    </w:p>
    <w:p w14:paraId="2E2F1C74" w14:textId="77777777" w:rsidR="00626335" w:rsidRDefault="00626335" w:rsidP="00626335">
      <w:pPr>
        <w:pStyle w:val="Heading4"/>
      </w:pPr>
      <w:bookmarkStart w:id="1431" w:name="_Toc89295766"/>
      <w:bookmarkStart w:id="1432" w:name="_Toc94261479"/>
      <w:bookmarkStart w:id="1433" w:name="_Toc104199135"/>
      <w:bookmarkStart w:id="1434" w:name="_Toc104489571"/>
      <w:bookmarkStart w:id="1435" w:name="_Toc138762400"/>
      <w:r>
        <w:t>6.2.6.1</w:t>
      </w:r>
      <w:r>
        <w:tab/>
        <w:t>General</w:t>
      </w:r>
      <w:bookmarkEnd w:id="1431"/>
      <w:bookmarkEnd w:id="1432"/>
      <w:bookmarkEnd w:id="1433"/>
      <w:bookmarkEnd w:id="1434"/>
      <w:bookmarkEnd w:id="1435"/>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5D3347F0" w:rsidR="005F3352" w:rsidRDefault="005F3352" w:rsidP="005F3352">
            <w:pPr>
              <w:pStyle w:val="TAL"/>
            </w:pPr>
            <w:r w:rsidRPr="008B525B">
              <w:t>Indicates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3092"/>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5E685E1E" w:rsidR="00D947F8" w:rsidRDefault="00D947F8" w:rsidP="00D947F8">
            <w:pPr>
              <w:pStyle w:val="TAL"/>
            </w:pPr>
            <w:r w:rsidRPr="002A6A1D">
              <w:t>Identifies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Heading4"/>
        <w:rPr>
          <w:lang w:val="en-US"/>
        </w:rPr>
      </w:pPr>
      <w:bookmarkStart w:id="1436" w:name="_Toc89295767"/>
      <w:bookmarkStart w:id="1437" w:name="_Toc94261480"/>
      <w:bookmarkStart w:id="1438" w:name="_Toc104199136"/>
      <w:bookmarkStart w:id="1439" w:name="_Toc104489572"/>
      <w:bookmarkStart w:id="1440" w:name="_Toc138762401"/>
      <w:r w:rsidRPr="00445F4F">
        <w:rPr>
          <w:lang w:val="en-US"/>
        </w:rPr>
        <w:lastRenderedPageBreak/>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36"/>
      <w:bookmarkEnd w:id="1437"/>
      <w:bookmarkEnd w:id="1438"/>
      <w:bookmarkEnd w:id="1439"/>
      <w:bookmarkEnd w:id="1440"/>
    </w:p>
    <w:p w14:paraId="64CE2041" w14:textId="77777777" w:rsidR="00626335" w:rsidRDefault="00626335" w:rsidP="00626335">
      <w:pPr>
        <w:pStyle w:val="Heading5"/>
      </w:pPr>
      <w:bookmarkStart w:id="1441" w:name="_Toc89295768"/>
      <w:bookmarkStart w:id="1442" w:name="_Toc94261481"/>
      <w:bookmarkStart w:id="1443" w:name="_Toc104199137"/>
      <w:bookmarkStart w:id="1444" w:name="_Toc104489573"/>
      <w:bookmarkStart w:id="1445" w:name="_Toc138762402"/>
      <w:r>
        <w:t>6.2.6.2.1</w:t>
      </w:r>
      <w:r>
        <w:tab/>
        <w:t>Introduction</w:t>
      </w:r>
      <w:bookmarkEnd w:id="1441"/>
      <w:bookmarkEnd w:id="1442"/>
      <w:bookmarkEnd w:id="1443"/>
      <w:bookmarkEnd w:id="1444"/>
      <w:bookmarkEnd w:id="1445"/>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1446" w:name="_Toc89295769"/>
      <w:bookmarkStart w:id="1447" w:name="_Toc94261482"/>
      <w:bookmarkStart w:id="1448" w:name="_Toc104199138"/>
      <w:bookmarkStart w:id="1449" w:name="_Toc104489574"/>
      <w:bookmarkStart w:id="1450" w:name="_Toc138762403"/>
      <w:r>
        <w:lastRenderedPageBreak/>
        <w:t>6.2.6.2.2</w:t>
      </w:r>
      <w:r>
        <w:tab/>
        <w:t>Type TscAppSessionContextData</w:t>
      </w:r>
      <w:bookmarkEnd w:id="1446"/>
      <w:bookmarkEnd w:id="1447"/>
      <w:bookmarkEnd w:id="1448"/>
      <w:bookmarkEnd w:id="1449"/>
      <w:bookmarkEnd w:id="1450"/>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5F3352" w14:paraId="08D66005" w14:textId="77777777" w:rsidTr="00743D85">
        <w:trPr>
          <w:cantSplit/>
          <w:jc w:val="center"/>
        </w:trPr>
        <w:tc>
          <w:tcPr>
            <w:tcW w:w="1609" w:type="dxa"/>
          </w:tcPr>
          <w:p w14:paraId="28044544" w14:textId="6AE95F51" w:rsidR="005F3352" w:rsidRDefault="005F3352" w:rsidP="005F3352">
            <w:pPr>
              <w:pStyle w:val="TAL"/>
            </w:pPr>
            <w:r>
              <w:t>ueId</w:t>
            </w:r>
          </w:p>
        </w:tc>
        <w:tc>
          <w:tcPr>
            <w:tcW w:w="1800" w:type="dxa"/>
          </w:tcPr>
          <w:p w14:paraId="46E2165F" w14:textId="15FA9B51" w:rsidR="005F3352" w:rsidRDefault="005F3352" w:rsidP="005F3352">
            <w:pPr>
              <w:pStyle w:val="TAL"/>
              <w:rPr>
                <w:lang w:eastAsia="zh-CN"/>
              </w:rPr>
            </w:pPr>
            <w:r w:rsidRPr="00680E46">
              <w:t>G</w:t>
            </w:r>
            <w:r>
              <w:t>psi</w:t>
            </w:r>
          </w:p>
        </w:tc>
        <w:tc>
          <w:tcPr>
            <w:tcW w:w="360" w:type="dxa"/>
          </w:tcPr>
          <w:p w14:paraId="6A811E17" w14:textId="4A2533B0" w:rsidR="005F3352" w:rsidRDefault="005F3352" w:rsidP="005F3352">
            <w:pPr>
              <w:pStyle w:val="TAC"/>
            </w:pPr>
            <w:r>
              <w:t>C</w:t>
            </w:r>
          </w:p>
        </w:tc>
        <w:tc>
          <w:tcPr>
            <w:tcW w:w="1170" w:type="dxa"/>
          </w:tcPr>
          <w:p w14:paraId="766C418D" w14:textId="103CC8CC" w:rsidR="005F3352" w:rsidRDefault="005F3352" w:rsidP="005F3352">
            <w:pPr>
              <w:pStyle w:val="TAC"/>
            </w:pPr>
            <w:r>
              <w:t>0..1</w:t>
            </w:r>
          </w:p>
        </w:tc>
        <w:tc>
          <w:tcPr>
            <w:tcW w:w="3330" w:type="dxa"/>
          </w:tcPr>
          <w:p w14:paraId="06EFF621" w14:textId="77777777" w:rsidR="005F3352" w:rsidRDefault="005F3352" w:rsidP="005F3352">
            <w:pPr>
              <w:keepNext/>
              <w:keepLines/>
              <w:spacing w:after="0"/>
              <w:rPr>
                <w:rFonts w:ascii="Arial" w:hAnsi="Arial"/>
                <w:sz w:val="18"/>
                <w:lang w:eastAsia="zh-CN"/>
              </w:rPr>
            </w:pPr>
            <w:r w:rsidRPr="00477A63">
              <w:rPr>
                <w:rFonts w:ascii="Arial" w:hAnsi="Arial"/>
                <w:sz w:val="18"/>
                <w:lang w:eastAsia="zh-CN"/>
              </w:rPr>
              <w:t xml:space="preserve">The </w:t>
            </w:r>
            <w:r w:rsidRPr="003B18C5">
              <w:rPr>
                <w:rFonts w:ascii="Arial" w:hAnsi="Arial"/>
                <w:sz w:val="18"/>
                <w:lang w:eastAsia="zh-CN"/>
              </w:rPr>
              <w:t>identit</w:t>
            </w:r>
            <w:r>
              <w:rPr>
                <w:rFonts w:ascii="Arial" w:hAnsi="Arial"/>
                <w:sz w:val="18"/>
                <w:lang w:eastAsia="zh-CN"/>
              </w:rPr>
              <w:t>y</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3EC2166C" w14:textId="77777777" w:rsidR="005F3352" w:rsidRDefault="005F3352" w:rsidP="005F3352">
            <w:pPr>
              <w:keepNext/>
              <w:keepLines/>
              <w:spacing w:after="0"/>
              <w:rPr>
                <w:rFonts w:ascii="Arial" w:hAnsi="Arial"/>
                <w:sz w:val="18"/>
                <w:lang w:eastAsia="zh-CN"/>
              </w:rPr>
            </w:pPr>
          </w:p>
          <w:p w14:paraId="321BBF53" w14:textId="36E2FD2F" w:rsidR="005F3352" w:rsidRPr="00743D85" w:rsidRDefault="005F3352" w:rsidP="005F3352">
            <w:pPr>
              <w:pStyle w:val="TAL"/>
            </w:pPr>
            <w:r w:rsidRPr="00566731">
              <w:t>(NOTE</w:t>
            </w:r>
            <w:r>
              <w:t> </w:t>
            </w:r>
            <w:r w:rsidRPr="005F3352">
              <w:t>5</w:t>
            </w:r>
            <w:r w:rsidRPr="00566731">
              <w:t>)</w:t>
            </w:r>
          </w:p>
        </w:tc>
        <w:tc>
          <w:tcPr>
            <w:tcW w:w="1350" w:type="dxa"/>
          </w:tcPr>
          <w:p w14:paraId="6D87ABCA" w14:textId="3D17C6A5" w:rsidR="005F3352" w:rsidRDefault="005F3352" w:rsidP="005F3352">
            <w:pPr>
              <w:pStyle w:val="TAL"/>
              <w:rPr>
                <w:rFonts w:cs="Arial"/>
                <w:szCs w:val="18"/>
              </w:rPr>
            </w:pPr>
            <w:r>
              <w:rPr>
                <w:rFonts w:cs="Arial"/>
                <w:szCs w:val="18"/>
              </w:rPr>
              <w:t>GMEC</w:t>
            </w:r>
          </w:p>
        </w:tc>
      </w:tr>
      <w:tr w:rsidR="005F3352" w14:paraId="2100E395" w14:textId="77777777" w:rsidTr="00743D85">
        <w:trPr>
          <w:cantSplit/>
          <w:jc w:val="center"/>
        </w:trPr>
        <w:tc>
          <w:tcPr>
            <w:tcW w:w="1609" w:type="dxa"/>
          </w:tcPr>
          <w:p w14:paraId="232E4834" w14:textId="542C8839" w:rsidR="005F3352" w:rsidRDefault="005F3352" w:rsidP="005F3352">
            <w:pPr>
              <w:pStyle w:val="TAL"/>
            </w:pPr>
            <w:r w:rsidRPr="00566731">
              <w:t>e</w:t>
            </w:r>
            <w:r w:rsidRPr="00566731">
              <w:rPr>
                <w:rFonts w:hint="eastAsia"/>
              </w:rPr>
              <w:t>xternalGroup</w:t>
            </w:r>
            <w:r w:rsidRPr="00566731">
              <w:t>Id</w:t>
            </w:r>
          </w:p>
        </w:tc>
        <w:tc>
          <w:tcPr>
            <w:tcW w:w="1800" w:type="dxa"/>
          </w:tcPr>
          <w:p w14:paraId="4194C90F" w14:textId="4B72DC35" w:rsidR="005F3352" w:rsidRDefault="005F3352" w:rsidP="005F3352">
            <w:pPr>
              <w:pStyle w:val="TAL"/>
              <w:rPr>
                <w:lang w:eastAsia="zh-CN"/>
              </w:rPr>
            </w:pPr>
            <w:r w:rsidRPr="00566731">
              <w:t>ExternalGroupId</w:t>
            </w:r>
          </w:p>
        </w:tc>
        <w:tc>
          <w:tcPr>
            <w:tcW w:w="360" w:type="dxa"/>
          </w:tcPr>
          <w:p w14:paraId="03F219F2" w14:textId="1076AD81" w:rsidR="005F3352" w:rsidRDefault="005F3352" w:rsidP="005F3352">
            <w:pPr>
              <w:pStyle w:val="TAC"/>
            </w:pPr>
            <w:r>
              <w:t>C</w:t>
            </w:r>
          </w:p>
        </w:tc>
        <w:tc>
          <w:tcPr>
            <w:tcW w:w="1170" w:type="dxa"/>
          </w:tcPr>
          <w:p w14:paraId="79DA160D" w14:textId="33EAF5F2" w:rsidR="005F3352" w:rsidRDefault="005F3352" w:rsidP="005F3352">
            <w:pPr>
              <w:pStyle w:val="TAC"/>
            </w:pPr>
            <w:r>
              <w:t>0..1</w:t>
            </w:r>
          </w:p>
        </w:tc>
        <w:tc>
          <w:tcPr>
            <w:tcW w:w="3330" w:type="dxa"/>
          </w:tcPr>
          <w:p w14:paraId="57EA14B6" w14:textId="77777777" w:rsidR="005F3352" w:rsidRDefault="005F3352" w:rsidP="005F3352">
            <w:pPr>
              <w:keepNext/>
              <w:keepLines/>
              <w:spacing w:after="0"/>
              <w:rPr>
                <w:rFonts w:ascii="Arial" w:hAnsi="Arial"/>
                <w:sz w:val="18"/>
              </w:rPr>
            </w:pPr>
            <w:r w:rsidRPr="00331EFA">
              <w:rPr>
                <w:rFonts w:ascii="Arial" w:hAnsi="Arial"/>
                <w:sz w:val="18"/>
              </w:rPr>
              <w:t xml:space="preserve">Identifies </w:t>
            </w:r>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4A29751D" w14:textId="77777777" w:rsidR="005F3352" w:rsidRPr="00331EFA" w:rsidRDefault="005F3352" w:rsidP="005F3352">
            <w:pPr>
              <w:keepNext/>
              <w:keepLines/>
              <w:spacing w:after="0"/>
              <w:rPr>
                <w:rFonts w:ascii="Arial" w:hAnsi="Arial"/>
                <w:sz w:val="18"/>
              </w:rPr>
            </w:pPr>
          </w:p>
          <w:p w14:paraId="3E8CF951" w14:textId="337EC210" w:rsidR="005F3352" w:rsidRPr="00743D85" w:rsidRDefault="005F3352" w:rsidP="005F3352">
            <w:pPr>
              <w:pStyle w:val="TAL"/>
            </w:pPr>
            <w:r w:rsidRPr="00566731">
              <w:t>(NOTE</w:t>
            </w:r>
            <w:r>
              <w:t> </w:t>
            </w:r>
            <w:r w:rsidRPr="005F3352">
              <w:t>5</w:t>
            </w:r>
            <w:r w:rsidRPr="00566731">
              <w:t>)</w:t>
            </w:r>
          </w:p>
        </w:tc>
        <w:tc>
          <w:tcPr>
            <w:tcW w:w="1350" w:type="dxa"/>
          </w:tcPr>
          <w:p w14:paraId="4145775C" w14:textId="20E7A234" w:rsidR="005F3352" w:rsidRDefault="005F3352" w:rsidP="005F3352">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0FBAB62B" w:rsidR="005F3352" w:rsidRDefault="005F3352" w:rsidP="005F3352">
            <w:pPr>
              <w:pStyle w:val="TAL"/>
              <w:rPr>
                <w:lang w:eastAsia="zh-CN"/>
              </w:rPr>
            </w:pPr>
            <w:r>
              <w:t>Identifies the Application Identifier.</w:t>
            </w:r>
            <w:r>
              <w:rPr>
                <w:rFonts w:cs="Arial"/>
                <w:szCs w:val="18"/>
              </w:rPr>
              <w:t xml:space="preserve"> (NOTE</w:t>
            </w:r>
            <w:r>
              <w:rPr>
                <w:lang w:val="en-US" w:eastAsia="zh-CN"/>
              </w:rPr>
              <w:t> 1</w:t>
            </w:r>
            <w:r>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1911CA76" w:rsidR="005F3352" w:rsidRDefault="005F3352" w:rsidP="005F3352">
            <w:pPr>
              <w:pStyle w:val="TAC"/>
              <w:rPr>
                <w:lang w:eastAsia="zh-CN"/>
              </w:rPr>
            </w:pPr>
            <w:r>
              <w:rPr>
                <w:lang w:eastAsia="zh-CN"/>
              </w:rPr>
              <w:t>C</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7B55A232" w:rsidR="005F3352" w:rsidRDefault="005F3352" w:rsidP="005F3352">
            <w:pPr>
              <w:pStyle w:val="TAL"/>
              <w:rPr>
                <w:rFonts w:cs="Arial"/>
                <w:szCs w:val="18"/>
                <w:lang w:eastAsia="zh-CN"/>
              </w:rPr>
            </w:pPr>
            <w:r>
              <w:rPr>
                <w:rFonts w:cs="Arial"/>
                <w:szCs w:val="18"/>
              </w:rPr>
              <w:t xml:space="preserve">Application service provider identity. </w:t>
            </w:r>
            <w:r>
              <w:t xml:space="preserve">It shall be included if </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00263A4D"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lastRenderedPageBreak/>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7DF83B0A" w:rsidR="005F3352" w:rsidRDefault="005F3352" w:rsidP="005F3352">
            <w:pPr>
              <w:pStyle w:val="TAN"/>
            </w:pPr>
            <w:r>
              <w:rPr>
                <w:lang w:eastAsia="zh-CN"/>
              </w:rPr>
              <w:t>NOTE</w:t>
            </w:r>
            <w:r>
              <w:rPr>
                <w:lang w:val="en-US" w:eastAsia="zh-CN"/>
              </w:rPr>
              <w:t> 1</w:t>
            </w:r>
            <w:r>
              <w:rPr>
                <w:lang w:eastAsia="zh-CN"/>
              </w:rPr>
              <w:t>:</w:t>
            </w:r>
            <w:r>
              <w:rPr>
                <w:lang w:eastAsia="zh-CN"/>
              </w:rPr>
              <w:tab/>
            </w:r>
            <w:r>
              <w:rPr>
                <w:lang w:val="en-US" w:eastAsia="zh-CN"/>
              </w:rPr>
              <w:t>Eirther</w:t>
            </w:r>
            <w:r>
              <w:rPr>
                <w:rFonts w:hint="eastAsia"/>
                <w:lang w:eastAsia="zh-CN"/>
              </w:rPr>
              <w:t xml:space="preserve"> </w:t>
            </w:r>
            <w:r>
              <w:rPr>
                <w:lang w:eastAsia="zh-CN"/>
              </w:rPr>
              <w:t>"</w:t>
            </w:r>
            <w:r>
              <w:rPr>
                <w:rFonts w:hint="eastAsia"/>
                <w:lang w:eastAsia="zh-CN"/>
              </w:rPr>
              <w:t>ueIp</w:t>
            </w:r>
            <w:r>
              <w:rPr>
                <w:lang w:eastAsia="zh-CN"/>
              </w:rPr>
              <w:t xml:space="preserve">Addr" attribute or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2888D002" w:rsidR="005F3352" w:rsidRDefault="005F3352" w:rsidP="005F3352">
            <w:pPr>
              <w:pStyle w:val="TAN"/>
              <w:rPr>
                <w:lang w:eastAsia="zh-CN"/>
              </w:rPr>
            </w:pPr>
            <w:r>
              <w:rPr>
                <w:rFonts w:cs="Arial"/>
                <w:szCs w:val="18"/>
              </w:rPr>
              <w:t>NOTE</w:t>
            </w:r>
            <w:r>
              <w:rPr>
                <w:lang w:val="en-US" w:eastAsia="zh-CN"/>
              </w:rPr>
              <w:t> 2</w:t>
            </w:r>
            <w:r>
              <w:rPr>
                <w:lang w:eastAsia="zh-CN"/>
              </w:rPr>
              <w:t>:</w:t>
            </w:r>
            <w:r>
              <w:rPr>
                <w:lang w:eastAsia="zh-CN"/>
              </w:rPr>
              <w:tab/>
            </w:r>
            <w:r>
              <w:t xml:space="preserve">The attributes "reqGbrDl", "reqGbrUl", "reqMbrDl", "reqMbrUl", "maxTscBurstSize", "req5Gsdelay", "reqPer" (if the ExtQoS feature is supported), and "priority" within the "tscQosReq" attribute may be provided only if the "qosReference" attribute is not provided. </w:t>
            </w:r>
            <w:r>
              <w:rPr>
                <w:lang w:val="en-US" w:eastAsia="zh-CN"/>
              </w:rPr>
              <w:t>At least one of</w:t>
            </w:r>
            <w:r>
              <w:rPr>
                <w:rFonts w:hint="eastAsia"/>
                <w:lang w:eastAsia="zh-CN"/>
              </w:rPr>
              <w:t xml:space="preserve"> </w:t>
            </w:r>
            <w:r>
              <w:rPr>
                <w:lang w:eastAsia="zh-CN"/>
              </w:rPr>
              <w:t>"tscQosReq" attribute or "</w:t>
            </w:r>
            <w:r>
              <w:rPr>
                <w:rFonts w:hint="eastAsia"/>
                <w:lang w:eastAsia="zh-CN"/>
              </w:rPr>
              <w:t>qosReference</w:t>
            </w:r>
            <w:r>
              <w:rPr>
                <w:lang w:eastAsia="zh-CN"/>
              </w:rPr>
              <w:t>" attribute shall be included.</w:t>
            </w:r>
          </w:p>
          <w:p w14:paraId="79235D7A"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33BB9911" w:rsidR="005F3352" w:rsidRPr="00EE53AD" w:rsidRDefault="005F3352" w:rsidP="005F3352">
            <w:pPr>
              <w:pStyle w:val="TAN"/>
              <w:rPr>
                <w:rFonts w:cs="Arial"/>
                <w:szCs w:val="18"/>
              </w:rPr>
            </w:pPr>
            <w:r w:rsidRPr="00B72C80">
              <w:t>NOTE </w:t>
            </w:r>
            <w:r w:rsidRPr="005F3352">
              <w:t>5</w:t>
            </w:r>
            <w:r w:rsidRPr="00B72C80">
              <w:t>:</w:t>
            </w:r>
            <w:r w:rsidRPr="00B72C80">
              <w:tab/>
            </w:r>
            <w:r>
              <w:t xml:space="preserve">When the "GMEC" feature is supported,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Heading5"/>
      </w:pPr>
      <w:bookmarkStart w:id="1451" w:name="_Toc89295770"/>
      <w:bookmarkStart w:id="1452" w:name="_Toc94261483"/>
      <w:bookmarkStart w:id="1453" w:name="_Toc104199139"/>
      <w:bookmarkStart w:id="1454" w:name="_Toc104489575"/>
      <w:bookmarkStart w:id="1455" w:name="_Toc138762404"/>
      <w:r>
        <w:t>6.2.6.2.3</w:t>
      </w:r>
      <w:r>
        <w:tab/>
      </w:r>
      <w:bookmarkStart w:id="1456" w:name="_Toc28012460"/>
      <w:bookmarkStart w:id="1457" w:name="_Toc36038418"/>
      <w:bookmarkStart w:id="1458" w:name="_Toc45133688"/>
      <w:bookmarkStart w:id="1459" w:name="_Toc51762442"/>
      <w:bookmarkStart w:id="1460" w:name="_Toc59017014"/>
      <w:bookmarkStart w:id="1461" w:name="_Toc68168179"/>
      <w:r>
        <w:t>Type EventsSubscReqData</w:t>
      </w:r>
      <w:bookmarkEnd w:id="1451"/>
      <w:bookmarkEnd w:id="1452"/>
      <w:bookmarkEnd w:id="1453"/>
      <w:bookmarkEnd w:id="1454"/>
      <w:bookmarkEnd w:id="1455"/>
      <w:bookmarkEnd w:id="1456"/>
      <w:bookmarkEnd w:id="1457"/>
      <w:bookmarkEnd w:id="1458"/>
      <w:bookmarkEnd w:id="1459"/>
      <w:bookmarkEnd w:id="1460"/>
      <w:bookmarkEnd w:id="1461"/>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Heading5"/>
      </w:pPr>
      <w:bookmarkStart w:id="1462" w:name="_Toc89295771"/>
      <w:bookmarkStart w:id="1463" w:name="_Toc94261484"/>
      <w:bookmarkStart w:id="1464" w:name="_Toc104199140"/>
      <w:bookmarkStart w:id="1465" w:name="_Toc104489576"/>
      <w:bookmarkStart w:id="1466" w:name="_Toc138762405"/>
      <w:r>
        <w:lastRenderedPageBreak/>
        <w:t>6.2.6.2.</w:t>
      </w:r>
      <w:r w:rsidR="005E4FD4">
        <w:t>4</w:t>
      </w:r>
      <w:r>
        <w:tab/>
        <w:t>Type TscAppSessionContextUpdateData</w:t>
      </w:r>
      <w:bookmarkEnd w:id="1462"/>
      <w:bookmarkEnd w:id="1463"/>
      <w:bookmarkEnd w:id="1464"/>
      <w:bookmarkEnd w:id="1465"/>
      <w:bookmarkEnd w:id="1466"/>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846209" w14:paraId="7D57C0A5" w14:textId="77777777" w:rsidTr="00743D85">
        <w:trPr>
          <w:cantSplit/>
          <w:jc w:val="center"/>
        </w:trPr>
        <w:tc>
          <w:tcPr>
            <w:tcW w:w="1609" w:type="dxa"/>
          </w:tcPr>
          <w:p w14:paraId="49ACB78D" w14:textId="1ED522C3" w:rsidR="00846209" w:rsidRDefault="00846209" w:rsidP="00846209">
            <w:pPr>
              <w:pStyle w:val="TAL"/>
              <w:rPr>
                <w:lang w:eastAsia="zh-CN"/>
              </w:rPr>
            </w:pPr>
            <w:r>
              <w:rPr>
                <w:lang w:eastAsia="zh-CN"/>
              </w:rPr>
              <w:t>enEthFlowInfo</w:t>
            </w:r>
          </w:p>
        </w:tc>
        <w:tc>
          <w:tcPr>
            <w:tcW w:w="1800" w:type="dxa"/>
          </w:tcPr>
          <w:p w14:paraId="020A86A0" w14:textId="71A3584C" w:rsidR="00846209" w:rsidRDefault="00846209" w:rsidP="00846209">
            <w:pPr>
              <w:pStyle w:val="TAL"/>
            </w:pPr>
            <w:r>
              <w:rPr>
                <w:lang w:eastAsia="zh-CN"/>
              </w:rPr>
              <w:t>array(EthFlowInfo)</w:t>
            </w:r>
          </w:p>
        </w:tc>
        <w:tc>
          <w:tcPr>
            <w:tcW w:w="360" w:type="dxa"/>
          </w:tcPr>
          <w:p w14:paraId="68DB58E7" w14:textId="227F4410" w:rsidR="00846209" w:rsidRDefault="00846209" w:rsidP="00846209">
            <w:pPr>
              <w:pStyle w:val="TAC"/>
            </w:pPr>
            <w:r>
              <w:t>C</w:t>
            </w:r>
          </w:p>
        </w:tc>
        <w:tc>
          <w:tcPr>
            <w:tcW w:w="1170" w:type="dxa"/>
          </w:tcPr>
          <w:p w14:paraId="41EE7947" w14:textId="0762D562" w:rsidR="00846209" w:rsidRDefault="00846209" w:rsidP="00846209">
            <w:pPr>
              <w:pStyle w:val="TAC"/>
            </w:pPr>
            <w:r>
              <w:t>1..N</w:t>
            </w:r>
          </w:p>
        </w:tc>
        <w:tc>
          <w:tcPr>
            <w:tcW w:w="3330" w:type="dxa"/>
          </w:tcPr>
          <w:p w14:paraId="75A0D396" w14:textId="77777777" w:rsidR="00846209" w:rsidRDefault="00846209" w:rsidP="00846209">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846209" w:rsidRDefault="00846209" w:rsidP="00846209">
            <w:pPr>
              <w:pStyle w:val="TAL"/>
              <w:rPr>
                <w:rFonts w:cs="Arial"/>
                <w:szCs w:val="18"/>
                <w:lang w:eastAsia="zh-CN"/>
              </w:rPr>
            </w:pPr>
            <w:r>
              <w:rPr>
                <w:rFonts w:cs="Arial"/>
                <w:szCs w:val="18"/>
              </w:rPr>
              <w:t>(NOTE 1) (NOTE 4)</w:t>
            </w:r>
          </w:p>
        </w:tc>
        <w:tc>
          <w:tcPr>
            <w:tcW w:w="1350" w:type="dxa"/>
          </w:tcPr>
          <w:p w14:paraId="06AB869C" w14:textId="3BACE405" w:rsidR="00846209" w:rsidRDefault="00846209" w:rsidP="00846209">
            <w:pPr>
              <w:pStyle w:val="TAL"/>
              <w:rPr>
                <w:rFonts w:cs="Arial"/>
                <w:szCs w:val="18"/>
              </w:rPr>
            </w:pPr>
            <w:r>
              <w:rPr>
                <w:rFonts w:cs="Arial"/>
                <w:szCs w:val="18"/>
              </w:rPr>
              <w:t>Ethernet_UL/DL_Flows</w:t>
            </w:r>
          </w:p>
        </w:tc>
      </w:tr>
      <w:tr w:rsidR="00846209" w14:paraId="1E92B1A8" w14:textId="77777777" w:rsidTr="00743D85">
        <w:trPr>
          <w:cantSplit/>
          <w:jc w:val="center"/>
        </w:trPr>
        <w:tc>
          <w:tcPr>
            <w:tcW w:w="1609" w:type="dxa"/>
          </w:tcPr>
          <w:p w14:paraId="40F9BB75" w14:textId="77777777" w:rsidR="00846209" w:rsidRDefault="00846209" w:rsidP="00846209">
            <w:pPr>
              <w:pStyle w:val="TAL"/>
              <w:rPr>
                <w:lang w:eastAsia="zh-CN"/>
              </w:rPr>
            </w:pPr>
            <w:r>
              <w:rPr>
                <w:lang w:eastAsia="zh-CN"/>
              </w:rPr>
              <w:t>tscQosReq</w:t>
            </w:r>
          </w:p>
        </w:tc>
        <w:tc>
          <w:tcPr>
            <w:tcW w:w="1800" w:type="dxa"/>
          </w:tcPr>
          <w:p w14:paraId="47995B9C" w14:textId="77777777" w:rsidR="00846209" w:rsidRDefault="00846209" w:rsidP="00846209">
            <w:pPr>
              <w:pStyle w:val="TAL"/>
            </w:pPr>
            <w:r>
              <w:rPr>
                <w:lang w:eastAsia="zh-CN"/>
              </w:rPr>
              <w:t>TscQosRequirementRm</w:t>
            </w:r>
          </w:p>
        </w:tc>
        <w:tc>
          <w:tcPr>
            <w:tcW w:w="360" w:type="dxa"/>
          </w:tcPr>
          <w:p w14:paraId="615C3CEC" w14:textId="5ADB839B" w:rsidR="00846209" w:rsidRDefault="00846209" w:rsidP="00846209">
            <w:pPr>
              <w:pStyle w:val="TAC"/>
            </w:pPr>
            <w:r>
              <w:rPr>
                <w:lang w:eastAsia="zh-CN"/>
              </w:rPr>
              <w:t>C</w:t>
            </w:r>
          </w:p>
        </w:tc>
        <w:tc>
          <w:tcPr>
            <w:tcW w:w="1170" w:type="dxa"/>
          </w:tcPr>
          <w:p w14:paraId="2A9A0DFD" w14:textId="77777777" w:rsidR="00846209" w:rsidRDefault="00846209" w:rsidP="00846209">
            <w:pPr>
              <w:pStyle w:val="TAC"/>
            </w:pPr>
            <w:r>
              <w:rPr>
                <w:rFonts w:hint="eastAsia"/>
                <w:lang w:eastAsia="zh-CN"/>
              </w:rPr>
              <w:t>0</w:t>
            </w:r>
            <w:r>
              <w:rPr>
                <w:lang w:eastAsia="zh-CN"/>
              </w:rPr>
              <w:t>..1</w:t>
            </w:r>
          </w:p>
        </w:tc>
        <w:tc>
          <w:tcPr>
            <w:tcW w:w="3330" w:type="dxa"/>
          </w:tcPr>
          <w:p w14:paraId="73177E18" w14:textId="2B6E9CF2" w:rsidR="00846209" w:rsidRDefault="00846209" w:rsidP="00846209">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846209" w:rsidRDefault="00846209" w:rsidP="00846209">
            <w:pPr>
              <w:pStyle w:val="TAL"/>
              <w:rPr>
                <w:rFonts w:cs="Arial"/>
                <w:szCs w:val="18"/>
              </w:rPr>
            </w:pPr>
          </w:p>
        </w:tc>
      </w:tr>
      <w:tr w:rsidR="00846209" w14:paraId="0E49C68F" w14:textId="77777777" w:rsidTr="00743D85">
        <w:trPr>
          <w:cantSplit/>
          <w:jc w:val="center"/>
        </w:trPr>
        <w:tc>
          <w:tcPr>
            <w:tcW w:w="1609" w:type="dxa"/>
          </w:tcPr>
          <w:p w14:paraId="7CB64EFF" w14:textId="77777777" w:rsidR="00846209" w:rsidRDefault="00846209" w:rsidP="00846209">
            <w:pPr>
              <w:pStyle w:val="TAL"/>
              <w:rPr>
                <w:lang w:eastAsia="zh-CN"/>
              </w:rPr>
            </w:pPr>
            <w:r>
              <w:rPr>
                <w:rFonts w:hint="eastAsia"/>
                <w:lang w:eastAsia="zh-CN"/>
              </w:rPr>
              <w:t>qosReference</w:t>
            </w:r>
          </w:p>
        </w:tc>
        <w:tc>
          <w:tcPr>
            <w:tcW w:w="1800" w:type="dxa"/>
          </w:tcPr>
          <w:p w14:paraId="79018C16" w14:textId="77777777" w:rsidR="00846209" w:rsidRDefault="00846209" w:rsidP="00846209">
            <w:pPr>
              <w:pStyle w:val="TAL"/>
            </w:pPr>
            <w:r>
              <w:rPr>
                <w:rFonts w:hint="eastAsia"/>
                <w:lang w:eastAsia="zh-CN"/>
              </w:rPr>
              <w:t>string</w:t>
            </w:r>
          </w:p>
        </w:tc>
        <w:tc>
          <w:tcPr>
            <w:tcW w:w="360" w:type="dxa"/>
          </w:tcPr>
          <w:p w14:paraId="4B682725" w14:textId="3254B185" w:rsidR="00846209" w:rsidRDefault="00846209" w:rsidP="00846209">
            <w:pPr>
              <w:pStyle w:val="TAC"/>
            </w:pPr>
            <w:r>
              <w:rPr>
                <w:lang w:eastAsia="zh-CN"/>
              </w:rPr>
              <w:t>C</w:t>
            </w:r>
          </w:p>
        </w:tc>
        <w:tc>
          <w:tcPr>
            <w:tcW w:w="1170" w:type="dxa"/>
          </w:tcPr>
          <w:p w14:paraId="75B299B8" w14:textId="77777777" w:rsidR="00846209" w:rsidRDefault="00846209" w:rsidP="00846209">
            <w:pPr>
              <w:pStyle w:val="TAC"/>
            </w:pPr>
            <w:r>
              <w:rPr>
                <w:lang w:eastAsia="zh-CN"/>
              </w:rPr>
              <w:t>0..</w:t>
            </w:r>
            <w:r>
              <w:rPr>
                <w:rFonts w:hint="eastAsia"/>
                <w:lang w:eastAsia="zh-CN"/>
              </w:rPr>
              <w:t>1</w:t>
            </w:r>
          </w:p>
        </w:tc>
        <w:tc>
          <w:tcPr>
            <w:tcW w:w="3330" w:type="dxa"/>
          </w:tcPr>
          <w:p w14:paraId="5FC01B88" w14:textId="36652AB8" w:rsidR="00846209" w:rsidRDefault="00846209" w:rsidP="00846209">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846209" w:rsidRDefault="00846209" w:rsidP="00846209">
            <w:pPr>
              <w:pStyle w:val="TAL"/>
              <w:rPr>
                <w:rFonts w:cs="Arial"/>
                <w:szCs w:val="18"/>
              </w:rPr>
            </w:pPr>
          </w:p>
        </w:tc>
      </w:tr>
      <w:tr w:rsidR="00846209" w14:paraId="1326EF6C" w14:textId="77777777" w:rsidTr="00743D85">
        <w:trPr>
          <w:cantSplit/>
          <w:jc w:val="center"/>
        </w:trPr>
        <w:tc>
          <w:tcPr>
            <w:tcW w:w="1609" w:type="dxa"/>
          </w:tcPr>
          <w:p w14:paraId="3F5311F9" w14:textId="77777777" w:rsidR="00846209" w:rsidRDefault="00846209" w:rsidP="00846209">
            <w:pPr>
              <w:pStyle w:val="TAL"/>
              <w:rPr>
                <w:lang w:eastAsia="zh-CN"/>
              </w:rPr>
            </w:pPr>
            <w:r>
              <w:rPr>
                <w:lang w:eastAsia="zh-CN"/>
              </w:rPr>
              <w:t>altQosReferences</w:t>
            </w:r>
          </w:p>
        </w:tc>
        <w:tc>
          <w:tcPr>
            <w:tcW w:w="1800" w:type="dxa"/>
          </w:tcPr>
          <w:p w14:paraId="70E555DF" w14:textId="77777777" w:rsidR="00846209" w:rsidRDefault="00846209" w:rsidP="00846209">
            <w:pPr>
              <w:pStyle w:val="TAL"/>
            </w:pPr>
            <w:r>
              <w:rPr>
                <w:lang w:eastAsia="zh-CN"/>
              </w:rPr>
              <w:t>array(string)</w:t>
            </w:r>
          </w:p>
        </w:tc>
        <w:tc>
          <w:tcPr>
            <w:tcW w:w="360" w:type="dxa"/>
          </w:tcPr>
          <w:p w14:paraId="291C32BD" w14:textId="762AF77B" w:rsidR="00846209" w:rsidRDefault="00846209" w:rsidP="00846209">
            <w:pPr>
              <w:pStyle w:val="TAC"/>
            </w:pPr>
            <w:r>
              <w:rPr>
                <w:lang w:eastAsia="zh-CN"/>
              </w:rPr>
              <w:t>C</w:t>
            </w:r>
          </w:p>
        </w:tc>
        <w:tc>
          <w:tcPr>
            <w:tcW w:w="1170" w:type="dxa"/>
          </w:tcPr>
          <w:p w14:paraId="39D357B3" w14:textId="6832E4BA" w:rsidR="00846209" w:rsidRDefault="00846209" w:rsidP="00846209">
            <w:pPr>
              <w:pStyle w:val="TAC"/>
            </w:pPr>
            <w:r>
              <w:rPr>
                <w:lang w:eastAsia="zh-CN"/>
              </w:rPr>
              <w:t>1..N</w:t>
            </w:r>
          </w:p>
        </w:tc>
        <w:tc>
          <w:tcPr>
            <w:tcW w:w="3330" w:type="dxa"/>
          </w:tcPr>
          <w:p w14:paraId="7BD83C19" w14:textId="71D1AFA2" w:rsidR="00846209" w:rsidRDefault="00846209" w:rsidP="00846209">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846209" w:rsidRDefault="00846209" w:rsidP="00846209">
            <w:pPr>
              <w:pStyle w:val="TAL"/>
              <w:rPr>
                <w:rFonts w:cs="Arial"/>
                <w:szCs w:val="18"/>
              </w:rPr>
            </w:pPr>
          </w:p>
        </w:tc>
      </w:tr>
      <w:tr w:rsidR="00846209" w14:paraId="44E73AAA" w14:textId="77777777" w:rsidTr="00743D85">
        <w:trPr>
          <w:cantSplit/>
          <w:jc w:val="center"/>
        </w:trPr>
        <w:tc>
          <w:tcPr>
            <w:tcW w:w="1609" w:type="dxa"/>
          </w:tcPr>
          <w:p w14:paraId="40A201F7" w14:textId="392CA7A6" w:rsidR="00846209" w:rsidRDefault="00846209" w:rsidP="00846209">
            <w:pPr>
              <w:pStyle w:val="TAL"/>
              <w:rPr>
                <w:lang w:eastAsia="zh-CN"/>
              </w:rPr>
            </w:pPr>
            <w:r>
              <w:rPr>
                <w:lang w:eastAsia="zh-CN"/>
              </w:rPr>
              <w:t>altQosReqs</w:t>
            </w:r>
          </w:p>
        </w:tc>
        <w:tc>
          <w:tcPr>
            <w:tcW w:w="1800" w:type="dxa"/>
          </w:tcPr>
          <w:p w14:paraId="22323B19" w14:textId="01285B68" w:rsidR="00846209" w:rsidRDefault="00846209" w:rsidP="00846209">
            <w:pPr>
              <w:pStyle w:val="TAL"/>
              <w:rPr>
                <w:lang w:eastAsia="zh-CN"/>
              </w:rPr>
            </w:pPr>
            <w:r>
              <w:t>array(AlternativeServiceRequirementsData)</w:t>
            </w:r>
          </w:p>
        </w:tc>
        <w:tc>
          <w:tcPr>
            <w:tcW w:w="360" w:type="dxa"/>
          </w:tcPr>
          <w:p w14:paraId="7C11E3CD" w14:textId="04475EEE" w:rsidR="00846209" w:rsidDel="00863728" w:rsidRDefault="00846209" w:rsidP="00846209">
            <w:pPr>
              <w:pStyle w:val="TAC"/>
              <w:rPr>
                <w:lang w:eastAsia="zh-CN"/>
              </w:rPr>
            </w:pPr>
            <w:r>
              <w:rPr>
                <w:rFonts w:hint="eastAsia"/>
                <w:lang w:eastAsia="zh-CN"/>
              </w:rPr>
              <w:t>C</w:t>
            </w:r>
          </w:p>
        </w:tc>
        <w:tc>
          <w:tcPr>
            <w:tcW w:w="1170" w:type="dxa"/>
          </w:tcPr>
          <w:p w14:paraId="555D38BE" w14:textId="41118224" w:rsidR="00846209" w:rsidDel="00863728" w:rsidRDefault="00846209" w:rsidP="00846209">
            <w:pPr>
              <w:pStyle w:val="TAC"/>
              <w:rPr>
                <w:lang w:eastAsia="zh-CN"/>
              </w:rPr>
            </w:pPr>
            <w:r>
              <w:rPr>
                <w:rFonts w:hint="eastAsia"/>
                <w:lang w:eastAsia="zh-CN"/>
              </w:rPr>
              <w:t>1</w:t>
            </w:r>
            <w:r>
              <w:rPr>
                <w:lang w:eastAsia="zh-CN"/>
              </w:rPr>
              <w:t>..N</w:t>
            </w:r>
          </w:p>
        </w:tc>
        <w:tc>
          <w:tcPr>
            <w:tcW w:w="3330" w:type="dxa"/>
          </w:tcPr>
          <w:p w14:paraId="7456A1DE" w14:textId="39D16140" w:rsidR="00846209" w:rsidRDefault="00846209" w:rsidP="00846209">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846209" w:rsidRDefault="00846209" w:rsidP="00846209">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33279B90" w:rsidR="00846209" w:rsidRDefault="00846209" w:rsidP="00846209">
            <w:pPr>
              <w:pStyle w:val="TAL"/>
              <w:rPr>
                <w:rFonts w:cs="Arial"/>
                <w:szCs w:val="18"/>
              </w:rPr>
            </w:pPr>
            <w:r>
              <w:rPr>
                <w:rFonts w:cs="Arial"/>
                <w:szCs w:val="18"/>
              </w:rPr>
              <w:t xml:space="preserve">Application service provider identity. </w:t>
            </w:r>
            <w:r>
              <w:t xml:space="preserve">It shall be included if </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4C9B1ED0"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0A56E43D" w14:textId="32782EC6" w:rsidR="005F3352" w:rsidRDefault="005F3352" w:rsidP="005F3352">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5F3352" w:rsidRDefault="005F3352" w:rsidP="005F3352">
            <w:pPr>
              <w:pStyle w:val="TAN"/>
            </w:pPr>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p>
          <w:p w14:paraId="42FBEEED"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6042AE98" w14:textId="5609D582" w:rsidR="005F3352" w:rsidRPr="00863728" w:rsidRDefault="005F3352" w:rsidP="005F3352">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1467" w:name="_Toc89295772"/>
      <w:bookmarkStart w:id="1468" w:name="_Toc94261485"/>
      <w:bookmarkStart w:id="1469" w:name="_Toc104199141"/>
      <w:bookmarkStart w:id="1470" w:name="_Toc104489577"/>
      <w:bookmarkStart w:id="1471" w:name="_Toc138762406"/>
      <w:r>
        <w:t>6.2.6.2.</w:t>
      </w:r>
      <w:r w:rsidR="005E4FD4">
        <w:t>5</w:t>
      </w:r>
      <w:r>
        <w:tab/>
        <w:t>Type EventsSubscReqDataRm</w:t>
      </w:r>
      <w:bookmarkEnd w:id="1467"/>
      <w:bookmarkEnd w:id="1468"/>
      <w:bookmarkEnd w:id="1469"/>
      <w:bookmarkEnd w:id="1470"/>
      <w:bookmarkEnd w:id="1471"/>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lastRenderedPageBreak/>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Heading5"/>
      </w:pPr>
      <w:bookmarkStart w:id="1472" w:name="_Toc28012463"/>
      <w:bookmarkStart w:id="1473" w:name="_Toc36038421"/>
      <w:bookmarkStart w:id="1474" w:name="_Toc45133691"/>
      <w:bookmarkStart w:id="1475" w:name="_Toc51762445"/>
      <w:bookmarkStart w:id="1476" w:name="_Toc59017017"/>
      <w:bookmarkStart w:id="1477" w:name="_Toc68168182"/>
      <w:bookmarkStart w:id="1478" w:name="_Toc89295773"/>
      <w:bookmarkStart w:id="1479" w:name="_Toc94261486"/>
      <w:bookmarkStart w:id="1480" w:name="_Toc104199142"/>
      <w:bookmarkStart w:id="1481" w:name="_Toc104489578"/>
      <w:bookmarkStart w:id="1482" w:name="_Toc138762407"/>
      <w:r>
        <w:t>6.2.6.2.</w:t>
      </w:r>
      <w:r w:rsidR="005E4FD4">
        <w:t>6</w:t>
      </w:r>
      <w:r>
        <w:tab/>
        <w:t>Type EventsNotification</w:t>
      </w:r>
      <w:bookmarkEnd w:id="1472"/>
      <w:bookmarkEnd w:id="1473"/>
      <w:bookmarkEnd w:id="1474"/>
      <w:bookmarkEnd w:id="1475"/>
      <w:bookmarkEnd w:id="1476"/>
      <w:bookmarkEnd w:id="1477"/>
      <w:bookmarkEnd w:id="1478"/>
      <w:bookmarkEnd w:id="1479"/>
      <w:bookmarkEnd w:id="1480"/>
      <w:bookmarkEnd w:id="1481"/>
      <w:bookmarkEnd w:id="148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Heading5"/>
      </w:pPr>
      <w:bookmarkStart w:id="1483" w:name="_Toc104199143"/>
      <w:bookmarkStart w:id="1484" w:name="_Toc104489579"/>
      <w:bookmarkStart w:id="1485" w:name="_Toc138762408"/>
      <w:r>
        <w:lastRenderedPageBreak/>
        <w:t>6.2.6.2.</w:t>
      </w:r>
      <w:r w:rsidR="00251BD2">
        <w:rPr>
          <w:lang w:eastAsia="zh-CN"/>
        </w:rPr>
        <w:t>7</w:t>
      </w:r>
      <w:r>
        <w:tab/>
        <w:t>Type EventNotification</w:t>
      </w:r>
      <w:bookmarkEnd w:id="1483"/>
      <w:bookmarkEnd w:id="1484"/>
      <w:bookmarkEnd w:id="1485"/>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Heading5"/>
      </w:pPr>
      <w:bookmarkStart w:id="1486" w:name="_Toc138762409"/>
      <w:r>
        <w:t>6.2.6.2.8</w:t>
      </w:r>
      <w:r>
        <w:tab/>
        <w:t>Type AdditionalInfoTsctsfQosTscac</w:t>
      </w:r>
      <w:bookmarkEnd w:id="1486"/>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5F3352">
      <w:pPr>
        <w:keepNext/>
        <w:keepLines/>
        <w:spacing w:before="60"/>
        <w:jc w:val="center"/>
        <w:rPr>
          <w:rFonts w:ascii="Arial" w:hAnsi="Arial"/>
          <w:b/>
        </w:rPr>
      </w:pPr>
      <w:r w:rsidRPr="003040BF">
        <w:rPr>
          <w:rFonts w:ascii="Arial" w:hAnsi="Arial"/>
          <w:b/>
        </w:rPr>
        <w:t>Table 6.2.6.2.</w:t>
      </w:r>
      <w:r>
        <w:rPr>
          <w:rFonts w:ascii="Arial" w:hAnsi="Arial"/>
          <w:b/>
        </w:rPr>
        <w:t>9</w:t>
      </w:r>
      <w:r w:rsidRPr="003040BF">
        <w:rPr>
          <w:rFonts w:ascii="Arial" w:hAnsi="Arial"/>
          <w:b/>
        </w:rPr>
        <w:t>-1: Definition of type Temporal</w:t>
      </w:r>
      <w:r>
        <w:rPr>
          <w:rFonts w:ascii="Arial" w:hAnsi="Arial"/>
          <w:b/>
        </w:rPr>
        <w:t>n</w:t>
      </w:r>
      <w:r w:rsidRPr="003040BF">
        <w:rPr>
          <w:rFonts w:ascii="Arial" w:hAnsi="Arial"/>
          <w:b/>
        </w:rPr>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062984">
        <w:trPr>
          <w:cantSplit/>
          <w:tblHeader/>
          <w:jc w:val="center"/>
        </w:trPr>
        <w:tc>
          <w:tcPr>
            <w:tcW w:w="1518" w:type="dxa"/>
            <w:shd w:val="clear" w:color="auto" w:fill="C0C0C0"/>
            <w:hideMark/>
          </w:tcPr>
          <w:p w14:paraId="4BDA466E" w14:textId="77777777" w:rsidR="005F3352" w:rsidRPr="003040BF" w:rsidRDefault="005F3352" w:rsidP="00062984">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062984">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062984">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062984">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062984">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062984">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5F3352" w:rsidRPr="003040BF" w14:paraId="7F16FD94" w14:textId="77777777" w:rsidTr="00062984">
        <w:trPr>
          <w:cantSplit/>
          <w:jc w:val="center"/>
        </w:trPr>
        <w:tc>
          <w:tcPr>
            <w:tcW w:w="1518" w:type="dxa"/>
          </w:tcPr>
          <w:p w14:paraId="5CEFA1A3" w14:textId="77777777" w:rsidR="005F3352" w:rsidRPr="003040BF" w:rsidRDefault="005F3352" w:rsidP="0006298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5F3352" w:rsidRPr="003040BF" w:rsidRDefault="005F3352" w:rsidP="00062984">
            <w:pPr>
              <w:keepNext/>
              <w:keepLines/>
              <w:spacing w:after="0"/>
              <w:rPr>
                <w:rFonts w:ascii="Arial" w:hAnsi="Arial"/>
                <w:sz w:val="18"/>
              </w:rPr>
            </w:pPr>
            <w:r w:rsidRPr="003040BF">
              <w:rPr>
                <w:rFonts w:ascii="Arial" w:hAnsi="Arial"/>
                <w:sz w:val="18"/>
              </w:rPr>
              <w:t>DateTime</w:t>
            </w:r>
          </w:p>
        </w:tc>
        <w:tc>
          <w:tcPr>
            <w:tcW w:w="425" w:type="dxa"/>
          </w:tcPr>
          <w:p w14:paraId="04453ACF" w14:textId="77777777" w:rsidR="005F3352" w:rsidRPr="003040BF" w:rsidRDefault="005F3352" w:rsidP="00062984">
            <w:pPr>
              <w:keepNext/>
              <w:keepLines/>
              <w:spacing w:after="0"/>
              <w:jc w:val="center"/>
              <w:rPr>
                <w:rFonts w:ascii="Arial" w:hAnsi="Arial"/>
                <w:sz w:val="18"/>
              </w:rPr>
            </w:pPr>
            <w:r w:rsidRPr="003040BF">
              <w:rPr>
                <w:rFonts w:ascii="Arial" w:hAnsi="Arial"/>
                <w:sz w:val="18"/>
              </w:rPr>
              <w:t>O</w:t>
            </w:r>
          </w:p>
        </w:tc>
        <w:tc>
          <w:tcPr>
            <w:tcW w:w="1134" w:type="dxa"/>
          </w:tcPr>
          <w:p w14:paraId="6EEDCF78" w14:textId="77777777" w:rsidR="005F3352" w:rsidRPr="003040BF" w:rsidRDefault="005F3352" w:rsidP="00062984">
            <w:pPr>
              <w:keepNext/>
              <w:keepLines/>
              <w:spacing w:after="0"/>
              <w:jc w:val="center"/>
              <w:rPr>
                <w:rFonts w:ascii="Arial" w:hAnsi="Arial"/>
                <w:sz w:val="18"/>
              </w:rPr>
            </w:pPr>
            <w:r w:rsidRPr="003040BF">
              <w:rPr>
                <w:rFonts w:ascii="Arial" w:hAnsi="Arial"/>
                <w:sz w:val="18"/>
              </w:rPr>
              <w:t>0..1</w:t>
            </w:r>
          </w:p>
        </w:tc>
        <w:tc>
          <w:tcPr>
            <w:tcW w:w="3402" w:type="dxa"/>
          </w:tcPr>
          <w:p w14:paraId="343D183E" w14:textId="77777777" w:rsidR="005F3352" w:rsidRDefault="005F3352" w:rsidP="00062984">
            <w:pPr>
              <w:keepNext/>
              <w:keepLines/>
              <w:spacing w:after="0"/>
              <w:rPr>
                <w:rFonts w:ascii="Arial" w:hAnsi="Arial" w:cs="Arial"/>
                <w:sz w:val="18"/>
                <w:szCs w:val="18"/>
              </w:rPr>
            </w:pPr>
            <w:r w:rsidRPr="003040BF">
              <w:rPr>
                <w:rFonts w:ascii="Arial" w:hAnsi="Arial" w:cs="Arial"/>
                <w:sz w:val="18"/>
                <w:szCs w:val="18"/>
              </w:rPr>
              <w:t>Indicates the time from which the traffic routing requirements cease to apply.</w:t>
            </w:r>
          </w:p>
          <w:p w14:paraId="26D7E0DC" w14:textId="77777777" w:rsidR="005F3352" w:rsidRDefault="005F3352" w:rsidP="00062984">
            <w:pPr>
              <w:keepNext/>
              <w:keepLines/>
              <w:spacing w:after="0"/>
              <w:rPr>
                <w:rFonts w:ascii="Arial" w:hAnsi="Arial" w:cs="Arial"/>
                <w:sz w:val="18"/>
                <w:szCs w:val="18"/>
              </w:rPr>
            </w:pPr>
          </w:p>
          <w:p w14:paraId="42DA25B3" w14:textId="77777777" w:rsidR="005F3352" w:rsidRPr="003040BF" w:rsidRDefault="005F3352" w:rsidP="0006298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traffic routing requirements do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5F3352" w:rsidRPr="003040BF" w:rsidRDefault="005F3352" w:rsidP="00062984">
            <w:pPr>
              <w:keepNext/>
              <w:keepLines/>
              <w:spacing w:after="0"/>
              <w:rPr>
                <w:rFonts w:ascii="Arial" w:hAnsi="Arial" w:cs="Arial"/>
                <w:sz w:val="18"/>
                <w:szCs w:val="18"/>
              </w:rPr>
            </w:pPr>
          </w:p>
        </w:tc>
      </w:tr>
      <w:tr w:rsidR="005F3352" w:rsidRPr="003040BF" w14:paraId="66E69673" w14:textId="77777777" w:rsidTr="00062984">
        <w:trPr>
          <w:cantSplit/>
          <w:jc w:val="center"/>
        </w:trPr>
        <w:tc>
          <w:tcPr>
            <w:tcW w:w="1518" w:type="dxa"/>
          </w:tcPr>
          <w:p w14:paraId="300B1BC4" w14:textId="77777777" w:rsidR="005F3352" w:rsidRPr="003040BF" w:rsidRDefault="005F3352" w:rsidP="0006298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5F3352" w:rsidRPr="003040BF" w:rsidRDefault="005F3352" w:rsidP="00062984">
            <w:pPr>
              <w:keepNext/>
              <w:keepLines/>
              <w:spacing w:after="0"/>
              <w:rPr>
                <w:rFonts w:ascii="Arial" w:hAnsi="Arial"/>
                <w:sz w:val="18"/>
              </w:rPr>
            </w:pPr>
            <w:r w:rsidRPr="003040BF">
              <w:rPr>
                <w:rFonts w:ascii="Arial" w:hAnsi="Arial"/>
                <w:sz w:val="18"/>
              </w:rPr>
              <w:t>DateTime</w:t>
            </w:r>
          </w:p>
        </w:tc>
        <w:tc>
          <w:tcPr>
            <w:tcW w:w="425" w:type="dxa"/>
          </w:tcPr>
          <w:p w14:paraId="4B240677" w14:textId="77777777" w:rsidR="005F3352" w:rsidRPr="003040BF" w:rsidRDefault="005F3352" w:rsidP="00062984">
            <w:pPr>
              <w:keepNext/>
              <w:keepLines/>
              <w:spacing w:after="0"/>
              <w:jc w:val="center"/>
              <w:rPr>
                <w:rFonts w:ascii="Arial" w:hAnsi="Arial"/>
                <w:sz w:val="18"/>
              </w:rPr>
            </w:pPr>
            <w:r w:rsidRPr="003040BF">
              <w:rPr>
                <w:rFonts w:ascii="Arial" w:hAnsi="Arial"/>
                <w:sz w:val="18"/>
              </w:rPr>
              <w:t>O</w:t>
            </w:r>
          </w:p>
        </w:tc>
        <w:tc>
          <w:tcPr>
            <w:tcW w:w="1134" w:type="dxa"/>
          </w:tcPr>
          <w:p w14:paraId="4018E550" w14:textId="77777777" w:rsidR="005F3352" w:rsidRPr="003040BF" w:rsidRDefault="005F3352" w:rsidP="00062984">
            <w:pPr>
              <w:keepNext/>
              <w:keepLines/>
              <w:spacing w:after="0"/>
              <w:jc w:val="center"/>
              <w:rPr>
                <w:rFonts w:ascii="Arial" w:hAnsi="Arial"/>
                <w:sz w:val="18"/>
              </w:rPr>
            </w:pPr>
            <w:r w:rsidRPr="003040BF">
              <w:rPr>
                <w:rFonts w:ascii="Arial" w:hAnsi="Arial"/>
                <w:sz w:val="18"/>
              </w:rPr>
              <w:t>0..1</w:t>
            </w:r>
          </w:p>
        </w:tc>
        <w:tc>
          <w:tcPr>
            <w:tcW w:w="3402" w:type="dxa"/>
          </w:tcPr>
          <w:p w14:paraId="1621FEFD" w14:textId="77777777" w:rsidR="005F3352" w:rsidRDefault="005F3352" w:rsidP="0006298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starting from which</w:t>
            </w:r>
            <w:r w:rsidRPr="003040BF">
              <w:rPr>
                <w:rFonts w:ascii="Arial" w:hAnsi="Arial" w:cs="Arial"/>
                <w:sz w:val="18"/>
                <w:szCs w:val="18"/>
              </w:rPr>
              <w:t xml:space="preserve"> the traffic routing requirements </w:t>
            </w:r>
            <w:r>
              <w:rPr>
                <w:rFonts w:ascii="Arial" w:hAnsi="Arial" w:cs="Arial"/>
                <w:sz w:val="18"/>
                <w:szCs w:val="18"/>
              </w:rPr>
              <w:t>start</w:t>
            </w:r>
            <w:r w:rsidRPr="003040BF">
              <w:rPr>
                <w:rFonts w:ascii="Arial" w:hAnsi="Arial" w:cs="Arial"/>
                <w:sz w:val="18"/>
                <w:szCs w:val="18"/>
              </w:rPr>
              <w:t xml:space="preserve"> to apply.</w:t>
            </w:r>
          </w:p>
          <w:p w14:paraId="313FE9FB" w14:textId="77777777" w:rsidR="005F3352" w:rsidRDefault="005F3352" w:rsidP="00062984">
            <w:pPr>
              <w:keepNext/>
              <w:keepLines/>
              <w:spacing w:after="0"/>
              <w:rPr>
                <w:rFonts w:ascii="Arial" w:hAnsi="Arial" w:cs="Arial"/>
                <w:sz w:val="18"/>
                <w:szCs w:val="18"/>
              </w:rPr>
            </w:pPr>
          </w:p>
          <w:p w14:paraId="7C001341" w14:textId="77777777" w:rsidR="005F3352" w:rsidRPr="003040BF" w:rsidRDefault="005F3352" w:rsidP="00062984">
            <w:pPr>
              <w:keepNext/>
              <w:keepLines/>
              <w:spacing w:after="0"/>
              <w:rPr>
                <w:rFonts w:ascii="Arial" w:hAnsi="Arial" w:cs="Arial"/>
                <w:sz w:val="18"/>
                <w:szCs w:val="18"/>
              </w:rPr>
            </w:pPr>
            <w:r w:rsidRPr="003040BF">
              <w:rPr>
                <w:rFonts w:ascii="Arial" w:hAnsi="Arial" w:cs="Arial"/>
                <w:sz w:val="18"/>
                <w:szCs w:val="18"/>
              </w:rPr>
              <w:t>The absence of this attribute indicates the traffic routing requirements apply immediately.</w:t>
            </w:r>
          </w:p>
        </w:tc>
        <w:tc>
          <w:tcPr>
            <w:tcW w:w="1690" w:type="dxa"/>
          </w:tcPr>
          <w:p w14:paraId="29EF92FC" w14:textId="77777777" w:rsidR="005F3352" w:rsidRPr="003040BF" w:rsidRDefault="005F3352" w:rsidP="0006298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Heading4"/>
        <w:rPr>
          <w:lang w:val="en-US"/>
        </w:rPr>
      </w:pPr>
      <w:bookmarkStart w:id="1487" w:name="_Toc89295774"/>
      <w:bookmarkStart w:id="1488" w:name="_Toc94261487"/>
      <w:bookmarkStart w:id="1489" w:name="_Toc104199144"/>
      <w:bookmarkStart w:id="1490" w:name="_Toc104489580"/>
      <w:bookmarkStart w:id="1491" w:name="_Toc138762410"/>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487"/>
      <w:bookmarkEnd w:id="1488"/>
      <w:bookmarkEnd w:id="1489"/>
      <w:bookmarkEnd w:id="1490"/>
      <w:bookmarkEnd w:id="1491"/>
    </w:p>
    <w:p w14:paraId="570D8449" w14:textId="77777777" w:rsidR="00626335" w:rsidRPr="00384E92" w:rsidRDefault="00626335" w:rsidP="00626335">
      <w:pPr>
        <w:pStyle w:val="Heading5"/>
      </w:pPr>
      <w:bookmarkStart w:id="1492" w:name="_Toc89295775"/>
      <w:bookmarkStart w:id="1493" w:name="_Toc94261488"/>
      <w:bookmarkStart w:id="1494" w:name="_Toc104199145"/>
      <w:bookmarkStart w:id="1495" w:name="_Toc104489581"/>
      <w:bookmarkStart w:id="1496" w:name="_Toc138762411"/>
      <w:r>
        <w:t>6.2.6.3.1</w:t>
      </w:r>
      <w:r w:rsidRPr="00384E92">
        <w:tab/>
        <w:t>Introduction</w:t>
      </w:r>
      <w:bookmarkEnd w:id="1492"/>
      <w:bookmarkEnd w:id="1493"/>
      <w:bookmarkEnd w:id="1494"/>
      <w:bookmarkEnd w:id="1495"/>
      <w:bookmarkEnd w:id="1496"/>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1497" w:name="_Toc89295776"/>
      <w:bookmarkStart w:id="1498" w:name="_Toc94261489"/>
      <w:bookmarkStart w:id="1499" w:name="_Toc104199146"/>
      <w:bookmarkStart w:id="1500" w:name="_Toc104489582"/>
      <w:bookmarkStart w:id="1501" w:name="_Toc138762412"/>
      <w:r>
        <w:t>6.2.6.3.2</w:t>
      </w:r>
      <w:r w:rsidRPr="00384E92">
        <w:tab/>
        <w:t>Simple data types</w:t>
      </w:r>
      <w:bookmarkEnd w:id="1497"/>
      <w:bookmarkEnd w:id="1498"/>
      <w:bookmarkEnd w:id="1499"/>
      <w:bookmarkEnd w:id="1500"/>
      <w:bookmarkEnd w:id="1501"/>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1502" w:name="_Toc89295777"/>
      <w:bookmarkStart w:id="1503" w:name="_Toc94261490"/>
      <w:bookmarkStart w:id="1504" w:name="_Toc104199147"/>
      <w:bookmarkStart w:id="1505" w:name="_Toc104489583"/>
      <w:bookmarkStart w:id="1506" w:name="_Toc138762413"/>
      <w:r>
        <w:t>6.2.6.3.3</w:t>
      </w:r>
      <w:r w:rsidRPr="00BC662F">
        <w:tab/>
        <w:t xml:space="preserve">Enumeration: </w:t>
      </w:r>
      <w:r>
        <w:t>TscEvent</w:t>
      </w:r>
      <w:bookmarkEnd w:id="1502"/>
      <w:bookmarkEnd w:id="1503"/>
      <w:bookmarkEnd w:id="1504"/>
      <w:bookmarkEnd w:id="1505"/>
      <w:bookmarkEnd w:id="1506"/>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1507" w:name="_Toc85723411"/>
      <w:bookmarkStart w:id="1508" w:name="_Toc85723862"/>
      <w:bookmarkStart w:id="1509" w:name="_Toc120797765"/>
      <w:bookmarkStart w:id="1510" w:name="_Toc138762414"/>
      <w:r w:rsidRPr="00057EF9">
        <w:t>6.2.6.4</w:t>
      </w:r>
      <w:r w:rsidRPr="00057EF9">
        <w:tab/>
      </w:r>
      <w:r>
        <w:t>D</w:t>
      </w:r>
      <w:r>
        <w:rPr>
          <w:rFonts w:hint="eastAsia"/>
        </w:rPr>
        <w:t>ata types</w:t>
      </w:r>
      <w:r>
        <w:t xml:space="preserve"> describing alternative data types or combinations of data types</w:t>
      </w:r>
      <w:bookmarkEnd w:id="1507"/>
      <w:bookmarkEnd w:id="1508"/>
      <w:bookmarkEnd w:id="1509"/>
      <w:bookmarkEnd w:id="1510"/>
    </w:p>
    <w:p w14:paraId="2563A801" w14:textId="77777777" w:rsidR="00057EF9" w:rsidRDefault="00057EF9" w:rsidP="00057EF9">
      <w:pPr>
        <w:pStyle w:val="Heading5"/>
      </w:pPr>
      <w:bookmarkStart w:id="1511" w:name="_Toc510696644"/>
      <w:bookmarkStart w:id="1512" w:name="_Toc35971439"/>
      <w:bookmarkStart w:id="1513" w:name="_Toc120797766"/>
      <w:bookmarkStart w:id="1514" w:name="_Toc138762415"/>
      <w:r>
        <w:t>6.2.6.4.1</w:t>
      </w:r>
      <w:r>
        <w:tab/>
        <w:t xml:space="preserve">Type: </w:t>
      </w:r>
      <w:bookmarkEnd w:id="1511"/>
      <w:bookmarkEnd w:id="1512"/>
      <w:bookmarkEnd w:id="1513"/>
      <w:r>
        <w:t>ProblemDetailsTsctsfQosTscac</w:t>
      </w:r>
      <w:bookmarkEnd w:id="1514"/>
    </w:p>
    <w:p w14:paraId="7B30E296" w14:textId="77777777" w:rsidR="00057EF9" w:rsidRDefault="00057EF9" w:rsidP="00057EF9">
      <w:pPr>
        <w:pStyle w:val="TH"/>
      </w:pPr>
      <w:r>
        <w:rPr>
          <w:noProof/>
        </w:rPr>
        <w:t>Table </w:t>
      </w:r>
      <w:r>
        <w:t xml:space="preserve">6.2.6.4.1-1: </w:t>
      </w:r>
      <w:bookmarkStart w:id="1515"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1515"/>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1516" w:name="_Toc89295778"/>
      <w:bookmarkStart w:id="1517" w:name="_Toc94261491"/>
      <w:bookmarkStart w:id="1518" w:name="_Toc104199148"/>
      <w:bookmarkStart w:id="1519" w:name="_Toc104489584"/>
      <w:bookmarkStart w:id="1520" w:name="_Toc138762416"/>
      <w:r>
        <w:t>6.2.7</w:t>
      </w:r>
      <w:r>
        <w:tab/>
        <w:t>Error Handling</w:t>
      </w:r>
      <w:bookmarkEnd w:id="1516"/>
      <w:bookmarkEnd w:id="1517"/>
      <w:bookmarkEnd w:id="1518"/>
      <w:bookmarkEnd w:id="1519"/>
      <w:bookmarkEnd w:id="1520"/>
    </w:p>
    <w:p w14:paraId="592D497B" w14:textId="77777777" w:rsidR="00E9110E" w:rsidRPr="00971458" w:rsidRDefault="00E9110E" w:rsidP="00E9110E">
      <w:pPr>
        <w:pStyle w:val="Heading4"/>
      </w:pPr>
      <w:bookmarkStart w:id="1521" w:name="_Toc89295779"/>
      <w:bookmarkStart w:id="1522" w:name="_Toc94261492"/>
      <w:bookmarkStart w:id="1523" w:name="_Toc104199149"/>
      <w:bookmarkStart w:id="1524" w:name="_Toc104489585"/>
      <w:bookmarkStart w:id="1525" w:name="_Toc138762417"/>
      <w:r w:rsidRPr="00971458">
        <w:t>6.</w:t>
      </w:r>
      <w:r>
        <w:t>2</w:t>
      </w:r>
      <w:r w:rsidRPr="00971458">
        <w:t>.7.1</w:t>
      </w:r>
      <w:r w:rsidRPr="00971458">
        <w:tab/>
        <w:t>General</w:t>
      </w:r>
      <w:bookmarkEnd w:id="1521"/>
      <w:bookmarkEnd w:id="1522"/>
      <w:bookmarkEnd w:id="1523"/>
      <w:bookmarkEnd w:id="1524"/>
      <w:bookmarkEnd w:id="1525"/>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1526" w:name="_Toc89295780"/>
      <w:bookmarkStart w:id="1527" w:name="_Toc94261493"/>
      <w:bookmarkStart w:id="1528" w:name="_Toc104199150"/>
      <w:bookmarkStart w:id="1529" w:name="_Toc104489586"/>
      <w:bookmarkStart w:id="1530" w:name="_Toc138762418"/>
      <w:r>
        <w:t>6.2</w:t>
      </w:r>
      <w:r w:rsidRPr="00971458">
        <w:t>.7.2</w:t>
      </w:r>
      <w:r w:rsidRPr="00971458">
        <w:tab/>
        <w:t>Protocol Errors</w:t>
      </w:r>
      <w:bookmarkEnd w:id="1526"/>
      <w:bookmarkEnd w:id="1527"/>
      <w:bookmarkEnd w:id="1528"/>
      <w:bookmarkEnd w:id="1529"/>
      <w:bookmarkEnd w:id="1530"/>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1531" w:name="_Toc89295781"/>
      <w:bookmarkStart w:id="1532" w:name="_Toc94261494"/>
      <w:bookmarkStart w:id="1533" w:name="_Toc104199151"/>
      <w:bookmarkStart w:id="1534" w:name="_Toc104489587"/>
      <w:bookmarkStart w:id="1535" w:name="_Toc138762419"/>
      <w:r>
        <w:t>6.2.7.3</w:t>
      </w:r>
      <w:r>
        <w:tab/>
        <w:t>Application Errors</w:t>
      </w:r>
      <w:bookmarkEnd w:id="1531"/>
      <w:bookmarkEnd w:id="1532"/>
      <w:bookmarkEnd w:id="1533"/>
      <w:bookmarkEnd w:id="1534"/>
      <w:bookmarkEnd w:id="1535"/>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Heading3"/>
        <w:rPr>
          <w:lang w:eastAsia="zh-CN"/>
        </w:rPr>
      </w:pPr>
      <w:bookmarkStart w:id="1536" w:name="_Toc89295782"/>
      <w:bookmarkStart w:id="1537" w:name="_Toc94261495"/>
      <w:bookmarkStart w:id="1538" w:name="_Toc104199152"/>
      <w:bookmarkStart w:id="1539" w:name="_Toc104489588"/>
      <w:bookmarkStart w:id="1540" w:name="_Toc138762420"/>
      <w:r>
        <w:t>6.2.8</w:t>
      </w:r>
      <w:r w:rsidRPr="0023018E">
        <w:rPr>
          <w:lang w:eastAsia="zh-CN"/>
        </w:rPr>
        <w:tab/>
        <w:t>Feature negotiation</w:t>
      </w:r>
      <w:bookmarkEnd w:id="1536"/>
      <w:bookmarkEnd w:id="1537"/>
      <w:bookmarkEnd w:id="1538"/>
      <w:bookmarkEnd w:id="1539"/>
      <w:bookmarkEnd w:id="1540"/>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4468ADF5" w:rsidR="005F3352" w:rsidDel="00D05155" w:rsidRDefault="005F3352" w:rsidP="005F3352">
            <w:pPr>
              <w:pStyle w:val="TAL"/>
            </w:pPr>
            <w:r w:rsidRPr="005F3352">
              <w:t>5</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52772E01" w14:textId="6A5D1F48" w:rsidR="005F3352" w:rsidRDefault="005F3352" w:rsidP="005F3352">
            <w:pPr>
              <w:pStyle w:val="TAL"/>
            </w:pPr>
            <w:r w:rsidRPr="00441F9A">
              <w:t>This feature indicates the support of</w:t>
            </w:r>
            <w:r>
              <w:t xml:space="preserve"> </w:t>
            </w:r>
            <w:r w:rsidRPr="00441F9A">
              <w:t>Generic Group Management, Exposure and Communication Enhancements</w:t>
            </w:r>
            <w:r>
              <w:rPr>
                <w:rFonts w:hint="eastAsia"/>
                <w:lang w:eastAsia="zh-CN"/>
              </w:rPr>
              <w:t>,</w:t>
            </w:r>
            <w:r>
              <w:rPr>
                <w:lang w:eastAsia="zh-CN"/>
              </w:rPr>
              <w:t xml:space="preserve"> e.g.</w:t>
            </w:r>
            <w:r>
              <w:t xml:space="preserve"> QoS requests for a UE or a group of UEs</w:t>
            </w:r>
            <w:r w:rsidRPr="00441F9A">
              <w:t>.</w:t>
            </w:r>
          </w:p>
        </w:tc>
      </w:tr>
    </w:tbl>
    <w:p w14:paraId="502BBA94" w14:textId="77777777" w:rsidR="00E9110E" w:rsidRDefault="00E9110E" w:rsidP="00E9110E"/>
    <w:p w14:paraId="38A1AECF" w14:textId="77777777" w:rsidR="00E9110E" w:rsidRPr="001E7573" w:rsidRDefault="00E9110E" w:rsidP="00E9110E">
      <w:pPr>
        <w:pStyle w:val="Heading3"/>
      </w:pPr>
      <w:bookmarkStart w:id="1541" w:name="_Toc89295783"/>
      <w:bookmarkStart w:id="1542" w:name="_Toc94261496"/>
      <w:bookmarkStart w:id="1543" w:name="_Toc104199153"/>
      <w:bookmarkStart w:id="1544" w:name="_Toc104489589"/>
      <w:bookmarkStart w:id="1545" w:name="_Toc138762421"/>
      <w:r>
        <w:t>6.2.9</w:t>
      </w:r>
      <w:r w:rsidRPr="001E7573">
        <w:tab/>
        <w:t>Security</w:t>
      </w:r>
      <w:bookmarkEnd w:id="1541"/>
      <w:bookmarkEnd w:id="1542"/>
      <w:bookmarkEnd w:id="1543"/>
      <w:bookmarkEnd w:id="1544"/>
      <w:bookmarkEnd w:id="1545"/>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1546" w:name="_Toc104199154"/>
      <w:bookmarkStart w:id="1547" w:name="_Toc104489590"/>
      <w:bookmarkStart w:id="1548" w:name="_Toc138762422"/>
      <w:r>
        <w:t>6.3</w:t>
      </w:r>
      <w:r>
        <w:tab/>
        <w:t>Ntsctsf_ASTI Service API</w:t>
      </w:r>
      <w:bookmarkEnd w:id="1546"/>
      <w:bookmarkEnd w:id="1547"/>
      <w:bookmarkEnd w:id="1548"/>
    </w:p>
    <w:p w14:paraId="3D1F7046" w14:textId="77777777" w:rsidR="000A047E" w:rsidRDefault="000A047E" w:rsidP="000A047E">
      <w:pPr>
        <w:pStyle w:val="Heading3"/>
      </w:pPr>
      <w:bookmarkStart w:id="1549" w:name="_Toc104199155"/>
      <w:bookmarkStart w:id="1550" w:name="_Toc104489591"/>
      <w:bookmarkStart w:id="1551" w:name="_Toc138762423"/>
      <w:r>
        <w:t>6.3.1</w:t>
      </w:r>
      <w:r>
        <w:tab/>
        <w:t>Introduction</w:t>
      </w:r>
      <w:bookmarkEnd w:id="1549"/>
      <w:bookmarkEnd w:id="1550"/>
      <w:bookmarkEnd w:id="1551"/>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77777777"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D137BA">
        <w:rPr>
          <w:noProof/>
        </w:rPr>
        <w:t xml:space="preserv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1552" w:name="_Toc104199156"/>
      <w:bookmarkStart w:id="1553" w:name="_Toc104489592"/>
      <w:bookmarkStart w:id="1554" w:name="_Toc138762424"/>
      <w:r>
        <w:t>6.3.2</w:t>
      </w:r>
      <w:r>
        <w:tab/>
        <w:t>Usage of HTTP</w:t>
      </w:r>
      <w:bookmarkEnd w:id="1552"/>
      <w:bookmarkEnd w:id="1553"/>
      <w:bookmarkEnd w:id="1554"/>
    </w:p>
    <w:p w14:paraId="6C94B434" w14:textId="77777777" w:rsidR="000A047E" w:rsidRPr="000C5200" w:rsidRDefault="000A047E" w:rsidP="000A047E">
      <w:pPr>
        <w:pStyle w:val="Heading4"/>
      </w:pPr>
      <w:bookmarkStart w:id="1555" w:name="_Toc104199157"/>
      <w:bookmarkStart w:id="1556" w:name="_Toc104489593"/>
      <w:bookmarkStart w:id="1557" w:name="_Toc138762425"/>
      <w:r>
        <w:t>6.3.2.1</w:t>
      </w:r>
      <w:r>
        <w:tab/>
        <w:t>General</w:t>
      </w:r>
      <w:bookmarkEnd w:id="1555"/>
      <w:bookmarkEnd w:id="1556"/>
      <w:bookmarkEnd w:id="1557"/>
    </w:p>
    <w:p w14:paraId="1FD216D2" w14:textId="77777777" w:rsidR="000A047E" w:rsidRPr="00986E88" w:rsidRDefault="000A047E" w:rsidP="000A047E">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86D1A04" w14:textId="77777777" w:rsidR="000A047E" w:rsidRPr="00986E88" w:rsidRDefault="000A047E" w:rsidP="000A047E">
      <w:pPr>
        <w:rPr>
          <w:noProof/>
        </w:rPr>
      </w:pPr>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p>
    <w:p w14:paraId="5C8BCF43" w14:textId="77777777" w:rsidR="000A047E" w:rsidRPr="000C5200" w:rsidRDefault="000A047E" w:rsidP="000A047E">
      <w:pPr>
        <w:pStyle w:val="Heading4"/>
      </w:pPr>
      <w:bookmarkStart w:id="1558" w:name="_Toc104199158"/>
      <w:bookmarkStart w:id="1559" w:name="_Toc104489594"/>
      <w:bookmarkStart w:id="1560" w:name="_Toc138762426"/>
      <w:r>
        <w:t>6.3.2.2</w:t>
      </w:r>
      <w:r>
        <w:tab/>
        <w:t>HTTP standard headers</w:t>
      </w:r>
      <w:bookmarkEnd w:id="1558"/>
      <w:bookmarkEnd w:id="1559"/>
      <w:bookmarkEnd w:id="1560"/>
    </w:p>
    <w:p w14:paraId="7A9B25F0" w14:textId="77777777" w:rsidR="000A047E" w:rsidRDefault="000A047E" w:rsidP="000A047E">
      <w:pPr>
        <w:pStyle w:val="Heading5"/>
        <w:rPr>
          <w:lang w:eastAsia="zh-CN"/>
        </w:rPr>
      </w:pPr>
      <w:bookmarkStart w:id="1561" w:name="_Toc104199159"/>
      <w:bookmarkStart w:id="1562" w:name="_Toc104489595"/>
      <w:bookmarkStart w:id="1563" w:name="_Toc138762427"/>
      <w:r>
        <w:t>6.3.2.2.1</w:t>
      </w:r>
      <w:r>
        <w:rPr>
          <w:rFonts w:hint="eastAsia"/>
          <w:lang w:eastAsia="zh-CN"/>
        </w:rPr>
        <w:tab/>
      </w:r>
      <w:r>
        <w:rPr>
          <w:lang w:eastAsia="zh-CN"/>
        </w:rPr>
        <w:t>General</w:t>
      </w:r>
      <w:bookmarkEnd w:id="1561"/>
      <w:bookmarkEnd w:id="1562"/>
      <w:bookmarkEnd w:id="1563"/>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1564" w:name="_Toc104199160"/>
      <w:bookmarkStart w:id="1565" w:name="_Toc104489596"/>
      <w:bookmarkStart w:id="1566" w:name="_Toc138762428"/>
      <w:r>
        <w:t>6.3.2.2.2</w:t>
      </w:r>
      <w:r>
        <w:tab/>
        <w:t>Content type</w:t>
      </w:r>
      <w:bookmarkEnd w:id="1564"/>
      <w:bookmarkEnd w:id="1565"/>
      <w:bookmarkEnd w:id="1566"/>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7777777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6D37FF5C" w14:textId="77777777" w:rsidR="000A047E" w:rsidRPr="000C5200" w:rsidRDefault="000A047E" w:rsidP="000A047E">
      <w:pPr>
        <w:pStyle w:val="Heading4"/>
      </w:pPr>
      <w:bookmarkStart w:id="1567" w:name="_Toc104199161"/>
      <w:bookmarkStart w:id="1568" w:name="_Toc104489597"/>
      <w:bookmarkStart w:id="1569" w:name="_Toc138762429"/>
      <w:r>
        <w:t>6.3.2.3</w:t>
      </w:r>
      <w:r>
        <w:tab/>
        <w:t>HTTP custom headers</w:t>
      </w:r>
      <w:bookmarkEnd w:id="1567"/>
      <w:bookmarkEnd w:id="1568"/>
      <w:bookmarkEnd w:id="1569"/>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1570" w:name="_Toc104199162"/>
      <w:bookmarkStart w:id="1571" w:name="_Toc104489598"/>
      <w:bookmarkStart w:id="1572" w:name="_Toc138762430"/>
      <w:r>
        <w:t>6.3.3</w:t>
      </w:r>
      <w:r>
        <w:tab/>
        <w:t>Resources</w:t>
      </w:r>
      <w:bookmarkEnd w:id="1570"/>
      <w:bookmarkEnd w:id="1571"/>
      <w:bookmarkEnd w:id="1572"/>
    </w:p>
    <w:p w14:paraId="1290669C" w14:textId="77777777" w:rsidR="000A047E" w:rsidRDefault="000A047E" w:rsidP="000A047E">
      <w:pPr>
        <w:pStyle w:val="Heading4"/>
      </w:pPr>
      <w:bookmarkStart w:id="1573" w:name="_Toc104199163"/>
      <w:bookmarkStart w:id="1574" w:name="_Toc104489599"/>
      <w:bookmarkStart w:id="1575" w:name="_Toc138762431"/>
      <w:r>
        <w:t>6.3.3.1</w:t>
      </w:r>
      <w:r>
        <w:tab/>
        <w:t>Overview</w:t>
      </w:r>
      <w:bookmarkEnd w:id="1573"/>
      <w:bookmarkEnd w:id="1574"/>
      <w:bookmarkEnd w:id="1575"/>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749375000"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0A047E" w:rsidRPr="00B54FF5" w14:paraId="3118658C" w14:textId="77777777" w:rsidTr="00743D85">
        <w:trPr>
          <w:jc w:val="center"/>
        </w:trPr>
        <w:tc>
          <w:tcPr>
            <w:tcW w:w="969" w:type="pct"/>
            <w:vMerge w:val="restart"/>
            <w:vAlign w:val="center"/>
          </w:tcPr>
          <w:p w14:paraId="14A80C25" w14:textId="77777777" w:rsidR="000A047E" w:rsidRPr="0016361A" w:rsidRDefault="000A047E" w:rsidP="00D62A29">
            <w:pPr>
              <w:pStyle w:val="TAL"/>
            </w:pPr>
            <w:r>
              <w:rPr>
                <w:lang w:eastAsia="zh-CN"/>
              </w:rPr>
              <w:t>ASTI Configurations</w:t>
            </w:r>
          </w:p>
        </w:tc>
        <w:tc>
          <w:tcPr>
            <w:tcW w:w="1569" w:type="pct"/>
            <w:vAlign w:val="center"/>
          </w:tcPr>
          <w:p w14:paraId="0DE69F1E" w14:textId="77777777" w:rsidR="000A047E" w:rsidRPr="0016361A" w:rsidRDefault="000A047E" w:rsidP="00D62A29">
            <w:pPr>
              <w:pStyle w:val="TAL"/>
            </w:pPr>
            <w:r>
              <w:rPr>
                <w:rFonts w:hint="eastAsia"/>
                <w:lang w:eastAsia="zh-CN"/>
              </w:rPr>
              <w:t>/</w:t>
            </w:r>
            <w:r>
              <w:rPr>
                <w:lang w:eastAsia="zh-CN"/>
              </w:rPr>
              <w:t>configurations/</w:t>
            </w:r>
          </w:p>
        </w:tc>
        <w:tc>
          <w:tcPr>
            <w:tcW w:w="598" w:type="pct"/>
            <w:vAlign w:val="center"/>
          </w:tcPr>
          <w:p w14:paraId="6372F3CD" w14:textId="77777777" w:rsidR="000A047E" w:rsidRDefault="000A047E" w:rsidP="00D62A29">
            <w:pPr>
              <w:pStyle w:val="TAL"/>
            </w:pPr>
            <w:r>
              <w:rPr>
                <w:rFonts w:hint="eastAsia"/>
                <w:lang w:eastAsia="zh-CN"/>
              </w:rPr>
              <w:t>P</w:t>
            </w:r>
            <w:r>
              <w:rPr>
                <w:lang w:eastAsia="zh-CN"/>
              </w:rPr>
              <w:t>OST</w:t>
            </w:r>
          </w:p>
        </w:tc>
        <w:tc>
          <w:tcPr>
            <w:tcW w:w="1864" w:type="pct"/>
            <w:vAlign w:val="center"/>
          </w:tcPr>
          <w:p w14:paraId="4BFFD843" w14:textId="77777777" w:rsidR="000A047E" w:rsidRDefault="000A047E" w:rsidP="00D62A29">
            <w:pPr>
              <w:pStyle w:val="TAL"/>
              <w:rPr>
                <w:lang w:eastAsia="zh-CN"/>
              </w:rPr>
            </w:pPr>
            <w:r>
              <w:rPr>
                <w:lang w:eastAsia="zh-CN"/>
              </w:rPr>
              <w:t>Create a new</w:t>
            </w:r>
            <w:r>
              <w:t xml:space="preserve"> configuration of the 5G access stratum time distribution.</w:t>
            </w:r>
          </w:p>
        </w:tc>
      </w:tr>
      <w:tr w:rsidR="000A047E" w:rsidRPr="00B54FF5" w14:paraId="67213C0B" w14:textId="77777777" w:rsidTr="00743D85">
        <w:trPr>
          <w:jc w:val="center"/>
        </w:trPr>
        <w:tc>
          <w:tcPr>
            <w:tcW w:w="969" w:type="pct"/>
            <w:vMerge/>
            <w:vAlign w:val="center"/>
          </w:tcPr>
          <w:p w14:paraId="0FFC7238" w14:textId="77777777" w:rsidR="000A047E" w:rsidRPr="0016361A" w:rsidRDefault="000A047E" w:rsidP="00D62A29">
            <w:pPr>
              <w:pStyle w:val="TAL"/>
            </w:pPr>
          </w:p>
        </w:tc>
        <w:tc>
          <w:tcPr>
            <w:tcW w:w="1569" w:type="pct"/>
            <w:vAlign w:val="center"/>
          </w:tcPr>
          <w:p w14:paraId="62B69752" w14:textId="77777777" w:rsidR="000A047E" w:rsidRPr="0016361A" w:rsidRDefault="000A047E" w:rsidP="00D62A29">
            <w:pPr>
              <w:pStyle w:val="TAL"/>
            </w:pPr>
            <w:r>
              <w:t>configurations/retrieve</w:t>
            </w:r>
          </w:p>
        </w:tc>
        <w:tc>
          <w:tcPr>
            <w:tcW w:w="598" w:type="pct"/>
            <w:vAlign w:val="center"/>
          </w:tcPr>
          <w:p w14:paraId="11D821D9" w14:textId="77777777" w:rsidR="000A047E" w:rsidRDefault="000A047E" w:rsidP="00D62A29">
            <w:pPr>
              <w:pStyle w:val="TAL"/>
              <w:rPr>
                <w:lang w:eastAsia="zh-CN"/>
              </w:rPr>
            </w:pPr>
            <w:r>
              <w:rPr>
                <w:lang w:eastAsia="zh-CN"/>
              </w:rPr>
              <w:t>retrieve</w:t>
            </w:r>
          </w:p>
          <w:p w14:paraId="2B973B61" w14:textId="77777777" w:rsidR="000A047E" w:rsidRDefault="000A047E" w:rsidP="00D62A29">
            <w:pPr>
              <w:pStyle w:val="TAL"/>
              <w:rPr>
                <w:lang w:eastAsia="zh-CN"/>
              </w:rPr>
            </w:pPr>
            <w:r>
              <w:rPr>
                <w:lang w:eastAsia="zh-CN"/>
              </w:rPr>
              <w:t>(POST)</w:t>
            </w:r>
          </w:p>
        </w:tc>
        <w:tc>
          <w:tcPr>
            <w:tcW w:w="1864" w:type="pct"/>
            <w:vAlign w:val="center"/>
          </w:tcPr>
          <w:p w14:paraId="63CDBEE5" w14:textId="77777777" w:rsidR="000A047E" w:rsidRDefault="000A047E" w:rsidP="00D62A29">
            <w:pPr>
              <w:pStyle w:val="TAL"/>
            </w:pPr>
            <w:r>
              <w:t>Request the status of the access stratum time distribution for a list of UEs.</w:t>
            </w:r>
          </w:p>
        </w:tc>
      </w:tr>
      <w:tr w:rsidR="000A047E" w:rsidRPr="00B54FF5" w14:paraId="26F870F3" w14:textId="77777777" w:rsidTr="00743D85">
        <w:trPr>
          <w:jc w:val="center"/>
        </w:trPr>
        <w:tc>
          <w:tcPr>
            <w:tcW w:w="969" w:type="pct"/>
            <w:vMerge w:val="restart"/>
            <w:vAlign w:val="center"/>
          </w:tcPr>
          <w:p w14:paraId="01095E92" w14:textId="77777777" w:rsidR="000A047E" w:rsidRPr="0016361A" w:rsidRDefault="000A047E" w:rsidP="00D62A29">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0A047E" w:rsidRPr="0016361A" w:rsidRDefault="000A047E" w:rsidP="00D62A29">
            <w:pPr>
              <w:pStyle w:val="TAL"/>
            </w:pPr>
            <w:r>
              <w:rPr>
                <w:rFonts w:hint="eastAsia"/>
                <w:lang w:eastAsia="zh-CN"/>
              </w:rPr>
              <w:t>/</w:t>
            </w:r>
            <w:r>
              <w:rPr>
                <w:lang w:eastAsia="zh-CN"/>
              </w:rPr>
              <w:t>configurations/{configId}</w:t>
            </w:r>
          </w:p>
        </w:tc>
        <w:tc>
          <w:tcPr>
            <w:tcW w:w="598" w:type="pct"/>
            <w:vAlign w:val="center"/>
          </w:tcPr>
          <w:p w14:paraId="768B7E90" w14:textId="67374506" w:rsidR="000A047E" w:rsidRDefault="00E04EF6" w:rsidP="00D62A29">
            <w:pPr>
              <w:pStyle w:val="TAL"/>
            </w:pPr>
            <w:r>
              <w:rPr>
                <w:lang w:eastAsia="zh-CN"/>
              </w:rPr>
              <w:t>PUT</w:t>
            </w:r>
          </w:p>
        </w:tc>
        <w:tc>
          <w:tcPr>
            <w:tcW w:w="1864" w:type="pct"/>
            <w:vAlign w:val="center"/>
          </w:tcPr>
          <w:p w14:paraId="608344EF" w14:textId="77777777" w:rsidR="000A047E" w:rsidRDefault="000A047E" w:rsidP="00D62A29">
            <w:pPr>
              <w:pStyle w:val="TAL"/>
              <w:rPr>
                <w:lang w:eastAsia="zh-CN"/>
              </w:rPr>
            </w:pPr>
            <w:r>
              <w:t>Request to update the 5G access stratum time distribution configuration.</w:t>
            </w:r>
          </w:p>
        </w:tc>
      </w:tr>
      <w:tr w:rsidR="000A047E" w:rsidRPr="00B54FF5" w14:paraId="59D4358F" w14:textId="77777777" w:rsidTr="00743D85">
        <w:trPr>
          <w:jc w:val="center"/>
        </w:trPr>
        <w:tc>
          <w:tcPr>
            <w:tcW w:w="969" w:type="pct"/>
            <w:vMerge/>
            <w:vAlign w:val="center"/>
          </w:tcPr>
          <w:p w14:paraId="2411D1E0" w14:textId="77777777" w:rsidR="000A047E" w:rsidRPr="0016361A" w:rsidRDefault="000A047E" w:rsidP="00D62A29">
            <w:pPr>
              <w:pStyle w:val="TAL"/>
            </w:pPr>
          </w:p>
        </w:tc>
        <w:tc>
          <w:tcPr>
            <w:tcW w:w="1569" w:type="pct"/>
            <w:vMerge/>
            <w:vAlign w:val="center"/>
          </w:tcPr>
          <w:p w14:paraId="5AAD4FAC" w14:textId="77777777" w:rsidR="000A047E" w:rsidRPr="0016361A" w:rsidRDefault="000A047E" w:rsidP="00D62A29">
            <w:pPr>
              <w:pStyle w:val="TAL"/>
            </w:pPr>
          </w:p>
        </w:tc>
        <w:tc>
          <w:tcPr>
            <w:tcW w:w="598" w:type="pct"/>
            <w:vAlign w:val="center"/>
          </w:tcPr>
          <w:p w14:paraId="45D65665" w14:textId="77777777" w:rsidR="000A047E" w:rsidRDefault="000A047E" w:rsidP="00D62A29">
            <w:pPr>
              <w:pStyle w:val="TAL"/>
            </w:pPr>
            <w:r>
              <w:rPr>
                <w:rFonts w:hint="eastAsia"/>
                <w:lang w:eastAsia="zh-CN"/>
              </w:rPr>
              <w:t>D</w:t>
            </w:r>
            <w:r>
              <w:rPr>
                <w:lang w:eastAsia="zh-CN"/>
              </w:rPr>
              <w:t>ELETE</w:t>
            </w:r>
          </w:p>
        </w:tc>
        <w:tc>
          <w:tcPr>
            <w:tcW w:w="1864" w:type="pct"/>
            <w:vAlign w:val="center"/>
          </w:tcPr>
          <w:p w14:paraId="4ABD4386" w14:textId="77777777" w:rsidR="000A047E" w:rsidRDefault="000A047E" w:rsidP="00D62A29">
            <w:pPr>
              <w:pStyle w:val="TAL"/>
              <w:rPr>
                <w:lang w:eastAsia="zh-CN"/>
              </w:rPr>
            </w:pPr>
            <w:r>
              <w:t>Request to delete the 5G access stratum time distribution configuration.</w:t>
            </w:r>
          </w:p>
        </w:tc>
      </w:tr>
    </w:tbl>
    <w:p w14:paraId="3D178C89" w14:textId="77777777" w:rsidR="000A047E" w:rsidRPr="00384E92" w:rsidRDefault="000A047E" w:rsidP="000A047E"/>
    <w:p w14:paraId="4B773897" w14:textId="77777777" w:rsidR="000A047E" w:rsidRDefault="000A047E" w:rsidP="000A047E">
      <w:pPr>
        <w:pStyle w:val="Heading4"/>
      </w:pPr>
      <w:bookmarkStart w:id="1576" w:name="_Toc104199164"/>
      <w:bookmarkStart w:id="1577" w:name="_Toc104489600"/>
      <w:bookmarkStart w:id="1578" w:name="_Toc138762432"/>
      <w:r>
        <w:t>6.3.3.2</w:t>
      </w:r>
      <w:r>
        <w:tab/>
        <w:t xml:space="preserve">Resource: </w:t>
      </w:r>
      <w:r>
        <w:rPr>
          <w:lang w:eastAsia="zh-CN"/>
        </w:rPr>
        <w:t>ASTI Configurations</w:t>
      </w:r>
      <w:bookmarkEnd w:id="1576"/>
      <w:bookmarkEnd w:id="1577"/>
      <w:bookmarkEnd w:id="1578"/>
    </w:p>
    <w:p w14:paraId="37C2C402" w14:textId="77777777" w:rsidR="000A047E" w:rsidRDefault="000A047E" w:rsidP="000A047E">
      <w:pPr>
        <w:pStyle w:val="Heading5"/>
      </w:pPr>
      <w:bookmarkStart w:id="1579" w:name="_Toc104199165"/>
      <w:bookmarkStart w:id="1580" w:name="_Toc104489601"/>
      <w:bookmarkStart w:id="1581" w:name="_Toc138762433"/>
      <w:r>
        <w:t>6.3.3.2.1</w:t>
      </w:r>
      <w:r>
        <w:tab/>
        <w:t>Description</w:t>
      </w:r>
      <w:bookmarkEnd w:id="1579"/>
      <w:bookmarkEnd w:id="1580"/>
      <w:bookmarkEnd w:id="158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1582" w:name="_Toc104199166"/>
      <w:bookmarkStart w:id="1583" w:name="_Toc104489602"/>
      <w:bookmarkStart w:id="1584" w:name="_Toc138762434"/>
      <w:r>
        <w:t>6.3.3.2.2</w:t>
      </w:r>
      <w:r>
        <w:tab/>
        <w:t>Resource Definition</w:t>
      </w:r>
      <w:bookmarkEnd w:id="1582"/>
      <w:bookmarkEnd w:id="1583"/>
      <w:bookmarkEnd w:id="1584"/>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1585" w:name="_Toc104199167"/>
      <w:bookmarkStart w:id="1586" w:name="_Toc104489603"/>
      <w:bookmarkStart w:id="1587" w:name="_Toc138762435"/>
      <w:r>
        <w:lastRenderedPageBreak/>
        <w:t>6.3.3.2.3</w:t>
      </w:r>
      <w:r>
        <w:tab/>
        <w:t>Resource Standard Methods</w:t>
      </w:r>
      <w:bookmarkEnd w:id="1585"/>
      <w:bookmarkEnd w:id="1586"/>
      <w:bookmarkEnd w:id="1587"/>
    </w:p>
    <w:p w14:paraId="0F1C6FEA" w14:textId="77777777" w:rsidR="000A047E" w:rsidRPr="00384E92" w:rsidRDefault="000A047E" w:rsidP="000A047E">
      <w:pPr>
        <w:pStyle w:val="Heading6"/>
      </w:pPr>
      <w:bookmarkStart w:id="1588" w:name="_Toc104199168"/>
      <w:bookmarkStart w:id="1589" w:name="_Toc104489604"/>
      <w:bookmarkStart w:id="1590" w:name="_Toc138762436"/>
      <w:r>
        <w:t>6.3.3.2.3</w:t>
      </w:r>
      <w:r w:rsidRPr="00384E92">
        <w:t>.1</w:t>
      </w:r>
      <w:r w:rsidRPr="00384E92">
        <w:tab/>
      </w:r>
      <w:r>
        <w:t>POST</w:t>
      </w:r>
      <w:bookmarkEnd w:id="1588"/>
      <w:bookmarkEnd w:id="1589"/>
      <w:bookmarkEnd w:id="1590"/>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285C4EE7" w14:textId="77777777" w:rsidR="000A047E" w:rsidRPr="001769FF" w:rsidRDefault="000A047E" w:rsidP="000A047E">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A047E" w:rsidRPr="00B54FF5" w14:paraId="2925D277" w14:textId="77777777" w:rsidTr="00743D85">
        <w:trPr>
          <w:jc w:val="center"/>
        </w:trPr>
        <w:tc>
          <w:tcPr>
            <w:tcW w:w="825" w:type="pct"/>
            <w:tcBorders>
              <w:bottom w:val="single" w:sz="6" w:space="0" w:color="auto"/>
            </w:tcBorders>
            <w:shd w:val="clear" w:color="auto" w:fill="C0C0C0"/>
          </w:tcPr>
          <w:p w14:paraId="784BCB48" w14:textId="77777777" w:rsidR="000A047E" w:rsidRPr="0016361A" w:rsidRDefault="000A047E" w:rsidP="00D62A29">
            <w:pPr>
              <w:pStyle w:val="TAH"/>
            </w:pPr>
            <w:r w:rsidRPr="0016361A">
              <w:t>Data type</w:t>
            </w:r>
          </w:p>
        </w:tc>
        <w:tc>
          <w:tcPr>
            <w:tcW w:w="225" w:type="pct"/>
            <w:tcBorders>
              <w:bottom w:val="single" w:sz="6" w:space="0" w:color="auto"/>
            </w:tcBorders>
            <w:shd w:val="clear" w:color="auto" w:fill="C0C0C0"/>
          </w:tcPr>
          <w:p w14:paraId="0EC2816B" w14:textId="77777777" w:rsidR="000A047E" w:rsidRPr="0016361A" w:rsidRDefault="000A047E" w:rsidP="00D62A29">
            <w:pPr>
              <w:pStyle w:val="TAH"/>
            </w:pPr>
            <w:r w:rsidRPr="0016361A">
              <w:t>P</w:t>
            </w:r>
          </w:p>
        </w:tc>
        <w:tc>
          <w:tcPr>
            <w:tcW w:w="649" w:type="pct"/>
            <w:tcBorders>
              <w:bottom w:val="single" w:sz="6" w:space="0" w:color="auto"/>
            </w:tcBorders>
            <w:shd w:val="clear" w:color="auto" w:fill="C0C0C0"/>
          </w:tcPr>
          <w:p w14:paraId="56EBADE0" w14:textId="77777777" w:rsidR="000A047E" w:rsidRPr="0016361A" w:rsidRDefault="000A047E" w:rsidP="00D62A29">
            <w:pPr>
              <w:pStyle w:val="TAH"/>
            </w:pPr>
            <w:r w:rsidRPr="0016361A">
              <w:t>Cardinality</w:t>
            </w:r>
          </w:p>
        </w:tc>
        <w:tc>
          <w:tcPr>
            <w:tcW w:w="583" w:type="pct"/>
            <w:tcBorders>
              <w:bottom w:val="single" w:sz="6" w:space="0" w:color="auto"/>
            </w:tcBorders>
            <w:shd w:val="clear" w:color="auto" w:fill="C0C0C0"/>
          </w:tcPr>
          <w:p w14:paraId="2A7A5992" w14:textId="77777777" w:rsidR="000A047E" w:rsidRPr="0016361A" w:rsidRDefault="000A047E" w:rsidP="00D62A29">
            <w:pPr>
              <w:pStyle w:val="TAH"/>
            </w:pPr>
            <w:r w:rsidRPr="0016361A">
              <w:t>Response</w:t>
            </w:r>
          </w:p>
          <w:p w14:paraId="32CAFECC" w14:textId="77777777" w:rsidR="000A047E" w:rsidRPr="0016361A" w:rsidRDefault="000A047E" w:rsidP="00D62A29">
            <w:pPr>
              <w:pStyle w:val="TAH"/>
            </w:pPr>
            <w:r w:rsidRPr="0016361A">
              <w:t>codes</w:t>
            </w:r>
          </w:p>
        </w:tc>
        <w:tc>
          <w:tcPr>
            <w:tcW w:w="2718" w:type="pct"/>
            <w:tcBorders>
              <w:bottom w:val="single" w:sz="6" w:space="0" w:color="auto"/>
            </w:tcBorders>
            <w:shd w:val="clear" w:color="auto" w:fill="C0C0C0"/>
          </w:tcPr>
          <w:p w14:paraId="309D99E6" w14:textId="77777777" w:rsidR="000A047E" w:rsidRPr="0016361A" w:rsidRDefault="000A047E" w:rsidP="00D62A29">
            <w:pPr>
              <w:pStyle w:val="TAH"/>
            </w:pPr>
            <w:r w:rsidRPr="0016361A">
              <w:t>Description</w:t>
            </w:r>
          </w:p>
        </w:tc>
      </w:tr>
      <w:tr w:rsidR="000A047E" w:rsidRPr="00B54FF5" w14:paraId="3BA1FB09" w14:textId="77777777" w:rsidTr="00743D85">
        <w:trPr>
          <w:jc w:val="center"/>
        </w:trPr>
        <w:tc>
          <w:tcPr>
            <w:tcW w:w="825" w:type="pct"/>
            <w:tcBorders>
              <w:top w:val="single" w:sz="6" w:space="0" w:color="auto"/>
            </w:tcBorders>
            <w:shd w:val="clear" w:color="auto" w:fill="auto"/>
          </w:tcPr>
          <w:p w14:paraId="2B07E4C4" w14:textId="77777777" w:rsidR="000A047E" w:rsidRPr="0016361A" w:rsidRDefault="000A047E" w:rsidP="00D62A29">
            <w:pPr>
              <w:pStyle w:val="TAL"/>
            </w:pPr>
            <w:r>
              <w:t>AccessTimeDistributionData</w:t>
            </w:r>
          </w:p>
        </w:tc>
        <w:tc>
          <w:tcPr>
            <w:tcW w:w="225" w:type="pct"/>
            <w:tcBorders>
              <w:top w:val="single" w:sz="6" w:space="0" w:color="auto"/>
            </w:tcBorders>
          </w:tcPr>
          <w:p w14:paraId="68DFFC42" w14:textId="77777777" w:rsidR="000A047E" w:rsidRPr="0016361A" w:rsidRDefault="000A047E" w:rsidP="00D62A29">
            <w:pPr>
              <w:pStyle w:val="TAC"/>
            </w:pPr>
            <w:r w:rsidRPr="0016361A">
              <w:t>M</w:t>
            </w:r>
          </w:p>
        </w:tc>
        <w:tc>
          <w:tcPr>
            <w:tcW w:w="649" w:type="pct"/>
            <w:tcBorders>
              <w:top w:val="single" w:sz="6" w:space="0" w:color="auto"/>
            </w:tcBorders>
          </w:tcPr>
          <w:p w14:paraId="73DD4DA2" w14:textId="77777777" w:rsidR="000A047E" w:rsidRPr="0016361A" w:rsidRDefault="000A047E" w:rsidP="00D62A29">
            <w:pPr>
              <w:pStyle w:val="TAL"/>
            </w:pPr>
            <w:r w:rsidRPr="0016361A">
              <w:t>1</w:t>
            </w:r>
          </w:p>
        </w:tc>
        <w:tc>
          <w:tcPr>
            <w:tcW w:w="583" w:type="pct"/>
            <w:tcBorders>
              <w:top w:val="single" w:sz="6" w:space="0" w:color="auto"/>
            </w:tcBorders>
          </w:tcPr>
          <w:p w14:paraId="0BF84201" w14:textId="77777777" w:rsidR="000A047E" w:rsidRPr="0016361A" w:rsidRDefault="000A047E" w:rsidP="00D62A29">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4E08E778" w14:textId="77777777" w:rsidR="000A047E" w:rsidRDefault="000A047E" w:rsidP="00D62A29">
            <w:pPr>
              <w:pStyle w:val="TAL"/>
              <w:spacing w:afterLines="50" w:after="120"/>
            </w:pPr>
            <w:r>
              <w:t xml:space="preserve">The resource was created successfully and a representation of the created resource is returned. </w:t>
            </w:r>
          </w:p>
          <w:p w14:paraId="46A4CEE5" w14:textId="77777777" w:rsidR="000A047E" w:rsidRPr="0016361A" w:rsidRDefault="000A047E" w:rsidP="00D62A29">
            <w:pPr>
              <w:pStyle w:val="TAL"/>
            </w:pPr>
            <w:r>
              <w:t>The URI of the created resource shall be returned in the "Location" HTTP header.</w:t>
            </w:r>
          </w:p>
        </w:tc>
      </w:tr>
      <w:tr w:rsidR="00FE2976" w:rsidRPr="00B54FF5" w14:paraId="0F6BDB07" w14:textId="77777777" w:rsidTr="00743D85">
        <w:trPr>
          <w:jc w:val="center"/>
        </w:trPr>
        <w:tc>
          <w:tcPr>
            <w:tcW w:w="825" w:type="pct"/>
            <w:tcBorders>
              <w:top w:val="single" w:sz="6" w:space="0" w:color="auto"/>
            </w:tcBorders>
            <w:shd w:val="clear" w:color="auto" w:fill="auto"/>
          </w:tcPr>
          <w:p w14:paraId="5FF08E1F" w14:textId="5104A7D1" w:rsidR="00FE2976" w:rsidRDefault="00FE2976" w:rsidP="00FE2976">
            <w:pPr>
              <w:pStyle w:val="TAL"/>
            </w:pPr>
            <w:r w:rsidRPr="00040E0C">
              <w:t>ProblemDetails</w:t>
            </w:r>
          </w:p>
        </w:tc>
        <w:tc>
          <w:tcPr>
            <w:tcW w:w="225" w:type="pct"/>
            <w:tcBorders>
              <w:top w:val="single" w:sz="6" w:space="0" w:color="auto"/>
            </w:tcBorders>
          </w:tcPr>
          <w:p w14:paraId="2A8921EA" w14:textId="3AA6D44B" w:rsidR="00FE2976" w:rsidRPr="0016361A" w:rsidRDefault="00FE2976" w:rsidP="00FE2976">
            <w:pPr>
              <w:pStyle w:val="TAC"/>
            </w:pPr>
            <w:r w:rsidRPr="00040E0C">
              <w:t>O</w:t>
            </w:r>
          </w:p>
        </w:tc>
        <w:tc>
          <w:tcPr>
            <w:tcW w:w="649" w:type="pct"/>
            <w:tcBorders>
              <w:top w:val="single" w:sz="6" w:space="0" w:color="auto"/>
            </w:tcBorders>
          </w:tcPr>
          <w:p w14:paraId="69E6E200" w14:textId="2D2B1325" w:rsidR="00FE2976" w:rsidRPr="0016361A" w:rsidRDefault="00FE2976" w:rsidP="00FE2976">
            <w:pPr>
              <w:pStyle w:val="TAL"/>
            </w:pPr>
            <w:r w:rsidRPr="00040E0C">
              <w:t>0..1</w:t>
            </w:r>
          </w:p>
        </w:tc>
        <w:tc>
          <w:tcPr>
            <w:tcW w:w="583" w:type="pct"/>
            <w:tcBorders>
              <w:top w:val="single" w:sz="6" w:space="0" w:color="auto"/>
            </w:tcBorders>
          </w:tcPr>
          <w:p w14:paraId="59790B97" w14:textId="688A3A5F" w:rsidR="00FE2976" w:rsidRDefault="00FE2976" w:rsidP="00FE2976">
            <w:pPr>
              <w:pStyle w:val="TAL"/>
              <w:rPr>
                <w:lang w:eastAsia="zh-CN"/>
              </w:rPr>
            </w:pPr>
            <w:r w:rsidRPr="00040E0C">
              <w:t>403 Forbidden</w:t>
            </w:r>
          </w:p>
        </w:tc>
        <w:tc>
          <w:tcPr>
            <w:tcW w:w="2718" w:type="pct"/>
            <w:tcBorders>
              <w:top w:val="single" w:sz="6" w:space="0" w:color="auto"/>
            </w:tcBorders>
            <w:shd w:val="clear" w:color="auto" w:fill="auto"/>
          </w:tcPr>
          <w:p w14:paraId="13BE87C9" w14:textId="19EE36BD" w:rsidR="00FE2976" w:rsidRDefault="00FE2976" w:rsidP="00FE2976">
            <w:pPr>
              <w:pStyle w:val="TAL"/>
              <w:spacing w:afterLines="50" w:after="120"/>
            </w:pPr>
            <w:r w:rsidRPr="00040E0C">
              <w:t>(NOTE 2)</w:t>
            </w:r>
          </w:p>
        </w:tc>
      </w:tr>
      <w:tr w:rsidR="00FE2976" w:rsidRPr="00B54FF5" w14:paraId="39C12CE7" w14:textId="77777777" w:rsidTr="00743D85">
        <w:trPr>
          <w:jc w:val="center"/>
        </w:trPr>
        <w:tc>
          <w:tcPr>
            <w:tcW w:w="5000" w:type="pct"/>
            <w:gridSpan w:val="5"/>
            <w:shd w:val="clear" w:color="auto" w:fill="auto"/>
          </w:tcPr>
          <w:p w14:paraId="3EE0FD06" w14:textId="19C42217" w:rsidR="00FE2976" w:rsidRDefault="00FE2976" w:rsidP="00FE2976">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0286BEC" w14:textId="5857965C" w:rsidR="00FE2976" w:rsidRPr="0016361A" w:rsidRDefault="00FE2976" w:rsidP="00FE2976">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1591" w:name="_Toc104199169"/>
      <w:bookmarkStart w:id="1592" w:name="_Toc104489605"/>
      <w:bookmarkStart w:id="1593" w:name="_Toc138762437"/>
      <w:r>
        <w:t>6.3.3.2</w:t>
      </w:r>
      <w:r w:rsidRPr="00CB7E9F">
        <w:t>.4</w:t>
      </w:r>
      <w:r w:rsidRPr="00CB7E9F">
        <w:tab/>
        <w:t>Resource Custom Operations</w:t>
      </w:r>
      <w:bookmarkEnd w:id="1591"/>
      <w:bookmarkEnd w:id="1592"/>
      <w:bookmarkEnd w:id="1593"/>
    </w:p>
    <w:p w14:paraId="0B3CD985" w14:textId="77777777" w:rsidR="000A047E" w:rsidRDefault="000A047E" w:rsidP="000A047E">
      <w:pPr>
        <w:pStyle w:val="Heading6"/>
      </w:pPr>
      <w:bookmarkStart w:id="1594" w:name="_Toc104199170"/>
      <w:bookmarkStart w:id="1595" w:name="_Toc104489606"/>
      <w:bookmarkStart w:id="1596" w:name="_Toc138762438"/>
      <w:r>
        <w:t>6.3.3.2.4.1</w:t>
      </w:r>
      <w:r>
        <w:tab/>
        <w:t>Overview</w:t>
      </w:r>
      <w:bookmarkEnd w:id="1594"/>
      <w:bookmarkEnd w:id="1595"/>
      <w:bookmarkEnd w:id="1596"/>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0A047E" w14:paraId="704A3501" w14:textId="77777777" w:rsidTr="00743D85">
        <w:trPr>
          <w:jc w:val="center"/>
        </w:trPr>
        <w:tc>
          <w:tcPr>
            <w:tcW w:w="1565" w:type="dxa"/>
            <w:hideMark/>
          </w:tcPr>
          <w:p w14:paraId="0E820D33" w14:textId="77777777" w:rsidR="000A047E" w:rsidRDefault="000A047E" w:rsidP="00D62A29">
            <w:pPr>
              <w:pStyle w:val="TAL"/>
              <w:rPr>
                <w:lang w:eastAsia="zh-CN"/>
              </w:rPr>
            </w:pPr>
            <w:r>
              <w:rPr>
                <w:lang w:eastAsia="zh-CN"/>
              </w:rPr>
              <w:t>retrieve</w:t>
            </w:r>
          </w:p>
        </w:tc>
        <w:tc>
          <w:tcPr>
            <w:tcW w:w="2526" w:type="dxa"/>
          </w:tcPr>
          <w:p w14:paraId="2E411B7F" w14:textId="77777777" w:rsidR="000A047E" w:rsidRDefault="000A047E" w:rsidP="00D62A29">
            <w:pPr>
              <w:pStyle w:val="TAL"/>
            </w:pPr>
            <w:r w:rsidRPr="0046632B">
              <w:t>/configurations</w:t>
            </w:r>
            <w:r>
              <w:t>/retrieve</w:t>
            </w:r>
          </w:p>
        </w:tc>
        <w:tc>
          <w:tcPr>
            <w:tcW w:w="2126" w:type="dxa"/>
            <w:hideMark/>
          </w:tcPr>
          <w:p w14:paraId="12C892EF" w14:textId="77777777" w:rsidR="000A047E" w:rsidRDefault="000A047E" w:rsidP="00D62A29">
            <w:pPr>
              <w:pStyle w:val="TAL"/>
            </w:pPr>
            <w:r>
              <w:t>retrieve (POST)</w:t>
            </w:r>
          </w:p>
        </w:tc>
        <w:tc>
          <w:tcPr>
            <w:tcW w:w="3384" w:type="dxa"/>
            <w:hideMark/>
          </w:tcPr>
          <w:p w14:paraId="33B98C5A" w14:textId="77777777" w:rsidR="000A047E" w:rsidRDefault="000A047E" w:rsidP="00D62A29">
            <w:pPr>
              <w:pStyle w:val="TAL"/>
            </w:pPr>
            <w:r>
              <w:t>Request the status of the 5G access stratum time distribution for a list of UEs.</w:t>
            </w:r>
          </w:p>
        </w:tc>
      </w:tr>
    </w:tbl>
    <w:p w14:paraId="69E05F2C" w14:textId="77777777" w:rsidR="000A047E" w:rsidRDefault="000A047E" w:rsidP="000A047E"/>
    <w:p w14:paraId="5FB005E8" w14:textId="77777777" w:rsidR="000A047E" w:rsidRDefault="000A047E" w:rsidP="000A047E">
      <w:pPr>
        <w:pStyle w:val="Heading6"/>
      </w:pPr>
      <w:bookmarkStart w:id="1597" w:name="_Toc104199171"/>
      <w:bookmarkStart w:id="1598" w:name="_Toc104489607"/>
      <w:bookmarkStart w:id="1599" w:name="_Toc138762439"/>
      <w:r>
        <w:lastRenderedPageBreak/>
        <w:t>6.3.3.2</w:t>
      </w:r>
      <w:r w:rsidRPr="00A94431">
        <w:t>.4.2</w:t>
      </w:r>
      <w:r>
        <w:tab/>
        <w:t>Operation: retrieve</w:t>
      </w:r>
      <w:bookmarkEnd w:id="1597"/>
      <w:bookmarkEnd w:id="1598"/>
      <w:bookmarkEnd w:id="1599"/>
    </w:p>
    <w:p w14:paraId="7EDF76D6" w14:textId="77777777" w:rsidR="000A047E" w:rsidRPr="00A94431" w:rsidRDefault="000A047E" w:rsidP="000A047E">
      <w:pPr>
        <w:pStyle w:val="Heading7"/>
      </w:pPr>
      <w:bookmarkStart w:id="1600" w:name="_Toc104199172"/>
      <w:bookmarkStart w:id="1601" w:name="_Toc104489608"/>
      <w:bookmarkStart w:id="1602" w:name="_Toc138762440"/>
      <w:r>
        <w:t>6.3.3.2</w:t>
      </w:r>
      <w:r w:rsidRPr="00A94431">
        <w:t>.4.2.1</w:t>
      </w:r>
      <w:r w:rsidRPr="00A94431">
        <w:tab/>
        <w:t>Description</w:t>
      </w:r>
      <w:bookmarkEnd w:id="1600"/>
      <w:bookmarkEnd w:id="1601"/>
      <w:bookmarkEnd w:id="1602"/>
    </w:p>
    <w:p w14:paraId="5DDEDC9D" w14:textId="77777777" w:rsidR="000A047E" w:rsidRDefault="000A047E" w:rsidP="000A047E">
      <w:pPr>
        <w:pStyle w:val="Heading7"/>
      </w:pPr>
      <w:bookmarkStart w:id="1603" w:name="_Toc104199173"/>
      <w:bookmarkStart w:id="1604" w:name="_Toc104489609"/>
      <w:bookmarkStart w:id="1605" w:name="_Toc138762441"/>
      <w:r>
        <w:t>6.3.3.2</w:t>
      </w:r>
      <w:r w:rsidRPr="0046632B">
        <w:t>.4.2</w:t>
      </w:r>
      <w:r>
        <w:t>.2</w:t>
      </w:r>
      <w:r>
        <w:tab/>
        <w:t>Operation Definition</w:t>
      </w:r>
      <w:bookmarkEnd w:id="1603"/>
      <w:bookmarkEnd w:id="1604"/>
      <w:bookmarkEnd w:id="1605"/>
    </w:p>
    <w:p w14:paraId="49C24A07" w14:textId="77777777" w:rsidR="000A047E" w:rsidRDefault="000A047E" w:rsidP="000A047E">
      <w:r>
        <w:t>This custom operation retrieves the status of the access stratum time distribution for a list of UEs.</w:t>
      </w:r>
    </w:p>
    <w:p w14:paraId="3D9EC3F6" w14:textId="77777777" w:rsidR="000A047E" w:rsidRDefault="000A047E" w:rsidP="000A047E">
      <w:r>
        <w:t>This operation shall support the request data structures specified in table 6.3.3.2</w:t>
      </w:r>
      <w:r w:rsidRPr="0046632B">
        <w:t>.4.2</w:t>
      </w:r>
      <w:r>
        <w:t>.2-1 and the response data structure and response codes specified in table 6.3.3.2</w:t>
      </w:r>
      <w:r w:rsidRPr="0046632B">
        <w:t>4.2</w:t>
      </w:r>
      <w:r>
        <w:t>.2-2.</w:t>
      </w:r>
    </w:p>
    <w:p w14:paraId="0ED090E8" w14:textId="77777777" w:rsidR="000A047E" w:rsidRDefault="000A047E" w:rsidP="000A047E">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0A047E" w14:paraId="768C5A97" w14:textId="77777777" w:rsidTr="00743D85">
        <w:trPr>
          <w:jc w:val="center"/>
        </w:trPr>
        <w:tc>
          <w:tcPr>
            <w:tcW w:w="2058" w:type="dxa"/>
            <w:tcBorders>
              <w:bottom w:val="single" w:sz="6" w:space="0" w:color="auto"/>
            </w:tcBorders>
            <w:shd w:val="clear" w:color="auto" w:fill="C0C0C0"/>
            <w:hideMark/>
          </w:tcPr>
          <w:p w14:paraId="7253D444"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1503398E" w14:textId="77777777" w:rsidR="000A047E" w:rsidRDefault="000A047E" w:rsidP="00D62A29">
            <w:pPr>
              <w:pStyle w:val="TAH"/>
            </w:pPr>
            <w:r>
              <w:t>P</w:t>
            </w:r>
          </w:p>
        </w:tc>
        <w:tc>
          <w:tcPr>
            <w:tcW w:w="1261" w:type="dxa"/>
            <w:tcBorders>
              <w:bottom w:val="single" w:sz="6" w:space="0" w:color="auto"/>
            </w:tcBorders>
            <w:shd w:val="clear" w:color="auto" w:fill="C0C0C0"/>
            <w:hideMark/>
          </w:tcPr>
          <w:p w14:paraId="37C3B203" w14:textId="77777777" w:rsidR="000A047E" w:rsidRDefault="000A047E" w:rsidP="00D62A29">
            <w:pPr>
              <w:pStyle w:val="TAH"/>
            </w:pPr>
            <w:r>
              <w:t>Cardinality</w:t>
            </w:r>
          </w:p>
        </w:tc>
        <w:tc>
          <w:tcPr>
            <w:tcW w:w="5883" w:type="dxa"/>
            <w:tcBorders>
              <w:bottom w:val="single" w:sz="6" w:space="0" w:color="auto"/>
            </w:tcBorders>
            <w:shd w:val="clear" w:color="auto" w:fill="C0C0C0"/>
            <w:vAlign w:val="center"/>
            <w:hideMark/>
          </w:tcPr>
          <w:p w14:paraId="6990E41F" w14:textId="77777777" w:rsidR="000A047E" w:rsidRDefault="000A047E" w:rsidP="00D62A29">
            <w:pPr>
              <w:pStyle w:val="TAH"/>
            </w:pPr>
            <w:r>
              <w:t>Description</w:t>
            </w:r>
          </w:p>
        </w:tc>
      </w:tr>
      <w:tr w:rsidR="000A047E" w14:paraId="103BFB50" w14:textId="77777777" w:rsidTr="00743D85">
        <w:trPr>
          <w:jc w:val="center"/>
        </w:trPr>
        <w:tc>
          <w:tcPr>
            <w:tcW w:w="2058" w:type="dxa"/>
            <w:tcBorders>
              <w:top w:val="single" w:sz="6" w:space="0" w:color="auto"/>
            </w:tcBorders>
            <w:hideMark/>
          </w:tcPr>
          <w:p w14:paraId="017C5130" w14:textId="77777777" w:rsidR="000A047E" w:rsidRDefault="000A047E" w:rsidP="00D62A29">
            <w:pPr>
              <w:pStyle w:val="TAL"/>
            </w:pPr>
            <w:r>
              <w:t>StatusRequestData</w:t>
            </w:r>
          </w:p>
        </w:tc>
        <w:tc>
          <w:tcPr>
            <w:tcW w:w="450" w:type="dxa"/>
            <w:tcBorders>
              <w:top w:val="single" w:sz="6" w:space="0" w:color="auto"/>
            </w:tcBorders>
            <w:hideMark/>
          </w:tcPr>
          <w:p w14:paraId="19435B82" w14:textId="77777777" w:rsidR="000A047E" w:rsidRDefault="000A047E" w:rsidP="00D62A29">
            <w:pPr>
              <w:pStyle w:val="TAC"/>
            </w:pPr>
            <w:r>
              <w:t>M</w:t>
            </w:r>
          </w:p>
        </w:tc>
        <w:tc>
          <w:tcPr>
            <w:tcW w:w="1261" w:type="dxa"/>
            <w:tcBorders>
              <w:top w:val="single" w:sz="6" w:space="0" w:color="auto"/>
            </w:tcBorders>
            <w:hideMark/>
          </w:tcPr>
          <w:p w14:paraId="481A3F20" w14:textId="77777777" w:rsidR="000A047E" w:rsidRDefault="000A047E" w:rsidP="00D62A29">
            <w:pPr>
              <w:pStyle w:val="TAC"/>
            </w:pPr>
            <w:r>
              <w:t>1</w:t>
            </w:r>
          </w:p>
        </w:tc>
        <w:tc>
          <w:tcPr>
            <w:tcW w:w="5883" w:type="dxa"/>
            <w:tcBorders>
              <w:top w:val="single" w:sz="6" w:space="0" w:color="auto"/>
            </w:tcBorders>
            <w:hideMark/>
          </w:tcPr>
          <w:p w14:paraId="31F49D1C" w14:textId="77777777" w:rsidR="000A047E" w:rsidRDefault="000A047E" w:rsidP="00D62A29">
            <w:pPr>
              <w:pStyle w:val="TAL"/>
            </w:pPr>
            <w:r>
              <w:t>Parameters to be sent by the NF service consumer when the status of the 5G access stratum time distribution for a list of UEs is requested.</w:t>
            </w:r>
          </w:p>
        </w:tc>
      </w:tr>
    </w:tbl>
    <w:p w14:paraId="6824F21E" w14:textId="77777777" w:rsidR="000A047E" w:rsidRDefault="000A047E" w:rsidP="000A047E"/>
    <w:p w14:paraId="6C6962BB" w14:textId="77777777" w:rsidR="000A047E" w:rsidRDefault="000A047E" w:rsidP="000A047E">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0A047E" w14:paraId="62C27606" w14:textId="77777777" w:rsidTr="00743D85">
        <w:trPr>
          <w:jc w:val="center"/>
        </w:trPr>
        <w:tc>
          <w:tcPr>
            <w:tcW w:w="745" w:type="pct"/>
            <w:tcBorders>
              <w:bottom w:val="single" w:sz="6" w:space="0" w:color="auto"/>
            </w:tcBorders>
            <w:shd w:val="clear" w:color="auto" w:fill="C0C0C0"/>
            <w:hideMark/>
          </w:tcPr>
          <w:p w14:paraId="21FD871D" w14:textId="77777777" w:rsidR="000A047E" w:rsidRDefault="000A047E" w:rsidP="00D62A29">
            <w:pPr>
              <w:pStyle w:val="TAH"/>
            </w:pPr>
            <w:r>
              <w:t>Data type</w:t>
            </w:r>
          </w:p>
        </w:tc>
        <w:tc>
          <w:tcPr>
            <w:tcW w:w="233" w:type="pct"/>
            <w:tcBorders>
              <w:bottom w:val="single" w:sz="6" w:space="0" w:color="auto"/>
            </w:tcBorders>
            <w:shd w:val="clear" w:color="auto" w:fill="C0C0C0"/>
            <w:hideMark/>
          </w:tcPr>
          <w:p w14:paraId="16351BA9" w14:textId="77777777" w:rsidR="000A047E" w:rsidRDefault="000A047E" w:rsidP="00D62A29">
            <w:pPr>
              <w:pStyle w:val="TAH"/>
            </w:pPr>
            <w:r>
              <w:t>P</w:t>
            </w:r>
          </w:p>
        </w:tc>
        <w:tc>
          <w:tcPr>
            <w:tcW w:w="569" w:type="pct"/>
            <w:tcBorders>
              <w:bottom w:val="single" w:sz="6" w:space="0" w:color="auto"/>
            </w:tcBorders>
            <w:shd w:val="clear" w:color="auto" w:fill="C0C0C0"/>
            <w:hideMark/>
          </w:tcPr>
          <w:p w14:paraId="0E72D7BF" w14:textId="77777777" w:rsidR="000A047E" w:rsidRDefault="000A047E" w:rsidP="00D62A29">
            <w:pPr>
              <w:pStyle w:val="TAH"/>
            </w:pPr>
            <w:r>
              <w:t>Cardinality</w:t>
            </w:r>
          </w:p>
        </w:tc>
        <w:tc>
          <w:tcPr>
            <w:tcW w:w="953" w:type="pct"/>
            <w:tcBorders>
              <w:bottom w:val="single" w:sz="6" w:space="0" w:color="auto"/>
            </w:tcBorders>
            <w:shd w:val="clear" w:color="auto" w:fill="C0C0C0"/>
            <w:hideMark/>
          </w:tcPr>
          <w:p w14:paraId="66CB7A73" w14:textId="77777777" w:rsidR="000A047E" w:rsidRDefault="000A047E" w:rsidP="00D62A29">
            <w:pPr>
              <w:pStyle w:val="TAH"/>
            </w:pPr>
            <w:r>
              <w:t>Response codes</w:t>
            </w:r>
          </w:p>
        </w:tc>
        <w:tc>
          <w:tcPr>
            <w:tcW w:w="2500" w:type="pct"/>
            <w:tcBorders>
              <w:bottom w:val="single" w:sz="6" w:space="0" w:color="auto"/>
            </w:tcBorders>
            <w:shd w:val="clear" w:color="auto" w:fill="C0C0C0"/>
            <w:hideMark/>
          </w:tcPr>
          <w:p w14:paraId="2725733B" w14:textId="77777777" w:rsidR="000A047E" w:rsidRDefault="000A047E" w:rsidP="00D62A29">
            <w:pPr>
              <w:pStyle w:val="TAH"/>
            </w:pPr>
            <w:r>
              <w:t>Description</w:t>
            </w:r>
          </w:p>
        </w:tc>
      </w:tr>
      <w:tr w:rsidR="000A047E" w14:paraId="2A792273" w14:textId="77777777" w:rsidTr="00743D85">
        <w:trPr>
          <w:jc w:val="center"/>
        </w:trPr>
        <w:tc>
          <w:tcPr>
            <w:tcW w:w="745" w:type="pct"/>
            <w:tcBorders>
              <w:top w:val="single" w:sz="6" w:space="0" w:color="auto"/>
            </w:tcBorders>
          </w:tcPr>
          <w:p w14:paraId="5936AAFB" w14:textId="77777777" w:rsidR="000A047E" w:rsidRDefault="000A047E" w:rsidP="00D62A29">
            <w:pPr>
              <w:pStyle w:val="TAL"/>
            </w:pPr>
            <w:r>
              <w:t>StatusResponseData</w:t>
            </w:r>
          </w:p>
        </w:tc>
        <w:tc>
          <w:tcPr>
            <w:tcW w:w="233" w:type="pct"/>
            <w:tcBorders>
              <w:top w:val="single" w:sz="6" w:space="0" w:color="auto"/>
            </w:tcBorders>
          </w:tcPr>
          <w:p w14:paraId="214A411E" w14:textId="77777777" w:rsidR="000A047E" w:rsidRDefault="000A047E" w:rsidP="00D62A29">
            <w:pPr>
              <w:pStyle w:val="TAC"/>
              <w:rPr>
                <w:lang w:eastAsia="zh-CN"/>
              </w:rPr>
            </w:pPr>
            <w:r>
              <w:rPr>
                <w:rFonts w:hint="eastAsia"/>
                <w:lang w:eastAsia="zh-CN"/>
              </w:rPr>
              <w:t>M</w:t>
            </w:r>
          </w:p>
        </w:tc>
        <w:tc>
          <w:tcPr>
            <w:tcW w:w="569" w:type="pct"/>
            <w:tcBorders>
              <w:top w:val="single" w:sz="6" w:space="0" w:color="auto"/>
            </w:tcBorders>
          </w:tcPr>
          <w:p w14:paraId="38B0DEE3" w14:textId="77777777" w:rsidR="000A047E" w:rsidRDefault="000A047E" w:rsidP="00D62A29">
            <w:pPr>
              <w:pStyle w:val="TAC"/>
            </w:pPr>
            <w:r>
              <w:t>1</w:t>
            </w:r>
          </w:p>
        </w:tc>
        <w:tc>
          <w:tcPr>
            <w:tcW w:w="953" w:type="pct"/>
            <w:tcBorders>
              <w:top w:val="single" w:sz="6" w:space="0" w:color="auto"/>
            </w:tcBorders>
          </w:tcPr>
          <w:p w14:paraId="74636CC6" w14:textId="77777777" w:rsidR="000A047E" w:rsidRDefault="000A047E" w:rsidP="00D62A29">
            <w:pPr>
              <w:pStyle w:val="TAL"/>
            </w:pPr>
            <w:r>
              <w:t>200 OK</w:t>
            </w:r>
          </w:p>
        </w:tc>
        <w:tc>
          <w:tcPr>
            <w:tcW w:w="2500" w:type="pct"/>
            <w:tcBorders>
              <w:top w:val="single" w:sz="6" w:space="0" w:color="auto"/>
            </w:tcBorders>
          </w:tcPr>
          <w:p w14:paraId="2550DE9E" w14:textId="77777777" w:rsidR="000A047E" w:rsidRDefault="000A047E" w:rsidP="00D62A29">
            <w:pPr>
              <w:pStyle w:val="TAL"/>
            </w:pPr>
            <w:r>
              <w:t>Status of the 5G access stratum time distribution for a list of UEs is returned.</w:t>
            </w:r>
          </w:p>
        </w:tc>
      </w:tr>
      <w:tr w:rsidR="000A047E" w14:paraId="0F468A84" w14:textId="77777777" w:rsidTr="00743D85">
        <w:trPr>
          <w:jc w:val="center"/>
        </w:trPr>
        <w:tc>
          <w:tcPr>
            <w:tcW w:w="5000" w:type="pct"/>
            <w:gridSpan w:val="5"/>
          </w:tcPr>
          <w:p w14:paraId="042B6175" w14:textId="77777777" w:rsidR="000A047E" w:rsidRDefault="000A047E" w:rsidP="00D62A29">
            <w:pPr>
              <w:pStyle w:val="TAN"/>
            </w:pPr>
            <w:r>
              <w:t>NOTE:</w:t>
            </w:r>
            <w:r>
              <w:tab/>
              <w:t>The mandatory HTTP error status codes for the POST method listed in table 5.2.7.1-1 of 3GPP TS 29.500 [4] shall also apply.</w:t>
            </w:r>
          </w:p>
        </w:tc>
      </w:tr>
    </w:tbl>
    <w:p w14:paraId="203CA898" w14:textId="77777777" w:rsidR="000A047E" w:rsidRDefault="000A047E" w:rsidP="000A047E"/>
    <w:p w14:paraId="521CA35D" w14:textId="77777777" w:rsidR="000A047E" w:rsidRDefault="000A047E" w:rsidP="000A047E">
      <w:pPr>
        <w:pStyle w:val="Heading4"/>
      </w:pPr>
      <w:bookmarkStart w:id="1606" w:name="_Toc104199174"/>
      <w:bookmarkStart w:id="1607" w:name="_Toc104489610"/>
      <w:bookmarkStart w:id="1608" w:name="_Toc138762442"/>
      <w:r>
        <w:t>6.3.3.3</w:t>
      </w:r>
      <w:r>
        <w:tab/>
        <w:t xml:space="preserve">Resource: Individual </w:t>
      </w:r>
      <w:r>
        <w:rPr>
          <w:lang w:eastAsia="zh-CN"/>
        </w:rPr>
        <w:t>ASTI Configuration</w:t>
      </w:r>
      <w:bookmarkEnd w:id="1606"/>
      <w:bookmarkEnd w:id="1607"/>
      <w:bookmarkEnd w:id="1608"/>
    </w:p>
    <w:p w14:paraId="2FB3FFF3" w14:textId="77777777" w:rsidR="000A047E" w:rsidRDefault="000A047E" w:rsidP="000A047E">
      <w:pPr>
        <w:pStyle w:val="Heading5"/>
      </w:pPr>
      <w:bookmarkStart w:id="1609" w:name="_Toc104199175"/>
      <w:bookmarkStart w:id="1610" w:name="_Toc104489611"/>
      <w:bookmarkStart w:id="1611" w:name="_Toc138762443"/>
      <w:r>
        <w:t>6.3.3.3.1</w:t>
      </w:r>
      <w:r>
        <w:tab/>
        <w:t>Description</w:t>
      </w:r>
      <w:bookmarkEnd w:id="1609"/>
      <w:bookmarkEnd w:id="1610"/>
      <w:bookmarkEnd w:id="161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1612" w:name="_Toc104199176"/>
      <w:bookmarkStart w:id="1613" w:name="_Toc104489612"/>
      <w:bookmarkStart w:id="1614" w:name="_Toc138762444"/>
      <w:r>
        <w:t>6.3.3.3.2</w:t>
      </w:r>
      <w:r>
        <w:tab/>
        <w:t>Resource Definition</w:t>
      </w:r>
      <w:bookmarkEnd w:id="1612"/>
      <w:bookmarkEnd w:id="1613"/>
      <w:bookmarkEnd w:id="1614"/>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1615" w:name="_Toc104199177"/>
      <w:bookmarkStart w:id="1616" w:name="_Toc104489613"/>
      <w:bookmarkStart w:id="1617" w:name="_Toc138762445"/>
      <w:r>
        <w:t>6.3.3.3.3</w:t>
      </w:r>
      <w:r>
        <w:tab/>
        <w:t>Resource Standard Methods</w:t>
      </w:r>
      <w:bookmarkEnd w:id="1615"/>
      <w:bookmarkEnd w:id="1616"/>
      <w:bookmarkEnd w:id="1617"/>
    </w:p>
    <w:p w14:paraId="5C036F3C" w14:textId="77777777" w:rsidR="000A047E" w:rsidRDefault="000A047E" w:rsidP="000A047E">
      <w:pPr>
        <w:pStyle w:val="Heading6"/>
      </w:pPr>
      <w:bookmarkStart w:id="1618" w:name="_Toc104199178"/>
      <w:bookmarkStart w:id="1619" w:name="_Toc104489614"/>
      <w:bookmarkStart w:id="1620" w:name="_Toc138762446"/>
      <w:r>
        <w:t>6.3.3.3.3.2</w:t>
      </w:r>
      <w:r>
        <w:tab/>
        <w:t>PUT</w:t>
      </w:r>
      <w:bookmarkEnd w:id="1618"/>
      <w:bookmarkEnd w:id="1619"/>
      <w:bookmarkEnd w:id="162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lastRenderedPageBreak/>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295D7252" w14:textId="2EC8560A" w:rsidR="00FE2976" w:rsidRDefault="00FE2976" w:rsidP="00FE297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5A865A8A" w14:textId="08C00FA2"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86D15F6" w14:textId="500A1B1C"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Heading6"/>
      </w:pPr>
      <w:bookmarkStart w:id="1621" w:name="_Toc104199179"/>
      <w:bookmarkStart w:id="1622" w:name="_Toc104489615"/>
      <w:bookmarkStart w:id="1623" w:name="_Toc138762447"/>
      <w:r>
        <w:t>6.3.3.3.3.3</w:t>
      </w:r>
      <w:r>
        <w:tab/>
        <w:t>DELETE</w:t>
      </w:r>
      <w:bookmarkEnd w:id="1621"/>
      <w:bookmarkEnd w:id="1622"/>
      <w:bookmarkEnd w:id="1623"/>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1C3D2460"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e 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1624" w:name="_Toc104199180"/>
      <w:bookmarkStart w:id="1625" w:name="_Toc104489616"/>
      <w:bookmarkStart w:id="1626" w:name="_Toc138762448"/>
      <w:r>
        <w:t>6.3.3.3</w:t>
      </w:r>
      <w:r w:rsidRPr="00AA2E4A">
        <w:t>.4</w:t>
      </w:r>
      <w:r w:rsidRPr="00AA2E4A">
        <w:tab/>
        <w:t>Resource Custom Operations</w:t>
      </w:r>
      <w:bookmarkEnd w:id="1624"/>
      <w:bookmarkEnd w:id="1625"/>
      <w:bookmarkEnd w:id="1626"/>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1627" w:name="_Toc104199181"/>
      <w:bookmarkStart w:id="1628" w:name="_Toc104489617"/>
      <w:bookmarkStart w:id="1629" w:name="_Toc138762449"/>
      <w:r>
        <w:t>6.3.4</w:t>
      </w:r>
      <w:r>
        <w:tab/>
        <w:t>Custom Operations without associated resources</w:t>
      </w:r>
      <w:bookmarkEnd w:id="1627"/>
      <w:bookmarkEnd w:id="1628"/>
      <w:bookmarkEnd w:id="1629"/>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1630" w:name="_Toc104199182"/>
      <w:bookmarkStart w:id="1631" w:name="_Toc104489618"/>
      <w:bookmarkStart w:id="1632" w:name="_Toc138762450"/>
      <w:r>
        <w:lastRenderedPageBreak/>
        <w:t>6.3.5</w:t>
      </w:r>
      <w:r>
        <w:tab/>
        <w:t>Notifications</w:t>
      </w:r>
      <w:bookmarkEnd w:id="1630"/>
      <w:bookmarkEnd w:id="1631"/>
      <w:bookmarkEnd w:id="1632"/>
    </w:p>
    <w:p w14:paraId="2701D36B" w14:textId="77777777" w:rsidR="009D55B2" w:rsidRPr="000A7435" w:rsidRDefault="009D55B2" w:rsidP="009D55B2">
      <w:pPr>
        <w:pStyle w:val="Heading4"/>
      </w:pPr>
      <w:bookmarkStart w:id="1633" w:name="_Toc138762451"/>
      <w:r>
        <w:t>6.3.5.1</w:t>
      </w:r>
      <w:r>
        <w:tab/>
        <w:t>General</w:t>
      </w:r>
      <w:bookmarkEnd w:id="1633"/>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Heading4"/>
      </w:pPr>
      <w:bookmarkStart w:id="1634" w:name="_Toc138762452"/>
      <w:r>
        <w:t>6.3.5.2</w:t>
      </w:r>
      <w:r>
        <w:tab/>
        <w:t>ASTI</w:t>
      </w:r>
      <w:r w:rsidRPr="00677A45">
        <w:t xml:space="preserve"> Notification</w:t>
      </w:r>
      <w:bookmarkEnd w:id="1634"/>
    </w:p>
    <w:p w14:paraId="54B0715D" w14:textId="77777777" w:rsidR="009D55B2" w:rsidRPr="00986E88" w:rsidRDefault="009D55B2" w:rsidP="009D55B2">
      <w:pPr>
        <w:pStyle w:val="Heading5"/>
        <w:rPr>
          <w:noProof/>
        </w:rPr>
      </w:pPr>
      <w:bookmarkStart w:id="1635" w:name="_Toc138762453"/>
      <w:r>
        <w:t>6.3.5.2</w:t>
      </w:r>
      <w:r w:rsidRPr="00986E88">
        <w:rPr>
          <w:noProof/>
        </w:rPr>
        <w:t>.1</w:t>
      </w:r>
      <w:r w:rsidRPr="00986E88">
        <w:rPr>
          <w:noProof/>
        </w:rPr>
        <w:tab/>
        <w:t>Description</w:t>
      </w:r>
      <w:bookmarkEnd w:id="163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1636" w:name="_Toc138762454"/>
      <w:r>
        <w:t>6.3.5.2</w:t>
      </w:r>
      <w:r w:rsidRPr="00986E88">
        <w:rPr>
          <w:noProof/>
        </w:rPr>
        <w:t>.2</w:t>
      </w:r>
      <w:r w:rsidRPr="00986E88">
        <w:rPr>
          <w:noProof/>
        </w:rPr>
        <w:tab/>
        <w:t>Target URI</w:t>
      </w:r>
      <w:bookmarkEnd w:id="1636"/>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1637" w:name="_Toc138762455"/>
      <w:r>
        <w:t>6.3.5.2</w:t>
      </w:r>
      <w:r w:rsidRPr="00986E88">
        <w:rPr>
          <w:noProof/>
        </w:rPr>
        <w:t>.3</w:t>
      </w:r>
      <w:r w:rsidRPr="00986E88">
        <w:rPr>
          <w:noProof/>
        </w:rPr>
        <w:tab/>
        <w:t>Standard Methods</w:t>
      </w:r>
      <w:bookmarkEnd w:id="1637"/>
    </w:p>
    <w:p w14:paraId="0FAD9381" w14:textId="77777777" w:rsidR="009D55B2" w:rsidRPr="00986E88" w:rsidRDefault="009D55B2" w:rsidP="009D55B2">
      <w:pPr>
        <w:pStyle w:val="Heading6"/>
        <w:rPr>
          <w:noProof/>
        </w:rPr>
      </w:pPr>
      <w:bookmarkStart w:id="1638" w:name="_Toc138762456"/>
      <w:r>
        <w:t>6.3.5.2.3</w:t>
      </w:r>
      <w:r w:rsidRPr="00986E88">
        <w:rPr>
          <w:noProof/>
        </w:rPr>
        <w:t>.1</w:t>
      </w:r>
      <w:r w:rsidRPr="00986E88">
        <w:rPr>
          <w:noProof/>
        </w:rPr>
        <w:tab/>
        <w:t>POST</w:t>
      </w:r>
      <w:bookmarkEnd w:id="163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58F5ABB1" w14:textId="77777777" w:rsidR="009D55B2" w:rsidRPr="00986E88" w:rsidRDefault="009D55B2" w:rsidP="009D55B2">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D55B2" w:rsidRPr="00B54FF5" w14:paraId="79269AFA" w14:textId="77777777" w:rsidTr="00314A47">
        <w:trPr>
          <w:jc w:val="center"/>
        </w:trPr>
        <w:tc>
          <w:tcPr>
            <w:tcW w:w="2899" w:type="dxa"/>
            <w:tcBorders>
              <w:bottom w:val="single" w:sz="6" w:space="0" w:color="auto"/>
            </w:tcBorders>
            <w:shd w:val="clear" w:color="auto" w:fill="C0C0C0"/>
            <w:hideMark/>
          </w:tcPr>
          <w:p w14:paraId="63C878FE" w14:textId="77777777" w:rsidR="009D55B2" w:rsidRPr="0016361A" w:rsidRDefault="009D55B2" w:rsidP="00314A47">
            <w:pPr>
              <w:pStyle w:val="TAH"/>
              <w:rPr>
                <w:noProof/>
              </w:rPr>
            </w:pPr>
            <w:r w:rsidRPr="0016361A">
              <w:rPr>
                <w:noProof/>
              </w:rPr>
              <w:t>Data type</w:t>
            </w:r>
          </w:p>
        </w:tc>
        <w:tc>
          <w:tcPr>
            <w:tcW w:w="450" w:type="dxa"/>
            <w:tcBorders>
              <w:bottom w:val="single" w:sz="6" w:space="0" w:color="auto"/>
            </w:tcBorders>
            <w:shd w:val="clear" w:color="auto" w:fill="C0C0C0"/>
            <w:hideMark/>
          </w:tcPr>
          <w:p w14:paraId="1CD6A45B" w14:textId="77777777" w:rsidR="009D55B2" w:rsidRPr="0016361A" w:rsidRDefault="009D55B2" w:rsidP="00314A47">
            <w:pPr>
              <w:pStyle w:val="TAH"/>
              <w:rPr>
                <w:noProof/>
              </w:rPr>
            </w:pPr>
            <w:r w:rsidRPr="0016361A">
              <w:rPr>
                <w:noProof/>
              </w:rPr>
              <w:t>P</w:t>
            </w:r>
          </w:p>
        </w:tc>
        <w:tc>
          <w:tcPr>
            <w:tcW w:w="1170" w:type="dxa"/>
            <w:tcBorders>
              <w:bottom w:val="single" w:sz="6" w:space="0" w:color="auto"/>
            </w:tcBorders>
            <w:shd w:val="clear" w:color="auto" w:fill="C0C0C0"/>
            <w:hideMark/>
          </w:tcPr>
          <w:p w14:paraId="716C091A" w14:textId="77777777" w:rsidR="009D55B2" w:rsidRPr="0016361A" w:rsidRDefault="009D55B2" w:rsidP="00314A47">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58A626AD" w14:textId="77777777" w:rsidR="009D55B2" w:rsidRPr="0016361A" w:rsidRDefault="009D55B2" w:rsidP="00314A47">
            <w:pPr>
              <w:pStyle w:val="TAH"/>
              <w:rPr>
                <w:noProof/>
              </w:rPr>
            </w:pPr>
            <w:r w:rsidRPr="0016361A">
              <w:rPr>
                <w:noProof/>
              </w:rPr>
              <w:t>Description</w:t>
            </w:r>
          </w:p>
        </w:tc>
      </w:tr>
      <w:tr w:rsidR="009D55B2" w:rsidRPr="00B54FF5" w14:paraId="6311303A" w14:textId="77777777" w:rsidTr="00314A47">
        <w:trPr>
          <w:jc w:val="center"/>
        </w:trPr>
        <w:tc>
          <w:tcPr>
            <w:tcW w:w="2899" w:type="dxa"/>
            <w:tcBorders>
              <w:top w:val="single" w:sz="6" w:space="0" w:color="auto"/>
            </w:tcBorders>
            <w:hideMark/>
          </w:tcPr>
          <w:p w14:paraId="59146ABF" w14:textId="77777777" w:rsidR="009D55B2" w:rsidRPr="0016361A" w:rsidRDefault="009D55B2" w:rsidP="00314A47">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7F4FFA06" w14:textId="77777777" w:rsidR="009D55B2" w:rsidRPr="0016361A" w:rsidRDefault="009D55B2" w:rsidP="00314A47">
            <w:pPr>
              <w:pStyle w:val="TAC"/>
              <w:rPr>
                <w:noProof/>
              </w:rPr>
            </w:pPr>
            <w:r>
              <w:rPr>
                <w:rFonts w:hint="eastAsia"/>
                <w:lang w:eastAsia="zh-CN"/>
              </w:rPr>
              <w:t>M</w:t>
            </w:r>
          </w:p>
        </w:tc>
        <w:tc>
          <w:tcPr>
            <w:tcW w:w="1170" w:type="dxa"/>
            <w:tcBorders>
              <w:top w:val="single" w:sz="6" w:space="0" w:color="auto"/>
            </w:tcBorders>
            <w:hideMark/>
          </w:tcPr>
          <w:p w14:paraId="3A37B3D0" w14:textId="77777777" w:rsidR="009D55B2" w:rsidRPr="0016361A" w:rsidRDefault="009D55B2" w:rsidP="00314A47">
            <w:pPr>
              <w:pStyle w:val="TAC"/>
              <w:rPr>
                <w:noProof/>
              </w:rPr>
            </w:pPr>
            <w:r>
              <w:t xml:space="preserve">1 </w:t>
            </w:r>
          </w:p>
        </w:tc>
        <w:tc>
          <w:tcPr>
            <w:tcW w:w="5160" w:type="dxa"/>
            <w:tcBorders>
              <w:top w:val="single" w:sz="6" w:space="0" w:color="auto"/>
            </w:tcBorders>
            <w:hideMark/>
          </w:tcPr>
          <w:p w14:paraId="05FA0151" w14:textId="77777777" w:rsidR="009D55B2" w:rsidRPr="0016361A" w:rsidRDefault="009D55B2" w:rsidP="00314A47">
            <w:pPr>
              <w:pStyle w:val="TAL"/>
              <w:rPr>
                <w:noProof/>
              </w:rPr>
            </w:pPr>
            <w:r>
              <w:rPr>
                <w:lang w:eastAsia="zh-CN"/>
              </w:rPr>
              <w:t>Provides the change in the 5G Access Stratum Time Distribution configuration.</w:t>
            </w:r>
          </w:p>
        </w:tc>
      </w:tr>
    </w:tbl>
    <w:p w14:paraId="25741CEE" w14:textId="77777777" w:rsidR="009D55B2" w:rsidRPr="00986E88" w:rsidRDefault="009D55B2" w:rsidP="009D55B2">
      <w:pPr>
        <w:rPr>
          <w:noProof/>
        </w:rPr>
      </w:pPr>
    </w:p>
    <w:p w14:paraId="7286939A" w14:textId="77777777" w:rsidR="009D55B2" w:rsidRPr="00986E88" w:rsidRDefault="009D55B2" w:rsidP="009D55B2">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D55B2" w:rsidRPr="00B54FF5" w14:paraId="20CF2BFB" w14:textId="77777777" w:rsidTr="00314A47">
        <w:trPr>
          <w:jc w:val="center"/>
        </w:trPr>
        <w:tc>
          <w:tcPr>
            <w:tcW w:w="2004" w:type="dxa"/>
            <w:tcBorders>
              <w:bottom w:val="single" w:sz="6" w:space="0" w:color="auto"/>
            </w:tcBorders>
            <w:shd w:val="clear" w:color="auto" w:fill="C0C0C0"/>
            <w:hideMark/>
          </w:tcPr>
          <w:p w14:paraId="2FD95D2D" w14:textId="77777777" w:rsidR="009D55B2" w:rsidRPr="0016361A" w:rsidRDefault="009D55B2" w:rsidP="00314A47">
            <w:pPr>
              <w:pStyle w:val="TAH"/>
              <w:rPr>
                <w:noProof/>
              </w:rPr>
            </w:pPr>
            <w:r w:rsidRPr="0016361A">
              <w:rPr>
                <w:noProof/>
              </w:rPr>
              <w:t>Data type</w:t>
            </w:r>
          </w:p>
        </w:tc>
        <w:tc>
          <w:tcPr>
            <w:tcW w:w="361" w:type="dxa"/>
            <w:tcBorders>
              <w:bottom w:val="single" w:sz="6" w:space="0" w:color="auto"/>
            </w:tcBorders>
            <w:shd w:val="clear" w:color="auto" w:fill="C0C0C0"/>
            <w:hideMark/>
          </w:tcPr>
          <w:p w14:paraId="40D86648" w14:textId="77777777" w:rsidR="009D55B2" w:rsidRPr="0016361A" w:rsidRDefault="009D55B2" w:rsidP="00314A47">
            <w:pPr>
              <w:pStyle w:val="TAH"/>
              <w:rPr>
                <w:noProof/>
              </w:rPr>
            </w:pPr>
            <w:r w:rsidRPr="0016361A">
              <w:rPr>
                <w:noProof/>
              </w:rPr>
              <w:t>P</w:t>
            </w:r>
          </w:p>
        </w:tc>
        <w:tc>
          <w:tcPr>
            <w:tcW w:w="1259" w:type="dxa"/>
            <w:tcBorders>
              <w:bottom w:val="single" w:sz="6" w:space="0" w:color="auto"/>
            </w:tcBorders>
            <w:shd w:val="clear" w:color="auto" w:fill="C0C0C0"/>
            <w:hideMark/>
          </w:tcPr>
          <w:p w14:paraId="48D8B751" w14:textId="77777777" w:rsidR="009D55B2" w:rsidRPr="0016361A" w:rsidRDefault="009D55B2" w:rsidP="00314A47">
            <w:pPr>
              <w:pStyle w:val="TAH"/>
              <w:rPr>
                <w:noProof/>
              </w:rPr>
            </w:pPr>
            <w:r w:rsidRPr="0016361A">
              <w:rPr>
                <w:noProof/>
              </w:rPr>
              <w:t>Cardinality</w:t>
            </w:r>
          </w:p>
        </w:tc>
        <w:tc>
          <w:tcPr>
            <w:tcW w:w="1441" w:type="dxa"/>
            <w:tcBorders>
              <w:bottom w:val="single" w:sz="6" w:space="0" w:color="auto"/>
            </w:tcBorders>
            <w:shd w:val="clear" w:color="auto" w:fill="C0C0C0"/>
            <w:hideMark/>
          </w:tcPr>
          <w:p w14:paraId="3CFD6C20" w14:textId="77777777" w:rsidR="009D55B2" w:rsidRPr="0016361A" w:rsidRDefault="009D55B2" w:rsidP="00314A47">
            <w:pPr>
              <w:pStyle w:val="TAH"/>
              <w:rPr>
                <w:noProof/>
              </w:rPr>
            </w:pPr>
            <w:r w:rsidRPr="0016361A">
              <w:rPr>
                <w:noProof/>
              </w:rPr>
              <w:t>Response codes</w:t>
            </w:r>
          </w:p>
        </w:tc>
        <w:tc>
          <w:tcPr>
            <w:tcW w:w="4619" w:type="dxa"/>
            <w:tcBorders>
              <w:bottom w:val="single" w:sz="6" w:space="0" w:color="auto"/>
            </w:tcBorders>
            <w:shd w:val="clear" w:color="auto" w:fill="C0C0C0"/>
            <w:hideMark/>
          </w:tcPr>
          <w:p w14:paraId="6129EF53" w14:textId="77777777" w:rsidR="009D55B2" w:rsidRPr="0016361A" w:rsidRDefault="009D55B2" w:rsidP="00314A47">
            <w:pPr>
              <w:pStyle w:val="TAH"/>
              <w:rPr>
                <w:noProof/>
              </w:rPr>
            </w:pPr>
            <w:r w:rsidRPr="0016361A">
              <w:rPr>
                <w:noProof/>
              </w:rPr>
              <w:t>Description</w:t>
            </w:r>
          </w:p>
        </w:tc>
      </w:tr>
      <w:tr w:rsidR="009D55B2" w:rsidRPr="00B54FF5" w14:paraId="47C75BF1" w14:textId="77777777" w:rsidTr="00314A47">
        <w:trPr>
          <w:jc w:val="center"/>
        </w:trPr>
        <w:tc>
          <w:tcPr>
            <w:tcW w:w="2004" w:type="dxa"/>
            <w:tcBorders>
              <w:top w:val="single" w:sz="6" w:space="0" w:color="auto"/>
            </w:tcBorders>
            <w:hideMark/>
          </w:tcPr>
          <w:p w14:paraId="46D6F414" w14:textId="77777777" w:rsidR="009D55B2" w:rsidRPr="0016361A" w:rsidRDefault="009D55B2" w:rsidP="00314A47">
            <w:pPr>
              <w:pStyle w:val="TAL"/>
              <w:rPr>
                <w:noProof/>
              </w:rPr>
            </w:pPr>
            <w:r>
              <w:t>n/a</w:t>
            </w:r>
          </w:p>
        </w:tc>
        <w:tc>
          <w:tcPr>
            <w:tcW w:w="361" w:type="dxa"/>
            <w:tcBorders>
              <w:top w:val="single" w:sz="6" w:space="0" w:color="auto"/>
            </w:tcBorders>
          </w:tcPr>
          <w:p w14:paraId="3F5E9070" w14:textId="77777777" w:rsidR="009D55B2" w:rsidRPr="0016361A" w:rsidRDefault="009D55B2" w:rsidP="00314A47">
            <w:pPr>
              <w:pStyle w:val="TAC"/>
              <w:rPr>
                <w:noProof/>
              </w:rPr>
            </w:pPr>
          </w:p>
        </w:tc>
        <w:tc>
          <w:tcPr>
            <w:tcW w:w="1259" w:type="dxa"/>
            <w:tcBorders>
              <w:top w:val="single" w:sz="6" w:space="0" w:color="auto"/>
            </w:tcBorders>
          </w:tcPr>
          <w:p w14:paraId="29D7E51E" w14:textId="77777777" w:rsidR="009D55B2" w:rsidRPr="0016361A" w:rsidRDefault="009D55B2" w:rsidP="00314A47">
            <w:pPr>
              <w:pStyle w:val="TAC"/>
              <w:rPr>
                <w:noProof/>
              </w:rPr>
            </w:pPr>
            <w:r>
              <w:t xml:space="preserve"> </w:t>
            </w:r>
          </w:p>
        </w:tc>
        <w:tc>
          <w:tcPr>
            <w:tcW w:w="1441" w:type="dxa"/>
            <w:tcBorders>
              <w:top w:val="single" w:sz="6" w:space="0" w:color="auto"/>
            </w:tcBorders>
            <w:hideMark/>
          </w:tcPr>
          <w:p w14:paraId="5A7D6DDD" w14:textId="77777777" w:rsidR="009D55B2" w:rsidRPr="0016361A" w:rsidRDefault="009D55B2" w:rsidP="00314A47">
            <w:pPr>
              <w:pStyle w:val="TAL"/>
              <w:rPr>
                <w:noProof/>
              </w:rPr>
            </w:pPr>
            <w:r>
              <w:t>204 No Content</w:t>
            </w:r>
          </w:p>
        </w:tc>
        <w:tc>
          <w:tcPr>
            <w:tcW w:w="4619" w:type="dxa"/>
            <w:tcBorders>
              <w:top w:val="single" w:sz="6" w:space="0" w:color="auto"/>
            </w:tcBorders>
            <w:hideMark/>
          </w:tcPr>
          <w:p w14:paraId="18EC9972" w14:textId="77777777" w:rsidR="009D55B2" w:rsidRPr="0016361A" w:rsidRDefault="009D55B2" w:rsidP="00314A47">
            <w:pPr>
              <w:pStyle w:val="TAL"/>
              <w:rPr>
                <w:noProof/>
              </w:rPr>
            </w:pPr>
            <w:r>
              <w:rPr>
                <w:rFonts w:hint="eastAsia"/>
                <w:lang w:eastAsia="zh-CN"/>
              </w:rPr>
              <w:t xml:space="preserve">The </w:t>
            </w:r>
            <w:r>
              <w:rPr>
                <w:lang w:eastAsia="zh-CN"/>
              </w:rPr>
              <w:t>event notification is received successfully.</w:t>
            </w:r>
          </w:p>
        </w:tc>
      </w:tr>
      <w:tr w:rsidR="009D55B2" w:rsidRPr="00B54FF5" w14:paraId="21ECEF7F" w14:textId="77777777" w:rsidTr="00314A47">
        <w:trPr>
          <w:jc w:val="center"/>
        </w:trPr>
        <w:tc>
          <w:tcPr>
            <w:tcW w:w="2004" w:type="dxa"/>
          </w:tcPr>
          <w:p w14:paraId="461F08DD" w14:textId="77777777" w:rsidR="009D55B2" w:rsidRDefault="009D55B2" w:rsidP="00314A47">
            <w:pPr>
              <w:pStyle w:val="TAL"/>
            </w:pPr>
            <w:r>
              <w:t>RedirectResponse</w:t>
            </w:r>
          </w:p>
        </w:tc>
        <w:tc>
          <w:tcPr>
            <w:tcW w:w="361" w:type="dxa"/>
          </w:tcPr>
          <w:p w14:paraId="2FA3D7BC" w14:textId="77777777" w:rsidR="009D55B2" w:rsidRPr="0016361A" w:rsidRDefault="009D55B2" w:rsidP="00314A47">
            <w:pPr>
              <w:pStyle w:val="TAC"/>
              <w:rPr>
                <w:noProof/>
              </w:rPr>
            </w:pPr>
            <w:r>
              <w:t>O</w:t>
            </w:r>
          </w:p>
        </w:tc>
        <w:tc>
          <w:tcPr>
            <w:tcW w:w="1259" w:type="dxa"/>
          </w:tcPr>
          <w:p w14:paraId="3B980BC8" w14:textId="77777777" w:rsidR="009D55B2" w:rsidRDefault="009D55B2" w:rsidP="00314A47">
            <w:pPr>
              <w:pStyle w:val="TAC"/>
            </w:pPr>
            <w:r>
              <w:t>0..1</w:t>
            </w:r>
          </w:p>
        </w:tc>
        <w:tc>
          <w:tcPr>
            <w:tcW w:w="1441" w:type="dxa"/>
          </w:tcPr>
          <w:p w14:paraId="5308D23E" w14:textId="77777777" w:rsidR="009D55B2" w:rsidRDefault="009D55B2" w:rsidP="00314A47">
            <w:pPr>
              <w:pStyle w:val="TAL"/>
            </w:pPr>
            <w:r>
              <w:t>307 Temporary Redirect</w:t>
            </w:r>
          </w:p>
        </w:tc>
        <w:tc>
          <w:tcPr>
            <w:tcW w:w="4619" w:type="dxa"/>
          </w:tcPr>
          <w:p w14:paraId="675CA265" w14:textId="58EE9F78" w:rsidR="009D55B2" w:rsidRDefault="009D55B2" w:rsidP="00E4562E">
            <w:pPr>
              <w:pStyle w:val="TAL"/>
            </w:pPr>
            <w:r>
              <w:t>Temporary redirection, during event notification.</w:t>
            </w:r>
          </w:p>
          <w:p w14:paraId="67CEDAE0" w14:textId="77777777" w:rsidR="00E4562E" w:rsidRDefault="00E4562E" w:rsidP="00E4562E">
            <w:pPr>
              <w:pStyle w:val="TAL"/>
            </w:pPr>
          </w:p>
          <w:p w14:paraId="14768585" w14:textId="05AFA995"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4121A746" w14:textId="77777777" w:rsidTr="00314A47">
        <w:trPr>
          <w:jc w:val="center"/>
        </w:trPr>
        <w:tc>
          <w:tcPr>
            <w:tcW w:w="2004" w:type="dxa"/>
          </w:tcPr>
          <w:p w14:paraId="19ACAD1C" w14:textId="77777777" w:rsidR="009D55B2" w:rsidRDefault="009D55B2" w:rsidP="00314A47">
            <w:pPr>
              <w:pStyle w:val="TAL"/>
            </w:pPr>
            <w:r>
              <w:t>RedirectResponse</w:t>
            </w:r>
          </w:p>
        </w:tc>
        <w:tc>
          <w:tcPr>
            <w:tcW w:w="361" w:type="dxa"/>
          </w:tcPr>
          <w:p w14:paraId="1079DA13" w14:textId="77777777" w:rsidR="009D55B2" w:rsidRPr="0016361A" w:rsidRDefault="009D55B2" w:rsidP="00314A47">
            <w:pPr>
              <w:pStyle w:val="TAC"/>
              <w:rPr>
                <w:noProof/>
              </w:rPr>
            </w:pPr>
            <w:r>
              <w:t>O</w:t>
            </w:r>
          </w:p>
        </w:tc>
        <w:tc>
          <w:tcPr>
            <w:tcW w:w="1259" w:type="dxa"/>
          </w:tcPr>
          <w:p w14:paraId="2DAFC8A5" w14:textId="77777777" w:rsidR="009D55B2" w:rsidRDefault="009D55B2" w:rsidP="00314A47">
            <w:pPr>
              <w:pStyle w:val="TAC"/>
            </w:pPr>
            <w:r>
              <w:t>0..1</w:t>
            </w:r>
          </w:p>
        </w:tc>
        <w:tc>
          <w:tcPr>
            <w:tcW w:w="1441" w:type="dxa"/>
          </w:tcPr>
          <w:p w14:paraId="4BB12F31" w14:textId="77777777" w:rsidR="009D55B2" w:rsidRDefault="009D55B2" w:rsidP="00314A47">
            <w:pPr>
              <w:pStyle w:val="TAL"/>
            </w:pPr>
            <w:r>
              <w:t>308 Permanent Redirect</w:t>
            </w:r>
          </w:p>
        </w:tc>
        <w:tc>
          <w:tcPr>
            <w:tcW w:w="4619" w:type="dxa"/>
          </w:tcPr>
          <w:p w14:paraId="6633D804" w14:textId="55689AAE" w:rsidR="009D55B2" w:rsidRDefault="009D55B2" w:rsidP="00E4562E">
            <w:pPr>
              <w:pStyle w:val="TAL"/>
            </w:pPr>
            <w:r>
              <w:t>Permanent redirection, during event notification.</w:t>
            </w:r>
          </w:p>
          <w:p w14:paraId="6DF2F721" w14:textId="77777777" w:rsidR="00E4562E" w:rsidRDefault="00E4562E" w:rsidP="00E4562E">
            <w:pPr>
              <w:pStyle w:val="TAL"/>
            </w:pPr>
          </w:p>
          <w:p w14:paraId="676C4F0E" w14:textId="1CFF997D"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7E863EFC" w14:textId="77777777" w:rsidTr="00314A47">
        <w:trPr>
          <w:jc w:val="center"/>
        </w:trPr>
        <w:tc>
          <w:tcPr>
            <w:tcW w:w="9684" w:type="dxa"/>
            <w:gridSpan w:val="5"/>
          </w:tcPr>
          <w:p w14:paraId="4E76803B" w14:textId="75C0DAA5" w:rsidR="009D55B2" w:rsidRDefault="009D55B2" w:rsidP="00314A47">
            <w:pPr>
              <w:pStyle w:val="TAN"/>
            </w:pPr>
            <w:r w:rsidRPr="0016361A">
              <w:t>NOTE</w:t>
            </w:r>
            <w:r w:rsidR="00E4562E">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431B0471" w14:textId="332228A8" w:rsidR="00E4562E" w:rsidRPr="0016361A" w:rsidRDefault="00E4562E" w:rsidP="00314A47">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1639" w:name="_Toc104199183"/>
      <w:bookmarkStart w:id="1640" w:name="_Toc104489619"/>
      <w:bookmarkStart w:id="1641" w:name="_Toc138762457"/>
      <w:r>
        <w:t>6.3.6</w:t>
      </w:r>
      <w:r>
        <w:tab/>
        <w:t>Data Model</w:t>
      </w:r>
      <w:bookmarkEnd w:id="1639"/>
      <w:bookmarkEnd w:id="1640"/>
      <w:bookmarkEnd w:id="1641"/>
    </w:p>
    <w:p w14:paraId="73C92BA0" w14:textId="77777777" w:rsidR="000A047E" w:rsidRDefault="000A047E" w:rsidP="000A047E">
      <w:pPr>
        <w:pStyle w:val="Heading4"/>
      </w:pPr>
      <w:bookmarkStart w:id="1642" w:name="_Toc104199184"/>
      <w:bookmarkStart w:id="1643" w:name="_Toc104489620"/>
      <w:bookmarkStart w:id="1644" w:name="_Toc138762458"/>
      <w:r>
        <w:t>6.3.6.1</w:t>
      </w:r>
      <w:r>
        <w:tab/>
        <w:t>General</w:t>
      </w:r>
      <w:bookmarkEnd w:id="1642"/>
      <w:bookmarkEnd w:id="1643"/>
      <w:bookmarkEnd w:id="1644"/>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3D2C1041" w14:textId="77777777" w:rsidR="000A047E" w:rsidRDefault="000A047E" w:rsidP="000A047E"/>
    <w:p w14:paraId="5E785E29" w14:textId="77777777" w:rsidR="000A047E" w:rsidRPr="009C4D60" w:rsidRDefault="000A047E" w:rsidP="000A047E">
      <w:pPr>
        <w:pStyle w:val="TH"/>
      </w:pPr>
      <w:r w:rsidRPr="009C4D60">
        <w:lastRenderedPageBreak/>
        <w:t>Table</w:t>
      </w:r>
      <w:r>
        <w:t> 6.3.6.1-</w:t>
      </w:r>
      <w:r w:rsidRPr="009C4D60">
        <w:t xml:space="preserve">1: </w:t>
      </w:r>
      <w:r>
        <w:t>Ntsctsf_ASTI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0A047E" w:rsidRPr="00B54FF5" w14:paraId="721C82FE" w14:textId="77777777" w:rsidTr="00743D85">
        <w:trPr>
          <w:jc w:val="center"/>
        </w:trPr>
        <w:tc>
          <w:tcPr>
            <w:tcW w:w="2588" w:type="dxa"/>
            <w:shd w:val="clear" w:color="auto" w:fill="C0C0C0"/>
            <w:hideMark/>
          </w:tcPr>
          <w:p w14:paraId="4AC12ED9" w14:textId="77777777" w:rsidR="000A047E" w:rsidRPr="0016361A" w:rsidRDefault="000A047E" w:rsidP="00D62A29">
            <w:pPr>
              <w:pStyle w:val="TAH"/>
            </w:pPr>
            <w:r w:rsidRPr="0016361A">
              <w:t>Data type</w:t>
            </w:r>
          </w:p>
        </w:tc>
        <w:tc>
          <w:tcPr>
            <w:tcW w:w="1417" w:type="dxa"/>
            <w:shd w:val="clear" w:color="auto" w:fill="C0C0C0"/>
          </w:tcPr>
          <w:p w14:paraId="702F2082" w14:textId="77777777" w:rsidR="000A047E" w:rsidRPr="0016361A" w:rsidRDefault="000A047E" w:rsidP="00D62A29">
            <w:pPr>
              <w:pStyle w:val="TAH"/>
            </w:pPr>
            <w:r w:rsidRPr="0016361A">
              <w:t>Clause defined</w:t>
            </w:r>
          </w:p>
        </w:tc>
        <w:tc>
          <w:tcPr>
            <w:tcW w:w="3337" w:type="dxa"/>
            <w:shd w:val="clear" w:color="auto" w:fill="C0C0C0"/>
            <w:hideMark/>
          </w:tcPr>
          <w:p w14:paraId="5AFF07B9" w14:textId="77777777" w:rsidR="000A047E" w:rsidRPr="0016361A" w:rsidRDefault="000A047E" w:rsidP="00D62A29">
            <w:pPr>
              <w:pStyle w:val="TAH"/>
            </w:pPr>
            <w:r w:rsidRPr="0016361A">
              <w:t>Description</w:t>
            </w:r>
          </w:p>
        </w:tc>
        <w:tc>
          <w:tcPr>
            <w:tcW w:w="2082" w:type="dxa"/>
            <w:shd w:val="clear" w:color="auto" w:fill="C0C0C0"/>
          </w:tcPr>
          <w:p w14:paraId="04D81EA6" w14:textId="77777777" w:rsidR="000A047E" w:rsidRPr="0016361A" w:rsidRDefault="000A047E" w:rsidP="00D62A29">
            <w:pPr>
              <w:pStyle w:val="TAH"/>
            </w:pPr>
            <w:r w:rsidRPr="0016361A">
              <w:t>Applicability</w:t>
            </w:r>
          </w:p>
        </w:tc>
      </w:tr>
      <w:tr w:rsidR="000A047E" w:rsidRPr="00B54FF5" w14:paraId="458608DB" w14:textId="77777777" w:rsidTr="00743D85">
        <w:trPr>
          <w:jc w:val="center"/>
        </w:trPr>
        <w:tc>
          <w:tcPr>
            <w:tcW w:w="2588" w:type="dxa"/>
          </w:tcPr>
          <w:p w14:paraId="4ADA4F6C" w14:textId="77777777" w:rsidR="000A047E" w:rsidRDefault="000A047E" w:rsidP="00D62A29">
            <w:pPr>
              <w:pStyle w:val="TAL"/>
            </w:pPr>
            <w:r>
              <w:t>AccessTimeDistributionData</w:t>
            </w:r>
          </w:p>
        </w:tc>
        <w:tc>
          <w:tcPr>
            <w:tcW w:w="1417" w:type="dxa"/>
          </w:tcPr>
          <w:p w14:paraId="3425B388" w14:textId="77777777" w:rsidR="000A047E" w:rsidRDefault="000A047E" w:rsidP="00D62A29">
            <w:pPr>
              <w:pStyle w:val="TAL"/>
              <w:rPr>
                <w:lang w:eastAsia="zh-CN"/>
              </w:rPr>
            </w:pPr>
            <w:r>
              <w:rPr>
                <w:rFonts w:hint="eastAsia"/>
                <w:lang w:eastAsia="zh-CN"/>
              </w:rPr>
              <w:t>6</w:t>
            </w:r>
            <w:r>
              <w:rPr>
                <w:lang w:eastAsia="zh-CN"/>
              </w:rPr>
              <w:t>.3.6.2.2</w:t>
            </w:r>
          </w:p>
        </w:tc>
        <w:tc>
          <w:tcPr>
            <w:tcW w:w="3337" w:type="dxa"/>
          </w:tcPr>
          <w:p w14:paraId="25654552" w14:textId="77777777" w:rsidR="000A047E" w:rsidRDefault="000A047E" w:rsidP="00D62A29">
            <w:pPr>
              <w:pStyle w:val="TAL"/>
              <w:rPr>
                <w:lang w:eastAsia="zh-CN"/>
              </w:rPr>
            </w:pPr>
            <w:r>
              <w:rPr>
                <w:rFonts w:cs="Arial"/>
                <w:szCs w:val="18"/>
              </w:rPr>
              <w:t xml:space="preserve">Contains the parameters for the creation of </w:t>
            </w:r>
            <w:r>
              <w:t>5G access stratum time distribution configuration.</w:t>
            </w:r>
          </w:p>
        </w:tc>
        <w:tc>
          <w:tcPr>
            <w:tcW w:w="2082" w:type="dxa"/>
          </w:tcPr>
          <w:p w14:paraId="39211742" w14:textId="77777777" w:rsidR="000A047E" w:rsidRPr="0016361A" w:rsidRDefault="000A047E" w:rsidP="00D62A29">
            <w:pPr>
              <w:pStyle w:val="TAL"/>
              <w:rPr>
                <w:rFonts w:cs="Arial"/>
                <w:szCs w:val="18"/>
              </w:rPr>
            </w:pPr>
          </w:p>
        </w:tc>
      </w:tr>
      <w:tr w:rsidR="009D55B2" w:rsidRPr="00B54FF5" w14:paraId="7F210F93" w14:textId="77777777" w:rsidTr="00743D85">
        <w:trPr>
          <w:jc w:val="center"/>
        </w:trPr>
        <w:tc>
          <w:tcPr>
            <w:tcW w:w="2588" w:type="dxa"/>
          </w:tcPr>
          <w:p w14:paraId="48EA4DD3" w14:textId="1B417422" w:rsidR="009D55B2" w:rsidRDefault="009D55B2" w:rsidP="009D55B2">
            <w:pPr>
              <w:pStyle w:val="TAL"/>
            </w:pPr>
            <w:r>
              <w:rPr>
                <w:rFonts w:hint="eastAsia"/>
                <w:lang w:eastAsia="zh-CN"/>
              </w:rPr>
              <w:t>A</w:t>
            </w:r>
            <w:r>
              <w:rPr>
                <w:lang w:eastAsia="zh-CN"/>
              </w:rPr>
              <w:t>ctiveUe</w:t>
            </w:r>
          </w:p>
        </w:tc>
        <w:tc>
          <w:tcPr>
            <w:tcW w:w="1417" w:type="dxa"/>
          </w:tcPr>
          <w:p w14:paraId="5FB86461" w14:textId="3910F0E1" w:rsidR="009D55B2" w:rsidRDefault="009D55B2" w:rsidP="009D55B2">
            <w:pPr>
              <w:pStyle w:val="TAL"/>
              <w:rPr>
                <w:lang w:eastAsia="zh-CN"/>
              </w:rPr>
            </w:pPr>
            <w:r>
              <w:rPr>
                <w:rFonts w:hint="eastAsia"/>
                <w:lang w:eastAsia="zh-CN"/>
              </w:rPr>
              <w:t>6</w:t>
            </w:r>
            <w:r>
              <w:rPr>
                <w:lang w:eastAsia="zh-CN"/>
              </w:rPr>
              <w:t>.3.6.2.6</w:t>
            </w:r>
          </w:p>
        </w:tc>
        <w:tc>
          <w:tcPr>
            <w:tcW w:w="3337" w:type="dxa"/>
          </w:tcPr>
          <w:p w14:paraId="3FEFB714" w14:textId="59F5A7E0" w:rsidR="009D55B2" w:rsidRDefault="009D55B2" w:rsidP="009D55B2">
            <w:pPr>
              <w:pStyle w:val="TAL"/>
              <w:rPr>
                <w:rFonts w:cs="Arial"/>
                <w:szCs w:val="18"/>
              </w:rPr>
            </w:pPr>
            <w:r>
              <w:t>Contains the UE identifier whose status of the access stratum time distribution is active and the optional requested time synchronization error budget.</w:t>
            </w:r>
          </w:p>
        </w:tc>
        <w:tc>
          <w:tcPr>
            <w:tcW w:w="2082" w:type="dxa"/>
          </w:tcPr>
          <w:p w14:paraId="6A4F4BEF" w14:textId="77777777" w:rsidR="009D55B2" w:rsidRPr="0016361A" w:rsidRDefault="009D55B2" w:rsidP="009D55B2">
            <w:pPr>
              <w:pStyle w:val="TAL"/>
              <w:rPr>
                <w:rFonts w:cs="Arial"/>
                <w:szCs w:val="18"/>
              </w:rPr>
            </w:pPr>
          </w:p>
        </w:tc>
      </w:tr>
      <w:tr w:rsidR="009D55B2" w:rsidRPr="00B54FF5" w14:paraId="503344FB" w14:textId="77777777" w:rsidTr="00743D85">
        <w:trPr>
          <w:jc w:val="center"/>
        </w:trPr>
        <w:tc>
          <w:tcPr>
            <w:tcW w:w="2588" w:type="dxa"/>
          </w:tcPr>
          <w:p w14:paraId="50195E0C" w14:textId="403628CC" w:rsidR="009D55B2" w:rsidRDefault="009D55B2" w:rsidP="009D55B2">
            <w:pPr>
              <w:pStyle w:val="TAL"/>
            </w:pPr>
            <w:r>
              <w:t>AstiConfigNotification</w:t>
            </w:r>
          </w:p>
        </w:tc>
        <w:tc>
          <w:tcPr>
            <w:tcW w:w="1417" w:type="dxa"/>
          </w:tcPr>
          <w:p w14:paraId="7839C800" w14:textId="78C7ED94" w:rsidR="009D55B2" w:rsidRDefault="009D55B2" w:rsidP="009D55B2">
            <w:pPr>
              <w:pStyle w:val="TAL"/>
              <w:rPr>
                <w:lang w:eastAsia="zh-CN"/>
              </w:rPr>
            </w:pPr>
            <w:r>
              <w:rPr>
                <w:lang w:eastAsia="zh-CN"/>
              </w:rPr>
              <w:t>6.3.6.2.7</w:t>
            </w:r>
          </w:p>
        </w:tc>
        <w:tc>
          <w:tcPr>
            <w:tcW w:w="3337" w:type="dxa"/>
          </w:tcPr>
          <w:p w14:paraId="5BBA9971" w14:textId="28F22DF2" w:rsidR="009D55B2" w:rsidRDefault="009D55B2" w:rsidP="009D55B2">
            <w:pPr>
              <w:pStyle w:val="TAL"/>
              <w:rPr>
                <w:rFonts w:cs="Arial"/>
                <w:szCs w:val="18"/>
              </w:rPr>
            </w:pPr>
            <w:r>
              <w:rPr>
                <w:rFonts w:cs="Arial"/>
                <w:szCs w:val="18"/>
              </w:rPr>
              <w:t>Contains the report of a change in the 5G Access Stratum Time Distribution parameters applied to the UE(s).</w:t>
            </w:r>
          </w:p>
        </w:tc>
        <w:tc>
          <w:tcPr>
            <w:tcW w:w="2082" w:type="dxa"/>
          </w:tcPr>
          <w:p w14:paraId="209D5E31" w14:textId="6DD95508" w:rsidR="009D55B2" w:rsidRPr="0016361A" w:rsidRDefault="009D55B2" w:rsidP="009D55B2">
            <w:pPr>
              <w:pStyle w:val="TAL"/>
              <w:rPr>
                <w:rFonts w:cs="Arial"/>
                <w:szCs w:val="18"/>
              </w:rPr>
            </w:pPr>
            <w:r>
              <w:rPr>
                <w:rFonts w:cs="Arial"/>
                <w:szCs w:val="18"/>
              </w:rPr>
              <w:t>ASTIConfigReport</w:t>
            </w:r>
          </w:p>
        </w:tc>
      </w:tr>
      <w:tr w:rsidR="009D55B2" w:rsidRPr="00B54FF5" w14:paraId="66B2BF92" w14:textId="77777777" w:rsidTr="00743D85">
        <w:trPr>
          <w:jc w:val="center"/>
        </w:trPr>
        <w:tc>
          <w:tcPr>
            <w:tcW w:w="2588" w:type="dxa"/>
          </w:tcPr>
          <w:p w14:paraId="420E9725" w14:textId="77777777" w:rsidR="009D55B2" w:rsidRDefault="009D55B2" w:rsidP="009D55B2">
            <w:pPr>
              <w:pStyle w:val="TAL"/>
            </w:pPr>
            <w:r>
              <w:t>AsTimeDistributionParam</w:t>
            </w:r>
          </w:p>
        </w:tc>
        <w:tc>
          <w:tcPr>
            <w:tcW w:w="1417" w:type="dxa"/>
          </w:tcPr>
          <w:p w14:paraId="44C93B43" w14:textId="77777777" w:rsidR="009D55B2" w:rsidRDefault="009D55B2" w:rsidP="009D55B2">
            <w:pPr>
              <w:pStyle w:val="TAL"/>
              <w:rPr>
                <w:lang w:eastAsia="zh-CN"/>
              </w:rPr>
            </w:pPr>
            <w:r>
              <w:rPr>
                <w:rFonts w:hint="eastAsia"/>
                <w:lang w:eastAsia="zh-CN"/>
              </w:rPr>
              <w:t>6</w:t>
            </w:r>
            <w:r>
              <w:rPr>
                <w:lang w:eastAsia="zh-CN"/>
              </w:rPr>
              <w:t>.3.6.2.3</w:t>
            </w:r>
          </w:p>
        </w:tc>
        <w:tc>
          <w:tcPr>
            <w:tcW w:w="3337" w:type="dxa"/>
          </w:tcPr>
          <w:p w14:paraId="76F3447D" w14:textId="77777777" w:rsidR="009D55B2" w:rsidRDefault="009D55B2" w:rsidP="009D55B2">
            <w:pPr>
              <w:pStyle w:val="TAL"/>
              <w:rPr>
                <w:lang w:eastAsia="zh-CN"/>
              </w:rPr>
            </w:pPr>
            <w:r>
              <w:rPr>
                <w:rFonts w:cs="Arial"/>
                <w:szCs w:val="18"/>
              </w:rPr>
              <w:t xml:space="preserve">Contains the </w:t>
            </w:r>
            <w:r>
              <w:t>5G access stratum time distribution parameters.</w:t>
            </w:r>
          </w:p>
        </w:tc>
        <w:tc>
          <w:tcPr>
            <w:tcW w:w="2082" w:type="dxa"/>
          </w:tcPr>
          <w:p w14:paraId="6D9776BA" w14:textId="77777777" w:rsidR="009D55B2" w:rsidRPr="0016361A" w:rsidRDefault="009D55B2" w:rsidP="009D55B2">
            <w:pPr>
              <w:pStyle w:val="TAL"/>
              <w:rPr>
                <w:rFonts w:cs="Arial"/>
                <w:szCs w:val="18"/>
              </w:rPr>
            </w:pPr>
          </w:p>
        </w:tc>
      </w:tr>
      <w:tr w:rsidR="009D55B2" w:rsidRPr="00B54FF5" w14:paraId="553E1767" w14:textId="77777777" w:rsidTr="00743D85">
        <w:trPr>
          <w:jc w:val="center"/>
        </w:trPr>
        <w:tc>
          <w:tcPr>
            <w:tcW w:w="2588" w:type="dxa"/>
          </w:tcPr>
          <w:p w14:paraId="264D1758" w14:textId="77777777" w:rsidR="009D55B2" w:rsidRDefault="009D55B2" w:rsidP="009D55B2">
            <w:pPr>
              <w:pStyle w:val="TAL"/>
              <w:rPr>
                <w:lang w:eastAsia="zh-CN"/>
              </w:rPr>
            </w:pPr>
            <w:r>
              <w:t>StatusRequestData</w:t>
            </w:r>
          </w:p>
        </w:tc>
        <w:tc>
          <w:tcPr>
            <w:tcW w:w="1417" w:type="dxa"/>
          </w:tcPr>
          <w:p w14:paraId="76855179" w14:textId="77777777" w:rsidR="009D55B2" w:rsidRDefault="009D55B2" w:rsidP="009D55B2">
            <w:pPr>
              <w:pStyle w:val="TAL"/>
            </w:pPr>
            <w:r>
              <w:rPr>
                <w:rFonts w:hint="eastAsia"/>
                <w:lang w:eastAsia="zh-CN"/>
              </w:rPr>
              <w:t>6</w:t>
            </w:r>
            <w:r>
              <w:rPr>
                <w:lang w:eastAsia="zh-CN"/>
              </w:rPr>
              <w:t>.3.6.2.4</w:t>
            </w:r>
          </w:p>
        </w:tc>
        <w:tc>
          <w:tcPr>
            <w:tcW w:w="3337" w:type="dxa"/>
          </w:tcPr>
          <w:p w14:paraId="73938C3C" w14:textId="77777777" w:rsidR="009D55B2" w:rsidRDefault="009D55B2" w:rsidP="009D55B2">
            <w:pPr>
              <w:pStyle w:val="TAL"/>
              <w:rPr>
                <w:rFonts w:cs="Arial"/>
                <w:szCs w:val="18"/>
                <w:lang w:eastAsia="zh-CN"/>
              </w:rPr>
            </w:pPr>
            <w:r>
              <w:rPr>
                <w:rFonts w:cs="Arial"/>
                <w:szCs w:val="18"/>
              </w:rPr>
              <w:t>Contains the parameters</w:t>
            </w:r>
            <w:r>
              <w:t xml:space="preserve"> for retrieval of the status of the access stratum time distribution for a list of UEs.</w:t>
            </w:r>
          </w:p>
        </w:tc>
        <w:tc>
          <w:tcPr>
            <w:tcW w:w="2082" w:type="dxa"/>
          </w:tcPr>
          <w:p w14:paraId="7E77CE9B" w14:textId="77777777" w:rsidR="009D55B2" w:rsidRPr="0016361A" w:rsidRDefault="009D55B2" w:rsidP="009D55B2">
            <w:pPr>
              <w:pStyle w:val="TAL"/>
              <w:rPr>
                <w:rFonts w:cs="Arial"/>
                <w:szCs w:val="18"/>
              </w:rPr>
            </w:pPr>
          </w:p>
        </w:tc>
      </w:tr>
      <w:tr w:rsidR="009D55B2" w:rsidRPr="00B54FF5" w14:paraId="635C550B" w14:textId="77777777" w:rsidTr="00743D85">
        <w:trPr>
          <w:jc w:val="center"/>
        </w:trPr>
        <w:tc>
          <w:tcPr>
            <w:tcW w:w="2588" w:type="dxa"/>
          </w:tcPr>
          <w:p w14:paraId="4A14B770" w14:textId="77777777" w:rsidR="009D55B2" w:rsidRDefault="009D55B2" w:rsidP="009D55B2">
            <w:pPr>
              <w:pStyle w:val="TAL"/>
              <w:rPr>
                <w:lang w:eastAsia="zh-CN"/>
              </w:rPr>
            </w:pPr>
            <w:r>
              <w:t>StatusResponseData</w:t>
            </w:r>
          </w:p>
        </w:tc>
        <w:tc>
          <w:tcPr>
            <w:tcW w:w="1417" w:type="dxa"/>
          </w:tcPr>
          <w:p w14:paraId="17CE288B" w14:textId="77777777" w:rsidR="009D55B2" w:rsidRDefault="009D55B2" w:rsidP="009D55B2">
            <w:pPr>
              <w:pStyle w:val="TAL"/>
            </w:pPr>
            <w:r>
              <w:rPr>
                <w:rFonts w:hint="eastAsia"/>
                <w:lang w:eastAsia="zh-CN"/>
              </w:rPr>
              <w:t>6</w:t>
            </w:r>
            <w:r>
              <w:rPr>
                <w:lang w:eastAsia="zh-CN"/>
              </w:rPr>
              <w:t>.3.6.2.5</w:t>
            </w:r>
          </w:p>
        </w:tc>
        <w:tc>
          <w:tcPr>
            <w:tcW w:w="3337" w:type="dxa"/>
          </w:tcPr>
          <w:p w14:paraId="5AF622B4" w14:textId="77777777" w:rsidR="009D55B2" w:rsidRDefault="009D55B2" w:rsidP="009D55B2">
            <w:pPr>
              <w:pStyle w:val="TAL"/>
              <w:rPr>
                <w:rFonts w:cs="Arial"/>
                <w:szCs w:val="18"/>
                <w:lang w:eastAsia="zh-CN"/>
              </w:rPr>
            </w:pPr>
            <w:r>
              <w:rPr>
                <w:rFonts w:cs="Arial"/>
                <w:szCs w:val="18"/>
              </w:rPr>
              <w:t>Contains the parameters</w:t>
            </w:r>
            <w:r>
              <w:t xml:space="preserve"> for the status of the access stratum time distribution for a list of UEs.</w:t>
            </w:r>
          </w:p>
        </w:tc>
        <w:tc>
          <w:tcPr>
            <w:tcW w:w="2082" w:type="dxa"/>
          </w:tcPr>
          <w:p w14:paraId="2F9E34CC" w14:textId="77777777" w:rsidR="009D55B2" w:rsidRPr="0016361A" w:rsidRDefault="009D55B2" w:rsidP="009D55B2">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17"/>
        <w:gridCol w:w="1848"/>
        <w:gridCol w:w="3371"/>
        <w:gridCol w:w="1988"/>
      </w:tblGrid>
      <w:tr w:rsidR="000A047E" w:rsidRPr="00B54FF5" w14:paraId="7FB61E7F" w14:textId="77777777" w:rsidTr="00743D85">
        <w:trPr>
          <w:jc w:val="center"/>
        </w:trPr>
        <w:tc>
          <w:tcPr>
            <w:tcW w:w="2217"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3371" w:type="dxa"/>
            <w:shd w:val="clear" w:color="auto" w:fill="C0C0C0"/>
            <w:hideMark/>
          </w:tcPr>
          <w:p w14:paraId="3F8E517B" w14:textId="77777777" w:rsidR="000A047E" w:rsidRPr="0016361A" w:rsidRDefault="000A047E" w:rsidP="00D62A29">
            <w:pPr>
              <w:pStyle w:val="TAH"/>
            </w:pPr>
            <w:r w:rsidRPr="0016361A">
              <w:t>Comments</w:t>
            </w:r>
          </w:p>
        </w:tc>
        <w:tc>
          <w:tcPr>
            <w:tcW w:w="1988" w:type="dxa"/>
            <w:shd w:val="clear" w:color="auto" w:fill="C0C0C0"/>
          </w:tcPr>
          <w:p w14:paraId="51D8A81C" w14:textId="77777777" w:rsidR="000A047E" w:rsidRPr="0016361A" w:rsidRDefault="000A047E" w:rsidP="00D62A29">
            <w:pPr>
              <w:pStyle w:val="TAH"/>
            </w:pPr>
            <w:r w:rsidRPr="0016361A">
              <w:t>Applicability</w:t>
            </w:r>
          </w:p>
        </w:tc>
      </w:tr>
      <w:tr w:rsidR="0041742E" w:rsidRPr="00B54FF5" w14:paraId="7712F464" w14:textId="77777777" w:rsidTr="00743D85">
        <w:trPr>
          <w:jc w:val="center"/>
        </w:trPr>
        <w:tc>
          <w:tcPr>
            <w:tcW w:w="2217" w:type="dxa"/>
          </w:tcPr>
          <w:p w14:paraId="34FB18CA" w14:textId="1B60EDCB" w:rsidR="0041742E" w:rsidRDefault="0041742E" w:rsidP="0041742E">
            <w:pPr>
              <w:pStyle w:val="TAL"/>
            </w:pPr>
            <w:r>
              <w:t>ExternalGroupId</w:t>
            </w:r>
          </w:p>
        </w:tc>
        <w:tc>
          <w:tcPr>
            <w:tcW w:w="1848" w:type="dxa"/>
          </w:tcPr>
          <w:p w14:paraId="1FF2BE59" w14:textId="708F3359" w:rsidR="0041742E" w:rsidRDefault="0041742E" w:rsidP="0041742E">
            <w:pPr>
              <w:pStyle w:val="TAL"/>
            </w:pPr>
            <w:r>
              <w:t>3GPP TS 29.571 [15]</w:t>
            </w:r>
          </w:p>
        </w:tc>
        <w:tc>
          <w:tcPr>
            <w:tcW w:w="3371" w:type="dxa"/>
          </w:tcPr>
          <w:p w14:paraId="3E7D2251" w14:textId="40B1DCC9" w:rsidR="0041742E" w:rsidRDefault="0041742E" w:rsidP="0041742E">
            <w:pPr>
              <w:pStyle w:val="TAL"/>
            </w:pPr>
            <w:r>
              <w:t>Identifies an External Group.</w:t>
            </w:r>
          </w:p>
        </w:tc>
        <w:tc>
          <w:tcPr>
            <w:tcW w:w="1988" w:type="dxa"/>
          </w:tcPr>
          <w:p w14:paraId="619A49ED" w14:textId="77777777" w:rsidR="0041742E" w:rsidRPr="0016361A" w:rsidRDefault="0041742E" w:rsidP="0041742E">
            <w:pPr>
              <w:pStyle w:val="TAL"/>
              <w:rPr>
                <w:rFonts w:cs="Arial"/>
                <w:szCs w:val="18"/>
              </w:rPr>
            </w:pPr>
          </w:p>
        </w:tc>
      </w:tr>
      <w:tr w:rsidR="0041742E" w:rsidRPr="00B54FF5" w14:paraId="0FFF8299" w14:textId="77777777" w:rsidTr="00743D85">
        <w:trPr>
          <w:jc w:val="center"/>
        </w:trPr>
        <w:tc>
          <w:tcPr>
            <w:tcW w:w="2217" w:type="dxa"/>
          </w:tcPr>
          <w:p w14:paraId="2D36A4BA" w14:textId="026FE3D0" w:rsidR="0041742E" w:rsidRDefault="0041742E" w:rsidP="0041742E">
            <w:pPr>
              <w:pStyle w:val="TAL"/>
            </w:pPr>
            <w:r>
              <w:t>Gpsi</w:t>
            </w:r>
          </w:p>
        </w:tc>
        <w:tc>
          <w:tcPr>
            <w:tcW w:w="1848" w:type="dxa"/>
          </w:tcPr>
          <w:p w14:paraId="245A4BEA" w14:textId="19835F68" w:rsidR="0041742E" w:rsidRDefault="0041742E" w:rsidP="0041742E">
            <w:pPr>
              <w:pStyle w:val="TAL"/>
            </w:pPr>
            <w:r>
              <w:t>3GPP TS 29.571 [15]</w:t>
            </w:r>
          </w:p>
        </w:tc>
        <w:tc>
          <w:tcPr>
            <w:tcW w:w="3371" w:type="dxa"/>
          </w:tcPr>
          <w:p w14:paraId="371F0967" w14:textId="5FEFDF24" w:rsidR="0041742E" w:rsidRDefault="0041742E" w:rsidP="0041742E">
            <w:pPr>
              <w:pStyle w:val="TAL"/>
            </w:pPr>
            <w:r>
              <w:t xml:space="preserve">The external identification of the user (i.e., </w:t>
            </w:r>
            <w:r w:rsidRPr="001D2CEF">
              <w:rPr>
                <w:lang w:eastAsia="zh-CN"/>
              </w:rPr>
              <w:t>an External Id or an MSISDN</w:t>
            </w:r>
            <w:r>
              <w:t>).</w:t>
            </w:r>
          </w:p>
        </w:tc>
        <w:tc>
          <w:tcPr>
            <w:tcW w:w="1988" w:type="dxa"/>
          </w:tcPr>
          <w:p w14:paraId="3CB89381" w14:textId="77777777" w:rsidR="0041742E" w:rsidRPr="0016361A" w:rsidRDefault="0041742E" w:rsidP="0041742E">
            <w:pPr>
              <w:pStyle w:val="TAL"/>
              <w:rPr>
                <w:rFonts w:cs="Arial"/>
                <w:szCs w:val="18"/>
              </w:rPr>
            </w:pPr>
          </w:p>
        </w:tc>
      </w:tr>
      <w:tr w:rsidR="0041742E" w:rsidRPr="00B54FF5" w14:paraId="4B2DE717" w14:textId="77777777" w:rsidTr="00743D85">
        <w:trPr>
          <w:jc w:val="center"/>
        </w:trPr>
        <w:tc>
          <w:tcPr>
            <w:tcW w:w="2217" w:type="dxa"/>
          </w:tcPr>
          <w:p w14:paraId="08BCF6A9" w14:textId="77777777" w:rsidR="0041742E" w:rsidRPr="0016361A" w:rsidRDefault="0041742E" w:rsidP="0041742E">
            <w:pPr>
              <w:pStyle w:val="TAL"/>
            </w:pPr>
            <w:r>
              <w:t>GroupId</w:t>
            </w:r>
          </w:p>
        </w:tc>
        <w:tc>
          <w:tcPr>
            <w:tcW w:w="1848" w:type="dxa"/>
          </w:tcPr>
          <w:p w14:paraId="544F6312" w14:textId="77777777" w:rsidR="0041742E" w:rsidRPr="0016361A" w:rsidRDefault="0041742E" w:rsidP="0041742E">
            <w:pPr>
              <w:pStyle w:val="TAL"/>
            </w:pPr>
            <w:r>
              <w:t>3GPP TS 29.571 [15]</w:t>
            </w:r>
          </w:p>
        </w:tc>
        <w:tc>
          <w:tcPr>
            <w:tcW w:w="3371" w:type="dxa"/>
          </w:tcPr>
          <w:p w14:paraId="049893CB" w14:textId="77777777" w:rsidR="0041742E" w:rsidRPr="0016361A" w:rsidRDefault="0041742E" w:rsidP="0041742E">
            <w:pPr>
              <w:pStyle w:val="TAL"/>
              <w:rPr>
                <w:rFonts w:cs="Arial"/>
                <w:szCs w:val="18"/>
              </w:rPr>
            </w:pPr>
            <w:r>
              <w:t>Identifies a group of internal globally unique ID.</w:t>
            </w:r>
          </w:p>
        </w:tc>
        <w:tc>
          <w:tcPr>
            <w:tcW w:w="1988" w:type="dxa"/>
          </w:tcPr>
          <w:p w14:paraId="6C6A7596" w14:textId="77777777" w:rsidR="0041742E" w:rsidRPr="0016361A" w:rsidRDefault="0041742E" w:rsidP="0041742E">
            <w:pPr>
              <w:pStyle w:val="TAL"/>
              <w:rPr>
                <w:rFonts w:cs="Arial"/>
                <w:szCs w:val="18"/>
              </w:rPr>
            </w:pPr>
          </w:p>
        </w:tc>
      </w:tr>
      <w:tr w:rsidR="00FE2976" w:rsidRPr="00B54FF5" w14:paraId="2D937D96" w14:textId="77777777" w:rsidTr="00743D85">
        <w:trPr>
          <w:jc w:val="center"/>
        </w:trPr>
        <w:tc>
          <w:tcPr>
            <w:tcW w:w="2217" w:type="dxa"/>
          </w:tcPr>
          <w:p w14:paraId="3ED26C8A" w14:textId="5A83DE03" w:rsidR="00FE2976" w:rsidRDefault="00FE2976" w:rsidP="00FE2976">
            <w:pPr>
              <w:pStyle w:val="TAL"/>
            </w:pPr>
            <w:r w:rsidRPr="00367D65">
              <w:t>ProblemDetails</w:t>
            </w:r>
          </w:p>
        </w:tc>
        <w:tc>
          <w:tcPr>
            <w:tcW w:w="1848" w:type="dxa"/>
          </w:tcPr>
          <w:p w14:paraId="299AD20F" w14:textId="0FE906A4" w:rsidR="00FE2976" w:rsidRDefault="00FE2976" w:rsidP="00FE2976">
            <w:pPr>
              <w:pStyle w:val="TAL"/>
            </w:pPr>
            <w:r w:rsidRPr="00367D65">
              <w:t>3GPP TS 29.571 [15]</w:t>
            </w:r>
          </w:p>
        </w:tc>
        <w:tc>
          <w:tcPr>
            <w:tcW w:w="3371" w:type="dxa"/>
          </w:tcPr>
          <w:p w14:paraId="337960D1" w14:textId="79B07B1F" w:rsidR="00FE2976" w:rsidRDefault="00FE2976" w:rsidP="00FE2976">
            <w:pPr>
              <w:pStyle w:val="TAL"/>
            </w:pPr>
            <w:r w:rsidRPr="00367D65">
              <w:t>Problem Details when returning an error response.</w:t>
            </w:r>
          </w:p>
        </w:tc>
        <w:tc>
          <w:tcPr>
            <w:tcW w:w="1988" w:type="dxa"/>
          </w:tcPr>
          <w:p w14:paraId="528403D2" w14:textId="77777777" w:rsidR="00FE2976" w:rsidRPr="0016361A" w:rsidRDefault="00FE2976" w:rsidP="00FE2976">
            <w:pPr>
              <w:pStyle w:val="TAL"/>
              <w:rPr>
                <w:rFonts w:cs="Arial"/>
                <w:szCs w:val="18"/>
              </w:rPr>
            </w:pPr>
          </w:p>
        </w:tc>
      </w:tr>
      <w:tr w:rsidR="00FE2976" w:rsidRPr="00B54FF5" w14:paraId="24773835" w14:textId="77777777" w:rsidTr="00743D85">
        <w:trPr>
          <w:jc w:val="center"/>
        </w:trPr>
        <w:tc>
          <w:tcPr>
            <w:tcW w:w="2217" w:type="dxa"/>
          </w:tcPr>
          <w:p w14:paraId="320EE21F" w14:textId="29413F14" w:rsidR="00FE2976" w:rsidRDefault="00FE2976" w:rsidP="00FE2976">
            <w:pPr>
              <w:pStyle w:val="TAL"/>
            </w:pPr>
            <w:r>
              <w:t>RedirectResponse</w:t>
            </w:r>
          </w:p>
        </w:tc>
        <w:tc>
          <w:tcPr>
            <w:tcW w:w="1848" w:type="dxa"/>
          </w:tcPr>
          <w:p w14:paraId="000587CC" w14:textId="471DA148" w:rsidR="00FE2976" w:rsidRDefault="00FE2976" w:rsidP="00FE2976">
            <w:pPr>
              <w:pStyle w:val="TAL"/>
            </w:pPr>
            <w:r>
              <w:t>3GPP TS 29.571 [15]</w:t>
            </w:r>
          </w:p>
        </w:tc>
        <w:tc>
          <w:tcPr>
            <w:tcW w:w="3371" w:type="dxa"/>
          </w:tcPr>
          <w:p w14:paraId="6F3749FD" w14:textId="56C117C7" w:rsidR="00FE2976" w:rsidRDefault="00FE2976" w:rsidP="00FE2976">
            <w:pPr>
              <w:pStyle w:val="TAL"/>
            </w:pPr>
            <w:r>
              <w:t>Contains</w:t>
            </w:r>
            <w:r w:rsidRPr="00D3507C">
              <w:t xml:space="preserve"> redirection related information.</w:t>
            </w:r>
          </w:p>
        </w:tc>
        <w:tc>
          <w:tcPr>
            <w:tcW w:w="1988" w:type="dxa"/>
          </w:tcPr>
          <w:p w14:paraId="371E678C" w14:textId="77777777" w:rsidR="00FE2976" w:rsidRPr="0016361A" w:rsidRDefault="00FE2976" w:rsidP="00FE2976">
            <w:pPr>
              <w:pStyle w:val="TAL"/>
              <w:rPr>
                <w:rFonts w:cs="Arial"/>
                <w:szCs w:val="18"/>
              </w:rPr>
            </w:pPr>
          </w:p>
        </w:tc>
      </w:tr>
      <w:tr w:rsidR="00FE2976" w:rsidRPr="00B54FF5" w14:paraId="26B0A890" w14:textId="77777777" w:rsidTr="00743D85">
        <w:trPr>
          <w:jc w:val="center"/>
        </w:trPr>
        <w:tc>
          <w:tcPr>
            <w:tcW w:w="2217" w:type="dxa"/>
          </w:tcPr>
          <w:p w14:paraId="446BDB82" w14:textId="063DC156" w:rsidR="00FE2976" w:rsidRDefault="00FE2976" w:rsidP="00FE2976">
            <w:pPr>
              <w:pStyle w:val="TAL"/>
            </w:pPr>
            <w:r>
              <w:t>ServiceAreaCoverageInfo</w:t>
            </w:r>
          </w:p>
        </w:tc>
        <w:tc>
          <w:tcPr>
            <w:tcW w:w="1848" w:type="dxa"/>
          </w:tcPr>
          <w:p w14:paraId="78D0D287" w14:textId="0A2EA1E3" w:rsidR="00FE2976" w:rsidRDefault="00FE2976" w:rsidP="00FE2976">
            <w:pPr>
              <w:pStyle w:val="TAL"/>
            </w:pPr>
            <w:r>
              <w:t>3GPP TS 29.534 [14]</w:t>
            </w:r>
          </w:p>
        </w:tc>
        <w:tc>
          <w:tcPr>
            <w:tcW w:w="3371" w:type="dxa"/>
          </w:tcPr>
          <w:p w14:paraId="7E29901B" w14:textId="3A054A4C" w:rsidR="00FE2976" w:rsidRDefault="00FE2976" w:rsidP="00FE2976">
            <w:pPr>
              <w:pStyle w:val="TAL"/>
            </w:pPr>
            <w:r>
              <w:t>It represents a list of Tracking Areas within a serving network.</w:t>
            </w:r>
          </w:p>
        </w:tc>
        <w:tc>
          <w:tcPr>
            <w:tcW w:w="1988" w:type="dxa"/>
          </w:tcPr>
          <w:p w14:paraId="1B8A60CF" w14:textId="78000E5D" w:rsidR="00FE2976" w:rsidRPr="0016361A" w:rsidRDefault="00FE2976" w:rsidP="00FE2976">
            <w:pPr>
              <w:pStyle w:val="TAL"/>
              <w:rPr>
                <w:rFonts w:cs="Arial"/>
                <w:szCs w:val="18"/>
              </w:rPr>
            </w:pPr>
            <w:r>
              <w:rPr>
                <w:rFonts w:cs="Arial"/>
                <w:szCs w:val="18"/>
              </w:rPr>
              <w:t>CoverageAreaSupport</w:t>
            </w:r>
          </w:p>
        </w:tc>
      </w:tr>
      <w:tr w:rsidR="00FE2976" w:rsidRPr="00B54FF5" w14:paraId="3AE6D186" w14:textId="77777777" w:rsidTr="00743D85">
        <w:trPr>
          <w:jc w:val="center"/>
        </w:trPr>
        <w:tc>
          <w:tcPr>
            <w:tcW w:w="2217" w:type="dxa"/>
          </w:tcPr>
          <w:p w14:paraId="3B0730E7" w14:textId="77777777" w:rsidR="00FE2976" w:rsidRPr="0016361A" w:rsidRDefault="00FE2976" w:rsidP="00FE2976">
            <w:pPr>
              <w:pStyle w:val="TAL"/>
            </w:pPr>
            <w:r>
              <w:t>Supi</w:t>
            </w:r>
          </w:p>
        </w:tc>
        <w:tc>
          <w:tcPr>
            <w:tcW w:w="1848" w:type="dxa"/>
          </w:tcPr>
          <w:p w14:paraId="1DEBD5B4" w14:textId="77777777" w:rsidR="00FE2976" w:rsidRPr="0016361A" w:rsidRDefault="00FE2976" w:rsidP="00FE2976">
            <w:pPr>
              <w:pStyle w:val="TAL"/>
            </w:pPr>
            <w:r>
              <w:t>3GPP TS 29.571 [15]</w:t>
            </w:r>
          </w:p>
        </w:tc>
        <w:tc>
          <w:tcPr>
            <w:tcW w:w="3371" w:type="dxa"/>
          </w:tcPr>
          <w:p w14:paraId="7B720E50" w14:textId="77777777" w:rsidR="00FE2976" w:rsidRPr="0016361A" w:rsidRDefault="00FE2976" w:rsidP="00FE2976">
            <w:pPr>
              <w:pStyle w:val="TAL"/>
              <w:rPr>
                <w:rFonts w:cs="Arial"/>
                <w:szCs w:val="18"/>
              </w:rPr>
            </w:pPr>
            <w:r>
              <w:t>The identification of the user (i.e. IMSI, NAI).</w:t>
            </w:r>
          </w:p>
        </w:tc>
        <w:tc>
          <w:tcPr>
            <w:tcW w:w="1988" w:type="dxa"/>
          </w:tcPr>
          <w:p w14:paraId="619C0E8B" w14:textId="77777777" w:rsidR="00FE2976" w:rsidRPr="0016361A" w:rsidRDefault="00FE2976" w:rsidP="00FE2976">
            <w:pPr>
              <w:pStyle w:val="TAL"/>
              <w:rPr>
                <w:rFonts w:cs="Arial"/>
                <w:szCs w:val="18"/>
              </w:rPr>
            </w:pPr>
          </w:p>
        </w:tc>
      </w:tr>
      <w:tr w:rsidR="00FE2976" w:rsidRPr="00B54FF5" w14:paraId="6BF0E027" w14:textId="77777777" w:rsidTr="00743D85">
        <w:trPr>
          <w:jc w:val="center"/>
        </w:trPr>
        <w:tc>
          <w:tcPr>
            <w:tcW w:w="2217" w:type="dxa"/>
          </w:tcPr>
          <w:p w14:paraId="4400D227" w14:textId="77777777" w:rsidR="00FE2976" w:rsidRDefault="00FE2976" w:rsidP="00FE2976">
            <w:pPr>
              <w:pStyle w:val="TAL"/>
              <w:rPr>
                <w:noProof/>
                <w:lang w:eastAsia="zh-CN"/>
              </w:rPr>
            </w:pPr>
            <w:r>
              <w:t>SupportedFeatures</w:t>
            </w:r>
          </w:p>
        </w:tc>
        <w:tc>
          <w:tcPr>
            <w:tcW w:w="1848" w:type="dxa"/>
          </w:tcPr>
          <w:p w14:paraId="6E8AFF27" w14:textId="77777777" w:rsidR="00FE2976" w:rsidRDefault="00FE2976" w:rsidP="00FE2976">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656B64F7" w14:textId="77777777" w:rsidR="00FE2976" w:rsidRDefault="00FE2976" w:rsidP="00FE2976">
            <w:pPr>
              <w:pStyle w:val="TAL"/>
              <w:rPr>
                <w:rFonts w:cs="Arial"/>
                <w:noProof/>
                <w:szCs w:val="18"/>
              </w:rPr>
            </w:pPr>
            <w:r>
              <w:t>Used to negotiate the applicability of the optional features defined in table 6.3.8-1.</w:t>
            </w:r>
          </w:p>
        </w:tc>
        <w:tc>
          <w:tcPr>
            <w:tcW w:w="1988" w:type="dxa"/>
          </w:tcPr>
          <w:p w14:paraId="640D43DA" w14:textId="77777777" w:rsidR="00FE2976" w:rsidRPr="0016361A" w:rsidRDefault="00FE2976" w:rsidP="00FE2976">
            <w:pPr>
              <w:pStyle w:val="TAL"/>
              <w:rPr>
                <w:rFonts w:cs="Arial"/>
                <w:szCs w:val="18"/>
              </w:rPr>
            </w:pPr>
          </w:p>
        </w:tc>
      </w:tr>
      <w:tr w:rsidR="00FE2976" w:rsidRPr="00B54FF5" w14:paraId="1550F566" w14:textId="77777777" w:rsidTr="00743D85">
        <w:trPr>
          <w:jc w:val="center"/>
        </w:trPr>
        <w:tc>
          <w:tcPr>
            <w:tcW w:w="2217" w:type="dxa"/>
          </w:tcPr>
          <w:p w14:paraId="12D42FD5" w14:textId="77777777" w:rsidR="00FE2976" w:rsidRDefault="00FE2976" w:rsidP="00FE2976">
            <w:pPr>
              <w:pStyle w:val="TAL"/>
              <w:rPr>
                <w:noProof/>
                <w:lang w:eastAsia="zh-CN"/>
              </w:rPr>
            </w:pPr>
            <w:r w:rsidRPr="00DC1C81">
              <w:t>TemporalValidity</w:t>
            </w:r>
          </w:p>
        </w:tc>
        <w:tc>
          <w:tcPr>
            <w:tcW w:w="1848" w:type="dxa"/>
          </w:tcPr>
          <w:p w14:paraId="713BB500" w14:textId="77777777" w:rsidR="00FE2976" w:rsidRDefault="00FE2976" w:rsidP="00FE2976">
            <w:pPr>
              <w:pStyle w:val="TAL"/>
              <w:rPr>
                <w:noProof/>
              </w:rPr>
            </w:pPr>
            <w:r>
              <w:t>3GPP TS 29.514</w:t>
            </w:r>
            <w:r>
              <w:rPr>
                <w:noProof/>
              </w:rPr>
              <w:t> [20]</w:t>
            </w:r>
          </w:p>
        </w:tc>
        <w:tc>
          <w:tcPr>
            <w:tcW w:w="3371" w:type="dxa"/>
          </w:tcPr>
          <w:p w14:paraId="1A9BAACD" w14:textId="77777777" w:rsidR="00FE2976" w:rsidRDefault="00FE2976" w:rsidP="00FE2976">
            <w:pPr>
              <w:pStyle w:val="TAL"/>
              <w:rPr>
                <w:rFonts w:cs="Arial"/>
                <w:noProof/>
                <w:szCs w:val="18"/>
              </w:rPr>
            </w:pPr>
            <w:r w:rsidRPr="00DC1C81">
              <w:t>TemporalValidity</w:t>
            </w:r>
          </w:p>
        </w:tc>
        <w:tc>
          <w:tcPr>
            <w:tcW w:w="1988" w:type="dxa"/>
          </w:tcPr>
          <w:p w14:paraId="60F4403B" w14:textId="77777777" w:rsidR="00FE2976" w:rsidRPr="0016361A" w:rsidRDefault="00FE2976" w:rsidP="00FE2976">
            <w:pPr>
              <w:pStyle w:val="TAL"/>
              <w:rPr>
                <w:rFonts w:cs="Arial"/>
                <w:szCs w:val="18"/>
              </w:rPr>
            </w:pPr>
          </w:p>
        </w:tc>
      </w:tr>
      <w:tr w:rsidR="00FE2976" w:rsidRPr="00B54FF5" w14:paraId="5C071AAA" w14:textId="77777777" w:rsidTr="00743D85">
        <w:trPr>
          <w:jc w:val="center"/>
        </w:trPr>
        <w:tc>
          <w:tcPr>
            <w:tcW w:w="2217" w:type="dxa"/>
          </w:tcPr>
          <w:p w14:paraId="5DE2F4FD" w14:textId="77777777" w:rsidR="00FE2976" w:rsidRPr="00DC1C81" w:rsidRDefault="00FE2976" w:rsidP="00FE2976">
            <w:pPr>
              <w:pStyle w:val="TAL"/>
            </w:pPr>
            <w:r>
              <w:rPr>
                <w:noProof/>
                <w:lang w:eastAsia="zh-CN"/>
              </w:rPr>
              <w:t>Uinteger</w:t>
            </w:r>
          </w:p>
        </w:tc>
        <w:tc>
          <w:tcPr>
            <w:tcW w:w="1848" w:type="dxa"/>
          </w:tcPr>
          <w:p w14:paraId="66DD6AD2" w14:textId="77777777" w:rsidR="00FE2976" w:rsidRDefault="00FE2976" w:rsidP="00FE2976">
            <w:pPr>
              <w:pStyle w:val="TAL"/>
            </w:pPr>
            <w:r>
              <w:rPr>
                <w:noProof/>
              </w:rPr>
              <w:t>3GPP TS 29.571 [</w:t>
            </w:r>
            <w:r>
              <w:t>15</w:t>
            </w:r>
            <w:r>
              <w:rPr>
                <w:noProof/>
              </w:rPr>
              <w:t>]</w:t>
            </w:r>
          </w:p>
        </w:tc>
        <w:tc>
          <w:tcPr>
            <w:tcW w:w="3371" w:type="dxa"/>
          </w:tcPr>
          <w:p w14:paraId="5757DD1E" w14:textId="77777777" w:rsidR="00FE2976" w:rsidRPr="00DC1C81" w:rsidRDefault="00FE2976" w:rsidP="00FE2976">
            <w:pPr>
              <w:pStyle w:val="TAL"/>
            </w:pPr>
            <w:r>
              <w:rPr>
                <w:rFonts w:cs="Arial"/>
                <w:noProof/>
                <w:szCs w:val="18"/>
              </w:rPr>
              <w:t>Unsigned integer.</w:t>
            </w:r>
          </w:p>
        </w:tc>
        <w:tc>
          <w:tcPr>
            <w:tcW w:w="1988" w:type="dxa"/>
          </w:tcPr>
          <w:p w14:paraId="60CAB824" w14:textId="77777777" w:rsidR="00FE2976" w:rsidRPr="0016361A" w:rsidRDefault="00FE2976" w:rsidP="00FE2976">
            <w:pPr>
              <w:pStyle w:val="TAL"/>
              <w:rPr>
                <w:rFonts w:cs="Arial"/>
                <w:szCs w:val="18"/>
              </w:rPr>
            </w:pPr>
          </w:p>
        </w:tc>
      </w:tr>
    </w:tbl>
    <w:p w14:paraId="1796C094" w14:textId="77777777" w:rsidR="000A047E" w:rsidRDefault="000A047E" w:rsidP="000A047E"/>
    <w:p w14:paraId="0D66B8EC" w14:textId="77777777" w:rsidR="000A047E" w:rsidRDefault="000A047E" w:rsidP="000A047E">
      <w:pPr>
        <w:pStyle w:val="Heading4"/>
        <w:rPr>
          <w:lang w:val="en-US"/>
        </w:rPr>
      </w:pPr>
      <w:bookmarkStart w:id="1645" w:name="_Toc104199185"/>
      <w:bookmarkStart w:id="1646" w:name="_Toc104489621"/>
      <w:bookmarkStart w:id="1647" w:name="_Toc138762459"/>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5"/>
      <w:bookmarkEnd w:id="1646"/>
      <w:bookmarkEnd w:id="1647"/>
    </w:p>
    <w:p w14:paraId="38D0F054" w14:textId="77777777" w:rsidR="000A047E" w:rsidRDefault="000A047E" w:rsidP="000A047E">
      <w:pPr>
        <w:pStyle w:val="Heading5"/>
      </w:pPr>
      <w:bookmarkStart w:id="1648" w:name="_Toc104199186"/>
      <w:bookmarkStart w:id="1649" w:name="_Toc104489622"/>
      <w:bookmarkStart w:id="1650" w:name="_Toc138762460"/>
      <w:r>
        <w:t>6.3.6.2.1</w:t>
      </w:r>
      <w:r>
        <w:tab/>
        <w:t>Introduction</w:t>
      </w:r>
      <w:bookmarkEnd w:id="1648"/>
      <w:bookmarkEnd w:id="1649"/>
      <w:bookmarkEnd w:id="1650"/>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1651" w:name="_Toc104199187"/>
      <w:bookmarkStart w:id="1652" w:name="_Toc104489623"/>
      <w:bookmarkStart w:id="1653" w:name="_Toc138762461"/>
      <w:r>
        <w:lastRenderedPageBreak/>
        <w:t>6.3.6.2.2</w:t>
      </w:r>
      <w:r>
        <w:tab/>
        <w:t>Type: AccessTimeDistributionData</w:t>
      </w:r>
      <w:bookmarkEnd w:id="1651"/>
      <w:bookmarkEnd w:id="1652"/>
      <w:bookmarkEnd w:id="1653"/>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60CDF9AB" w:rsidR="000A047E" w:rsidRPr="006F05D9" w:rsidRDefault="000A047E" w:rsidP="00BB4F6D">
            <w:pPr>
              <w:pStyle w:val="TAL"/>
              <w:rPr>
                <w:rFonts w:cs="Arial"/>
                <w:szCs w:val="18"/>
              </w:rPr>
            </w:pPr>
            <w:r>
              <w:t>Subscription Permanent Identifier</w:t>
            </w:r>
            <w:r w:rsidR="00BB4F6D">
              <w:t>(s)</w:t>
            </w:r>
            <w:r>
              <w:t>. (NOTE</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246E2A32" w:rsidR="00E36005" w:rsidRDefault="00E36005" w:rsidP="00E36005">
            <w:pPr>
              <w:pStyle w:val="TAL"/>
            </w:pPr>
            <w:r>
              <w:t>Public user Identifier(s). (NOTE</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8EFFF85" w:rsidR="00E36005" w:rsidRPr="0016361A" w:rsidRDefault="00E36005" w:rsidP="00E36005">
            <w:pPr>
              <w:pStyle w:val="TAL"/>
              <w:rPr>
                <w:rFonts w:cs="Arial"/>
                <w:szCs w:val="18"/>
              </w:rPr>
            </w:pPr>
            <w:r>
              <w:t>The internal Group Id(s). (NOTE</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609BCEEC" w:rsidR="00E36005" w:rsidRDefault="00E36005" w:rsidP="00E36005">
            <w:pPr>
              <w:pStyle w:val="TAL"/>
            </w:pPr>
            <w:r>
              <w:t>The external Group Id(s). (NOTE</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E36005" w:rsidRPr="00B54FF5" w14:paraId="3BC729B5" w14:textId="77777777" w:rsidTr="00743D85">
        <w:trPr>
          <w:jc w:val="center"/>
        </w:trPr>
        <w:tc>
          <w:tcPr>
            <w:tcW w:w="1701" w:type="dxa"/>
          </w:tcPr>
          <w:p w14:paraId="6B765610" w14:textId="77777777" w:rsidR="00E36005" w:rsidRPr="0016361A" w:rsidRDefault="00E36005" w:rsidP="00E36005">
            <w:pPr>
              <w:pStyle w:val="TAL"/>
            </w:pPr>
            <w:r>
              <w:rPr>
                <w:noProof/>
              </w:rPr>
              <w:t>asTimeDisParam</w:t>
            </w:r>
          </w:p>
        </w:tc>
        <w:tc>
          <w:tcPr>
            <w:tcW w:w="1444" w:type="dxa"/>
          </w:tcPr>
          <w:p w14:paraId="35D082F9" w14:textId="77777777" w:rsidR="00E36005" w:rsidRPr="0016361A" w:rsidRDefault="00E36005" w:rsidP="00E36005">
            <w:pPr>
              <w:pStyle w:val="TAL"/>
            </w:pPr>
            <w:r>
              <w:t>AsTimeDistributionParam</w:t>
            </w:r>
          </w:p>
        </w:tc>
        <w:tc>
          <w:tcPr>
            <w:tcW w:w="425" w:type="dxa"/>
          </w:tcPr>
          <w:p w14:paraId="1B3D584F" w14:textId="77777777" w:rsidR="00E36005" w:rsidRPr="0016361A" w:rsidRDefault="00E36005" w:rsidP="00E36005">
            <w:pPr>
              <w:pStyle w:val="TAC"/>
            </w:pPr>
            <w:r>
              <w:rPr>
                <w:lang w:eastAsia="zh-CN"/>
              </w:rPr>
              <w:t>M</w:t>
            </w:r>
          </w:p>
        </w:tc>
        <w:tc>
          <w:tcPr>
            <w:tcW w:w="1134" w:type="dxa"/>
          </w:tcPr>
          <w:p w14:paraId="1B719DFA" w14:textId="77777777" w:rsidR="00E36005" w:rsidRPr="0016361A" w:rsidRDefault="00E36005" w:rsidP="00E36005">
            <w:pPr>
              <w:pStyle w:val="TAL"/>
            </w:pPr>
            <w:r>
              <w:rPr>
                <w:lang w:eastAsia="zh-CN"/>
              </w:rPr>
              <w:t>1</w:t>
            </w:r>
          </w:p>
        </w:tc>
        <w:tc>
          <w:tcPr>
            <w:tcW w:w="2410" w:type="dxa"/>
          </w:tcPr>
          <w:p w14:paraId="70C63A09" w14:textId="77777777" w:rsidR="00E36005" w:rsidRPr="0016361A" w:rsidRDefault="00E36005" w:rsidP="00E36005">
            <w:pPr>
              <w:pStyle w:val="TAL"/>
              <w:rPr>
                <w:rFonts w:cs="Arial"/>
                <w:szCs w:val="18"/>
              </w:rPr>
            </w:pPr>
            <w:r>
              <w:t>5G access stratum time distribution parameters</w:t>
            </w:r>
          </w:p>
        </w:tc>
        <w:tc>
          <w:tcPr>
            <w:tcW w:w="2410" w:type="dxa"/>
          </w:tcPr>
          <w:p w14:paraId="7FAD70A3" w14:textId="77777777" w:rsidR="00E36005" w:rsidRPr="0016361A" w:rsidRDefault="00E36005" w:rsidP="00E36005">
            <w:pPr>
              <w:pStyle w:val="TAL"/>
              <w:rPr>
                <w:rFonts w:cs="Arial"/>
                <w:szCs w:val="18"/>
              </w:rPr>
            </w:pPr>
          </w:p>
        </w:tc>
      </w:tr>
      <w:tr w:rsidR="0047069E" w:rsidRPr="00B54FF5" w14:paraId="2E4494FA" w14:textId="77777777" w:rsidTr="00743D85">
        <w:trPr>
          <w:jc w:val="center"/>
        </w:trPr>
        <w:tc>
          <w:tcPr>
            <w:tcW w:w="1701" w:type="dxa"/>
          </w:tcPr>
          <w:p w14:paraId="23AC7F12" w14:textId="5DFFFA91" w:rsidR="0047069E" w:rsidRDefault="0047069E" w:rsidP="0047069E">
            <w:pPr>
              <w:pStyle w:val="TAL"/>
              <w:rPr>
                <w:noProof/>
              </w:rPr>
            </w:pPr>
            <w:r w:rsidRPr="00495219">
              <w:t>covReq</w:t>
            </w:r>
          </w:p>
        </w:tc>
        <w:tc>
          <w:tcPr>
            <w:tcW w:w="1444" w:type="dxa"/>
          </w:tcPr>
          <w:p w14:paraId="2B938B44" w14:textId="403C749A" w:rsidR="0047069E" w:rsidRDefault="0047069E" w:rsidP="0047069E">
            <w:pPr>
              <w:pStyle w:val="TAL"/>
            </w:pPr>
            <w:r w:rsidRPr="00495219">
              <w:t>array(ServiceAreaCoverageInfo)</w:t>
            </w:r>
          </w:p>
        </w:tc>
        <w:tc>
          <w:tcPr>
            <w:tcW w:w="425" w:type="dxa"/>
          </w:tcPr>
          <w:p w14:paraId="56526C3F" w14:textId="6A520F4F" w:rsidR="0047069E" w:rsidRDefault="0047069E" w:rsidP="0047069E">
            <w:pPr>
              <w:pStyle w:val="TAC"/>
              <w:rPr>
                <w:lang w:eastAsia="zh-CN"/>
              </w:rPr>
            </w:pPr>
            <w:r>
              <w:t>O</w:t>
            </w:r>
          </w:p>
        </w:tc>
        <w:tc>
          <w:tcPr>
            <w:tcW w:w="1134" w:type="dxa"/>
          </w:tcPr>
          <w:p w14:paraId="330F7DBC" w14:textId="692241F5" w:rsidR="0047069E" w:rsidRDefault="0047069E" w:rsidP="0047069E">
            <w:pPr>
              <w:pStyle w:val="TAL"/>
              <w:rPr>
                <w:lang w:eastAsia="zh-CN"/>
              </w:rPr>
            </w:pPr>
            <w:r w:rsidRPr="00495219">
              <w:t>1..N</w:t>
            </w:r>
          </w:p>
        </w:tc>
        <w:tc>
          <w:tcPr>
            <w:tcW w:w="2410" w:type="dxa"/>
          </w:tcPr>
          <w:p w14:paraId="74576EC2" w14:textId="6249424C" w:rsidR="0047069E" w:rsidRDefault="0047069E" w:rsidP="0047069E">
            <w:pPr>
              <w:pStyle w:val="TAL"/>
            </w:pPr>
            <w:r w:rsidRPr="00495219">
              <w:t xml:space="preserve">Identifies a list of Tracking Areas per serving network where the </w:t>
            </w:r>
            <w:r>
              <w:t xml:space="preserve">5GS access stratum time distribution service </w:t>
            </w:r>
            <w:r w:rsidRPr="00495219">
              <w:t>is allowed.</w:t>
            </w:r>
          </w:p>
        </w:tc>
        <w:tc>
          <w:tcPr>
            <w:tcW w:w="2410" w:type="dxa"/>
          </w:tcPr>
          <w:p w14:paraId="59410408" w14:textId="2F8145D6" w:rsidR="0047069E" w:rsidRPr="0016361A" w:rsidRDefault="0047069E" w:rsidP="0047069E">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77777777" w:rsidR="009D55B2" w:rsidRDefault="009D55B2" w:rsidP="009D55B2">
            <w:pPr>
              <w:pStyle w:val="TAL"/>
              <w:rPr>
                <w:rFonts w:cs="Arial"/>
                <w:szCs w:val="18"/>
              </w:rPr>
            </w:pPr>
            <w:r>
              <w:rPr>
                <w:rFonts w:cs="Arial"/>
                <w:szCs w:val="18"/>
              </w:rPr>
              <w:t>Notification URI for reporting changes in 5G access stratum time distribution status.</w:t>
            </w:r>
          </w:p>
          <w:p w14:paraId="0D691F44" w14:textId="1FB46BAE"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37D563E" w14:textId="3A9FAB05" w:rsidR="009D55B2" w:rsidRPr="00743D85" w:rsidRDefault="009D55B2" w:rsidP="009D55B2">
            <w:pPr>
              <w:pStyle w:val="TAN"/>
              <w:rPr>
                <w:lang w:eastAsia="zh-CN"/>
              </w:rPr>
            </w:pPr>
            <w:r w:rsidRPr="00B70EC2">
              <w:rPr>
                <w:lang w:eastAsia="zh-CN"/>
              </w:rPr>
              <w:t>NOTE:</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tc>
      </w:tr>
    </w:tbl>
    <w:p w14:paraId="4767E95E" w14:textId="77777777" w:rsidR="000A047E" w:rsidRDefault="000A047E" w:rsidP="000A047E"/>
    <w:p w14:paraId="787099B4" w14:textId="77777777" w:rsidR="000A047E" w:rsidRDefault="000A047E" w:rsidP="000A047E">
      <w:pPr>
        <w:pStyle w:val="Heading5"/>
      </w:pPr>
      <w:bookmarkStart w:id="1654" w:name="_Toc104199188"/>
      <w:bookmarkStart w:id="1655" w:name="_Toc104489624"/>
      <w:bookmarkStart w:id="1656" w:name="_Toc138762462"/>
      <w:r>
        <w:lastRenderedPageBreak/>
        <w:t>6.3.6.2.3</w:t>
      </w:r>
      <w:r>
        <w:tab/>
        <w:t>Type: AsTimeDistributionParam</w:t>
      </w:r>
      <w:bookmarkEnd w:id="1654"/>
      <w:bookmarkEnd w:id="1655"/>
      <w:bookmarkEnd w:id="1656"/>
    </w:p>
    <w:p w14:paraId="12C59770" w14:textId="77777777" w:rsidR="000A047E" w:rsidRDefault="000A047E" w:rsidP="000A047E">
      <w:pPr>
        <w:pStyle w:val="TH"/>
      </w:pPr>
      <w:r>
        <w:rPr>
          <w:noProof/>
        </w:rPr>
        <w:t>Table </w:t>
      </w:r>
      <w:r>
        <w:t xml:space="preserve">6.3.6.2.3-1: </w:t>
      </w:r>
      <w:r>
        <w:rPr>
          <w:noProof/>
        </w:rPr>
        <w:t xml:space="preserve">Definition of type </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bl>
    <w:p w14:paraId="342EE891" w14:textId="77777777" w:rsidR="000A047E" w:rsidRDefault="000A047E" w:rsidP="000A047E"/>
    <w:p w14:paraId="069CE4FC" w14:textId="77777777" w:rsidR="000A047E" w:rsidRDefault="000A047E" w:rsidP="000A047E">
      <w:pPr>
        <w:pStyle w:val="Heading5"/>
      </w:pPr>
      <w:bookmarkStart w:id="1657" w:name="_Toc104199189"/>
      <w:bookmarkStart w:id="1658" w:name="_Toc104489625"/>
      <w:bookmarkStart w:id="1659" w:name="_Toc138762463"/>
      <w:r>
        <w:t>6.3.6.2.4</w:t>
      </w:r>
      <w:r>
        <w:tab/>
        <w:t>Type: StatusRequestData</w:t>
      </w:r>
      <w:bookmarkEnd w:id="1657"/>
      <w:bookmarkEnd w:id="1658"/>
      <w:bookmarkEnd w:id="1659"/>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1660" w:name="_Toc104199190"/>
      <w:bookmarkStart w:id="1661" w:name="_Toc104489626"/>
      <w:bookmarkStart w:id="1662" w:name="_Toc138762464"/>
      <w:r>
        <w:t>6.3.6.2.5</w:t>
      </w:r>
      <w:r>
        <w:tab/>
        <w:t>Type: StatusResponseData</w:t>
      </w:r>
      <w:bookmarkEnd w:id="1660"/>
      <w:bookmarkEnd w:id="1661"/>
      <w:bookmarkEnd w:id="1662"/>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1663" w:name="_Toc104199191"/>
      <w:bookmarkStart w:id="1664" w:name="_Toc104489627"/>
      <w:bookmarkStart w:id="1665" w:name="_Toc138762465"/>
      <w:r>
        <w:lastRenderedPageBreak/>
        <w:t>6.3.6.2.6</w:t>
      </w:r>
      <w:r>
        <w:tab/>
        <w:t xml:space="preserve">Type: </w:t>
      </w:r>
      <w:r>
        <w:rPr>
          <w:lang w:eastAsia="zh-CN"/>
        </w:rPr>
        <w:t>ActiveUe</w:t>
      </w:r>
      <w:bookmarkEnd w:id="1663"/>
      <w:bookmarkEnd w:id="1664"/>
      <w:bookmarkEnd w:id="1665"/>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1666" w:name="_Toc138762466"/>
      <w:r>
        <w:t>6.3.6.2.7</w:t>
      </w:r>
      <w:r>
        <w:tab/>
        <w:t>Type AstiConfigNotification</w:t>
      </w:r>
      <w:bookmarkEnd w:id="1666"/>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9D55B2" w14:paraId="55BD6940" w14:textId="77777777" w:rsidTr="00314A47">
        <w:trPr>
          <w:cantSplit/>
          <w:jc w:val="center"/>
        </w:trPr>
        <w:tc>
          <w:tcPr>
            <w:tcW w:w="1609" w:type="dxa"/>
          </w:tcPr>
          <w:p w14:paraId="1D323EC9" w14:textId="77777777" w:rsidR="009D55B2" w:rsidRDefault="009D55B2" w:rsidP="00314A47">
            <w:pPr>
              <w:pStyle w:val="TAL"/>
              <w:rPr>
                <w:lang w:eastAsia="zh-CN"/>
              </w:rPr>
            </w:pPr>
            <w:r>
              <w:rPr>
                <w:lang w:eastAsia="zh-CN"/>
              </w:rPr>
              <w:t>stateOfAstiConfigs</w:t>
            </w:r>
          </w:p>
        </w:tc>
        <w:tc>
          <w:tcPr>
            <w:tcW w:w="1782" w:type="dxa"/>
          </w:tcPr>
          <w:p w14:paraId="2B9F5F2A" w14:textId="77777777" w:rsidR="009D55B2" w:rsidRDefault="009D55B2" w:rsidP="00314A47">
            <w:pPr>
              <w:pStyle w:val="TAL"/>
              <w:rPr>
                <w:lang w:eastAsia="zh-CN"/>
              </w:rPr>
            </w:pPr>
            <w:r>
              <w:rPr>
                <w:rFonts w:hint="eastAsia"/>
                <w:lang w:eastAsia="zh-CN"/>
              </w:rPr>
              <w:t>a</w:t>
            </w:r>
            <w:r>
              <w:rPr>
                <w:lang w:eastAsia="zh-CN"/>
              </w:rPr>
              <w:t>rray(AstiConfigEventNotification)</w:t>
            </w:r>
          </w:p>
        </w:tc>
        <w:tc>
          <w:tcPr>
            <w:tcW w:w="284" w:type="dxa"/>
          </w:tcPr>
          <w:p w14:paraId="1C12A64D" w14:textId="77777777" w:rsidR="009D55B2" w:rsidRDefault="009D55B2" w:rsidP="00314A47">
            <w:pPr>
              <w:pStyle w:val="TAC"/>
              <w:rPr>
                <w:lang w:eastAsia="zh-CN"/>
              </w:rPr>
            </w:pPr>
            <w:r>
              <w:rPr>
                <w:rFonts w:hint="eastAsia"/>
                <w:lang w:eastAsia="zh-CN"/>
              </w:rPr>
              <w:t>M</w:t>
            </w:r>
          </w:p>
        </w:tc>
        <w:tc>
          <w:tcPr>
            <w:tcW w:w="1134" w:type="dxa"/>
          </w:tcPr>
          <w:p w14:paraId="12829BDC" w14:textId="77777777" w:rsidR="009D55B2" w:rsidRDefault="009D55B2" w:rsidP="00314A47">
            <w:pPr>
              <w:pStyle w:val="TAC"/>
              <w:rPr>
                <w:lang w:eastAsia="zh-CN"/>
              </w:rPr>
            </w:pPr>
            <w:r>
              <w:rPr>
                <w:rFonts w:hint="eastAsia"/>
                <w:lang w:eastAsia="zh-CN"/>
              </w:rPr>
              <w:t>1</w:t>
            </w:r>
            <w:r>
              <w:rPr>
                <w:lang w:eastAsia="zh-CN"/>
              </w:rPr>
              <w:t>..N</w:t>
            </w:r>
          </w:p>
        </w:tc>
        <w:tc>
          <w:tcPr>
            <w:tcW w:w="3460" w:type="dxa"/>
          </w:tcPr>
          <w:p w14:paraId="37A21021" w14:textId="77777777" w:rsidR="009D55B2" w:rsidRDefault="009D55B2" w:rsidP="00314A47">
            <w:pPr>
              <w:pStyle w:val="TAL"/>
              <w:rPr>
                <w:rFonts w:cs="Arial"/>
                <w:szCs w:val="18"/>
                <w:lang w:eastAsia="zh-CN"/>
              </w:rPr>
            </w:pPr>
            <w:r>
              <w:rPr>
                <w:rFonts w:cs="Arial"/>
                <w:szCs w:val="18"/>
                <w:lang w:eastAsia="zh-CN"/>
              </w:rPr>
              <w:t>Contains the reported event(s).</w:t>
            </w:r>
          </w:p>
        </w:tc>
        <w:tc>
          <w:tcPr>
            <w:tcW w:w="1350" w:type="dxa"/>
          </w:tcPr>
          <w:p w14:paraId="5F518738" w14:textId="77777777" w:rsidR="009D55B2" w:rsidRDefault="009D55B2" w:rsidP="00314A47">
            <w:pPr>
              <w:pStyle w:val="TAL"/>
              <w:rPr>
                <w:rFonts w:cs="Arial"/>
                <w:szCs w:val="18"/>
              </w:rPr>
            </w:pPr>
          </w:p>
        </w:tc>
      </w:tr>
    </w:tbl>
    <w:p w14:paraId="5E7BAA65" w14:textId="77777777" w:rsidR="009D55B2" w:rsidRDefault="009D55B2" w:rsidP="009D55B2"/>
    <w:p w14:paraId="2A570DD2" w14:textId="151611CC" w:rsidR="009D55B2" w:rsidRPr="009D55B2" w:rsidRDefault="009D55B2" w:rsidP="009D55B2">
      <w:pPr>
        <w:pStyle w:val="EditorsNote"/>
      </w:pPr>
      <w:r w:rsidRPr="00140E21">
        <w:t>Editor</w:t>
      </w:r>
      <w:r w:rsidRPr="006B6B10">
        <w:t>’</w:t>
      </w:r>
      <w:r w:rsidRPr="00140E21">
        <w:t>s note:</w:t>
      </w:r>
      <w:r w:rsidRPr="00140E21">
        <w:tab/>
        <w:t xml:space="preserve">It is </w:t>
      </w:r>
      <w:r>
        <w:t>FFS the parameters the AstiConfigNotification and AstiConfigEventNotification data types may include</w:t>
      </w:r>
      <w:r w:rsidRPr="00140E21">
        <w:t>.</w:t>
      </w:r>
      <w:r w:rsidRPr="00BA07D9">
        <w:t xml:space="preserve"> </w:t>
      </w:r>
      <w:r>
        <w:t>E.g., an event indicating the notification reason, the affected UE, etc.</w:t>
      </w:r>
    </w:p>
    <w:p w14:paraId="5537537E" w14:textId="77777777" w:rsidR="000A047E" w:rsidRDefault="000A047E" w:rsidP="000A047E">
      <w:pPr>
        <w:pStyle w:val="Heading4"/>
        <w:rPr>
          <w:lang w:val="en-US"/>
        </w:rPr>
      </w:pPr>
      <w:bookmarkStart w:id="1667" w:name="_Toc104199192"/>
      <w:bookmarkStart w:id="1668" w:name="_Toc104489628"/>
      <w:bookmarkStart w:id="1669" w:name="_Toc138762467"/>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7"/>
      <w:bookmarkEnd w:id="1668"/>
      <w:bookmarkEnd w:id="1669"/>
    </w:p>
    <w:p w14:paraId="468AEA1B" w14:textId="77777777" w:rsidR="000A047E" w:rsidRPr="00384E92" w:rsidRDefault="000A047E" w:rsidP="000A047E">
      <w:pPr>
        <w:pStyle w:val="Heading5"/>
      </w:pPr>
      <w:bookmarkStart w:id="1670" w:name="_Toc104199193"/>
      <w:bookmarkStart w:id="1671" w:name="_Toc104489629"/>
      <w:bookmarkStart w:id="1672" w:name="_Toc138762468"/>
      <w:r>
        <w:t>6.3.6.3.1</w:t>
      </w:r>
      <w:r w:rsidRPr="00384E92">
        <w:tab/>
        <w:t>Introduction</w:t>
      </w:r>
      <w:bookmarkEnd w:id="1670"/>
      <w:bookmarkEnd w:id="1671"/>
      <w:bookmarkEnd w:id="1672"/>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1673" w:name="_Toc104199194"/>
      <w:bookmarkStart w:id="1674" w:name="_Toc104489630"/>
      <w:bookmarkStart w:id="1675" w:name="_Toc138762469"/>
      <w:r>
        <w:t>6.3.6.3.2</w:t>
      </w:r>
      <w:r w:rsidRPr="00384E92">
        <w:tab/>
        <w:t>Simple data types</w:t>
      </w:r>
      <w:bookmarkEnd w:id="1673"/>
      <w:bookmarkEnd w:id="1674"/>
      <w:bookmarkEnd w:id="1675"/>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Pr="00384E92" w:rsidRDefault="000A047E" w:rsidP="000A047E"/>
    <w:p w14:paraId="010726DF" w14:textId="77777777" w:rsidR="000A047E" w:rsidRDefault="000A047E" w:rsidP="000A047E">
      <w:pPr>
        <w:pStyle w:val="Heading3"/>
      </w:pPr>
      <w:bookmarkStart w:id="1676" w:name="_Toc104199195"/>
      <w:bookmarkStart w:id="1677" w:name="_Toc104489631"/>
      <w:bookmarkStart w:id="1678" w:name="_Toc138762470"/>
      <w:r>
        <w:t>6.3.7</w:t>
      </w:r>
      <w:r>
        <w:tab/>
        <w:t>Error Handling</w:t>
      </w:r>
      <w:bookmarkEnd w:id="1676"/>
      <w:bookmarkEnd w:id="1677"/>
      <w:bookmarkEnd w:id="1678"/>
    </w:p>
    <w:p w14:paraId="0A6ADE2E" w14:textId="77777777" w:rsidR="000A047E" w:rsidRPr="00971458" w:rsidRDefault="000A047E" w:rsidP="000A047E">
      <w:pPr>
        <w:pStyle w:val="Heading4"/>
      </w:pPr>
      <w:bookmarkStart w:id="1679" w:name="_Toc104199196"/>
      <w:bookmarkStart w:id="1680" w:name="_Toc104489632"/>
      <w:bookmarkStart w:id="1681" w:name="_Toc138762471"/>
      <w:r w:rsidRPr="00971458">
        <w:t>6.</w:t>
      </w:r>
      <w:r>
        <w:t>3</w:t>
      </w:r>
      <w:r w:rsidRPr="00971458">
        <w:t>.7.1</w:t>
      </w:r>
      <w:r w:rsidRPr="00971458">
        <w:tab/>
        <w:t>General</w:t>
      </w:r>
      <w:bookmarkEnd w:id="1679"/>
      <w:bookmarkEnd w:id="1680"/>
      <w:bookmarkEnd w:id="168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 xml:space="preserve">ASTI API, HTTP error responses shall be supported as specified in clause 4.8 of 3GPP TS 29.501 [5]. Protocol errors and application errors specified in table 5.2.7.2-1 of 3GPP TS 29.500 [4] shall be supported for an </w:t>
      </w:r>
      <w:r>
        <w:lastRenderedPageBreak/>
        <w:t>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1682" w:name="_Toc104199197"/>
      <w:bookmarkStart w:id="1683" w:name="_Toc104489633"/>
      <w:bookmarkStart w:id="1684" w:name="_Toc138762472"/>
      <w:r w:rsidRPr="00971458">
        <w:t>6.</w:t>
      </w:r>
      <w:r>
        <w:t>3</w:t>
      </w:r>
      <w:r w:rsidRPr="00971458">
        <w:t>.7.2</w:t>
      </w:r>
      <w:r w:rsidRPr="00971458">
        <w:tab/>
        <w:t>Protocol Errors</w:t>
      </w:r>
      <w:bookmarkEnd w:id="1682"/>
      <w:bookmarkEnd w:id="1683"/>
      <w:bookmarkEnd w:id="1684"/>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1685" w:name="_Toc104199198"/>
      <w:bookmarkStart w:id="1686" w:name="_Toc104489634"/>
      <w:bookmarkStart w:id="1687" w:name="_Toc138762473"/>
      <w:r>
        <w:t>6.3.7.3</w:t>
      </w:r>
      <w:r>
        <w:tab/>
        <w:t>Application Errors</w:t>
      </w:r>
      <w:bookmarkEnd w:id="1685"/>
      <w:bookmarkEnd w:id="1686"/>
      <w:bookmarkEnd w:id="1687"/>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08B6A573" w14:textId="77777777" w:rsidR="000A047E" w:rsidRDefault="000A047E" w:rsidP="000A047E">
      <w:pPr>
        <w:pStyle w:val="TH"/>
      </w:pPr>
      <w:r>
        <w:t>Table 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0A047E" w:rsidRPr="00B54FF5" w14:paraId="60C9268C" w14:textId="77777777" w:rsidTr="00743D85">
        <w:trPr>
          <w:jc w:val="center"/>
        </w:trPr>
        <w:tc>
          <w:tcPr>
            <w:tcW w:w="2337" w:type="dxa"/>
            <w:shd w:val="clear" w:color="auto" w:fill="C0C0C0"/>
            <w:hideMark/>
          </w:tcPr>
          <w:p w14:paraId="61F5F29C" w14:textId="77777777" w:rsidR="000A047E" w:rsidRPr="0016361A" w:rsidRDefault="000A047E" w:rsidP="00D62A29">
            <w:pPr>
              <w:pStyle w:val="TAH"/>
            </w:pPr>
            <w:r w:rsidRPr="0016361A">
              <w:t>Application Error</w:t>
            </w:r>
          </w:p>
        </w:tc>
        <w:tc>
          <w:tcPr>
            <w:tcW w:w="1701" w:type="dxa"/>
            <w:shd w:val="clear" w:color="auto" w:fill="C0C0C0"/>
            <w:hideMark/>
          </w:tcPr>
          <w:p w14:paraId="33692F9A" w14:textId="77777777" w:rsidR="000A047E" w:rsidRPr="0016361A" w:rsidRDefault="000A047E" w:rsidP="00D62A29">
            <w:pPr>
              <w:pStyle w:val="TAH"/>
            </w:pPr>
            <w:r w:rsidRPr="0016361A">
              <w:t>HTTP status code</w:t>
            </w:r>
          </w:p>
        </w:tc>
        <w:tc>
          <w:tcPr>
            <w:tcW w:w="5456" w:type="dxa"/>
            <w:shd w:val="clear" w:color="auto" w:fill="C0C0C0"/>
            <w:hideMark/>
          </w:tcPr>
          <w:p w14:paraId="6553F41F" w14:textId="77777777" w:rsidR="000A047E" w:rsidRPr="0016361A" w:rsidRDefault="000A047E" w:rsidP="00D62A29">
            <w:pPr>
              <w:pStyle w:val="TAH"/>
            </w:pPr>
            <w:r w:rsidRPr="0016361A">
              <w:t>Description</w:t>
            </w:r>
          </w:p>
        </w:tc>
      </w:tr>
      <w:tr w:rsidR="00FE2976" w:rsidRPr="00B54FF5" w14:paraId="22D01FE6" w14:textId="77777777" w:rsidTr="00743D85">
        <w:trPr>
          <w:jc w:val="center"/>
        </w:trPr>
        <w:tc>
          <w:tcPr>
            <w:tcW w:w="2337" w:type="dxa"/>
          </w:tcPr>
          <w:p w14:paraId="1FD8A82C" w14:textId="678EEDA9" w:rsidR="00FE2976" w:rsidRPr="0016361A" w:rsidRDefault="00FE2976" w:rsidP="00FE2976">
            <w:pPr>
              <w:pStyle w:val="TAL"/>
            </w:pPr>
            <w:r>
              <w:t>UE_SERVICE</w:t>
            </w:r>
            <w:r w:rsidRPr="008054B0">
              <w:t>_NOT_AUTHORIZED</w:t>
            </w:r>
          </w:p>
        </w:tc>
        <w:tc>
          <w:tcPr>
            <w:tcW w:w="1701" w:type="dxa"/>
          </w:tcPr>
          <w:p w14:paraId="55B85542" w14:textId="714051D8" w:rsidR="00FE2976" w:rsidRPr="0016361A" w:rsidRDefault="00FE2976" w:rsidP="00FE2976">
            <w:pPr>
              <w:pStyle w:val="TAL"/>
            </w:pPr>
            <w:r w:rsidRPr="008054B0">
              <w:t>403 Forbidden</w:t>
            </w:r>
          </w:p>
        </w:tc>
        <w:tc>
          <w:tcPr>
            <w:tcW w:w="5456" w:type="dxa"/>
          </w:tcPr>
          <w:p w14:paraId="1BABA470" w14:textId="4B90C96C" w:rsidR="00FE2976" w:rsidRPr="0016361A" w:rsidRDefault="00FE2976" w:rsidP="00FE2976">
            <w:pPr>
              <w:pStyle w:val="TAL"/>
              <w:rPr>
                <w:rFonts w:cs="Arial"/>
                <w:szCs w:val="18"/>
              </w:rPr>
            </w:pPr>
            <w:r w:rsidRPr="008054B0">
              <w:t xml:space="preserve">The </w:t>
            </w:r>
            <w:r>
              <w:t xml:space="preserve">request </w:t>
            </w:r>
            <w:r w:rsidRPr="008054B0">
              <w:t xml:space="preserve">service </w:t>
            </w:r>
            <w:r>
              <w:t xml:space="preserve">for the target UE </w:t>
            </w:r>
            <w:r w:rsidRPr="008054B0">
              <w:t xml:space="preserve">is </w:t>
            </w:r>
            <w:r>
              <w:t>not authorized</w:t>
            </w:r>
            <w:r w:rsidRPr="008054B0">
              <w:t>.</w:t>
            </w:r>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1688" w:name="_Toc104199199"/>
      <w:bookmarkStart w:id="1689" w:name="_Toc104489635"/>
      <w:bookmarkStart w:id="1690" w:name="_Toc138762474"/>
      <w:r>
        <w:t>6.3.8</w:t>
      </w:r>
      <w:r w:rsidRPr="0023018E">
        <w:rPr>
          <w:lang w:eastAsia="zh-CN"/>
        </w:rPr>
        <w:tab/>
        <w:t>Feature negotiation</w:t>
      </w:r>
      <w:bookmarkEnd w:id="1688"/>
      <w:bookmarkEnd w:id="1689"/>
      <w:bookmarkEnd w:id="1690"/>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3CE3127A" w14:textId="77777777" w:rsidR="000A047E" w:rsidRPr="002002FF" w:rsidRDefault="000A047E" w:rsidP="000A047E">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A047E" w:rsidRPr="00B54FF5" w14:paraId="1159C055" w14:textId="77777777" w:rsidTr="00743D85">
        <w:trPr>
          <w:jc w:val="center"/>
        </w:trPr>
        <w:tc>
          <w:tcPr>
            <w:tcW w:w="1529" w:type="dxa"/>
            <w:shd w:val="clear" w:color="auto" w:fill="C0C0C0"/>
            <w:hideMark/>
          </w:tcPr>
          <w:p w14:paraId="6E48A63D" w14:textId="77777777" w:rsidR="000A047E" w:rsidRPr="0016361A" w:rsidRDefault="000A047E" w:rsidP="00D62A29">
            <w:pPr>
              <w:pStyle w:val="TAH"/>
            </w:pPr>
            <w:r w:rsidRPr="0016361A">
              <w:t>Feature number</w:t>
            </w:r>
          </w:p>
        </w:tc>
        <w:tc>
          <w:tcPr>
            <w:tcW w:w="2207" w:type="dxa"/>
            <w:shd w:val="clear" w:color="auto" w:fill="C0C0C0"/>
            <w:hideMark/>
          </w:tcPr>
          <w:p w14:paraId="741E5CC8" w14:textId="77777777" w:rsidR="000A047E" w:rsidRPr="0016361A" w:rsidRDefault="000A047E" w:rsidP="00D62A29">
            <w:pPr>
              <w:pStyle w:val="TAH"/>
            </w:pPr>
            <w:r w:rsidRPr="0016361A">
              <w:t>Feature Name</w:t>
            </w:r>
          </w:p>
        </w:tc>
        <w:tc>
          <w:tcPr>
            <w:tcW w:w="5758" w:type="dxa"/>
            <w:shd w:val="clear" w:color="auto" w:fill="C0C0C0"/>
            <w:hideMark/>
          </w:tcPr>
          <w:p w14:paraId="4BDA50C7" w14:textId="77777777" w:rsidR="000A047E" w:rsidRPr="0016361A" w:rsidRDefault="000A047E" w:rsidP="00D62A29">
            <w:pPr>
              <w:pStyle w:val="TAH"/>
            </w:pPr>
            <w:r w:rsidRPr="0016361A">
              <w:t>Description</w:t>
            </w:r>
          </w:p>
        </w:tc>
      </w:tr>
      <w:tr w:rsidR="0047069E" w:rsidRPr="00B54FF5" w14:paraId="1DB7B11F" w14:textId="77777777" w:rsidTr="00743D85">
        <w:trPr>
          <w:jc w:val="center"/>
        </w:trPr>
        <w:tc>
          <w:tcPr>
            <w:tcW w:w="1529" w:type="dxa"/>
          </w:tcPr>
          <w:p w14:paraId="3B342EC8" w14:textId="2BCFF41F" w:rsidR="0047069E" w:rsidRPr="0016361A" w:rsidRDefault="0047069E" w:rsidP="0047069E">
            <w:pPr>
              <w:pStyle w:val="TAL"/>
            </w:pPr>
            <w:r>
              <w:t>1</w:t>
            </w:r>
          </w:p>
        </w:tc>
        <w:tc>
          <w:tcPr>
            <w:tcW w:w="2207" w:type="dxa"/>
          </w:tcPr>
          <w:p w14:paraId="5BF38772" w14:textId="63D510D1" w:rsidR="0047069E" w:rsidRPr="0016361A" w:rsidRDefault="0047069E" w:rsidP="0047069E">
            <w:pPr>
              <w:pStyle w:val="TAL"/>
            </w:pPr>
            <w:r>
              <w:t>CoverageAreaSupport</w:t>
            </w:r>
          </w:p>
        </w:tc>
        <w:tc>
          <w:tcPr>
            <w:tcW w:w="5758" w:type="dxa"/>
          </w:tcPr>
          <w:p w14:paraId="7FF30DAB" w14:textId="77777777" w:rsidR="0047069E" w:rsidRDefault="0047069E" w:rsidP="0047069E">
            <w:pPr>
              <w:pStyle w:val="TAL"/>
              <w:rPr>
                <w:rFonts w:cs="Arial"/>
                <w:szCs w:val="18"/>
              </w:rPr>
            </w:pPr>
            <w:r>
              <w:rPr>
                <w:rFonts w:cs="Arial"/>
                <w:szCs w:val="18"/>
              </w:rPr>
              <w:t>Indicates the support of time synchronization coverage area conditions for the activation/deactivation of the time synchronization service.</w:t>
            </w:r>
          </w:p>
          <w:p w14:paraId="28A0039F" w14:textId="2A6060F8" w:rsidR="0047069E" w:rsidRPr="0016361A" w:rsidRDefault="0047069E" w:rsidP="0047069E">
            <w:pPr>
              <w:pStyle w:val="TAL"/>
              <w:rPr>
                <w:rFonts w:cs="Arial"/>
                <w:szCs w:val="18"/>
              </w:rPr>
            </w:pPr>
            <w:r>
              <w:rPr>
                <w:rFonts w:cs="Arial"/>
                <w:szCs w:val="18"/>
              </w:rPr>
              <w:t>It requires the support of ASTIConfigReport feature.</w:t>
            </w:r>
          </w:p>
        </w:tc>
      </w:tr>
      <w:tr w:rsidR="005358CA" w:rsidRPr="00B54FF5" w14:paraId="4C3E9098" w14:textId="77777777" w:rsidTr="00743D85">
        <w:trPr>
          <w:jc w:val="center"/>
        </w:trPr>
        <w:tc>
          <w:tcPr>
            <w:tcW w:w="1529" w:type="dxa"/>
          </w:tcPr>
          <w:p w14:paraId="7B901B96" w14:textId="0BA27F3D" w:rsidR="005358CA" w:rsidRDefault="005358CA" w:rsidP="005358CA">
            <w:pPr>
              <w:pStyle w:val="TAL"/>
            </w:pPr>
            <w:r>
              <w:t>2</w:t>
            </w:r>
          </w:p>
        </w:tc>
        <w:tc>
          <w:tcPr>
            <w:tcW w:w="2207" w:type="dxa"/>
          </w:tcPr>
          <w:p w14:paraId="627F48F2" w14:textId="73F8008D" w:rsidR="005358CA" w:rsidRDefault="005358CA" w:rsidP="005358CA">
            <w:pPr>
              <w:pStyle w:val="TAL"/>
            </w:pPr>
            <w:bookmarkStart w:id="1691" w:name="_Hlk126858549"/>
            <w:r>
              <w:t>ASTIConfigReport</w:t>
            </w:r>
            <w:bookmarkEnd w:id="1691"/>
          </w:p>
        </w:tc>
        <w:tc>
          <w:tcPr>
            <w:tcW w:w="5758" w:type="dxa"/>
          </w:tcPr>
          <w:p w14:paraId="481E44B4" w14:textId="0C3A26AC" w:rsidR="005358CA" w:rsidRDefault="005358CA" w:rsidP="005358CA">
            <w:pPr>
              <w:pStyle w:val="TAL"/>
              <w:rPr>
                <w:rFonts w:cs="Arial"/>
                <w:szCs w:val="18"/>
              </w:rPr>
            </w:pPr>
            <w:r>
              <w:rPr>
                <w:rFonts w:cs="Arial"/>
                <w:szCs w:val="18"/>
              </w:rPr>
              <w:t>Indicates the support of the report of ASTI status and ASTI status changes.</w:t>
            </w:r>
          </w:p>
        </w:tc>
      </w:tr>
    </w:tbl>
    <w:p w14:paraId="2B12BB3E" w14:textId="77777777" w:rsidR="000A047E" w:rsidRDefault="000A047E" w:rsidP="000A047E"/>
    <w:p w14:paraId="08A61038" w14:textId="77777777" w:rsidR="000A047E" w:rsidRPr="001E7573" w:rsidRDefault="000A047E" w:rsidP="000A047E">
      <w:pPr>
        <w:pStyle w:val="Heading3"/>
      </w:pPr>
      <w:bookmarkStart w:id="1692" w:name="_Toc104199200"/>
      <w:bookmarkStart w:id="1693" w:name="_Toc104489636"/>
      <w:bookmarkStart w:id="1694" w:name="_Toc138762475"/>
      <w:r>
        <w:t>6.3.9</w:t>
      </w:r>
      <w:r w:rsidRPr="001E7573">
        <w:tab/>
        <w:t>Security</w:t>
      </w:r>
      <w:bookmarkEnd w:id="1692"/>
      <w:bookmarkEnd w:id="1693"/>
      <w:bookmarkEnd w:id="1694"/>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1695" w:name="_Toc510696650"/>
      <w:bookmarkStart w:id="1696" w:name="_Toc35971450"/>
      <w:bookmarkStart w:id="1697" w:name="_Toc67903567"/>
      <w:bookmarkStart w:id="1698" w:name="_Toc89295784"/>
      <w:bookmarkStart w:id="1699" w:name="_Toc94261497"/>
      <w:bookmarkStart w:id="1700" w:name="_Toc104199201"/>
      <w:bookmarkStart w:id="1701" w:name="_Toc104489637"/>
      <w:bookmarkStart w:id="1702" w:name="_Toc138762476"/>
      <w:r w:rsidRPr="004D3578">
        <w:lastRenderedPageBreak/>
        <w:t>Annex A (normative):</w:t>
      </w:r>
      <w:r w:rsidRPr="004D3578">
        <w:br/>
      </w:r>
      <w:r>
        <w:t>OpenAPI specification</w:t>
      </w:r>
      <w:bookmarkEnd w:id="1695"/>
      <w:bookmarkEnd w:id="1696"/>
      <w:bookmarkEnd w:id="1697"/>
      <w:bookmarkEnd w:id="1698"/>
      <w:bookmarkEnd w:id="1699"/>
      <w:bookmarkEnd w:id="1700"/>
      <w:bookmarkEnd w:id="1701"/>
      <w:bookmarkEnd w:id="1702"/>
    </w:p>
    <w:p w14:paraId="15EA6971" w14:textId="77777777" w:rsidR="008A6D4A" w:rsidRDefault="008A6D4A" w:rsidP="00743D85">
      <w:pPr>
        <w:pStyle w:val="Heading1"/>
      </w:pPr>
      <w:bookmarkStart w:id="1703" w:name="_Toc510696651"/>
      <w:bookmarkStart w:id="1704" w:name="_Toc35971451"/>
      <w:bookmarkStart w:id="1705" w:name="_Toc67903568"/>
      <w:bookmarkStart w:id="1706" w:name="_Toc89295785"/>
      <w:bookmarkStart w:id="1707" w:name="_Toc94261498"/>
      <w:bookmarkStart w:id="1708" w:name="_Toc104199202"/>
      <w:bookmarkStart w:id="1709" w:name="_Toc104489638"/>
      <w:bookmarkStart w:id="1710" w:name="_Toc138762477"/>
      <w:r>
        <w:t>A.1</w:t>
      </w:r>
      <w:r>
        <w:tab/>
        <w:t>General</w:t>
      </w:r>
      <w:bookmarkEnd w:id="1703"/>
      <w:bookmarkEnd w:id="1704"/>
      <w:bookmarkEnd w:id="1705"/>
      <w:bookmarkEnd w:id="1706"/>
      <w:bookmarkEnd w:id="1707"/>
      <w:bookmarkEnd w:id="1708"/>
      <w:bookmarkEnd w:id="1709"/>
      <w:bookmarkEnd w:id="1710"/>
    </w:p>
    <w:p w14:paraId="6AD82C9E" w14:textId="43FCD397" w:rsidR="000602BD" w:rsidRPr="00540071" w:rsidRDefault="000602BD" w:rsidP="000602BD">
      <w:bookmarkStart w:id="1711"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1712"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1713" w:name="_Toc67903569"/>
      <w:bookmarkStart w:id="1714" w:name="_Toc89295786"/>
      <w:bookmarkStart w:id="1715" w:name="_Toc94261499"/>
      <w:bookmarkStart w:id="1716" w:name="_Toc104199203"/>
      <w:bookmarkStart w:id="1717" w:name="_Toc104489639"/>
      <w:bookmarkStart w:id="1718" w:name="_Toc138762478"/>
      <w:r>
        <w:t>A.2</w:t>
      </w:r>
      <w:r>
        <w:tab/>
      </w:r>
      <w:r w:rsidR="00D615CF">
        <w:t>Ntsctsf_TimeSynchronization</w:t>
      </w:r>
      <w:r>
        <w:t xml:space="preserve"> API</w:t>
      </w:r>
      <w:bookmarkEnd w:id="1711"/>
      <w:bookmarkEnd w:id="1712"/>
      <w:bookmarkEnd w:id="1713"/>
      <w:bookmarkEnd w:id="1714"/>
      <w:bookmarkEnd w:id="1715"/>
      <w:bookmarkEnd w:id="1716"/>
      <w:bookmarkEnd w:id="1717"/>
      <w:bookmarkEnd w:id="1718"/>
    </w:p>
    <w:p w14:paraId="0769D7B5" w14:textId="77777777" w:rsidR="00461244" w:rsidRDefault="00461244" w:rsidP="00461244">
      <w:pPr>
        <w:pStyle w:val="PL"/>
        <w:rPr>
          <w:rFonts w:cs="Courier New"/>
          <w:szCs w:val="16"/>
        </w:rPr>
      </w:pPr>
      <w:bookmarkStart w:id="1719" w:name="_Hlk515639407"/>
      <w:bookmarkStart w:id="1720"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72BD53D9"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9F453C">
        <w:rPr>
          <w:rFonts w:cs="Courier New"/>
          <w:szCs w:val="16"/>
        </w:rPr>
        <w:t>3</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FCC6DA5" w:rsidR="00461244" w:rsidRDefault="00461244" w:rsidP="00461244">
      <w:pPr>
        <w:pStyle w:val="PL"/>
      </w:pPr>
      <w:r>
        <w:t xml:space="preserve">    © </w:t>
      </w:r>
      <w:r w:rsidR="000E02A8">
        <w:t>2023</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6446A789" w:rsidR="00331964" w:rsidRDefault="00331964" w:rsidP="00461244">
      <w:pPr>
        <w:pStyle w:val="PL"/>
      </w:pPr>
      <w:r>
        <w:t xml:space="preserve">    </w:t>
      </w:r>
      <w:r w:rsidR="00461244">
        <w:t xml:space="preserve">3GPP TS 29.565 </w:t>
      </w:r>
      <w:r w:rsidR="001D3650">
        <w:t>V18</w:t>
      </w:r>
      <w:r w:rsidR="00461244">
        <w:t>.</w:t>
      </w:r>
      <w:r w:rsidR="009F453C">
        <w:t>2</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r>
        <w:rPr>
          <w:rFonts w:cs="Courier New"/>
          <w:szCs w:val="16"/>
        </w:rPr>
        <w:t>Individual</w:t>
      </w:r>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r>
        <w:rPr>
          <w:rFonts w:cs="Courier New"/>
          <w:szCs w:val="16"/>
        </w:rPr>
        <w:t>Individual</w:t>
      </w:r>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r>
        <w:rPr>
          <w:rFonts w:cs="Courier New"/>
          <w:szCs w:val="16"/>
        </w:rPr>
        <w:t>#/components/schemas/</w:t>
      </w:r>
      <w:r>
        <w:rPr>
          <w:lang w:eastAsia="zh-CN"/>
        </w:rPr>
        <w:t>TimeSyncExposureConfig</w:t>
      </w:r>
      <w: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ExposureConfiguration</w:t>
      </w:r>
    </w:p>
    <w:p w14:paraId="0D58DF6E"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r>
        <w:rPr>
          <w:rFonts w:cs="Courier New"/>
          <w:szCs w:val="16"/>
        </w:rPr>
        <w:t>subscriptionId</w:t>
      </w:r>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r>
        <w:rPr>
          <w:rFonts w:cs="Courier New"/>
          <w:szCs w:val="16"/>
        </w:rPr>
        <w:t>Ntsctsf_TimeSynchronization</w:t>
      </w:r>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r>
        <w:rPr>
          <w:lang w:eastAsia="zh-CN"/>
        </w:rPr>
        <w:t>TimeSyncExposure</w:t>
      </w:r>
      <w:r>
        <w:rPr>
          <w:rFonts w:hint="eastAsia"/>
          <w:lang w:eastAsia="zh-CN"/>
        </w:rPr>
        <w:t>Sub</w:t>
      </w:r>
      <w:r>
        <w:rPr>
          <w:lang w:eastAsia="zh-CN"/>
        </w:rPr>
        <w:t>sc</w:t>
      </w:r>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'TS29571_CommonData.yaml#/components/schemas/Supi</w:t>
      </w:r>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r>
        <w:rPr>
          <w:rFonts w:cs="Courier New"/>
          <w:szCs w:val="16"/>
        </w:rPr>
        <w:t xml:space="preserve">        gpsis:</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'TS29571_CommonData.yaml#/components/schemas/Gpsi</w:t>
      </w:r>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r>
        <w:t>'</w:t>
      </w:r>
    </w:p>
    <w:p w14:paraId="6338925F" w14:textId="77777777" w:rsidR="00E00991" w:rsidRDefault="00E00991" w:rsidP="00E00991">
      <w:pPr>
        <w:pStyle w:val="PL"/>
        <w:rPr>
          <w:rFonts w:cs="Courier New"/>
          <w:szCs w:val="16"/>
        </w:rPr>
      </w:pPr>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794E215D" w14:textId="77777777" w:rsidR="00885EFF" w:rsidRDefault="00885EFF" w:rsidP="00461244">
      <w:pPr>
        <w:pStyle w:val="PL"/>
      </w:pPr>
      <w:r>
        <w:t xml:space="preserve">            </w:t>
      </w:r>
      <w:r w:rsidR="00461244">
        <w:t xml:space="preserve">Identifies whether the request applies to any UE. This attribute shall set to "true" if </w:t>
      </w:r>
    </w:p>
    <w:p w14:paraId="595299CD" w14:textId="7F19386E" w:rsidR="00461244" w:rsidRDefault="00885EFF" w:rsidP="00461244">
      <w:pPr>
        <w:pStyle w:val="PL"/>
        <w:rPr>
          <w:rFonts w:cs="Courier New"/>
          <w:szCs w:val="16"/>
        </w:rPr>
      </w:pPr>
      <w:r>
        <w:t xml:space="preserve">            </w:t>
      </w:r>
      <w:r w:rsidR="00461244">
        <w:t>applicable for any UE, otherwise, set to "false".</w:t>
      </w:r>
    </w:p>
    <w:p w14:paraId="50E323B7" w14:textId="77777777" w:rsidR="00461244" w:rsidRDefault="00461244" w:rsidP="00461244">
      <w:pPr>
        <w:pStyle w:val="PL"/>
      </w:pPr>
      <w:r>
        <w:t xml:space="preserve">        notifMethod:</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r>
        <w:rPr>
          <w:lang w:eastAsia="zh-CN"/>
        </w:rPr>
        <w:t>subscribed</w:t>
      </w:r>
      <w:r>
        <w:rPr>
          <w:rFonts w:hint="eastAsia"/>
          <w:lang w:eastAsia="zh-CN"/>
        </w:rPr>
        <w:t>Event</w:t>
      </w:r>
      <w:r>
        <w:rPr>
          <w:lang w:eastAsia="zh-CN"/>
        </w:rPr>
        <w:t>s</w:t>
      </w:r>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r>
        <w:rPr>
          <w:rFonts w:cs="Courier New"/>
          <w:szCs w:val="16"/>
        </w:rPr>
        <w:t xml:space="preserve">        </w:t>
      </w:r>
      <w:r>
        <w:t>eventFilters</w:t>
      </w:r>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r>
        <w:rPr>
          <w:rFonts w:cs="Courier New"/>
          <w:szCs w:val="16"/>
        </w:rPr>
        <w:t xml:space="preserve">        </w:t>
      </w:r>
      <w:r>
        <w:t>subsNotifUri</w:t>
      </w:r>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'TS29571_CommonData.yaml#/components/schemas/Uinteger'</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'TS29571_CommonData.yaml#/components/schemas/DateTime'</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r>
        <w:rPr>
          <w:rFonts w:cs="Courier New"/>
          <w:szCs w:val="16"/>
        </w:rPr>
        <w:t xml:space="preserve">          $ref: 'TS29571_CommonData.yaml#/components/schemas/</w:t>
      </w:r>
      <w:r>
        <w:t>DurationSec</w:t>
      </w:r>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r>
        <w:rPr>
          <w:rFonts w:cs="Courier New"/>
          <w:szCs w:val="16"/>
        </w:rPr>
        <w:t xml:space="preserve">        - </w:t>
      </w:r>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r>
        <w:rPr>
          <w:lang w:eastAsia="zh-CN"/>
        </w:rPr>
        <w:t>TimeSyncExposureSubsNotif</w:t>
      </w:r>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r>
        <w:t>SubsEventNotification</w:t>
      </w:r>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r>
        <w:t>TimeSyncCapability</w:t>
      </w:r>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75BF8F58" w14:textId="07AFEDC1" w:rsidR="00B157F0" w:rsidRDefault="00B157F0" w:rsidP="00B157F0">
      <w:pPr>
        <w:pStyle w:val="PL"/>
      </w:pPr>
      <w:r>
        <w:t xml:space="preserve">      description: Contains the state of the time synchronization configuration.</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51C6EAE8" w14:textId="77777777" w:rsidR="001B6532" w:rsidRDefault="001B6532" w:rsidP="001B6532">
      <w:pPr>
        <w:pStyle w:val="PL"/>
      </w:pPr>
      <w:r>
        <w:t xml:space="preserve">            When the PTP port state is Leader, Follower or Passive, it is included and set to true</w:t>
      </w:r>
    </w:p>
    <w:p w14:paraId="572EAE5B" w14:textId="77777777" w:rsidR="001B6532" w:rsidRDefault="001B6532" w:rsidP="001B6532">
      <w:pPr>
        <w:pStyle w:val="PL"/>
      </w:pPr>
      <w:r>
        <w:t xml:space="preserve">            to indicate the state of configuration for NW-TT port is active; when PTP port state is</w:t>
      </w:r>
    </w:p>
    <w:p w14:paraId="34E3BE5D" w14:textId="77777777" w:rsidR="001B6532" w:rsidRDefault="001B6532" w:rsidP="001B6532">
      <w:pPr>
        <w:pStyle w:val="PL"/>
      </w:pPr>
      <w:r>
        <w:t xml:space="preserve">            in any other case, it is included and set to false to indicate the state of</w:t>
      </w:r>
    </w:p>
    <w:p w14:paraId="15BB6964" w14:textId="200ABF71" w:rsidR="001B6532" w:rsidRDefault="001B6532" w:rsidP="001B6532">
      <w:pPr>
        <w:pStyle w:val="PL"/>
      </w:pPr>
      <w:r>
        <w:t xml:space="preserve">            configuration for NW-TT port is inactive. </w:t>
      </w:r>
      <w:r w:rsidRPr="00AF488A">
        <w:rPr>
          <w:lang w:eastAsia="zh-CN"/>
        </w:rPr>
        <w:t>Default value is false.</w:t>
      </w:r>
    </w:p>
    <w:p w14:paraId="3201212D" w14:textId="582EF625" w:rsidR="00B157F0" w:rsidRDefault="00B157F0" w:rsidP="00B157F0">
      <w:pPr>
        <w:pStyle w:val="PL"/>
      </w:pPr>
      <w:r>
        <w:t xml:space="preserve">        </w:t>
      </w:r>
      <w:r w:rsidR="008221DD">
        <w:rPr>
          <w:lang w:eastAsia="zh-CN"/>
        </w:rPr>
        <w:t>stateOfDstts</w:t>
      </w:r>
      <w:r>
        <w:t>:</w:t>
      </w:r>
    </w:p>
    <w:p w14:paraId="7B1AC3E2" w14:textId="1CA5C3CF" w:rsidR="00E03C78" w:rsidRDefault="00B157F0" w:rsidP="00B157F0">
      <w:pPr>
        <w:pStyle w:val="PL"/>
      </w:pPr>
      <w:r>
        <w:t xml:space="preserve">          description: </w:t>
      </w:r>
      <w:r w:rsidR="008221DD" w:rsidRPr="004C79CD">
        <w:t>Contains the PTP port states of the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49D15EAC" w14:textId="77777777" w:rsidR="00AF72CB" w:rsidRDefault="00AF72CB" w:rsidP="00AF72CB">
      <w:pPr>
        <w:pStyle w:val="PL"/>
      </w:pPr>
      <w:r>
        <w:t xml:space="preserve">        clkQltAcptCriRes:</w:t>
      </w:r>
    </w:p>
    <w:p w14:paraId="0029D28A" w14:textId="77777777" w:rsidR="00AF72CB" w:rsidRDefault="00AF72CB" w:rsidP="00AF72CB">
      <w:pPr>
        <w:pStyle w:val="PL"/>
      </w:pPr>
      <w:r>
        <w:t xml:space="preserve">            $ref: 'TS29522_TimeSyncExposure.yaml#/components/schemas/ClkQltDetLvl'</w:t>
      </w:r>
    </w:p>
    <w:p w14:paraId="5F7EBABE" w14:textId="77777777" w:rsidR="00AF72CB" w:rsidRDefault="00AF72CB" w:rsidP="00AF72CB">
      <w:pPr>
        <w:pStyle w:val="PL"/>
      </w:pPr>
      <w:r>
        <w:t xml:space="preserve">        timeSyncServStatus:</w:t>
      </w:r>
    </w:p>
    <w:p w14:paraId="1383FEC4" w14:textId="1BCEF739" w:rsidR="00AF72CB" w:rsidRDefault="00AF72CB" w:rsidP="00AF72CB">
      <w:pPr>
        <w:pStyle w:val="PL"/>
      </w:pPr>
      <w:r>
        <w:t xml:space="preserve">            $ref: 'TS29522_TimeSyncExposure.yaml#/components/schemas/</w:t>
      </w:r>
      <w:r w:rsidRPr="00106B4D">
        <w:t>ClkQltAcptCri</w:t>
      </w:r>
      <w:r>
        <w:t>'</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pPr>
      <w:r>
        <w:t xml:space="preserve">            configuration for DS-TT port is inactive. </w:t>
      </w:r>
      <w:r w:rsidRPr="00AF488A">
        <w:rPr>
          <w:lang w:eastAsia="zh-CN"/>
        </w:rPr>
        <w:t>Default value is false.</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lastRenderedPageBreak/>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4FB26C78" w14:textId="77777777" w:rsidR="00D6507B" w:rsidRPr="00C741AE" w:rsidRDefault="00D6507B" w:rsidP="00D6507B">
      <w:pPr>
        <w:pStyle w:val="PL"/>
        <w:rPr>
          <w:rFonts w:cs="Courier New"/>
          <w:szCs w:val="16"/>
        </w:rPr>
      </w:pPr>
      <w:r>
        <w:rPr>
          <w:rFonts w:cs="Courier New"/>
          <w:szCs w:val="16"/>
        </w:rPr>
        <w:t xml:space="preserve">          description: Identifies a list of Tracking Areas per serving network where time 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r>
        <w:t>tems: 1</w:t>
      </w:r>
    </w:p>
    <w:p w14:paraId="706F1693" w14:textId="77777777" w:rsidR="00193DCD" w:rsidRDefault="00193DCD" w:rsidP="00193DCD">
      <w:pPr>
        <w:pStyle w:val="PL"/>
      </w:pPr>
      <w:r>
        <w:t xml:space="preserve">        clkQltDetLvl:</w:t>
      </w:r>
    </w:p>
    <w:p w14:paraId="70C1FAAA" w14:textId="77777777" w:rsidR="00193DCD" w:rsidRDefault="00193DCD" w:rsidP="00193DCD">
      <w:pPr>
        <w:pStyle w:val="PL"/>
      </w:pPr>
      <w:r>
        <w:t xml:space="preserve">            $ref: 'TS29522_TimeSyncExposure.yaml#/components/schemas/ClkQltDetLvl'</w:t>
      </w:r>
    </w:p>
    <w:p w14:paraId="5CBA2FEF" w14:textId="77777777" w:rsidR="00193DCD" w:rsidRDefault="00193DCD" w:rsidP="00193DCD">
      <w:pPr>
        <w:pStyle w:val="PL"/>
      </w:pPr>
      <w:r>
        <w:t xml:space="preserve">        clkQltAcptCri:</w:t>
      </w:r>
    </w:p>
    <w:p w14:paraId="19807757" w14:textId="7D8E4EED" w:rsidR="00193DCD" w:rsidRDefault="00193DCD" w:rsidP="00193DCD">
      <w:pPr>
        <w:pStyle w:val="PL"/>
      </w:pPr>
      <w:r>
        <w:t xml:space="preserve">            $ref: 'TS29522_TimeSyncExposure.yaml#/components/schemas/</w:t>
      </w:r>
      <w:r w:rsidR="00AF72CB">
        <w:t>ClkQltAcptCri</w:t>
      </w:r>
      <w:r>
        <w:t>'</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lastRenderedPageBreak/>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1721" w:name="_Toc35971453"/>
      <w:bookmarkStart w:id="1722" w:name="_Toc67903570"/>
      <w:bookmarkStart w:id="1723" w:name="_Toc89295787"/>
      <w:bookmarkStart w:id="1724" w:name="_Toc94261500"/>
      <w:bookmarkStart w:id="1725" w:name="_Toc104199204"/>
      <w:bookmarkStart w:id="1726" w:name="_Toc104489640"/>
      <w:bookmarkStart w:id="1727" w:name="_Toc138762479"/>
      <w:bookmarkEnd w:id="1719"/>
      <w:r>
        <w:t>A.3</w:t>
      </w:r>
      <w:r>
        <w:tab/>
      </w:r>
      <w:r w:rsidR="00D615CF">
        <w:t>Ntsctsf_QoSand</w:t>
      </w:r>
      <w:r w:rsidR="005F5F2F">
        <w:t>TSC</w:t>
      </w:r>
      <w:r w:rsidR="00D615CF">
        <w:t>Assistance</w:t>
      </w:r>
      <w:r>
        <w:t xml:space="preserve"> API</w:t>
      </w:r>
      <w:bookmarkEnd w:id="1720"/>
      <w:bookmarkEnd w:id="1721"/>
      <w:bookmarkEnd w:id="1722"/>
      <w:bookmarkEnd w:id="1723"/>
      <w:bookmarkEnd w:id="1724"/>
      <w:bookmarkEnd w:id="1725"/>
      <w:bookmarkEnd w:id="1726"/>
      <w:bookmarkEnd w:id="1727"/>
    </w:p>
    <w:p w14:paraId="2EE67970" w14:textId="77777777" w:rsidR="00461244" w:rsidRDefault="00461244" w:rsidP="00461244">
      <w:pPr>
        <w:pStyle w:val="PL"/>
        <w:rPr>
          <w:rFonts w:cs="Courier New"/>
          <w:szCs w:val="16"/>
        </w:rPr>
      </w:pPr>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r>
        <w:t>Ntsctsf_QoSandTSCAssistance</w:t>
      </w:r>
      <w:r>
        <w:rPr>
          <w:rFonts w:cs="Courier New"/>
          <w:szCs w:val="16"/>
        </w:rPr>
        <w:t xml:space="preserve"> Service API</w:t>
      </w:r>
    </w:p>
    <w:p w14:paraId="6B9E54F2" w14:textId="4CFDC8A7"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9F453C">
        <w:rPr>
          <w:rFonts w:cs="Courier New"/>
          <w:szCs w:val="16"/>
        </w:rPr>
        <w:t>3</w:t>
      </w:r>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47FD34C5" w:rsidR="00461244" w:rsidRDefault="00461244" w:rsidP="00461244">
      <w:pPr>
        <w:pStyle w:val="PL"/>
      </w:pPr>
      <w:r>
        <w:t xml:space="preserve">    © </w:t>
      </w:r>
      <w:r w:rsidR="000E02A8">
        <w:t>2023</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3F079A1E" w:rsidR="00C46604" w:rsidRDefault="00C46604" w:rsidP="00461244">
      <w:pPr>
        <w:pStyle w:val="PL"/>
      </w:pPr>
      <w:r>
        <w:t xml:space="preserve">    </w:t>
      </w:r>
      <w:r w:rsidR="00461244">
        <w:t xml:space="preserve">3GPP TS 29.565 </w:t>
      </w:r>
      <w:r w:rsidR="001D3650">
        <w:t>V18</w:t>
      </w:r>
      <w:r w:rsidR="00461244">
        <w:t>.</w:t>
      </w:r>
      <w:r w:rsidR="009F453C">
        <w:t>2</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r w:rsidRPr="002E255E">
        <w:t>ntsctsf-qos-tscai</w:t>
      </w:r>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0B06D476" w14:textId="77777777" w:rsidR="00FB31F5" w:rsidRDefault="00FB31F5" w:rsidP="00461244">
      <w:pPr>
        <w:pStyle w:val="PL"/>
      </w:pPr>
      <w:r>
        <w:t xml:space="preserve">               </w:t>
      </w:r>
      <w:r w:rsidR="00461244">
        <w:t xml:space="preserve"> {apiRoot}/ntsctsf-</w:t>
      </w:r>
      <w:r w:rsidR="00461244" w:rsidRPr="0046632B">
        <w:t>qos-tscai</w:t>
      </w:r>
      <w:r w:rsidR="00461244">
        <w:t>/v1/tsc-app-sessions/{appSessionId} or the URI of the</w:t>
      </w:r>
    </w:p>
    <w:p w14:paraId="2E70B745" w14:textId="355DB61A" w:rsidR="007F082E" w:rsidRDefault="00FB31F5" w:rsidP="00461244">
      <w:pPr>
        <w:pStyle w:val="PL"/>
      </w:pPr>
      <w:r>
        <w:t xml:space="preserve">               </w:t>
      </w:r>
      <w:r w:rsidR="00461244">
        <w:t xml:space="preserve"> created </w:t>
      </w:r>
      <w:r w:rsidR="00461244">
        <w:rPr>
          <w:rFonts w:cs="Courier New"/>
          <w:szCs w:val="16"/>
        </w:rPr>
        <w:t>events subscription sub-</w:t>
      </w:r>
      <w:r w:rsidR="00461244">
        <w:t>resource, according to the structure</w:t>
      </w:r>
    </w:p>
    <w:p w14:paraId="4408BF6A" w14:textId="2167DD8A" w:rsidR="00461244" w:rsidRDefault="007F082E" w:rsidP="00461244">
      <w:pPr>
        <w:pStyle w:val="PL"/>
      </w:pPr>
      <w:r>
        <w:t xml:space="preserve">               </w:t>
      </w:r>
      <w:r w:rsidR="00461244">
        <w:t xml:space="preserve"> {apiRoot}/ntsctsf-</w:t>
      </w:r>
      <w:r w:rsidR="00461244" w:rsidRPr="0046632B">
        <w:t>qos-tscai</w:t>
      </w:r>
      <w:r w:rsidR="00461244">
        <w:t>/v1/tsc-app-sessions/{appSessionId}/events-subscription}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lastRenderedPageBreak/>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r>
        <w:t>ProblemDetailsTsctsfQosTscac</w:t>
      </w:r>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lastRenderedPageBreak/>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r>
        <w:t>TscAppSessionContextUpdateData</w:t>
      </w:r>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r>
        <w:t>ProblemDetailsTsctsfQosTscac</w:t>
      </w:r>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lastRenderedPageBreak/>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r>
        <w:t>EventsNotification</w:t>
      </w:r>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lastRenderedPageBreak/>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3634B1B7" w14:textId="25A18AF9" w:rsidR="00461244" w:rsidRDefault="00D11179" w:rsidP="00461244">
      <w:pPr>
        <w:pStyle w:val="PL"/>
      </w:pPr>
      <w:r>
        <w:rPr>
          <w:rFonts w:cs="Courier New"/>
          <w:szCs w:val="16"/>
        </w:rPr>
        <w:t xml:space="preserve">               </w:t>
      </w:r>
      <w:r w:rsidR="00461244">
        <w:t xml:space="preserve"> {apiRoot}/ntsctsf-qos-tscai/v1/tsc-app-sessions/{appSessionId}/events-subscription}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lastRenderedPageBreak/>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lastRenderedPageBreak/>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r>
        <w:t>Tsc</w:t>
      </w:r>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129E409E" w14:textId="77777777" w:rsidR="00461244" w:rsidRDefault="00461244" w:rsidP="00461244">
      <w:pPr>
        <w:pStyle w:val="PL"/>
        <w:rPr>
          <w:rFonts w:cs="Courier New"/>
          <w:szCs w:val="16"/>
        </w:rPr>
      </w:pPr>
      <w:r>
        <w:rPr>
          <w:rFonts w:cs="Courier New"/>
          <w:szCs w:val="16"/>
        </w:rPr>
        <w:t xml:space="preserve">      oneOf:</w:t>
      </w:r>
    </w:p>
    <w:p w14:paraId="5C21AFEF" w14:textId="77777777" w:rsidR="00461244" w:rsidRDefault="00461244" w:rsidP="00461244">
      <w:pPr>
        <w:pStyle w:val="PL"/>
        <w:rPr>
          <w:rFonts w:cs="Courier New"/>
          <w:szCs w:val="16"/>
        </w:rPr>
      </w:pPr>
      <w:r>
        <w:rPr>
          <w:rFonts w:cs="Courier New"/>
          <w:szCs w:val="16"/>
        </w:rPr>
        <w:t xml:space="preserve">        - required: [ueIpAddr]</w:t>
      </w:r>
    </w:p>
    <w:p w14:paraId="1367490E" w14:textId="77777777" w:rsidR="00461244" w:rsidRDefault="00461244" w:rsidP="00461244">
      <w:pPr>
        <w:pStyle w:val="PL"/>
        <w:rPr>
          <w:rFonts w:cs="Courier New"/>
          <w:szCs w:val="16"/>
        </w:rPr>
      </w:pPr>
      <w:r>
        <w:rPr>
          <w:rFonts w:cs="Courier New"/>
          <w:szCs w:val="16"/>
        </w:rPr>
        <w:t xml:space="preserve">        - required: [ueMac]</w:t>
      </w:r>
    </w:p>
    <w:p w14:paraId="373FEF09"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 required: [</w:t>
      </w:r>
      <w:r>
        <w:rPr>
          <w:rFonts w:ascii="Courier New" w:hAnsi="Courier New" w:cs="Courier New"/>
          <w:sz w:val="16"/>
          <w:szCs w:val="16"/>
        </w:rPr>
        <w:t>ueId</w:t>
      </w:r>
      <w:r w:rsidRPr="00B204D3">
        <w:rPr>
          <w:rFonts w:ascii="Courier New" w:hAnsi="Courier New" w:cs="Courier New"/>
          <w:sz w:val="16"/>
          <w:szCs w:val="16"/>
        </w:rPr>
        <w:t>]</w:t>
      </w:r>
    </w:p>
    <w:p w14:paraId="2ADE8FD0" w14:textId="2AC20942" w:rsidR="005F3352" w:rsidRDefault="005F3352" w:rsidP="005F3352">
      <w:pPr>
        <w:pStyle w:val="PL"/>
        <w:rPr>
          <w:rFonts w:cs="Courier New"/>
          <w:szCs w:val="16"/>
        </w:rPr>
      </w:pPr>
      <w:r w:rsidRPr="00B204D3">
        <w:rPr>
          <w:rFonts w:cs="Courier New"/>
          <w:szCs w:val="16"/>
        </w:rPr>
        <w:t xml:space="preserve">        -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p w14:paraId="1337952B" w14:textId="77777777" w:rsidR="00DF2833" w:rsidRDefault="00DF2833" w:rsidP="00DF2833">
      <w:pPr>
        <w:pStyle w:val="PL"/>
      </w:pPr>
      <w:r>
        <w:t xml:space="preserve">      not:</w:t>
      </w:r>
    </w:p>
    <w:p w14:paraId="0658AED3" w14:textId="56625528" w:rsidR="00DF2833" w:rsidRDefault="00DF2833" w:rsidP="00DF2833">
      <w:pPr>
        <w:pStyle w:val="PL"/>
        <w:rPr>
          <w:rFonts w:cs="Courier New"/>
          <w:szCs w:val="16"/>
        </w:rPr>
      </w:pPr>
      <w:r>
        <w:t xml:space="preserve">        required: [</w:t>
      </w:r>
      <w:r w:rsidRPr="005449A5">
        <w:rPr>
          <w:lang w:eastAsia="zh-CN"/>
        </w:rPr>
        <w:t>ethFlowInfo</w:t>
      </w:r>
      <w:r>
        <w:t>, enEthFlowInfo]</w:t>
      </w:r>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lastRenderedPageBreak/>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'TS29122_CommonData.yaml#/components/schemas/FlowInfo'</w:t>
      </w:r>
    </w:p>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02718B9B" w14:textId="77777777" w:rsidR="005F3352" w:rsidRPr="005F3352" w:rsidRDefault="005F3352" w:rsidP="00461244">
      <w:pPr>
        <w:pStyle w:val="PL"/>
        <w:rPr>
          <w:rFonts w:cs="Courier New"/>
          <w:szCs w:val="16"/>
        </w:rPr>
      </w:pP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'TS29122_CommonData.yaml#/components/schemas/FlowInfo'</w:t>
      </w:r>
    </w:p>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501B9C45" w14:textId="77777777" w:rsidR="00461244" w:rsidRDefault="00461244" w:rsidP="00461244">
      <w:pPr>
        <w:pStyle w:val="PL"/>
        <w:rPr>
          <w:rFonts w:cs="Courier New"/>
          <w:szCs w:val="16"/>
        </w:rPr>
      </w:pPr>
      <w:r>
        <w:rPr>
          <w:rFonts w:cs="Courier New"/>
          <w:szCs w:val="16"/>
        </w:rPr>
        <w:lastRenderedPageBreak/>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4E3579B6" w14:textId="77777777" w:rsidR="00C146E9" w:rsidRDefault="00C146E9" w:rsidP="00C146E9">
      <w:pPr>
        <w:pStyle w:val="PL"/>
      </w:pPr>
      <w:r>
        <w:t xml:space="preserve">      not:</w:t>
      </w:r>
    </w:p>
    <w:p w14:paraId="3BFEB5DA" w14:textId="748B2D3B" w:rsidR="00461244" w:rsidRDefault="00C146E9" w:rsidP="00C146E9">
      <w:pPr>
        <w:pStyle w:val="PL"/>
        <w:rPr>
          <w:rFonts w:cs="Courier New"/>
          <w:szCs w:val="16"/>
        </w:rPr>
      </w:pPr>
      <w:r>
        <w:t xml:space="preserve">        required: [</w:t>
      </w:r>
      <w:r>
        <w:rPr>
          <w:lang w:eastAsia="zh-CN"/>
        </w:rPr>
        <w:t>ethFlowInfo</w:t>
      </w:r>
      <w:r>
        <w:t>, enEthFlowInfo]</w:t>
      </w:r>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r>
        <w:rPr>
          <w:rFonts w:cs="Courier New"/>
          <w:szCs w:val="16"/>
        </w:rPr>
        <w:t xml:space="preserve">        </w:t>
      </w:r>
      <w:r w:rsidR="00461244">
        <w:t>OpenAPI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p w14:paraId="7525BE26" w14:textId="43FCAA4C" w:rsidR="00D16179" w:rsidRDefault="00D16179" w:rsidP="00461244">
      <w:pPr>
        <w:pStyle w:val="PL"/>
        <w:rPr>
          <w:rFonts w:cs="Courier New"/>
          <w:szCs w:val="16"/>
        </w:rPr>
      </w:pPr>
      <w:r w:rsidRPr="00C316C4">
        <w:t xml:space="preserve">          minItems: 1</w:t>
      </w:r>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lastRenderedPageBreak/>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r>
        <w:rPr>
          <w:lang w:eastAsia="zh-CN"/>
        </w:rPr>
        <w:t>notifCorreId</w:t>
      </w:r>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r>
        <w:t>qosMonReports</w:t>
      </w:r>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3A59A204" w14:textId="77777777" w:rsidR="00461244" w:rsidRDefault="00461244" w:rsidP="00461244">
      <w:pPr>
        <w:pStyle w:val="PL"/>
        <w:rPr>
          <w:rFonts w:cs="Courier New"/>
          <w:szCs w:val="16"/>
        </w:rPr>
      </w:pPr>
    </w:p>
    <w:p w14:paraId="73B53DA0" w14:textId="77777777" w:rsidR="00DD4C40" w:rsidRDefault="00DD4C40" w:rsidP="00DD4C40">
      <w:pPr>
        <w:pStyle w:val="PL"/>
      </w:pPr>
      <w:r w:rsidRPr="00DA446D">
        <w:t xml:space="preserve">    AdditionInfo</w:t>
      </w:r>
      <w:r>
        <w:t>TsctsfQosTscac:</w:t>
      </w:r>
    </w:p>
    <w:p w14:paraId="0B0A092E" w14:textId="77777777" w:rsidR="00DD4C40" w:rsidRDefault="00DD4C40" w:rsidP="00DD4C40">
      <w:pPr>
        <w:pStyle w:val="PL"/>
        <w:rPr>
          <w:rFonts w:cs="Courier New"/>
          <w:szCs w:val="16"/>
        </w:rPr>
      </w:pPr>
      <w:r>
        <w:rPr>
          <w:rFonts w:cs="Courier New"/>
          <w:szCs w:val="16"/>
        </w:rPr>
        <w:t xml:space="preserve">      description: Describes additional error information specific for this API.</w:t>
      </w:r>
    </w:p>
    <w:p w14:paraId="1B0EEC7A" w14:textId="77777777" w:rsidR="00DD4C40" w:rsidRDefault="00DD4C40" w:rsidP="00DD4C40">
      <w:pPr>
        <w:pStyle w:val="PL"/>
        <w:rPr>
          <w:rFonts w:cs="Courier New"/>
          <w:szCs w:val="16"/>
        </w:rPr>
      </w:pPr>
      <w:r>
        <w:rPr>
          <w:rFonts w:cs="Courier New"/>
          <w:szCs w:val="16"/>
        </w:rPr>
        <w:t xml:space="preserve">      type: object</w:t>
      </w:r>
    </w:p>
    <w:p w14:paraId="2692B1BB" w14:textId="77777777" w:rsidR="00DD4C40" w:rsidRDefault="00DD4C40" w:rsidP="00DD4C40">
      <w:pPr>
        <w:pStyle w:val="PL"/>
        <w:rPr>
          <w:rFonts w:cs="Courier New"/>
          <w:szCs w:val="16"/>
        </w:rPr>
      </w:pPr>
      <w:r>
        <w:rPr>
          <w:rFonts w:cs="Courier New"/>
          <w:szCs w:val="16"/>
        </w:rPr>
        <w:t xml:space="preserve">      properties:</w:t>
      </w:r>
    </w:p>
    <w:p w14:paraId="64B90941" w14:textId="77777777" w:rsidR="00DD4C40" w:rsidRDefault="00DD4C40" w:rsidP="00DD4C40">
      <w:pPr>
        <w:pStyle w:val="PL"/>
        <w:rPr>
          <w:rFonts w:cs="Courier New"/>
          <w:szCs w:val="16"/>
        </w:rPr>
      </w:pPr>
      <w:r>
        <w:rPr>
          <w:rFonts w:cs="Courier New"/>
          <w:szCs w:val="16"/>
        </w:rPr>
        <w:t xml:space="preserve">        acceptableServInfo:</w:t>
      </w:r>
    </w:p>
    <w:p w14:paraId="473913B1" w14:textId="29A4F6E7" w:rsidR="00DD4C40" w:rsidRDefault="00DD4C40" w:rsidP="00DD4C40">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615EB9B9" w14:textId="77777777" w:rsidR="00D947F8" w:rsidRPr="009D5D16" w:rsidRDefault="00D947F8" w:rsidP="00D94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D5D16">
        <w:rPr>
          <w:rFonts w:ascii="Courier New" w:hAnsi="Courier New" w:cs="Courier New"/>
          <w:sz w:val="16"/>
          <w:szCs w:val="16"/>
        </w:rPr>
        <w:t xml:space="preserve">        </w:t>
      </w:r>
      <w:r w:rsidRPr="0045145F">
        <w:rPr>
          <w:rFonts w:ascii="Courier New" w:hAnsi="Courier New" w:cs="Courier New"/>
          <w:sz w:val="16"/>
          <w:szCs w:val="16"/>
        </w:rPr>
        <w:t>batOffset</w:t>
      </w:r>
      <w:r>
        <w:rPr>
          <w:rFonts w:ascii="Courier New" w:hAnsi="Courier New" w:cs="Courier New"/>
          <w:sz w:val="16"/>
          <w:szCs w:val="16"/>
        </w:rPr>
        <w:t>Info</w:t>
      </w:r>
      <w:r w:rsidRPr="009D5D16">
        <w:rPr>
          <w:rFonts w:ascii="Courier New" w:hAnsi="Courier New" w:cs="Courier New"/>
          <w:sz w:val="16"/>
          <w:szCs w:val="16"/>
        </w:rPr>
        <w:t>:</w:t>
      </w:r>
    </w:p>
    <w:p w14:paraId="38A0D229" w14:textId="0A07CABF" w:rsidR="00DD4C40" w:rsidRDefault="00D947F8" w:rsidP="00D947F8">
      <w:pPr>
        <w:pStyle w:val="PL"/>
        <w:rPr>
          <w:rFonts w:cs="Courier New"/>
          <w:szCs w:val="16"/>
        </w:rPr>
      </w:pPr>
      <w:r w:rsidRPr="009D5D16">
        <w:rPr>
          <w:rFonts w:cs="Courier New"/>
          <w:szCs w:val="16"/>
        </w:rPr>
        <w:t xml:space="preserve">          $ref: </w:t>
      </w:r>
      <w:r w:rsidRPr="0045145F">
        <w:rPr>
          <w:rFonts w:cs="Courier New"/>
          <w:szCs w:val="16"/>
        </w:rPr>
        <w:t>'TS29514_Npcf_PolicyAuthorization.yaml#/components/schemas/BatOffsetInfo'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57B05EA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description: Indicates the time interval(s) during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242C077C"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lastRenderedPageBreak/>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p w14:paraId="49EF6093" w14:textId="77777777" w:rsidR="00DD4C40" w:rsidRDefault="00DD4C40" w:rsidP="00DD4C40">
      <w:pPr>
        <w:pStyle w:val="PL"/>
      </w:pPr>
      <w:r>
        <w:t xml:space="preserve">      - $ref: '</w:t>
      </w:r>
      <w:r>
        <w:rPr>
          <w:rFonts w:cs="Courier New"/>
          <w:szCs w:val="16"/>
        </w:rPr>
        <w:t>TS29571_CommonData.yaml</w:t>
      </w:r>
      <w:r>
        <w:t>#/components/schemas/ProblemDetails'</w:t>
      </w:r>
    </w:p>
    <w:p w14:paraId="011178A8" w14:textId="77777777" w:rsidR="00DD4C40" w:rsidRDefault="00DD4C40" w:rsidP="00DD4C40">
      <w:pPr>
        <w:pStyle w:val="PL"/>
      </w:pPr>
      <w:r w:rsidRPr="00DA446D">
        <w:t xml:space="preserve">      - $ref: '#/components/schemas/AdditionInfo</w:t>
      </w:r>
      <w:r>
        <w:t>TsctsfQosTscac</w:t>
      </w:r>
      <w:r w:rsidRPr="00DA446D">
        <w:t>'</w:t>
      </w:r>
    </w:p>
    <w:p w14:paraId="314E71D2" w14:textId="77777777" w:rsidR="000A047E" w:rsidRDefault="000A047E" w:rsidP="00743D85">
      <w:pPr>
        <w:pStyle w:val="Heading1"/>
      </w:pPr>
      <w:bookmarkStart w:id="1728" w:name="_Toc104199205"/>
      <w:bookmarkStart w:id="1729" w:name="_Toc104489641"/>
      <w:bookmarkStart w:id="1730" w:name="_Toc2086459"/>
      <w:bookmarkStart w:id="1731" w:name="_Toc67903575"/>
      <w:bookmarkStart w:id="1732" w:name="_Toc138762480"/>
      <w:r>
        <w:t>A.4</w:t>
      </w:r>
      <w:r>
        <w:tab/>
        <w:t>Ntsctsf_ASTI API</w:t>
      </w:r>
      <w:bookmarkEnd w:id="1728"/>
      <w:bookmarkEnd w:id="1729"/>
      <w:bookmarkEnd w:id="1732"/>
    </w:p>
    <w:p w14:paraId="297154A4" w14:textId="77777777" w:rsidR="000A047E" w:rsidRDefault="000A047E" w:rsidP="000A047E">
      <w:pPr>
        <w:pStyle w:val="PL"/>
        <w:rPr>
          <w:rFonts w:cs="Courier New"/>
          <w:szCs w:val="16"/>
        </w:rPr>
      </w:pPr>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r w:rsidRPr="00615A8F">
        <w:t>Ntsctsf_</w:t>
      </w:r>
      <w:r>
        <w:t>ASTI</w:t>
      </w:r>
      <w:r>
        <w:rPr>
          <w:rFonts w:cs="Courier New"/>
          <w:szCs w:val="16"/>
        </w:rPr>
        <w:t xml:space="preserve"> Service API</w:t>
      </w:r>
    </w:p>
    <w:p w14:paraId="5E2D02EE" w14:textId="1E174B45"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0E02A8">
        <w:rPr>
          <w:rFonts w:cs="Courier New"/>
          <w:szCs w:val="16"/>
        </w:rPr>
        <w:t>2</w:t>
      </w:r>
    </w:p>
    <w:p w14:paraId="7FD657D9" w14:textId="77777777" w:rsidR="000A047E" w:rsidRDefault="000A047E" w:rsidP="000A047E">
      <w:pPr>
        <w:pStyle w:val="PL"/>
      </w:pPr>
      <w:r>
        <w:rPr>
          <w:rFonts w:cs="Courier New"/>
          <w:szCs w:val="16"/>
        </w:rPr>
        <w:t xml:space="preserve">  description: </w:t>
      </w:r>
      <w:r>
        <w:t>|</w:t>
      </w:r>
    </w:p>
    <w:p w14:paraId="5CF5158B" w14:textId="77777777" w:rsidR="000A047E" w:rsidRDefault="000A047E" w:rsidP="000A047E">
      <w:pPr>
        <w:pStyle w:val="PL"/>
      </w:pPr>
      <w:r>
        <w:t xml:space="preserve">    </w:t>
      </w:r>
      <w:r>
        <w:rPr>
          <w:rFonts w:cs="Courier New"/>
          <w:szCs w:val="16"/>
        </w:rPr>
        <w:t xml:space="preserve">TSCTSF  Access Stratum time distribution configuration Service.  </w:t>
      </w:r>
    </w:p>
    <w:p w14:paraId="41485D1F" w14:textId="7EAF5F0B" w:rsidR="000A047E" w:rsidRDefault="000A047E" w:rsidP="000A047E">
      <w:pPr>
        <w:pStyle w:val="PL"/>
      </w:pPr>
      <w:r>
        <w:t xml:space="preserve">    © </w:t>
      </w:r>
      <w:r w:rsidR="000E02A8">
        <w:t>2023</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p>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8DE260E" w:rsidR="000A047E" w:rsidRDefault="000A047E" w:rsidP="000A047E">
      <w:pPr>
        <w:pStyle w:val="PL"/>
      </w:pPr>
      <w:r>
        <w:t xml:space="preserve">    3GPP TS 29.565 </w:t>
      </w:r>
      <w:r w:rsidR="001D3650">
        <w:t>V18</w:t>
      </w:r>
      <w:r>
        <w:t>.</w:t>
      </w:r>
      <w:r w:rsidR="000E02A8">
        <w:t>1</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r w:rsidRPr="008C1571">
        <w:t>ntsctsf-</w:t>
      </w:r>
      <w:r>
        <w:t>asti</w:t>
      </w:r>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operationId: </w:t>
      </w:r>
      <w:r>
        <w:rPr>
          <w:lang w:eastAsia="zh-CN"/>
        </w:rPr>
        <w:t>ASTIConfiguration</w:t>
      </w:r>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39EA15E9" w14:textId="77777777" w:rsidR="000A047E" w:rsidRDefault="000A047E" w:rsidP="000A047E">
      <w:pPr>
        <w:pStyle w:val="PL"/>
      </w:pPr>
      <w:r>
        <w:t xml:space="preserve">          headers:</w:t>
      </w:r>
    </w:p>
    <w:p w14:paraId="64575D17" w14:textId="77777777" w:rsidR="000A047E" w:rsidRDefault="000A047E" w:rsidP="000A047E">
      <w:pPr>
        <w:pStyle w:val="PL"/>
      </w:pPr>
      <w:r>
        <w:t xml:space="preserve">            Location:</w:t>
      </w:r>
    </w:p>
    <w:p w14:paraId="069B2635" w14:textId="77777777" w:rsidR="000A047E" w:rsidRDefault="000A047E" w:rsidP="000A047E">
      <w:pPr>
        <w:pStyle w:val="PL"/>
      </w:pPr>
      <w:r>
        <w:t xml:space="preserve">              description: &gt;</w:t>
      </w:r>
    </w:p>
    <w:p w14:paraId="0915737C" w14:textId="77777777" w:rsidR="000A047E" w:rsidRDefault="000A047E" w:rsidP="000A047E">
      <w:pPr>
        <w:pStyle w:val="PL"/>
      </w:pPr>
      <w:r>
        <w:t xml:space="preserve">                Contains the URI of the created individual </w:t>
      </w:r>
      <w:r>
        <w:rPr>
          <w:lang w:eastAsia="zh-CN"/>
        </w:rPr>
        <w:t>ASTI Configuration</w:t>
      </w:r>
      <w:r>
        <w:t xml:space="preserve"> resource,</w:t>
      </w:r>
    </w:p>
    <w:p w14:paraId="16FC0051" w14:textId="77777777" w:rsidR="000A047E" w:rsidRDefault="000A047E" w:rsidP="000A047E">
      <w:pPr>
        <w:pStyle w:val="PL"/>
      </w:pPr>
      <w:r>
        <w:t xml:space="preserve">                according to the structure</w:t>
      </w:r>
    </w:p>
    <w:p w14:paraId="5CA4D39A" w14:textId="77777777" w:rsidR="000A047E" w:rsidRDefault="000A047E" w:rsidP="000A047E">
      <w:pPr>
        <w:pStyle w:val="PL"/>
      </w:pPr>
      <w:r>
        <w:t xml:space="preserve">                </w:t>
      </w:r>
      <w:r w:rsidRPr="00376A4A">
        <w:t>{apiRoot}/n</w:t>
      </w:r>
      <w:r>
        <w:t>tsctsf-asti</w:t>
      </w:r>
      <w:r w:rsidRPr="00376A4A">
        <w:t>/{apiVersion</w:t>
      </w:r>
      <w:r>
        <w:t>}</w:t>
      </w:r>
      <w:r w:rsidRPr="00376A4A">
        <w:t>/</w:t>
      </w:r>
      <w:r w:rsidRPr="00363982">
        <w:t>configurations</w:t>
      </w:r>
      <w:r>
        <w:t>/{configId}</w:t>
      </w:r>
    </w:p>
    <w:p w14:paraId="3A56B348" w14:textId="77777777" w:rsidR="000A047E" w:rsidRDefault="000A047E" w:rsidP="000A047E">
      <w:pPr>
        <w:pStyle w:val="PL"/>
      </w:pPr>
      <w:r>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lastRenderedPageBreak/>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operationId: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lastRenderedPageBreak/>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r>
        <w:t>StatusRequestData</w:t>
      </w:r>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r>
        <w:t>StatusResponseData</w:t>
      </w:r>
      <w:r>
        <w:rPr>
          <w:rFonts w:cs="Courier New"/>
          <w:szCs w:val="16"/>
        </w:rPr>
        <w:t>'</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lastRenderedPageBreak/>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r>
        <w:rPr>
          <w:rFonts w:cs="Courier New"/>
          <w:szCs w:val="16"/>
        </w:rPr>
        <w:t>IndividualASTIConfiguration</w:t>
      </w:r>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r w:rsidRPr="00AA5858">
        <w:rPr>
          <w:rFonts w:cs="Courier New"/>
          <w:szCs w:val="16"/>
        </w:rPr>
        <w:t>onfigId</w:t>
      </w:r>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r>
        <w:rPr>
          <w:rFonts w:cs="Courier New"/>
          <w:szCs w:val="16"/>
        </w:rPr>
        <w:t>Ntsctsf_ASTI</w:t>
      </w:r>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lastRenderedPageBreak/>
        <w:t xml:space="preserve">            </w:t>
      </w:r>
      <w:r w:rsidRPr="002B65C6">
        <w:t>$ref: '</w:t>
      </w:r>
      <w:r>
        <w:rPr>
          <w:rFonts w:cs="Courier New"/>
          <w:szCs w:val="16"/>
        </w:rPr>
        <w:t>TS29571_CommonData.yaml</w:t>
      </w:r>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r>
        <w:t>'</w:t>
      </w:r>
    </w:p>
    <w:p w14:paraId="52DF293F" w14:textId="77777777" w:rsidR="00B743A0" w:rsidRDefault="00B743A0" w:rsidP="00B743A0">
      <w:pPr>
        <w:pStyle w:val="PL"/>
        <w:rPr>
          <w:rFonts w:cs="Courier New"/>
          <w:szCs w:val="16"/>
        </w:rPr>
      </w:pPr>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r>
        <w:t>'</w:t>
      </w:r>
    </w:p>
    <w:p w14:paraId="7E57796A" w14:textId="77777777" w:rsidR="000A047E" w:rsidRDefault="000A047E" w:rsidP="000A047E">
      <w:pPr>
        <w:pStyle w:val="PL"/>
        <w:rPr>
          <w:rFonts w:cs="Courier New"/>
          <w:szCs w:val="16"/>
        </w:rPr>
      </w:pPr>
      <w:r>
        <w:rPr>
          <w:rFonts w:cs="Courier New"/>
          <w:szCs w:val="16"/>
        </w:rPr>
        <w:t xml:space="preserve">        </w:t>
      </w:r>
      <w:r>
        <w:t>asTimeDisParam</w:t>
      </w:r>
      <w:r>
        <w:rPr>
          <w:rFonts w:cs="Courier New"/>
          <w:szCs w:val="16"/>
        </w:rPr>
        <w:t>:</w:t>
      </w:r>
    </w:p>
    <w:p w14:paraId="7CD9D250" w14:textId="77777777" w:rsidR="000A047E" w:rsidRDefault="000A047E" w:rsidP="000A047E">
      <w:pPr>
        <w:pStyle w:val="PL"/>
        <w:rPr>
          <w:rFonts w:cs="Courier New"/>
          <w:szCs w:val="16"/>
        </w:rPr>
      </w:pPr>
      <w:r>
        <w:rPr>
          <w:rFonts w:cs="Courier New"/>
          <w:szCs w:val="16"/>
        </w:rPr>
        <w:t xml:space="preserve">          $ref: '#/components/schemas/</w:t>
      </w:r>
      <w:r>
        <w:t>AsTimeDistributionParam</w:t>
      </w:r>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77777777" w:rsidR="000A047E" w:rsidRDefault="000A047E" w:rsidP="000A047E">
      <w:pPr>
        <w:pStyle w:val="PL"/>
      </w:pPr>
      <w:r>
        <w:t xml:space="preserve">    AsTimeDistributionParam:</w:t>
      </w:r>
    </w:p>
    <w:p w14:paraId="40E84043" w14:textId="77777777" w:rsidR="000A047E" w:rsidRDefault="000A047E" w:rsidP="000A047E">
      <w:pPr>
        <w:pStyle w:val="PL"/>
      </w:pPr>
      <w:r>
        <w:t xml:space="preserve">      description: </w:t>
      </w:r>
      <w:r>
        <w:rPr>
          <w:rFonts w:cs="Arial"/>
          <w:szCs w:val="18"/>
        </w:rPr>
        <w:t xml:space="preserve">Contains the </w:t>
      </w:r>
      <w:r>
        <w:t>5G access stratum time distribution parameters.</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rPr>
          <w:rFonts w:cs="Courier New"/>
          <w:szCs w:val="16"/>
        </w:rPr>
      </w:pPr>
      <w:r>
        <w:t xml:space="preserve">          $ref: 'TS29514_Npcf_PolicyAuthorization.yaml#/components/schemas/</w:t>
      </w:r>
      <w:r>
        <w:rPr>
          <w:rFonts w:cs="Courier New"/>
          <w:szCs w:val="16"/>
        </w:rPr>
        <w:t>TemporalValidity</w:t>
      </w:r>
      <w:r>
        <w:t>'</w:t>
      </w:r>
    </w:p>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lastRenderedPageBreak/>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r>
        <w:rPr>
          <w:rFonts w:cs="Courier New"/>
          <w:szCs w:val="16"/>
        </w:rPr>
        <w:t xml:space="preserve">        </w:t>
      </w:r>
      <w:r>
        <w:rPr>
          <w:lang w:eastAsia="zh-CN"/>
        </w:rPr>
        <w:t>activeUes</w:t>
      </w:r>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57477DF3" w14:textId="6F708A52"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r>
        <w:rPr>
          <w:rFonts w:eastAsia="Malgun Gothic"/>
        </w:rPr>
        <w:t>oneOf</w:t>
      </w:r>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77777777" w:rsidR="00A40011" w:rsidRDefault="00A40011" w:rsidP="00A40011">
      <w:pPr>
        <w:pStyle w:val="PL"/>
      </w:pPr>
      <w:r>
        <w:t xml:space="preserve">        stateOfAstiConfigs: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77777777" w:rsidR="00A40011" w:rsidRDefault="00A40011" w:rsidP="00A40011">
      <w:pPr>
        <w:pStyle w:val="PL"/>
      </w:pPr>
      <w:r>
        <w:t xml:space="preserve">            type: string</w:t>
      </w:r>
    </w:p>
    <w:p w14:paraId="17D1E393" w14:textId="77777777" w:rsidR="00A40011" w:rsidRDefault="00A40011" w:rsidP="00A40011">
      <w:pPr>
        <w:pStyle w:val="PL"/>
      </w:pPr>
      <w:r>
        <w:t xml:space="preserve">          minItems: 1</w:t>
      </w:r>
    </w:p>
    <w:p w14:paraId="6A143BFE" w14:textId="77777777" w:rsidR="00A40011" w:rsidRDefault="00A40011" w:rsidP="00A40011">
      <w:pPr>
        <w:pStyle w:val="PL"/>
      </w:pPr>
      <w:r>
        <w:t xml:space="preserve">          description: &gt;</w:t>
      </w:r>
    </w:p>
    <w:p w14:paraId="254E64F4" w14:textId="77777777" w:rsidR="00A40011" w:rsidRDefault="00A40011" w:rsidP="00A40011">
      <w:pPr>
        <w:pStyle w:val="PL"/>
      </w:pPr>
      <w:r>
        <w:t xml:space="preserve">            It is FFS the parameters of the AstiConfigEventNotification data type.</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1E542135" w:rsidR="00A40011" w:rsidRDefault="00A40011" w:rsidP="00A40011">
      <w:pPr>
        <w:pStyle w:val="PL"/>
      </w:pPr>
      <w:r>
        <w:t xml:space="preserve">        - stateOfAstiConfigs</w:t>
      </w:r>
    </w:p>
    <w:p w14:paraId="0BD98E89" w14:textId="77777777" w:rsidR="00FE2976" w:rsidRDefault="00FE2976" w:rsidP="00A40011">
      <w:pPr>
        <w:pStyle w:val="PL"/>
      </w:pPr>
    </w:p>
    <w:p w14:paraId="752E4EC5" w14:textId="77777777" w:rsidR="00FE2976" w:rsidRDefault="00FE2976" w:rsidP="00D6281A">
      <w:pPr>
        <w:pStyle w:val="Heading8"/>
      </w:pPr>
      <w:bookmarkStart w:id="1733" w:name="_Toc138762481"/>
      <w:r w:rsidRPr="004D3578">
        <w:t xml:space="preserve">Annex </w:t>
      </w:r>
      <w:r>
        <w:t>B</w:t>
      </w:r>
      <w:r w:rsidRPr="004D3578">
        <w:t xml:space="preserve"> (normative):</w:t>
      </w:r>
      <w:r w:rsidRPr="004D3578">
        <w:br/>
      </w:r>
      <w:r>
        <w:t>3GPP extensions for DetNet integration with 5GS</w:t>
      </w:r>
      <w:bookmarkEnd w:id="1733"/>
    </w:p>
    <w:p w14:paraId="0C90C525" w14:textId="77777777" w:rsidR="00FE2976" w:rsidRDefault="00FE2976" w:rsidP="00FE2976">
      <w:pPr>
        <w:pStyle w:val="Heading2"/>
      </w:pPr>
      <w:bookmarkStart w:id="1734" w:name="_Toc138762482"/>
      <w:r>
        <w:t>B.1</w:t>
      </w:r>
      <w:r>
        <w:tab/>
        <w:t>3GPP extensions for DetNet integration with 5GS</w:t>
      </w:r>
      <w:bookmarkEnd w:id="1734"/>
    </w:p>
    <w:p w14:paraId="28E7CD5F" w14:textId="77777777" w:rsidR="00FE2976" w:rsidRDefault="00FE2976" w:rsidP="00FE2976">
      <w:pPr>
        <w:pStyle w:val="Heading3"/>
      </w:pPr>
      <w:bookmarkStart w:id="1735" w:name="_Toc138762483"/>
      <w:r>
        <w:t>B.1.1</w:t>
      </w:r>
      <w:r>
        <w:tab/>
        <w:t>Introduction</w:t>
      </w:r>
      <w:bookmarkEnd w:id="1735"/>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lastRenderedPageBreak/>
        <w:t>The 3GPP Extended DetNet YANG Model offered by the TSCTSF is accessed by the DetNet controller as shown in figure B.1.1-1</w:t>
      </w:r>
    </w:p>
    <w:bookmarkStart w:id="1736" w:name="_MON_1738072452"/>
    <w:bookmarkEnd w:id="1736"/>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49375001"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7072DE">
        <w:tc>
          <w:tcPr>
            <w:tcW w:w="2073"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60" w:type="dxa"/>
            <w:shd w:val="clear" w:color="auto" w:fill="C0C0C0"/>
            <w:vAlign w:val="center"/>
          </w:tcPr>
          <w:p w14:paraId="774D51F5" w14:textId="77777777" w:rsidR="00FE2976" w:rsidRPr="0016361A" w:rsidRDefault="00FE2976" w:rsidP="007072DE">
            <w:pPr>
              <w:pStyle w:val="TAH"/>
            </w:pPr>
            <w:r w:rsidRPr="00F112E4">
              <w:t>Description</w:t>
            </w:r>
          </w:p>
        </w:tc>
        <w:tc>
          <w:tcPr>
            <w:tcW w:w="2245"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E2976" w:rsidRPr="00B54FF5" w14:paraId="601A28F0" w14:textId="77777777" w:rsidTr="007072DE">
        <w:tc>
          <w:tcPr>
            <w:tcW w:w="2073" w:type="dxa"/>
            <w:shd w:val="clear" w:color="auto" w:fill="auto"/>
            <w:vAlign w:val="center"/>
          </w:tcPr>
          <w:p w14:paraId="1DB12AB8" w14:textId="77777777" w:rsidR="00FE2976" w:rsidRPr="0016361A" w:rsidRDefault="00FE2976" w:rsidP="007072DE">
            <w:pPr>
              <w:pStyle w:val="TAL"/>
            </w:pPr>
            <w:r>
              <w:t>3gpp-5gs-detnet-node</w:t>
            </w:r>
          </w:p>
        </w:tc>
        <w:tc>
          <w:tcPr>
            <w:tcW w:w="807" w:type="dxa"/>
            <w:shd w:val="clear" w:color="auto" w:fill="auto"/>
            <w:vAlign w:val="center"/>
          </w:tcPr>
          <w:p w14:paraId="30C09C54" w14:textId="77777777" w:rsidR="00FE2976" w:rsidRPr="00E20840" w:rsidRDefault="00FE2976" w:rsidP="007072DE">
            <w:pPr>
              <w:pStyle w:val="TAC"/>
            </w:pPr>
            <w:r>
              <w:t>B.1.2</w:t>
            </w:r>
          </w:p>
        </w:tc>
        <w:tc>
          <w:tcPr>
            <w:tcW w:w="2160" w:type="dxa"/>
            <w:shd w:val="clear" w:color="auto" w:fill="auto"/>
            <w:vAlign w:val="center"/>
          </w:tcPr>
          <w:p w14:paraId="683A00EE" w14:textId="77777777" w:rsidR="00FE2976" w:rsidRPr="0016361A" w:rsidRDefault="00FE2976" w:rsidP="007072DE">
            <w:pPr>
              <w:pStyle w:val="TAL"/>
            </w:pPr>
            <w:r>
              <w:t>Enables the report of 5GS DetNet node interface information and the provisioning and configuration of data for the DetNet flows.</w:t>
            </w:r>
          </w:p>
        </w:tc>
        <w:tc>
          <w:tcPr>
            <w:tcW w:w="2245" w:type="dxa"/>
            <w:shd w:val="clear" w:color="auto" w:fill="auto"/>
            <w:vAlign w:val="center"/>
          </w:tcPr>
          <w:p w14:paraId="14429011" w14:textId="77777777" w:rsidR="00FE2976" w:rsidRPr="00FE707F" w:rsidRDefault="00FE2976" w:rsidP="007072DE">
            <w:pPr>
              <w:pStyle w:val="TAL"/>
              <w:rPr>
                <w:highlight w:val="yellow"/>
              </w:rPr>
            </w:pP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77777777" w:rsidR="00FE2976" w:rsidRPr="0016361A" w:rsidRDefault="00FE2976" w:rsidP="007072DE">
            <w:pPr>
              <w:pStyle w:val="TAL"/>
            </w:pPr>
            <w:r>
              <w:t>3gpp-5gs-detnet-node</w:t>
            </w:r>
          </w:p>
        </w:tc>
        <w:tc>
          <w:tcPr>
            <w:tcW w:w="1147" w:type="dxa"/>
            <w:shd w:val="clear" w:color="auto" w:fill="auto"/>
            <w:vAlign w:val="center"/>
          </w:tcPr>
          <w:p w14:paraId="315D372B" w14:textId="77777777" w:rsidR="00FE2976" w:rsidRPr="0016361A" w:rsidRDefault="00FE2976" w:rsidP="007072DE">
            <w:pPr>
              <w:pStyle w:val="TAC"/>
            </w:pPr>
            <w:r>
              <w:t>C.2</w:t>
            </w:r>
          </w:p>
        </w:tc>
      </w:tr>
    </w:tbl>
    <w:p w14:paraId="66A1617E" w14:textId="77777777" w:rsidR="00FE2976" w:rsidRPr="00F112E4" w:rsidRDefault="00FE2976" w:rsidP="00FE2976"/>
    <w:p w14:paraId="5826049A" w14:textId="77777777" w:rsidR="00FE2976" w:rsidRDefault="00FE2976" w:rsidP="00FE2976">
      <w:pPr>
        <w:pStyle w:val="Heading3"/>
      </w:pPr>
      <w:bookmarkStart w:id="1737" w:name="_Toc138762484"/>
      <w:r>
        <w:t>B.1.2</w:t>
      </w:r>
      <w:r>
        <w:tab/>
        <w:t>3GPP Extension 3gpp-5gs-detnet-node</w:t>
      </w:r>
      <w:bookmarkEnd w:id="1737"/>
    </w:p>
    <w:p w14:paraId="458B5C04" w14:textId="77777777" w:rsidR="00FE2976" w:rsidRDefault="00FE2976" w:rsidP="00FE2976">
      <w:pPr>
        <w:pStyle w:val="Heading4"/>
      </w:pPr>
      <w:bookmarkStart w:id="1738" w:name="_Toc138762485"/>
      <w:r>
        <w:t>B.1.2.1</w:t>
      </w:r>
      <w:r>
        <w:tab/>
        <w:t>Description</w:t>
      </w:r>
      <w:bookmarkEnd w:id="1738"/>
    </w:p>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1D020CEA" w14:textId="77777777" w:rsidR="00FE2976" w:rsidRDefault="00FE2976" w:rsidP="00FE2976">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3gpp-5gs-detnet-node, the configuration of the DetNet traffic in 5GS also enable that:</w:t>
      </w:r>
    </w:p>
    <w:p w14:paraId="72B63B61" w14:textId="77777777" w:rsidR="00FE2976" w:rsidRDefault="00FE2976" w:rsidP="00FE2976">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5410F84A" w14:textId="77777777" w:rsidR="00FE2976" w:rsidRDefault="00FE2976" w:rsidP="00FE2976">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77777777" w:rsidR="00FE2976" w:rsidRDefault="00FE2976" w:rsidP="00FE2976">
      <w:pPr>
        <w:rPr>
          <w:lang w:eastAsia="zh-CN"/>
        </w:rPr>
      </w:pPr>
      <w:r>
        <w:rPr>
          <w:lang w:eastAsia="zh-CN"/>
        </w:rPr>
        <w:t xml:space="preserve">To enable the DetNet controller builds up network topology information, the 5GS DetNet node exposes interface information to the DetNet controller through the TSCTSF. When both, the TSCTSF and the DetNet controller support the 3GPP Extension </w:t>
      </w:r>
      <w:r>
        <w:t>3gpp-5gs-detnet-node</w:t>
      </w:r>
      <w:r>
        <w:rPr>
          <w:lang w:eastAsia="zh-CN"/>
        </w:rPr>
        <w:t>, the TSCTSF may provide to the DetNet controller 5GS DetNet node identification as specified in clause B.1.2.4.</w:t>
      </w:r>
    </w:p>
    <w:p w14:paraId="135816B0" w14:textId="77777777" w:rsidR="00FE2976" w:rsidRDefault="00FE2976" w:rsidP="00FE2976">
      <w:pPr>
        <w:pStyle w:val="Heading4"/>
      </w:pPr>
      <w:bookmarkStart w:id="1739" w:name="_Toc138762486"/>
      <w:r>
        <w:t>B.1.2.2</w:t>
      </w:r>
      <w:r>
        <w:tab/>
        <w:t>Provisioning of 5GS specific traffic characteristics and requirements</w:t>
      </w:r>
      <w:bookmarkEnd w:id="1739"/>
    </w:p>
    <w:p w14:paraId="356B274B" w14:textId="77777777" w:rsidR="00FE2976" w:rsidRDefault="00FE2976" w:rsidP="00FE2976">
      <w:r>
        <w:t xml:space="preserve">When both, the DetNet controller and the TSCTSF support the 3GPP Extension 3gpp-5gs-detnet-node, the DetNet controller may provide the following 5GS specific traffic characteristics and requirements within the </w:t>
      </w:r>
      <w:r w:rsidRPr="00743D85">
        <w:t>"</w:t>
      </w:r>
      <w:r>
        <w:t>5gs-node-requirements</w:t>
      </w:r>
      <w:r w:rsidRPr="00743D85">
        <w:t>"</w:t>
      </w:r>
      <w:r>
        <w:t xml:space="preserve"> YANG container:</w:t>
      </w:r>
    </w:p>
    <w:p w14:paraId="6ACF3B6A" w14:textId="77777777" w:rsidR="00FE2976" w:rsidRDefault="00FE2976" w:rsidP="00FE2976">
      <w:pPr>
        <w:pStyle w:val="B10"/>
      </w:pPr>
      <w:r>
        <w:lastRenderedPageBreak/>
        <w:t>-</w:t>
      </w:r>
      <w:r>
        <w:tab/>
        <w:t xml:space="preserve">the maximum latency from 5GS node ingress to 5GS node egress(es) of a DetNet flow by providing the </w:t>
      </w:r>
      <w:r w:rsidRPr="00743D85">
        <w:t>"</w:t>
      </w:r>
      <w:r>
        <w:t>5gs-node-max-latency</w:t>
      </w:r>
      <w:r w:rsidRPr="00743D85">
        <w:t>"</w:t>
      </w:r>
      <w:r>
        <w:t xml:space="preserve"> attribute; and/or</w:t>
      </w:r>
    </w:p>
    <w:p w14:paraId="2B27432D" w14:textId="77777777" w:rsidR="00FE2976" w:rsidRDefault="00FE2976" w:rsidP="00FE2976">
      <w:pPr>
        <w:pStyle w:val="B10"/>
      </w:pPr>
      <w:r>
        <w:t>-</w:t>
      </w:r>
      <w:r>
        <w:tab/>
        <w:t xml:space="preserve">the maximum packet loss ratio parameter for the DetNet service between the 5G node ingress and the 5GS node egress(es) by providing the </w:t>
      </w:r>
      <w:r w:rsidRPr="00743D85">
        <w:t>"</w:t>
      </w:r>
      <w:r>
        <w:t>5gs-node-max-latency</w:t>
      </w:r>
      <w:r w:rsidRPr="00743D85">
        <w:t>"</w:t>
      </w:r>
      <w:r>
        <w:t xml:space="preserve"> attribute; and</w:t>
      </w:r>
    </w:p>
    <w:p w14:paraId="1C48DDF5" w14:textId="77777777" w:rsidR="00FE2976" w:rsidRDefault="00FE2976" w:rsidP="00FE2976">
      <w:pPr>
        <w:pStyle w:val="B10"/>
      </w:pPr>
      <w:r w:rsidRPr="006E4217">
        <w:t>-</w:t>
      </w:r>
      <w:r w:rsidRPr="006E4217">
        <w:tab/>
        <w:t>a reference to the DetNet flow identification within the "forwarding-sub-layer" attribute.</w:t>
      </w:r>
    </w:p>
    <w:p w14:paraId="3277B3DB" w14:textId="77777777" w:rsidR="00FE2976" w:rsidRDefault="00FE2976" w:rsidP="00FE2976">
      <w:pPr>
        <w:rPr>
          <w:lang w:eastAsia="zh-CN"/>
        </w:rPr>
      </w:pPr>
      <w:r>
        <w:rPr>
          <w:lang w:eastAsia="zh-CN"/>
        </w:rPr>
        <w:t xml:space="preserve">When the DetNet controller does not provide the </w:t>
      </w:r>
      <w:r w:rsidRPr="00743D85">
        <w:t>"</w:t>
      </w:r>
      <w:r>
        <w:t>5gs-node-max-latency</w:t>
      </w:r>
      <w:r w:rsidRPr="00743D85">
        <w:t>"</w:t>
      </w:r>
      <w:r>
        <w:t xml:space="preserve"> attribute</w:t>
      </w:r>
      <w:r>
        <w:rPr>
          <w:lang w:eastAsia="zh-CN"/>
        </w:rPr>
        <w:t xml:space="preserve"> and/or the </w:t>
      </w:r>
      <w:r w:rsidRPr="00743D85">
        <w:t>"</w:t>
      </w:r>
      <w:r>
        <w:t>5gs-node-max-latency</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77777777" w:rsidR="00FE2976" w:rsidRDefault="00FE2976" w:rsidP="00FE2976">
      <w:pPr>
        <w:pStyle w:val="NO"/>
      </w:pPr>
      <w:r>
        <w:t>NOTE:</w:t>
      </w:r>
      <w:r>
        <w:tab/>
        <w:t xml:space="preserve">If the DetNet controller does not include the 5GS specific </w:t>
      </w:r>
      <w:r w:rsidRPr="00743D85">
        <w:t>"</w:t>
      </w:r>
      <w:r>
        <w:t>5gs-node-max-latency</w:t>
      </w:r>
      <w:r w:rsidRPr="00743D85">
        <w:t>"</w:t>
      </w:r>
      <w:r>
        <w:t xml:space="preserve"> nor the end-to-end </w:t>
      </w:r>
      <w:r w:rsidRPr="00743D85">
        <w:t>"</w:t>
      </w:r>
      <w:r>
        <w:t>Max-latency</w:t>
      </w:r>
      <w:r w:rsidRPr="00743D85">
        <w:t>"</w:t>
      </w:r>
      <w:r>
        <w:t xml:space="preserve">, the TSCTSF can derive the Requested 5GS Delay or, alternatively, the PCF can derive the PDB. Similarly, if the DetNet YANG configuration does not include the 5GS specific </w:t>
      </w:r>
      <w:r w:rsidRPr="00743D85">
        <w:t>"</w:t>
      </w:r>
      <w:r>
        <w:t>5gs-node-max-loss</w:t>
      </w:r>
      <w:r w:rsidRPr="00743D85">
        <w:t>"</w:t>
      </w:r>
      <w:r>
        <w:t xml:space="preserve"> nor the end-to-end </w:t>
      </w:r>
      <w:r w:rsidRPr="00743D85">
        <w:t>"</w:t>
      </w:r>
      <w:r>
        <w:t>Max-loss</w:t>
      </w:r>
      <w:r w:rsidRPr="00743D85">
        <w:t>"</w:t>
      </w:r>
      <w:r>
        <w:t>, the TSCTSF can derive the Requested Packet Error Rate or, alternatively, the PCF can derive the PER.</w:t>
      </w:r>
    </w:p>
    <w:p w14:paraId="4C7758E7" w14:textId="77777777" w:rsidR="00FE2976" w:rsidRDefault="00FE2976" w:rsidP="00FE2976">
      <w:pPr>
        <w:pStyle w:val="Heading4"/>
      </w:pPr>
      <w:bookmarkStart w:id="1740" w:name="_Toc138762487"/>
      <w:r>
        <w:t>B.1.2.3</w:t>
      </w:r>
      <w:r>
        <w:tab/>
        <w:t>Report of 5GS DetNet flow(s) status</w:t>
      </w:r>
      <w:bookmarkEnd w:id="1740"/>
    </w:p>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77777777" w:rsidR="00FE2976" w:rsidRDefault="00FE2976" w:rsidP="00FE2976">
      <w:pPr>
        <w:pStyle w:val="B10"/>
      </w:pPr>
      <w:r>
        <w:t>-</w:t>
      </w:r>
      <w:r>
        <w:tab/>
        <w:t xml:space="preserve">Notification about resource allocation outcome in 5GS node. The TSCTSF shall subscribe with the PCF to notifications about the unsuccessful 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5F33C1C" w14:textId="77777777" w:rsidR="00FE2976" w:rsidRDefault="00FE2976" w:rsidP="00FE2976">
      <w:r>
        <w:t xml:space="preserve">When the TSCTSF receives from the PCF the notification about service data flow deactivation, or the notification about unsuccessful resource allocation, or the notification about PDU session release and both, the DetNet controller and the TSCTSF support the 3GPP Extension 3gpp-5gs-detnet-node, the TSCTSF shall notify the DetNet controller about the failed resources allocation in the 5G System by including the 3GPP 5GS specific failure reason </w:t>
      </w:r>
      <w:r w:rsidRPr="00743D85">
        <w:t>"</w:t>
      </w:r>
      <w:r>
        <w:t>5gs-node-resource-allocation-failure</w:t>
      </w:r>
      <w:r w:rsidRPr="00743D85">
        <w:t>"</w:t>
      </w:r>
      <w:r>
        <w:t>.</w:t>
      </w:r>
    </w:p>
    <w:p w14:paraId="6F55E9C4" w14:textId="77777777" w:rsidR="00FE2976" w:rsidRDefault="00FE2976" w:rsidP="006A1FF4">
      <w:r>
        <w:t xml:space="preserve">When the TSCTSF or the DetNet controller do not support the 3GPP Extension 3gpp-5gs-detnet-node, the TSCTSF provides an </w:t>
      </w:r>
      <w:r w:rsidRPr="00BF2298">
        <w:t>IETF draft-ietf-detnet-yang</w:t>
      </w:r>
      <w:r>
        <w:t xml:space="preserve"> [28] defined failure-reason, e.g. </w:t>
      </w:r>
      <w:r w:rsidRPr="00743D85">
        <w:t>"</w:t>
      </w:r>
      <w:r>
        <w:t>resource-unavailable</w:t>
      </w:r>
      <w:r w:rsidRPr="00743D85">
        <w:t>"</w:t>
      </w:r>
      <w:r>
        <w:t>.</w:t>
      </w:r>
    </w:p>
    <w:p w14:paraId="4DF5FE1C" w14:textId="21B03682" w:rsidR="00FE2976" w:rsidRDefault="00FE2976" w:rsidP="00FE2976">
      <w:pPr>
        <w:pStyle w:val="EditorsNote"/>
        <w:rPr>
          <w:lang w:eastAsia="zh-CN"/>
        </w:rPr>
      </w:pPr>
      <w:r>
        <w:rPr>
          <w:lang w:eastAsia="zh-CN"/>
        </w:rPr>
        <w:t>Editor's note:</w:t>
      </w:r>
      <w:r>
        <w:rPr>
          <w:lang w:eastAsia="zh-CN"/>
        </w:rPr>
        <w:tab/>
        <w:t>Whether other elements of the detnet-failure-notification (e.g. failure-type) need to be extended to report about 5GS node status per DetNet flow is FFS.</w:t>
      </w:r>
    </w:p>
    <w:p w14:paraId="71226664" w14:textId="77777777" w:rsidR="00FE2976" w:rsidRDefault="00FE2976" w:rsidP="00FE2976">
      <w:pPr>
        <w:pStyle w:val="Heading4"/>
      </w:pPr>
      <w:bookmarkStart w:id="1741" w:name="_Toc138762488"/>
      <w:r>
        <w:t>B.1.2.4</w:t>
      </w:r>
      <w:r>
        <w:tab/>
        <w:t>Exposure of 5GS DetNet Node Identification</w:t>
      </w:r>
      <w:bookmarkEnd w:id="1741"/>
    </w:p>
    <w:p w14:paraId="4FBEEB96" w14:textId="77777777" w:rsidR="00FE2976" w:rsidRDefault="00FE2976" w:rsidP="00FE2976">
      <w:pPr>
        <w:rPr>
          <w:lang w:eastAsia="zh-CN"/>
        </w:rPr>
      </w:pPr>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3gpp-5gs-detnet-node</w:t>
      </w:r>
      <w:r>
        <w:rPr>
          <w:lang w:eastAsia="zh-CN"/>
        </w:rPr>
        <w:t xml:space="preserve">, the TSCTSF may provide to the DetNet controller 5GS DetNet node identification. </w:t>
      </w:r>
    </w:p>
    <w:p w14:paraId="6A60AAA3" w14:textId="77777777" w:rsidR="00FE2976" w:rsidRPr="00571AA3" w:rsidRDefault="00FE2976" w:rsidP="006A1FF4">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5GS-node-id</w:t>
      </w:r>
      <w:r w:rsidRPr="00743D85">
        <w:t>"</w:t>
      </w:r>
      <w:r>
        <w:t xml:space="preserve"> attribute</w:t>
      </w:r>
      <w:r>
        <w:rPr>
          <w:lang w:eastAsia="zh-CN"/>
        </w:rPr>
        <w:t>.</w:t>
      </w:r>
    </w:p>
    <w:p w14:paraId="197F248E" w14:textId="77777777" w:rsidR="00FE2976" w:rsidRDefault="00FE2976" w:rsidP="00FE2976">
      <w:pPr>
        <w:pStyle w:val="EditorsNote"/>
        <w:rPr>
          <w:lang w:eastAsia="zh-CN"/>
        </w:rPr>
      </w:pPr>
      <w:r>
        <w:rPr>
          <w:lang w:eastAsia="zh-CN"/>
        </w:rPr>
        <w:t>Editor's note:</w:t>
      </w:r>
      <w:r>
        <w:rPr>
          <w:lang w:eastAsia="zh-CN"/>
        </w:rPr>
        <w:tab/>
        <w:t>The extension definition to report about the 5GS DetNet node identification is FFS.</w:t>
      </w:r>
    </w:p>
    <w:p w14:paraId="3DAA204C" w14:textId="77777777" w:rsidR="00FE2976" w:rsidRDefault="00FE2976" w:rsidP="00FE2976">
      <w:pPr>
        <w:pStyle w:val="Heading2"/>
      </w:pPr>
      <w:bookmarkStart w:id="1742" w:name="_Toc138762489"/>
      <w:r>
        <w:lastRenderedPageBreak/>
        <w:t>B.2</w:t>
      </w:r>
      <w:r>
        <w:tab/>
        <w:t>YANG Module Definitions</w:t>
      </w:r>
      <w:bookmarkEnd w:id="1742"/>
    </w:p>
    <w:p w14:paraId="42A5CCBD" w14:textId="77777777" w:rsidR="00FE2976" w:rsidRDefault="00FE2976" w:rsidP="00FE2976">
      <w:pPr>
        <w:pStyle w:val="Heading3"/>
      </w:pPr>
      <w:bookmarkStart w:id="1743" w:name="_Toc138762490"/>
      <w:r>
        <w:t>B.2.1</w:t>
      </w:r>
      <w:r>
        <w:tab/>
        <w:t>Introduction</w:t>
      </w:r>
      <w:bookmarkEnd w:id="1743"/>
    </w:p>
    <w:p w14:paraId="6DAC5349" w14:textId="77777777" w:rsidR="00FE2976" w:rsidRDefault="00FE2976" w:rsidP="00FE2976">
      <w:pPr>
        <w:pStyle w:val="Heading4"/>
      </w:pPr>
      <w:bookmarkStart w:id="1744" w:name="_Toc138762491"/>
      <w:r>
        <w:t>B.2.1.1</w:t>
      </w:r>
      <w:r>
        <w:tab/>
        <w:t>General</w:t>
      </w:r>
      <w:bookmarkEnd w:id="1744"/>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FE2976">
      <w:pPr>
        <w:pStyle w:val="Heading4"/>
      </w:pPr>
      <w:bookmarkStart w:id="1745" w:name="_Toc138762492"/>
      <w:r>
        <w:t>B.2.1.2</w:t>
      </w:r>
      <w:r>
        <w:tab/>
        <w:t>Module name</w:t>
      </w:r>
      <w:bookmarkEnd w:id="1745"/>
    </w:p>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737C3A25" w14:textId="77777777" w:rsidR="00FE2976" w:rsidRDefault="00FE2976" w:rsidP="00FE2976">
      <w:r>
        <w:t xml:space="preserve">To differentiate from other YANG modules, 3GPP extensions to DetNet YANG model module(s) shall start with the </w:t>
      </w:r>
      <w:r>
        <w:rPr>
          <w:noProof/>
        </w:rPr>
        <w:t>"3gpp-5gs-detnet" prefix</w:t>
      </w:r>
      <w:r>
        <w:t>.</w:t>
      </w:r>
    </w:p>
    <w:p w14:paraId="7FCF8031" w14:textId="77777777" w:rsidR="00FE2976" w:rsidRDefault="00FE2976" w:rsidP="00FE2976">
      <w:pPr>
        <w:pStyle w:val="Heading4"/>
      </w:pPr>
      <w:bookmarkStart w:id="1746" w:name="_Toc138762493"/>
      <w:r>
        <w:t>B.2.1.3</w:t>
      </w:r>
      <w:r>
        <w:tab/>
        <w:t>Header information</w:t>
      </w:r>
      <w:bookmarkEnd w:id="1746"/>
    </w:p>
    <w:p w14:paraId="5675E796" w14:textId="77777777" w:rsidR="00FE2976" w:rsidRDefault="00FE2976" w:rsidP="00FE2976">
      <w:pPr>
        <w:pStyle w:val="Heading5"/>
      </w:pPr>
      <w:bookmarkStart w:id="1747" w:name="_Toc138762494"/>
      <w:r>
        <w:t>B.2.1.3.1</w:t>
      </w:r>
      <w:r>
        <w:tab/>
      </w:r>
      <w:r w:rsidRPr="00826EB1">
        <w:t>&lt;yang-version statement&gt;</w:t>
      </w:r>
      <w:bookmarkEnd w:id="1747"/>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FE2976">
      <w:pPr>
        <w:pStyle w:val="Heading5"/>
      </w:pPr>
      <w:bookmarkStart w:id="1748" w:name="_Toc138762495"/>
      <w:r>
        <w:t>B.2.1.3.2</w:t>
      </w:r>
      <w:r>
        <w:tab/>
      </w:r>
      <w:r w:rsidRPr="00826EB1">
        <w:t>&lt;</w:t>
      </w:r>
      <w:r>
        <w:t>namespace</w:t>
      </w:r>
      <w:r w:rsidRPr="00826EB1">
        <w:t xml:space="preserve"> statement&gt;</w:t>
      </w:r>
      <w:bookmarkEnd w:id="1748"/>
    </w:p>
    <w:p w14:paraId="4855CFB0" w14:textId="77777777" w:rsidR="00FE2976" w:rsidRDefault="00FE2976" w:rsidP="00FE2976">
      <w:pPr>
        <w:rPr>
          <w:rStyle w:val="Hyperlink"/>
        </w:rPr>
      </w:pPr>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FE2976">
      <w:pPr>
        <w:pStyle w:val="Heading5"/>
      </w:pPr>
      <w:bookmarkStart w:id="1749" w:name="_Toc138762496"/>
      <w:r>
        <w:lastRenderedPageBreak/>
        <w:t>B.2.1.3.3</w:t>
      </w:r>
      <w:r>
        <w:tab/>
      </w:r>
      <w:r w:rsidRPr="00826EB1">
        <w:t>&lt;</w:t>
      </w:r>
      <w:r>
        <w:t>prefix</w:t>
      </w:r>
      <w:r w:rsidRPr="00826EB1">
        <w:t xml:space="preserve"> statement&gt;</w:t>
      </w:r>
      <w:bookmarkEnd w:id="1749"/>
    </w:p>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FE2976">
      <w:pPr>
        <w:pStyle w:val="Heading4"/>
      </w:pPr>
      <w:bookmarkStart w:id="1750" w:name="_Toc138762497"/>
      <w:r>
        <w:t>B.2.1.4</w:t>
      </w:r>
      <w:r>
        <w:tab/>
        <w:t>Meta-information</w:t>
      </w:r>
      <w:bookmarkEnd w:id="1750"/>
    </w:p>
    <w:p w14:paraId="1F459407" w14:textId="77777777" w:rsidR="00FE2976" w:rsidRDefault="00FE2976" w:rsidP="00FE2976">
      <w:pPr>
        <w:pStyle w:val="Heading5"/>
      </w:pPr>
      <w:bookmarkStart w:id="1751" w:name="_Toc138762498"/>
      <w:r>
        <w:t>B.2.1.4.1</w:t>
      </w:r>
      <w:r>
        <w:tab/>
      </w:r>
      <w:r w:rsidRPr="00826EB1">
        <w:t>&lt;</w:t>
      </w:r>
      <w:r>
        <w:t>organization</w:t>
      </w:r>
      <w:r w:rsidRPr="00826EB1">
        <w:t xml:space="preserve"> statement&gt;</w:t>
      </w:r>
      <w:bookmarkEnd w:id="1751"/>
    </w:p>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FE2976">
      <w:pPr>
        <w:pStyle w:val="Heading5"/>
      </w:pPr>
      <w:bookmarkStart w:id="1752" w:name="_Toc138762499"/>
      <w:r>
        <w:t>B.2.1.4.2</w:t>
      </w:r>
      <w:r>
        <w:tab/>
      </w:r>
      <w:r w:rsidRPr="00826EB1">
        <w:t>&lt;</w:t>
      </w:r>
      <w:r>
        <w:t>contact</w:t>
      </w:r>
      <w:r w:rsidRPr="00826EB1">
        <w:t xml:space="preserve"> statement&gt;</w:t>
      </w:r>
      <w:bookmarkEnd w:id="1752"/>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FE2976">
      <w:pPr>
        <w:pStyle w:val="Heading5"/>
      </w:pPr>
      <w:bookmarkStart w:id="1753" w:name="_Toc138762500"/>
      <w:r>
        <w:t>B.2.1.4.3</w:t>
      </w:r>
      <w:r>
        <w:tab/>
      </w:r>
      <w:r w:rsidRPr="00826EB1">
        <w:t>&lt;</w:t>
      </w:r>
      <w:r>
        <w:t>descrip</w:t>
      </w:r>
      <w:r w:rsidRPr="00826EB1">
        <w:t>t</w:t>
      </w:r>
      <w:r>
        <w:t>ion statement</w:t>
      </w:r>
      <w:r w:rsidRPr="00826EB1">
        <w:t>&gt;</w:t>
      </w:r>
      <w:bookmarkEnd w:id="1753"/>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0E86CEDA" w14:textId="77777777" w:rsidR="00FE2976" w:rsidRDefault="00FE2976" w:rsidP="00FE2976">
      <w:pPr>
        <w:pStyle w:val="PL"/>
      </w:pPr>
      <w:r>
        <w:t>description</w:t>
      </w:r>
    </w:p>
    <w:p w14:paraId="64BA2B61" w14:textId="77777777" w:rsidR="00FE2976" w:rsidRDefault="00FE2976" w:rsidP="00FE2976">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551F0C31" w14:textId="77777777" w:rsidR="00FE2976" w:rsidRDefault="00FE2976" w:rsidP="00FE2976">
      <w:pPr>
        <w:pStyle w:val="PL"/>
      </w:pPr>
      <w:r>
        <w:rPr>
          <w:lang w:val="en-US"/>
        </w:rPr>
        <w:t xml:space="preserve">  additional parameters defined for interworking with 3GPP 5GS</w:t>
      </w:r>
      <w:r>
        <w:t>.</w:t>
      </w:r>
    </w:p>
    <w:p w14:paraId="2323997B" w14:textId="77777777" w:rsidR="00FE2976" w:rsidRPr="0074276E" w:rsidRDefault="00FE2976" w:rsidP="00FE2976">
      <w:pPr>
        <w:pStyle w:val="PL"/>
        <w:rPr>
          <w:lang w:val="en-US"/>
        </w:rPr>
      </w:pPr>
    </w:p>
    <w:p w14:paraId="27C3C9D1" w14:textId="77777777" w:rsidR="00FE2976" w:rsidRDefault="00FE2976" w:rsidP="00FE2976">
      <w:pPr>
        <w:pStyle w:val="PL"/>
      </w:pPr>
      <w:r>
        <w:t xml:space="preserve">  © 2023, 3GPP Organizational Partners (ARIB, ATIS, CCSA, ETSI, TSDSI, TTA, TTC).</w:t>
      </w:r>
    </w:p>
    <w:p w14:paraId="1D22315E" w14:textId="77777777" w:rsidR="00FE2976" w:rsidRDefault="00FE2976" w:rsidP="00FE2976">
      <w:pPr>
        <w:pStyle w:val="PL"/>
      </w:pPr>
      <w:r>
        <w:t xml:space="preserve">  All rights reserved.</w:t>
      </w:r>
    </w:p>
    <w:p w14:paraId="43CC9FD7" w14:textId="77777777" w:rsidR="00FE2976" w:rsidRDefault="00FE2976" w:rsidP="00FE2976">
      <w:pPr>
        <w:pStyle w:val="PL"/>
      </w:pPr>
    </w:p>
    <w:p w14:paraId="1C1CD9E4" w14:textId="77777777" w:rsidR="00FE2976" w:rsidRDefault="00FE2976" w:rsidP="00FE2976">
      <w:pPr>
        <w:pStyle w:val="PL"/>
      </w:pPr>
      <w:r>
        <w:t xml:space="preserve">  This version of this YANG module is specified in:</w:t>
      </w:r>
    </w:p>
    <w:p w14:paraId="19DFD10E" w14:textId="77777777" w:rsidR="00FE2976" w:rsidRDefault="00FE2976" w:rsidP="00FE2976">
      <w:pPr>
        <w:pStyle w:val="PL"/>
        <w:rPr>
          <w:lang w:val="en-US"/>
        </w:rPr>
      </w:pPr>
      <w:r>
        <w:t xml:space="preserve">  </w:t>
      </w:r>
      <w:r>
        <w:rPr>
          <w:lang w:val="en-US"/>
        </w:rPr>
        <w:t xml:space="preserve">3GPP TS 29.565 V18.1.0; </w:t>
      </w:r>
      <w:r w:rsidRPr="0007670A">
        <w:rPr>
          <w:lang w:val="en-US"/>
        </w:rPr>
        <w:t>5G System;</w:t>
      </w:r>
    </w:p>
    <w:p w14:paraId="3A63B5AB" w14:textId="77777777" w:rsidR="00FE2976" w:rsidRDefault="00FE2976" w:rsidP="00FE2976">
      <w:pPr>
        <w:pStyle w:val="PL"/>
        <w:rPr>
          <w:lang w:val="en-US"/>
        </w:rPr>
      </w:pPr>
      <w:r>
        <w:rPr>
          <w:lang w:val="en-US"/>
        </w:rPr>
        <w:t xml:space="preserve">    Time Sensitive Communication and Time Synchronization Function Services.</w:t>
      </w:r>
    </w:p>
    <w:p w14:paraId="1E3D21B6" w14:textId="77777777" w:rsidR="00FE2976" w:rsidRDefault="00FE2976" w:rsidP="00FE2976">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FE2976">
      <w:pPr>
        <w:pStyle w:val="Heading5"/>
      </w:pPr>
      <w:bookmarkStart w:id="1754" w:name="_Toc138762501"/>
      <w:r>
        <w:t>B.2.1.4.4</w:t>
      </w:r>
      <w:r>
        <w:tab/>
      </w:r>
      <w:r w:rsidRPr="00826EB1">
        <w:t>&lt;</w:t>
      </w:r>
      <w:r>
        <w:t>reference</w:t>
      </w:r>
      <w:r w:rsidRPr="00826EB1">
        <w:t xml:space="preserve"> statement&gt;</w:t>
      </w:r>
      <w:bookmarkEnd w:id="1754"/>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FE2976">
      <w:pPr>
        <w:pStyle w:val="Heading5"/>
      </w:pPr>
      <w:bookmarkStart w:id="1755" w:name="_Toc138762502"/>
      <w:r>
        <w:lastRenderedPageBreak/>
        <w:t>B.2.1.4.5</w:t>
      </w:r>
      <w:r>
        <w:tab/>
        <w:t>&lt;revision statement&gt;</w:t>
      </w:r>
      <w:bookmarkEnd w:id="1755"/>
    </w:p>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77777777" w:rsidR="00FE2976" w:rsidRDefault="00FE2976" w:rsidP="00FE2976">
      <w:pPr>
        <w:pStyle w:val="B10"/>
        <w:numPr>
          <w:ilvl w:val="0"/>
          <w:numId w:val="37"/>
        </w:numPr>
        <w:overflowPunct w:val="0"/>
        <w:autoSpaceDE w:val="0"/>
        <w:autoSpaceDN w:val="0"/>
        <w:adjustRightInd w:val="0"/>
        <w:textAlignment w:val="baseline"/>
      </w:pPr>
      <w:r>
        <w:t>For a frozen release, only one revision statement shall be included and shall indicate the last revision of the module for that release version of the TS.</w:t>
      </w:r>
    </w:p>
    <w:p w14:paraId="55D5FD57" w14:textId="77777777" w:rsidR="00FE2976" w:rsidRDefault="00FE2976" w:rsidP="00FE2976">
      <w:pPr>
        <w:pStyle w:val="B10"/>
        <w:numPr>
          <w:ilvl w:val="0"/>
          <w:numId w:val="37"/>
        </w:numPr>
        <w:overflowPunct w:val="0"/>
        <w:autoSpaceDE w:val="0"/>
        <w:autoSpaceDN w:val="0"/>
        <w:adjustRightInd w:val="0"/>
        <w:textAlignment w:val="baseline"/>
      </w:pPr>
      <w:r>
        <w:t>A non-frozen release may contain a series of revision statements that represent the list of changes approved in that release. At the freeze of the release, only the last revision statement shall be kept.</w:t>
      </w:r>
    </w:p>
    <w:p w14:paraId="0D64C601" w14:textId="77777777" w:rsidR="00FE2976" w:rsidRDefault="00FE2976" w:rsidP="00FE2976">
      <w:pPr>
        <w:pStyle w:val="B10"/>
        <w:numPr>
          <w:ilvl w:val="0"/>
          <w:numId w:val="37"/>
        </w:numPr>
        <w:overflowPunct w:val="0"/>
        <w:autoSpaceDE w:val="0"/>
        <w:autoSpaceDN w:val="0"/>
        <w:adjustRightInd w:val="0"/>
        <w:textAlignment w:val="baseline"/>
      </w:pPr>
      <w:r>
        <w:t>The date argument of the revision statement(s) shall contain a value corresponding to the CT plenary date that approved the latest changes to the YANG module.</w:t>
      </w:r>
    </w:p>
    <w:p w14:paraId="6E0CCE35" w14:textId="77777777" w:rsidR="00FE2976" w:rsidRDefault="00FE2976" w:rsidP="00FE2976">
      <w:pPr>
        <w:pStyle w:val="B10"/>
        <w:numPr>
          <w:ilvl w:val="0"/>
          <w:numId w:val="37"/>
        </w:numPr>
        <w:overflowPunct w:val="0"/>
        <w:autoSpaceDE w:val="0"/>
        <w:autoSpaceDN w:val="0"/>
        <w:adjustRightInd w:val="0"/>
        <w:textAlignment w:val="baseline"/>
      </w:pPr>
      <w:r>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Pr>
          <w:rFonts w:eastAsia="Calibri"/>
        </w:rPr>
        <w:t xml:space="preserve">pecified in </w:t>
      </w:r>
      <w:r>
        <w:t>3GPP TS 29.501 [</w:t>
      </w:r>
      <w:r>
        <w:rPr>
          <w:lang w:eastAsia="zh-CN"/>
        </w:rPr>
        <w:t>5</w:t>
      </w:r>
      <w:r>
        <w:t>], clause 4.3.</w:t>
      </w:r>
    </w:p>
    <w:p w14:paraId="7C4FA9C8" w14:textId="77777777" w:rsidR="00FE2976" w:rsidRDefault="00FE2976" w:rsidP="00FE2976">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17315877" w14:textId="77777777" w:rsidR="00FE2976" w:rsidRDefault="00FE2976" w:rsidP="00FE2976">
      <w:pPr>
        <w:pStyle w:val="PL"/>
      </w:pPr>
      <w:r>
        <w:t xml:space="preserve">revision 2024-012-dd </w:t>
      </w:r>
    </w:p>
    <w:p w14:paraId="5B1B9BFB" w14:textId="77777777" w:rsidR="00FE2976" w:rsidRDefault="00FE2976" w:rsidP="00FE2976">
      <w:pPr>
        <w:pStyle w:val="PL"/>
      </w:pPr>
      <w:r>
        <w:t>// optional</w:t>
      </w:r>
    </w:p>
    <w:p w14:paraId="4D3BC25A" w14:textId="77777777" w:rsidR="00FE2976" w:rsidRDefault="00FE2976" w:rsidP="00FE2976">
      <w:pPr>
        <w:pStyle w:val="PL"/>
      </w:pPr>
      <w:r>
        <w:t>{</w:t>
      </w:r>
    </w:p>
    <w:p w14:paraId="089BCC31" w14:textId="77777777" w:rsidR="00FE2976" w:rsidRDefault="00FE2976" w:rsidP="00FE2976">
      <w:pPr>
        <w:pStyle w:val="PL"/>
        <w:rPr>
          <w:lang w:val="en-US"/>
        </w:rPr>
      </w:pPr>
      <w:r>
        <w:t xml:space="preserve">  description </w:t>
      </w:r>
      <w:r>
        <w:rPr>
          <w:lang w:val="en-US"/>
        </w:rPr>
        <w:t>"version: v1.0.0-alpha.3"};</w:t>
      </w:r>
    </w:p>
    <w:p w14:paraId="5BF530F1" w14:textId="77777777" w:rsidR="00FE2976" w:rsidRDefault="00FE2976" w:rsidP="00FE2976">
      <w:pPr>
        <w:pStyle w:val="PL"/>
      </w:pPr>
    </w:p>
    <w:p w14:paraId="68636FC8" w14:textId="77777777" w:rsidR="00FE2976" w:rsidRDefault="00FE2976" w:rsidP="00FE2976">
      <w:pPr>
        <w:pStyle w:val="PL"/>
      </w:pPr>
      <w:r>
        <w:t>revision 2023-09-dd</w:t>
      </w:r>
    </w:p>
    <w:p w14:paraId="49C42A84" w14:textId="77777777" w:rsidR="00FE2976" w:rsidRDefault="00FE2976" w:rsidP="00FE2976">
      <w:pPr>
        <w:pStyle w:val="PL"/>
      </w:pPr>
      <w:r>
        <w:t>// optional</w:t>
      </w:r>
    </w:p>
    <w:p w14:paraId="059FE226" w14:textId="77777777" w:rsidR="00FE2976" w:rsidRDefault="00FE2976" w:rsidP="00FE2976">
      <w:pPr>
        <w:pStyle w:val="PL"/>
      </w:pPr>
      <w:r>
        <w:t>{</w:t>
      </w:r>
    </w:p>
    <w:p w14:paraId="61B37743" w14:textId="77777777" w:rsidR="00FE2976" w:rsidRDefault="00FE2976" w:rsidP="00FE2976">
      <w:pPr>
        <w:pStyle w:val="PL"/>
        <w:rPr>
          <w:lang w:val="en-US"/>
        </w:rPr>
      </w:pPr>
      <w:r>
        <w:t xml:space="preserve">  description </w:t>
      </w:r>
      <w:r>
        <w:rPr>
          <w:lang w:val="en-US"/>
        </w:rPr>
        <w:t>"version: v1.0.0-alpha.2"};</w:t>
      </w:r>
    </w:p>
    <w:p w14:paraId="3CF32CAB" w14:textId="77777777" w:rsidR="00FE2976" w:rsidRDefault="00FE2976" w:rsidP="00FE2976">
      <w:pPr>
        <w:pStyle w:val="PL"/>
      </w:pPr>
    </w:p>
    <w:p w14:paraId="5805621A" w14:textId="77777777" w:rsidR="00FE2976" w:rsidRDefault="00FE2976" w:rsidP="00FE2976">
      <w:pPr>
        <w:pStyle w:val="PL"/>
      </w:pPr>
      <w:r>
        <w:t>revision 2023-06-dd</w:t>
      </w:r>
    </w:p>
    <w:p w14:paraId="6191724F" w14:textId="77777777" w:rsidR="00FE2976" w:rsidRDefault="00FE2976" w:rsidP="00FE2976">
      <w:pPr>
        <w:pStyle w:val="PL"/>
      </w:pPr>
      <w:r>
        <w:t>// optional</w:t>
      </w:r>
    </w:p>
    <w:p w14:paraId="23DB2C00" w14:textId="77777777" w:rsidR="00FE2976" w:rsidRDefault="00FE2976" w:rsidP="00FE2976">
      <w:pPr>
        <w:pStyle w:val="PL"/>
      </w:pPr>
      <w:r>
        <w:t>{</w:t>
      </w:r>
    </w:p>
    <w:p w14:paraId="2A33B3AC" w14:textId="77777777" w:rsidR="00FE2976" w:rsidRDefault="00FE2976" w:rsidP="00FE2976">
      <w:pPr>
        <w:pStyle w:val="PL"/>
      </w:pPr>
      <w:r>
        <w:t xml:space="preserve">  description </w:t>
      </w:r>
      <w:r>
        <w:rPr>
          <w:lang w:val="en-US"/>
        </w:rPr>
        <w:t>"version: v1.0.0-alpha.1"};</w:t>
      </w:r>
    </w:p>
    <w:p w14:paraId="1C80A5C1" w14:textId="77777777" w:rsidR="00FE2976" w:rsidRDefault="00FE2976" w:rsidP="00FE2976">
      <w:pPr>
        <w:pStyle w:val="B10"/>
        <w:ind w:firstLine="0"/>
      </w:pPr>
    </w:p>
    <w:p w14:paraId="0E638F8B" w14:textId="77777777" w:rsidR="00FE2976" w:rsidRDefault="00FE2976" w:rsidP="00FE2976">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1C868457" w14:textId="77777777" w:rsidR="00FE2976" w:rsidRDefault="00FE2976" w:rsidP="00FE2976">
      <w:pPr>
        <w:pStyle w:val="PL"/>
      </w:pPr>
      <w:r>
        <w:t xml:space="preserve">revision 2024-06-dd </w:t>
      </w:r>
    </w:p>
    <w:p w14:paraId="6F8FC3F6" w14:textId="77777777" w:rsidR="00FE2976" w:rsidRDefault="00FE2976" w:rsidP="00FE2976">
      <w:pPr>
        <w:pStyle w:val="PL"/>
      </w:pPr>
      <w:r>
        <w:t>{</w:t>
      </w:r>
    </w:p>
    <w:p w14:paraId="795DA3B5" w14:textId="77777777" w:rsidR="00FE2976" w:rsidRDefault="00FE2976" w:rsidP="00FE2976">
      <w:pPr>
        <w:pStyle w:val="PL"/>
        <w:rPr>
          <w:lang w:val="en-US"/>
        </w:rPr>
      </w:pPr>
      <w:r>
        <w:t xml:space="preserve">  description </w:t>
      </w:r>
      <w:r>
        <w:rPr>
          <w:lang w:val="en-US"/>
        </w:rPr>
        <w:t>"version: v1.0.0"};</w:t>
      </w:r>
    </w:p>
    <w:p w14:paraId="185E53F6" w14:textId="77777777" w:rsidR="00FE2976" w:rsidRDefault="00FE2976" w:rsidP="00FE2976">
      <w:pPr>
        <w:pStyle w:val="B10"/>
        <w:ind w:firstLine="0"/>
      </w:pPr>
    </w:p>
    <w:p w14:paraId="75C7CBEC" w14:textId="77777777" w:rsidR="00FE2976" w:rsidRDefault="00FE2976" w:rsidP="00FE2976">
      <w:pPr>
        <w:pStyle w:val="EX"/>
        <w:rPr>
          <w:lang w:eastAsia="zh-CN"/>
        </w:rPr>
      </w:pPr>
      <w:r>
        <w:rPr>
          <w:lang w:eastAsia="zh-CN"/>
        </w:rPr>
        <w:t>EXAMPLE</w:t>
      </w:r>
      <w:r>
        <w:t> 3</w:t>
      </w:r>
      <w:r>
        <w:rPr>
          <w:lang w:eastAsia="zh-CN"/>
        </w:rPr>
        <w:t>:</w:t>
      </w:r>
      <w:r>
        <w:rPr>
          <w:lang w:eastAsia="zh-CN"/>
        </w:rPr>
        <w:tab/>
        <w:t>The YANG module is evolved during the first plenary cycle corresponding to Rel-19, .</w:t>
      </w:r>
    </w:p>
    <w:p w14:paraId="0CE7087C" w14:textId="77777777" w:rsidR="00FE2976" w:rsidRDefault="00FE2976" w:rsidP="00FE2976">
      <w:pPr>
        <w:pStyle w:val="PL"/>
      </w:pPr>
      <w:r>
        <w:t>revision 2024-09-dd</w:t>
      </w:r>
    </w:p>
    <w:p w14:paraId="163D3851" w14:textId="77777777" w:rsidR="00FE2976" w:rsidRDefault="00FE2976" w:rsidP="00FE2976">
      <w:pPr>
        <w:pStyle w:val="PL"/>
      </w:pPr>
      <w:r>
        <w:t>{</w:t>
      </w:r>
    </w:p>
    <w:p w14:paraId="45A648E7" w14:textId="77777777" w:rsidR="00FE2976" w:rsidRDefault="00FE2976" w:rsidP="00FE2976">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FE2976">
      <w:pPr>
        <w:pStyle w:val="Heading4"/>
      </w:pPr>
      <w:bookmarkStart w:id="1756" w:name="_Toc138762503"/>
      <w:r>
        <w:t>B.2.1.2</w:t>
      </w:r>
      <w:r>
        <w:tab/>
        <w:t>Formatting rules</w:t>
      </w:r>
      <w:bookmarkEnd w:id="1756"/>
    </w:p>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lastRenderedPageBreak/>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77777777" w:rsidR="00FE2976" w:rsidRDefault="00FE2976" w:rsidP="00FE2976">
      <w:pPr>
        <w:pStyle w:val="Heading3"/>
      </w:pPr>
      <w:bookmarkStart w:id="1757" w:name="_Toc138762504"/>
      <w:r>
        <w:t>B.2.2</w:t>
      </w:r>
      <w:r>
        <w:tab/>
        <w:t>3gpp-5gs-detnet-node Module definition</w:t>
      </w:r>
      <w:bookmarkEnd w:id="1757"/>
    </w:p>
    <w:p w14:paraId="37CEB722" w14:textId="77777777" w:rsidR="00FE2976" w:rsidRDefault="00FE2976" w:rsidP="00FE2976">
      <w:pPr>
        <w:pStyle w:val="Heading4"/>
      </w:pPr>
      <w:bookmarkStart w:id="1758" w:name="_Toc138762505"/>
      <w:r>
        <w:t>B.2.2.1</w:t>
      </w:r>
      <w:r>
        <w:tab/>
        <w:t>Introduction</w:t>
      </w:r>
      <w:bookmarkEnd w:id="1758"/>
    </w:p>
    <w:p w14:paraId="10546C33" w14:textId="77777777" w:rsidR="00FE2976" w:rsidRDefault="00FE2976" w:rsidP="00FE2976">
      <w:r>
        <w:t xml:space="preserve">The 3GPP extension to the IETF draft-ietf-detnet-yang [37] is defined in 3GPP as a YANG module which imports draft-ietf-detnet-yang [37] and adds the 3GPP specific parameters. </w:t>
      </w:r>
    </w:p>
    <w:p w14:paraId="11C7AC35" w14:textId="77777777" w:rsidR="00FE2976" w:rsidRDefault="00FE2976" w:rsidP="00FE2976">
      <w:pPr>
        <w:rPr>
          <w:noProof/>
        </w:rPr>
      </w:pPr>
      <w:r>
        <w:t xml:space="preserve">The module name shall be set to </w:t>
      </w:r>
      <w:r>
        <w:rPr>
          <w:noProof/>
        </w:rPr>
        <w:t xml:space="preserve">"3gpp-5gs-detnet-node". </w:t>
      </w:r>
    </w:p>
    <w:p w14:paraId="34263244" w14:textId="77777777" w:rsidR="00FE2976" w:rsidRDefault="00FE2976" w:rsidP="00FE2976">
      <w:pPr>
        <w:rPr>
          <w:noProof/>
        </w:rPr>
      </w:pPr>
      <w:r>
        <w:rPr>
          <w:noProof/>
        </w:rPr>
        <w:t>The YANG version shall be set to "1.1".</w:t>
      </w:r>
    </w:p>
    <w:p w14:paraId="38631958" w14:textId="77777777" w:rsidR="00FE2976" w:rsidRDefault="00FE2976" w:rsidP="00FE2976">
      <w:pPr>
        <w:rPr>
          <w:noProof/>
        </w:rPr>
      </w:pPr>
      <w:r>
        <w:rPr>
          <w:noProof/>
        </w:rPr>
        <w:t>The namespace for the 3gpp-5gs-detnet-node YANG module shall be set to "urn:3gpp:node:detnet:3gpp-5gs-detnet-node".</w:t>
      </w:r>
    </w:p>
    <w:p w14:paraId="4CD0191D" w14:textId="77777777" w:rsidR="00FE2976" w:rsidRDefault="00FE2976" w:rsidP="00FE2976">
      <w:pPr>
        <w:rPr>
          <w:noProof/>
        </w:rPr>
      </w:pPr>
      <w:r>
        <w:rPr>
          <w:noProof/>
        </w:rPr>
        <w:t>The prefix statement for the 3gpp-5gs-detnet-node YANG module shall be set to "5gs3gppdnet".</w:t>
      </w:r>
    </w:p>
    <w:p w14:paraId="666046B3" w14:textId="77777777" w:rsidR="00FE2976" w:rsidRDefault="00FE2976" w:rsidP="00FE2976">
      <w:pPr>
        <w:pStyle w:val="Heading4"/>
      </w:pPr>
      <w:bookmarkStart w:id="1759" w:name="_Toc138762506"/>
      <w:r>
        <w:t>B.2.2.2</w:t>
      </w:r>
      <w:r>
        <w:tab/>
        <w:t>Data Model</w:t>
      </w:r>
      <w:bookmarkEnd w:id="1759"/>
    </w:p>
    <w:p w14:paraId="168520B7" w14:textId="77777777" w:rsidR="00FE2976" w:rsidRDefault="00FE2976" w:rsidP="00FE2976">
      <w:pPr>
        <w:pStyle w:val="Heading4"/>
      </w:pPr>
      <w:bookmarkStart w:id="1760" w:name="_Toc138762507"/>
      <w:r>
        <w:t>B.2.2.2.1</w:t>
      </w:r>
      <w:r>
        <w:tab/>
        <w:t>General</w:t>
      </w:r>
      <w:bookmarkEnd w:id="1760"/>
    </w:p>
    <w:p w14:paraId="0C44BE3D" w14:textId="77777777" w:rsidR="00FE2976" w:rsidRDefault="00FE2976" w:rsidP="00FE2976">
      <w:r>
        <w:t>T</w:t>
      </w:r>
      <w:r w:rsidRPr="009C4D60">
        <w:t>able</w:t>
      </w:r>
      <w:r>
        <w:t xml:space="preserve"> B.2.2.2.1-1 specifies </w:t>
      </w:r>
      <w:r w:rsidRPr="009C4D60">
        <w:t xml:space="preserve">the </w:t>
      </w:r>
      <w:r>
        <w:t>data types</w:t>
      </w:r>
      <w:r w:rsidRPr="009C4D60">
        <w:t xml:space="preserve"> defined for the</w:t>
      </w:r>
      <w:r>
        <w:t xml:space="preserve"> 3gpp-5gs-detnet-node Module.</w:t>
      </w:r>
    </w:p>
    <w:p w14:paraId="51FEA1C0" w14:textId="77777777" w:rsidR="00FE2976" w:rsidRPr="009C4D60" w:rsidRDefault="00FE2976" w:rsidP="00FE2976">
      <w:pPr>
        <w:pStyle w:val="TH"/>
      </w:pPr>
      <w:r w:rsidRPr="009C4D60">
        <w:t>Table</w:t>
      </w:r>
      <w:r>
        <w:t> B.2.2.2.1-</w:t>
      </w:r>
      <w:r w:rsidRPr="009C4D60">
        <w:t xml:space="preserve">1: </w:t>
      </w:r>
      <w:r>
        <w:t>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FE2976"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77777777" w:rsidR="00FE2976" w:rsidRPr="0016361A" w:rsidRDefault="00FE2976" w:rsidP="007072DE">
            <w:pPr>
              <w:pStyle w:val="TAL"/>
            </w:pPr>
            <w:r>
              <w:t>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77777777" w:rsidR="00FE2976" w:rsidRPr="0016361A" w:rsidRDefault="00FE2976" w:rsidP="007072DE">
            <w:pPr>
              <w:pStyle w:val="TAL"/>
            </w:pPr>
          </w:p>
        </w:tc>
        <w:tc>
          <w:tcPr>
            <w:tcW w:w="3828" w:type="dxa"/>
            <w:tcBorders>
              <w:top w:val="single" w:sz="4" w:space="0" w:color="auto"/>
              <w:left w:val="single" w:sz="4" w:space="0" w:color="auto"/>
              <w:bottom w:val="single" w:sz="4" w:space="0" w:color="auto"/>
              <w:right w:val="single" w:sz="4" w:space="0" w:color="auto"/>
            </w:tcBorders>
          </w:tcPr>
          <w:p w14:paraId="3DE6962F" w14:textId="77777777" w:rsidR="00FE2976" w:rsidRPr="0016361A" w:rsidRDefault="00FE2976" w:rsidP="007072DE">
            <w:pPr>
              <w:pStyle w:val="TAL"/>
              <w:rPr>
                <w:rFonts w:cs="Arial"/>
                <w:szCs w:val="18"/>
              </w:rPr>
            </w:pP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FE2976" w:rsidRPr="0016361A" w:rsidRDefault="00FE2976" w:rsidP="007072DE">
            <w:pPr>
              <w:pStyle w:val="TAL"/>
              <w:rPr>
                <w:rFonts w:cs="Arial"/>
                <w:szCs w:val="18"/>
              </w:rPr>
            </w:pPr>
          </w:p>
        </w:tc>
      </w:tr>
    </w:tbl>
    <w:p w14:paraId="0C147D43" w14:textId="77777777" w:rsidR="00FE2976" w:rsidRDefault="00FE2976" w:rsidP="00FE2976"/>
    <w:p w14:paraId="091618F5" w14:textId="77777777" w:rsidR="00FE2976" w:rsidRDefault="00FE2976" w:rsidP="00FE2976">
      <w:r>
        <w:t>T</w:t>
      </w:r>
      <w:r w:rsidRPr="009C4D60">
        <w:t>able</w:t>
      </w:r>
      <w:r>
        <w:t> B.2.2.2.1-2 specifies data types</w:t>
      </w:r>
      <w:r w:rsidRPr="009C4D60">
        <w:t xml:space="preserve"> </w:t>
      </w:r>
      <w:r>
        <w:t>re-used by</w:t>
      </w:r>
      <w:r w:rsidRPr="009C4D60">
        <w:t xml:space="preserve"> the</w:t>
      </w:r>
      <w:r>
        <w:t xml:space="preserve"> 3gpp-5gs-detnet-node Module from other YANG modules, including a reference to their respective specifications and when needed, a short description of their use.</w:t>
      </w:r>
    </w:p>
    <w:p w14:paraId="2FC82986" w14:textId="77777777" w:rsidR="00FE2976" w:rsidRPr="009C4D60" w:rsidRDefault="00FE2976" w:rsidP="00FE2976">
      <w:pPr>
        <w:pStyle w:val="TH"/>
      </w:pPr>
      <w:r w:rsidRPr="009C4D60">
        <w:t>Table</w:t>
      </w:r>
      <w:r>
        <w:t> BA.2.2.2.1-2</w:t>
      </w:r>
      <w:r w:rsidRPr="009C4D60">
        <w:t xml:space="preserve">: </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FE2976">
      <w:pPr>
        <w:pStyle w:val="Heading5"/>
        <w:rPr>
          <w:lang w:val="en-US"/>
        </w:rPr>
      </w:pPr>
      <w:bookmarkStart w:id="1761" w:name="_Toc138762508"/>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761"/>
    </w:p>
    <w:p w14:paraId="5524552B" w14:textId="77777777" w:rsidR="00FE2976" w:rsidRDefault="00FE2976" w:rsidP="00FE2976">
      <w:pPr>
        <w:pStyle w:val="Heading6"/>
      </w:pPr>
      <w:bookmarkStart w:id="1762" w:name="_Toc138762509"/>
      <w:r>
        <w:t>B.2.2.2.2.1</w:t>
      </w:r>
      <w:r>
        <w:tab/>
        <w:t>Introduction</w:t>
      </w:r>
      <w:bookmarkEnd w:id="1762"/>
    </w:p>
    <w:p w14:paraId="6DE43C58" w14:textId="77777777" w:rsidR="00FE2976" w:rsidRDefault="00FE2976" w:rsidP="00FE2976">
      <w:r>
        <w:t>This clause defines the YANG structures to be used in 3gpp-5gs-detnet-node YANG Module.</w:t>
      </w:r>
    </w:p>
    <w:p w14:paraId="67EBE11F" w14:textId="77777777" w:rsidR="00FE2976" w:rsidRDefault="00FE2976" w:rsidP="00FE2976">
      <w:pPr>
        <w:pStyle w:val="Heading6"/>
      </w:pPr>
      <w:bookmarkStart w:id="1763" w:name="_Toc138762510"/>
      <w:r>
        <w:lastRenderedPageBreak/>
        <w:t>B.2.2.2.2.2</w:t>
      </w:r>
      <w:r>
        <w:tab/>
        <w:t>Type: 5gs-node-requirements</w:t>
      </w:r>
      <w:bookmarkEnd w:id="1763"/>
    </w:p>
    <w:p w14:paraId="5F28447E" w14:textId="77777777" w:rsidR="00FE2976" w:rsidRDefault="00FE2976" w:rsidP="00FE2976">
      <w:r>
        <w:t>The 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77777777" w:rsidR="00FE2976" w:rsidRDefault="00FE2976" w:rsidP="00FE2976">
      <w:pPr>
        <w:pStyle w:val="TH"/>
      </w:pPr>
      <w:r>
        <w:rPr>
          <w:noProof/>
        </w:rPr>
        <w:t>Table </w:t>
      </w:r>
      <w:r>
        <w:t xml:space="preserve">B.2.2.2.2.2-1: </w:t>
      </w:r>
      <w:r>
        <w:rPr>
          <w:noProof/>
        </w:rPr>
        <w:t xml:space="preserve">Definition of type </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E2976" w:rsidRPr="00B54FF5" w14:paraId="30507B6E" w14:textId="77777777" w:rsidTr="007072DE">
        <w:trPr>
          <w:jc w:val="center"/>
        </w:trPr>
        <w:tc>
          <w:tcPr>
            <w:tcW w:w="1701" w:type="dxa"/>
          </w:tcPr>
          <w:p w14:paraId="2B3A929E" w14:textId="77777777" w:rsidR="00FE2976" w:rsidRPr="0016361A" w:rsidRDefault="00FE2976" w:rsidP="007072DE">
            <w:pPr>
              <w:pStyle w:val="TAL"/>
            </w:pPr>
            <w:r>
              <w:t>forwarding-sub-layer</w:t>
            </w:r>
          </w:p>
        </w:tc>
        <w:tc>
          <w:tcPr>
            <w:tcW w:w="1444" w:type="dxa"/>
          </w:tcPr>
          <w:p w14:paraId="01179058" w14:textId="77777777" w:rsidR="00FE2976" w:rsidRPr="0016361A" w:rsidRDefault="00FE2976" w:rsidP="007072DE">
            <w:pPr>
              <w:pStyle w:val="TAL"/>
            </w:pPr>
            <w:r>
              <w:t>forwarding-sub-layer-ref</w:t>
            </w:r>
          </w:p>
        </w:tc>
        <w:tc>
          <w:tcPr>
            <w:tcW w:w="425" w:type="dxa"/>
          </w:tcPr>
          <w:p w14:paraId="00092463" w14:textId="77777777" w:rsidR="00FE2976" w:rsidRPr="0016361A" w:rsidRDefault="00FE2976" w:rsidP="007072DE">
            <w:pPr>
              <w:pStyle w:val="TAC"/>
            </w:pPr>
            <w:r>
              <w:t>M</w:t>
            </w:r>
          </w:p>
        </w:tc>
        <w:tc>
          <w:tcPr>
            <w:tcW w:w="1134" w:type="dxa"/>
          </w:tcPr>
          <w:p w14:paraId="79C5A814" w14:textId="77777777" w:rsidR="00FE2976" w:rsidRPr="0016361A" w:rsidRDefault="00FE2976" w:rsidP="007072DE">
            <w:pPr>
              <w:pStyle w:val="TAL"/>
            </w:pPr>
            <w:r>
              <w:t>1</w:t>
            </w:r>
          </w:p>
        </w:tc>
        <w:tc>
          <w:tcPr>
            <w:tcW w:w="2410" w:type="dxa"/>
          </w:tcPr>
          <w:p w14:paraId="2ECE02DC" w14:textId="77777777" w:rsidR="00FE2976" w:rsidRPr="0016361A" w:rsidRDefault="00FE2976" w:rsidP="007072DE">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77777777" w:rsidR="00FE2976" w:rsidRPr="0016361A" w:rsidRDefault="00FE2976" w:rsidP="007072DE">
            <w:pPr>
              <w:pStyle w:val="TAL"/>
            </w:pPr>
            <w:r>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77777777" w:rsidR="00FE2976" w:rsidRPr="0016361A" w:rsidRDefault="00FE2976" w:rsidP="007072DE">
            <w:pPr>
              <w:pStyle w:val="TAL"/>
              <w:rPr>
                <w:rFonts w:cs="Arial"/>
                <w:szCs w:val="18"/>
              </w:rPr>
            </w:pPr>
            <w:r>
              <w:rPr>
                <w:rFonts w:cs="Arial"/>
                <w:szCs w:val="18"/>
              </w:rPr>
              <w:t>The 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77777777" w:rsidR="00FE2976" w:rsidRPr="0016361A" w:rsidRDefault="00FE2976" w:rsidP="007072DE">
            <w:pPr>
              <w:pStyle w:val="TAL"/>
            </w:pPr>
            <w:r>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77777777" w:rsidR="00FE2976" w:rsidRPr="0016361A" w:rsidRDefault="00FE2976" w:rsidP="007072DE">
            <w:pPr>
              <w:pStyle w:val="TAL"/>
              <w:rPr>
                <w:rFonts w:cs="Arial"/>
                <w:szCs w:val="18"/>
              </w:rPr>
            </w:pPr>
            <w:r>
              <w:rPr>
                <w:rFonts w:cs="Arial"/>
                <w:szCs w:val="18"/>
              </w:rPr>
              <w:t>The 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77777777" w:rsidR="00FE2976" w:rsidRDefault="00FE2976" w:rsidP="00FE2976">
      <w:pPr>
        <w:pStyle w:val="Heading6"/>
      </w:pPr>
      <w:bookmarkStart w:id="1764" w:name="_Toc138762511"/>
      <w:r>
        <w:t>B.2.2.2.2.3</w:t>
      </w:r>
      <w:r>
        <w:tab/>
        <w:t>Type: &lt;TypeName 2&gt;</w:t>
      </w:r>
      <w:bookmarkEnd w:id="1764"/>
    </w:p>
    <w:p w14:paraId="7FAA0813" w14:textId="77777777" w:rsidR="00FE2976" w:rsidRPr="00387BE7" w:rsidRDefault="00FE2976" w:rsidP="00FE2976">
      <w:pPr>
        <w:pStyle w:val="Guidance"/>
      </w:pPr>
      <w:r>
        <w:t>And so on if there are more types to specify.</w:t>
      </w:r>
    </w:p>
    <w:p w14:paraId="3904B1F8" w14:textId="77777777" w:rsidR="00FE2976" w:rsidRDefault="00FE2976" w:rsidP="00FE2976">
      <w:pPr>
        <w:pStyle w:val="Heading5"/>
        <w:rPr>
          <w:lang w:val="en-US"/>
        </w:rPr>
      </w:pPr>
      <w:bookmarkStart w:id="1765" w:name="_Toc138762512"/>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65"/>
    </w:p>
    <w:p w14:paraId="042C54AF" w14:textId="77777777" w:rsidR="00FE2976" w:rsidRPr="00FC5F63" w:rsidRDefault="00FE2976" w:rsidP="00FE2976">
      <w:pPr>
        <w:pStyle w:val="Guidance"/>
      </w:pPr>
      <w:r>
        <w:t>This clause will define simple data types and enumerations that can be referenced from data structures defined in the previous clauses.</w:t>
      </w:r>
    </w:p>
    <w:p w14:paraId="33B96C08" w14:textId="77777777" w:rsidR="00FE2976" w:rsidRPr="00384E92" w:rsidRDefault="00FE2976" w:rsidP="00FE2976">
      <w:pPr>
        <w:pStyle w:val="Heading6"/>
      </w:pPr>
      <w:bookmarkStart w:id="1766" w:name="_Toc138762513"/>
      <w:r>
        <w:t>B.2.2.2.3.1</w:t>
      </w:r>
      <w:r w:rsidRPr="00384E92">
        <w:tab/>
        <w:t>Introduction</w:t>
      </w:r>
      <w:bookmarkEnd w:id="1766"/>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FE2976">
      <w:pPr>
        <w:pStyle w:val="Heading6"/>
      </w:pPr>
      <w:bookmarkStart w:id="1767" w:name="_Toc138762514"/>
      <w:r>
        <w:t>B.2.2.2.3.2</w:t>
      </w:r>
      <w:r w:rsidRPr="00384E92">
        <w:tab/>
        <w:t>Simple data types</w:t>
      </w:r>
      <w:bookmarkEnd w:id="1767"/>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77777777" w:rsidR="00FE2976" w:rsidRPr="00BC662F" w:rsidRDefault="00FE2976" w:rsidP="00FE2976">
      <w:pPr>
        <w:pStyle w:val="Heading6"/>
      </w:pPr>
      <w:bookmarkStart w:id="1768" w:name="_Toc138762515"/>
      <w:r>
        <w:t>B.2.2.2.3.3</w:t>
      </w:r>
      <w:r w:rsidRPr="00BC662F">
        <w:tab/>
        <w:t>Enumeration: &lt;EnumType1&gt;</w:t>
      </w:r>
      <w:bookmarkEnd w:id="1768"/>
    </w:p>
    <w:p w14:paraId="621D8665" w14:textId="77777777" w:rsidR="00FE2976" w:rsidRPr="00384E92" w:rsidRDefault="00FE2976" w:rsidP="00FE2976">
      <w:r w:rsidRPr="00384E92">
        <w:t>The enumeration &lt;EnumType1&gt; represents &lt;something&gt;. It shall comply with the provisions defined in table</w:t>
      </w:r>
      <w:r>
        <w:t> B.2.2.2.3.3</w:t>
      </w:r>
      <w:r w:rsidRPr="00384E92">
        <w:t>-1.</w:t>
      </w:r>
    </w:p>
    <w:p w14:paraId="21B9B878" w14:textId="77777777" w:rsidR="00FE2976" w:rsidRDefault="00FE2976" w:rsidP="00FE2976">
      <w:pPr>
        <w:pStyle w:val="TH"/>
      </w:pPr>
      <w:r>
        <w:lastRenderedPageBreak/>
        <w:t>Table BA.2.2.2.3.3-1: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FE2976" w:rsidRPr="00B54FF5" w14:paraId="0C51758F" w14:textId="77777777" w:rsidTr="007072DE">
        <w:tc>
          <w:tcPr>
            <w:tcW w:w="1392" w:type="pct"/>
            <w:tcMar>
              <w:top w:w="0" w:type="dxa"/>
              <w:left w:w="108" w:type="dxa"/>
              <w:bottom w:w="0" w:type="dxa"/>
              <w:right w:w="108" w:type="dxa"/>
            </w:tcMar>
          </w:tcPr>
          <w:p w14:paraId="687DBB66" w14:textId="77777777" w:rsidR="00FE2976" w:rsidRPr="0016361A" w:rsidRDefault="00FE2976" w:rsidP="007072DE">
            <w:pPr>
              <w:pStyle w:val="TAL"/>
            </w:pPr>
          </w:p>
        </w:tc>
        <w:tc>
          <w:tcPr>
            <w:tcW w:w="2330" w:type="pct"/>
            <w:tcMar>
              <w:top w:w="0" w:type="dxa"/>
              <w:left w:w="108" w:type="dxa"/>
              <w:bottom w:w="0" w:type="dxa"/>
              <w:right w:w="108" w:type="dxa"/>
            </w:tcMar>
          </w:tcPr>
          <w:p w14:paraId="3A8B1C76" w14:textId="77777777" w:rsidR="00FE2976" w:rsidRPr="0016361A" w:rsidRDefault="00FE2976" w:rsidP="007072DE">
            <w:pPr>
              <w:pStyle w:val="TAL"/>
            </w:pPr>
          </w:p>
        </w:tc>
        <w:tc>
          <w:tcPr>
            <w:tcW w:w="1278" w:type="pct"/>
          </w:tcPr>
          <w:p w14:paraId="05CFB4A3" w14:textId="77777777" w:rsidR="00FE2976" w:rsidRPr="0016361A" w:rsidRDefault="00FE2976" w:rsidP="007072DE">
            <w:pPr>
              <w:pStyle w:val="TAL"/>
            </w:pPr>
          </w:p>
        </w:tc>
      </w:tr>
    </w:tbl>
    <w:p w14:paraId="2C17A619" w14:textId="77777777" w:rsidR="00FE2976" w:rsidRDefault="00FE2976" w:rsidP="00FE2976">
      <w:pPr>
        <w:rPr>
          <w:lang w:val="en-US"/>
        </w:rPr>
      </w:pPr>
    </w:p>
    <w:p w14:paraId="224BDAEF" w14:textId="77777777" w:rsidR="00FE2976" w:rsidRPr="00BC662F" w:rsidRDefault="00FE2976" w:rsidP="00FE2976">
      <w:pPr>
        <w:pStyle w:val="Heading6"/>
      </w:pPr>
      <w:bookmarkStart w:id="1769" w:name="_Toc138762516"/>
      <w:r>
        <w:t>B.2.2.2.3.4</w:t>
      </w:r>
      <w:r w:rsidRPr="00BC662F">
        <w:tab/>
        <w:t>Enumeration: &lt;EnumType</w:t>
      </w:r>
      <w:r>
        <w:t>2</w:t>
      </w:r>
      <w:r w:rsidRPr="00BC662F">
        <w:t>&gt;</w:t>
      </w:r>
      <w:bookmarkEnd w:id="1769"/>
    </w:p>
    <w:p w14:paraId="0A5E72D2" w14:textId="531AD219" w:rsidR="00FE2976" w:rsidRDefault="00FE2976" w:rsidP="00FE2976">
      <w:pPr>
        <w:pStyle w:val="Guidance"/>
        <w:rPr>
          <w:rFonts w:eastAsia="SimSun"/>
        </w:rPr>
      </w:pPr>
      <w:r w:rsidRPr="00FE2976">
        <w:rPr>
          <w:rFonts w:eastAsia="SimSun"/>
        </w:rPr>
        <w:t>And so on if there are more enumerations to define.</w:t>
      </w: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1770" w:name="_Toc28013451"/>
      <w:bookmarkStart w:id="1771" w:name="_Toc34222365"/>
      <w:bookmarkStart w:id="1772" w:name="_Toc36040548"/>
      <w:bookmarkStart w:id="1773" w:name="_Toc39134477"/>
      <w:bookmarkStart w:id="1774" w:name="_Toc43283424"/>
      <w:bookmarkStart w:id="1775" w:name="_Toc45134464"/>
      <w:bookmarkStart w:id="1776" w:name="_Toc49930064"/>
      <w:bookmarkStart w:id="1777" w:name="_Toc50024184"/>
      <w:bookmarkStart w:id="1778" w:name="_Toc51763672"/>
      <w:bookmarkStart w:id="1779" w:name="_Toc56594537"/>
      <w:bookmarkStart w:id="1780" w:name="_Toc67493879"/>
      <w:bookmarkStart w:id="1781" w:name="_Toc68169783"/>
      <w:bookmarkStart w:id="1782" w:name="_Toc73459393"/>
      <w:bookmarkStart w:id="1783" w:name="_Toc73459517"/>
      <w:bookmarkStart w:id="1784" w:name="_Toc74743054"/>
      <w:bookmarkStart w:id="1785" w:name="_Toc112918339"/>
      <w:bookmarkStart w:id="1786" w:name="_Toc120652840"/>
      <w:bookmarkStart w:id="1787" w:name="_Toc129205627"/>
      <w:bookmarkStart w:id="1788" w:name="_Toc129244446"/>
      <w:bookmarkStart w:id="1789" w:name="_Toc130549908"/>
      <w:bookmarkStart w:id="1790" w:name="_Toc138762517"/>
      <w:r>
        <w:rPr>
          <w:noProof/>
        </w:rPr>
        <w:lastRenderedPageBreak/>
        <w:t>Annex C (normative):</w:t>
      </w:r>
      <w:r>
        <w:rPr>
          <w:noProof/>
        </w:rPr>
        <w:br/>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r>
        <w:rPr>
          <w:noProof/>
        </w:rPr>
        <w:t>YANG module specification</w:t>
      </w:r>
      <w:bookmarkEnd w:id="1790"/>
    </w:p>
    <w:p w14:paraId="0347AEF6" w14:textId="77777777" w:rsidR="00642221" w:rsidRDefault="00642221" w:rsidP="00642221">
      <w:pPr>
        <w:pStyle w:val="Heading1"/>
        <w:rPr>
          <w:noProof/>
        </w:rPr>
      </w:pPr>
      <w:bookmarkStart w:id="1791" w:name="_Toc28013452"/>
      <w:bookmarkStart w:id="1792" w:name="_Toc34222366"/>
      <w:bookmarkStart w:id="1793" w:name="_Toc36040549"/>
      <w:bookmarkStart w:id="1794" w:name="_Toc39134478"/>
      <w:bookmarkStart w:id="1795" w:name="_Toc43283425"/>
      <w:bookmarkStart w:id="1796" w:name="_Toc45134465"/>
      <w:bookmarkStart w:id="1797" w:name="_Toc49930065"/>
      <w:bookmarkStart w:id="1798" w:name="_Toc50024185"/>
      <w:bookmarkStart w:id="1799" w:name="_Toc51763673"/>
      <w:bookmarkStart w:id="1800" w:name="_Toc56594538"/>
      <w:bookmarkStart w:id="1801" w:name="_Toc67493880"/>
      <w:bookmarkStart w:id="1802" w:name="_Toc68169784"/>
      <w:bookmarkStart w:id="1803" w:name="_Toc73459394"/>
      <w:bookmarkStart w:id="1804" w:name="_Toc73459518"/>
      <w:bookmarkStart w:id="1805" w:name="_Toc74743055"/>
      <w:bookmarkStart w:id="1806" w:name="_Toc112918340"/>
      <w:bookmarkStart w:id="1807" w:name="_Toc120652841"/>
      <w:bookmarkStart w:id="1808" w:name="_Toc129205628"/>
      <w:bookmarkStart w:id="1809" w:name="_Toc129244447"/>
      <w:bookmarkStart w:id="1810" w:name="_Toc130549909"/>
      <w:bookmarkStart w:id="1811" w:name="_Toc138762518"/>
      <w:r>
        <w:rPr>
          <w:noProof/>
        </w:rPr>
        <w:t>C.1</w:t>
      </w:r>
      <w:r>
        <w:rPr>
          <w:noProof/>
        </w:rPr>
        <w:tab/>
        <w:t>General</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700FD54D" w14:textId="77777777" w:rsidR="00642221" w:rsidRDefault="00642221" w:rsidP="00642221">
      <w:pPr>
        <w:rPr>
          <w:noProof/>
        </w:rPr>
      </w:pPr>
      <w:r>
        <w:rPr>
          <w:noProof/>
        </w:rPr>
        <w:t>The present Annex contains</w:t>
      </w:r>
      <w:bookmarkStart w:id="1812" w:name="_Hlk499778317"/>
      <w:r>
        <w:rPr>
          <w:noProof/>
        </w:rPr>
        <w:t xml:space="preserve"> the YANG file for the 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1812"/>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E9E7B1" w14:textId="77777777" w:rsidR="00642221" w:rsidRDefault="00642221" w:rsidP="00642221">
      <w:pPr>
        <w:pStyle w:val="EditorsNote"/>
        <w:rPr>
          <w:lang w:eastAsia="zh-CN"/>
        </w:rPr>
      </w:pPr>
      <w:r>
        <w:rPr>
          <w:lang w:eastAsia="zh-CN"/>
        </w:rPr>
        <w:t>Editor's note:</w:t>
      </w:r>
      <w:r>
        <w:rPr>
          <w:lang w:eastAsia="zh-CN"/>
        </w:rPr>
        <w:tab/>
        <w:t>The YANG module impacts to cover the report about 5GS specific status codes and the status of the configuration per DetNet controller and the exposure of 5GS DetNet node identification is FFS.</w:t>
      </w:r>
    </w:p>
    <w:p w14:paraId="3A6A4A2B" w14:textId="77777777" w:rsidR="00642221" w:rsidRDefault="00642221" w:rsidP="00642221">
      <w:pPr>
        <w:pStyle w:val="Heading1"/>
      </w:pPr>
      <w:bookmarkStart w:id="1813" w:name="_Toc28013453"/>
      <w:bookmarkStart w:id="1814" w:name="_Toc34222367"/>
      <w:bookmarkStart w:id="1815" w:name="_Toc36040550"/>
      <w:bookmarkStart w:id="1816" w:name="_Toc39134479"/>
      <w:bookmarkStart w:id="1817" w:name="_Toc43283426"/>
      <w:bookmarkStart w:id="1818" w:name="_Toc45134466"/>
      <w:bookmarkStart w:id="1819" w:name="_Toc49930066"/>
      <w:bookmarkStart w:id="1820" w:name="_Toc50024186"/>
      <w:bookmarkStart w:id="1821" w:name="_Toc51763674"/>
      <w:bookmarkStart w:id="1822" w:name="_Toc56594539"/>
      <w:bookmarkStart w:id="1823" w:name="_Toc67493881"/>
      <w:bookmarkStart w:id="1824" w:name="_Toc68169785"/>
      <w:bookmarkStart w:id="1825" w:name="_Toc73459395"/>
      <w:bookmarkStart w:id="1826" w:name="_Toc73459519"/>
      <w:bookmarkStart w:id="1827" w:name="_Toc74743056"/>
      <w:bookmarkStart w:id="1828" w:name="_Toc112918341"/>
      <w:bookmarkStart w:id="1829" w:name="_Toc120652842"/>
      <w:bookmarkStart w:id="1830" w:name="_Toc129205629"/>
      <w:bookmarkStart w:id="1831" w:name="_Toc129244448"/>
      <w:bookmarkStart w:id="1832" w:name="_Toc130549910"/>
      <w:bookmarkStart w:id="1833" w:name="_Toc138762519"/>
      <w:r>
        <w:rPr>
          <w:noProof/>
        </w:rPr>
        <w:t>C.2</w:t>
      </w:r>
      <w:r>
        <w:rPr>
          <w:noProof/>
        </w:rPr>
        <w:tab/>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r>
        <w:t>YANG module 3gpp-5gs-detnet-node</w:t>
      </w:r>
      <w:bookmarkEnd w:id="1833"/>
    </w:p>
    <w:p w14:paraId="1AAC176F" w14:textId="77777777" w:rsidR="00642221" w:rsidRDefault="00642221" w:rsidP="00642221">
      <w:pPr>
        <w:pStyle w:val="PL"/>
      </w:pPr>
      <w:r>
        <w:t xml:space="preserve">&lt;CODE BEGINS&gt; file </w:t>
      </w:r>
      <w:r>
        <w:rPr>
          <w:lang w:val="en-US"/>
        </w:rPr>
        <w:t>"3gpp-5gs-detnet-node.yang"</w:t>
      </w:r>
    </w:p>
    <w:p w14:paraId="570BBF8F" w14:textId="77777777" w:rsidR="00642221" w:rsidRDefault="00642221" w:rsidP="00642221">
      <w:pPr>
        <w:pStyle w:val="PL"/>
      </w:pPr>
      <w:r>
        <w:t>module 3gpp-5gs-detnet-node {</w:t>
      </w:r>
    </w:p>
    <w:p w14:paraId="78C0C0AA" w14:textId="77777777" w:rsidR="00642221" w:rsidRDefault="00642221" w:rsidP="00642221">
      <w:pPr>
        <w:pStyle w:val="PL"/>
      </w:pPr>
      <w:r>
        <w:t xml:space="preserve">  yang-version 1.1;</w:t>
      </w:r>
    </w:p>
    <w:p w14:paraId="15AC334B" w14:textId="77777777" w:rsidR="00642221" w:rsidRDefault="00642221" w:rsidP="00642221">
      <w:pPr>
        <w:pStyle w:val="PL"/>
      </w:pPr>
      <w:r>
        <w:t xml:space="preserve">  namespace "</w:t>
      </w:r>
      <w:r w:rsidRPr="00501056">
        <w:t>urn:3gpp</w:t>
      </w:r>
      <w:r>
        <w:t>:node</w:t>
      </w:r>
      <w:r w:rsidRPr="00501056">
        <w:t>:</w:t>
      </w:r>
      <w:r>
        <w:t>detnet</w:t>
      </w:r>
      <w:r w:rsidRPr="00501056">
        <w:t>:</w:t>
      </w:r>
      <w:r>
        <w:t>3gpp-5gs-detnet-node";</w:t>
      </w:r>
    </w:p>
    <w:p w14:paraId="0A388FB4" w14:textId="77777777" w:rsidR="00642221" w:rsidRDefault="00642221" w:rsidP="00642221">
      <w:pPr>
        <w:pStyle w:val="PL"/>
      </w:pPr>
      <w:r>
        <w:t xml:space="preserve">  prefix 5gs3gppdnet;</w:t>
      </w:r>
    </w:p>
    <w:p w14:paraId="36ED9C7F" w14:textId="77777777" w:rsidR="00642221" w:rsidRDefault="00642221" w:rsidP="00642221">
      <w:pPr>
        <w:pStyle w:val="PL"/>
      </w:pPr>
    </w:p>
    <w:p w14:paraId="54997F24" w14:textId="77777777" w:rsidR="00642221" w:rsidRDefault="00642221" w:rsidP="00642221">
      <w:pPr>
        <w:pStyle w:val="PL"/>
      </w:pPr>
      <w:r>
        <w:t xml:space="preserve">  import ietf-detnet {</w:t>
      </w:r>
    </w:p>
    <w:p w14:paraId="1FAF5B1A" w14:textId="77777777" w:rsidR="00642221" w:rsidRDefault="00642221" w:rsidP="00642221">
      <w:pPr>
        <w:pStyle w:val="PL"/>
      </w:pPr>
      <w:r>
        <w:t xml:space="preserve">    prefix dnet;</w:t>
      </w:r>
    </w:p>
    <w:p w14:paraId="2546B1D0" w14:textId="77777777" w:rsidR="00642221" w:rsidRDefault="00642221" w:rsidP="00642221">
      <w:pPr>
        <w:pStyle w:val="PL"/>
      </w:pPr>
      <w:r>
        <w:t xml:space="preserve">    reference</w:t>
      </w:r>
    </w:p>
    <w:p w14:paraId="24204956" w14:textId="77777777" w:rsidR="00642221" w:rsidRDefault="00642221" w:rsidP="00642221">
      <w:pPr>
        <w:pStyle w:val="PL"/>
      </w:pPr>
      <w:r>
        <w:t xml:space="preserve">      </w:t>
      </w:r>
      <w:r>
        <w:rPr>
          <w:lang w:val="en-US"/>
        </w:rPr>
        <w:t>"draft-ietf-detnet-yang-17";</w:t>
      </w:r>
    </w:p>
    <w:p w14:paraId="05AA3ABE" w14:textId="77777777" w:rsidR="00642221" w:rsidRDefault="00642221" w:rsidP="00642221">
      <w:pPr>
        <w:pStyle w:val="PL"/>
      </w:pPr>
      <w:r>
        <w:t xml:space="preserve">  }</w:t>
      </w:r>
    </w:p>
    <w:p w14:paraId="6E9C3DF9" w14:textId="77777777" w:rsidR="00642221" w:rsidRDefault="00642221" w:rsidP="00642221">
      <w:pPr>
        <w:pStyle w:val="PL"/>
      </w:pPr>
    </w:p>
    <w:p w14:paraId="7B026713" w14:textId="77777777" w:rsidR="00642221" w:rsidRDefault="00642221" w:rsidP="00642221">
      <w:pPr>
        <w:pStyle w:val="PL"/>
      </w:pPr>
      <w:r>
        <w:t xml:space="preserve">  organization </w:t>
      </w:r>
      <w:r>
        <w:rPr>
          <w:lang w:val="en-US"/>
        </w:rPr>
        <w:t xml:space="preserve">"3GPP </w:t>
      </w:r>
      <w:r>
        <w:t>CT3 Working Group</w:t>
      </w:r>
      <w:r>
        <w:rPr>
          <w:lang w:val="en-US"/>
        </w:rPr>
        <w:t>";</w:t>
      </w:r>
    </w:p>
    <w:p w14:paraId="26393A37" w14:textId="77777777" w:rsidR="00642221" w:rsidRDefault="00642221" w:rsidP="00642221">
      <w:pPr>
        <w:pStyle w:val="PL"/>
        <w:rPr>
          <w:lang w:val="en-US"/>
        </w:rPr>
      </w:pPr>
    </w:p>
    <w:p w14:paraId="7C7B229F" w14:textId="77777777" w:rsidR="00642221" w:rsidRDefault="00642221" w:rsidP="00642221">
      <w:pPr>
        <w:pStyle w:val="PL"/>
        <w:rPr>
          <w:lang w:val="en-US"/>
        </w:rPr>
      </w:pPr>
      <w:r>
        <w:rPr>
          <w:lang w:val="en-US"/>
        </w:rPr>
        <w:t xml:space="preserve">  contact</w:t>
      </w:r>
    </w:p>
    <w:p w14:paraId="1AEC3B61" w14:textId="77777777" w:rsidR="00642221" w:rsidRDefault="00642221" w:rsidP="0064222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73AEB766" w14:textId="77777777" w:rsidR="00642221" w:rsidRDefault="00642221" w:rsidP="00642221">
      <w:pPr>
        <w:pStyle w:val="PL"/>
      </w:pPr>
    </w:p>
    <w:p w14:paraId="10BEC8FB" w14:textId="77777777" w:rsidR="00642221" w:rsidRDefault="00642221" w:rsidP="00642221">
      <w:pPr>
        <w:pStyle w:val="PL"/>
      </w:pPr>
      <w:r>
        <w:t xml:space="preserve">  description</w:t>
      </w:r>
    </w:p>
    <w:p w14:paraId="023101A8" w14:textId="77777777" w:rsidR="00642221" w:rsidRDefault="00642221" w:rsidP="00642221">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2D192D8C" w14:textId="77777777" w:rsidR="00642221" w:rsidRDefault="00642221" w:rsidP="00642221">
      <w:pPr>
        <w:pStyle w:val="PL"/>
      </w:pPr>
      <w:r>
        <w:rPr>
          <w:lang w:val="en-US"/>
        </w:rPr>
        <w:t xml:space="preserve">    additional parameters defined for interworking with 3GPP 5GS</w:t>
      </w:r>
      <w:r>
        <w:t>.</w:t>
      </w:r>
    </w:p>
    <w:p w14:paraId="39F53173" w14:textId="77777777" w:rsidR="00642221" w:rsidRPr="0074276E" w:rsidRDefault="00642221" w:rsidP="00642221">
      <w:pPr>
        <w:pStyle w:val="PL"/>
        <w:rPr>
          <w:lang w:val="en-US"/>
        </w:rPr>
      </w:pPr>
    </w:p>
    <w:p w14:paraId="0E76CE3D" w14:textId="77777777" w:rsidR="00642221" w:rsidRDefault="00642221" w:rsidP="00642221">
      <w:pPr>
        <w:pStyle w:val="PL"/>
      </w:pPr>
      <w:r>
        <w:t xml:space="preserve">    © 2023, 3GPP Organizational Partners (ARIB, ATIS, CCSA, ETSI, TSDSI, TTA, TTC).</w:t>
      </w:r>
    </w:p>
    <w:p w14:paraId="7ED2BC3E" w14:textId="77777777" w:rsidR="00642221" w:rsidRDefault="00642221" w:rsidP="00642221">
      <w:pPr>
        <w:pStyle w:val="PL"/>
      </w:pPr>
      <w:r>
        <w:t xml:space="preserve">    All rights reserved.</w:t>
      </w:r>
    </w:p>
    <w:p w14:paraId="758C9EAA" w14:textId="77777777" w:rsidR="00642221" w:rsidRDefault="00642221" w:rsidP="00642221">
      <w:pPr>
        <w:pStyle w:val="PL"/>
      </w:pPr>
    </w:p>
    <w:p w14:paraId="2EAFE19C" w14:textId="77777777" w:rsidR="00642221" w:rsidRDefault="00642221" w:rsidP="00642221">
      <w:pPr>
        <w:pStyle w:val="PL"/>
      </w:pPr>
      <w:r>
        <w:t xml:space="preserve">    This version of this YANG module is specified in:</w:t>
      </w:r>
    </w:p>
    <w:p w14:paraId="2C6EEF45" w14:textId="77777777" w:rsidR="00642221" w:rsidRDefault="00642221" w:rsidP="00642221">
      <w:pPr>
        <w:pStyle w:val="PL"/>
        <w:rPr>
          <w:lang w:val="en-US"/>
        </w:rPr>
      </w:pPr>
      <w:r>
        <w:t xml:space="preserve">    </w:t>
      </w:r>
      <w:r>
        <w:rPr>
          <w:lang w:val="en-US"/>
        </w:rPr>
        <w:t xml:space="preserve">3GPP TS 29.565 V18.1.0; </w:t>
      </w:r>
      <w:r w:rsidRPr="0007670A">
        <w:rPr>
          <w:lang w:val="en-US"/>
        </w:rPr>
        <w:t>5G System;</w:t>
      </w:r>
    </w:p>
    <w:p w14:paraId="36DDFC7D" w14:textId="77777777" w:rsidR="00642221" w:rsidRDefault="00642221" w:rsidP="00642221">
      <w:pPr>
        <w:pStyle w:val="PL"/>
        <w:rPr>
          <w:lang w:val="en-US"/>
        </w:rPr>
      </w:pPr>
      <w:r>
        <w:rPr>
          <w:lang w:val="en-US"/>
        </w:rPr>
        <w:t xml:space="preserve">      Time Sensitive Communication and Time Synchronization Function Services.</w:t>
      </w:r>
    </w:p>
    <w:p w14:paraId="7D2C19C1" w14:textId="77777777" w:rsidR="00642221" w:rsidRDefault="00642221" w:rsidP="0064222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1FE4F2DB" w14:textId="77777777" w:rsidR="00642221" w:rsidRDefault="00642221" w:rsidP="00642221">
      <w:pPr>
        <w:pStyle w:val="PL"/>
      </w:pPr>
    </w:p>
    <w:p w14:paraId="2D458B35" w14:textId="77777777" w:rsidR="00642221" w:rsidRDefault="00642221" w:rsidP="00642221">
      <w:pPr>
        <w:pStyle w:val="PL"/>
      </w:pPr>
      <w:r>
        <w:t>reference</w:t>
      </w:r>
    </w:p>
    <w:p w14:paraId="5FFA4D50" w14:textId="77777777" w:rsidR="00642221" w:rsidRDefault="00642221" w:rsidP="00642221">
      <w:pPr>
        <w:pStyle w:val="PL"/>
      </w:pPr>
      <w:r>
        <w:t xml:space="preserve">  </w:t>
      </w:r>
      <w:r>
        <w:rPr>
          <w:lang w:val="en-US"/>
        </w:rPr>
        <w:t>"Additional information to</w:t>
      </w:r>
      <w:r>
        <w:t xml:space="preserve"> this YANG module is specified in:</w:t>
      </w:r>
    </w:p>
    <w:p w14:paraId="2074E6D5" w14:textId="77777777" w:rsidR="00642221" w:rsidRDefault="00642221" w:rsidP="00642221">
      <w:pPr>
        <w:pStyle w:val="PL"/>
      </w:pPr>
    </w:p>
    <w:p w14:paraId="3FC83B04" w14:textId="77777777" w:rsidR="00642221" w:rsidRDefault="00642221" w:rsidP="0064222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F8CE6C9" w14:textId="77777777" w:rsidR="00642221" w:rsidRDefault="00642221" w:rsidP="0064222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B7EA128" w14:textId="77777777" w:rsidR="00642221" w:rsidRDefault="00642221" w:rsidP="00642221">
      <w:pPr>
        <w:pStyle w:val="PL"/>
      </w:pPr>
    </w:p>
    <w:p w14:paraId="23F96A5A" w14:textId="77777777" w:rsidR="00642221" w:rsidRDefault="00642221" w:rsidP="0064222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3271CAF9" w14:textId="77777777" w:rsidR="00642221" w:rsidRDefault="00642221" w:rsidP="00642221">
      <w:pPr>
        <w:pStyle w:val="PL"/>
      </w:pPr>
      <w:r>
        <w:rPr>
          <w:lang w:val="en-US"/>
        </w:rPr>
        <w:t xml:space="preserve">    url: </w:t>
      </w:r>
      <w:hyperlink r:id="rId67" w:history="1">
        <w:r w:rsidRPr="00111530">
          <w:rPr>
            <w:rStyle w:val="Hyperlink"/>
          </w:rPr>
          <w:t>https://www.3gpp.org/ftp/Specs/archive/23_series/23.503/</w:t>
        </w:r>
      </w:hyperlink>
    </w:p>
    <w:p w14:paraId="528488D9" w14:textId="77777777" w:rsidR="00642221" w:rsidRDefault="00642221" w:rsidP="00642221">
      <w:pPr>
        <w:pStyle w:val="PL"/>
      </w:pPr>
    </w:p>
    <w:p w14:paraId="4182D73B" w14:textId="77777777" w:rsidR="00642221" w:rsidRDefault="00642221" w:rsidP="00642221">
      <w:pPr>
        <w:pStyle w:val="PL"/>
      </w:pPr>
      <w:r>
        <w:t xml:space="preserve">    3GPP TS 29.513, Policy and Chaging Control signalling flows and QoS parameter mapping</w:t>
      </w:r>
    </w:p>
    <w:p w14:paraId="5387C993" w14:textId="77777777" w:rsidR="00642221" w:rsidRDefault="00642221" w:rsidP="00642221">
      <w:pPr>
        <w:pStyle w:val="PL"/>
        <w:rPr>
          <w:lang w:val="en-US"/>
        </w:rPr>
      </w:pPr>
      <w:r>
        <w:t xml:space="preserve">    </w:t>
      </w:r>
      <w:r>
        <w:rPr>
          <w:lang w:val="en-US"/>
        </w:rPr>
        <w:t xml:space="preserve">url: </w:t>
      </w:r>
      <w:hyperlink r:id="rId68" w:history="1">
        <w:r w:rsidRPr="003E19CE">
          <w:rPr>
            <w:rStyle w:val="Hyperlink"/>
          </w:rPr>
          <w:t>https://www.3gpp.org/ftp/Specs/archive/29_series/29.513/</w:t>
        </w:r>
      </w:hyperlink>
      <w:r>
        <w:rPr>
          <w:lang w:val="en-US"/>
        </w:rPr>
        <w:t>";</w:t>
      </w:r>
    </w:p>
    <w:p w14:paraId="1B4CEFC3" w14:textId="77777777" w:rsidR="00642221" w:rsidRDefault="00642221" w:rsidP="00642221">
      <w:pPr>
        <w:pStyle w:val="PL"/>
      </w:pPr>
    </w:p>
    <w:p w14:paraId="7196B9C5" w14:textId="77777777" w:rsidR="00642221" w:rsidRDefault="00642221" w:rsidP="00642221">
      <w:pPr>
        <w:pStyle w:val="PL"/>
      </w:pPr>
      <w:r>
        <w:t xml:space="preserve">  revision 2023-06-13 {</w:t>
      </w:r>
    </w:p>
    <w:p w14:paraId="3E61A1AB" w14:textId="77777777" w:rsidR="00642221" w:rsidRDefault="00642221" w:rsidP="00642221">
      <w:pPr>
        <w:pStyle w:val="PL"/>
      </w:pPr>
      <w:r>
        <w:t xml:space="preserve">    description </w:t>
      </w:r>
      <w:r>
        <w:rPr>
          <w:lang w:val="en-US"/>
        </w:rPr>
        <w:t>"version: v1.0.0-alpha.1";</w:t>
      </w:r>
    </w:p>
    <w:p w14:paraId="4283F490" w14:textId="77777777" w:rsidR="00642221" w:rsidRDefault="00642221" w:rsidP="00642221">
      <w:pPr>
        <w:pStyle w:val="PL"/>
      </w:pPr>
      <w:r>
        <w:t xml:space="preserve">  }</w:t>
      </w:r>
    </w:p>
    <w:p w14:paraId="5B4A112D" w14:textId="77777777" w:rsidR="00642221" w:rsidRDefault="00642221" w:rsidP="00642221">
      <w:pPr>
        <w:pStyle w:val="PL"/>
      </w:pPr>
    </w:p>
    <w:p w14:paraId="4381D585" w14:textId="77777777" w:rsidR="00642221" w:rsidRDefault="00642221" w:rsidP="00642221">
      <w:pPr>
        <w:pStyle w:val="PL"/>
      </w:pPr>
      <w:r>
        <w:t xml:space="preserve">  container 5gs-node-requirements {</w:t>
      </w:r>
    </w:p>
    <w:p w14:paraId="66E937EA" w14:textId="77777777" w:rsidR="00642221" w:rsidRDefault="00642221" w:rsidP="00642221">
      <w:pPr>
        <w:pStyle w:val="PL"/>
      </w:pPr>
      <w:r>
        <w:lastRenderedPageBreak/>
        <w:t xml:space="preserve">    description</w:t>
      </w:r>
    </w:p>
    <w:p w14:paraId="1C12FBBA" w14:textId="77777777" w:rsidR="00642221" w:rsidRDefault="00642221" w:rsidP="00642221">
      <w:pPr>
        <w:pStyle w:val="PL"/>
        <w:rPr>
          <w:lang w:val="en-US"/>
        </w:rPr>
      </w:pPr>
      <w:r>
        <w:t xml:space="preserve">      </w:t>
      </w:r>
      <w:r>
        <w:rPr>
          <w:lang w:val="en-US"/>
        </w:rPr>
        <w:t>"This container defines the maximum delay and/or the maximum loss the 5GS needs to satisfy";</w:t>
      </w:r>
    </w:p>
    <w:p w14:paraId="1F4FE1BE" w14:textId="77777777" w:rsidR="00642221" w:rsidRDefault="00642221" w:rsidP="00642221">
      <w:pPr>
        <w:pStyle w:val="PL"/>
        <w:rPr>
          <w:lang w:val="en-US"/>
        </w:rPr>
      </w:pPr>
      <w:r>
        <w:rPr>
          <w:lang w:val="en-US"/>
        </w:rPr>
        <w:t xml:space="preserve">    leaf forwarding-sub-layer {</w:t>
      </w:r>
    </w:p>
    <w:p w14:paraId="56940153" w14:textId="77777777" w:rsidR="00642221" w:rsidRDefault="00642221" w:rsidP="00642221">
      <w:pPr>
        <w:pStyle w:val="PL"/>
        <w:rPr>
          <w:lang w:val="en-US"/>
        </w:rPr>
      </w:pPr>
      <w:r>
        <w:rPr>
          <w:lang w:val="en-US"/>
        </w:rPr>
        <w:t xml:space="preserve">      type dnet:forwarding-sub-layer-ref;</w:t>
      </w:r>
    </w:p>
    <w:p w14:paraId="0703BC0D" w14:textId="77777777" w:rsidR="00642221" w:rsidRDefault="00642221" w:rsidP="00642221">
      <w:pPr>
        <w:pStyle w:val="PL"/>
        <w:rPr>
          <w:lang w:val="en-US"/>
        </w:rPr>
      </w:pPr>
      <w:r>
        <w:rPr>
          <w:lang w:val="en-US"/>
        </w:rPr>
        <w:t xml:space="preserve">      description</w:t>
      </w:r>
    </w:p>
    <w:p w14:paraId="3551EB9B" w14:textId="77777777" w:rsidR="00642221" w:rsidRDefault="00642221" w:rsidP="00642221">
      <w:pPr>
        <w:pStyle w:val="PL"/>
        <w:rPr>
          <w:lang w:val="en-US"/>
        </w:rPr>
      </w:pPr>
      <w:r>
        <w:rPr>
          <w:lang w:val="en-US"/>
        </w:rPr>
        <w:t xml:space="preserve">        "Reference to the forwarding sub-layer that the maximum delay and/or the maximum loss</w:t>
      </w:r>
    </w:p>
    <w:p w14:paraId="22C86B95" w14:textId="77777777" w:rsidR="00642221" w:rsidRDefault="00642221" w:rsidP="00642221">
      <w:pPr>
        <w:pStyle w:val="PL"/>
        <w:rPr>
          <w:lang w:val="en-US"/>
        </w:rPr>
      </w:pPr>
      <w:r>
        <w:rPr>
          <w:lang w:val="en-US"/>
        </w:rPr>
        <w:t xml:space="preserve">        applies to";</w:t>
      </w:r>
    </w:p>
    <w:p w14:paraId="7DD3F789" w14:textId="77777777" w:rsidR="00642221" w:rsidRDefault="00642221" w:rsidP="00642221">
      <w:pPr>
        <w:pStyle w:val="PL"/>
        <w:rPr>
          <w:lang w:val="en-US"/>
        </w:rPr>
      </w:pPr>
      <w:r>
        <w:rPr>
          <w:lang w:val="en-US"/>
        </w:rPr>
        <w:t xml:space="preserve">    }</w:t>
      </w:r>
    </w:p>
    <w:p w14:paraId="47CC3CC1" w14:textId="77777777" w:rsidR="00642221" w:rsidRDefault="00642221" w:rsidP="00642221">
      <w:pPr>
        <w:pStyle w:val="PL"/>
        <w:rPr>
          <w:lang w:val="en-US"/>
        </w:rPr>
      </w:pPr>
      <w:r>
        <w:rPr>
          <w:lang w:val="en-US"/>
        </w:rPr>
        <w:t xml:space="preserve">    leaf 5gs-node-max-latency {</w:t>
      </w:r>
    </w:p>
    <w:p w14:paraId="014386DE" w14:textId="77777777" w:rsidR="00642221" w:rsidRDefault="00642221" w:rsidP="00642221">
      <w:pPr>
        <w:pStyle w:val="PL"/>
        <w:rPr>
          <w:lang w:val="en-US"/>
        </w:rPr>
      </w:pPr>
      <w:r>
        <w:rPr>
          <w:lang w:val="en-US"/>
        </w:rPr>
        <w:t xml:space="preserve">      type uint32;</w:t>
      </w:r>
    </w:p>
    <w:p w14:paraId="1699A275" w14:textId="77777777" w:rsidR="00642221" w:rsidRDefault="00642221" w:rsidP="00642221">
      <w:pPr>
        <w:pStyle w:val="PL"/>
        <w:rPr>
          <w:lang w:val="en-US"/>
        </w:rPr>
      </w:pPr>
      <w:r>
        <w:rPr>
          <w:lang w:val="en-US"/>
        </w:rPr>
        <w:t xml:space="preserve">      units "nanoseconds";</w:t>
      </w:r>
    </w:p>
    <w:p w14:paraId="1EFA11A3" w14:textId="77777777" w:rsidR="00642221" w:rsidRDefault="00642221" w:rsidP="00642221">
      <w:pPr>
        <w:pStyle w:val="PL"/>
        <w:rPr>
          <w:lang w:val="en-US"/>
        </w:rPr>
      </w:pPr>
      <w:r>
        <w:rPr>
          <w:lang w:val="en-US"/>
        </w:rPr>
        <w:t xml:space="preserve">      description</w:t>
      </w:r>
    </w:p>
    <w:p w14:paraId="7A8362DB" w14:textId="77777777" w:rsidR="00642221" w:rsidRDefault="00642221" w:rsidP="00642221">
      <w:pPr>
        <w:pStyle w:val="PL"/>
        <w:rPr>
          <w:lang w:val="en-US"/>
        </w:rPr>
      </w:pPr>
      <w:r>
        <w:rPr>
          <w:lang w:val="en-US"/>
        </w:rPr>
        <w:t xml:space="preserve">        "Maximum latency from 5GS node ingress to 5GS node egress(es) for a single packet of the</w:t>
      </w:r>
    </w:p>
    <w:p w14:paraId="1D745C71" w14:textId="77777777" w:rsidR="00642221" w:rsidRDefault="00642221" w:rsidP="00642221">
      <w:pPr>
        <w:pStyle w:val="PL"/>
        <w:rPr>
          <w:lang w:val="en-US"/>
        </w:rPr>
      </w:pPr>
      <w:r>
        <w:rPr>
          <w:lang w:val="en-US"/>
        </w:rPr>
        <w:t xml:space="preserve">        DetNet flow. It is specified as an integer number of nanoseconds";</w:t>
      </w:r>
    </w:p>
    <w:p w14:paraId="140B1413" w14:textId="77777777" w:rsidR="00642221" w:rsidRDefault="00642221" w:rsidP="00642221">
      <w:pPr>
        <w:pStyle w:val="PL"/>
        <w:rPr>
          <w:lang w:val="en-US"/>
        </w:rPr>
      </w:pPr>
      <w:r>
        <w:rPr>
          <w:lang w:val="en-US"/>
        </w:rPr>
        <w:t xml:space="preserve">    }</w:t>
      </w:r>
    </w:p>
    <w:p w14:paraId="080DD926" w14:textId="77777777" w:rsidR="00642221" w:rsidRDefault="00642221" w:rsidP="00642221">
      <w:pPr>
        <w:pStyle w:val="PL"/>
        <w:rPr>
          <w:lang w:val="en-US"/>
        </w:rPr>
      </w:pPr>
      <w:r>
        <w:rPr>
          <w:lang w:val="en-US"/>
        </w:rPr>
        <w:t xml:space="preserve">    leaf 5gs-node-max-loss {</w:t>
      </w:r>
    </w:p>
    <w:p w14:paraId="16503BC8" w14:textId="77777777" w:rsidR="00642221" w:rsidRDefault="00642221" w:rsidP="00642221">
      <w:pPr>
        <w:pStyle w:val="PL"/>
        <w:rPr>
          <w:lang w:val="en-US"/>
        </w:rPr>
      </w:pPr>
      <w:r>
        <w:rPr>
          <w:lang w:val="en-US"/>
        </w:rPr>
        <w:t xml:space="preserve">      type uint32;</w:t>
      </w:r>
    </w:p>
    <w:p w14:paraId="1F122B3E" w14:textId="77777777" w:rsidR="00642221" w:rsidRDefault="00642221" w:rsidP="00642221">
      <w:pPr>
        <w:pStyle w:val="PL"/>
        <w:rPr>
          <w:lang w:val="en-US"/>
        </w:rPr>
      </w:pPr>
      <w:r>
        <w:rPr>
          <w:lang w:val="en-US"/>
        </w:rPr>
        <w:t xml:space="preserve">      description</w:t>
      </w:r>
    </w:p>
    <w:p w14:paraId="1711BD39" w14:textId="77777777" w:rsidR="00642221" w:rsidRDefault="00642221" w:rsidP="00642221">
      <w:pPr>
        <w:pStyle w:val="PL"/>
        <w:rPr>
          <w:lang w:val="en-US"/>
        </w:rPr>
      </w:pPr>
      <w:r>
        <w:rPr>
          <w:lang w:val="en-US"/>
        </w:rPr>
        <w:t xml:space="preserve">        "Maximum Packet Loss Ration (PLR) parameter for the DetNet service between the 5GS node</w:t>
      </w:r>
    </w:p>
    <w:p w14:paraId="1E94E310" w14:textId="77777777" w:rsidR="00642221" w:rsidRDefault="00642221" w:rsidP="00642221">
      <w:pPr>
        <w:pStyle w:val="PL"/>
        <w:rPr>
          <w:lang w:val="en-US"/>
        </w:rPr>
      </w:pPr>
      <w:r>
        <w:rPr>
          <w:lang w:val="en-US"/>
        </w:rPr>
        <w:t xml:space="preserve">        ingress and 5GS node egress(es)”;</w:t>
      </w:r>
    </w:p>
    <w:p w14:paraId="50D7AEDC" w14:textId="77777777" w:rsidR="00642221" w:rsidRDefault="00642221" w:rsidP="00642221">
      <w:pPr>
        <w:pStyle w:val="PL"/>
      </w:pPr>
      <w:r>
        <w:rPr>
          <w:lang w:val="en-US"/>
        </w:rPr>
        <w:t xml:space="preserve">    }</w:t>
      </w:r>
    </w:p>
    <w:p w14:paraId="7D5C03C9" w14:textId="77777777" w:rsidR="00642221" w:rsidRDefault="00642221" w:rsidP="00642221">
      <w:pPr>
        <w:pStyle w:val="PL"/>
      </w:pPr>
      <w:r>
        <w:t xml:space="preserve">  }</w:t>
      </w:r>
    </w:p>
    <w:p w14:paraId="4E0A3C5E" w14:textId="77777777" w:rsidR="00642221" w:rsidRDefault="00642221" w:rsidP="00642221">
      <w:pPr>
        <w:pStyle w:val="PL"/>
      </w:pPr>
      <w:r>
        <w:t>}</w:t>
      </w:r>
    </w:p>
    <w:p w14:paraId="6C22D3B7" w14:textId="79BAAFD9" w:rsidR="00642221" w:rsidRPr="00FE2976" w:rsidRDefault="00642221" w:rsidP="00642221">
      <w:pPr>
        <w:pStyle w:val="PL"/>
        <w:rPr>
          <w:rFonts w:eastAsia="SimSun"/>
        </w:rPr>
      </w:pPr>
      <w:r w:rsidRPr="00642221">
        <w:rPr>
          <w:rFonts w:eastAsia="SimSun"/>
        </w:rPr>
        <w:t>&lt;CODE ENDS&gt;</w:t>
      </w:r>
    </w:p>
    <w:p w14:paraId="544ED6DF" w14:textId="77777777" w:rsidR="00F90D6E" w:rsidRDefault="00F90D6E">
      <w:pPr>
        <w:spacing w:after="0"/>
        <w:rPr>
          <w:rFonts w:ascii="Arial" w:hAnsi="Arial"/>
          <w:sz w:val="36"/>
        </w:rPr>
      </w:pPr>
      <w:r>
        <w:br w:type="page"/>
      </w:r>
    </w:p>
    <w:p w14:paraId="42D68105" w14:textId="340C3B61" w:rsidR="003446B6" w:rsidRPr="004D3578" w:rsidRDefault="003446B6" w:rsidP="003446B6">
      <w:pPr>
        <w:pStyle w:val="Heading8"/>
      </w:pPr>
      <w:bookmarkStart w:id="1834" w:name="_Toc89295788"/>
      <w:bookmarkStart w:id="1835" w:name="_Toc94261501"/>
      <w:bookmarkStart w:id="1836" w:name="_Toc104199206"/>
      <w:bookmarkStart w:id="1837" w:name="_Toc104489642"/>
      <w:bookmarkStart w:id="1838" w:name="_Toc138762520"/>
      <w:r w:rsidRPr="004D3578">
        <w:lastRenderedPageBreak/>
        <w:t xml:space="preserve">Annex </w:t>
      </w:r>
      <w:r w:rsidR="00890664">
        <w:t>B</w:t>
      </w:r>
      <w:r w:rsidRPr="004D3578">
        <w:t xml:space="preserve"> (informative):</w:t>
      </w:r>
      <w:r w:rsidRPr="004D3578">
        <w:br/>
        <w:t>Change history</w:t>
      </w:r>
      <w:bookmarkEnd w:id="1730"/>
      <w:bookmarkEnd w:id="1731"/>
      <w:bookmarkEnd w:id="1834"/>
      <w:bookmarkEnd w:id="1835"/>
      <w:bookmarkEnd w:id="1836"/>
      <w:bookmarkEnd w:id="1837"/>
      <w:bookmarkEnd w:id="1838"/>
    </w:p>
    <w:p w14:paraId="0824B759" w14:textId="77777777" w:rsidR="008A6D4A" w:rsidRPr="00235394" w:rsidRDefault="008A6D4A" w:rsidP="003446B6">
      <w:pPr>
        <w:pStyle w:val="TH"/>
      </w:pPr>
      <w:bookmarkStart w:id="1839" w:name="historyclause"/>
      <w:bookmarkEnd w:id="18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46"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73"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D66618">
            <w:pPr>
              <w:pStyle w:val="TAC"/>
              <w:rPr>
                <w:sz w:val="16"/>
                <w:szCs w:val="16"/>
              </w:rPr>
            </w:pPr>
          </w:p>
        </w:tc>
        <w:tc>
          <w:tcPr>
            <w:tcW w:w="1046" w:type="dxa"/>
            <w:shd w:val="solid" w:color="FFFFFF" w:fill="auto"/>
          </w:tcPr>
          <w:p w14:paraId="475E8E12" w14:textId="77777777" w:rsidR="008A6D4A" w:rsidRPr="0016361A" w:rsidRDefault="008A6D4A" w:rsidP="00D66618">
            <w:pPr>
              <w:pStyle w:val="TAC"/>
              <w:rPr>
                <w:sz w:val="16"/>
                <w:szCs w:val="16"/>
              </w:rPr>
            </w:pPr>
          </w:p>
        </w:tc>
        <w:tc>
          <w:tcPr>
            <w:tcW w:w="473"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B7A24F9" w14:textId="4A4A33FB" w:rsidR="008A6D4A" w:rsidRPr="0016361A" w:rsidRDefault="00D615CF" w:rsidP="00D66618">
            <w:pPr>
              <w:pStyle w:val="TAL"/>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D66618">
            <w:pPr>
              <w:pStyle w:val="TAC"/>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4C7EB6">
            <w:pPr>
              <w:pStyle w:val="TAC"/>
              <w:rPr>
                <w:sz w:val="16"/>
                <w:szCs w:val="16"/>
              </w:rPr>
            </w:pPr>
            <w:r>
              <w:rPr>
                <w:sz w:val="16"/>
                <w:szCs w:val="16"/>
              </w:rPr>
              <w:t>CT3#117e</w:t>
            </w:r>
          </w:p>
        </w:tc>
        <w:tc>
          <w:tcPr>
            <w:tcW w:w="1046" w:type="dxa"/>
            <w:shd w:val="solid" w:color="FFFFFF" w:fill="auto"/>
          </w:tcPr>
          <w:p w14:paraId="5EEE0D0C" w14:textId="51F6C09C" w:rsidR="004C7EB6" w:rsidRPr="0016361A" w:rsidRDefault="004C7EB6" w:rsidP="004C7EB6">
            <w:pPr>
              <w:pStyle w:val="TAC"/>
              <w:rPr>
                <w:sz w:val="16"/>
                <w:szCs w:val="16"/>
              </w:rPr>
            </w:pPr>
            <w:r>
              <w:rPr>
                <w:sz w:val="16"/>
                <w:szCs w:val="16"/>
              </w:rPr>
              <w:t>C3-214576</w:t>
            </w:r>
          </w:p>
        </w:tc>
        <w:tc>
          <w:tcPr>
            <w:tcW w:w="473" w:type="dxa"/>
            <w:shd w:val="solid" w:color="FFFFFF" w:fill="auto"/>
          </w:tcPr>
          <w:p w14:paraId="6D777B12" w14:textId="77777777" w:rsidR="004C7EB6" w:rsidRPr="0016361A" w:rsidRDefault="004C7EB6" w:rsidP="00D66618">
            <w:pPr>
              <w:pStyle w:val="TAL"/>
              <w:rPr>
                <w:sz w:val="16"/>
                <w:szCs w:val="16"/>
              </w:rPr>
            </w:pPr>
          </w:p>
        </w:tc>
        <w:tc>
          <w:tcPr>
            <w:tcW w:w="425" w:type="dxa"/>
            <w:shd w:val="solid" w:color="FFFFFF" w:fill="auto"/>
          </w:tcPr>
          <w:p w14:paraId="1BB94918" w14:textId="77777777" w:rsidR="004C7EB6" w:rsidRPr="0016361A" w:rsidRDefault="004C7EB6" w:rsidP="00D66618">
            <w:pPr>
              <w:pStyle w:val="TAR"/>
              <w:rPr>
                <w:sz w:val="16"/>
                <w:szCs w:val="16"/>
              </w:rPr>
            </w:pPr>
          </w:p>
        </w:tc>
        <w:tc>
          <w:tcPr>
            <w:tcW w:w="425" w:type="dxa"/>
            <w:shd w:val="solid" w:color="FFFFFF" w:fill="auto"/>
          </w:tcPr>
          <w:p w14:paraId="2E35D265" w14:textId="77777777" w:rsidR="004C7EB6" w:rsidRPr="0016361A" w:rsidRDefault="004C7EB6" w:rsidP="00D66618">
            <w:pPr>
              <w:pStyle w:val="TAC"/>
              <w:rPr>
                <w:sz w:val="16"/>
                <w:szCs w:val="16"/>
              </w:rPr>
            </w:pPr>
          </w:p>
        </w:tc>
        <w:tc>
          <w:tcPr>
            <w:tcW w:w="4962" w:type="dxa"/>
            <w:shd w:val="solid" w:color="FFFFFF" w:fill="auto"/>
          </w:tcPr>
          <w:p w14:paraId="08D532E4" w14:textId="11F1CDAE" w:rsidR="004C7EB6" w:rsidRDefault="004C7EB6" w:rsidP="004C7EB6">
            <w:pPr>
              <w:pStyle w:val="TAL"/>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3D1680">
            <w:pPr>
              <w:pStyle w:val="TAL"/>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D66618">
            <w:pPr>
              <w:pStyle w:val="TAC"/>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B443DD">
            <w:pPr>
              <w:pStyle w:val="TAC"/>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B443DD">
            <w:pPr>
              <w:pStyle w:val="TAC"/>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B443DD">
            <w:pPr>
              <w:pStyle w:val="TAL"/>
              <w:rPr>
                <w:sz w:val="16"/>
                <w:szCs w:val="16"/>
              </w:rPr>
            </w:pPr>
          </w:p>
        </w:tc>
        <w:tc>
          <w:tcPr>
            <w:tcW w:w="425" w:type="dxa"/>
            <w:shd w:val="solid" w:color="FFFFFF" w:fill="auto"/>
          </w:tcPr>
          <w:p w14:paraId="792130C8" w14:textId="77777777" w:rsidR="00B443DD" w:rsidRPr="0016361A" w:rsidRDefault="00B443DD" w:rsidP="00B443DD">
            <w:pPr>
              <w:pStyle w:val="TAR"/>
              <w:rPr>
                <w:sz w:val="16"/>
                <w:szCs w:val="16"/>
              </w:rPr>
            </w:pPr>
          </w:p>
        </w:tc>
        <w:tc>
          <w:tcPr>
            <w:tcW w:w="425" w:type="dxa"/>
            <w:shd w:val="solid" w:color="FFFFFF" w:fill="auto"/>
          </w:tcPr>
          <w:p w14:paraId="09595C20" w14:textId="77777777" w:rsidR="00B443DD" w:rsidRPr="0016361A" w:rsidRDefault="00B443DD" w:rsidP="00B443DD">
            <w:pPr>
              <w:pStyle w:val="TAC"/>
              <w:rPr>
                <w:sz w:val="16"/>
                <w:szCs w:val="16"/>
              </w:rPr>
            </w:pPr>
          </w:p>
        </w:tc>
        <w:tc>
          <w:tcPr>
            <w:tcW w:w="4962" w:type="dxa"/>
            <w:shd w:val="solid" w:color="FFFFFF" w:fill="auto"/>
          </w:tcPr>
          <w:p w14:paraId="066C9787" w14:textId="77777777" w:rsidR="00B443DD" w:rsidRDefault="00B443DD" w:rsidP="00B443DD">
            <w:pPr>
              <w:pStyle w:val="TAL"/>
              <w:rPr>
                <w:sz w:val="16"/>
                <w:szCs w:val="16"/>
              </w:rPr>
            </w:pPr>
            <w:r>
              <w:rPr>
                <w:sz w:val="16"/>
                <w:szCs w:val="16"/>
              </w:rPr>
              <w:t>Inclusion of documents agreed in CT3#118e:</w:t>
            </w:r>
          </w:p>
          <w:p w14:paraId="442FE7A7" w14:textId="0EFDD429" w:rsidR="00B443DD" w:rsidRDefault="00B443DD" w:rsidP="00B443DD">
            <w:pPr>
              <w:pStyle w:val="TAL"/>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B443DD">
            <w:pPr>
              <w:pStyle w:val="TAC"/>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D44E53">
            <w:pPr>
              <w:pStyle w:val="TAL"/>
              <w:rPr>
                <w:sz w:val="16"/>
                <w:szCs w:val="16"/>
              </w:rPr>
            </w:pPr>
          </w:p>
        </w:tc>
        <w:tc>
          <w:tcPr>
            <w:tcW w:w="425" w:type="dxa"/>
            <w:shd w:val="solid" w:color="FFFFFF" w:fill="auto"/>
          </w:tcPr>
          <w:p w14:paraId="19473D51" w14:textId="77777777" w:rsidR="00D44E53" w:rsidRPr="0016361A" w:rsidRDefault="00D44E53" w:rsidP="00D44E53">
            <w:pPr>
              <w:pStyle w:val="TAR"/>
              <w:rPr>
                <w:sz w:val="16"/>
                <w:szCs w:val="16"/>
              </w:rPr>
            </w:pPr>
          </w:p>
        </w:tc>
        <w:tc>
          <w:tcPr>
            <w:tcW w:w="425" w:type="dxa"/>
            <w:shd w:val="solid" w:color="FFFFFF" w:fill="auto"/>
          </w:tcPr>
          <w:p w14:paraId="5D07F99B" w14:textId="77777777" w:rsidR="00D44E53" w:rsidRPr="0016361A" w:rsidRDefault="00D44E53" w:rsidP="00D44E53">
            <w:pPr>
              <w:pStyle w:val="TAC"/>
              <w:rPr>
                <w:sz w:val="16"/>
                <w:szCs w:val="16"/>
              </w:rPr>
            </w:pPr>
          </w:p>
        </w:tc>
        <w:tc>
          <w:tcPr>
            <w:tcW w:w="4962" w:type="dxa"/>
            <w:shd w:val="solid" w:color="FFFFFF" w:fill="auto"/>
          </w:tcPr>
          <w:p w14:paraId="4ECEC3BB" w14:textId="713A088C" w:rsidR="00D44E53" w:rsidRDefault="00D44E53" w:rsidP="00D44E53">
            <w:pPr>
              <w:pStyle w:val="TAL"/>
              <w:rPr>
                <w:sz w:val="16"/>
                <w:szCs w:val="16"/>
              </w:rPr>
            </w:pPr>
            <w:r>
              <w:rPr>
                <w:sz w:val="16"/>
                <w:szCs w:val="16"/>
              </w:rPr>
              <w:t>Inclusion of documents agreed in CT3#119e:</w:t>
            </w:r>
          </w:p>
          <w:p w14:paraId="15FF9D75" w14:textId="0855A2D9" w:rsidR="00D44E53" w:rsidRDefault="00D44E53" w:rsidP="00D44E53">
            <w:pPr>
              <w:pStyle w:val="TAL"/>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D44E53">
            <w:pPr>
              <w:pStyle w:val="TAC"/>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D44E53">
            <w:pPr>
              <w:pStyle w:val="TAC"/>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D44E53">
            <w:pPr>
              <w:pStyle w:val="TAC"/>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D44E53">
            <w:pPr>
              <w:pStyle w:val="TAC"/>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D44E53">
            <w:pPr>
              <w:pStyle w:val="TAL"/>
              <w:rPr>
                <w:sz w:val="16"/>
                <w:szCs w:val="16"/>
              </w:rPr>
            </w:pPr>
          </w:p>
        </w:tc>
        <w:tc>
          <w:tcPr>
            <w:tcW w:w="425" w:type="dxa"/>
            <w:shd w:val="solid" w:color="FFFFFF" w:fill="auto"/>
          </w:tcPr>
          <w:p w14:paraId="6F61DD08" w14:textId="77777777" w:rsidR="008110D5" w:rsidRPr="0016361A" w:rsidRDefault="008110D5" w:rsidP="00D44E53">
            <w:pPr>
              <w:pStyle w:val="TAR"/>
              <w:rPr>
                <w:sz w:val="16"/>
                <w:szCs w:val="16"/>
              </w:rPr>
            </w:pPr>
          </w:p>
        </w:tc>
        <w:tc>
          <w:tcPr>
            <w:tcW w:w="425" w:type="dxa"/>
            <w:shd w:val="solid" w:color="FFFFFF" w:fill="auto"/>
          </w:tcPr>
          <w:p w14:paraId="186970CC" w14:textId="77777777" w:rsidR="008110D5" w:rsidRPr="0016361A" w:rsidRDefault="008110D5" w:rsidP="00D44E53">
            <w:pPr>
              <w:pStyle w:val="TAC"/>
              <w:rPr>
                <w:sz w:val="16"/>
                <w:szCs w:val="16"/>
              </w:rPr>
            </w:pPr>
          </w:p>
        </w:tc>
        <w:tc>
          <w:tcPr>
            <w:tcW w:w="4962" w:type="dxa"/>
            <w:shd w:val="solid" w:color="FFFFFF" w:fill="auto"/>
          </w:tcPr>
          <w:p w14:paraId="20190360" w14:textId="1423DAEB" w:rsidR="008110D5" w:rsidRDefault="008110D5" w:rsidP="00D44E53">
            <w:pPr>
              <w:pStyle w:val="TAL"/>
              <w:rPr>
                <w:sz w:val="16"/>
                <w:szCs w:val="16"/>
              </w:rPr>
            </w:pPr>
            <w:r>
              <w:rPr>
                <w:sz w:val="16"/>
                <w:szCs w:val="16"/>
              </w:rPr>
              <w:t>Presentation for information</w:t>
            </w:r>
          </w:p>
        </w:tc>
        <w:tc>
          <w:tcPr>
            <w:tcW w:w="708" w:type="dxa"/>
            <w:shd w:val="solid" w:color="FFFFFF" w:fill="auto"/>
          </w:tcPr>
          <w:p w14:paraId="7AA3355D" w14:textId="7A540A10" w:rsidR="008110D5" w:rsidRDefault="008110D5" w:rsidP="00D44E53">
            <w:pPr>
              <w:pStyle w:val="TAC"/>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290C77">
            <w:pPr>
              <w:pStyle w:val="TAC"/>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D44E53">
            <w:pPr>
              <w:pStyle w:val="TAC"/>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D44E53">
            <w:pPr>
              <w:pStyle w:val="TAC"/>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D44E53">
            <w:pPr>
              <w:pStyle w:val="TAL"/>
              <w:rPr>
                <w:sz w:val="16"/>
                <w:szCs w:val="16"/>
              </w:rPr>
            </w:pPr>
          </w:p>
        </w:tc>
        <w:tc>
          <w:tcPr>
            <w:tcW w:w="425" w:type="dxa"/>
            <w:shd w:val="solid" w:color="FFFFFF" w:fill="auto"/>
          </w:tcPr>
          <w:p w14:paraId="7A1A1978" w14:textId="77777777" w:rsidR="00290C77" w:rsidRPr="0016361A" w:rsidRDefault="00290C77" w:rsidP="00D44E53">
            <w:pPr>
              <w:pStyle w:val="TAR"/>
              <w:rPr>
                <w:sz w:val="16"/>
                <w:szCs w:val="16"/>
              </w:rPr>
            </w:pPr>
          </w:p>
        </w:tc>
        <w:tc>
          <w:tcPr>
            <w:tcW w:w="425" w:type="dxa"/>
            <w:shd w:val="solid" w:color="FFFFFF" w:fill="auto"/>
          </w:tcPr>
          <w:p w14:paraId="56500375" w14:textId="77777777" w:rsidR="00290C77" w:rsidRPr="0016361A" w:rsidRDefault="00290C77" w:rsidP="00D44E53">
            <w:pPr>
              <w:pStyle w:val="TAC"/>
              <w:rPr>
                <w:sz w:val="16"/>
                <w:szCs w:val="16"/>
              </w:rPr>
            </w:pPr>
          </w:p>
        </w:tc>
        <w:tc>
          <w:tcPr>
            <w:tcW w:w="4962" w:type="dxa"/>
            <w:shd w:val="solid" w:color="FFFFFF" w:fill="auto"/>
          </w:tcPr>
          <w:p w14:paraId="666B9260" w14:textId="77777777" w:rsidR="00290C77" w:rsidRDefault="0089650A" w:rsidP="00D44E53">
            <w:pPr>
              <w:pStyle w:val="TAL"/>
              <w:rPr>
                <w:sz w:val="16"/>
                <w:szCs w:val="16"/>
              </w:rPr>
            </w:pPr>
            <w:r>
              <w:rPr>
                <w:sz w:val="16"/>
                <w:szCs w:val="16"/>
              </w:rPr>
              <w:t>Inclusion of documents agreed in CT3#119bis-e:</w:t>
            </w:r>
          </w:p>
          <w:p w14:paraId="56A18AE0" w14:textId="1E5EEDB3" w:rsidR="0089650A" w:rsidRDefault="0089650A" w:rsidP="0089650A">
            <w:pPr>
              <w:pStyle w:val="TAL"/>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D44E53">
            <w:pPr>
              <w:pStyle w:val="TAC"/>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290C77">
            <w:pPr>
              <w:pStyle w:val="TAC"/>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8E6CBE">
            <w:pPr>
              <w:pStyle w:val="TAC"/>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C5512D">
            <w:pPr>
              <w:pStyle w:val="TAC"/>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D44E53">
            <w:pPr>
              <w:pStyle w:val="TAL"/>
              <w:rPr>
                <w:sz w:val="16"/>
                <w:szCs w:val="16"/>
              </w:rPr>
            </w:pPr>
          </w:p>
        </w:tc>
        <w:tc>
          <w:tcPr>
            <w:tcW w:w="425" w:type="dxa"/>
            <w:shd w:val="solid" w:color="FFFFFF" w:fill="auto"/>
          </w:tcPr>
          <w:p w14:paraId="0DC20149" w14:textId="77777777" w:rsidR="0001661D" w:rsidRPr="0016361A" w:rsidRDefault="0001661D" w:rsidP="00D44E53">
            <w:pPr>
              <w:pStyle w:val="TAR"/>
              <w:rPr>
                <w:sz w:val="16"/>
                <w:szCs w:val="16"/>
              </w:rPr>
            </w:pPr>
          </w:p>
        </w:tc>
        <w:tc>
          <w:tcPr>
            <w:tcW w:w="425" w:type="dxa"/>
            <w:shd w:val="solid" w:color="FFFFFF" w:fill="auto"/>
          </w:tcPr>
          <w:p w14:paraId="66B811DA" w14:textId="77777777" w:rsidR="0001661D" w:rsidRPr="0016361A" w:rsidRDefault="0001661D" w:rsidP="00D44E53">
            <w:pPr>
              <w:pStyle w:val="TAC"/>
              <w:rPr>
                <w:sz w:val="16"/>
                <w:szCs w:val="16"/>
              </w:rPr>
            </w:pPr>
          </w:p>
        </w:tc>
        <w:tc>
          <w:tcPr>
            <w:tcW w:w="4962" w:type="dxa"/>
            <w:shd w:val="solid" w:color="FFFFFF" w:fill="auto"/>
          </w:tcPr>
          <w:p w14:paraId="1432F700" w14:textId="19686D79" w:rsidR="00092D35" w:rsidRDefault="00092D35" w:rsidP="00092D35">
            <w:pPr>
              <w:pStyle w:val="TAL"/>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16A9F">
            <w:pPr>
              <w:pStyle w:val="TAL"/>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4F51BA">
            <w:pPr>
              <w:pStyle w:val="TAC"/>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290C77">
            <w:pPr>
              <w:pStyle w:val="TAC"/>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8E6CBE">
            <w:pPr>
              <w:pStyle w:val="TAC"/>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C5512D">
            <w:pPr>
              <w:pStyle w:val="TAC"/>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D44E53">
            <w:pPr>
              <w:pStyle w:val="TAL"/>
              <w:rPr>
                <w:sz w:val="16"/>
                <w:szCs w:val="16"/>
              </w:rPr>
            </w:pPr>
          </w:p>
        </w:tc>
        <w:tc>
          <w:tcPr>
            <w:tcW w:w="425" w:type="dxa"/>
            <w:shd w:val="solid" w:color="FFFFFF" w:fill="auto"/>
          </w:tcPr>
          <w:p w14:paraId="2C68F9FD" w14:textId="77777777" w:rsidR="008E6CBE" w:rsidRPr="0016361A" w:rsidRDefault="008E6CBE" w:rsidP="00D44E53">
            <w:pPr>
              <w:pStyle w:val="TAR"/>
              <w:rPr>
                <w:sz w:val="16"/>
                <w:szCs w:val="16"/>
              </w:rPr>
            </w:pPr>
          </w:p>
        </w:tc>
        <w:tc>
          <w:tcPr>
            <w:tcW w:w="425" w:type="dxa"/>
            <w:shd w:val="solid" w:color="FFFFFF" w:fill="auto"/>
          </w:tcPr>
          <w:p w14:paraId="524B2724" w14:textId="77777777" w:rsidR="008E6CBE" w:rsidRPr="0016361A" w:rsidRDefault="008E6CBE" w:rsidP="00D44E53">
            <w:pPr>
              <w:pStyle w:val="TAC"/>
              <w:rPr>
                <w:sz w:val="16"/>
                <w:szCs w:val="16"/>
              </w:rPr>
            </w:pPr>
          </w:p>
        </w:tc>
        <w:tc>
          <w:tcPr>
            <w:tcW w:w="4962" w:type="dxa"/>
            <w:shd w:val="solid" w:color="FFFFFF" w:fill="auto"/>
          </w:tcPr>
          <w:p w14:paraId="7F48F517" w14:textId="0666161A" w:rsidR="008E6CBE" w:rsidRDefault="008E6CBE" w:rsidP="008E6CBE">
            <w:pPr>
              <w:pStyle w:val="TAL"/>
              <w:rPr>
                <w:sz w:val="16"/>
                <w:szCs w:val="16"/>
              </w:rPr>
            </w:pPr>
            <w:r>
              <w:rPr>
                <w:sz w:val="16"/>
                <w:szCs w:val="16"/>
              </w:rPr>
              <w:t>Inclusion of documents agreed in CT3#121e:</w:t>
            </w:r>
          </w:p>
          <w:p w14:paraId="28296DD1" w14:textId="42B7ED29" w:rsidR="008E6CBE" w:rsidRDefault="008E6CBE" w:rsidP="008E6CBE">
            <w:pPr>
              <w:pStyle w:val="TAL"/>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4F51BA">
            <w:pPr>
              <w:pStyle w:val="TAC"/>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67060">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67060">
            <w:pPr>
              <w:pStyle w:val="TAC"/>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67060">
            <w:pPr>
              <w:pStyle w:val="TAC"/>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67060">
            <w:pPr>
              <w:pStyle w:val="TAL"/>
              <w:rPr>
                <w:sz w:val="16"/>
                <w:szCs w:val="16"/>
              </w:rPr>
            </w:pPr>
          </w:p>
        </w:tc>
        <w:tc>
          <w:tcPr>
            <w:tcW w:w="425" w:type="dxa"/>
            <w:shd w:val="solid" w:color="FFFFFF" w:fill="auto"/>
          </w:tcPr>
          <w:p w14:paraId="76CF8998" w14:textId="77777777" w:rsidR="00767060" w:rsidRPr="0016361A" w:rsidRDefault="00767060" w:rsidP="00767060">
            <w:pPr>
              <w:pStyle w:val="TAR"/>
              <w:rPr>
                <w:sz w:val="16"/>
                <w:szCs w:val="16"/>
              </w:rPr>
            </w:pPr>
          </w:p>
        </w:tc>
        <w:tc>
          <w:tcPr>
            <w:tcW w:w="425" w:type="dxa"/>
            <w:shd w:val="solid" w:color="FFFFFF" w:fill="auto"/>
          </w:tcPr>
          <w:p w14:paraId="12DE8D40" w14:textId="77777777" w:rsidR="00767060" w:rsidRPr="0016361A" w:rsidRDefault="00767060" w:rsidP="00767060">
            <w:pPr>
              <w:pStyle w:val="TAC"/>
              <w:rPr>
                <w:sz w:val="16"/>
                <w:szCs w:val="16"/>
              </w:rPr>
            </w:pPr>
          </w:p>
        </w:tc>
        <w:tc>
          <w:tcPr>
            <w:tcW w:w="4962" w:type="dxa"/>
            <w:shd w:val="solid" w:color="FFFFFF" w:fill="auto"/>
          </w:tcPr>
          <w:p w14:paraId="4A7154FE" w14:textId="5905AF33" w:rsidR="00767060" w:rsidRDefault="00767060" w:rsidP="00767060">
            <w:pPr>
              <w:pStyle w:val="TAL"/>
              <w:rPr>
                <w:sz w:val="16"/>
                <w:szCs w:val="16"/>
              </w:rPr>
            </w:pPr>
            <w:r>
              <w:rPr>
                <w:sz w:val="16"/>
                <w:szCs w:val="16"/>
              </w:rPr>
              <w:t>Inclusion of documents agreed in CT3#122e:</w:t>
            </w:r>
          </w:p>
          <w:p w14:paraId="7EDD7BA1" w14:textId="34BB5A19" w:rsidR="00767060" w:rsidRDefault="00767060" w:rsidP="009A2C10">
            <w:pPr>
              <w:pStyle w:val="TAL"/>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451FEC">
            <w:pPr>
              <w:pStyle w:val="TAC"/>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E20CAD">
            <w:pPr>
              <w:pStyle w:val="TAC"/>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E20CAD">
            <w:pPr>
              <w:pStyle w:val="TAC"/>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E20CAD">
            <w:pPr>
              <w:pStyle w:val="TAC"/>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E20CAD">
            <w:pPr>
              <w:pStyle w:val="TAL"/>
              <w:rPr>
                <w:sz w:val="16"/>
                <w:szCs w:val="16"/>
              </w:rPr>
            </w:pPr>
          </w:p>
        </w:tc>
        <w:tc>
          <w:tcPr>
            <w:tcW w:w="425" w:type="dxa"/>
            <w:shd w:val="solid" w:color="FFFFFF" w:fill="auto"/>
          </w:tcPr>
          <w:p w14:paraId="6AC3748B" w14:textId="77777777" w:rsidR="00E20CAD" w:rsidRPr="0016361A" w:rsidRDefault="00E20CAD" w:rsidP="00E20CAD">
            <w:pPr>
              <w:pStyle w:val="TAR"/>
              <w:rPr>
                <w:sz w:val="16"/>
                <w:szCs w:val="16"/>
              </w:rPr>
            </w:pPr>
          </w:p>
        </w:tc>
        <w:tc>
          <w:tcPr>
            <w:tcW w:w="425" w:type="dxa"/>
            <w:shd w:val="solid" w:color="FFFFFF" w:fill="auto"/>
          </w:tcPr>
          <w:p w14:paraId="675AF912" w14:textId="77777777" w:rsidR="00E20CAD" w:rsidRPr="0016361A" w:rsidRDefault="00E20CAD" w:rsidP="00E20CAD">
            <w:pPr>
              <w:pStyle w:val="TAC"/>
              <w:rPr>
                <w:sz w:val="16"/>
                <w:szCs w:val="16"/>
              </w:rPr>
            </w:pPr>
          </w:p>
        </w:tc>
        <w:tc>
          <w:tcPr>
            <w:tcW w:w="4962" w:type="dxa"/>
            <w:shd w:val="solid" w:color="FFFFFF" w:fill="auto"/>
          </w:tcPr>
          <w:p w14:paraId="28121C0E" w14:textId="50D96B23" w:rsidR="00E20CAD" w:rsidRDefault="00E20CAD" w:rsidP="00E20CAD">
            <w:pPr>
              <w:pStyle w:val="TAL"/>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E20CAD">
            <w:pPr>
              <w:pStyle w:val="TAC"/>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217FCD">
            <w:pPr>
              <w:pStyle w:val="TAC"/>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217FCD">
            <w:pPr>
              <w:pStyle w:val="TAC"/>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217FCD">
            <w:pPr>
              <w:pStyle w:val="TAC"/>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217FCD">
            <w:pPr>
              <w:pStyle w:val="TAL"/>
              <w:rPr>
                <w:sz w:val="16"/>
                <w:szCs w:val="16"/>
              </w:rPr>
            </w:pPr>
          </w:p>
        </w:tc>
        <w:tc>
          <w:tcPr>
            <w:tcW w:w="425" w:type="dxa"/>
            <w:shd w:val="solid" w:color="FFFFFF" w:fill="auto"/>
          </w:tcPr>
          <w:p w14:paraId="543AAB67" w14:textId="77777777" w:rsidR="00217FCD" w:rsidRPr="0016361A" w:rsidRDefault="00217FCD" w:rsidP="00217FCD">
            <w:pPr>
              <w:pStyle w:val="TAR"/>
              <w:rPr>
                <w:sz w:val="16"/>
                <w:szCs w:val="16"/>
              </w:rPr>
            </w:pPr>
          </w:p>
        </w:tc>
        <w:tc>
          <w:tcPr>
            <w:tcW w:w="425" w:type="dxa"/>
            <w:shd w:val="solid" w:color="FFFFFF" w:fill="auto"/>
          </w:tcPr>
          <w:p w14:paraId="69CE6CFA" w14:textId="77777777" w:rsidR="00217FCD" w:rsidRPr="0016361A" w:rsidRDefault="00217FCD" w:rsidP="00217FCD">
            <w:pPr>
              <w:pStyle w:val="TAC"/>
              <w:rPr>
                <w:sz w:val="16"/>
                <w:szCs w:val="16"/>
              </w:rPr>
            </w:pPr>
          </w:p>
        </w:tc>
        <w:tc>
          <w:tcPr>
            <w:tcW w:w="4962" w:type="dxa"/>
            <w:shd w:val="solid" w:color="FFFFFF" w:fill="auto"/>
          </w:tcPr>
          <w:p w14:paraId="2F379581" w14:textId="169CCCE8" w:rsidR="00217FCD" w:rsidRPr="00CB6E76" w:rsidRDefault="00217FCD" w:rsidP="00217FCD">
            <w:pPr>
              <w:pStyle w:val="TAL"/>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217FCD">
            <w:pPr>
              <w:pStyle w:val="TAC"/>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8A0E29">
            <w:pPr>
              <w:pStyle w:val="TAC"/>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8A0E29">
            <w:pPr>
              <w:pStyle w:val="TAL"/>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8A0E29">
            <w:pPr>
              <w:pStyle w:val="TAL"/>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8A0E29">
            <w:pPr>
              <w:pStyle w:val="TAL"/>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8A0E29">
            <w:pPr>
              <w:pStyle w:val="TAL"/>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8A0E29">
            <w:pPr>
              <w:pStyle w:val="TAL"/>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8A0E29">
            <w:pPr>
              <w:pStyle w:val="TAC"/>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8A0E29">
            <w:pPr>
              <w:pStyle w:val="TAL"/>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8A0E29">
            <w:pPr>
              <w:pStyle w:val="TAL"/>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8A0E29">
            <w:pPr>
              <w:pStyle w:val="TAL"/>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8A0E29">
            <w:pPr>
              <w:pStyle w:val="TAL"/>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8A0E29">
            <w:pPr>
              <w:pStyle w:val="TAL"/>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8A0E29">
            <w:pPr>
              <w:pStyle w:val="TAL"/>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8A0E29">
            <w:pPr>
              <w:pStyle w:val="TAR"/>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8A0E29">
            <w:pPr>
              <w:pStyle w:val="TAL"/>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8A0E29">
            <w:pPr>
              <w:pStyle w:val="TAL"/>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8A0E29">
            <w:pPr>
              <w:pStyle w:val="TAL"/>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8A0E29">
            <w:pPr>
              <w:pStyle w:val="TAL"/>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8A0E29">
            <w:pPr>
              <w:pStyle w:val="TAL"/>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8A0E29">
            <w:pPr>
              <w:pStyle w:val="TAL"/>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8A0E29">
            <w:pPr>
              <w:pStyle w:val="TAL"/>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8A0E29">
            <w:pPr>
              <w:pStyle w:val="TAC"/>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8A0E29">
            <w:pPr>
              <w:pStyle w:val="TAR"/>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8A0E29">
            <w:pPr>
              <w:pStyle w:val="TAL"/>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8A0E29">
            <w:pPr>
              <w:pStyle w:val="TAL"/>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8A0E29">
            <w:pPr>
              <w:pStyle w:val="TAL"/>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8A0E29">
            <w:pPr>
              <w:pStyle w:val="TAL"/>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377A48">
            <w:pPr>
              <w:pStyle w:val="TAR"/>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377A48">
            <w:pPr>
              <w:pStyle w:val="TAL"/>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377A48">
            <w:pPr>
              <w:pStyle w:val="TAL"/>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377A48">
            <w:pPr>
              <w:pStyle w:val="TAL"/>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377A48">
            <w:pPr>
              <w:pStyle w:val="TAL"/>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377A48">
            <w:pPr>
              <w:pStyle w:val="TAL"/>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377A48">
            <w:pPr>
              <w:pStyle w:val="TAR"/>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377A48">
            <w:pPr>
              <w:pStyle w:val="TAL"/>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377A48">
            <w:pPr>
              <w:pStyle w:val="TAL"/>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C514AA">
            <w:pPr>
              <w:pStyle w:val="TAL"/>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C514AA">
            <w:pPr>
              <w:pStyle w:val="TAC"/>
              <w:rPr>
                <w:sz w:val="16"/>
                <w:szCs w:val="16"/>
                <w:lang w:eastAsia="zh-CN"/>
              </w:rPr>
            </w:pPr>
            <w:r>
              <w:rPr>
                <w:rFonts w:hint="eastAsia"/>
                <w:sz w:val="16"/>
                <w:szCs w:val="16"/>
                <w:lang w:eastAsia="zh-CN"/>
              </w:rPr>
              <w:lastRenderedPageBreak/>
              <w:t>2</w:t>
            </w:r>
            <w:r>
              <w:rPr>
                <w:sz w:val="16"/>
                <w:szCs w:val="16"/>
                <w:lang w:eastAsia="zh-CN"/>
              </w:rPr>
              <w:t>023-03</w:t>
            </w:r>
          </w:p>
        </w:tc>
        <w:tc>
          <w:tcPr>
            <w:tcW w:w="800" w:type="dxa"/>
            <w:shd w:val="solid" w:color="FFFFFF" w:fill="auto"/>
          </w:tcPr>
          <w:p w14:paraId="17412E86" w14:textId="2731A30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C514AA">
            <w:pPr>
              <w:pStyle w:val="TAL"/>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C514AA">
            <w:pPr>
              <w:pStyle w:val="TAR"/>
              <w:rPr>
                <w:sz w:val="16"/>
                <w:szCs w:val="16"/>
                <w:lang w:eastAsia="zh-CN"/>
              </w:rPr>
            </w:pPr>
          </w:p>
        </w:tc>
        <w:tc>
          <w:tcPr>
            <w:tcW w:w="425" w:type="dxa"/>
            <w:shd w:val="solid" w:color="FFFFFF" w:fill="auto"/>
          </w:tcPr>
          <w:p w14:paraId="01917016" w14:textId="05CC64AA"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C514AA">
            <w:pPr>
              <w:pStyle w:val="TAL"/>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C514AA">
            <w:pPr>
              <w:pStyle w:val="TAR"/>
              <w:rPr>
                <w:sz w:val="16"/>
                <w:szCs w:val="16"/>
                <w:lang w:eastAsia="zh-CN"/>
              </w:rPr>
            </w:pPr>
          </w:p>
        </w:tc>
        <w:tc>
          <w:tcPr>
            <w:tcW w:w="425" w:type="dxa"/>
            <w:shd w:val="solid" w:color="FFFFFF" w:fill="auto"/>
          </w:tcPr>
          <w:p w14:paraId="4A1E6105" w14:textId="5780CA2A"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C514AA">
            <w:pPr>
              <w:pStyle w:val="TAL"/>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C514AA">
            <w:pPr>
              <w:pStyle w:val="TAR"/>
              <w:rPr>
                <w:sz w:val="16"/>
                <w:szCs w:val="16"/>
                <w:lang w:eastAsia="zh-CN"/>
              </w:rPr>
            </w:pPr>
          </w:p>
        </w:tc>
        <w:tc>
          <w:tcPr>
            <w:tcW w:w="425" w:type="dxa"/>
            <w:shd w:val="solid" w:color="FFFFFF" w:fill="auto"/>
          </w:tcPr>
          <w:p w14:paraId="19984D6F" w14:textId="273B407C" w:rsidR="00C514AA" w:rsidRDefault="00C514AA" w:rsidP="00C514AA">
            <w:pPr>
              <w:pStyle w:val="TAC"/>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C514AA">
            <w:pPr>
              <w:pStyle w:val="TAL"/>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C514AA">
            <w:pPr>
              <w:pStyle w:val="TAL"/>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C514AA">
            <w:pPr>
              <w:pStyle w:val="TAL"/>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C514AA">
            <w:pPr>
              <w:pStyle w:val="TAL"/>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C514AA">
            <w:pPr>
              <w:pStyle w:val="TAR"/>
              <w:rPr>
                <w:sz w:val="16"/>
                <w:szCs w:val="16"/>
                <w:lang w:eastAsia="zh-CN"/>
              </w:rPr>
            </w:pPr>
          </w:p>
        </w:tc>
        <w:tc>
          <w:tcPr>
            <w:tcW w:w="425" w:type="dxa"/>
            <w:shd w:val="solid" w:color="FFFFFF" w:fill="auto"/>
          </w:tcPr>
          <w:p w14:paraId="05602C3E" w14:textId="7F87A666"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C514AA">
            <w:pPr>
              <w:pStyle w:val="TAL"/>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C514AA">
            <w:pPr>
              <w:pStyle w:val="TAR"/>
              <w:rPr>
                <w:sz w:val="16"/>
                <w:szCs w:val="16"/>
                <w:lang w:eastAsia="zh-CN"/>
              </w:rPr>
            </w:pPr>
          </w:p>
        </w:tc>
        <w:tc>
          <w:tcPr>
            <w:tcW w:w="425" w:type="dxa"/>
            <w:shd w:val="solid" w:color="FFFFFF" w:fill="auto"/>
          </w:tcPr>
          <w:p w14:paraId="62E31A17" w14:textId="79D70333"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C514AA">
            <w:pPr>
              <w:pStyle w:val="TAL"/>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C514AA">
            <w:pPr>
              <w:pStyle w:val="TAL"/>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C514AA">
            <w:pPr>
              <w:pStyle w:val="TAL"/>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C514AA">
            <w:pPr>
              <w:pStyle w:val="TAL"/>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C514AA">
            <w:pPr>
              <w:pStyle w:val="TAC"/>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C514AA">
            <w:pPr>
              <w:pStyle w:val="TAR"/>
              <w:rPr>
                <w:sz w:val="16"/>
                <w:szCs w:val="16"/>
                <w:lang w:eastAsia="zh-CN"/>
              </w:rPr>
            </w:pPr>
          </w:p>
        </w:tc>
        <w:tc>
          <w:tcPr>
            <w:tcW w:w="425" w:type="dxa"/>
            <w:shd w:val="solid" w:color="FFFFFF" w:fill="auto"/>
          </w:tcPr>
          <w:p w14:paraId="5E9F9348" w14:textId="54D2BE5E" w:rsidR="00C514AA" w:rsidRDefault="00C514AA" w:rsidP="00C514AA">
            <w:pPr>
              <w:pStyle w:val="TAC"/>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C514AA">
            <w:pPr>
              <w:pStyle w:val="TAL"/>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C24E2D">
            <w:pPr>
              <w:pStyle w:val="TAL"/>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C24E2D">
            <w:pPr>
              <w:pStyle w:val="TAL"/>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C24E2D">
            <w:pPr>
              <w:pStyle w:val="TAL"/>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C24E2D">
            <w:pPr>
              <w:pStyle w:val="TAR"/>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C24E2D">
            <w:pPr>
              <w:pStyle w:val="TAL"/>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C24E2D">
            <w:pPr>
              <w:pStyle w:val="TAL"/>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C24E2D">
            <w:pPr>
              <w:pStyle w:val="TAR"/>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C24E2D">
            <w:pPr>
              <w:pStyle w:val="TAL"/>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C24E2D">
            <w:pPr>
              <w:pStyle w:val="TAR"/>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C24E2D">
            <w:pPr>
              <w:pStyle w:val="TAL"/>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C24E2D">
            <w:pPr>
              <w:pStyle w:val="TAC"/>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C24E2D">
            <w:pPr>
              <w:pStyle w:val="TAL"/>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C24E2D">
            <w:pPr>
              <w:pStyle w:val="TAL"/>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C24E2D">
            <w:pPr>
              <w:pStyle w:val="TAR"/>
              <w:rPr>
                <w:sz w:val="16"/>
                <w:szCs w:val="16"/>
                <w:lang w:eastAsia="zh-CN"/>
              </w:rPr>
            </w:pPr>
          </w:p>
        </w:tc>
        <w:tc>
          <w:tcPr>
            <w:tcW w:w="425" w:type="dxa"/>
            <w:shd w:val="solid" w:color="FFFFFF" w:fill="auto"/>
          </w:tcPr>
          <w:p w14:paraId="2FC0B777" w14:textId="50DC7B55"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C24E2D">
            <w:pPr>
              <w:pStyle w:val="TAL"/>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C24E2D">
            <w:pPr>
              <w:pStyle w:val="TAL"/>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C24E2D">
            <w:pPr>
              <w:pStyle w:val="TAL"/>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C24E2D">
            <w:pPr>
              <w:pStyle w:val="TAR"/>
              <w:rPr>
                <w:sz w:val="16"/>
                <w:szCs w:val="16"/>
                <w:lang w:eastAsia="zh-CN"/>
              </w:rPr>
            </w:pPr>
          </w:p>
        </w:tc>
        <w:tc>
          <w:tcPr>
            <w:tcW w:w="425" w:type="dxa"/>
            <w:shd w:val="solid" w:color="FFFFFF" w:fill="auto"/>
          </w:tcPr>
          <w:p w14:paraId="5921F692" w14:textId="2F7A1D37" w:rsidR="00C24E2D" w:rsidRDefault="00C24E2D" w:rsidP="00C24E2D">
            <w:pPr>
              <w:pStyle w:val="TAC"/>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C24E2D">
            <w:pPr>
              <w:pStyle w:val="TAL"/>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bl>
    <w:p w14:paraId="308F77E4" w14:textId="77777777" w:rsidR="00080512" w:rsidRDefault="00080512" w:rsidP="008A6D4A"/>
    <w:p w14:paraId="495A5432" w14:textId="77777777" w:rsidR="00D66618" w:rsidRPr="00235394" w:rsidRDefault="00D66618" w:rsidP="00D66618">
      <w:pPr>
        <w:pStyle w:val="Guidance"/>
      </w:pPr>
    </w:p>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1C14E1" w14:textId="77777777" w:rsidR="002138B6" w:rsidRDefault="002138B6">
      <w:r>
        <w:separator/>
      </w:r>
    </w:p>
  </w:endnote>
  <w:endnote w:type="continuationSeparator" w:id="0">
    <w:p w14:paraId="515DA0B2" w14:textId="77777777" w:rsidR="002138B6" w:rsidRDefault="002138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auto"/>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7072DE" w:rsidRDefault="007072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A0BCFE" w14:textId="77777777" w:rsidR="002138B6" w:rsidRDefault="002138B6">
      <w:r>
        <w:separator/>
      </w:r>
    </w:p>
  </w:footnote>
  <w:footnote w:type="continuationSeparator" w:id="0">
    <w:p w14:paraId="47C9C023" w14:textId="77777777" w:rsidR="002138B6" w:rsidRDefault="002138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6C9F471" w:rsidR="007072DE" w:rsidRDefault="007072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01A2">
      <w:rPr>
        <w:rFonts w:ascii="Arial" w:hAnsi="Arial" w:cs="Arial"/>
        <w:b/>
        <w:noProof/>
        <w:sz w:val="18"/>
        <w:szCs w:val="18"/>
      </w:rPr>
      <w:t>3GPP TS 29.565 V18.2.0 (2023-06)</w:t>
    </w:r>
    <w:r>
      <w:rPr>
        <w:rFonts w:ascii="Arial" w:hAnsi="Arial" w:cs="Arial"/>
        <w:b/>
        <w:sz w:val="18"/>
        <w:szCs w:val="18"/>
      </w:rPr>
      <w:fldChar w:fldCharType="end"/>
    </w:r>
  </w:p>
  <w:p w14:paraId="0C5EC792" w14:textId="77777777" w:rsidR="007072DE" w:rsidRDefault="007072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27935">
      <w:rPr>
        <w:rFonts w:ascii="Arial" w:hAnsi="Arial" w:cs="Arial"/>
        <w:b/>
        <w:noProof/>
        <w:sz w:val="18"/>
        <w:szCs w:val="18"/>
      </w:rPr>
      <w:t>2</w:t>
    </w:r>
    <w:r>
      <w:rPr>
        <w:rFonts w:ascii="Arial" w:hAnsi="Arial" w:cs="Arial"/>
        <w:b/>
        <w:sz w:val="18"/>
        <w:szCs w:val="18"/>
      </w:rPr>
      <w:fldChar w:fldCharType="end"/>
    </w:r>
  </w:p>
  <w:p w14:paraId="2B1AE9B5" w14:textId="76042AEF" w:rsidR="007072DE" w:rsidRDefault="007072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01A2">
      <w:rPr>
        <w:rFonts w:ascii="Arial" w:hAnsi="Arial" w:cs="Arial"/>
        <w:b/>
        <w:noProof/>
        <w:sz w:val="18"/>
        <w:szCs w:val="18"/>
      </w:rPr>
      <w:t>Release 18</w:t>
    </w:r>
    <w:r>
      <w:rPr>
        <w:rFonts w:ascii="Arial" w:hAnsi="Arial" w:cs="Arial"/>
        <w:b/>
        <w:sz w:val="18"/>
        <w:szCs w:val="18"/>
      </w:rPr>
      <w:fldChar w:fldCharType="end"/>
    </w:r>
  </w:p>
  <w:p w14:paraId="42848B09" w14:textId="77777777" w:rsidR="007072DE" w:rsidRDefault="007072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CC68A6"/>
    <w:multiLevelType w:val="hybridMultilevel"/>
    <w:tmpl w:val="F3F804C2"/>
    <w:lvl w:ilvl="0" w:tplc="83AA76FA">
      <w:start w:val="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03B27DB1"/>
    <w:multiLevelType w:val="hybridMultilevel"/>
    <w:tmpl w:val="6942A654"/>
    <w:lvl w:ilvl="0" w:tplc="BF5A8CB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F56229"/>
    <w:multiLevelType w:val="hybridMultilevel"/>
    <w:tmpl w:val="667614EA"/>
    <w:lvl w:ilvl="0" w:tplc="0A525CE6">
      <w:start w:val="1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26A79D5"/>
    <w:multiLevelType w:val="hybridMultilevel"/>
    <w:tmpl w:val="7188D2F2"/>
    <w:lvl w:ilvl="0" w:tplc="4D7E6EF0">
      <w:start w:val="29"/>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250A55"/>
    <w:multiLevelType w:val="hybridMultilevel"/>
    <w:tmpl w:val="CBB443B0"/>
    <w:lvl w:ilvl="0" w:tplc="8A60E66E">
      <w:start w:val="16"/>
      <w:numFmt w:val="bullet"/>
      <w:lvlText w:val="-"/>
      <w:lvlJc w:val="left"/>
      <w:pPr>
        <w:ind w:left="460" w:hanging="360"/>
      </w:pPr>
      <w:rPr>
        <w:rFonts w:ascii="Arial" w:eastAsia="SimSun" w:hAnsi="Arial" w:cs="Arial" w:hint="default"/>
      </w:rPr>
    </w:lvl>
    <w:lvl w:ilvl="1" w:tplc="0C0A0003" w:tentative="1">
      <w:start w:val="1"/>
      <w:numFmt w:val="bullet"/>
      <w:lvlText w:val="o"/>
      <w:lvlJc w:val="left"/>
      <w:pPr>
        <w:ind w:left="1180" w:hanging="360"/>
      </w:pPr>
      <w:rPr>
        <w:rFonts w:ascii="Courier New" w:hAnsi="Courier New" w:cs="Courier New" w:hint="default"/>
      </w:rPr>
    </w:lvl>
    <w:lvl w:ilvl="2" w:tplc="0C0A0005" w:tentative="1">
      <w:start w:val="1"/>
      <w:numFmt w:val="bullet"/>
      <w:lvlText w:val=""/>
      <w:lvlJc w:val="left"/>
      <w:pPr>
        <w:ind w:left="1900" w:hanging="360"/>
      </w:pPr>
      <w:rPr>
        <w:rFonts w:ascii="Wingdings" w:hAnsi="Wingdings" w:hint="default"/>
      </w:rPr>
    </w:lvl>
    <w:lvl w:ilvl="3" w:tplc="0C0A0001" w:tentative="1">
      <w:start w:val="1"/>
      <w:numFmt w:val="bullet"/>
      <w:lvlText w:val=""/>
      <w:lvlJc w:val="left"/>
      <w:pPr>
        <w:ind w:left="2620" w:hanging="360"/>
      </w:pPr>
      <w:rPr>
        <w:rFonts w:ascii="Symbol" w:hAnsi="Symbol" w:hint="default"/>
      </w:rPr>
    </w:lvl>
    <w:lvl w:ilvl="4" w:tplc="0C0A0003" w:tentative="1">
      <w:start w:val="1"/>
      <w:numFmt w:val="bullet"/>
      <w:lvlText w:val="o"/>
      <w:lvlJc w:val="left"/>
      <w:pPr>
        <w:ind w:left="3340" w:hanging="360"/>
      </w:pPr>
      <w:rPr>
        <w:rFonts w:ascii="Courier New" w:hAnsi="Courier New" w:cs="Courier New" w:hint="default"/>
      </w:rPr>
    </w:lvl>
    <w:lvl w:ilvl="5" w:tplc="0C0A0005" w:tentative="1">
      <w:start w:val="1"/>
      <w:numFmt w:val="bullet"/>
      <w:lvlText w:val=""/>
      <w:lvlJc w:val="left"/>
      <w:pPr>
        <w:ind w:left="4060" w:hanging="360"/>
      </w:pPr>
      <w:rPr>
        <w:rFonts w:ascii="Wingdings" w:hAnsi="Wingdings" w:hint="default"/>
      </w:rPr>
    </w:lvl>
    <w:lvl w:ilvl="6" w:tplc="0C0A0001" w:tentative="1">
      <w:start w:val="1"/>
      <w:numFmt w:val="bullet"/>
      <w:lvlText w:val=""/>
      <w:lvlJc w:val="left"/>
      <w:pPr>
        <w:ind w:left="4780" w:hanging="360"/>
      </w:pPr>
      <w:rPr>
        <w:rFonts w:ascii="Symbol" w:hAnsi="Symbol" w:hint="default"/>
      </w:rPr>
    </w:lvl>
    <w:lvl w:ilvl="7" w:tplc="0C0A0003" w:tentative="1">
      <w:start w:val="1"/>
      <w:numFmt w:val="bullet"/>
      <w:lvlText w:val="o"/>
      <w:lvlJc w:val="left"/>
      <w:pPr>
        <w:ind w:left="5500" w:hanging="360"/>
      </w:pPr>
      <w:rPr>
        <w:rFonts w:ascii="Courier New" w:hAnsi="Courier New" w:cs="Courier New" w:hint="default"/>
      </w:rPr>
    </w:lvl>
    <w:lvl w:ilvl="8" w:tplc="0C0A0005" w:tentative="1">
      <w:start w:val="1"/>
      <w:numFmt w:val="bullet"/>
      <w:lvlText w:val=""/>
      <w:lvlJc w:val="left"/>
      <w:pPr>
        <w:ind w:left="622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5" w15:restartNumberingAfterBreak="0">
    <w:nsid w:val="34B715AF"/>
    <w:multiLevelType w:val="hybridMultilevel"/>
    <w:tmpl w:val="4DF051AA"/>
    <w:lvl w:ilvl="0" w:tplc="46B04264">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DD42B18"/>
    <w:multiLevelType w:val="hybridMultilevel"/>
    <w:tmpl w:val="1F28AA46"/>
    <w:lvl w:ilvl="0" w:tplc="E3DC156C">
      <w:start w:val="5"/>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1C13F1B"/>
    <w:multiLevelType w:val="hybridMultilevel"/>
    <w:tmpl w:val="7E6454C8"/>
    <w:lvl w:ilvl="0" w:tplc="0C86ABE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3E147EE"/>
    <w:multiLevelType w:val="hybridMultilevel"/>
    <w:tmpl w:val="D79072A8"/>
    <w:lvl w:ilvl="0" w:tplc="480A0E8E">
      <w:start w:val="1"/>
      <w:numFmt w:val="lowerLetter"/>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21"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2" w15:restartNumberingAfterBreak="0">
    <w:nsid w:val="46A26FF8"/>
    <w:multiLevelType w:val="hybridMultilevel"/>
    <w:tmpl w:val="F614FBB6"/>
    <w:lvl w:ilvl="0" w:tplc="502652E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4B8F6D4A"/>
    <w:multiLevelType w:val="hybridMultilevel"/>
    <w:tmpl w:val="F01CFF60"/>
    <w:lvl w:ilvl="0" w:tplc="4D7E6EF0">
      <w:start w:val="29"/>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5F6770A"/>
    <w:multiLevelType w:val="hybridMultilevel"/>
    <w:tmpl w:val="768411E6"/>
    <w:lvl w:ilvl="0" w:tplc="705A890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6" w15:restartNumberingAfterBreak="0">
    <w:nsid w:val="6400166D"/>
    <w:multiLevelType w:val="hybridMultilevel"/>
    <w:tmpl w:val="962EF454"/>
    <w:lvl w:ilvl="0" w:tplc="86644B5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67BF490A"/>
    <w:multiLevelType w:val="hybridMultilevel"/>
    <w:tmpl w:val="F1169CAC"/>
    <w:lvl w:ilvl="0" w:tplc="238C27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18D7652"/>
    <w:multiLevelType w:val="hybridMultilevel"/>
    <w:tmpl w:val="678A751A"/>
    <w:lvl w:ilvl="0" w:tplc="AB9E3D84">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43C67A1"/>
    <w:multiLevelType w:val="hybridMultilevel"/>
    <w:tmpl w:val="99BE80DE"/>
    <w:lvl w:ilvl="0" w:tplc="469AEFDE">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3" w15:restartNumberingAfterBreak="0">
    <w:nsid w:val="7ADD526D"/>
    <w:multiLevelType w:val="hybridMultilevel"/>
    <w:tmpl w:val="401854D4"/>
    <w:lvl w:ilvl="0" w:tplc="9E92C5D0">
      <w:start w:val="4"/>
      <w:numFmt w:val="bullet"/>
      <w:lvlText w:val="-"/>
      <w:lvlJc w:val="left"/>
      <w:pPr>
        <w:ind w:left="644" w:hanging="360"/>
      </w:pPr>
      <w:rPr>
        <w:rFonts w:ascii="Times New Roman" w:eastAsia="SimSu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num w:numId="1" w16cid:durableId="979962059">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04591683">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64405562">
    <w:abstractNumId w:val="5"/>
  </w:num>
  <w:num w:numId="4" w16cid:durableId="28265342">
    <w:abstractNumId w:val="30"/>
  </w:num>
  <w:num w:numId="5" w16cid:durableId="689338835">
    <w:abstractNumId w:val="27"/>
  </w:num>
  <w:num w:numId="6" w16cid:durableId="1054543378">
    <w:abstractNumId w:val="24"/>
  </w:num>
  <w:num w:numId="7" w16cid:durableId="451437990">
    <w:abstractNumId w:val="19"/>
  </w:num>
  <w:num w:numId="8" w16cid:durableId="2137672001">
    <w:abstractNumId w:val="22"/>
  </w:num>
  <w:num w:numId="9" w16cid:durableId="1672365002">
    <w:abstractNumId w:val="31"/>
  </w:num>
  <w:num w:numId="10" w16cid:durableId="912860891">
    <w:abstractNumId w:val="13"/>
  </w:num>
  <w:num w:numId="11" w16cid:durableId="261499912">
    <w:abstractNumId w:val="11"/>
  </w:num>
  <w:num w:numId="12" w16cid:durableId="1759787567">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3" w16cid:durableId="1597202795">
    <w:abstractNumId w:val="18"/>
  </w:num>
  <w:num w:numId="14" w16cid:durableId="46224574">
    <w:abstractNumId w:val="28"/>
  </w:num>
  <w:num w:numId="15" w16cid:durableId="729419743">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6" w16cid:durableId="919294180">
    <w:abstractNumId w:val="3"/>
  </w:num>
  <w:num w:numId="17" w16cid:durableId="839657713">
    <w:abstractNumId w:val="21"/>
  </w:num>
  <w:num w:numId="18" w16cid:durableId="1852454711">
    <w:abstractNumId w:val="25"/>
  </w:num>
  <w:num w:numId="19" w16cid:durableId="330910417">
    <w:abstractNumId w:val="10"/>
  </w:num>
  <w:num w:numId="20" w16cid:durableId="487602399">
    <w:abstractNumId w:val="14"/>
  </w:num>
  <w:num w:numId="21" w16cid:durableId="443697655">
    <w:abstractNumId w:val="16"/>
  </w:num>
  <w:num w:numId="22" w16cid:durableId="180290606">
    <w:abstractNumId w:val="12"/>
  </w:num>
  <w:num w:numId="23" w16cid:durableId="546526083">
    <w:abstractNumId w:val="20"/>
  </w:num>
  <w:num w:numId="24" w16cid:durableId="2142726415">
    <w:abstractNumId w:val="9"/>
  </w:num>
  <w:num w:numId="25" w16cid:durableId="853420759">
    <w:abstractNumId w:val="23"/>
  </w:num>
  <w:num w:numId="26" w16cid:durableId="1354841847">
    <w:abstractNumId w:val="32"/>
  </w:num>
  <w:num w:numId="27" w16cid:durableId="1383215970">
    <w:abstractNumId w:val="15"/>
  </w:num>
  <w:num w:numId="28" w16cid:durableId="124737108">
    <w:abstractNumId w:val="33"/>
  </w:num>
  <w:num w:numId="29" w16cid:durableId="284582218">
    <w:abstractNumId w:val="8"/>
  </w:num>
  <w:num w:numId="30" w16cid:durableId="2023241586">
    <w:abstractNumId w:val="7"/>
  </w:num>
  <w:num w:numId="31" w16cid:durableId="1370842000">
    <w:abstractNumId w:val="6"/>
  </w:num>
  <w:num w:numId="32" w16cid:durableId="994072427">
    <w:abstractNumId w:val="26"/>
  </w:num>
  <w:num w:numId="33" w16cid:durableId="709577055">
    <w:abstractNumId w:val="2"/>
  </w:num>
  <w:num w:numId="34" w16cid:durableId="88046919">
    <w:abstractNumId w:val="1"/>
  </w:num>
  <w:num w:numId="35" w16cid:durableId="1276326516">
    <w:abstractNumId w:val="0"/>
  </w:num>
  <w:num w:numId="36" w16cid:durableId="1126583642">
    <w:abstractNumId w:val="17"/>
  </w:num>
  <w:num w:numId="37" w16cid:durableId="2083915023">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2"/>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5852"/>
    <w:rsid w:val="0001010A"/>
    <w:rsid w:val="00015C91"/>
    <w:rsid w:val="0001661D"/>
    <w:rsid w:val="00027A75"/>
    <w:rsid w:val="00030A09"/>
    <w:rsid w:val="00033397"/>
    <w:rsid w:val="00033462"/>
    <w:rsid w:val="00040095"/>
    <w:rsid w:val="00043A57"/>
    <w:rsid w:val="00044ADE"/>
    <w:rsid w:val="0004630C"/>
    <w:rsid w:val="000464C0"/>
    <w:rsid w:val="00051834"/>
    <w:rsid w:val="00052900"/>
    <w:rsid w:val="00054A22"/>
    <w:rsid w:val="00057EF9"/>
    <w:rsid w:val="000602BD"/>
    <w:rsid w:val="00061D27"/>
    <w:rsid w:val="00062023"/>
    <w:rsid w:val="000655A6"/>
    <w:rsid w:val="000663D1"/>
    <w:rsid w:val="000678F9"/>
    <w:rsid w:val="00080512"/>
    <w:rsid w:val="000812DE"/>
    <w:rsid w:val="000865D9"/>
    <w:rsid w:val="00091E21"/>
    <w:rsid w:val="000923D3"/>
    <w:rsid w:val="00092D35"/>
    <w:rsid w:val="00093353"/>
    <w:rsid w:val="00093A3A"/>
    <w:rsid w:val="000948B5"/>
    <w:rsid w:val="000A047E"/>
    <w:rsid w:val="000A0918"/>
    <w:rsid w:val="000A6CD0"/>
    <w:rsid w:val="000B3551"/>
    <w:rsid w:val="000B4586"/>
    <w:rsid w:val="000C321C"/>
    <w:rsid w:val="000C47C3"/>
    <w:rsid w:val="000C49C1"/>
    <w:rsid w:val="000C74A5"/>
    <w:rsid w:val="000D0043"/>
    <w:rsid w:val="000D3A48"/>
    <w:rsid w:val="000D58AB"/>
    <w:rsid w:val="000E02A8"/>
    <w:rsid w:val="000E2663"/>
    <w:rsid w:val="000E2D0D"/>
    <w:rsid w:val="000E53AF"/>
    <w:rsid w:val="000E7AEC"/>
    <w:rsid w:val="000F472B"/>
    <w:rsid w:val="001130F8"/>
    <w:rsid w:val="00114B0F"/>
    <w:rsid w:val="001164A8"/>
    <w:rsid w:val="001211AF"/>
    <w:rsid w:val="00126176"/>
    <w:rsid w:val="00130510"/>
    <w:rsid w:val="00132DDB"/>
    <w:rsid w:val="00133525"/>
    <w:rsid w:val="00135667"/>
    <w:rsid w:val="00137F7F"/>
    <w:rsid w:val="0014442D"/>
    <w:rsid w:val="00146A34"/>
    <w:rsid w:val="00157840"/>
    <w:rsid w:val="0016361A"/>
    <w:rsid w:val="00164171"/>
    <w:rsid w:val="00165340"/>
    <w:rsid w:val="00170721"/>
    <w:rsid w:val="00173C82"/>
    <w:rsid w:val="00176286"/>
    <w:rsid w:val="00182842"/>
    <w:rsid w:val="00185DE6"/>
    <w:rsid w:val="00192186"/>
    <w:rsid w:val="00193DCD"/>
    <w:rsid w:val="0019512F"/>
    <w:rsid w:val="001A2A4B"/>
    <w:rsid w:val="001A39A2"/>
    <w:rsid w:val="001A4C42"/>
    <w:rsid w:val="001A673A"/>
    <w:rsid w:val="001A7420"/>
    <w:rsid w:val="001B384E"/>
    <w:rsid w:val="001B5A25"/>
    <w:rsid w:val="001B6532"/>
    <w:rsid w:val="001B6637"/>
    <w:rsid w:val="001B68AF"/>
    <w:rsid w:val="001B7E76"/>
    <w:rsid w:val="001C0E53"/>
    <w:rsid w:val="001C1534"/>
    <w:rsid w:val="001C21C3"/>
    <w:rsid w:val="001C4D87"/>
    <w:rsid w:val="001C5619"/>
    <w:rsid w:val="001C6660"/>
    <w:rsid w:val="001C7CC4"/>
    <w:rsid w:val="001C7D06"/>
    <w:rsid w:val="001D02C2"/>
    <w:rsid w:val="001D3650"/>
    <w:rsid w:val="001D70A5"/>
    <w:rsid w:val="001F0C1D"/>
    <w:rsid w:val="001F1132"/>
    <w:rsid w:val="001F168B"/>
    <w:rsid w:val="001F2CDD"/>
    <w:rsid w:val="00200314"/>
    <w:rsid w:val="0020301B"/>
    <w:rsid w:val="00203683"/>
    <w:rsid w:val="00203EA2"/>
    <w:rsid w:val="002120AB"/>
    <w:rsid w:val="0021265E"/>
    <w:rsid w:val="00212860"/>
    <w:rsid w:val="002138B6"/>
    <w:rsid w:val="00217FCD"/>
    <w:rsid w:val="002347A2"/>
    <w:rsid w:val="002361FB"/>
    <w:rsid w:val="00237E29"/>
    <w:rsid w:val="002400A1"/>
    <w:rsid w:val="00246B37"/>
    <w:rsid w:val="002508FE"/>
    <w:rsid w:val="00251121"/>
    <w:rsid w:val="00251BD2"/>
    <w:rsid w:val="00255675"/>
    <w:rsid w:val="00255974"/>
    <w:rsid w:val="002572E4"/>
    <w:rsid w:val="00257FE3"/>
    <w:rsid w:val="002645BE"/>
    <w:rsid w:val="002652D5"/>
    <w:rsid w:val="002675F0"/>
    <w:rsid w:val="00277023"/>
    <w:rsid w:val="00280383"/>
    <w:rsid w:val="00280D77"/>
    <w:rsid w:val="00283353"/>
    <w:rsid w:val="00286821"/>
    <w:rsid w:val="00286FC6"/>
    <w:rsid w:val="00290B00"/>
    <w:rsid w:val="00290C77"/>
    <w:rsid w:val="00292F06"/>
    <w:rsid w:val="002950ED"/>
    <w:rsid w:val="0029514D"/>
    <w:rsid w:val="002A1A7A"/>
    <w:rsid w:val="002A224A"/>
    <w:rsid w:val="002A4630"/>
    <w:rsid w:val="002B1C0E"/>
    <w:rsid w:val="002B6339"/>
    <w:rsid w:val="002C042E"/>
    <w:rsid w:val="002C13BB"/>
    <w:rsid w:val="002D02AF"/>
    <w:rsid w:val="002D7795"/>
    <w:rsid w:val="002E00EE"/>
    <w:rsid w:val="002E255E"/>
    <w:rsid w:val="002E4ABE"/>
    <w:rsid w:val="002E4FDC"/>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C5D"/>
    <w:rsid w:val="0035462D"/>
    <w:rsid w:val="003579B4"/>
    <w:rsid w:val="00362872"/>
    <w:rsid w:val="00364036"/>
    <w:rsid w:val="0037170B"/>
    <w:rsid w:val="00374B0E"/>
    <w:rsid w:val="003765B8"/>
    <w:rsid w:val="0037727A"/>
    <w:rsid w:val="00377A48"/>
    <w:rsid w:val="003828A4"/>
    <w:rsid w:val="00382E38"/>
    <w:rsid w:val="0039143C"/>
    <w:rsid w:val="0039162E"/>
    <w:rsid w:val="00392C96"/>
    <w:rsid w:val="003A3F38"/>
    <w:rsid w:val="003B42F5"/>
    <w:rsid w:val="003B45EC"/>
    <w:rsid w:val="003C3971"/>
    <w:rsid w:val="003D1680"/>
    <w:rsid w:val="003D495C"/>
    <w:rsid w:val="003D79CE"/>
    <w:rsid w:val="003E0057"/>
    <w:rsid w:val="003E4727"/>
    <w:rsid w:val="003E4E4E"/>
    <w:rsid w:val="003E6778"/>
    <w:rsid w:val="003E7982"/>
    <w:rsid w:val="003F1C55"/>
    <w:rsid w:val="003F7277"/>
    <w:rsid w:val="003F77ED"/>
    <w:rsid w:val="00410B3B"/>
    <w:rsid w:val="00413384"/>
    <w:rsid w:val="004143C4"/>
    <w:rsid w:val="00415E42"/>
    <w:rsid w:val="004164FE"/>
    <w:rsid w:val="0041742E"/>
    <w:rsid w:val="00417863"/>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29B1"/>
    <w:rsid w:val="0049334E"/>
    <w:rsid w:val="004A11B0"/>
    <w:rsid w:val="004A6125"/>
    <w:rsid w:val="004B4D0D"/>
    <w:rsid w:val="004C1400"/>
    <w:rsid w:val="004C2F84"/>
    <w:rsid w:val="004C3C01"/>
    <w:rsid w:val="004C7EB6"/>
    <w:rsid w:val="004C7F9E"/>
    <w:rsid w:val="004D1E4B"/>
    <w:rsid w:val="004D3578"/>
    <w:rsid w:val="004E213A"/>
    <w:rsid w:val="004F0988"/>
    <w:rsid w:val="004F1405"/>
    <w:rsid w:val="004F3340"/>
    <w:rsid w:val="004F4367"/>
    <w:rsid w:val="004F45EE"/>
    <w:rsid w:val="004F51BA"/>
    <w:rsid w:val="004F7179"/>
    <w:rsid w:val="005005DA"/>
    <w:rsid w:val="00501CFA"/>
    <w:rsid w:val="00503D98"/>
    <w:rsid w:val="00511982"/>
    <w:rsid w:val="00513822"/>
    <w:rsid w:val="0051438B"/>
    <w:rsid w:val="005177E8"/>
    <w:rsid w:val="005251B5"/>
    <w:rsid w:val="00530FAB"/>
    <w:rsid w:val="005330BF"/>
    <w:rsid w:val="0053388B"/>
    <w:rsid w:val="00535706"/>
    <w:rsid w:val="00535773"/>
    <w:rsid w:val="005358CA"/>
    <w:rsid w:val="00541CE3"/>
    <w:rsid w:val="005439CE"/>
    <w:rsid w:val="00543E6C"/>
    <w:rsid w:val="005521AB"/>
    <w:rsid w:val="00554351"/>
    <w:rsid w:val="00554C7C"/>
    <w:rsid w:val="00555C86"/>
    <w:rsid w:val="005566EB"/>
    <w:rsid w:val="00561EA2"/>
    <w:rsid w:val="00561FCB"/>
    <w:rsid w:val="005627AF"/>
    <w:rsid w:val="00565087"/>
    <w:rsid w:val="005660D5"/>
    <w:rsid w:val="00567342"/>
    <w:rsid w:val="0057023B"/>
    <w:rsid w:val="00573B80"/>
    <w:rsid w:val="005759CF"/>
    <w:rsid w:val="0057781A"/>
    <w:rsid w:val="005812CC"/>
    <w:rsid w:val="00583C98"/>
    <w:rsid w:val="00597B11"/>
    <w:rsid w:val="005B0EEC"/>
    <w:rsid w:val="005C3957"/>
    <w:rsid w:val="005D2881"/>
    <w:rsid w:val="005D2E01"/>
    <w:rsid w:val="005D50B4"/>
    <w:rsid w:val="005D61D5"/>
    <w:rsid w:val="005D7526"/>
    <w:rsid w:val="005E4BB2"/>
    <w:rsid w:val="005E4FD4"/>
    <w:rsid w:val="005E558F"/>
    <w:rsid w:val="005E7304"/>
    <w:rsid w:val="005E7EE8"/>
    <w:rsid w:val="005F3352"/>
    <w:rsid w:val="005F5F2F"/>
    <w:rsid w:val="005F6E5B"/>
    <w:rsid w:val="005F72AC"/>
    <w:rsid w:val="00602AEA"/>
    <w:rsid w:val="006070BB"/>
    <w:rsid w:val="00607C6B"/>
    <w:rsid w:val="00611718"/>
    <w:rsid w:val="00614E61"/>
    <w:rsid w:val="00614FDF"/>
    <w:rsid w:val="00616A16"/>
    <w:rsid w:val="00621BC4"/>
    <w:rsid w:val="00626335"/>
    <w:rsid w:val="00627A14"/>
    <w:rsid w:val="00631990"/>
    <w:rsid w:val="006320B6"/>
    <w:rsid w:val="00635389"/>
    <w:rsid w:val="0063543D"/>
    <w:rsid w:val="00635822"/>
    <w:rsid w:val="00636814"/>
    <w:rsid w:val="00642221"/>
    <w:rsid w:val="006451AF"/>
    <w:rsid w:val="00647114"/>
    <w:rsid w:val="00650FBA"/>
    <w:rsid w:val="00655DE9"/>
    <w:rsid w:val="00656327"/>
    <w:rsid w:val="00662390"/>
    <w:rsid w:val="00681657"/>
    <w:rsid w:val="00683A87"/>
    <w:rsid w:val="006856A1"/>
    <w:rsid w:val="006857B7"/>
    <w:rsid w:val="00692066"/>
    <w:rsid w:val="0069744D"/>
    <w:rsid w:val="006A1FF4"/>
    <w:rsid w:val="006A323F"/>
    <w:rsid w:val="006A6A2E"/>
    <w:rsid w:val="006B002C"/>
    <w:rsid w:val="006B30D0"/>
    <w:rsid w:val="006B5269"/>
    <w:rsid w:val="006C26E0"/>
    <w:rsid w:val="006C3D95"/>
    <w:rsid w:val="006D6B94"/>
    <w:rsid w:val="006E2286"/>
    <w:rsid w:val="006E4F04"/>
    <w:rsid w:val="006E5C86"/>
    <w:rsid w:val="006E5DA7"/>
    <w:rsid w:val="006E70E7"/>
    <w:rsid w:val="006F4A3F"/>
    <w:rsid w:val="006F5F83"/>
    <w:rsid w:val="006F5FB6"/>
    <w:rsid w:val="00700017"/>
    <w:rsid w:val="00701116"/>
    <w:rsid w:val="00703A35"/>
    <w:rsid w:val="007072DE"/>
    <w:rsid w:val="00707E39"/>
    <w:rsid w:val="007111D4"/>
    <w:rsid w:val="00713C44"/>
    <w:rsid w:val="00714456"/>
    <w:rsid w:val="00716A9F"/>
    <w:rsid w:val="00716BC4"/>
    <w:rsid w:val="00725B7F"/>
    <w:rsid w:val="00734895"/>
    <w:rsid w:val="00734A5B"/>
    <w:rsid w:val="00736187"/>
    <w:rsid w:val="00736BD9"/>
    <w:rsid w:val="0074026F"/>
    <w:rsid w:val="007429F6"/>
    <w:rsid w:val="00743D85"/>
    <w:rsid w:val="00744E76"/>
    <w:rsid w:val="00745A52"/>
    <w:rsid w:val="0074684B"/>
    <w:rsid w:val="00746C35"/>
    <w:rsid w:val="007647AB"/>
    <w:rsid w:val="00767060"/>
    <w:rsid w:val="00771901"/>
    <w:rsid w:val="00773E80"/>
    <w:rsid w:val="00774DA4"/>
    <w:rsid w:val="007755C1"/>
    <w:rsid w:val="00775911"/>
    <w:rsid w:val="00777512"/>
    <w:rsid w:val="00781F0F"/>
    <w:rsid w:val="00783291"/>
    <w:rsid w:val="00785BDD"/>
    <w:rsid w:val="007878C1"/>
    <w:rsid w:val="00790D32"/>
    <w:rsid w:val="007A217B"/>
    <w:rsid w:val="007B5A28"/>
    <w:rsid w:val="007B600E"/>
    <w:rsid w:val="007C17A8"/>
    <w:rsid w:val="007C4575"/>
    <w:rsid w:val="007C67DC"/>
    <w:rsid w:val="007C6FC2"/>
    <w:rsid w:val="007C7359"/>
    <w:rsid w:val="007D2F66"/>
    <w:rsid w:val="007E6083"/>
    <w:rsid w:val="007E7D0B"/>
    <w:rsid w:val="007F082E"/>
    <w:rsid w:val="007F0F4A"/>
    <w:rsid w:val="007F44F6"/>
    <w:rsid w:val="007F5349"/>
    <w:rsid w:val="007F550F"/>
    <w:rsid w:val="008028A4"/>
    <w:rsid w:val="00802E52"/>
    <w:rsid w:val="008044B5"/>
    <w:rsid w:val="008110D5"/>
    <w:rsid w:val="00811E1C"/>
    <w:rsid w:val="00815027"/>
    <w:rsid w:val="008221DD"/>
    <w:rsid w:val="008234F8"/>
    <w:rsid w:val="00824FB5"/>
    <w:rsid w:val="0082605A"/>
    <w:rsid w:val="00830747"/>
    <w:rsid w:val="00830C6B"/>
    <w:rsid w:val="00832685"/>
    <w:rsid w:val="00836143"/>
    <w:rsid w:val="00836AD4"/>
    <w:rsid w:val="00842ABE"/>
    <w:rsid w:val="0084549D"/>
    <w:rsid w:val="00846209"/>
    <w:rsid w:val="0084766D"/>
    <w:rsid w:val="00847BD5"/>
    <w:rsid w:val="008506C7"/>
    <w:rsid w:val="00850A50"/>
    <w:rsid w:val="00851FC7"/>
    <w:rsid w:val="00853EE1"/>
    <w:rsid w:val="008556B0"/>
    <w:rsid w:val="00856C0A"/>
    <w:rsid w:val="008570C7"/>
    <w:rsid w:val="00863728"/>
    <w:rsid w:val="008643C7"/>
    <w:rsid w:val="00866484"/>
    <w:rsid w:val="008768CA"/>
    <w:rsid w:val="00880FF6"/>
    <w:rsid w:val="008845A2"/>
    <w:rsid w:val="00885D1B"/>
    <w:rsid w:val="00885EFF"/>
    <w:rsid w:val="00886A82"/>
    <w:rsid w:val="00890664"/>
    <w:rsid w:val="0089650A"/>
    <w:rsid w:val="008A03F4"/>
    <w:rsid w:val="008A0706"/>
    <w:rsid w:val="008A0E29"/>
    <w:rsid w:val="008A695C"/>
    <w:rsid w:val="008A6D4A"/>
    <w:rsid w:val="008B261A"/>
    <w:rsid w:val="008B5325"/>
    <w:rsid w:val="008B539E"/>
    <w:rsid w:val="008C3441"/>
    <w:rsid w:val="008C384C"/>
    <w:rsid w:val="008C62EC"/>
    <w:rsid w:val="008C77F9"/>
    <w:rsid w:val="008E4BBF"/>
    <w:rsid w:val="008E5B3D"/>
    <w:rsid w:val="008E6CBE"/>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313E6"/>
    <w:rsid w:val="00933491"/>
    <w:rsid w:val="009358C1"/>
    <w:rsid w:val="00936886"/>
    <w:rsid w:val="009378CE"/>
    <w:rsid w:val="00940215"/>
    <w:rsid w:val="00942EC2"/>
    <w:rsid w:val="009457AE"/>
    <w:rsid w:val="00950440"/>
    <w:rsid w:val="00953031"/>
    <w:rsid w:val="00955A9C"/>
    <w:rsid w:val="00955D26"/>
    <w:rsid w:val="009655FE"/>
    <w:rsid w:val="00966431"/>
    <w:rsid w:val="009664C0"/>
    <w:rsid w:val="00970A8A"/>
    <w:rsid w:val="00974AD1"/>
    <w:rsid w:val="00976F78"/>
    <w:rsid w:val="00987EFA"/>
    <w:rsid w:val="00994564"/>
    <w:rsid w:val="009A10F6"/>
    <w:rsid w:val="009A2C10"/>
    <w:rsid w:val="009B2436"/>
    <w:rsid w:val="009B6297"/>
    <w:rsid w:val="009C66CF"/>
    <w:rsid w:val="009D55B2"/>
    <w:rsid w:val="009E1640"/>
    <w:rsid w:val="009E62D0"/>
    <w:rsid w:val="009F37B7"/>
    <w:rsid w:val="009F453C"/>
    <w:rsid w:val="009F4FB6"/>
    <w:rsid w:val="009F7884"/>
    <w:rsid w:val="00A031C6"/>
    <w:rsid w:val="00A10F02"/>
    <w:rsid w:val="00A10F26"/>
    <w:rsid w:val="00A12FCE"/>
    <w:rsid w:val="00A164B4"/>
    <w:rsid w:val="00A22D8C"/>
    <w:rsid w:val="00A26956"/>
    <w:rsid w:val="00A27486"/>
    <w:rsid w:val="00A27935"/>
    <w:rsid w:val="00A34091"/>
    <w:rsid w:val="00A3631B"/>
    <w:rsid w:val="00A40011"/>
    <w:rsid w:val="00A4201F"/>
    <w:rsid w:val="00A47F8B"/>
    <w:rsid w:val="00A53724"/>
    <w:rsid w:val="00A54F5E"/>
    <w:rsid w:val="00A56066"/>
    <w:rsid w:val="00A6106C"/>
    <w:rsid w:val="00A6229D"/>
    <w:rsid w:val="00A6349C"/>
    <w:rsid w:val="00A65BAB"/>
    <w:rsid w:val="00A65F03"/>
    <w:rsid w:val="00A66BCA"/>
    <w:rsid w:val="00A67CEC"/>
    <w:rsid w:val="00A73129"/>
    <w:rsid w:val="00A736A5"/>
    <w:rsid w:val="00A7580E"/>
    <w:rsid w:val="00A7682A"/>
    <w:rsid w:val="00A82346"/>
    <w:rsid w:val="00A8448A"/>
    <w:rsid w:val="00A84812"/>
    <w:rsid w:val="00A87402"/>
    <w:rsid w:val="00A92BA1"/>
    <w:rsid w:val="00AA0C0E"/>
    <w:rsid w:val="00AA0FCE"/>
    <w:rsid w:val="00AA0FE0"/>
    <w:rsid w:val="00AA6F3C"/>
    <w:rsid w:val="00AA74F6"/>
    <w:rsid w:val="00AB342B"/>
    <w:rsid w:val="00AB4086"/>
    <w:rsid w:val="00AC2304"/>
    <w:rsid w:val="00AC6BC6"/>
    <w:rsid w:val="00AD4F35"/>
    <w:rsid w:val="00AE65E2"/>
    <w:rsid w:val="00AE715C"/>
    <w:rsid w:val="00AF04AD"/>
    <w:rsid w:val="00AF72CB"/>
    <w:rsid w:val="00B004A8"/>
    <w:rsid w:val="00B02362"/>
    <w:rsid w:val="00B06319"/>
    <w:rsid w:val="00B11826"/>
    <w:rsid w:val="00B1263B"/>
    <w:rsid w:val="00B15449"/>
    <w:rsid w:val="00B157F0"/>
    <w:rsid w:val="00B1625E"/>
    <w:rsid w:val="00B168D4"/>
    <w:rsid w:val="00B21A6C"/>
    <w:rsid w:val="00B261EF"/>
    <w:rsid w:val="00B274B0"/>
    <w:rsid w:val="00B35F0C"/>
    <w:rsid w:val="00B41E82"/>
    <w:rsid w:val="00B443C4"/>
    <w:rsid w:val="00B443DD"/>
    <w:rsid w:val="00B47E19"/>
    <w:rsid w:val="00B5116A"/>
    <w:rsid w:val="00B51B19"/>
    <w:rsid w:val="00B54FF5"/>
    <w:rsid w:val="00B5646B"/>
    <w:rsid w:val="00B62FF6"/>
    <w:rsid w:val="00B66D40"/>
    <w:rsid w:val="00B7022D"/>
    <w:rsid w:val="00B743A0"/>
    <w:rsid w:val="00B75C95"/>
    <w:rsid w:val="00B770CB"/>
    <w:rsid w:val="00B82CFC"/>
    <w:rsid w:val="00B85E80"/>
    <w:rsid w:val="00B85F6C"/>
    <w:rsid w:val="00B9293E"/>
    <w:rsid w:val="00B93086"/>
    <w:rsid w:val="00B93385"/>
    <w:rsid w:val="00BA19ED"/>
    <w:rsid w:val="00BA3AC8"/>
    <w:rsid w:val="00BA4B8D"/>
    <w:rsid w:val="00BA4E68"/>
    <w:rsid w:val="00BA5092"/>
    <w:rsid w:val="00BA55C7"/>
    <w:rsid w:val="00BA595E"/>
    <w:rsid w:val="00BB4F6D"/>
    <w:rsid w:val="00BC0F7D"/>
    <w:rsid w:val="00BC4595"/>
    <w:rsid w:val="00BD4305"/>
    <w:rsid w:val="00BD5149"/>
    <w:rsid w:val="00BD7D31"/>
    <w:rsid w:val="00BE2C5F"/>
    <w:rsid w:val="00BE2DE3"/>
    <w:rsid w:val="00BE3255"/>
    <w:rsid w:val="00BE39C0"/>
    <w:rsid w:val="00BE4EC9"/>
    <w:rsid w:val="00BE5EC2"/>
    <w:rsid w:val="00BE623D"/>
    <w:rsid w:val="00BE77B5"/>
    <w:rsid w:val="00BE7C91"/>
    <w:rsid w:val="00BE7D02"/>
    <w:rsid w:val="00BF128E"/>
    <w:rsid w:val="00BF1697"/>
    <w:rsid w:val="00BF1B4D"/>
    <w:rsid w:val="00BF28F4"/>
    <w:rsid w:val="00BF2D05"/>
    <w:rsid w:val="00BF474A"/>
    <w:rsid w:val="00BF523A"/>
    <w:rsid w:val="00BF5974"/>
    <w:rsid w:val="00BF7F6B"/>
    <w:rsid w:val="00C057E0"/>
    <w:rsid w:val="00C06AA6"/>
    <w:rsid w:val="00C074DD"/>
    <w:rsid w:val="00C12C7B"/>
    <w:rsid w:val="00C146E9"/>
    <w:rsid w:val="00C1496A"/>
    <w:rsid w:val="00C21FDF"/>
    <w:rsid w:val="00C233A6"/>
    <w:rsid w:val="00C24E2D"/>
    <w:rsid w:val="00C33079"/>
    <w:rsid w:val="00C33FAA"/>
    <w:rsid w:val="00C405EA"/>
    <w:rsid w:val="00C45181"/>
    <w:rsid w:val="00C45231"/>
    <w:rsid w:val="00C45944"/>
    <w:rsid w:val="00C45D3E"/>
    <w:rsid w:val="00C46604"/>
    <w:rsid w:val="00C514AA"/>
    <w:rsid w:val="00C5460E"/>
    <w:rsid w:val="00C5512D"/>
    <w:rsid w:val="00C70695"/>
    <w:rsid w:val="00C72833"/>
    <w:rsid w:val="00C74539"/>
    <w:rsid w:val="00C80F1D"/>
    <w:rsid w:val="00C81E92"/>
    <w:rsid w:val="00C8408E"/>
    <w:rsid w:val="00C90668"/>
    <w:rsid w:val="00C91B26"/>
    <w:rsid w:val="00C93B26"/>
    <w:rsid w:val="00C93F40"/>
    <w:rsid w:val="00C949BF"/>
    <w:rsid w:val="00CA1274"/>
    <w:rsid w:val="00CA3D0C"/>
    <w:rsid w:val="00CB624F"/>
    <w:rsid w:val="00CB7985"/>
    <w:rsid w:val="00CC150C"/>
    <w:rsid w:val="00CC2352"/>
    <w:rsid w:val="00CC5809"/>
    <w:rsid w:val="00CD4255"/>
    <w:rsid w:val="00CE4426"/>
    <w:rsid w:val="00CE5404"/>
    <w:rsid w:val="00CF06CF"/>
    <w:rsid w:val="00CF6ED5"/>
    <w:rsid w:val="00D02F47"/>
    <w:rsid w:val="00D05155"/>
    <w:rsid w:val="00D11179"/>
    <w:rsid w:val="00D137BA"/>
    <w:rsid w:val="00D16179"/>
    <w:rsid w:val="00D208E0"/>
    <w:rsid w:val="00D20FFA"/>
    <w:rsid w:val="00D34BF3"/>
    <w:rsid w:val="00D3634B"/>
    <w:rsid w:val="00D40FF8"/>
    <w:rsid w:val="00D41109"/>
    <w:rsid w:val="00D44E53"/>
    <w:rsid w:val="00D458DA"/>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2A42"/>
    <w:rsid w:val="00D82BFE"/>
    <w:rsid w:val="00D859FF"/>
    <w:rsid w:val="00D8677E"/>
    <w:rsid w:val="00D86B33"/>
    <w:rsid w:val="00D87E00"/>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4306"/>
    <w:rsid w:val="00DF2726"/>
    <w:rsid w:val="00DF2833"/>
    <w:rsid w:val="00DF2B1F"/>
    <w:rsid w:val="00DF566F"/>
    <w:rsid w:val="00DF62CD"/>
    <w:rsid w:val="00E007F2"/>
    <w:rsid w:val="00E00991"/>
    <w:rsid w:val="00E0356A"/>
    <w:rsid w:val="00E03C78"/>
    <w:rsid w:val="00E04EF6"/>
    <w:rsid w:val="00E05F35"/>
    <w:rsid w:val="00E07AA5"/>
    <w:rsid w:val="00E105F0"/>
    <w:rsid w:val="00E10885"/>
    <w:rsid w:val="00E10C37"/>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A65"/>
    <w:rsid w:val="00E53479"/>
    <w:rsid w:val="00E555B2"/>
    <w:rsid w:val="00E573C3"/>
    <w:rsid w:val="00E61DE6"/>
    <w:rsid w:val="00E701A2"/>
    <w:rsid w:val="00E728D8"/>
    <w:rsid w:val="00E72C1E"/>
    <w:rsid w:val="00E742D2"/>
    <w:rsid w:val="00E77645"/>
    <w:rsid w:val="00E80E23"/>
    <w:rsid w:val="00E84720"/>
    <w:rsid w:val="00E85D93"/>
    <w:rsid w:val="00E875BB"/>
    <w:rsid w:val="00E90A59"/>
    <w:rsid w:val="00E9110E"/>
    <w:rsid w:val="00EA15B0"/>
    <w:rsid w:val="00EA52A5"/>
    <w:rsid w:val="00EA5EA7"/>
    <w:rsid w:val="00EA6061"/>
    <w:rsid w:val="00EB46E1"/>
    <w:rsid w:val="00EB470A"/>
    <w:rsid w:val="00EB5BC2"/>
    <w:rsid w:val="00EC4A25"/>
    <w:rsid w:val="00EC5044"/>
    <w:rsid w:val="00EC5064"/>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2929"/>
    <w:rsid w:val="00F13360"/>
    <w:rsid w:val="00F22EC7"/>
    <w:rsid w:val="00F259E1"/>
    <w:rsid w:val="00F265CC"/>
    <w:rsid w:val="00F27AB1"/>
    <w:rsid w:val="00F30176"/>
    <w:rsid w:val="00F31388"/>
    <w:rsid w:val="00F325C8"/>
    <w:rsid w:val="00F37462"/>
    <w:rsid w:val="00F37B4E"/>
    <w:rsid w:val="00F42C63"/>
    <w:rsid w:val="00F4435E"/>
    <w:rsid w:val="00F463F6"/>
    <w:rsid w:val="00F47C94"/>
    <w:rsid w:val="00F53B2A"/>
    <w:rsid w:val="00F55DF1"/>
    <w:rsid w:val="00F564A3"/>
    <w:rsid w:val="00F56754"/>
    <w:rsid w:val="00F57678"/>
    <w:rsid w:val="00F602C5"/>
    <w:rsid w:val="00F62DFC"/>
    <w:rsid w:val="00F646EA"/>
    <w:rsid w:val="00F653B8"/>
    <w:rsid w:val="00F65E94"/>
    <w:rsid w:val="00F736F6"/>
    <w:rsid w:val="00F74C63"/>
    <w:rsid w:val="00F81F9B"/>
    <w:rsid w:val="00F8256F"/>
    <w:rsid w:val="00F82740"/>
    <w:rsid w:val="00F8346A"/>
    <w:rsid w:val="00F84C19"/>
    <w:rsid w:val="00F851BD"/>
    <w:rsid w:val="00F9008D"/>
    <w:rsid w:val="00F90D6E"/>
    <w:rsid w:val="00F967CC"/>
    <w:rsid w:val="00F979F6"/>
    <w:rsid w:val="00FA1266"/>
    <w:rsid w:val="00FA2012"/>
    <w:rsid w:val="00FA270A"/>
    <w:rsid w:val="00FA6724"/>
    <w:rsid w:val="00FB31F5"/>
    <w:rsid w:val="00FB572C"/>
    <w:rsid w:val="00FB7972"/>
    <w:rsid w:val="00FB7F7B"/>
    <w:rsid w:val="00FC1192"/>
    <w:rsid w:val="00FC521D"/>
    <w:rsid w:val="00FD0318"/>
    <w:rsid w:val="00FE16B5"/>
    <w:rsid w:val="00FE177B"/>
    <w:rsid w:val="00FE2976"/>
    <w:rsid w:val="00FE3444"/>
    <w:rsid w:val="00FE51DA"/>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qFormat/>
    <w:rsid w:val="00CF6ED5"/>
    <w:pPr>
      <w:outlineLvl w:val="5"/>
    </w:pPr>
  </w:style>
  <w:style w:type="paragraph" w:styleId="Heading7">
    <w:name w:val="heading 7"/>
    <w:basedOn w:val="H6"/>
    <w:next w:val="Normal"/>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Batang"/>
      <w:lang w:eastAsia="x-none"/>
    </w:rPr>
  </w:style>
  <w:style w:type="character" w:customStyle="1" w:styleId="BodyTextChar">
    <w:name w:val="Body Text Char"/>
    <w:basedOn w:val="DefaultParagraphFont"/>
    <w:link w:val="BodyText"/>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iPriority w:val="99"/>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Batang"/>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semiHidden/>
    <w:unhideWhenUsed/>
    <w:rsid w:val="001C0E53"/>
    <w:pPr>
      <w:spacing w:after="0"/>
    </w:pPr>
    <w:rPr>
      <w:rFonts w:ascii="Consolas" w:hAnsi="Consolas"/>
    </w:rPr>
  </w:style>
  <w:style w:type="character" w:customStyle="1" w:styleId="HTMLPreformattedChar">
    <w:name w:val="HTML Preformatted Char"/>
    <w:basedOn w:val="DefaultParagraphFont"/>
    <w:link w:val="HTMLPreformatted"/>
    <w:semiHidden/>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33"/>
      </w:numPr>
      <w:contextualSpacing/>
    </w:pPr>
  </w:style>
  <w:style w:type="paragraph" w:styleId="ListNumber4">
    <w:name w:val="List Number 4"/>
    <w:basedOn w:val="Normal"/>
    <w:semiHidden/>
    <w:unhideWhenUsed/>
    <w:rsid w:val="001C0E53"/>
    <w:pPr>
      <w:numPr>
        <w:numId w:val="34"/>
      </w:numPr>
      <w:tabs>
        <w:tab w:val="clear" w:pos="1209"/>
      </w:tabs>
      <w:ind w:left="283" w:hanging="283"/>
      <w:contextualSpacing/>
    </w:pPr>
  </w:style>
  <w:style w:type="paragraph" w:styleId="ListNumber5">
    <w:name w:val="List Number 5"/>
    <w:basedOn w:val="Normal"/>
    <w:semiHidden/>
    <w:unhideWhenUsed/>
    <w:rsid w:val="001C0E53"/>
    <w:pPr>
      <w:numPr>
        <w:numId w:val="35"/>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8.vsdx"/><Relationship Id="rId47" Type="http://schemas.openxmlformats.org/officeDocument/2006/relationships/image" Target="media/image20.emf"/><Relationship Id="rId50" Type="http://schemas.openxmlformats.org/officeDocument/2006/relationships/oleObject" Target="embeddings/Microsoft_Visio_2003-2010_Drawing6.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B85F9B-047E-4000-A7AF-3F333754E5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170</Pages>
  <Words>52153</Words>
  <Characters>337728</Characters>
  <Application>Microsoft Office Word</Application>
  <DocSecurity>0</DocSecurity>
  <Lines>11205</Lines>
  <Paragraphs>7974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402576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FF</cp:lastModifiedBy>
  <cp:revision>5</cp:revision>
  <cp:lastPrinted>2019-02-25T14:05:00Z</cp:lastPrinted>
  <dcterms:created xsi:type="dcterms:W3CDTF">2023-06-15T09:47:00Z</dcterms:created>
  <dcterms:modified xsi:type="dcterms:W3CDTF">2023-06-27T10:43:00Z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(3)NFeH3vhUGbI+Twp6xvHth0P3D+UV521r+bU0dxghnewHfEbbIDQ5xJ271tYK+2PgXjUmFy+k
vzp3UvmZp1IzThiRungRQNwMX/Zow/OpVma0XoMr8FkHi+Oxwtl3zp5jEAKUXFFrFIvss8GG
hEwYId/hX3R5bbXesD6wOCTwCJL1OF9OWb4fBFWDXqfR5+DRsl8FxaDHvqgmlcEBvK2bch40
Yw9VO2lzv73GLc2sfj</vt:lpwstr>
  </property>
  <property fmtid="{D5CDD505-2E9C-101B-9397-08002B2CF9AE}" pid="3" name="_2015_ms_pID_7253431">
    <vt:lpwstr>XwwlSRheoAloleMuVwi6a0eZJ8etrf3FoNhFSfrVrTDnozZo+3IcDr
zSLflt7TfvjBC9cGPfB5L7EPW4dx2xxRAgHpGaQXpsmBBIyKsg1slVb9E5zF8eZaAubeVSpm
jaMZkhcdFR1aKZ10Q3wGzw0SNbeWZHdgp56aohZM6TbRYdmeKki8HsZQJIs0tHFB9YErDVlo
NGGGPWIGjT52DVawDgjPpqxJa3aDwgHlbdEG</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