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F4DE4" w:rsidRDefault="00080512">
      <w:pPr>
        <w:pStyle w:val="ZA"/>
        <w:framePr w:wrap="notBeside"/>
      </w:pPr>
      <w:bookmarkStart w:id="0" w:name="page1"/>
      <w:r w:rsidRPr="007F4DE4">
        <w:rPr>
          <w:sz w:val="64"/>
        </w:rPr>
        <w:t xml:space="preserve">3GPP TS </w:t>
      </w:r>
      <w:r w:rsidR="00C50E6E" w:rsidRPr="007F4DE4">
        <w:rPr>
          <w:sz w:val="64"/>
        </w:rPr>
        <w:t>29</w:t>
      </w:r>
      <w:r w:rsidRPr="007F4DE4">
        <w:rPr>
          <w:sz w:val="64"/>
        </w:rPr>
        <w:t>.</w:t>
      </w:r>
      <w:r w:rsidR="00C50E6E" w:rsidRPr="007F4DE4">
        <w:rPr>
          <w:sz w:val="64"/>
        </w:rPr>
        <w:t>171</w:t>
      </w:r>
      <w:r w:rsidRPr="007F4DE4">
        <w:rPr>
          <w:sz w:val="64"/>
        </w:rPr>
        <w:t xml:space="preserve"> </w:t>
      </w:r>
      <w:r w:rsidR="008D6FF0" w:rsidRPr="007F4DE4">
        <w:t>V15</w:t>
      </w:r>
      <w:r w:rsidR="00C50E6E" w:rsidRPr="007F4DE4">
        <w:t>.</w:t>
      </w:r>
      <w:r w:rsidR="002823A8">
        <w:t>4</w:t>
      </w:r>
      <w:r w:rsidR="00C50E6E" w:rsidRPr="007F4DE4">
        <w:t>.0</w:t>
      </w:r>
      <w:r w:rsidRPr="007F4DE4">
        <w:t xml:space="preserve"> </w:t>
      </w:r>
      <w:r w:rsidR="00C50E6E" w:rsidRPr="007F4DE4">
        <w:rPr>
          <w:sz w:val="32"/>
        </w:rPr>
        <w:t>(</w:t>
      </w:r>
      <w:r w:rsidR="006F46AA" w:rsidRPr="007F4DE4">
        <w:rPr>
          <w:sz w:val="32"/>
        </w:rPr>
        <w:t>201</w:t>
      </w:r>
      <w:r w:rsidR="00686ACD">
        <w:rPr>
          <w:sz w:val="32"/>
        </w:rPr>
        <w:t>9</w:t>
      </w:r>
      <w:r w:rsidR="00C50E6E" w:rsidRPr="007F4DE4">
        <w:rPr>
          <w:sz w:val="32"/>
        </w:rPr>
        <w:t>-</w:t>
      </w:r>
      <w:r w:rsidR="002823A8">
        <w:rPr>
          <w:sz w:val="32"/>
        </w:rPr>
        <w:t>12</w:t>
      </w:r>
      <w:r w:rsidRPr="007F4DE4">
        <w:rPr>
          <w:sz w:val="32"/>
        </w:rPr>
        <w:t>)</w:t>
      </w:r>
    </w:p>
    <w:p w:rsidR="00080512" w:rsidRPr="007F4DE4" w:rsidRDefault="00080512">
      <w:pPr>
        <w:pStyle w:val="ZB"/>
        <w:framePr w:wrap="notBeside"/>
      </w:pPr>
      <w:r w:rsidRPr="007F4DE4">
        <w:t>Technical Specification</w:t>
      </w:r>
    </w:p>
    <w:p w:rsidR="00C50E6E" w:rsidRPr="007F4DE4" w:rsidRDefault="00C50E6E" w:rsidP="00541ED2">
      <w:pPr>
        <w:pStyle w:val="ZT"/>
        <w:framePr w:w="10255" w:wrap="notBeside" w:vAnchor="page" w:hAnchor="page" w:x="802" w:y="2705"/>
      </w:pPr>
      <w:r w:rsidRPr="007F4DE4">
        <w:t>3rd Generation Partnership Project;</w:t>
      </w:r>
    </w:p>
    <w:p w:rsidR="00C50E6E" w:rsidRPr="007F4DE4" w:rsidRDefault="00C50E6E" w:rsidP="00541ED2">
      <w:pPr>
        <w:pStyle w:val="ZT"/>
        <w:framePr w:w="10255" w:wrap="notBeside" w:vAnchor="page" w:hAnchor="page" w:x="802" w:y="2705"/>
      </w:pPr>
      <w:r w:rsidRPr="007F4DE4">
        <w:t>Technical Specification Group Core Network and Terminals</w:t>
      </w:r>
      <w:r w:rsidR="004870BD" w:rsidRPr="007F4DE4">
        <w:t>;</w:t>
      </w:r>
    </w:p>
    <w:p w:rsidR="00C50E6E" w:rsidRPr="007F4DE4" w:rsidRDefault="00C50E6E" w:rsidP="00541ED2">
      <w:pPr>
        <w:pStyle w:val="ZT"/>
        <w:framePr w:w="10255" w:wrap="notBeside" w:vAnchor="page" w:hAnchor="page" w:x="802" w:y="2705"/>
      </w:pPr>
      <w:r w:rsidRPr="007F4DE4">
        <w:t>Location Services (LCS);</w:t>
      </w:r>
      <w:r w:rsidR="004870BD" w:rsidRPr="007F4DE4">
        <w:t xml:space="preserve"> </w:t>
      </w:r>
      <w:r w:rsidR="004870BD" w:rsidRPr="007F4DE4">
        <w:br/>
      </w:r>
      <w:r w:rsidRPr="007F4DE4">
        <w:t xml:space="preserve">LCS Application Protocol (LCS-AP) between the </w:t>
      </w:r>
      <w:r w:rsidR="004870BD" w:rsidRPr="007F4DE4">
        <w:br/>
        <w:t>Mobile Management Entity (</w:t>
      </w:r>
      <w:r w:rsidRPr="007F4DE4">
        <w:t>MME</w:t>
      </w:r>
      <w:r w:rsidR="004870BD" w:rsidRPr="007F4DE4">
        <w:t>)</w:t>
      </w:r>
      <w:r w:rsidRPr="007F4DE4">
        <w:t xml:space="preserve"> and </w:t>
      </w:r>
      <w:r w:rsidR="004870BD" w:rsidRPr="007F4DE4">
        <w:br/>
        <w:t xml:space="preserve">Evolved Serving </w:t>
      </w:r>
      <w:smartTag w:uri="urn:schemas-microsoft-com:office:smarttags" w:element="place">
        <w:r w:rsidR="004870BD" w:rsidRPr="007F4DE4">
          <w:t>Mobile</w:t>
        </w:r>
      </w:smartTag>
      <w:r w:rsidR="004870BD" w:rsidRPr="007F4DE4">
        <w:t xml:space="preserve"> Location Centre (</w:t>
      </w:r>
      <w:r w:rsidRPr="007F4DE4">
        <w:t>E-SMLC</w:t>
      </w:r>
      <w:r w:rsidR="004870BD" w:rsidRPr="007F4DE4">
        <w:t>)</w:t>
      </w:r>
      <w:r w:rsidRPr="007F4DE4">
        <w:t xml:space="preserve">; </w:t>
      </w:r>
      <w:r w:rsidR="004870BD" w:rsidRPr="007F4DE4">
        <w:br/>
        <w:t>SLs interface</w:t>
      </w:r>
    </w:p>
    <w:p w:rsidR="00080512" w:rsidRPr="007F4DE4" w:rsidRDefault="00C50E6E" w:rsidP="00541ED2">
      <w:pPr>
        <w:pStyle w:val="ZT"/>
        <w:framePr w:w="10255" w:wrap="notBeside" w:vAnchor="page" w:hAnchor="page" w:x="802" w:y="2705"/>
      </w:pPr>
      <w:r w:rsidRPr="007F4DE4">
        <w:t>(</w:t>
      </w:r>
      <w:r w:rsidRPr="007F4DE4">
        <w:rPr>
          <w:rStyle w:val="ZGSM"/>
        </w:rPr>
        <w:t xml:space="preserve">Release </w:t>
      </w:r>
      <w:r w:rsidR="00C44FA5" w:rsidRPr="007F4DE4">
        <w:rPr>
          <w:rStyle w:val="ZGSM"/>
        </w:rPr>
        <w:t>1</w:t>
      </w:r>
      <w:r w:rsidR="008D6FF0" w:rsidRPr="007F4DE4">
        <w:rPr>
          <w:rStyle w:val="ZGSM"/>
        </w:rPr>
        <w:t>5</w:t>
      </w:r>
      <w:r w:rsidRPr="007F4DE4">
        <w:t>)</w:t>
      </w:r>
    </w:p>
    <w:p w:rsidR="00755968" w:rsidRPr="007F4DE4" w:rsidRDefault="008A09C6" w:rsidP="00755968">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82.35pt">
            <v:imagedata r:id="rId9" o:title="LTE-AdvancedPro_largerTM_cropped"/>
          </v:shape>
        </w:pict>
      </w:r>
      <w:r w:rsidR="00755968" w:rsidRPr="007F4DE4">
        <w:rPr>
          <w:color w:val="0000FF"/>
        </w:rPr>
        <w:tab/>
      </w:r>
      <w:r>
        <w:pict>
          <v:shape id="_x0000_i1026" type="#_x0000_t75" style="width:128.45pt;height:74.9pt">
            <v:imagedata r:id="rId10" o:title="3GPP-logo_web"/>
          </v:shape>
        </w:pict>
      </w:r>
    </w:p>
    <w:p w:rsidR="00080512" w:rsidRPr="007F4DE4" w:rsidRDefault="00080512">
      <w:pPr>
        <w:pStyle w:val="ZU"/>
        <w:framePr w:h="4929" w:hRule="exact" w:wrap="notBeside"/>
        <w:tabs>
          <w:tab w:val="right" w:pos="10206"/>
        </w:tabs>
        <w:jc w:val="left"/>
      </w:pPr>
    </w:p>
    <w:p w:rsidR="00080512" w:rsidRPr="007F4DE4" w:rsidRDefault="00080512" w:rsidP="00734A5B">
      <w:pPr>
        <w:framePr w:h="1377" w:hRule="exact" w:wrap="notBeside" w:vAnchor="page" w:hAnchor="margin" w:y="15305"/>
        <w:rPr>
          <w:sz w:val="16"/>
        </w:rPr>
      </w:pPr>
      <w:r w:rsidRPr="007F4DE4">
        <w:rPr>
          <w:sz w:val="16"/>
        </w:rPr>
        <w:t>The present document has been developed within the 3</w:t>
      </w:r>
      <w:r w:rsidRPr="007F4DE4">
        <w:rPr>
          <w:sz w:val="16"/>
          <w:vertAlign w:val="superscript"/>
        </w:rPr>
        <w:t>rd</w:t>
      </w:r>
      <w:r w:rsidRPr="007F4DE4">
        <w:rPr>
          <w:sz w:val="16"/>
        </w:rPr>
        <w:t xml:space="preserve"> Generation Partnership Project (3GPP</w:t>
      </w:r>
      <w:r w:rsidRPr="007F4DE4">
        <w:rPr>
          <w:sz w:val="16"/>
          <w:vertAlign w:val="superscript"/>
        </w:rPr>
        <w:t xml:space="preserve"> TM</w:t>
      </w:r>
      <w:r w:rsidRPr="007F4DE4">
        <w:rPr>
          <w:sz w:val="16"/>
        </w:rPr>
        <w:t>) and may be further elaborated for the purposes of 3GPP.</w:t>
      </w:r>
      <w:r w:rsidRPr="007F4DE4">
        <w:rPr>
          <w:sz w:val="16"/>
        </w:rPr>
        <w:br/>
        <w:t>The present document has not been subject to any approval process by the 3GPP</w:t>
      </w:r>
      <w:r w:rsidRPr="007F4DE4">
        <w:rPr>
          <w:sz w:val="16"/>
          <w:vertAlign w:val="superscript"/>
        </w:rPr>
        <w:t xml:space="preserve"> </w:t>
      </w:r>
      <w:r w:rsidRPr="007F4DE4">
        <w:rPr>
          <w:sz w:val="16"/>
        </w:rPr>
        <w:t>Organizational Partners and shall not be implemented.</w:t>
      </w:r>
      <w:r w:rsidRPr="007F4DE4">
        <w:rPr>
          <w:sz w:val="16"/>
        </w:rPr>
        <w:br/>
        <w:t>This Specification is provided for future development work within 3GPP</w:t>
      </w:r>
      <w:r w:rsidRPr="007F4DE4">
        <w:rPr>
          <w:sz w:val="16"/>
          <w:vertAlign w:val="superscript"/>
        </w:rPr>
        <w:t xml:space="preserve"> </w:t>
      </w:r>
      <w:r w:rsidRPr="007F4DE4">
        <w:rPr>
          <w:sz w:val="16"/>
        </w:rPr>
        <w:t>only. The Organizational Partners accept no liability for any use of this Specification.</w:t>
      </w:r>
      <w:r w:rsidRPr="007F4DE4">
        <w:rPr>
          <w:sz w:val="16"/>
        </w:rPr>
        <w:br/>
        <w:t>Specifications and reports for implementation of the 3GPP</w:t>
      </w:r>
      <w:r w:rsidRPr="007F4DE4">
        <w:rPr>
          <w:sz w:val="16"/>
          <w:vertAlign w:val="superscript"/>
        </w:rPr>
        <w:t xml:space="preserve"> TM</w:t>
      </w:r>
      <w:r w:rsidRPr="007F4DE4">
        <w:rPr>
          <w:sz w:val="16"/>
        </w:rPr>
        <w:t xml:space="preserve"> system should be obtained via the 3GPP Organizational Partners' Publications Offices.</w:t>
      </w:r>
    </w:p>
    <w:p w:rsidR="00080512" w:rsidRPr="007F4DE4" w:rsidRDefault="00080512">
      <w:pPr>
        <w:pStyle w:val="ZV"/>
        <w:framePr w:wrap="notBeside"/>
      </w:pPr>
    </w:p>
    <w:p w:rsidR="00080512" w:rsidRPr="007F4DE4" w:rsidRDefault="00080512"/>
    <w:bookmarkEnd w:id="0"/>
    <w:p w:rsidR="00080512" w:rsidRPr="007F4DE4" w:rsidRDefault="00080512" w:rsidP="00745280">
      <w:pPr>
        <w:ind w:right="49"/>
        <w:sectPr w:rsidR="00080512" w:rsidRPr="007F4DE4" w:rsidSect="00745280">
          <w:footnotePr>
            <w:numRestart w:val="eachSect"/>
          </w:footnotePr>
          <w:pgSz w:w="11907" w:h="16840"/>
          <w:pgMar w:top="2268" w:right="207" w:bottom="10773" w:left="851" w:header="0" w:footer="0" w:gutter="0"/>
          <w:cols w:space="720"/>
        </w:sectPr>
      </w:pPr>
    </w:p>
    <w:p w:rsidR="00080512" w:rsidRPr="007F4DE4" w:rsidRDefault="00080512">
      <w:bookmarkStart w:id="1" w:name="page2"/>
    </w:p>
    <w:p w:rsidR="00080512" w:rsidRPr="007F4DE4" w:rsidRDefault="00080512">
      <w:pPr>
        <w:pStyle w:val="FP"/>
        <w:framePr w:wrap="notBeside" w:hAnchor="margin" w:y="1419"/>
        <w:pBdr>
          <w:bottom w:val="single" w:sz="6" w:space="1" w:color="auto"/>
        </w:pBdr>
        <w:spacing w:before="240"/>
        <w:ind w:left="2835" w:right="2835"/>
        <w:jc w:val="center"/>
      </w:pPr>
      <w:r w:rsidRPr="007F4DE4">
        <w:t>Keywords</w:t>
      </w:r>
    </w:p>
    <w:p w:rsidR="00080512" w:rsidRPr="007F4DE4" w:rsidRDefault="00C50E6E">
      <w:pPr>
        <w:pStyle w:val="FP"/>
        <w:framePr w:wrap="notBeside" w:hAnchor="margin" w:y="1419"/>
        <w:ind w:left="2835" w:right="2835"/>
        <w:jc w:val="center"/>
        <w:rPr>
          <w:rFonts w:ascii="Arial" w:hAnsi="Arial"/>
          <w:sz w:val="18"/>
        </w:rPr>
      </w:pPr>
      <w:r w:rsidRPr="007F4DE4">
        <w:rPr>
          <w:rFonts w:ascii="Arial" w:hAnsi="Arial"/>
          <w:sz w:val="18"/>
        </w:rPr>
        <w:t xml:space="preserve">LTE, LCS-AP, </w:t>
      </w:r>
      <w:r w:rsidRPr="007F4DE4">
        <w:t>SLs interface</w:t>
      </w:r>
    </w:p>
    <w:p w:rsidR="00080512" w:rsidRPr="007F4DE4" w:rsidRDefault="00080512">
      <w:pPr>
        <w:pStyle w:val="Guidance"/>
      </w:pPr>
    </w:p>
    <w:p w:rsidR="00080512" w:rsidRPr="007F4DE4" w:rsidRDefault="00080512" w:rsidP="00745280">
      <w:pPr>
        <w:ind w:right="-169"/>
      </w:pPr>
    </w:p>
    <w:p w:rsidR="00080512" w:rsidRPr="007F4DE4" w:rsidRDefault="00080512">
      <w:pPr>
        <w:pStyle w:val="FP"/>
        <w:framePr w:wrap="notBeside" w:hAnchor="margin" w:yAlign="center"/>
        <w:spacing w:after="240"/>
        <w:ind w:left="2835" w:right="2835"/>
        <w:jc w:val="center"/>
        <w:rPr>
          <w:rFonts w:ascii="Arial" w:hAnsi="Arial"/>
          <w:b/>
          <w:i/>
        </w:rPr>
      </w:pPr>
      <w:r w:rsidRPr="007F4DE4">
        <w:rPr>
          <w:rFonts w:ascii="Arial" w:hAnsi="Arial"/>
          <w:b/>
          <w:i/>
        </w:rPr>
        <w:t>3GPP</w:t>
      </w:r>
    </w:p>
    <w:p w:rsidR="00080512" w:rsidRPr="007F4DE4" w:rsidRDefault="00080512">
      <w:pPr>
        <w:pStyle w:val="FP"/>
        <w:framePr w:wrap="notBeside" w:hAnchor="margin" w:yAlign="center"/>
        <w:pBdr>
          <w:bottom w:val="single" w:sz="6" w:space="1" w:color="auto"/>
        </w:pBdr>
        <w:ind w:left="2835" w:right="2835"/>
        <w:jc w:val="center"/>
      </w:pPr>
      <w:r w:rsidRPr="007F4DE4">
        <w:t>Postal address</w:t>
      </w:r>
    </w:p>
    <w:p w:rsidR="00080512" w:rsidRPr="007F4DE4" w:rsidRDefault="00080512">
      <w:pPr>
        <w:pStyle w:val="FP"/>
        <w:framePr w:wrap="notBeside" w:hAnchor="margin" w:yAlign="center"/>
        <w:ind w:left="2835" w:right="2835"/>
        <w:jc w:val="center"/>
        <w:rPr>
          <w:rFonts w:ascii="Arial" w:hAnsi="Arial"/>
          <w:sz w:val="18"/>
        </w:rPr>
      </w:pPr>
    </w:p>
    <w:p w:rsidR="00080512" w:rsidRPr="007F4DE4" w:rsidRDefault="00080512">
      <w:pPr>
        <w:pStyle w:val="FP"/>
        <w:framePr w:wrap="notBeside" w:hAnchor="margin" w:yAlign="center"/>
        <w:pBdr>
          <w:bottom w:val="single" w:sz="6" w:space="1" w:color="auto"/>
        </w:pBdr>
        <w:spacing w:before="240"/>
        <w:ind w:left="2835" w:right="2835"/>
        <w:jc w:val="center"/>
        <w:rPr>
          <w:lang w:val="fr-FR"/>
        </w:rPr>
      </w:pPr>
      <w:r w:rsidRPr="007F4DE4">
        <w:rPr>
          <w:lang w:val="fr-FR"/>
        </w:rPr>
        <w:t>3GPP support office address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650 Route des Lucioles - Sophia Antipolis</w:t>
      </w:r>
    </w:p>
    <w:p w:rsidR="00080512" w:rsidRPr="007F4DE4" w:rsidRDefault="00080512">
      <w:pPr>
        <w:pStyle w:val="FP"/>
        <w:framePr w:wrap="notBeside" w:hAnchor="margin" w:yAlign="center"/>
        <w:ind w:left="2835" w:right="2835"/>
        <w:jc w:val="center"/>
        <w:rPr>
          <w:rFonts w:ascii="Arial" w:hAnsi="Arial"/>
          <w:sz w:val="18"/>
          <w:lang w:val="fr-FR"/>
        </w:rPr>
      </w:pPr>
      <w:r w:rsidRPr="007F4DE4">
        <w:rPr>
          <w:rFonts w:ascii="Arial" w:hAnsi="Arial"/>
          <w:sz w:val="18"/>
          <w:lang w:val="fr-FR"/>
        </w:rPr>
        <w:t>Valbonne - FRANCE</w:t>
      </w:r>
    </w:p>
    <w:p w:rsidR="00080512" w:rsidRPr="007F4DE4" w:rsidRDefault="00080512">
      <w:pPr>
        <w:pStyle w:val="FP"/>
        <w:framePr w:wrap="notBeside" w:hAnchor="margin" w:yAlign="center"/>
        <w:spacing w:after="20"/>
        <w:ind w:left="2835" w:right="2835"/>
        <w:jc w:val="center"/>
        <w:rPr>
          <w:rFonts w:ascii="Arial" w:hAnsi="Arial"/>
          <w:sz w:val="18"/>
        </w:rPr>
      </w:pPr>
      <w:r w:rsidRPr="007F4DE4">
        <w:rPr>
          <w:rFonts w:ascii="Arial" w:hAnsi="Arial"/>
          <w:sz w:val="18"/>
        </w:rPr>
        <w:t>Tel.: +33 4 92 94 42 00 Fax: +33 4 93 65 47 16</w:t>
      </w:r>
    </w:p>
    <w:p w:rsidR="00080512" w:rsidRPr="007F4DE4" w:rsidRDefault="00080512">
      <w:pPr>
        <w:pStyle w:val="FP"/>
        <w:framePr w:wrap="notBeside" w:hAnchor="margin" w:yAlign="center"/>
        <w:pBdr>
          <w:bottom w:val="single" w:sz="6" w:space="1" w:color="auto"/>
        </w:pBdr>
        <w:spacing w:before="240"/>
        <w:ind w:left="2835" w:right="2835"/>
        <w:jc w:val="center"/>
      </w:pPr>
      <w:r w:rsidRPr="007F4DE4">
        <w:t>Internet</w:t>
      </w:r>
    </w:p>
    <w:p w:rsidR="00080512" w:rsidRPr="007F4DE4" w:rsidRDefault="00080512">
      <w:pPr>
        <w:pStyle w:val="FP"/>
        <w:framePr w:wrap="notBeside" w:hAnchor="margin" w:yAlign="center"/>
        <w:ind w:left="2835" w:right="2835"/>
        <w:jc w:val="center"/>
        <w:rPr>
          <w:rFonts w:ascii="Arial" w:hAnsi="Arial"/>
          <w:sz w:val="18"/>
        </w:rPr>
      </w:pPr>
      <w:r w:rsidRPr="007F4DE4">
        <w:rPr>
          <w:rFonts w:ascii="Arial" w:hAnsi="Arial"/>
          <w:sz w:val="18"/>
        </w:rPr>
        <w:t>http://www.3gpp.org</w:t>
      </w:r>
    </w:p>
    <w:p w:rsidR="00080512" w:rsidRPr="007F4DE4" w:rsidRDefault="00080512"/>
    <w:p w:rsidR="00080512" w:rsidRPr="007F4DE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F4DE4">
        <w:rPr>
          <w:rFonts w:ascii="Arial" w:hAnsi="Arial"/>
          <w:b/>
          <w:i/>
          <w:noProof/>
        </w:rPr>
        <w:t>Copyright Notification</w:t>
      </w:r>
    </w:p>
    <w:bookmarkEnd w:id="1"/>
    <w:p w:rsidR="00407357" w:rsidRPr="007F4DE4" w:rsidRDefault="00407357" w:rsidP="00407357">
      <w:pPr>
        <w:pStyle w:val="FP"/>
        <w:framePr w:h="3057" w:hRule="exact" w:wrap="notBeside" w:vAnchor="page" w:hAnchor="margin" w:y="12605"/>
        <w:jc w:val="center"/>
        <w:rPr>
          <w:noProof/>
        </w:rPr>
      </w:pPr>
      <w:r w:rsidRPr="007F4DE4">
        <w:rPr>
          <w:noProof/>
        </w:rPr>
        <w:t>No part may be reproduced except as authorized by written permission.</w:t>
      </w:r>
      <w:r w:rsidRPr="007F4DE4">
        <w:rPr>
          <w:noProof/>
        </w:rPr>
        <w:br/>
        <w:t>The copyright and the foregoing restriction extend to reproduction in all media.</w:t>
      </w:r>
    </w:p>
    <w:p w:rsidR="00407357" w:rsidRPr="007F4DE4" w:rsidRDefault="00407357" w:rsidP="00407357">
      <w:pPr>
        <w:pStyle w:val="FP"/>
        <w:framePr w:h="3057" w:hRule="exact" w:wrap="notBeside" w:vAnchor="page" w:hAnchor="margin" w:y="12605"/>
        <w:jc w:val="center"/>
        <w:rPr>
          <w:noProof/>
        </w:rPr>
      </w:pPr>
    </w:p>
    <w:p w:rsidR="00407357" w:rsidRPr="007F4DE4" w:rsidRDefault="00407357" w:rsidP="00407357">
      <w:pPr>
        <w:pStyle w:val="FP"/>
        <w:framePr w:h="3057" w:hRule="exact" w:wrap="notBeside" w:vAnchor="page" w:hAnchor="margin" w:y="12605"/>
        <w:jc w:val="center"/>
        <w:rPr>
          <w:noProof/>
          <w:sz w:val="18"/>
        </w:rPr>
      </w:pPr>
      <w:r w:rsidRPr="007F4DE4">
        <w:rPr>
          <w:noProof/>
          <w:sz w:val="18"/>
        </w:rPr>
        <w:t>© 201</w:t>
      </w:r>
      <w:r w:rsidR="001110F2">
        <w:rPr>
          <w:noProof/>
          <w:sz w:val="18"/>
        </w:rPr>
        <w:t>9</w:t>
      </w:r>
      <w:r w:rsidRPr="007F4DE4">
        <w:rPr>
          <w:noProof/>
          <w:sz w:val="18"/>
        </w:rPr>
        <w:t>, 3GPP Organizational Partners (ARIB, ATIS, CCSA, ETSI, TSDSI, TTA, TTC).</w:t>
      </w:r>
      <w:bookmarkStart w:id="2" w:name="copyrightaddon"/>
      <w:bookmarkEnd w:id="2"/>
    </w:p>
    <w:p w:rsidR="00407357" w:rsidRPr="007F4DE4" w:rsidRDefault="00407357" w:rsidP="00407357">
      <w:pPr>
        <w:pStyle w:val="FP"/>
        <w:framePr w:h="3057" w:hRule="exact" w:wrap="notBeside" w:vAnchor="page" w:hAnchor="margin" w:y="12605"/>
        <w:jc w:val="center"/>
        <w:rPr>
          <w:noProof/>
          <w:sz w:val="18"/>
        </w:rPr>
      </w:pPr>
      <w:r w:rsidRPr="007F4DE4">
        <w:rPr>
          <w:noProof/>
          <w:sz w:val="18"/>
        </w:rPr>
        <w:t>All rights reserved.</w:t>
      </w:r>
    </w:p>
    <w:p w:rsidR="00407357" w:rsidRPr="007F4DE4" w:rsidRDefault="00407357" w:rsidP="00407357">
      <w:pPr>
        <w:pStyle w:val="FP"/>
        <w:framePr w:h="3057" w:hRule="exact" w:wrap="notBeside" w:vAnchor="page" w:hAnchor="margin" w:y="12605"/>
        <w:rPr>
          <w:noProof/>
          <w:sz w:val="18"/>
        </w:rPr>
      </w:pPr>
    </w:p>
    <w:p w:rsidR="00407357" w:rsidRPr="007F4DE4" w:rsidRDefault="00407357" w:rsidP="00407357">
      <w:pPr>
        <w:pStyle w:val="FP"/>
        <w:framePr w:h="3057" w:hRule="exact" w:wrap="notBeside" w:vAnchor="page" w:hAnchor="margin" w:y="12605"/>
        <w:rPr>
          <w:noProof/>
          <w:sz w:val="18"/>
        </w:rPr>
      </w:pPr>
      <w:r w:rsidRPr="007F4DE4">
        <w:rPr>
          <w:noProof/>
          <w:sz w:val="18"/>
        </w:rPr>
        <w:t>UMTS™ is a Trade Mark of ETSI registered for the benefit of its members</w:t>
      </w:r>
    </w:p>
    <w:p w:rsidR="00407357" w:rsidRPr="007F4DE4" w:rsidRDefault="00407357" w:rsidP="00407357">
      <w:pPr>
        <w:pStyle w:val="FP"/>
        <w:framePr w:h="3057" w:hRule="exact" w:wrap="notBeside" w:vAnchor="page" w:hAnchor="margin" w:y="12605"/>
        <w:rPr>
          <w:noProof/>
          <w:sz w:val="18"/>
        </w:rPr>
      </w:pPr>
      <w:r w:rsidRPr="007F4DE4">
        <w:rPr>
          <w:noProof/>
          <w:sz w:val="18"/>
        </w:rPr>
        <w:t>3GPP™ is a Trade Mark of ETSI registered for the benefit of its Members and of the 3GPP Organizational Partners</w:t>
      </w:r>
      <w:r w:rsidRPr="007F4DE4">
        <w:rPr>
          <w:noProof/>
          <w:sz w:val="18"/>
        </w:rPr>
        <w:br/>
        <w:t>LTE™ is a Trade Mark of ETSI registered for the benefit of its Members and of the 3GPP Organizational Partners</w:t>
      </w:r>
    </w:p>
    <w:p w:rsidR="00407357" w:rsidRPr="007F4DE4" w:rsidRDefault="00407357" w:rsidP="00407357">
      <w:pPr>
        <w:pStyle w:val="FP"/>
        <w:framePr w:h="3057" w:hRule="exact" w:wrap="notBeside" w:vAnchor="page" w:hAnchor="margin" w:y="12605"/>
        <w:rPr>
          <w:noProof/>
          <w:sz w:val="18"/>
        </w:rPr>
      </w:pPr>
      <w:r w:rsidRPr="007F4DE4">
        <w:rPr>
          <w:noProof/>
          <w:sz w:val="18"/>
        </w:rPr>
        <w:t>GSM® and the GSM logo are registered and owned by the GSM Association</w:t>
      </w:r>
    </w:p>
    <w:p w:rsidR="002E050C" w:rsidRPr="007F4DE4" w:rsidRDefault="002E050C" w:rsidP="002E050C">
      <w:pPr>
        <w:rPr>
          <w:noProof/>
        </w:rPr>
      </w:pPr>
    </w:p>
    <w:p w:rsidR="00080512" w:rsidRPr="007F4DE4" w:rsidRDefault="00080512" w:rsidP="00D7695A">
      <w:pPr>
        <w:pStyle w:val="TT"/>
        <w:tabs>
          <w:tab w:val="left" w:pos="5745"/>
        </w:tabs>
      </w:pPr>
      <w:r w:rsidRPr="007F4DE4">
        <w:br w:type="page"/>
      </w:r>
      <w:r w:rsidRPr="007F4DE4">
        <w:lastRenderedPageBreak/>
        <w:t>Contents</w:t>
      </w:r>
      <w:r w:rsidR="00D7695A" w:rsidRPr="007F4DE4">
        <w:tab/>
      </w:r>
    </w:p>
    <w:p w:rsidR="002823A8" w:rsidRPr="008A09C6" w:rsidRDefault="002823A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_Toc27253292 \h </w:instrText>
      </w:r>
      <w:r>
        <w:fldChar w:fldCharType="separate"/>
      </w:r>
      <w:r>
        <w:t>6</w:t>
      </w:r>
      <w:r>
        <w:fldChar w:fldCharType="end"/>
      </w:r>
    </w:p>
    <w:p w:rsidR="002823A8" w:rsidRPr="008A09C6" w:rsidRDefault="002823A8">
      <w:pPr>
        <w:pStyle w:val="TOC1"/>
        <w:rPr>
          <w:rFonts w:ascii="Calibri" w:hAnsi="Calibri"/>
          <w:szCs w:val="22"/>
          <w:lang w:eastAsia="en-GB"/>
        </w:rPr>
      </w:pPr>
      <w:r>
        <w:t>1</w:t>
      </w:r>
      <w:r w:rsidRPr="008A09C6">
        <w:rPr>
          <w:rFonts w:ascii="Calibri" w:hAnsi="Calibri"/>
          <w:szCs w:val="22"/>
          <w:lang w:eastAsia="en-GB"/>
        </w:rPr>
        <w:tab/>
      </w:r>
      <w:r>
        <w:t>Scope</w:t>
      </w:r>
      <w:r>
        <w:tab/>
      </w:r>
      <w:r>
        <w:fldChar w:fldCharType="begin" w:fldLock="1"/>
      </w:r>
      <w:r>
        <w:instrText xml:space="preserve"> PAGEREF _Toc27253293 \h </w:instrText>
      </w:r>
      <w:r>
        <w:fldChar w:fldCharType="separate"/>
      </w:r>
      <w:r>
        <w:t>7</w:t>
      </w:r>
      <w:r>
        <w:fldChar w:fldCharType="end"/>
      </w:r>
    </w:p>
    <w:p w:rsidR="002823A8" w:rsidRPr="008A09C6" w:rsidRDefault="002823A8">
      <w:pPr>
        <w:pStyle w:val="TOC1"/>
        <w:rPr>
          <w:rFonts w:ascii="Calibri" w:hAnsi="Calibri"/>
          <w:szCs w:val="22"/>
          <w:lang w:eastAsia="en-GB"/>
        </w:rPr>
      </w:pPr>
      <w:r>
        <w:t>2</w:t>
      </w:r>
      <w:r w:rsidRPr="008A09C6">
        <w:rPr>
          <w:rFonts w:ascii="Calibri" w:hAnsi="Calibri"/>
          <w:szCs w:val="22"/>
          <w:lang w:eastAsia="en-GB"/>
        </w:rPr>
        <w:tab/>
      </w:r>
      <w:r>
        <w:t>References</w:t>
      </w:r>
      <w:r>
        <w:tab/>
      </w:r>
      <w:r>
        <w:fldChar w:fldCharType="begin" w:fldLock="1"/>
      </w:r>
      <w:r>
        <w:instrText xml:space="preserve"> PAGEREF _Toc27253294 \h </w:instrText>
      </w:r>
      <w:r>
        <w:fldChar w:fldCharType="separate"/>
      </w:r>
      <w:r>
        <w:t>7</w:t>
      </w:r>
      <w:r>
        <w:fldChar w:fldCharType="end"/>
      </w:r>
    </w:p>
    <w:p w:rsidR="002823A8" w:rsidRPr="008A09C6" w:rsidRDefault="002823A8">
      <w:pPr>
        <w:pStyle w:val="TOC1"/>
        <w:rPr>
          <w:rFonts w:ascii="Calibri" w:hAnsi="Calibri"/>
          <w:szCs w:val="22"/>
          <w:lang w:eastAsia="en-GB"/>
        </w:rPr>
      </w:pPr>
      <w:r>
        <w:t>3</w:t>
      </w:r>
      <w:r w:rsidRPr="008A09C6">
        <w:rPr>
          <w:rFonts w:ascii="Calibri" w:hAnsi="Calibri"/>
          <w:szCs w:val="22"/>
          <w:lang w:eastAsia="en-GB"/>
        </w:rPr>
        <w:tab/>
      </w:r>
      <w:r>
        <w:t>Definitions and abbreviations</w:t>
      </w:r>
      <w:r>
        <w:tab/>
      </w:r>
      <w:r>
        <w:fldChar w:fldCharType="begin" w:fldLock="1"/>
      </w:r>
      <w:r>
        <w:instrText xml:space="preserve"> PAGEREF _Toc27253295 \h </w:instrText>
      </w:r>
      <w:r>
        <w:fldChar w:fldCharType="separate"/>
      </w:r>
      <w:r>
        <w:t>8</w:t>
      </w:r>
      <w:r>
        <w:fldChar w:fldCharType="end"/>
      </w:r>
    </w:p>
    <w:p w:rsidR="002823A8" w:rsidRPr="008A09C6" w:rsidRDefault="002823A8">
      <w:pPr>
        <w:pStyle w:val="TOC2"/>
        <w:rPr>
          <w:rFonts w:ascii="Calibri" w:hAnsi="Calibri"/>
          <w:sz w:val="22"/>
          <w:szCs w:val="22"/>
          <w:lang w:eastAsia="en-GB"/>
        </w:rPr>
      </w:pPr>
      <w:r>
        <w:t>3.1</w:t>
      </w:r>
      <w:r w:rsidRPr="008A09C6">
        <w:rPr>
          <w:rFonts w:ascii="Calibri" w:hAnsi="Calibri"/>
          <w:sz w:val="22"/>
          <w:szCs w:val="22"/>
          <w:lang w:eastAsia="en-GB"/>
        </w:rPr>
        <w:tab/>
      </w:r>
      <w:r>
        <w:t>Definitions</w:t>
      </w:r>
      <w:r>
        <w:tab/>
      </w:r>
      <w:r>
        <w:fldChar w:fldCharType="begin" w:fldLock="1"/>
      </w:r>
      <w:r>
        <w:instrText xml:space="preserve"> PAGEREF _Toc27253296 \h </w:instrText>
      </w:r>
      <w:r>
        <w:fldChar w:fldCharType="separate"/>
      </w:r>
      <w:r>
        <w:t>8</w:t>
      </w:r>
      <w:r>
        <w:fldChar w:fldCharType="end"/>
      </w:r>
    </w:p>
    <w:p w:rsidR="002823A8" w:rsidRPr="008A09C6" w:rsidRDefault="002823A8">
      <w:pPr>
        <w:pStyle w:val="TOC2"/>
        <w:rPr>
          <w:rFonts w:ascii="Calibri" w:hAnsi="Calibri"/>
          <w:sz w:val="22"/>
          <w:szCs w:val="22"/>
          <w:lang w:eastAsia="en-GB"/>
        </w:rPr>
      </w:pPr>
      <w:r>
        <w:t>3.2</w:t>
      </w:r>
      <w:r w:rsidRPr="008A09C6">
        <w:rPr>
          <w:rFonts w:ascii="Calibri" w:hAnsi="Calibri"/>
          <w:sz w:val="22"/>
          <w:szCs w:val="22"/>
          <w:lang w:eastAsia="en-GB"/>
        </w:rPr>
        <w:tab/>
      </w:r>
      <w:r>
        <w:t>Abbreviations</w:t>
      </w:r>
      <w:r>
        <w:tab/>
      </w:r>
      <w:r>
        <w:fldChar w:fldCharType="begin" w:fldLock="1"/>
      </w:r>
      <w:r>
        <w:instrText xml:space="preserve"> PAGEREF _Toc27253297 \h </w:instrText>
      </w:r>
      <w:r>
        <w:fldChar w:fldCharType="separate"/>
      </w:r>
      <w:r>
        <w:t>8</w:t>
      </w:r>
      <w:r>
        <w:fldChar w:fldCharType="end"/>
      </w:r>
    </w:p>
    <w:p w:rsidR="002823A8" w:rsidRPr="008A09C6" w:rsidRDefault="002823A8">
      <w:pPr>
        <w:pStyle w:val="TOC1"/>
        <w:rPr>
          <w:rFonts w:ascii="Calibri" w:hAnsi="Calibri"/>
          <w:szCs w:val="22"/>
          <w:lang w:eastAsia="en-GB"/>
        </w:rPr>
      </w:pPr>
      <w:r>
        <w:t>4</w:t>
      </w:r>
      <w:r w:rsidRPr="008A09C6">
        <w:rPr>
          <w:rFonts w:ascii="Calibri" w:hAnsi="Calibri"/>
          <w:szCs w:val="22"/>
          <w:lang w:eastAsia="en-GB"/>
        </w:rPr>
        <w:tab/>
      </w:r>
      <w:r>
        <w:t>Functional Overview</w:t>
      </w:r>
      <w:r>
        <w:tab/>
      </w:r>
      <w:r>
        <w:fldChar w:fldCharType="begin" w:fldLock="1"/>
      </w:r>
      <w:r>
        <w:instrText xml:space="preserve"> PAGEREF _Toc27253298 \h </w:instrText>
      </w:r>
      <w:r>
        <w:fldChar w:fldCharType="separate"/>
      </w:r>
      <w:r>
        <w:t>8</w:t>
      </w:r>
      <w:r>
        <w:fldChar w:fldCharType="end"/>
      </w:r>
    </w:p>
    <w:p w:rsidR="002823A8" w:rsidRPr="008A09C6" w:rsidRDefault="002823A8">
      <w:pPr>
        <w:pStyle w:val="TOC2"/>
        <w:rPr>
          <w:rFonts w:ascii="Calibri" w:hAnsi="Calibri"/>
          <w:sz w:val="22"/>
          <w:szCs w:val="22"/>
          <w:lang w:eastAsia="en-GB"/>
        </w:rPr>
      </w:pPr>
      <w:r>
        <w:t>4.1</w:t>
      </w:r>
      <w:r w:rsidRPr="008A09C6">
        <w:rPr>
          <w:rFonts w:ascii="Calibri" w:hAnsi="Calibri"/>
          <w:sz w:val="22"/>
          <w:szCs w:val="22"/>
          <w:lang w:eastAsia="en-GB"/>
        </w:rPr>
        <w:tab/>
      </w:r>
      <w:r>
        <w:t>General</w:t>
      </w:r>
      <w:r>
        <w:tab/>
      </w:r>
      <w:r>
        <w:fldChar w:fldCharType="begin" w:fldLock="1"/>
      </w:r>
      <w:r>
        <w:instrText xml:space="preserve"> PAGEREF _Toc27253299 \h </w:instrText>
      </w:r>
      <w:r>
        <w:fldChar w:fldCharType="separate"/>
      </w:r>
      <w:r>
        <w:t>8</w:t>
      </w:r>
      <w:r>
        <w:fldChar w:fldCharType="end"/>
      </w:r>
    </w:p>
    <w:p w:rsidR="002823A8" w:rsidRPr="008A09C6" w:rsidRDefault="002823A8">
      <w:pPr>
        <w:pStyle w:val="TOC1"/>
        <w:rPr>
          <w:rFonts w:ascii="Calibri" w:hAnsi="Calibri"/>
          <w:szCs w:val="22"/>
          <w:lang w:eastAsia="en-GB"/>
        </w:rPr>
      </w:pPr>
      <w:r>
        <w:t>5</w:t>
      </w:r>
      <w:r w:rsidRPr="008A09C6">
        <w:rPr>
          <w:rFonts w:ascii="Calibri" w:hAnsi="Calibri"/>
          <w:szCs w:val="22"/>
          <w:lang w:eastAsia="en-GB"/>
        </w:rPr>
        <w:tab/>
      </w:r>
      <w:r>
        <w:t>LCS-AP Message Transport</w:t>
      </w:r>
      <w:r>
        <w:tab/>
      </w:r>
      <w:r>
        <w:fldChar w:fldCharType="begin" w:fldLock="1"/>
      </w:r>
      <w:r>
        <w:instrText xml:space="preserve"> PAGEREF _Toc27253300 \h </w:instrText>
      </w:r>
      <w:r>
        <w:fldChar w:fldCharType="separate"/>
      </w:r>
      <w:r>
        <w:t>9</w:t>
      </w:r>
      <w:r>
        <w:fldChar w:fldCharType="end"/>
      </w:r>
    </w:p>
    <w:p w:rsidR="002823A8" w:rsidRPr="008A09C6" w:rsidRDefault="002823A8">
      <w:pPr>
        <w:pStyle w:val="TOC2"/>
        <w:rPr>
          <w:rFonts w:ascii="Calibri" w:hAnsi="Calibri"/>
          <w:sz w:val="22"/>
          <w:szCs w:val="22"/>
          <w:lang w:eastAsia="en-GB"/>
        </w:rPr>
      </w:pPr>
      <w:r>
        <w:t>5.1</w:t>
      </w:r>
      <w:r w:rsidRPr="008A09C6">
        <w:rPr>
          <w:rFonts w:ascii="Calibri" w:hAnsi="Calibri"/>
          <w:sz w:val="22"/>
          <w:szCs w:val="22"/>
          <w:lang w:eastAsia="en-GB"/>
        </w:rPr>
        <w:tab/>
      </w:r>
      <w:r>
        <w:t>General</w:t>
      </w:r>
      <w:r>
        <w:tab/>
      </w:r>
      <w:r>
        <w:fldChar w:fldCharType="begin" w:fldLock="1"/>
      </w:r>
      <w:r>
        <w:instrText xml:space="preserve"> PAGEREF _Toc27253301 \h </w:instrText>
      </w:r>
      <w:r>
        <w:fldChar w:fldCharType="separate"/>
      </w:r>
      <w:r>
        <w:t>9</w:t>
      </w:r>
      <w:r>
        <w:fldChar w:fldCharType="end"/>
      </w:r>
    </w:p>
    <w:p w:rsidR="002823A8" w:rsidRPr="008A09C6" w:rsidRDefault="002823A8">
      <w:pPr>
        <w:pStyle w:val="TOC2"/>
        <w:rPr>
          <w:rFonts w:ascii="Calibri" w:hAnsi="Calibri"/>
          <w:sz w:val="22"/>
          <w:szCs w:val="22"/>
          <w:lang w:eastAsia="en-GB"/>
        </w:rPr>
      </w:pPr>
      <w:r>
        <w:rPr>
          <w:lang w:eastAsia="zh-CN"/>
        </w:rPr>
        <w:t>5.2</w:t>
      </w:r>
      <w:r w:rsidRPr="008A09C6">
        <w:rPr>
          <w:rFonts w:ascii="Calibri" w:hAnsi="Calibri"/>
          <w:sz w:val="22"/>
          <w:szCs w:val="22"/>
          <w:lang w:eastAsia="en-GB"/>
        </w:rPr>
        <w:tab/>
      </w:r>
      <w:r>
        <w:t>Protocol Layering</w:t>
      </w:r>
      <w:r>
        <w:tab/>
      </w:r>
      <w:r>
        <w:fldChar w:fldCharType="begin" w:fldLock="1"/>
      </w:r>
      <w:r>
        <w:instrText xml:space="preserve"> PAGEREF _Toc27253302 \h </w:instrText>
      </w:r>
      <w:r>
        <w:fldChar w:fldCharType="separate"/>
      </w:r>
      <w:r>
        <w:t>9</w:t>
      </w:r>
      <w:r>
        <w:fldChar w:fldCharType="end"/>
      </w:r>
    </w:p>
    <w:p w:rsidR="002823A8" w:rsidRPr="008A09C6" w:rsidRDefault="002823A8">
      <w:pPr>
        <w:pStyle w:val="TOC2"/>
        <w:rPr>
          <w:rFonts w:ascii="Calibri" w:hAnsi="Calibri"/>
          <w:sz w:val="22"/>
          <w:szCs w:val="22"/>
          <w:lang w:eastAsia="en-GB"/>
        </w:rPr>
      </w:pPr>
      <w:r>
        <w:rPr>
          <w:lang w:eastAsia="zh-CN"/>
        </w:rPr>
        <w:t>5.3</w:t>
      </w:r>
      <w:r w:rsidRPr="008A09C6">
        <w:rPr>
          <w:rFonts w:ascii="Calibri" w:hAnsi="Calibri"/>
          <w:sz w:val="22"/>
          <w:szCs w:val="22"/>
          <w:lang w:eastAsia="en-GB"/>
        </w:rPr>
        <w:tab/>
      </w:r>
      <w:r>
        <w:t xml:space="preserve">Usage of </w:t>
      </w:r>
      <w:r>
        <w:rPr>
          <w:lang w:eastAsia="zh-CN"/>
        </w:rPr>
        <w:t>SCTP</w:t>
      </w:r>
      <w:r>
        <w:t xml:space="preserve"> Associations</w:t>
      </w:r>
      <w:r>
        <w:tab/>
      </w:r>
      <w:r>
        <w:fldChar w:fldCharType="begin" w:fldLock="1"/>
      </w:r>
      <w:r>
        <w:instrText xml:space="preserve"> PAGEREF _Toc27253303 \h </w:instrText>
      </w:r>
      <w:r>
        <w:fldChar w:fldCharType="separate"/>
      </w:r>
      <w:r>
        <w:t>10</w:t>
      </w:r>
      <w:r>
        <w:fldChar w:fldCharType="end"/>
      </w:r>
    </w:p>
    <w:p w:rsidR="002823A8" w:rsidRPr="008A09C6" w:rsidRDefault="002823A8">
      <w:pPr>
        <w:pStyle w:val="TOC1"/>
        <w:rPr>
          <w:rFonts w:ascii="Calibri" w:hAnsi="Calibri"/>
          <w:szCs w:val="22"/>
          <w:lang w:eastAsia="en-GB"/>
        </w:rPr>
      </w:pPr>
      <w:r>
        <w:t>6</w:t>
      </w:r>
      <w:r w:rsidRPr="008A09C6">
        <w:rPr>
          <w:rFonts w:ascii="Calibri" w:hAnsi="Calibri"/>
          <w:szCs w:val="22"/>
          <w:lang w:eastAsia="en-GB"/>
        </w:rPr>
        <w:tab/>
      </w:r>
      <w:r>
        <w:t>LCS-AP Procedures</w:t>
      </w:r>
      <w:r>
        <w:tab/>
      </w:r>
      <w:r>
        <w:fldChar w:fldCharType="begin" w:fldLock="1"/>
      </w:r>
      <w:r>
        <w:instrText xml:space="preserve"> PAGEREF _Toc27253304 \h </w:instrText>
      </w:r>
      <w:r>
        <w:fldChar w:fldCharType="separate"/>
      </w:r>
      <w:r>
        <w:t>10</w:t>
      </w:r>
      <w:r>
        <w:fldChar w:fldCharType="end"/>
      </w:r>
    </w:p>
    <w:p w:rsidR="002823A8" w:rsidRPr="008A09C6" w:rsidRDefault="002823A8">
      <w:pPr>
        <w:pStyle w:val="TOC2"/>
        <w:rPr>
          <w:rFonts w:ascii="Calibri" w:hAnsi="Calibri"/>
          <w:sz w:val="22"/>
          <w:szCs w:val="22"/>
          <w:lang w:eastAsia="en-GB"/>
        </w:rPr>
      </w:pPr>
      <w:r>
        <w:t>6.1</w:t>
      </w:r>
      <w:r w:rsidRPr="008A09C6">
        <w:rPr>
          <w:rFonts w:ascii="Calibri" w:hAnsi="Calibri"/>
          <w:sz w:val="22"/>
          <w:szCs w:val="22"/>
          <w:lang w:eastAsia="en-GB"/>
        </w:rPr>
        <w:tab/>
      </w:r>
      <w:r>
        <w:t>General</w:t>
      </w:r>
      <w:r>
        <w:tab/>
      </w:r>
      <w:r>
        <w:fldChar w:fldCharType="begin" w:fldLock="1"/>
      </w:r>
      <w:r>
        <w:instrText xml:space="preserve"> PAGEREF _Toc27253305 \h </w:instrText>
      </w:r>
      <w:r>
        <w:fldChar w:fldCharType="separate"/>
      </w:r>
      <w:r>
        <w:t>10</w:t>
      </w:r>
      <w:r>
        <w:fldChar w:fldCharType="end"/>
      </w:r>
    </w:p>
    <w:p w:rsidR="002823A8" w:rsidRPr="008A09C6" w:rsidRDefault="002823A8">
      <w:pPr>
        <w:pStyle w:val="TOC2"/>
        <w:rPr>
          <w:rFonts w:ascii="Calibri" w:hAnsi="Calibri"/>
          <w:sz w:val="22"/>
          <w:szCs w:val="22"/>
          <w:lang w:eastAsia="en-GB"/>
        </w:rPr>
      </w:pPr>
      <w:r>
        <w:t>6.2</w:t>
      </w:r>
      <w:r w:rsidRPr="008A09C6">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_Toc27253306 \h </w:instrText>
      </w:r>
      <w:r>
        <w:fldChar w:fldCharType="separate"/>
      </w:r>
      <w:r>
        <w:t>10</w:t>
      </w:r>
      <w:r>
        <w:fldChar w:fldCharType="end"/>
      </w:r>
    </w:p>
    <w:p w:rsidR="002823A8" w:rsidRPr="008A09C6" w:rsidRDefault="002823A8">
      <w:pPr>
        <w:pStyle w:val="TOC3"/>
        <w:rPr>
          <w:rFonts w:ascii="Calibri" w:hAnsi="Calibri"/>
          <w:sz w:val="22"/>
          <w:szCs w:val="22"/>
          <w:lang w:eastAsia="en-GB"/>
        </w:rPr>
      </w:pPr>
      <w:r>
        <w:t>6.2.1</w:t>
      </w:r>
      <w:r w:rsidRPr="008A09C6">
        <w:rPr>
          <w:rFonts w:ascii="Calibri" w:hAnsi="Calibri"/>
          <w:sz w:val="22"/>
          <w:szCs w:val="22"/>
          <w:lang w:eastAsia="en-GB"/>
        </w:rPr>
        <w:tab/>
      </w:r>
      <w:r w:rsidRPr="0002648E">
        <w:rPr>
          <w:lang w:val="en-US"/>
        </w:rPr>
        <w:t>Location Service Request</w:t>
      </w:r>
      <w:r>
        <w:tab/>
      </w:r>
      <w:r>
        <w:fldChar w:fldCharType="begin" w:fldLock="1"/>
      </w:r>
      <w:r>
        <w:instrText xml:space="preserve"> PAGEREF _Toc27253307 \h </w:instrText>
      </w:r>
      <w:r>
        <w:fldChar w:fldCharType="separate"/>
      </w:r>
      <w:r>
        <w:t>10</w:t>
      </w:r>
      <w:r>
        <w:fldChar w:fldCharType="end"/>
      </w:r>
    </w:p>
    <w:p w:rsidR="002823A8" w:rsidRPr="008A09C6" w:rsidRDefault="002823A8">
      <w:pPr>
        <w:pStyle w:val="TOC4"/>
        <w:rPr>
          <w:rFonts w:ascii="Calibri" w:hAnsi="Calibri"/>
          <w:sz w:val="22"/>
          <w:szCs w:val="22"/>
          <w:lang w:eastAsia="en-GB"/>
        </w:rPr>
      </w:pPr>
      <w:r w:rsidRPr="0002648E">
        <w:rPr>
          <w:lang w:val="en-US"/>
        </w:rPr>
        <w:t>6.2.1.1</w:t>
      </w:r>
      <w:r w:rsidRPr="008A09C6">
        <w:rPr>
          <w:rFonts w:ascii="Calibri" w:hAnsi="Calibri"/>
          <w:sz w:val="22"/>
          <w:szCs w:val="22"/>
          <w:lang w:eastAsia="en-GB"/>
        </w:rPr>
        <w:tab/>
      </w:r>
      <w:r w:rsidRPr="0002648E">
        <w:rPr>
          <w:lang w:val="en-US"/>
        </w:rPr>
        <w:t>General</w:t>
      </w:r>
      <w:r>
        <w:tab/>
      </w:r>
      <w:r>
        <w:fldChar w:fldCharType="begin" w:fldLock="1"/>
      </w:r>
      <w:r>
        <w:instrText xml:space="preserve"> PAGEREF _Toc27253308 \h </w:instrText>
      </w:r>
      <w:r>
        <w:fldChar w:fldCharType="separate"/>
      </w:r>
      <w:r>
        <w:t>10</w:t>
      </w:r>
      <w:r>
        <w:fldChar w:fldCharType="end"/>
      </w:r>
    </w:p>
    <w:p w:rsidR="002823A8" w:rsidRPr="008A09C6" w:rsidRDefault="002823A8">
      <w:pPr>
        <w:pStyle w:val="TOC4"/>
        <w:rPr>
          <w:rFonts w:ascii="Calibri" w:hAnsi="Calibri"/>
          <w:sz w:val="22"/>
          <w:szCs w:val="22"/>
          <w:lang w:eastAsia="en-GB"/>
        </w:rPr>
      </w:pPr>
      <w:r>
        <w:rPr>
          <w:lang w:eastAsia="zh-CN"/>
        </w:rPr>
        <w:t>6.2.1.2</w:t>
      </w:r>
      <w:r w:rsidRPr="008A09C6">
        <w:rPr>
          <w:rFonts w:ascii="Calibri" w:hAnsi="Calibri"/>
          <w:sz w:val="22"/>
          <w:szCs w:val="22"/>
          <w:lang w:eastAsia="en-GB"/>
        </w:rPr>
        <w:tab/>
      </w:r>
      <w:r>
        <w:rPr>
          <w:lang w:eastAsia="zh-CN"/>
        </w:rPr>
        <w:t>Successful Operation</w:t>
      </w:r>
      <w:r>
        <w:tab/>
      </w:r>
      <w:r>
        <w:fldChar w:fldCharType="begin" w:fldLock="1"/>
      </w:r>
      <w:r>
        <w:instrText xml:space="preserve"> PAGEREF _Toc27253309 \h </w:instrText>
      </w:r>
      <w:r>
        <w:fldChar w:fldCharType="separate"/>
      </w:r>
      <w:r>
        <w:t>10</w:t>
      </w:r>
      <w:r>
        <w:fldChar w:fldCharType="end"/>
      </w:r>
    </w:p>
    <w:p w:rsidR="002823A8" w:rsidRPr="008A09C6" w:rsidRDefault="002823A8">
      <w:pPr>
        <w:pStyle w:val="TOC4"/>
        <w:rPr>
          <w:rFonts w:ascii="Calibri" w:hAnsi="Calibri"/>
          <w:sz w:val="22"/>
          <w:szCs w:val="22"/>
          <w:lang w:eastAsia="en-GB"/>
        </w:rPr>
      </w:pPr>
      <w:r>
        <w:rPr>
          <w:lang w:eastAsia="zh-CN"/>
        </w:rPr>
        <w:t>6.2.1.3</w:t>
      </w:r>
      <w:r w:rsidRPr="008A09C6">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_Toc27253310 \h </w:instrText>
      </w:r>
      <w:r>
        <w:fldChar w:fldCharType="separate"/>
      </w:r>
      <w:r>
        <w:t>12</w:t>
      </w:r>
      <w:r>
        <w:fldChar w:fldCharType="end"/>
      </w:r>
    </w:p>
    <w:p w:rsidR="002823A8" w:rsidRPr="008A09C6" w:rsidRDefault="002823A8">
      <w:pPr>
        <w:pStyle w:val="TOC3"/>
        <w:rPr>
          <w:rFonts w:ascii="Calibri" w:hAnsi="Calibri"/>
          <w:sz w:val="22"/>
          <w:szCs w:val="22"/>
          <w:lang w:eastAsia="en-GB"/>
        </w:rPr>
      </w:pPr>
      <w:r w:rsidRPr="0002648E">
        <w:rPr>
          <w:lang w:val="en-US" w:eastAsia="zh-CN"/>
        </w:rPr>
        <w:t>6.2.2</w:t>
      </w:r>
      <w:r w:rsidRPr="008A09C6">
        <w:rPr>
          <w:rFonts w:ascii="Calibri" w:hAnsi="Calibri"/>
          <w:sz w:val="22"/>
          <w:szCs w:val="22"/>
          <w:lang w:eastAsia="en-GB"/>
        </w:rPr>
        <w:tab/>
      </w:r>
      <w:r w:rsidRPr="0002648E">
        <w:rPr>
          <w:lang w:val="en-US" w:eastAsia="zh-CN"/>
        </w:rPr>
        <w:t>Location Information Exchange</w:t>
      </w:r>
      <w:r>
        <w:tab/>
      </w:r>
      <w:r>
        <w:fldChar w:fldCharType="begin" w:fldLock="1"/>
      </w:r>
      <w:r>
        <w:instrText xml:space="preserve"> PAGEREF _Toc27253311 \h </w:instrText>
      </w:r>
      <w:r>
        <w:fldChar w:fldCharType="separate"/>
      </w:r>
      <w:r>
        <w:t>12</w:t>
      </w:r>
      <w:r>
        <w:fldChar w:fldCharType="end"/>
      </w:r>
    </w:p>
    <w:p w:rsidR="002823A8" w:rsidRPr="008A09C6" w:rsidRDefault="002823A8">
      <w:pPr>
        <w:pStyle w:val="TOC4"/>
        <w:rPr>
          <w:rFonts w:ascii="Calibri" w:hAnsi="Calibri"/>
          <w:sz w:val="22"/>
          <w:szCs w:val="22"/>
          <w:lang w:eastAsia="en-GB"/>
        </w:rPr>
      </w:pPr>
      <w:r>
        <w:rPr>
          <w:lang w:eastAsia="zh-CN"/>
        </w:rPr>
        <w:t>6.2.2.1</w:t>
      </w:r>
      <w:r w:rsidRPr="008A09C6">
        <w:rPr>
          <w:rFonts w:ascii="Calibri" w:hAnsi="Calibri"/>
          <w:sz w:val="22"/>
          <w:szCs w:val="22"/>
          <w:lang w:eastAsia="en-GB"/>
        </w:rPr>
        <w:tab/>
      </w:r>
      <w:r>
        <w:rPr>
          <w:lang w:eastAsia="zh-CN"/>
        </w:rPr>
        <w:t>Connection Oriented Information Transfer</w:t>
      </w:r>
      <w:r>
        <w:tab/>
      </w:r>
      <w:r>
        <w:fldChar w:fldCharType="begin" w:fldLock="1"/>
      </w:r>
      <w:r>
        <w:instrText xml:space="preserve"> PAGEREF _Toc27253312 \h </w:instrText>
      </w:r>
      <w:r>
        <w:fldChar w:fldCharType="separate"/>
      </w:r>
      <w:r>
        <w:t>12</w:t>
      </w:r>
      <w:r>
        <w:fldChar w:fldCharType="end"/>
      </w:r>
    </w:p>
    <w:p w:rsidR="002823A8" w:rsidRPr="008A09C6" w:rsidRDefault="002823A8">
      <w:pPr>
        <w:pStyle w:val="TOC5"/>
        <w:rPr>
          <w:rFonts w:ascii="Calibri" w:hAnsi="Calibri"/>
          <w:sz w:val="22"/>
          <w:szCs w:val="22"/>
          <w:lang w:eastAsia="en-GB"/>
        </w:rPr>
      </w:pPr>
      <w:r>
        <w:rPr>
          <w:lang w:eastAsia="zh-CN"/>
        </w:rPr>
        <w:t>6.2.2.1.1</w:t>
      </w:r>
      <w:r w:rsidRPr="008A09C6">
        <w:rPr>
          <w:rFonts w:ascii="Calibri" w:hAnsi="Calibri"/>
          <w:sz w:val="22"/>
          <w:szCs w:val="22"/>
          <w:lang w:eastAsia="en-GB"/>
        </w:rPr>
        <w:tab/>
      </w:r>
      <w:r>
        <w:rPr>
          <w:lang w:eastAsia="zh-CN"/>
        </w:rPr>
        <w:t>General</w:t>
      </w:r>
      <w:r>
        <w:tab/>
      </w:r>
      <w:r>
        <w:fldChar w:fldCharType="begin" w:fldLock="1"/>
      </w:r>
      <w:r>
        <w:instrText xml:space="preserve"> PAGEREF _Toc27253313 \h </w:instrText>
      </w:r>
      <w:r>
        <w:fldChar w:fldCharType="separate"/>
      </w:r>
      <w:r>
        <w:t>12</w:t>
      </w:r>
      <w:r>
        <w:fldChar w:fldCharType="end"/>
      </w:r>
    </w:p>
    <w:p w:rsidR="002823A8" w:rsidRPr="008A09C6" w:rsidRDefault="002823A8">
      <w:pPr>
        <w:pStyle w:val="TOC5"/>
        <w:rPr>
          <w:rFonts w:ascii="Calibri" w:hAnsi="Calibri"/>
          <w:sz w:val="22"/>
          <w:szCs w:val="22"/>
          <w:lang w:eastAsia="en-GB"/>
        </w:rPr>
      </w:pPr>
      <w:r>
        <w:t>6.2.2.1.2</w:t>
      </w:r>
      <w:r w:rsidRPr="008A09C6">
        <w:rPr>
          <w:rFonts w:ascii="Calibri" w:hAnsi="Calibri"/>
          <w:sz w:val="22"/>
          <w:szCs w:val="22"/>
          <w:lang w:eastAsia="en-GB"/>
        </w:rPr>
        <w:tab/>
      </w:r>
      <w:r>
        <w:t>Successful Operation</w:t>
      </w:r>
      <w:r>
        <w:tab/>
      </w:r>
      <w:r>
        <w:fldChar w:fldCharType="begin" w:fldLock="1"/>
      </w:r>
      <w:r>
        <w:instrText xml:space="preserve"> PAGEREF _Toc27253314 \h </w:instrText>
      </w:r>
      <w:r>
        <w:fldChar w:fldCharType="separate"/>
      </w:r>
      <w:r>
        <w:t>13</w:t>
      </w:r>
      <w:r>
        <w:fldChar w:fldCharType="end"/>
      </w:r>
    </w:p>
    <w:p w:rsidR="002823A8" w:rsidRPr="008A09C6" w:rsidRDefault="002823A8">
      <w:pPr>
        <w:pStyle w:val="TOC5"/>
        <w:rPr>
          <w:rFonts w:ascii="Calibri" w:hAnsi="Calibri"/>
          <w:sz w:val="22"/>
          <w:szCs w:val="22"/>
          <w:lang w:eastAsia="en-GB"/>
        </w:rPr>
      </w:pPr>
      <w:r>
        <w:rPr>
          <w:lang w:eastAsia="zh-CN"/>
        </w:rPr>
        <w:t>6.2.2.1.3</w:t>
      </w:r>
      <w:r w:rsidRPr="008A09C6">
        <w:rPr>
          <w:rFonts w:ascii="Calibri" w:hAnsi="Calibri"/>
          <w:sz w:val="22"/>
          <w:szCs w:val="22"/>
          <w:lang w:eastAsia="en-GB"/>
        </w:rPr>
        <w:tab/>
      </w:r>
      <w:r>
        <w:t>Abnormal Conditions</w:t>
      </w:r>
      <w:r>
        <w:tab/>
      </w:r>
      <w:r>
        <w:fldChar w:fldCharType="begin" w:fldLock="1"/>
      </w:r>
      <w:r>
        <w:instrText xml:space="preserve"> PAGEREF _Toc27253315 \h </w:instrText>
      </w:r>
      <w:r>
        <w:fldChar w:fldCharType="separate"/>
      </w:r>
      <w:r>
        <w:t>13</w:t>
      </w:r>
      <w:r>
        <w:fldChar w:fldCharType="end"/>
      </w:r>
    </w:p>
    <w:p w:rsidR="002823A8" w:rsidRPr="008A09C6" w:rsidRDefault="002823A8">
      <w:pPr>
        <w:pStyle w:val="TOC4"/>
        <w:rPr>
          <w:rFonts w:ascii="Calibri" w:hAnsi="Calibri"/>
          <w:sz w:val="22"/>
          <w:szCs w:val="22"/>
          <w:lang w:eastAsia="en-GB"/>
        </w:rPr>
      </w:pPr>
      <w:r>
        <w:rPr>
          <w:lang w:eastAsia="zh-CN"/>
        </w:rPr>
        <w:t>6</w:t>
      </w:r>
      <w:r>
        <w:t>.</w:t>
      </w:r>
      <w:r>
        <w:rPr>
          <w:lang w:eastAsia="zh-CN"/>
        </w:rPr>
        <w:t>2.2.2</w:t>
      </w:r>
      <w:r w:rsidRPr="008A09C6">
        <w:rPr>
          <w:rFonts w:ascii="Calibri" w:hAnsi="Calibri"/>
          <w:sz w:val="22"/>
          <w:szCs w:val="22"/>
          <w:lang w:eastAsia="en-GB"/>
        </w:rPr>
        <w:tab/>
      </w:r>
      <w:r>
        <w:t>Connectionless Information Transfer</w:t>
      </w:r>
      <w:r>
        <w:tab/>
      </w:r>
      <w:r>
        <w:fldChar w:fldCharType="begin" w:fldLock="1"/>
      </w:r>
      <w:r>
        <w:instrText xml:space="preserve"> PAGEREF _Toc27253316 \h </w:instrText>
      </w:r>
      <w:r>
        <w:fldChar w:fldCharType="separate"/>
      </w:r>
      <w:r>
        <w:t>13</w:t>
      </w:r>
      <w:r>
        <w:fldChar w:fldCharType="end"/>
      </w:r>
    </w:p>
    <w:p w:rsidR="002823A8" w:rsidRPr="008A09C6" w:rsidRDefault="002823A8">
      <w:pPr>
        <w:pStyle w:val="TOC5"/>
        <w:rPr>
          <w:rFonts w:ascii="Calibri" w:hAnsi="Calibri"/>
          <w:sz w:val="22"/>
          <w:szCs w:val="22"/>
          <w:lang w:eastAsia="en-GB"/>
        </w:rPr>
      </w:pPr>
      <w:r>
        <w:t>6.2.2.2.1</w:t>
      </w:r>
      <w:r w:rsidRPr="008A09C6">
        <w:rPr>
          <w:rFonts w:ascii="Calibri" w:hAnsi="Calibri"/>
          <w:sz w:val="22"/>
          <w:szCs w:val="22"/>
          <w:lang w:eastAsia="en-GB"/>
        </w:rPr>
        <w:tab/>
      </w:r>
      <w:r>
        <w:t>General</w:t>
      </w:r>
      <w:r>
        <w:tab/>
      </w:r>
      <w:r>
        <w:fldChar w:fldCharType="begin" w:fldLock="1"/>
      </w:r>
      <w:r>
        <w:instrText xml:space="preserve"> PAGEREF _Toc27253317 \h </w:instrText>
      </w:r>
      <w:r>
        <w:fldChar w:fldCharType="separate"/>
      </w:r>
      <w:r>
        <w:t>13</w:t>
      </w:r>
      <w:r>
        <w:fldChar w:fldCharType="end"/>
      </w:r>
    </w:p>
    <w:p w:rsidR="002823A8" w:rsidRPr="008A09C6" w:rsidRDefault="002823A8">
      <w:pPr>
        <w:pStyle w:val="TOC5"/>
        <w:rPr>
          <w:rFonts w:ascii="Calibri" w:hAnsi="Calibri"/>
          <w:sz w:val="22"/>
          <w:szCs w:val="22"/>
          <w:lang w:eastAsia="en-GB"/>
        </w:rPr>
      </w:pPr>
      <w:r>
        <w:t>6.2.2.2.2</w:t>
      </w:r>
      <w:r w:rsidRPr="008A09C6">
        <w:rPr>
          <w:rFonts w:ascii="Calibri" w:hAnsi="Calibri"/>
          <w:sz w:val="22"/>
          <w:szCs w:val="22"/>
          <w:lang w:eastAsia="en-GB"/>
        </w:rPr>
        <w:tab/>
      </w:r>
      <w:r>
        <w:t>Successful Operation</w:t>
      </w:r>
      <w:r>
        <w:tab/>
      </w:r>
      <w:r>
        <w:fldChar w:fldCharType="begin" w:fldLock="1"/>
      </w:r>
      <w:r>
        <w:instrText xml:space="preserve"> PAGEREF _Toc27253318 \h </w:instrText>
      </w:r>
      <w:r>
        <w:fldChar w:fldCharType="separate"/>
      </w:r>
      <w:r>
        <w:t>14</w:t>
      </w:r>
      <w:r>
        <w:fldChar w:fldCharType="end"/>
      </w:r>
    </w:p>
    <w:p w:rsidR="002823A8" w:rsidRPr="008A09C6" w:rsidRDefault="002823A8">
      <w:pPr>
        <w:pStyle w:val="TOC5"/>
        <w:rPr>
          <w:rFonts w:ascii="Calibri" w:hAnsi="Calibri"/>
          <w:sz w:val="22"/>
          <w:szCs w:val="22"/>
          <w:lang w:eastAsia="en-GB"/>
        </w:rPr>
      </w:pPr>
      <w:r>
        <w:rPr>
          <w:lang w:eastAsia="zh-CN"/>
        </w:rPr>
        <w:t>6</w:t>
      </w:r>
      <w:r>
        <w:t>.</w:t>
      </w:r>
      <w:r>
        <w:rPr>
          <w:lang w:eastAsia="zh-CN"/>
        </w:rPr>
        <w:t>2.2</w:t>
      </w:r>
      <w:r>
        <w:t>.2</w:t>
      </w:r>
      <w:r>
        <w:rPr>
          <w:lang w:eastAsia="zh-CN"/>
        </w:rPr>
        <w:t>.3</w:t>
      </w:r>
      <w:r w:rsidRPr="008A09C6">
        <w:rPr>
          <w:rFonts w:ascii="Calibri" w:hAnsi="Calibri"/>
          <w:sz w:val="22"/>
          <w:szCs w:val="22"/>
          <w:lang w:eastAsia="en-GB"/>
        </w:rPr>
        <w:tab/>
      </w:r>
      <w:r>
        <w:t>Unsuccessful Operation</w:t>
      </w:r>
      <w:r>
        <w:tab/>
      </w:r>
      <w:r>
        <w:fldChar w:fldCharType="begin" w:fldLock="1"/>
      </w:r>
      <w:r>
        <w:instrText xml:space="preserve"> PAGEREF _Toc27253319 \h </w:instrText>
      </w:r>
      <w:r>
        <w:fldChar w:fldCharType="separate"/>
      </w:r>
      <w:r>
        <w:t>14</w:t>
      </w:r>
      <w:r>
        <w:fldChar w:fldCharType="end"/>
      </w:r>
    </w:p>
    <w:p w:rsidR="002823A8" w:rsidRPr="008A09C6" w:rsidRDefault="002823A8">
      <w:pPr>
        <w:pStyle w:val="TOC5"/>
        <w:rPr>
          <w:rFonts w:ascii="Calibri" w:hAnsi="Calibri"/>
          <w:sz w:val="22"/>
          <w:szCs w:val="22"/>
          <w:lang w:eastAsia="en-GB"/>
        </w:rPr>
      </w:pPr>
      <w:r>
        <w:rPr>
          <w:lang w:eastAsia="zh-CN"/>
        </w:rPr>
        <w:t>6</w:t>
      </w:r>
      <w:r>
        <w:t>.</w:t>
      </w:r>
      <w:r>
        <w:rPr>
          <w:lang w:eastAsia="zh-CN"/>
        </w:rPr>
        <w:t>2.2.2</w:t>
      </w:r>
      <w:r>
        <w:t>.4</w:t>
      </w:r>
      <w:r w:rsidRPr="008A09C6">
        <w:rPr>
          <w:rFonts w:ascii="Calibri" w:hAnsi="Calibri"/>
          <w:sz w:val="22"/>
          <w:szCs w:val="22"/>
          <w:lang w:eastAsia="en-GB"/>
        </w:rPr>
        <w:tab/>
      </w:r>
      <w:r>
        <w:t>Abnormal Conditions</w:t>
      </w:r>
      <w:r>
        <w:tab/>
      </w:r>
      <w:r>
        <w:fldChar w:fldCharType="begin" w:fldLock="1"/>
      </w:r>
      <w:r>
        <w:instrText xml:space="preserve"> PAGEREF _Toc27253320 \h </w:instrText>
      </w:r>
      <w:r>
        <w:fldChar w:fldCharType="separate"/>
      </w:r>
      <w:r>
        <w:t>14</w:t>
      </w:r>
      <w:r>
        <w:fldChar w:fldCharType="end"/>
      </w:r>
    </w:p>
    <w:p w:rsidR="002823A8" w:rsidRPr="008A09C6" w:rsidRDefault="002823A8">
      <w:pPr>
        <w:pStyle w:val="TOC3"/>
        <w:rPr>
          <w:rFonts w:ascii="Calibri" w:hAnsi="Calibri"/>
          <w:sz w:val="22"/>
          <w:szCs w:val="22"/>
          <w:lang w:eastAsia="en-GB"/>
        </w:rPr>
      </w:pPr>
      <w:r>
        <w:t>6.2.3</w:t>
      </w:r>
      <w:r w:rsidRPr="008A09C6">
        <w:rPr>
          <w:rFonts w:ascii="Calibri" w:hAnsi="Calibri"/>
          <w:sz w:val="22"/>
          <w:szCs w:val="22"/>
          <w:lang w:eastAsia="en-GB"/>
        </w:rPr>
        <w:tab/>
      </w:r>
      <w:r>
        <w:t>Ciphering Keys Delivery</w:t>
      </w:r>
      <w:r>
        <w:tab/>
      </w:r>
      <w:r>
        <w:fldChar w:fldCharType="begin" w:fldLock="1"/>
      </w:r>
      <w:r>
        <w:instrText xml:space="preserve"> PAGEREF _Toc27253321 \h </w:instrText>
      </w:r>
      <w:r>
        <w:fldChar w:fldCharType="separate"/>
      </w:r>
      <w:r>
        <w:t>15</w:t>
      </w:r>
      <w:r>
        <w:fldChar w:fldCharType="end"/>
      </w:r>
    </w:p>
    <w:p w:rsidR="002823A8" w:rsidRPr="008A09C6" w:rsidRDefault="002823A8">
      <w:pPr>
        <w:pStyle w:val="TOC4"/>
        <w:rPr>
          <w:rFonts w:ascii="Calibri" w:hAnsi="Calibri"/>
          <w:sz w:val="22"/>
          <w:szCs w:val="22"/>
          <w:lang w:eastAsia="en-GB"/>
        </w:rPr>
      </w:pPr>
      <w:r w:rsidRPr="0002648E">
        <w:rPr>
          <w:lang w:val="en-US"/>
        </w:rPr>
        <w:t>6.2.3.1</w:t>
      </w:r>
      <w:r w:rsidRPr="008A09C6">
        <w:rPr>
          <w:rFonts w:ascii="Calibri" w:hAnsi="Calibri"/>
          <w:sz w:val="22"/>
          <w:szCs w:val="22"/>
          <w:lang w:eastAsia="en-GB"/>
        </w:rPr>
        <w:tab/>
      </w:r>
      <w:r w:rsidRPr="0002648E">
        <w:rPr>
          <w:lang w:val="en-US"/>
        </w:rPr>
        <w:t>General</w:t>
      </w:r>
      <w:r>
        <w:tab/>
      </w:r>
      <w:r>
        <w:fldChar w:fldCharType="begin" w:fldLock="1"/>
      </w:r>
      <w:r>
        <w:instrText xml:space="preserve"> PAGEREF _Toc27253322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6.2.3.2</w:t>
      </w:r>
      <w:r w:rsidRPr="008A09C6">
        <w:rPr>
          <w:rFonts w:ascii="Calibri" w:hAnsi="Calibri"/>
          <w:sz w:val="22"/>
          <w:szCs w:val="22"/>
          <w:lang w:eastAsia="en-GB"/>
        </w:rPr>
        <w:tab/>
      </w:r>
      <w:r>
        <w:rPr>
          <w:lang w:eastAsia="zh-CN"/>
        </w:rPr>
        <w:t>Successful Operation</w:t>
      </w:r>
      <w:r>
        <w:tab/>
      </w:r>
      <w:r>
        <w:fldChar w:fldCharType="begin" w:fldLock="1"/>
      </w:r>
      <w:r>
        <w:instrText xml:space="preserve"> PAGEREF _Toc27253323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6.2.3.3</w:t>
      </w:r>
      <w:r w:rsidRPr="008A09C6">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_Toc27253324 \h </w:instrText>
      </w:r>
      <w:r>
        <w:fldChar w:fldCharType="separate"/>
      </w:r>
      <w:r>
        <w:t>15</w:t>
      </w:r>
      <w:r>
        <w:fldChar w:fldCharType="end"/>
      </w:r>
    </w:p>
    <w:p w:rsidR="002823A8" w:rsidRPr="008A09C6" w:rsidRDefault="002823A8">
      <w:pPr>
        <w:pStyle w:val="TOC2"/>
        <w:rPr>
          <w:rFonts w:ascii="Calibri" w:hAnsi="Calibri"/>
          <w:sz w:val="22"/>
          <w:szCs w:val="22"/>
          <w:lang w:eastAsia="en-GB"/>
        </w:rPr>
      </w:pPr>
      <w:r>
        <w:t>6.3</w:t>
      </w:r>
      <w:r w:rsidRPr="008A09C6">
        <w:rPr>
          <w:rFonts w:ascii="Calibri" w:hAnsi="Calibri"/>
          <w:sz w:val="22"/>
          <w:szCs w:val="22"/>
          <w:lang w:eastAsia="en-GB"/>
        </w:rPr>
        <w:tab/>
      </w:r>
      <w:r>
        <w:t>Exception Procedures</w:t>
      </w:r>
      <w:r>
        <w:tab/>
      </w:r>
      <w:r>
        <w:fldChar w:fldCharType="begin" w:fldLock="1"/>
      </w:r>
      <w:r>
        <w:instrText xml:space="preserve"> PAGEREF _Toc27253325 \h </w:instrText>
      </w:r>
      <w:r>
        <w:fldChar w:fldCharType="separate"/>
      </w:r>
      <w:r>
        <w:t>15</w:t>
      </w:r>
      <w:r>
        <w:fldChar w:fldCharType="end"/>
      </w:r>
    </w:p>
    <w:p w:rsidR="002823A8" w:rsidRPr="008A09C6" w:rsidRDefault="002823A8">
      <w:pPr>
        <w:pStyle w:val="TOC3"/>
        <w:rPr>
          <w:rFonts w:ascii="Calibri" w:hAnsi="Calibri"/>
          <w:sz w:val="22"/>
          <w:szCs w:val="22"/>
          <w:lang w:eastAsia="en-GB"/>
        </w:rPr>
      </w:pPr>
      <w:r>
        <w:t>6.3.1</w:t>
      </w:r>
      <w:r w:rsidRPr="008A09C6">
        <w:rPr>
          <w:rFonts w:ascii="Calibri" w:hAnsi="Calibri"/>
          <w:sz w:val="22"/>
          <w:szCs w:val="22"/>
          <w:lang w:eastAsia="en-GB"/>
        </w:rPr>
        <w:tab/>
      </w:r>
      <w:r>
        <w:rPr>
          <w:lang w:eastAsia="zh-CN"/>
        </w:rPr>
        <w:t>Location Abort</w:t>
      </w:r>
      <w:r>
        <w:tab/>
      </w:r>
      <w:r>
        <w:fldChar w:fldCharType="begin" w:fldLock="1"/>
      </w:r>
      <w:r>
        <w:instrText xml:space="preserve"> PAGEREF _Toc27253326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6.3.1.1</w:t>
      </w:r>
      <w:r w:rsidRPr="008A09C6">
        <w:rPr>
          <w:rFonts w:ascii="Calibri" w:hAnsi="Calibri"/>
          <w:sz w:val="22"/>
          <w:szCs w:val="22"/>
          <w:lang w:eastAsia="en-GB"/>
        </w:rPr>
        <w:tab/>
      </w:r>
      <w:r>
        <w:rPr>
          <w:lang w:eastAsia="zh-CN"/>
        </w:rPr>
        <w:t>General</w:t>
      </w:r>
      <w:r>
        <w:tab/>
      </w:r>
      <w:r>
        <w:fldChar w:fldCharType="begin" w:fldLock="1"/>
      </w:r>
      <w:r>
        <w:instrText xml:space="preserve"> PAGEREF _Toc27253327 \h </w:instrText>
      </w:r>
      <w:r>
        <w:fldChar w:fldCharType="separate"/>
      </w:r>
      <w:r>
        <w:t>15</w:t>
      </w:r>
      <w:r>
        <w:fldChar w:fldCharType="end"/>
      </w:r>
    </w:p>
    <w:p w:rsidR="002823A8" w:rsidRPr="008A09C6" w:rsidRDefault="002823A8">
      <w:pPr>
        <w:pStyle w:val="TOC4"/>
        <w:rPr>
          <w:rFonts w:ascii="Calibri" w:hAnsi="Calibri"/>
          <w:sz w:val="22"/>
          <w:szCs w:val="22"/>
          <w:lang w:eastAsia="en-GB"/>
        </w:rPr>
      </w:pPr>
      <w:r>
        <w:rPr>
          <w:lang w:eastAsia="zh-CN"/>
        </w:rPr>
        <w:t>6.3.1.2</w:t>
      </w:r>
      <w:r w:rsidRPr="008A09C6">
        <w:rPr>
          <w:rFonts w:ascii="Calibri" w:hAnsi="Calibri"/>
          <w:sz w:val="22"/>
          <w:szCs w:val="22"/>
          <w:lang w:eastAsia="en-GB"/>
        </w:rPr>
        <w:tab/>
      </w:r>
      <w:r>
        <w:t>Normal Operation</w:t>
      </w:r>
      <w:r>
        <w:tab/>
      </w:r>
      <w:r>
        <w:fldChar w:fldCharType="begin" w:fldLock="1"/>
      </w:r>
      <w:r>
        <w:instrText xml:space="preserve"> PAGEREF _Toc27253328 \h </w:instrText>
      </w:r>
      <w:r>
        <w:fldChar w:fldCharType="separate"/>
      </w:r>
      <w:r>
        <w:t>16</w:t>
      </w:r>
      <w:r>
        <w:fldChar w:fldCharType="end"/>
      </w:r>
    </w:p>
    <w:p w:rsidR="002823A8" w:rsidRPr="008A09C6" w:rsidRDefault="002823A8">
      <w:pPr>
        <w:pStyle w:val="TOC4"/>
        <w:rPr>
          <w:rFonts w:ascii="Calibri" w:hAnsi="Calibri"/>
          <w:sz w:val="22"/>
          <w:szCs w:val="22"/>
          <w:lang w:eastAsia="en-GB"/>
        </w:rPr>
      </w:pPr>
      <w:r>
        <w:rPr>
          <w:lang w:eastAsia="zh-CN"/>
        </w:rPr>
        <w:t>6.3.1.3</w:t>
      </w:r>
      <w:r w:rsidRPr="008A09C6">
        <w:rPr>
          <w:rFonts w:ascii="Calibri" w:hAnsi="Calibri"/>
          <w:sz w:val="22"/>
          <w:szCs w:val="22"/>
          <w:lang w:eastAsia="en-GB"/>
        </w:rPr>
        <w:tab/>
      </w:r>
      <w:r>
        <w:t>Abnormal Conditions</w:t>
      </w:r>
      <w:r>
        <w:tab/>
      </w:r>
      <w:r>
        <w:fldChar w:fldCharType="begin" w:fldLock="1"/>
      </w:r>
      <w:r>
        <w:instrText xml:space="preserve"> PAGEREF _Toc27253329 \h </w:instrText>
      </w:r>
      <w:r>
        <w:fldChar w:fldCharType="separate"/>
      </w:r>
      <w:r>
        <w:t>16</w:t>
      </w:r>
      <w:r>
        <w:fldChar w:fldCharType="end"/>
      </w:r>
    </w:p>
    <w:p w:rsidR="002823A8" w:rsidRPr="008A09C6" w:rsidRDefault="002823A8">
      <w:pPr>
        <w:pStyle w:val="TOC3"/>
        <w:rPr>
          <w:rFonts w:ascii="Calibri" w:hAnsi="Calibri"/>
          <w:sz w:val="22"/>
          <w:szCs w:val="22"/>
          <w:lang w:eastAsia="en-GB"/>
        </w:rPr>
      </w:pPr>
      <w:r>
        <w:rPr>
          <w:lang w:eastAsia="zh-CN"/>
        </w:rPr>
        <w:t>6.3.2</w:t>
      </w:r>
      <w:r w:rsidRPr="008A09C6">
        <w:rPr>
          <w:rFonts w:ascii="Calibri" w:hAnsi="Calibri"/>
          <w:sz w:val="22"/>
          <w:szCs w:val="22"/>
          <w:lang w:eastAsia="en-GB"/>
        </w:rPr>
        <w:tab/>
      </w:r>
      <w:r>
        <w:t>Reset</w:t>
      </w:r>
      <w:r>
        <w:tab/>
      </w:r>
      <w:r>
        <w:fldChar w:fldCharType="begin" w:fldLock="1"/>
      </w:r>
      <w:r>
        <w:instrText xml:space="preserve"> PAGEREF _Toc27253330 \h </w:instrText>
      </w:r>
      <w:r>
        <w:fldChar w:fldCharType="separate"/>
      </w:r>
      <w:r>
        <w:t>16</w:t>
      </w:r>
      <w:r>
        <w:fldChar w:fldCharType="end"/>
      </w:r>
    </w:p>
    <w:p w:rsidR="002823A8" w:rsidRPr="008A09C6" w:rsidRDefault="002823A8">
      <w:pPr>
        <w:pStyle w:val="TOC4"/>
        <w:rPr>
          <w:rFonts w:ascii="Calibri" w:hAnsi="Calibri"/>
          <w:sz w:val="22"/>
          <w:szCs w:val="22"/>
          <w:lang w:eastAsia="en-GB"/>
        </w:rPr>
      </w:pPr>
      <w:r>
        <w:t>6.3.2.1</w:t>
      </w:r>
      <w:r w:rsidRPr="008A09C6">
        <w:rPr>
          <w:rFonts w:ascii="Calibri" w:hAnsi="Calibri"/>
          <w:sz w:val="22"/>
          <w:szCs w:val="22"/>
          <w:lang w:eastAsia="en-GB"/>
        </w:rPr>
        <w:tab/>
      </w:r>
      <w:r>
        <w:t>General</w:t>
      </w:r>
      <w:r>
        <w:tab/>
      </w:r>
      <w:r>
        <w:fldChar w:fldCharType="begin" w:fldLock="1"/>
      </w:r>
      <w:r>
        <w:instrText xml:space="preserve"> PAGEREF _Toc27253331 \h </w:instrText>
      </w:r>
      <w:r>
        <w:fldChar w:fldCharType="separate"/>
      </w:r>
      <w:r>
        <w:t>16</w:t>
      </w:r>
      <w:r>
        <w:fldChar w:fldCharType="end"/>
      </w:r>
    </w:p>
    <w:p w:rsidR="002823A8" w:rsidRPr="008A09C6" w:rsidRDefault="002823A8">
      <w:pPr>
        <w:pStyle w:val="TOC4"/>
        <w:rPr>
          <w:rFonts w:ascii="Calibri" w:hAnsi="Calibri"/>
          <w:sz w:val="22"/>
          <w:szCs w:val="22"/>
          <w:lang w:eastAsia="en-GB"/>
        </w:rPr>
      </w:pPr>
      <w:r>
        <w:rPr>
          <w:lang w:eastAsia="zh-CN"/>
        </w:rPr>
        <w:t>6.3.2.2</w:t>
      </w:r>
      <w:r w:rsidRPr="008A09C6">
        <w:rPr>
          <w:rFonts w:ascii="Calibri" w:hAnsi="Calibri"/>
          <w:sz w:val="22"/>
          <w:szCs w:val="22"/>
          <w:lang w:eastAsia="en-GB"/>
        </w:rPr>
        <w:tab/>
      </w:r>
      <w:r>
        <w:t>Normal Operation</w:t>
      </w:r>
      <w:r>
        <w:tab/>
      </w:r>
      <w:r>
        <w:fldChar w:fldCharType="begin" w:fldLock="1"/>
      </w:r>
      <w:r>
        <w:instrText xml:space="preserve"> PAGEREF _Toc27253332 \h </w:instrText>
      </w:r>
      <w:r>
        <w:fldChar w:fldCharType="separate"/>
      </w:r>
      <w:r>
        <w:t>16</w:t>
      </w:r>
      <w:r>
        <w:fldChar w:fldCharType="end"/>
      </w:r>
    </w:p>
    <w:p w:rsidR="002823A8" w:rsidRPr="008A09C6" w:rsidRDefault="002823A8">
      <w:pPr>
        <w:pStyle w:val="TOC4"/>
        <w:rPr>
          <w:rFonts w:ascii="Calibri" w:hAnsi="Calibri"/>
          <w:sz w:val="22"/>
          <w:szCs w:val="22"/>
          <w:lang w:eastAsia="en-GB"/>
        </w:rPr>
      </w:pPr>
      <w:r>
        <w:t>6.3.2.3</w:t>
      </w:r>
      <w:r w:rsidRPr="008A09C6">
        <w:rPr>
          <w:rFonts w:ascii="Calibri" w:hAnsi="Calibri"/>
          <w:sz w:val="22"/>
          <w:szCs w:val="22"/>
          <w:lang w:eastAsia="en-GB"/>
        </w:rPr>
        <w:tab/>
      </w:r>
      <w:r>
        <w:t>Abnormal Conditions</w:t>
      </w:r>
      <w:r>
        <w:tab/>
      </w:r>
      <w:r>
        <w:fldChar w:fldCharType="begin" w:fldLock="1"/>
      </w:r>
      <w:r>
        <w:instrText xml:space="preserve"> PAGEREF _Toc27253333 \h </w:instrText>
      </w:r>
      <w:r>
        <w:fldChar w:fldCharType="separate"/>
      </w:r>
      <w:r>
        <w:t>17</w:t>
      </w:r>
      <w:r>
        <w:fldChar w:fldCharType="end"/>
      </w:r>
    </w:p>
    <w:p w:rsidR="002823A8" w:rsidRPr="008A09C6" w:rsidRDefault="002823A8">
      <w:pPr>
        <w:pStyle w:val="TOC2"/>
        <w:rPr>
          <w:rFonts w:ascii="Calibri" w:hAnsi="Calibri"/>
          <w:sz w:val="22"/>
          <w:szCs w:val="22"/>
          <w:lang w:eastAsia="en-GB"/>
        </w:rPr>
      </w:pPr>
      <w:r>
        <w:t>6.4</w:t>
      </w:r>
      <w:r w:rsidRPr="008A09C6">
        <w:rPr>
          <w:rFonts w:ascii="Calibri" w:hAnsi="Calibri"/>
          <w:sz w:val="22"/>
          <w:szCs w:val="22"/>
          <w:lang w:eastAsia="en-GB"/>
        </w:rPr>
        <w:tab/>
      </w:r>
      <w:r>
        <w:t>Error Handling</w:t>
      </w:r>
      <w:r>
        <w:tab/>
      </w:r>
      <w:r>
        <w:fldChar w:fldCharType="begin" w:fldLock="1"/>
      </w:r>
      <w:r>
        <w:instrText xml:space="preserve"> PAGEREF _Toc27253334 \h </w:instrText>
      </w:r>
      <w:r>
        <w:fldChar w:fldCharType="separate"/>
      </w:r>
      <w:r>
        <w:t>17</w:t>
      </w:r>
      <w:r>
        <w:fldChar w:fldCharType="end"/>
      </w:r>
    </w:p>
    <w:p w:rsidR="002823A8" w:rsidRPr="008A09C6" w:rsidRDefault="002823A8">
      <w:pPr>
        <w:pStyle w:val="TOC3"/>
        <w:rPr>
          <w:rFonts w:ascii="Calibri" w:hAnsi="Calibri"/>
          <w:sz w:val="22"/>
          <w:szCs w:val="22"/>
          <w:lang w:eastAsia="en-GB"/>
        </w:rPr>
      </w:pPr>
      <w:r>
        <w:rPr>
          <w:lang w:eastAsia="zh-CN"/>
        </w:rPr>
        <w:t>6.4.1</w:t>
      </w:r>
      <w:r w:rsidRPr="008A09C6">
        <w:rPr>
          <w:rFonts w:ascii="Calibri" w:hAnsi="Calibri"/>
          <w:sz w:val="22"/>
          <w:szCs w:val="22"/>
          <w:lang w:eastAsia="en-GB"/>
        </w:rPr>
        <w:tab/>
      </w:r>
      <w:r>
        <w:t>Abnormal Conditions</w:t>
      </w:r>
      <w:r>
        <w:tab/>
      </w:r>
      <w:r>
        <w:fldChar w:fldCharType="begin" w:fldLock="1"/>
      </w:r>
      <w:r>
        <w:instrText xml:space="preserve"> PAGEREF _Toc27253335 \h </w:instrText>
      </w:r>
      <w:r>
        <w:fldChar w:fldCharType="separate"/>
      </w:r>
      <w:r>
        <w:t>17</w:t>
      </w:r>
      <w:r>
        <w:fldChar w:fldCharType="end"/>
      </w:r>
    </w:p>
    <w:p w:rsidR="002823A8" w:rsidRPr="008A09C6" w:rsidRDefault="002823A8">
      <w:pPr>
        <w:pStyle w:val="TOC3"/>
        <w:rPr>
          <w:rFonts w:ascii="Calibri" w:hAnsi="Calibri"/>
          <w:sz w:val="22"/>
          <w:szCs w:val="22"/>
          <w:lang w:eastAsia="en-GB"/>
        </w:rPr>
      </w:pPr>
      <w:r>
        <w:rPr>
          <w:lang w:eastAsia="zh-CN"/>
        </w:rPr>
        <w:t>6.4.2</w:t>
      </w:r>
      <w:r w:rsidRPr="008A09C6">
        <w:rPr>
          <w:rFonts w:ascii="Calibri" w:hAnsi="Calibri"/>
          <w:sz w:val="22"/>
          <w:szCs w:val="22"/>
          <w:lang w:eastAsia="en-GB"/>
        </w:rPr>
        <w:tab/>
      </w:r>
      <w:r>
        <w:t>Overload</w:t>
      </w:r>
      <w:r>
        <w:tab/>
      </w:r>
      <w:r>
        <w:fldChar w:fldCharType="begin" w:fldLock="1"/>
      </w:r>
      <w:r>
        <w:instrText xml:space="preserve"> PAGEREF _Toc27253336 \h </w:instrText>
      </w:r>
      <w:r>
        <w:fldChar w:fldCharType="separate"/>
      </w:r>
      <w:r>
        <w:t>17</w:t>
      </w:r>
      <w:r>
        <w:fldChar w:fldCharType="end"/>
      </w:r>
    </w:p>
    <w:p w:rsidR="002823A8" w:rsidRPr="008A09C6" w:rsidRDefault="002823A8">
      <w:pPr>
        <w:pStyle w:val="TOC1"/>
        <w:rPr>
          <w:rFonts w:ascii="Calibri" w:hAnsi="Calibri"/>
          <w:szCs w:val="22"/>
          <w:lang w:eastAsia="en-GB"/>
        </w:rPr>
      </w:pPr>
      <w:r>
        <w:t>7</w:t>
      </w:r>
      <w:r w:rsidRPr="008A09C6">
        <w:rPr>
          <w:rFonts w:ascii="Calibri" w:hAnsi="Calibri"/>
          <w:szCs w:val="22"/>
          <w:lang w:eastAsia="en-GB"/>
        </w:rPr>
        <w:tab/>
      </w:r>
      <w:r>
        <w:t>LCS-AP Messages and Message Formats</w:t>
      </w:r>
      <w:r>
        <w:tab/>
      </w:r>
      <w:r>
        <w:fldChar w:fldCharType="begin" w:fldLock="1"/>
      </w:r>
      <w:r>
        <w:instrText xml:space="preserve"> PAGEREF _Toc27253337 \h </w:instrText>
      </w:r>
      <w:r>
        <w:fldChar w:fldCharType="separate"/>
      </w:r>
      <w:r>
        <w:t>18</w:t>
      </w:r>
      <w:r>
        <w:fldChar w:fldCharType="end"/>
      </w:r>
    </w:p>
    <w:p w:rsidR="002823A8" w:rsidRPr="008A09C6" w:rsidRDefault="002823A8">
      <w:pPr>
        <w:pStyle w:val="TOC2"/>
        <w:rPr>
          <w:rFonts w:ascii="Calibri" w:hAnsi="Calibri"/>
          <w:sz w:val="22"/>
          <w:szCs w:val="22"/>
          <w:lang w:eastAsia="en-GB"/>
        </w:rPr>
      </w:pPr>
      <w:r>
        <w:t>7.1</w:t>
      </w:r>
      <w:r w:rsidRPr="008A09C6">
        <w:rPr>
          <w:rFonts w:ascii="Calibri" w:hAnsi="Calibri"/>
          <w:sz w:val="22"/>
          <w:szCs w:val="22"/>
          <w:lang w:eastAsia="en-GB"/>
        </w:rPr>
        <w:tab/>
      </w:r>
      <w:r>
        <w:t>General</w:t>
      </w:r>
      <w:r>
        <w:tab/>
      </w:r>
      <w:r>
        <w:fldChar w:fldCharType="begin" w:fldLock="1"/>
      </w:r>
      <w:r>
        <w:instrText xml:space="preserve"> PAGEREF _Toc27253338 \h </w:instrText>
      </w:r>
      <w:r>
        <w:fldChar w:fldCharType="separate"/>
      </w:r>
      <w:r>
        <w:t>18</w:t>
      </w:r>
      <w:r>
        <w:fldChar w:fldCharType="end"/>
      </w:r>
    </w:p>
    <w:p w:rsidR="002823A8" w:rsidRPr="008A09C6" w:rsidRDefault="002823A8">
      <w:pPr>
        <w:pStyle w:val="TOC2"/>
        <w:rPr>
          <w:rFonts w:ascii="Calibri" w:hAnsi="Calibri"/>
          <w:sz w:val="22"/>
          <w:szCs w:val="22"/>
          <w:lang w:eastAsia="en-GB"/>
        </w:rPr>
      </w:pPr>
      <w:r>
        <w:t>7.2</w:t>
      </w:r>
      <w:r w:rsidRPr="008A09C6">
        <w:rPr>
          <w:rFonts w:ascii="Calibri" w:hAnsi="Calibri"/>
          <w:sz w:val="22"/>
          <w:szCs w:val="22"/>
          <w:lang w:eastAsia="en-GB"/>
        </w:rPr>
        <w:tab/>
      </w:r>
      <w:r>
        <w:t>Message Formats</w:t>
      </w:r>
      <w:r>
        <w:tab/>
      </w:r>
      <w:r>
        <w:fldChar w:fldCharType="begin" w:fldLock="1"/>
      </w:r>
      <w:r>
        <w:instrText xml:space="preserve"> PAGEREF _Toc27253339 \h </w:instrText>
      </w:r>
      <w:r>
        <w:fldChar w:fldCharType="separate"/>
      </w:r>
      <w:r>
        <w:t>18</w:t>
      </w:r>
      <w:r>
        <w:fldChar w:fldCharType="end"/>
      </w:r>
    </w:p>
    <w:p w:rsidR="002823A8" w:rsidRPr="008A09C6" w:rsidRDefault="002823A8">
      <w:pPr>
        <w:pStyle w:val="TOC2"/>
        <w:rPr>
          <w:rFonts w:ascii="Calibri" w:hAnsi="Calibri"/>
          <w:sz w:val="22"/>
          <w:szCs w:val="22"/>
          <w:lang w:eastAsia="en-GB"/>
        </w:rPr>
      </w:pPr>
      <w:r>
        <w:t>7.3</w:t>
      </w:r>
      <w:r w:rsidRPr="008A09C6">
        <w:rPr>
          <w:rFonts w:ascii="Calibri" w:hAnsi="Calibri"/>
          <w:sz w:val="22"/>
          <w:szCs w:val="22"/>
          <w:lang w:eastAsia="en-GB"/>
        </w:rPr>
        <w:tab/>
      </w:r>
      <w:r>
        <w:t>LCS-AP Messages</w:t>
      </w:r>
      <w:r>
        <w:tab/>
      </w:r>
      <w:r>
        <w:fldChar w:fldCharType="begin" w:fldLock="1"/>
      </w:r>
      <w:r>
        <w:instrText xml:space="preserve"> PAGEREF _Toc27253340 \h </w:instrText>
      </w:r>
      <w:r>
        <w:fldChar w:fldCharType="separate"/>
      </w:r>
      <w:r>
        <w:t>18</w:t>
      </w:r>
      <w:r>
        <w:fldChar w:fldCharType="end"/>
      </w:r>
    </w:p>
    <w:p w:rsidR="002823A8" w:rsidRPr="008A09C6" w:rsidRDefault="002823A8">
      <w:pPr>
        <w:pStyle w:val="TOC3"/>
        <w:rPr>
          <w:rFonts w:ascii="Calibri" w:hAnsi="Calibri"/>
          <w:sz w:val="22"/>
          <w:szCs w:val="22"/>
          <w:lang w:eastAsia="en-GB"/>
        </w:rPr>
      </w:pPr>
      <w:r>
        <w:rPr>
          <w:lang w:eastAsia="zh-CN"/>
        </w:rPr>
        <w:t>7.3.1</w:t>
      </w:r>
      <w:r w:rsidRPr="008A09C6">
        <w:rPr>
          <w:rFonts w:ascii="Calibri" w:hAnsi="Calibri"/>
          <w:sz w:val="22"/>
          <w:szCs w:val="22"/>
          <w:lang w:eastAsia="en-GB"/>
        </w:rPr>
        <w:tab/>
      </w:r>
      <w:r>
        <w:rPr>
          <w:lang w:eastAsia="zh-CN"/>
        </w:rPr>
        <w:t>LCS-AP Location Request message</w:t>
      </w:r>
      <w:r>
        <w:tab/>
      </w:r>
      <w:r>
        <w:fldChar w:fldCharType="begin" w:fldLock="1"/>
      </w:r>
      <w:r>
        <w:instrText xml:space="preserve"> PAGEREF _Toc27253341 \h </w:instrText>
      </w:r>
      <w:r>
        <w:fldChar w:fldCharType="separate"/>
      </w:r>
      <w:r>
        <w:t>18</w:t>
      </w:r>
      <w:r>
        <w:fldChar w:fldCharType="end"/>
      </w:r>
    </w:p>
    <w:p w:rsidR="002823A8" w:rsidRPr="008A09C6" w:rsidRDefault="002823A8">
      <w:pPr>
        <w:pStyle w:val="TOC3"/>
        <w:rPr>
          <w:rFonts w:ascii="Calibri" w:hAnsi="Calibri"/>
          <w:sz w:val="22"/>
          <w:szCs w:val="22"/>
          <w:lang w:eastAsia="en-GB"/>
        </w:rPr>
      </w:pPr>
      <w:r>
        <w:rPr>
          <w:lang w:eastAsia="zh-CN"/>
        </w:rPr>
        <w:t>7.3.2</w:t>
      </w:r>
      <w:r w:rsidRPr="008A09C6">
        <w:rPr>
          <w:rFonts w:ascii="Calibri" w:hAnsi="Calibri"/>
          <w:sz w:val="22"/>
          <w:szCs w:val="22"/>
          <w:lang w:eastAsia="en-GB"/>
        </w:rPr>
        <w:tab/>
      </w:r>
      <w:r>
        <w:rPr>
          <w:lang w:eastAsia="zh-CN"/>
        </w:rPr>
        <w:t>LCS-AP Location Response message</w:t>
      </w:r>
      <w:r>
        <w:tab/>
      </w:r>
      <w:r>
        <w:fldChar w:fldCharType="begin" w:fldLock="1"/>
      </w:r>
      <w:r>
        <w:instrText xml:space="preserve"> PAGEREF _Toc27253342 \h </w:instrText>
      </w:r>
      <w:r>
        <w:fldChar w:fldCharType="separate"/>
      </w:r>
      <w:r>
        <w:t>19</w:t>
      </w:r>
      <w:r>
        <w:fldChar w:fldCharType="end"/>
      </w:r>
    </w:p>
    <w:p w:rsidR="002823A8" w:rsidRPr="008A09C6" w:rsidRDefault="002823A8">
      <w:pPr>
        <w:pStyle w:val="TOC3"/>
        <w:rPr>
          <w:rFonts w:ascii="Calibri" w:hAnsi="Calibri"/>
          <w:sz w:val="22"/>
          <w:szCs w:val="22"/>
          <w:lang w:eastAsia="en-GB"/>
        </w:rPr>
      </w:pPr>
      <w:r w:rsidRPr="0002648E">
        <w:rPr>
          <w:lang w:val="fr-FR" w:eastAsia="zh-CN"/>
        </w:rPr>
        <w:t>7.3.3</w:t>
      </w:r>
      <w:r w:rsidRPr="008A09C6">
        <w:rPr>
          <w:rFonts w:ascii="Calibri" w:hAnsi="Calibri"/>
          <w:sz w:val="22"/>
          <w:szCs w:val="22"/>
          <w:lang w:eastAsia="en-GB"/>
        </w:rPr>
        <w:tab/>
      </w:r>
      <w:r w:rsidRPr="0002648E">
        <w:rPr>
          <w:lang w:val="fr-FR" w:eastAsia="zh-CN"/>
        </w:rPr>
        <w:t>LCS-AP Location Abort Request message</w:t>
      </w:r>
      <w:r>
        <w:tab/>
      </w:r>
      <w:r>
        <w:fldChar w:fldCharType="begin" w:fldLock="1"/>
      </w:r>
      <w:r>
        <w:instrText xml:space="preserve"> PAGEREF _Toc27253343 \h </w:instrText>
      </w:r>
      <w:r>
        <w:fldChar w:fldCharType="separate"/>
      </w:r>
      <w:r>
        <w:t>20</w:t>
      </w:r>
      <w:r>
        <w:fldChar w:fldCharType="end"/>
      </w:r>
    </w:p>
    <w:p w:rsidR="002823A8" w:rsidRPr="008A09C6" w:rsidRDefault="002823A8">
      <w:pPr>
        <w:pStyle w:val="TOC3"/>
        <w:rPr>
          <w:rFonts w:ascii="Calibri" w:hAnsi="Calibri"/>
          <w:sz w:val="22"/>
          <w:szCs w:val="22"/>
          <w:lang w:eastAsia="en-GB"/>
        </w:rPr>
      </w:pPr>
      <w:r w:rsidRPr="0002648E">
        <w:rPr>
          <w:lang w:val="en-US" w:eastAsia="zh-CN"/>
        </w:rPr>
        <w:t>7.3.4</w:t>
      </w:r>
      <w:r w:rsidRPr="008A09C6">
        <w:rPr>
          <w:rFonts w:ascii="Calibri" w:hAnsi="Calibri"/>
          <w:sz w:val="22"/>
          <w:szCs w:val="22"/>
          <w:lang w:eastAsia="en-GB"/>
        </w:rPr>
        <w:tab/>
      </w:r>
      <w:r w:rsidRPr="0002648E">
        <w:rPr>
          <w:lang w:val="en-US" w:eastAsia="zh-CN"/>
        </w:rPr>
        <w:t>LCS-AP Connection Oriented Information message</w:t>
      </w:r>
      <w:r>
        <w:tab/>
      </w:r>
      <w:r>
        <w:fldChar w:fldCharType="begin" w:fldLock="1"/>
      </w:r>
      <w:r>
        <w:instrText xml:space="preserve"> PAGEREF _Toc27253344 \h </w:instrText>
      </w:r>
      <w:r>
        <w:fldChar w:fldCharType="separate"/>
      </w:r>
      <w:r>
        <w:t>20</w:t>
      </w:r>
      <w:r>
        <w:fldChar w:fldCharType="end"/>
      </w:r>
    </w:p>
    <w:p w:rsidR="002823A8" w:rsidRPr="008A09C6" w:rsidRDefault="002823A8">
      <w:pPr>
        <w:pStyle w:val="TOC3"/>
        <w:rPr>
          <w:rFonts w:ascii="Calibri" w:hAnsi="Calibri"/>
          <w:sz w:val="22"/>
          <w:szCs w:val="22"/>
          <w:lang w:eastAsia="en-GB"/>
        </w:rPr>
      </w:pPr>
      <w:r w:rsidRPr="0002648E">
        <w:rPr>
          <w:lang w:val="en-US" w:eastAsia="zh-CN"/>
        </w:rPr>
        <w:lastRenderedPageBreak/>
        <w:t>7.3.5</w:t>
      </w:r>
      <w:r w:rsidRPr="008A09C6">
        <w:rPr>
          <w:rFonts w:ascii="Calibri" w:hAnsi="Calibri"/>
          <w:sz w:val="22"/>
          <w:szCs w:val="22"/>
          <w:lang w:eastAsia="en-GB"/>
        </w:rPr>
        <w:tab/>
      </w:r>
      <w:r w:rsidRPr="0002648E">
        <w:rPr>
          <w:lang w:val="en-US" w:eastAsia="zh-CN"/>
        </w:rPr>
        <w:t>LCS-AP Connectionless Information message</w:t>
      </w:r>
      <w:r>
        <w:tab/>
      </w:r>
      <w:r>
        <w:fldChar w:fldCharType="begin" w:fldLock="1"/>
      </w:r>
      <w:r>
        <w:instrText xml:space="preserve"> PAGEREF _Toc27253345 \h </w:instrText>
      </w:r>
      <w:r>
        <w:fldChar w:fldCharType="separate"/>
      </w:r>
      <w:r>
        <w:t>20</w:t>
      </w:r>
      <w:r>
        <w:fldChar w:fldCharType="end"/>
      </w:r>
    </w:p>
    <w:p w:rsidR="002823A8" w:rsidRPr="008A09C6" w:rsidRDefault="002823A8">
      <w:pPr>
        <w:pStyle w:val="TOC3"/>
        <w:rPr>
          <w:rFonts w:ascii="Calibri" w:hAnsi="Calibri"/>
          <w:sz w:val="22"/>
          <w:szCs w:val="22"/>
          <w:lang w:eastAsia="en-GB"/>
        </w:rPr>
      </w:pPr>
      <w:r w:rsidRPr="0002648E">
        <w:rPr>
          <w:lang w:val="en-US" w:eastAsia="zh-CN"/>
        </w:rPr>
        <w:t>7.3.6</w:t>
      </w:r>
      <w:r w:rsidRPr="008A09C6">
        <w:rPr>
          <w:rFonts w:ascii="Calibri" w:hAnsi="Calibri"/>
          <w:sz w:val="22"/>
          <w:szCs w:val="22"/>
          <w:lang w:eastAsia="en-GB"/>
        </w:rPr>
        <w:tab/>
      </w:r>
      <w:r w:rsidRPr="0002648E">
        <w:rPr>
          <w:lang w:val="en-US" w:eastAsia="zh-CN"/>
        </w:rPr>
        <w:t>LCS-AP Reset Request message</w:t>
      </w:r>
      <w:r>
        <w:tab/>
      </w:r>
      <w:r>
        <w:fldChar w:fldCharType="begin" w:fldLock="1"/>
      </w:r>
      <w:r>
        <w:instrText xml:space="preserve"> PAGEREF _Toc27253346 \h </w:instrText>
      </w:r>
      <w:r>
        <w:fldChar w:fldCharType="separate"/>
      </w:r>
      <w:r>
        <w:t>21</w:t>
      </w:r>
      <w:r>
        <w:fldChar w:fldCharType="end"/>
      </w:r>
    </w:p>
    <w:p w:rsidR="002823A8" w:rsidRPr="008A09C6" w:rsidRDefault="002823A8">
      <w:pPr>
        <w:pStyle w:val="TOC3"/>
        <w:rPr>
          <w:rFonts w:ascii="Calibri" w:hAnsi="Calibri"/>
          <w:sz w:val="22"/>
          <w:szCs w:val="22"/>
          <w:lang w:eastAsia="en-GB"/>
        </w:rPr>
      </w:pPr>
      <w:r w:rsidRPr="0002648E">
        <w:rPr>
          <w:lang w:val="en-US" w:eastAsia="zh-CN"/>
        </w:rPr>
        <w:t>7.3.7</w:t>
      </w:r>
      <w:r w:rsidRPr="008A09C6">
        <w:rPr>
          <w:rFonts w:ascii="Calibri" w:hAnsi="Calibri"/>
          <w:sz w:val="22"/>
          <w:szCs w:val="22"/>
          <w:lang w:eastAsia="en-GB"/>
        </w:rPr>
        <w:tab/>
      </w:r>
      <w:r w:rsidRPr="0002648E">
        <w:rPr>
          <w:lang w:val="en-US" w:eastAsia="zh-CN"/>
        </w:rPr>
        <w:t>LCS-AP Reset Acknowledge message</w:t>
      </w:r>
      <w:r>
        <w:tab/>
      </w:r>
      <w:r>
        <w:fldChar w:fldCharType="begin" w:fldLock="1"/>
      </w:r>
      <w:r>
        <w:instrText xml:space="preserve"> PAGEREF _Toc27253347 \h </w:instrText>
      </w:r>
      <w:r>
        <w:fldChar w:fldCharType="separate"/>
      </w:r>
      <w:r>
        <w:t>21</w:t>
      </w:r>
      <w:r>
        <w:fldChar w:fldCharType="end"/>
      </w:r>
    </w:p>
    <w:p w:rsidR="002823A8" w:rsidRPr="008A09C6" w:rsidRDefault="002823A8">
      <w:pPr>
        <w:pStyle w:val="TOC3"/>
        <w:rPr>
          <w:rFonts w:ascii="Calibri" w:hAnsi="Calibri"/>
          <w:sz w:val="22"/>
          <w:szCs w:val="22"/>
          <w:lang w:eastAsia="en-GB"/>
        </w:rPr>
      </w:pPr>
      <w:r>
        <w:rPr>
          <w:lang w:eastAsia="zh-CN"/>
        </w:rPr>
        <w:t>7.3.8</w:t>
      </w:r>
      <w:r w:rsidRPr="008A09C6">
        <w:rPr>
          <w:rFonts w:ascii="Calibri" w:hAnsi="Calibri"/>
          <w:sz w:val="22"/>
          <w:szCs w:val="22"/>
          <w:lang w:eastAsia="en-GB"/>
        </w:rPr>
        <w:tab/>
      </w:r>
      <w:r>
        <w:rPr>
          <w:lang w:eastAsia="zh-CN"/>
        </w:rPr>
        <w:t>LCS-AP Ciphering Key Data message</w:t>
      </w:r>
      <w:r>
        <w:tab/>
      </w:r>
      <w:r>
        <w:fldChar w:fldCharType="begin" w:fldLock="1"/>
      </w:r>
      <w:r>
        <w:instrText xml:space="preserve"> PAGEREF _Toc27253348 \h </w:instrText>
      </w:r>
      <w:r>
        <w:fldChar w:fldCharType="separate"/>
      </w:r>
      <w:r>
        <w:t>21</w:t>
      </w:r>
      <w:r>
        <w:fldChar w:fldCharType="end"/>
      </w:r>
    </w:p>
    <w:p w:rsidR="002823A8" w:rsidRPr="008A09C6" w:rsidRDefault="002823A8">
      <w:pPr>
        <w:pStyle w:val="TOC3"/>
        <w:rPr>
          <w:rFonts w:ascii="Calibri" w:hAnsi="Calibri"/>
          <w:sz w:val="22"/>
          <w:szCs w:val="22"/>
          <w:lang w:eastAsia="en-GB"/>
        </w:rPr>
      </w:pPr>
      <w:r>
        <w:rPr>
          <w:lang w:eastAsia="zh-CN"/>
        </w:rPr>
        <w:t>7.3.9</w:t>
      </w:r>
      <w:r w:rsidRPr="008A09C6">
        <w:rPr>
          <w:rFonts w:ascii="Calibri" w:hAnsi="Calibri"/>
          <w:sz w:val="22"/>
          <w:szCs w:val="22"/>
          <w:lang w:eastAsia="en-GB"/>
        </w:rPr>
        <w:tab/>
      </w:r>
      <w:r>
        <w:rPr>
          <w:lang w:eastAsia="zh-CN"/>
        </w:rPr>
        <w:t>LCS-AP Ciphering Key Data Result message</w:t>
      </w:r>
      <w:r>
        <w:tab/>
      </w:r>
      <w:r>
        <w:fldChar w:fldCharType="begin" w:fldLock="1"/>
      </w:r>
      <w:r>
        <w:instrText xml:space="preserve"> PAGEREF _Toc27253349 \h </w:instrText>
      </w:r>
      <w:r>
        <w:fldChar w:fldCharType="separate"/>
      </w:r>
      <w:r>
        <w:t>21</w:t>
      </w:r>
      <w:r>
        <w:fldChar w:fldCharType="end"/>
      </w:r>
    </w:p>
    <w:p w:rsidR="002823A8" w:rsidRPr="008A09C6" w:rsidRDefault="002823A8">
      <w:pPr>
        <w:pStyle w:val="TOC2"/>
        <w:rPr>
          <w:rFonts w:ascii="Calibri" w:hAnsi="Calibri"/>
          <w:sz w:val="22"/>
          <w:szCs w:val="22"/>
          <w:lang w:eastAsia="en-GB"/>
        </w:rPr>
      </w:pPr>
      <w:r>
        <w:t>7.4</w:t>
      </w:r>
      <w:r w:rsidRPr="008A09C6">
        <w:rPr>
          <w:rFonts w:ascii="Calibri" w:hAnsi="Calibri"/>
          <w:sz w:val="22"/>
          <w:szCs w:val="22"/>
          <w:lang w:eastAsia="en-GB"/>
        </w:rPr>
        <w:tab/>
      </w:r>
      <w:r>
        <w:t>Information Elements</w:t>
      </w:r>
      <w:r>
        <w:tab/>
      </w:r>
      <w:r>
        <w:fldChar w:fldCharType="begin" w:fldLock="1"/>
      </w:r>
      <w:r>
        <w:instrText xml:space="preserve"> PAGEREF _Toc27253350 \h </w:instrText>
      </w:r>
      <w:r>
        <w:fldChar w:fldCharType="separate"/>
      </w:r>
      <w:r>
        <w:t>22</w:t>
      </w:r>
      <w:r>
        <w:fldChar w:fldCharType="end"/>
      </w:r>
    </w:p>
    <w:p w:rsidR="002823A8" w:rsidRPr="008A09C6" w:rsidRDefault="002823A8">
      <w:pPr>
        <w:pStyle w:val="TOC3"/>
        <w:rPr>
          <w:rFonts w:ascii="Calibri" w:hAnsi="Calibri"/>
          <w:sz w:val="22"/>
          <w:szCs w:val="22"/>
          <w:lang w:eastAsia="en-GB"/>
        </w:rPr>
      </w:pPr>
      <w:r w:rsidRPr="0002648E">
        <w:rPr>
          <w:lang w:val="en-US"/>
        </w:rPr>
        <w:t>7.4.1</w:t>
      </w:r>
      <w:r w:rsidRPr="008A09C6">
        <w:rPr>
          <w:rFonts w:ascii="Calibri" w:hAnsi="Calibri"/>
          <w:sz w:val="22"/>
          <w:szCs w:val="22"/>
          <w:lang w:eastAsia="en-GB"/>
        </w:rPr>
        <w:tab/>
      </w:r>
      <w:r w:rsidRPr="0002648E">
        <w:rPr>
          <w:lang w:val="en-US"/>
        </w:rPr>
        <w:t>General</w:t>
      </w:r>
      <w:r>
        <w:tab/>
      </w:r>
      <w:r>
        <w:fldChar w:fldCharType="begin" w:fldLock="1"/>
      </w:r>
      <w:r>
        <w:instrText xml:space="preserve"> PAGEREF _Toc27253351 \h </w:instrText>
      </w:r>
      <w:r>
        <w:fldChar w:fldCharType="separate"/>
      </w:r>
      <w:r>
        <w:t>22</w:t>
      </w:r>
      <w:r>
        <w:fldChar w:fldCharType="end"/>
      </w:r>
    </w:p>
    <w:p w:rsidR="002823A8" w:rsidRPr="008A09C6" w:rsidRDefault="002823A8">
      <w:pPr>
        <w:pStyle w:val="TOC3"/>
        <w:rPr>
          <w:rFonts w:ascii="Calibri" w:hAnsi="Calibri"/>
          <w:sz w:val="22"/>
          <w:szCs w:val="22"/>
          <w:lang w:eastAsia="en-GB"/>
        </w:rPr>
      </w:pPr>
      <w:r>
        <w:t>7.4.2</w:t>
      </w:r>
      <w:r w:rsidRPr="008A09C6">
        <w:rPr>
          <w:rFonts w:ascii="Calibri" w:hAnsi="Calibri"/>
          <w:sz w:val="22"/>
          <w:szCs w:val="22"/>
          <w:lang w:eastAsia="en-GB"/>
        </w:rPr>
        <w:tab/>
      </w:r>
      <w:r>
        <w:t>Message Type</w:t>
      </w:r>
      <w:r>
        <w:tab/>
      </w:r>
      <w:r>
        <w:fldChar w:fldCharType="begin" w:fldLock="1"/>
      </w:r>
      <w:r>
        <w:instrText xml:space="preserve"> PAGEREF _Toc27253352 \h </w:instrText>
      </w:r>
      <w:r>
        <w:fldChar w:fldCharType="separate"/>
      </w:r>
      <w:r>
        <w:t>22</w:t>
      </w:r>
      <w:r>
        <w:fldChar w:fldCharType="end"/>
      </w:r>
    </w:p>
    <w:p w:rsidR="002823A8" w:rsidRPr="008A09C6" w:rsidRDefault="002823A8">
      <w:pPr>
        <w:pStyle w:val="TOC3"/>
        <w:rPr>
          <w:rFonts w:ascii="Calibri" w:hAnsi="Calibri"/>
          <w:sz w:val="22"/>
          <w:szCs w:val="22"/>
          <w:lang w:eastAsia="en-GB"/>
        </w:rPr>
      </w:pPr>
      <w:r>
        <w:rPr>
          <w:lang w:eastAsia="zh-CN"/>
        </w:rPr>
        <w:t>7.4.3</w:t>
      </w:r>
      <w:r w:rsidRPr="008A09C6">
        <w:rPr>
          <w:rFonts w:ascii="Calibri" w:hAnsi="Calibri"/>
          <w:sz w:val="22"/>
          <w:szCs w:val="22"/>
          <w:lang w:eastAsia="en-GB"/>
        </w:rPr>
        <w:tab/>
      </w:r>
      <w:r>
        <w:rPr>
          <w:lang w:eastAsia="zh-CN"/>
        </w:rPr>
        <w:t>Location Type</w:t>
      </w:r>
      <w:r>
        <w:tab/>
      </w:r>
      <w:r>
        <w:fldChar w:fldCharType="begin" w:fldLock="1"/>
      </w:r>
      <w:r>
        <w:instrText xml:space="preserve"> PAGEREF _Toc27253353 \h </w:instrText>
      </w:r>
      <w:r>
        <w:fldChar w:fldCharType="separate"/>
      </w:r>
      <w:r>
        <w:t>22</w:t>
      </w:r>
      <w:r>
        <w:fldChar w:fldCharType="end"/>
      </w:r>
    </w:p>
    <w:p w:rsidR="002823A8" w:rsidRPr="008A09C6" w:rsidRDefault="002823A8">
      <w:pPr>
        <w:pStyle w:val="TOC3"/>
        <w:rPr>
          <w:rFonts w:ascii="Calibri" w:hAnsi="Calibri"/>
          <w:sz w:val="22"/>
          <w:szCs w:val="22"/>
          <w:lang w:eastAsia="en-GB"/>
        </w:rPr>
      </w:pPr>
      <w:r>
        <w:rPr>
          <w:lang w:eastAsia="zh-CN"/>
        </w:rPr>
        <w:t>7.4.4</w:t>
      </w:r>
      <w:r w:rsidRPr="008A09C6">
        <w:rPr>
          <w:rFonts w:ascii="Calibri" w:hAnsi="Calibri"/>
          <w:sz w:val="22"/>
          <w:szCs w:val="22"/>
          <w:lang w:eastAsia="en-GB"/>
        </w:rPr>
        <w:tab/>
      </w:r>
      <w:r>
        <w:rPr>
          <w:lang w:eastAsia="zh-CN"/>
        </w:rPr>
        <w:t>E-CGI</w:t>
      </w:r>
      <w:r>
        <w:tab/>
      </w:r>
      <w:r>
        <w:fldChar w:fldCharType="begin" w:fldLock="1"/>
      </w:r>
      <w:r>
        <w:instrText xml:space="preserve"> PAGEREF _Toc27253354 \h </w:instrText>
      </w:r>
      <w:r>
        <w:fldChar w:fldCharType="separate"/>
      </w:r>
      <w:r>
        <w:t>22</w:t>
      </w:r>
      <w:r>
        <w:fldChar w:fldCharType="end"/>
      </w:r>
    </w:p>
    <w:p w:rsidR="002823A8" w:rsidRPr="008A09C6" w:rsidRDefault="002823A8">
      <w:pPr>
        <w:pStyle w:val="TOC3"/>
        <w:rPr>
          <w:rFonts w:ascii="Calibri" w:hAnsi="Calibri"/>
          <w:sz w:val="22"/>
          <w:szCs w:val="22"/>
          <w:lang w:eastAsia="en-GB"/>
        </w:rPr>
      </w:pPr>
      <w:r>
        <w:rPr>
          <w:lang w:eastAsia="zh-CN"/>
        </w:rPr>
        <w:t>7.4.5</w:t>
      </w:r>
      <w:r w:rsidRPr="008A09C6">
        <w:rPr>
          <w:rFonts w:ascii="Calibri" w:hAnsi="Calibri"/>
          <w:sz w:val="22"/>
          <w:szCs w:val="22"/>
          <w:lang w:eastAsia="en-GB"/>
        </w:rPr>
        <w:tab/>
      </w:r>
      <w:r>
        <w:rPr>
          <w:lang w:eastAsia="zh-CN"/>
        </w:rPr>
        <w:t>LCS Client Type</w:t>
      </w:r>
      <w:r>
        <w:tab/>
      </w:r>
      <w:r>
        <w:fldChar w:fldCharType="begin" w:fldLock="1"/>
      </w:r>
      <w:r>
        <w:instrText xml:space="preserve"> PAGEREF _Toc27253355 \h </w:instrText>
      </w:r>
      <w:r>
        <w:fldChar w:fldCharType="separate"/>
      </w:r>
      <w:r>
        <w:t>23</w:t>
      </w:r>
      <w:r>
        <w:fldChar w:fldCharType="end"/>
      </w:r>
    </w:p>
    <w:p w:rsidR="002823A8" w:rsidRPr="008A09C6" w:rsidRDefault="002823A8">
      <w:pPr>
        <w:pStyle w:val="TOC3"/>
        <w:rPr>
          <w:rFonts w:ascii="Calibri" w:hAnsi="Calibri"/>
          <w:sz w:val="22"/>
          <w:szCs w:val="22"/>
          <w:lang w:eastAsia="en-GB"/>
        </w:rPr>
      </w:pPr>
      <w:r>
        <w:t>7.4.6</w:t>
      </w:r>
      <w:r w:rsidRPr="008A09C6">
        <w:rPr>
          <w:rFonts w:ascii="Calibri" w:hAnsi="Calibri"/>
          <w:sz w:val="22"/>
          <w:szCs w:val="22"/>
          <w:lang w:eastAsia="en-GB"/>
        </w:rPr>
        <w:tab/>
      </w:r>
      <w:r>
        <w:t>LCS Priority</w:t>
      </w:r>
      <w:r>
        <w:tab/>
      </w:r>
      <w:r>
        <w:fldChar w:fldCharType="begin" w:fldLock="1"/>
      </w:r>
      <w:r>
        <w:instrText xml:space="preserve"> PAGEREF _Toc27253356 \h </w:instrText>
      </w:r>
      <w:r>
        <w:fldChar w:fldCharType="separate"/>
      </w:r>
      <w:r>
        <w:t>23</w:t>
      </w:r>
      <w:r>
        <w:fldChar w:fldCharType="end"/>
      </w:r>
    </w:p>
    <w:p w:rsidR="002823A8" w:rsidRPr="008A09C6" w:rsidRDefault="002823A8">
      <w:pPr>
        <w:pStyle w:val="TOC3"/>
        <w:rPr>
          <w:rFonts w:ascii="Calibri" w:hAnsi="Calibri"/>
          <w:sz w:val="22"/>
          <w:szCs w:val="22"/>
          <w:lang w:eastAsia="en-GB"/>
        </w:rPr>
      </w:pPr>
      <w:r>
        <w:t>7.4.7</w:t>
      </w:r>
      <w:r w:rsidRPr="008A09C6">
        <w:rPr>
          <w:rFonts w:ascii="Calibri" w:hAnsi="Calibri"/>
          <w:sz w:val="22"/>
          <w:szCs w:val="22"/>
          <w:lang w:eastAsia="en-GB"/>
        </w:rPr>
        <w:tab/>
      </w:r>
      <w:r>
        <w:t>LCS QoS</w:t>
      </w:r>
      <w:r>
        <w:tab/>
      </w:r>
      <w:r>
        <w:fldChar w:fldCharType="begin" w:fldLock="1"/>
      </w:r>
      <w:r>
        <w:instrText xml:space="preserve"> PAGEREF _Toc27253357 \h </w:instrText>
      </w:r>
      <w:r>
        <w:fldChar w:fldCharType="separate"/>
      </w:r>
      <w:r>
        <w:t>23</w:t>
      </w:r>
      <w:r>
        <w:fldChar w:fldCharType="end"/>
      </w:r>
    </w:p>
    <w:p w:rsidR="002823A8" w:rsidRPr="008A09C6" w:rsidRDefault="002823A8">
      <w:pPr>
        <w:pStyle w:val="TOC3"/>
        <w:rPr>
          <w:rFonts w:ascii="Calibri" w:hAnsi="Calibri"/>
          <w:sz w:val="22"/>
          <w:szCs w:val="22"/>
          <w:lang w:eastAsia="en-GB"/>
        </w:rPr>
      </w:pPr>
      <w:r>
        <w:t>7.4.</w:t>
      </w:r>
      <w:r>
        <w:rPr>
          <w:lang w:eastAsia="zh-CN"/>
        </w:rPr>
        <w:t>8</w:t>
      </w:r>
      <w:r w:rsidRPr="008A09C6">
        <w:rPr>
          <w:rFonts w:ascii="Calibri" w:hAnsi="Calibri"/>
          <w:sz w:val="22"/>
          <w:szCs w:val="22"/>
          <w:lang w:eastAsia="en-GB"/>
        </w:rPr>
        <w:tab/>
      </w:r>
      <w:r>
        <w:t>UE Positioning Capability</w:t>
      </w:r>
      <w:r>
        <w:tab/>
      </w:r>
      <w:r>
        <w:fldChar w:fldCharType="begin" w:fldLock="1"/>
      </w:r>
      <w:r>
        <w:instrText xml:space="preserve"> PAGEREF _Toc27253358 \h </w:instrText>
      </w:r>
      <w:r>
        <w:fldChar w:fldCharType="separate"/>
      </w:r>
      <w:r>
        <w:t>24</w:t>
      </w:r>
      <w:r>
        <w:fldChar w:fldCharType="end"/>
      </w:r>
    </w:p>
    <w:p w:rsidR="002823A8" w:rsidRPr="008A09C6" w:rsidRDefault="002823A8">
      <w:pPr>
        <w:pStyle w:val="TOC3"/>
        <w:rPr>
          <w:rFonts w:ascii="Calibri" w:hAnsi="Calibri"/>
          <w:sz w:val="22"/>
          <w:szCs w:val="22"/>
          <w:lang w:eastAsia="en-GB"/>
        </w:rPr>
      </w:pPr>
      <w:r>
        <w:t>7.4.9</w:t>
      </w:r>
      <w:r w:rsidRPr="008A09C6">
        <w:rPr>
          <w:rFonts w:ascii="Calibri" w:hAnsi="Calibri"/>
          <w:sz w:val="22"/>
          <w:szCs w:val="22"/>
          <w:lang w:eastAsia="en-GB"/>
        </w:rPr>
        <w:tab/>
      </w:r>
      <w:r>
        <w:t>Include Velocity</w:t>
      </w:r>
      <w:r>
        <w:tab/>
      </w:r>
      <w:r>
        <w:fldChar w:fldCharType="begin" w:fldLock="1"/>
      </w:r>
      <w:r>
        <w:instrText xml:space="preserve"> PAGEREF _Toc27253359 \h </w:instrText>
      </w:r>
      <w:r>
        <w:fldChar w:fldCharType="separate"/>
      </w:r>
      <w:r>
        <w:t>24</w:t>
      </w:r>
      <w:r>
        <w:fldChar w:fldCharType="end"/>
      </w:r>
    </w:p>
    <w:p w:rsidR="002823A8" w:rsidRPr="008A09C6" w:rsidRDefault="002823A8">
      <w:pPr>
        <w:pStyle w:val="TOC3"/>
        <w:rPr>
          <w:rFonts w:ascii="Calibri" w:hAnsi="Calibri"/>
          <w:sz w:val="22"/>
          <w:szCs w:val="22"/>
          <w:lang w:eastAsia="en-GB"/>
        </w:rPr>
      </w:pPr>
      <w:r>
        <w:t>7.4.</w:t>
      </w:r>
      <w:r>
        <w:rPr>
          <w:lang w:eastAsia="zh-CN"/>
        </w:rPr>
        <w:t>10</w:t>
      </w:r>
      <w:r w:rsidRPr="008A09C6">
        <w:rPr>
          <w:rFonts w:ascii="Calibri" w:hAnsi="Calibri"/>
          <w:sz w:val="22"/>
          <w:szCs w:val="22"/>
          <w:lang w:eastAsia="en-GB"/>
        </w:rPr>
        <w:tab/>
      </w:r>
      <w:r>
        <w:t>IMSI</w:t>
      </w:r>
      <w:r>
        <w:tab/>
      </w:r>
      <w:r>
        <w:fldChar w:fldCharType="begin" w:fldLock="1"/>
      </w:r>
      <w:r>
        <w:instrText xml:space="preserve"> PAGEREF _Toc27253360 \h </w:instrText>
      </w:r>
      <w:r>
        <w:fldChar w:fldCharType="separate"/>
      </w:r>
      <w:r>
        <w:t>24</w:t>
      </w:r>
      <w:r>
        <w:fldChar w:fldCharType="end"/>
      </w:r>
    </w:p>
    <w:p w:rsidR="002823A8" w:rsidRPr="008A09C6" w:rsidRDefault="002823A8">
      <w:pPr>
        <w:pStyle w:val="TOC3"/>
        <w:rPr>
          <w:rFonts w:ascii="Calibri" w:hAnsi="Calibri"/>
          <w:sz w:val="22"/>
          <w:szCs w:val="22"/>
          <w:lang w:eastAsia="en-GB"/>
        </w:rPr>
      </w:pPr>
      <w:r>
        <w:t>7.4.</w:t>
      </w:r>
      <w:r>
        <w:rPr>
          <w:lang w:eastAsia="zh-CN"/>
        </w:rPr>
        <w:t>11</w:t>
      </w:r>
      <w:r w:rsidRPr="008A09C6">
        <w:rPr>
          <w:rFonts w:ascii="Calibri" w:hAnsi="Calibri"/>
          <w:sz w:val="22"/>
          <w:szCs w:val="22"/>
          <w:lang w:eastAsia="en-GB"/>
        </w:rPr>
        <w:tab/>
      </w:r>
      <w:r>
        <w:t>IMEI</w:t>
      </w:r>
      <w:r>
        <w:tab/>
      </w:r>
      <w:r>
        <w:fldChar w:fldCharType="begin" w:fldLock="1"/>
      </w:r>
      <w:r>
        <w:instrText xml:space="preserve"> PAGEREF _Toc27253361 \h </w:instrText>
      </w:r>
      <w:r>
        <w:fldChar w:fldCharType="separate"/>
      </w:r>
      <w:r>
        <w:t>25</w:t>
      </w:r>
      <w:r>
        <w:fldChar w:fldCharType="end"/>
      </w:r>
    </w:p>
    <w:p w:rsidR="002823A8" w:rsidRPr="008A09C6" w:rsidRDefault="002823A8">
      <w:pPr>
        <w:pStyle w:val="TOC3"/>
        <w:rPr>
          <w:rFonts w:ascii="Calibri" w:hAnsi="Calibri"/>
          <w:sz w:val="22"/>
          <w:szCs w:val="22"/>
          <w:lang w:eastAsia="en-GB"/>
        </w:rPr>
      </w:pPr>
      <w:r>
        <w:t>7.4.12</w:t>
      </w:r>
      <w:r w:rsidRPr="008A09C6">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_Toc27253362 \h </w:instrText>
      </w:r>
      <w:r>
        <w:fldChar w:fldCharType="separate"/>
      </w:r>
      <w:r>
        <w:t>26</w:t>
      </w:r>
      <w:r>
        <w:fldChar w:fldCharType="end"/>
      </w:r>
    </w:p>
    <w:p w:rsidR="002823A8" w:rsidRPr="008A09C6" w:rsidRDefault="002823A8">
      <w:pPr>
        <w:pStyle w:val="TOC3"/>
        <w:rPr>
          <w:rFonts w:ascii="Calibri" w:hAnsi="Calibri"/>
          <w:sz w:val="22"/>
          <w:szCs w:val="22"/>
          <w:lang w:eastAsia="en-GB"/>
        </w:rPr>
      </w:pPr>
      <w:r>
        <w:t>7.4.13</w:t>
      </w:r>
      <w:r w:rsidRPr="008A09C6">
        <w:rPr>
          <w:rFonts w:ascii="Calibri" w:hAnsi="Calibri"/>
          <w:sz w:val="22"/>
          <w:szCs w:val="22"/>
          <w:lang w:eastAsia="en-GB"/>
        </w:rPr>
        <w:tab/>
      </w:r>
      <w:r>
        <w:t>Positioning Data</w:t>
      </w:r>
      <w:r>
        <w:tab/>
      </w:r>
      <w:r>
        <w:fldChar w:fldCharType="begin" w:fldLock="1"/>
      </w:r>
      <w:r>
        <w:instrText xml:space="preserve"> PAGEREF _Toc27253363 \h </w:instrText>
      </w:r>
      <w:r>
        <w:fldChar w:fldCharType="separate"/>
      </w:r>
      <w:r>
        <w:t>28</w:t>
      </w:r>
      <w:r>
        <w:fldChar w:fldCharType="end"/>
      </w:r>
    </w:p>
    <w:p w:rsidR="002823A8" w:rsidRPr="008A09C6" w:rsidRDefault="002823A8">
      <w:pPr>
        <w:pStyle w:val="TOC3"/>
        <w:rPr>
          <w:rFonts w:ascii="Calibri" w:hAnsi="Calibri"/>
          <w:sz w:val="22"/>
          <w:szCs w:val="22"/>
          <w:lang w:eastAsia="en-GB"/>
        </w:rPr>
      </w:pPr>
      <w:r>
        <w:t>7.4.14</w:t>
      </w:r>
      <w:r w:rsidRPr="008A09C6">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_Toc27253364 \h </w:instrText>
      </w:r>
      <w:r>
        <w:fldChar w:fldCharType="separate"/>
      </w:r>
      <w:r>
        <w:t>31</w:t>
      </w:r>
      <w:r>
        <w:fldChar w:fldCharType="end"/>
      </w:r>
    </w:p>
    <w:p w:rsidR="002823A8" w:rsidRPr="008A09C6" w:rsidRDefault="002823A8">
      <w:pPr>
        <w:pStyle w:val="TOC3"/>
        <w:rPr>
          <w:rFonts w:ascii="Calibri" w:hAnsi="Calibri"/>
          <w:sz w:val="22"/>
          <w:szCs w:val="22"/>
          <w:lang w:eastAsia="en-GB"/>
        </w:rPr>
      </w:pPr>
      <w:r>
        <w:t>7.4.</w:t>
      </w:r>
      <w:r>
        <w:rPr>
          <w:lang w:eastAsia="zh-CN"/>
        </w:rPr>
        <w:t>15</w:t>
      </w:r>
      <w:r w:rsidRPr="008A09C6">
        <w:rPr>
          <w:rFonts w:ascii="Calibri" w:hAnsi="Calibri"/>
          <w:sz w:val="22"/>
          <w:szCs w:val="22"/>
          <w:lang w:eastAsia="en-GB"/>
        </w:rPr>
        <w:tab/>
      </w:r>
      <w:r>
        <w:t>Accuracy Fulfilment Indicator</w:t>
      </w:r>
      <w:r>
        <w:tab/>
      </w:r>
      <w:r>
        <w:fldChar w:fldCharType="begin" w:fldLock="1"/>
      </w:r>
      <w:r>
        <w:instrText xml:space="preserve"> PAGEREF _Toc27253365 \h </w:instrText>
      </w:r>
      <w:r>
        <w:fldChar w:fldCharType="separate"/>
      </w:r>
      <w:r>
        <w:t>31</w:t>
      </w:r>
      <w:r>
        <w:fldChar w:fldCharType="end"/>
      </w:r>
    </w:p>
    <w:p w:rsidR="002823A8" w:rsidRPr="008A09C6" w:rsidRDefault="002823A8">
      <w:pPr>
        <w:pStyle w:val="TOC3"/>
        <w:rPr>
          <w:rFonts w:ascii="Calibri" w:hAnsi="Calibri"/>
          <w:sz w:val="22"/>
          <w:szCs w:val="22"/>
          <w:lang w:eastAsia="en-GB"/>
        </w:rPr>
      </w:pPr>
      <w:r>
        <w:t>7.4.16</w:t>
      </w:r>
      <w:r w:rsidRPr="008A09C6">
        <w:rPr>
          <w:rFonts w:ascii="Calibri" w:hAnsi="Calibri"/>
          <w:sz w:val="22"/>
          <w:szCs w:val="22"/>
          <w:lang w:eastAsia="en-GB"/>
        </w:rPr>
        <w:tab/>
      </w:r>
      <w:r>
        <w:t>LCS Cause</w:t>
      </w:r>
      <w:r>
        <w:tab/>
      </w:r>
      <w:r>
        <w:fldChar w:fldCharType="begin" w:fldLock="1"/>
      </w:r>
      <w:r>
        <w:instrText xml:space="preserve"> PAGEREF _Toc27253366 \h </w:instrText>
      </w:r>
      <w:r>
        <w:fldChar w:fldCharType="separate"/>
      </w:r>
      <w:r>
        <w:t>32</w:t>
      </w:r>
      <w:r>
        <w:fldChar w:fldCharType="end"/>
      </w:r>
    </w:p>
    <w:p w:rsidR="002823A8" w:rsidRPr="008A09C6" w:rsidRDefault="002823A8">
      <w:pPr>
        <w:pStyle w:val="TOC3"/>
        <w:rPr>
          <w:rFonts w:ascii="Calibri" w:hAnsi="Calibri"/>
          <w:sz w:val="22"/>
          <w:szCs w:val="22"/>
          <w:lang w:eastAsia="en-GB"/>
        </w:rPr>
      </w:pPr>
      <w:r>
        <w:t>7.4.17</w:t>
      </w:r>
      <w:r w:rsidRPr="008A09C6">
        <w:rPr>
          <w:rFonts w:ascii="Calibri" w:hAnsi="Calibri"/>
          <w:sz w:val="22"/>
          <w:szCs w:val="22"/>
          <w:lang w:eastAsia="en-GB"/>
        </w:rPr>
        <w:tab/>
      </w:r>
      <w:r>
        <w:rPr>
          <w:lang w:eastAsia="zh-CN"/>
        </w:rPr>
        <w:t xml:space="preserve">Payload </w:t>
      </w:r>
      <w:r>
        <w:t>Type</w:t>
      </w:r>
      <w:r>
        <w:tab/>
      </w:r>
      <w:r>
        <w:fldChar w:fldCharType="begin" w:fldLock="1"/>
      </w:r>
      <w:r>
        <w:instrText xml:space="preserve"> PAGEREF _Toc27253367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18</w:t>
      </w:r>
      <w:r w:rsidRPr="008A09C6">
        <w:rPr>
          <w:rFonts w:ascii="Calibri" w:hAnsi="Calibri"/>
          <w:sz w:val="22"/>
          <w:szCs w:val="22"/>
          <w:lang w:eastAsia="en-GB"/>
        </w:rPr>
        <w:tab/>
      </w:r>
      <w:r>
        <w:t>APDU</w:t>
      </w:r>
      <w:r>
        <w:tab/>
      </w:r>
      <w:r>
        <w:fldChar w:fldCharType="begin" w:fldLock="1"/>
      </w:r>
      <w:r>
        <w:instrText xml:space="preserve"> PAGEREF _Toc27253368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19</w:t>
      </w:r>
      <w:r w:rsidRPr="008A09C6">
        <w:rPr>
          <w:rFonts w:ascii="Calibri" w:hAnsi="Calibri"/>
          <w:sz w:val="22"/>
          <w:szCs w:val="22"/>
          <w:lang w:eastAsia="en-GB"/>
        </w:rPr>
        <w:tab/>
      </w:r>
      <w:r>
        <w:t>Network Element</w:t>
      </w:r>
      <w:r>
        <w:tab/>
      </w:r>
      <w:r>
        <w:fldChar w:fldCharType="begin" w:fldLock="1"/>
      </w:r>
      <w:r>
        <w:instrText xml:space="preserve"> PAGEREF _Toc27253369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20</w:t>
      </w:r>
      <w:r w:rsidRPr="008A09C6">
        <w:rPr>
          <w:rFonts w:ascii="Calibri" w:hAnsi="Calibri"/>
          <w:sz w:val="22"/>
          <w:szCs w:val="22"/>
          <w:lang w:eastAsia="en-GB"/>
        </w:rPr>
        <w:tab/>
      </w:r>
      <w:r>
        <w:t>Return Error Request</w:t>
      </w:r>
      <w:r>
        <w:tab/>
      </w:r>
      <w:r>
        <w:fldChar w:fldCharType="begin" w:fldLock="1"/>
      </w:r>
      <w:r>
        <w:instrText xml:space="preserve"> PAGEREF _Toc27253370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21</w:t>
      </w:r>
      <w:r w:rsidRPr="008A09C6">
        <w:rPr>
          <w:rFonts w:ascii="Calibri" w:hAnsi="Calibri"/>
          <w:sz w:val="22"/>
          <w:szCs w:val="22"/>
          <w:lang w:eastAsia="en-GB"/>
        </w:rPr>
        <w:tab/>
      </w:r>
      <w:r>
        <w:t>Return Error Cause</w:t>
      </w:r>
      <w:r>
        <w:tab/>
      </w:r>
      <w:r>
        <w:fldChar w:fldCharType="begin" w:fldLock="1"/>
      </w:r>
      <w:r>
        <w:instrText xml:space="preserve"> PAGEREF _Toc27253371 \h </w:instrText>
      </w:r>
      <w:r>
        <w:fldChar w:fldCharType="separate"/>
      </w:r>
      <w:r>
        <w:t>33</w:t>
      </w:r>
      <w:r>
        <w:fldChar w:fldCharType="end"/>
      </w:r>
    </w:p>
    <w:p w:rsidR="002823A8" w:rsidRPr="008A09C6" w:rsidRDefault="002823A8">
      <w:pPr>
        <w:pStyle w:val="TOC3"/>
        <w:rPr>
          <w:rFonts w:ascii="Calibri" w:hAnsi="Calibri"/>
          <w:sz w:val="22"/>
          <w:szCs w:val="22"/>
          <w:lang w:eastAsia="en-GB"/>
        </w:rPr>
      </w:pPr>
      <w:r>
        <w:t>7.4.</w:t>
      </w:r>
      <w:r>
        <w:rPr>
          <w:lang w:eastAsia="zh-CN"/>
        </w:rPr>
        <w:t>22</w:t>
      </w:r>
      <w:r w:rsidRPr="008A09C6">
        <w:rPr>
          <w:rFonts w:ascii="Calibri" w:hAnsi="Calibri"/>
          <w:sz w:val="22"/>
          <w:szCs w:val="22"/>
          <w:lang w:eastAsia="en-GB"/>
        </w:rPr>
        <w:tab/>
      </w:r>
      <w:r>
        <w:t>Altitude and direction</w:t>
      </w:r>
      <w:r>
        <w:tab/>
      </w:r>
      <w:r>
        <w:fldChar w:fldCharType="begin" w:fldLock="1"/>
      </w:r>
      <w:r>
        <w:instrText xml:space="preserve"> PAGEREF _Toc27253372 \h </w:instrText>
      </w:r>
      <w:r>
        <w:fldChar w:fldCharType="separate"/>
      </w:r>
      <w:r>
        <w:t>34</w:t>
      </w:r>
      <w:r>
        <w:fldChar w:fldCharType="end"/>
      </w:r>
    </w:p>
    <w:p w:rsidR="002823A8" w:rsidRPr="008A09C6" w:rsidRDefault="002823A8">
      <w:pPr>
        <w:pStyle w:val="TOC3"/>
        <w:rPr>
          <w:rFonts w:ascii="Calibri" w:hAnsi="Calibri"/>
          <w:sz w:val="22"/>
          <w:szCs w:val="22"/>
          <w:lang w:eastAsia="en-GB"/>
        </w:rPr>
      </w:pPr>
      <w:r>
        <w:t>7.4.</w:t>
      </w:r>
      <w:r>
        <w:rPr>
          <w:lang w:eastAsia="zh-CN"/>
        </w:rPr>
        <w:t>23</w:t>
      </w:r>
      <w:r w:rsidRPr="008A09C6">
        <w:rPr>
          <w:rFonts w:ascii="Calibri" w:hAnsi="Calibri"/>
          <w:sz w:val="22"/>
          <w:szCs w:val="22"/>
          <w:lang w:eastAsia="en-GB"/>
        </w:rPr>
        <w:tab/>
      </w:r>
      <w:r>
        <w:t>Geographical Coordinates</w:t>
      </w:r>
      <w:r>
        <w:tab/>
      </w:r>
      <w:r>
        <w:fldChar w:fldCharType="begin" w:fldLock="1"/>
      </w:r>
      <w:r>
        <w:instrText xml:space="preserve"> PAGEREF _Toc27253373 \h </w:instrText>
      </w:r>
      <w:r>
        <w:fldChar w:fldCharType="separate"/>
      </w:r>
      <w:r>
        <w:t>34</w:t>
      </w:r>
      <w:r>
        <w:fldChar w:fldCharType="end"/>
      </w:r>
    </w:p>
    <w:p w:rsidR="002823A8" w:rsidRPr="008A09C6" w:rsidRDefault="002823A8">
      <w:pPr>
        <w:pStyle w:val="TOC3"/>
        <w:rPr>
          <w:rFonts w:ascii="Calibri" w:hAnsi="Calibri"/>
          <w:sz w:val="22"/>
          <w:szCs w:val="22"/>
          <w:lang w:eastAsia="en-GB"/>
        </w:rPr>
      </w:pPr>
      <w:r>
        <w:rPr>
          <w:lang w:eastAsia="zh-CN"/>
        </w:rPr>
        <w:t>7.4.24</w:t>
      </w:r>
      <w:r w:rsidRPr="008A09C6">
        <w:rPr>
          <w:rFonts w:ascii="Calibri" w:hAnsi="Calibri"/>
          <w:sz w:val="22"/>
          <w:szCs w:val="22"/>
          <w:lang w:eastAsia="en-GB"/>
        </w:rPr>
        <w:tab/>
      </w:r>
      <w:r>
        <w:t>Uncertainty Ellipse</w:t>
      </w:r>
      <w:r>
        <w:tab/>
      </w:r>
      <w:r>
        <w:fldChar w:fldCharType="begin" w:fldLock="1"/>
      </w:r>
      <w:r>
        <w:instrText xml:space="preserve"> PAGEREF _Toc27253374 \h </w:instrText>
      </w:r>
      <w:r>
        <w:fldChar w:fldCharType="separate"/>
      </w:r>
      <w:r>
        <w:t>35</w:t>
      </w:r>
      <w:r>
        <w:fldChar w:fldCharType="end"/>
      </w:r>
    </w:p>
    <w:p w:rsidR="002823A8" w:rsidRPr="008A09C6" w:rsidRDefault="002823A8">
      <w:pPr>
        <w:pStyle w:val="TOC3"/>
        <w:rPr>
          <w:rFonts w:ascii="Calibri" w:hAnsi="Calibri"/>
          <w:sz w:val="22"/>
          <w:szCs w:val="22"/>
          <w:lang w:eastAsia="en-GB"/>
        </w:rPr>
      </w:pPr>
      <w:r>
        <w:rPr>
          <w:lang w:eastAsia="zh-CN"/>
        </w:rPr>
        <w:t>7.4.25</w:t>
      </w:r>
      <w:r w:rsidRPr="008A09C6">
        <w:rPr>
          <w:rFonts w:ascii="Calibri" w:hAnsi="Calibri"/>
          <w:sz w:val="22"/>
          <w:szCs w:val="22"/>
          <w:lang w:eastAsia="en-GB"/>
        </w:rPr>
        <w:tab/>
      </w:r>
      <w:r>
        <w:t>Horizontal Speed and Bearing</w:t>
      </w:r>
      <w:r>
        <w:tab/>
      </w:r>
      <w:r>
        <w:fldChar w:fldCharType="begin" w:fldLock="1"/>
      </w:r>
      <w:r>
        <w:instrText xml:space="preserve"> PAGEREF _Toc27253375 \h </w:instrText>
      </w:r>
      <w:r>
        <w:fldChar w:fldCharType="separate"/>
      </w:r>
      <w:r>
        <w:t>35</w:t>
      </w:r>
      <w:r>
        <w:fldChar w:fldCharType="end"/>
      </w:r>
    </w:p>
    <w:p w:rsidR="002823A8" w:rsidRPr="008A09C6" w:rsidRDefault="002823A8">
      <w:pPr>
        <w:pStyle w:val="TOC3"/>
        <w:rPr>
          <w:rFonts w:ascii="Calibri" w:hAnsi="Calibri"/>
          <w:sz w:val="22"/>
          <w:szCs w:val="22"/>
          <w:lang w:eastAsia="en-GB"/>
        </w:rPr>
      </w:pPr>
      <w:r>
        <w:rPr>
          <w:lang w:eastAsia="zh-CN"/>
        </w:rPr>
        <w:t>7.4.26</w:t>
      </w:r>
      <w:r w:rsidRPr="008A09C6">
        <w:rPr>
          <w:rFonts w:ascii="Calibri" w:hAnsi="Calibri"/>
          <w:sz w:val="22"/>
          <w:szCs w:val="22"/>
          <w:lang w:eastAsia="en-GB"/>
        </w:rPr>
        <w:tab/>
      </w:r>
      <w:r>
        <w:t>Vertical Velocity</w:t>
      </w:r>
      <w:r>
        <w:tab/>
      </w:r>
      <w:r>
        <w:fldChar w:fldCharType="begin" w:fldLock="1"/>
      </w:r>
      <w:r>
        <w:instrText xml:space="preserve"> PAGEREF _Toc27253376 \h </w:instrText>
      </w:r>
      <w:r>
        <w:fldChar w:fldCharType="separate"/>
      </w:r>
      <w:r>
        <w:t>35</w:t>
      </w:r>
      <w:r>
        <w:fldChar w:fldCharType="end"/>
      </w:r>
    </w:p>
    <w:p w:rsidR="002823A8" w:rsidRPr="008A09C6" w:rsidRDefault="002823A8">
      <w:pPr>
        <w:pStyle w:val="TOC3"/>
        <w:rPr>
          <w:rFonts w:ascii="Calibri" w:hAnsi="Calibri"/>
          <w:sz w:val="22"/>
          <w:szCs w:val="22"/>
          <w:lang w:eastAsia="en-GB"/>
        </w:rPr>
      </w:pPr>
      <w:r>
        <w:rPr>
          <w:lang w:eastAsia="zh-CN"/>
        </w:rPr>
        <w:t>7.4.27</w:t>
      </w:r>
      <w:r w:rsidRPr="008A09C6">
        <w:rPr>
          <w:rFonts w:ascii="Calibri" w:hAnsi="Calibri"/>
          <w:sz w:val="22"/>
          <w:szCs w:val="22"/>
          <w:lang w:eastAsia="en-GB"/>
        </w:rPr>
        <w:tab/>
      </w:r>
      <w:r>
        <w:t>PLMN Identity</w:t>
      </w:r>
      <w:r>
        <w:tab/>
      </w:r>
      <w:r>
        <w:fldChar w:fldCharType="begin" w:fldLock="1"/>
      </w:r>
      <w:r>
        <w:instrText xml:space="preserve"> PAGEREF _Toc27253377 \h </w:instrText>
      </w:r>
      <w:r>
        <w:fldChar w:fldCharType="separate"/>
      </w:r>
      <w:r>
        <w:t>36</w:t>
      </w:r>
      <w:r>
        <w:fldChar w:fldCharType="end"/>
      </w:r>
    </w:p>
    <w:p w:rsidR="002823A8" w:rsidRPr="008A09C6" w:rsidRDefault="002823A8">
      <w:pPr>
        <w:pStyle w:val="TOC3"/>
        <w:rPr>
          <w:rFonts w:ascii="Calibri" w:hAnsi="Calibri"/>
          <w:sz w:val="22"/>
          <w:szCs w:val="22"/>
          <w:lang w:eastAsia="en-GB"/>
        </w:rPr>
      </w:pPr>
      <w:r>
        <w:rPr>
          <w:lang w:eastAsia="zh-CN"/>
        </w:rPr>
        <w:t>7.4.28</w:t>
      </w:r>
      <w:r w:rsidRPr="008A09C6">
        <w:rPr>
          <w:rFonts w:ascii="Calibri" w:hAnsi="Calibri"/>
          <w:sz w:val="22"/>
          <w:szCs w:val="22"/>
          <w:lang w:eastAsia="en-GB"/>
        </w:rPr>
        <w:tab/>
      </w:r>
      <w:r>
        <w:rPr>
          <w:lang w:eastAsia="zh-CN"/>
        </w:rPr>
        <w:t>Correlation ID</w:t>
      </w:r>
      <w:r>
        <w:tab/>
      </w:r>
      <w:r>
        <w:fldChar w:fldCharType="begin" w:fldLock="1"/>
      </w:r>
      <w:r>
        <w:instrText xml:space="preserve"> PAGEREF _Toc27253378 \h </w:instrText>
      </w:r>
      <w:r>
        <w:fldChar w:fldCharType="separate"/>
      </w:r>
      <w:r>
        <w:t>36</w:t>
      </w:r>
      <w:r>
        <w:fldChar w:fldCharType="end"/>
      </w:r>
    </w:p>
    <w:p w:rsidR="002823A8" w:rsidRPr="008A09C6" w:rsidRDefault="002823A8">
      <w:pPr>
        <w:pStyle w:val="TOC3"/>
        <w:rPr>
          <w:rFonts w:ascii="Calibri" w:hAnsi="Calibri"/>
          <w:sz w:val="22"/>
          <w:szCs w:val="22"/>
          <w:lang w:eastAsia="en-GB"/>
        </w:rPr>
      </w:pPr>
      <w:r>
        <w:rPr>
          <w:lang w:eastAsia="zh-CN"/>
        </w:rPr>
        <w:t>7.4.29</w:t>
      </w:r>
      <w:r w:rsidRPr="008A09C6">
        <w:rPr>
          <w:rFonts w:ascii="Calibri" w:hAnsi="Calibri"/>
          <w:sz w:val="22"/>
          <w:szCs w:val="22"/>
          <w:lang w:eastAsia="en-GB"/>
        </w:rPr>
        <w:tab/>
      </w:r>
      <w:r>
        <w:t>eNB ID</w:t>
      </w:r>
      <w:r>
        <w:tab/>
      </w:r>
      <w:r>
        <w:fldChar w:fldCharType="begin" w:fldLock="1"/>
      </w:r>
      <w:r>
        <w:instrText xml:space="preserve"> PAGEREF _Toc27253379 \h </w:instrText>
      </w:r>
      <w:r>
        <w:fldChar w:fldCharType="separate"/>
      </w:r>
      <w:r>
        <w:t>37</w:t>
      </w:r>
      <w:r>
        <w:fldChar w:fldCharType="end"/>
      </w:r>
    </w:p>
    <w:p w:rsidR="002823A8" w:rsidRPr="008A09C6" w:rsidRDefault="002823A8">
      <w:pPr>
        <w:pStyle w:val="TOC3"/>
        <w:rPr>
          <w:rFonts w:ascii="Calibri" w:hAnsi="Calibri"/>
          <w:sz w:val="22"/>
          <w:szCs w:val="22"/>
          <w:lang w:eastAsia="en-GB"/>
        </w:rPr>
      </w:pPr>
      <w:r>
        <w:rPr>
          <w:lang w:eastAsia="zh-CN"/>
        </w:rPr>
        <w:t>7.4.30</w:t>
      </w:r>
      <w:r w:rsidRPr="008A09C6">
        <w:rPr>
          <w:rFonts w:ascii="Calibri" w:hAnsi="Calibri"/>
          <w:sz w:val="22"/>
          <w:szCs w:val="22"/>
          <w:lang w:eastAsia="en-GB"/>
        </w:rPr>
        <w:tab/>
      </w:r>
      <w:r>
        <w:rPr>
          <w:lang w:eastAsia="zh-CN"/>
        </w:rPr>
        <w:t>LCS Service Type ID</w:t>
      </w:r>
      <w:r>
        <w:tab/>
      </w:r>
      <w:r>
        <w:fldChar w:fldCharType="begin" w:fldLock="1"/>
      </w:r>
      <w:r>
        <w:instrText xml:space="preserve"> PAGEREF _Toc27253380 \h </w:instrText>
      </w:r>
      <w:r>
        <w:fldChar w:fldCharType="separate"/>
      </w:r>
      <w:r>
        <w:t>37</w:t>
      </w:r>
      <w:r>
        <w:fldChar w:fldCharType="end"/>
      </w:r>
    </w:p>
    <w:p w:rsidR="002823A8" w:rsidRPr="008A09C6" w:rsidRDefault="002823A8">
      <w:pPr>
        <w:pStyle w:val="TOC3"/>
        <w:rPr>
          <w:rFonts w:ascii="Calibri" w:hAnsi="Calibri"/>
          <w:sz w:val="22"/>
          <w:szCs w:val="22"/>
          <w:lang w:eastAsia="en-GB"/>
        </w:rPr>
      </w:pPr>
      <w:r>
        <w:rPr>
          <w:lang w:eastAsia="zh-CN"/>
        </w:rPr>
        <w:t>7.4.31</w:t>
      </w:r>
      <w:r w:rsidRPr="008A09C6">
        <w:rPr>
          <w:rFonts w:ascii="Calibri" w:hAnsi="Calibri"/>
          <w:sz w:val="22"/>
          <w:szCs w:val="22"/>
          <w:lang w:eastAsia="en-GB"/>
        </w:rPr>
        <w:tab/>
      </w:r>
      <w:r>
        <w:rPr>
          <w:lang w:eastAsia="zh-CN"/>
        </w:rPr>
        <w:t>Cell Portion ID</w:t>
      </w:r>
      <w:r>
        <w:tab/>
      </w:r>
      <w:r>
        <w:fldChar w:fldCharType="begin" w:fldLock="1"/>
      </w:r>
      <w:r>
        <w:instrText xml:space="preserve"> PAGEREF _Toc27253381 \h </w:instrText>
      </w:r>
      <w:r>
        <w:fldChar w:fldCharType="separate"/>
      </w:r>
      <w:r>
        <w:t>37</w:t>
      </w:r>
      <w:r>
        <w:fldChar w:fldCharType="end"/>
      </w:r>
    </w:p>
    <w:p w:rsidR="002823A8" w:rsidRPr="008A09C6" w:rsidRDefault="002823A8">
      <w:pPr>
        <w:pStyle w:val="TOC3"/>
        <w:rPr>
          <w:rFonts w:ascii="Calibri" w:hAnsi="Calibri"/>
          <w:sz w:val="22"/>
          <w:szCs w:val="22"/>
          <w:lang w:eastAsia="en-GB"/>
        </w:rPr>
      </w:pPr>
      <w:r>
        <w:t>7.4.32</w:t>
      </w:r>
      <w:r w:rsidRPr="008A09C6">
        <w:rPr>
          <w:rFonts w:ascii="Calibri" w:hAnsi="Calibri"/>
          <w:sz w:val="22"/>
          <w:szCs w:val="22"/>
          <w:lang w:eastAsia="en-GB"/>
        </w:rPr>
        <w:tab/>
      </w:r>
      <w:r>
        <w:t>Civic Address</w:t>
      </w:r>
      <w:r>
        <w:tab/>
      </w:r>
      <w:r>
        <w:fldChar w:fldCharType="begin" w:fldLock="1"/>
      </w:r>
      <w:r>
        <w:instrText xml:space="preserve"> PAGEREF _Toc27253382 \h </w:instrText>
      </w:r>
      <w:r>
        <w:fldChar w:fldCharType="separate"/>
      </w:r>
      <w:r>
        <w:t>37</w:t>
      </w:r>
      <w:r>
        <w:fldChar w:fldCharType="end"/>
      </w:r>
    </w:p>
    <w:p w:rsidR="002823A8" w:rsidRPr="008A09C6" w:rsidRDefault="002823A8">
      <w:pPr>
        <w:pStyle w:val="TOC3"/>
        <w:rPr>
          <w:rFonts w:ascii="Calibri" w:hAnsi="Calibri"/>
          <w:sz w:val="22"/>
          <w:szCs w:val="22"/>
          <w:lang w:eastAsia="en-GB"/>
        </w:rPr>
      </w:pPr>
      <w:r>
        <w:t>7.4.33</w:t>
      </w:r>
      <w:r w:rsidRPr="008A09C6">
        <w:rPr>
          <w:rFonts w:ascii="Calibri" w:hAnsi="Calibri"/>
          <w:sz w:val="22"/>
          <w:szCs w:val="22"/>
          <w:lang w:eastAsia="en-GB"/>
        </w:rPr>
        <w:tab/>
      </w:r>
      <w:r>
        <w:t>Barometric Pressure</w:t>
      </w:r>
      <w:r>
        <w:tab/>
      </w:r>
      <w:r>
        <w:fldChar w:fldCharType="begin" w:fldLock="1"/>
      </w:r>
      <w:r>
        <w:instrText xml:space="preserve"> PAGEREF _Toc27253383 \h </w:instrText>
      </w:r>
      <w:r>
        <w:fldChar w:fldCharType="separate"/>
      </w:r>
      <w:r>
        <w:t>38</w:t>
      </w:r>
      <w:r>
        <w:fldChar w:fldCharType="end"/>
      </w:r>
    </w:p>
    <w:p w:rsidR="002823A8" w:rsidRPr="008A09C6" w:rsidRDefault="002823A8">
      <w:pPr>
        <w:pStyle w:val="TOC3"/>
        <w:rPr>
          <w:rFonts w:ascii="Calibri" w:hAnsi="Calibri"/>
          <w:sz w:val="22"/>
          <w:szCs w:val="22"/>
          <w:lang w:eastAsia="en-GB"/>
        </w:rPr>
      </w:pPr>
      <w:r>
        <w:rPr>
          <w:lang w:eastAsia="zh-CN"/>
        </w:rPr>
        <w:t>7.4.34</w:t>
      </w:r>
      <w:r w:rsidRPr="008A09C6">
        <w:rPr>
          <w:rFonts w:ascii="Calibri" w:hAnsi="Calibri"/>
          <w:sz w:val="22"/>
          <w:szCs w:val="22"/>
          <w:lang w:eastAsia="en-GB"/>
        </w:rPr>
        <w:tab/>
      </w:r>
      <w:r>
        <w:rPr>
          <w:lang w:eastAsia="zh-CN"/>
        </w:rPr>
        <w:t>RAT Type</w:t>
      </w:r>
      <w:r>
        <w:tab/>
      </w:r>
      <w:r>
        <w:fldChar w:fldCharType="begin" w:fldLock="1"/>
      </w:r>
      <w:r>
        <w:instrText xml:space="preserve"> PAGEREF _Toc27253384 \h </w:instrText>
      </w:r>
      <w:r>
        <w:fldChar w:fldCharType="separate"/>
      </w:r>
      <w:r>
        <w:t>38</w:t>
      </w:r>
      <w:r>
        <w:fldChar w:fldCharType="end"/>
      </w:r>
    </w:p>
    <w:p w:rsidR="002823A8" w:rsidRPr="008A09C6" w:rsidRDefault="002823A8">
      <w:pPr>
        <w:pStyle w:val="TOC3"/>
        <w:rPr>
          <w:rFonts w:ascii="Calibri" w:hAnsi="Calibri"/>
          <w:sz w:val="22"/>
          <w:szCs w:val="22"/>
          <w:lang w:eastAsia="en-GB"/>
        </w:rPr>
      </w:pPr>
      <w:r>
        <w:rPr>
          <w:lang w:eastAsia="zh-CN"/>
        </w:rPr>
        <w:t>7.4.35</w:t>
      </w:r>
      <w:r w:rsidRPr="008A09C6">
        <w:rPr>
          <w:rFonts w:ascii="Calibri" w:hAnsi="Calibri"/>
          <w:sz w:val="22"/>
          <w:szCs w:val="22"/>
          <w:lang w:eastAsia="en-GB"/>
        </w:rPr>
        <w:tab/>
      </w:r>
      <w:r>
        <w:rPr>
          <w:lang w:eastAsia="zh-CN"/>
        </w:rPr>
        <w:t>Coverage Level</w:t>
      </w:r>
      <w:r>
        <w:tab/>
      </w:r>
      <w:r>
        <w:fldChar w:fldCharType="begin" w:fldLock="1"/>
      </w:r>
      <w:r>
        <w:instrText xml:space="preserve"> PAGEREF _Toc27253385 \h </w:instrText>
      </w:r>
      <w:r>
        <w:fldChar w:fldCharType="separate"/>
      </w:r>
      <w:r>
        <w:t>38</w:t>
      </w:r>
      <w:r>
        <w:fldChar w:fldCharType="end"/>
      </w:r>
    </w:p>
    <w:p w:rsidR="002823A8" w:rsidRPr="008A09C6" w:rsidRDefault="002823A8">
      <w:pPr>
        <w:pStyle w:val="TOC3"/>
        <w:rPr>
          <w:rFonts w:ascii="Calibri" w:hAnsi="Calibri"/>
          <w:sz w:val="22"/>
          <w:szCs w:val="22"/>
          <w:lang w:eastAsia="en-GB"/>
        </w:rPr>
      </w:pPr>
      <w:r>
        <w:t>7.4.36</w:t>
      </w:r>
      <w:r w:rsidRPr="008A09C6">
        <w:rPr>
          <w:rFonts w:ascii="Calibri" w:hAnsi="Calibri"/>
          <w:sz w:val="22"/>
          <w:szCs w:val="22"/>
          <w:lang w:eastAsia="en-GB"/>
        </w:rPr>
        <w:tab/>
      </w:r>
      <w:r>
        <w:t>Ciphering Data</w:t>
      </w:r>
      <w:r>
        <w:tab/>
      </w:r>
      <w:r>
        <w:fldChar w:fldCharType="begin" w:fldLock="1"/>
      </w:r>
      <w:r>
        <w:instrText xml:space="preserve"> PAGEREF _Toc27253386 \h </w:instrText>
      </w:r>
      <w:r>
        <w:fldChar w:fldCharType="separate"/>
      </w:r>
      <w:r>
        <w:t>38</w:t>
      </w:r>
      <w:r>
        <w:fldChar w:fldCharType="end"/>
      </w:r>
    </w:p>
    <w:p w:rsidR="002823A8" w:rsidRPr="008A09C6" w:rsidRDefault="002823A8">
      <w:pPr>
        <w:pStyle w:val="TOC3"/>
        <w:rPr>
          <w:rFonts w:ascii="Calibri" w:hAnsi="Calibri"/>
          <w:sz w:val="22"/>
          <w:szCs w:val="22"/>
          <w:lang w:eastAsia="en-GB"/>
        </w:rPr>
      </w:pPr>
      <w:r>
        <w:t>7.4.37</w:t>
      </w:r>
      <w:r w:rsidRPr="008A09C6">
        <w:rPr>
          <w:rFonts w:ascii="Calibri" w:hAnsi="Calibri"/>
          <w:sz w:val="22"/>
          <w:szCs w:val="22"/>
          <w:lang w:eastAsia="en-GB"/>
        </w:rPr>
        <w:tab/>
      </w:r>
      <w:r>
        <w:t>Ciphering Data Ack</w:t>
      </w:r>
      <w:r>
        <w:tab/>
      </w:r>
      <w:r>
        <w:fldChar w:fldCharType="begin" w:fldLock="1"/>
      </w:r>
      <w:r>
        <w:instrText xml:space="preserve"> PAGEREF _Toc27253387 \h </w:instrText>
      </w:r>
      <w:r>
        <w:fldChar w:fldCharType="separate"/>
      </w:r>
      <w:r>
        <w:t>39</w:t>
      </w:r>
      <w:r>
        <w:fldChar w:fldCharType="end"/>
      </w:r>
    </w:p>
    <w:p w:rsidR="002823A8" w:rsidRPr="008A09C6" w:rsidRDefault="002823A8">
      <w:pPr>
        <w:pStyle w:val="TOC3"/>
        <w:rPr>
          <w:rFonts w:ascii="Calibri" w:hAnsi="Calibri"/>
          <w:sz w:val="22"/>
          <w:szCs w:val="22"/>
          <w:lang w:eastAsia="en-GB"/>
        </w:rPr>
      </w:pPr>
      <w:r>
        <w:t>7.4.38</w:t>
      </w:r>
      <w:r w:rsidRPr="008A09C6">
        <w:rPr>
          <w:rFonts w:ascii="Calibri" w:hAnsi="Calibri"/>
          <w:sz w:val="22"/>
          <w:szCs w:val="22"/>
          <w:lang w:eastAsia="en-GB"/>
        </w:rPr>
        <w:tab/>
      </w:r>
      <w:r>
        <w:t>Ciphering Data Error Report</w:t>
      </w:r>
      <w:r>
        <w:tab/>
      </w:r>
      <w:r>
        <w:fldChar w:fldCharType="begin" w:fldLock="1"/>
      </w:r>
      <w:r>
        <w:instrText xml:space="preserve"> PAGEREF _Toc27253388 \h </w:instrText>
      </w:r>
      <w:r>
        <w:fldChar w:fldCharType="separate"/>
      </w:r>
      <w:r>
        <w:t>39</w:t>
      </w:r>
      <w:r>
        <w:fldChar w:fldCharType="end"/>
      </w:r>
    </w:p>
    <w:p w:rsidR="002823A8" w:rsidRPr="008A09C6" w:rsidRDefault="002823A8">
      <w:pPr>
        <w:pStyle w:val="TOC3"/>
        <w:rPr>
          <w:rFonts w:ascii="Calibri" w:hAnsi="Calibri"/>
          <w:sz w:val="22"/>
          <w:szCs w:val="22"/>
          <w:lang w:eastAsia="en-GB"/>
        </w:rPr>
      </w:pPr>
      <w:r>
        <w:t>7.4.39</w:t>
      </w:r>
      <w:r w:rsidRPr="008A09C6">
        <w:rPr>
          <w:rFonts w:ascii="Calibri" w:hAnsi="Calibri"/>
          <w:sz w:val="22"/>
          <w:szCs w:val="22"/>
          <w:lang w:eastAsia="en-GB"/>
        </w:rPr>
        <w:tab/>
      </w:r>
      <w:r>
        <w:t>Ciphering Data Set</w:t>
      </w:r>
      <w:r>
        <w:tab/>
      </w:r>
      <w:r>
        <w:fldChar w:fldCharType="begin" w:fldLock="1"/>
      </w:r>
      <w:r>
        <w:instrText xml:space="preserve"> PAGEREF _Toc27253389 \h </w:instrText>
      </w:r>
      <w:r>
        <w:fldChar w:fldCharType="separate"/>
      </w:r>
      <w:r>
        <w:t>39</w:t>
      </w:r>
      <w:r>
        <w:fldChar w:fldCharType="end"/>
      </w:r>
    </w:p>
    <w:p w:rsidR="002823A8" w:rsidRPr="008A09C6" w:rsidRDefault="002823A8">
      <w:pPr>
        <w:pStyle w:val="TOC3"/>
        <w:rPr>
          <w:rFonts w:ascii="Calibri" w:hAnsi="Calibri"/>
          <w:sz w:val="22"/>
          <w:szCs w:val="22"/>
          <w:lang w:eastAsia="en-GB"/>
        </w:rPr>
      </w:pPr>
      <w:r>
        <w:t>7.4.40</w:t>
      </w:r>
      <w:r w:rsidRPr="008A09C6">
        <w:rPr>
          <w:rFonts w:ascii="Calibri" w:hAnsi="Calibri"/>
          <w:sz w:val="22"/>
          <w:szCs w:val="22"/>
          <w:lang w:eastAsia="en-GB"/>
        </w:rPr>
        <w:tab/>
      </w:r>
      <w:r>
        <w:t>Ciphering Data Error Report Contents</w:t>
      </w:r>
      <w:r>
        <w:tab/>
      </w:r>
      <w:r>
        <w:fldChar w:fldCharType="begin" w:fldLock="1"/>
      </w:r>
      <w:r>
        <w:instrText xml:space="preserve"> PAGEREF _Toc27253390 \h </w:instrText>
      </w:r>
      <w:r>
        <w:fldChar w:fldCharType="separate"/>
      </w:r>
      <w:r>
        <w:t>42</w:t>
      </w:r>
      <w:r>
        <w:fldChar w:fldCharType="end"/>
      </w:r>
    </w:p>
    <w:p w:rsidR="002823A8" w:rsidRPr="008A09C6" w:rsidRDefault="002823A8">
      <w:pPr>
        <w:pStyle w:val="TOC3"/>
        <w:rPr>
          <w:rFonts w:ascii="Calibri" w:hAnsi="Calibri"/>
          <w:sz w:val="22"/>
          <w:szCs w:val="22"/>
          <w:lang w:eastAsia="en-GB"/>
        </w:rPr>
      </w:pPr>
      <w:r>
        <w:t>7.4.41</w:t>
      </w:r>
      <w:r w:rsidRPr="008A09C6">
        <w:rPr>
          <w:rFonts w:ascii="Calibri" w:hAnsi="Calibri"/>
          <w:sz w:val="22"/>
          <w:szCs w:val="22"/>
          <w:lang w:eastAsia="en-GB"/>
        </w:rPr>
        <w:tab/>
      </w:r>
      <w:r>
        <w:t>High Accuracy Geographical Coordinates</w:t>
      </w:r>
      <w:r>
        <w:tab/>
      </w:r>
      <w:r>
        <w:fldChar w:fldCharType="begin" w:fldLock="1"/>
      </w:r>
      <w:r>
        <w:instrText xml:space="preserve"> PAGEREF _Toc27253391 \h </w:instrText>
      </w:r>
      <w:r>
        <w:fldChar w:fldCharType="separate"/>
      </w:r>
      <w:r>
        <w:t>42</w:t>
      </w:r>
      <w:r>
        <w:fldChar w:fldCharType="end"/>
      </w:r>
    </w:p>
    <w:p w:rsidR="002823A8" w:rsidRPr="008A09C6" w:rsidRDefault="002823A8">
      <w:pPr>
        <w:pStyle w:val="TOC3"/>
        <w:rPr>
          <w:rFonts w:ascii="Calibri" w:hAnsi="Calibri"/>
          <w:sz w:val="22"/>
          <w:szCs w:val="22"/>
          <w:lang w:eastAsia="en-GB"/>
        </w:rPr>
      </w:pPr>
      <w:r>
        <w:rPr>
          <w:lang w:eastAsia="zh-CN"/>
        </w:rPr>
        <w:t>7.4.42</w:t>
      </w:r>
      <w:r w:rsidRPr="008A09C6">
        <w:rPr>
          <w:rFonts w:ascii="Calibri" w:hAnsi="Calibri"/>
          <w:sz w:val="22"/>
          <w:szCs w:val="22"/>
          <w:lang w:eastAsia="en-GB"/>
        </w:rPr>
        <w:tab/>
      </w:r>
      <w:r>
        <w:t>High Accuracy Uncertainty Ellipse</w:t>
      </w:r>
      <w:r>
        <w:tab/>
      </w:r>
      <w:r>
        <w:fldChar w:fldCharType="begin" w:fldLock="1"/>
      </w:r>
      <w:r>
        <w:instrText xml:space="preserve"> PAGEREF _Toc27253392 \h </w:instrText>
      </w:r>
      <w:r>
        <w:fldChar w:fldCharType="separate"/>
      </w:r>
      <w:r>
        <w:t>43</w:t>
      </w:r>
      <w:r>
        <w:fldChar w:fldCharType="end"/>
      </w:r>
    </w:p>
    <w:p w:rsidR="002823A8" w:rsidRPr="008A09C6" w:rsidRDefault="002823A8">
      <w:pPr>
        <w:pStyle w:val="TOC3"/>
        <w:rPr>
          <w:rFonts w:ascii="Calibri" w:hAnsi="Calibri"/>
          <w:sz w:val="22"/>
          <w:szCs w:val="22"/>
          <w:lang w:eastAsia="en-GB"/>
        </w:rPr>
      </w:pPr>
      <w:r>
        <w:t>7.4.43</w:t>
      </w:r>
      <w:r w:rsidRPr="008A09C6">
        <w:rPr>
          <w:rFonts w:ascii="Calibri" w:hAnsi="Calibri"/>
          <w:sz w:val="22"/>
          <w:szCs w:val="22"/>
          <w:lang w:eastAsia="en-GB"/>
        </w:rPr>
        <w:tab/>
      </w:r>
      <w:r>
        <w:t>High Accuracy Altitude</w:t>
      </w:r>
      <w:r>
        <w:tab/>
      </w:r>
      <w:r>
        <w:fldChar w:fldCharType="begin" w:fldLock="1"/>
      </w:r>
      <w:r>
        <w:instrText xml:space="preserve"> PAGEREF _Toc27253393 \h </w:instrText>
      </w:r>
      <w:r>
        <w:fldChar w:fldCharType="separate"/>
      </w:r>
      <w:r>
        <w:t>43</w:t>
      </w:r>
      <w:r>
        <w:fldChar w:fldCharType="end"/>
      </w:r>
    </w:p>
    <w:p w:rsidR="002823A8" w:rsidRPr="008A09C6" w:rsidRDefault="002823A8">
      <w:pPr>
        <w:pStyle w:val="TOC2"/>
        <w:rPr>
          <w:rFonts w:ascii="Calibri" w:hAnsi="Calibri"/>
          <w:sz w:val="22"/>
          <w:szCs w:val="22"/>
          <w:lang w:eastAsia="en-GB"/>
        </w:rPr>
      </w:pPr>
      <w:r>
        <w:t>7.5</w:t>
      </w:r>
      <w:r w:rsidRPr="008A09C6">
        <w:rPr>
          <w:rFonts w:ascii="Calibri" w:hAnsi="Calibri"/>
          <w:sz w:val="22"/>
          <w:szCs w:val="22"/>
          <w:lang w:eastAsia="en-GB"/>
        </w:rPr>
        <w:tab/>
      </w:r>
      <w:r>
        <w:t>Message and information element abstract syntax</w:t>
      </w:r>
      <w:r>
        <w:tab/>
      </w:r>
      <w:r>
        <w:fldChar w:fldCharType="begin" w:fldLock="1"/>
      </w:r>
      <w:r>
        <w:instrText xml:space="preserve"> PAGEREF _Toc27253394 \h </w:instrText>
      </w:r>
      <w:r>
        <w:fldChar w:fldCharType="separate"/>
      </w:r>
      <w:r>
        <w:t>43</w:t>
      </w:r>
      <w:r>
        <w:fldChar w:fldCharType="end"/>
      </w:r>
    </w:p>
    <w:p w:rsidR="002823A8" w:rsidRPr="008A09C6" w:rsidRDefault="002823A8">
      <w:pPr>
        <w:pStyle w:val="TOC3"/>
        <w:rPr>
          <w:rFonts w:ascii="Calibri" w:hAnsi="Calibri"/>
          <w:sz w:val="22"/>
          <w:szCs w:val="22"/>
          <w:lang w:eastAsia="en-GB"/>
        </w:rPr>
      </w:pPr>
      <w:r>
        <w:rPr>
          <w:lang w:eastAsia="ja-JP"/>
        </w:rPr>
        <w:t>7.5.1</w:t>
      </w:r>
      <w:r w:rsidRPr="008A09C6">
        <w:rPr>
          <w:rFonts w:ascii="Calibri" w:hAnsi="Calibri"/>
          <w:sz w:val="22"/>
          <w:szCs w:val="22"/>
          <w:lang w:eastAsia="en-GB"/>
        </w:rPr>
        <w:tab/>
      </w:r>
      <w:r>
        <w:t>General</w:t>
      </w:r>
      <w:r>
        <w:tab/>
      </w:r>
      <w:r>
        <w:fldChar w:fldCharType="begin" w:fldLock="1"/>
      </w:r>
      <w:r>
        <w:instrText xml:space="preserve"> PAGEREF _Toc27253395 \h </w:instrText>
      </w:r>
      <w:r>
        <w:fldChar w:fldCharType="separate"/>
      </w:r>
      <w:r>
        <w:t>43</w:t>
      </w:r>
      <w:r>
        <w:fldChar w:fldCharType="end"/>
      </w:r>
    </w:p>
    <w:p w:rsidR="002823A8" w:rsidRPr="008A09C6" w:rsidRDefault="002823A8">
      <w:pPr>
        <w:pStyle w:val="TOC3"/>
        <w:rPr>
          <w:rFonts w:ascii="Calibri" w:hAnsi="Calibri"/>
          <w:sz w:val="22"/>
          <w:szCs w:val="22"/>
          <w:lang w:eastAsia="en-GB"/>
        </w:rPr>
      </w:pPr>
      <w:r>
        <w:rPr>
          <w:lang w:eastAsia="ja-JP"/>
        </w:rPr>
        <w:t>7.5.2</w:t>
      </w:r>
      <w:r w:rsidRPr="008A09C6">
        <w:rPr>
          <w:rFonts w:ascii="Calibri" w:hAnsi="Calibri"/>
          <w:sz w:val="22"/>
          <w:szCs w:val="22"/>
          <w:lang w:eastAsia="en-GB"/>
        </w:rPr>
        <w:tab/>
      </w:r>
      <w:r>
        <w:t>Usage of protocol extension mechanism for non-standard use</w:t>
      </w:r>
      <w:r>
        <w:tab/>
      </w:r>
      <w:r>
        <w:fldChar w:fldCharType="begin" w:fldLock="1"/>
      </w:r>
      <w:r>
        <w:instrText xml:space="preserve"> PAGEREF _Toc27253396 \h </w:instrText>
      </w:r>
      <w:r>
        <w:fldChar w:fldCharType="separate"/>
      </w:r>
      <w:r>
        <w:t>44</w:t>
      </w:r>
      <w:r>
        <w:fldChar w:fldCharType="end"/>
      </w:r>
    </w:p>
    <w:p w:rsidR="002823A8" w:rsidRPr="008A09C6" w:rsidRDefault="002823A8">
      <w:pPr>
        <w:pStyle w:val="TOC3"/>
        <w:rPr>
          <w:rFonts w:ascii="Calibri" w:hAnsi="Calibri"/>
          <w:sz w:val="22"/>
          <w:szCs w:val="22"/>
          <w:lang w:eastAsia="en-GB"/>
        </w:rPr>
      </w:pPr>
      <w:r>
        <w:rPr>
          <w:lang w:eastAsia="ja-JP"/>
        </w:rPr>
        <w:t>7.5.3</w:t>
      </w:r>
      <w:r w:rsidRPr="008A09C6">
        <w:rPr>
          <w:rFonts w:ascii="Calibri" w:hAnsi="Calibri"/>
          <w:sz w:val="22"/>
          <w:szCs w:val="22"/>
          <w:lang w:eastAsia="en-GB"/>
        </w:rPr>
        <w:tab/>
      </w:r>
      <w:r>
        <w:t>Elementary procedure definitions</w:t>
      </w:r>
      <w:r>
        <w:tab/>
      </w:r>
      <w:r>
        <w:fldChar w:fldCharType="begin" w:fldLock="1"/>
      </w:r>
      <w:r>
        <w:instrText xml:space="preserve"> PAGEREF _Toc27253397 \h </w:instrText>
      </w:r>
      <w:r>
        <w:fldChar w:fldCharType="separate"/>
      </w:r>
      <w:r>
        <w:t>44</w:t>
      </w:r>
      <w:r>
        <w:fldChar w:fldCharType="end"/>
      </w:r>
    </w:p>
    <w:p w:rsidR="002823A8" w:rsidRPr="008A09C6" w:rsidRDefault="002823A8">
      <w:pPr>
        <w:pStyle w:val="TOC3"/>
        <w:rPr>
          <w:rFonts w:ascii="Calibri" w:hAnsi="Calibri"/>
          <w:sz w:val="22"/>
          <w:szCs w:val="22"/>
          <w:lang w:eastAsia="en-GB"/>
        </w:rPr>
      </w:pPr>
      <w:r>
        <w:rPr>
          <w:lang w:eastAsia="ja-JP"/>
        </w:rPr>
        <w:t>7.5.4</w:t>
      </w:r>
      <w:r w:rsidRPr="008A09C6">
        <w:rPr>
          <w:rFonts w:ascii="Calibri" w:hAnsi="Calibri"/>
          <w:sz w:val="22"/>
          <w:szCs w:val="22"/>
          <w:lang w:eastAsia="en-GB"/>
        </w:rPr>
        <w:tab/>
      </w:r>
      <w:r>
        <w:t>PDU definitions</w:t>
      </w:r>
      <w:r>
        <w:tab/>
      </w:r>
      <w:r>
        <w:fldChar w:fldCharType="begin" w:fldLock="1"/>
      </w:r>
      <w:r>
        <w:instrText xml:space="preserve"> PAGEREF _Toc27253398 \h </w:instrText>
      </w:r>
      <w:r>
        <w:fldChar w:fldCharType="separate"/>
      </w:r>
      <w:r>
        <w:t>46</w:t>
      </w:r>
      <w:r>
        <w:fldChar w:fldCharType="end"/>
      </w:r>
    </w:p>
    <w:p w:rsidR="002823A8" w:rsidRPr="008A09C6" w:rsidRDefault="002823A8">
      <w:pPr>
        <w:pStyle w:val="TOC3"/>
        <w:rPr>
          <w:rFonts w:ascii="Calibri" w:hAnsi="Calibri"/>
          <w:sz w:val="22"/>
          <w:szCs w:val="22"/>
          <w:lang w:eastAsia="en-GB"/>
        </w:rPr>
      </w:pPr>
      <w:r w:rsidRPr="0002648E">
        <w:rPr>
          <w:lang w:val="en-US" w:eastAsia="ja-JP"/>
        </w:rPr>
        <w:t>7.5.5</w:t>
      </w:r>
      <w:r w:rsidRPr="008A09C6">
        <w:rPr>
          <w:rFonts w:ascii="Calibri" w:hAnsi="Calibri"/>
          <w:sz w:val="22"/>
          <w:szCs w:val="22"/>
          <w:lang w:eastAsia="en-GB"/>
        </w:rPr>
        <w:tab/>
      </w:r>
      <w:r w:rsidRPr="0002648E">
        <w:rPr>
          <w:lang w:val="en-US"/>
        </w:rPr>
        <w:t>Information element definitions</w:t>
      </w:r>
      <w:r>
        <w:tab/>
      </w:r>
      <w:r>
        <w:fldChar w:fldCharType="begin" w:fldLock="1"/>
      </w:r>
      <w:r>
        <w:instrText xml:space="preserve"> PAGEREF _Toc27253399 \h </w:instrText>
      </w:r>
      <w:r>
        <w:fldChar w:fldCharType="separate"/>
      </w:r>
      <w:r>
        <w:t>51</w:t>
      </w:r>
      <w:r>
        <w:fldChar w:fldCharType="end"/>
      </w:r>
    </w:p>
    <w:p w:rsidR="002823A8" w:rsidRPr="008A09C6" w:rsidRDefault="002823A8">
      <w:pPr>
        <w:pStyle w:val="TOC3"/>
        <w:rPr>
          <w:rFonts w:ascii="Calibri" w:hAnsi="Calibri"/>
          <w:sz w:val="22"/>
          <w:szCs w:val="22"/>
          <w:lang w:eastAsia="en-GB"/>
        </w:rPr>
      </w:pPr>
      <w:r>
        <w:rPr>
          <w:lang w:eastAsia="ja-JP"/>
        </w:rPr>
        <w:t>7.5.6</w:t>
      </w:r>
      <w:r w:rsidRPr="008A09C6">
        <w:rPr>
          <w:rFonts w:ascii="Calibri" w:hAnsi="Calibri"/>
          <w:sz w:val="22"/>
          <w:szCs w:val="22"/>
          <w:lang w:eastAsia="en-GB"/>
        </w:rPr>
        <w:tab/>
      </w:r>
      <w:r>
        <w:t>Common definitions</w:t>
      </w:r>
      <w:r>
        <w:tab/>
      </w:r>
      <w:r>
        <w:fldChar w:fldCharType="begin" w:fldLock="1"/>
      </w:r>
      <w:r>
        <w:instrText xml:space="preserve"> PAGEREF _Toc27253400 \h </w:instrText>
      </w:r>
      <w:r>
        <w:fldChar w:fldCharType="separate"/>
      </w:r>
      <w:r>
        <w:t>59</w:t>
      </w:r>
      <w:r>
        <w:fldChar w:fldCharType="end"/>
      </w:r>
    </w:p>
    <w:p w:rsidR="002823A8" w:rsidRPr="008A09C6" w:rsidRDefault="002823A8">
      <w:pPr>
        <w:pStyle w:val="TOC3"/>
        <w:rPr>
          <w:rFonts w:ascii="Calibri" w:hAnsi="Calibri"/>
          <w:sz w:val="22"/>
          <w:szCs w:val="22"/>
          <w:lang w:eastAsia="en-GB"/>
        </w:rPr>
      </w:pPr>
      <w:r>
        <w:rPr>
          <w:lang w:eastAsia="ja-JP"/>
        </w:rPr>
        <w:t>7.5.7</w:t>
      </w:r>
      <w:r w:rsidRPr="008A09C6">
        <w:rPr>
          <w:rFonts w:ascii="Calibri" w:hAnsi="Calibri"/>
          <w:sz w:val="22"/>
          <w:szCs w:val="22"/>
          <w:lang w:eastAsia="en-GB"/>
        </w:rPr>
        <w:tab/>
      </w:r>
      <w:r>
        <w:t>Constant definitions</w:t>
      </w:r>
      <w:r>
        <w:tab/>
      </w:r>
      <w:r>
        <w:fldChar w:fldCharType="begin" w:fldLock="1"/>
      </w:r>
      <w:r>
        <w:instrText xml:space="preserve"> PAGEREF _Toc27253401 \h </w:instrText>
      </w:r>
      <w:r>
        <w:fldChar w:fldCharType="separate"/>
      </w:r>
      <w:r>
        <w:t>60</w:t>
      </w:r>
      <w:r>
        <w:fldChar w:fldCharType="end"/>
      </w:r>
    </w:p>
    <w:p w:rsidR="002823A8" w:rsidRPr="008A09C6" w:rsidRDefault="002823A8">
      <w:pPr>
        <w:pStyle w:val="TOC3"/>
        <w:rPr>
          <w:rFonts w:ascii="Calibri" w:hAnsi="Calibri"/>
          <w:sz w:val="22"/>
          <w:szCs w:val="22"/>
          <w:lang w:eastAsia="en-GB"/>
        </w:rPr>
      </w:pPr>
      <w:r w:rsidRPr="0002648E">
        <w:rPr>
          <w:lang w:val="da-DK" w:eastAsia="ja-JP"/>
        </w:rPr>
        <w:t>7.5.8</w:t>
      </w:r>
      <w:r w:rsidRPr="008A09C6">
        <w:rPr>
          <w:rFonts w:ascii="Calibri" w:hAnsi="Calibri"/>
          <w:sz w:val="22"/>
          <w:szCs w:val="22"/>
          <w:lang w:eastAsia="en-GB"/>
        </w:rPr>
        <w:tab/>
      </w:r>
      <w:r w:rsidRPr="0002648E">
        <w:rPr>
          <w:lang w:val="da-DK"/>
        </w:rPr>
        <w:t>Container Definitions</w:t>
      </w:r>
      <w:r>
        <w:tab/>
      </w:r>
      <w:r>
        <w:fldChar w:fldCharType="begin" w:fldLock="1"/>
      </w:r>
      <w:r>
        <w:instrText xml:space="preserve"> PAGEREF _Toc27253402 \h </w:instrText>
      </w:r>
      <w:r>
        <w:fldChar w:fldCharType="separate"/>
      </w:r>
      <w:r>
        <w:t>61</w:t>
      </w:r>
      <w:r>
        <w:fldChar w:fldCharType="end"/>
      </w:r>
    </w:p>
    <w:p w:rsidR="002823A8" w:rsidRPr="008A09C6" w:rsidRDefault="002823A8">
      <w:pPr>
        <w:pStyle w:val="TOC2"/>
        <w:rPr>
          <w:rFonts w:ascii="Calibri" w:hAnsi="Calibri"/>
          <w:sz w:val="22"/>
          <w:szCs w:val="22"/>
          <w:lang w:eastAsia="en-GB"/>
        </w:rPr>
      </w:pPr>
      <w:r>
        <w:t>7.5.9</w:t>
      </w:r>
      <w:r w:rsidRPr="008A09C6">
        <w:rPr>
          <w:rFonts w:ascii="Calibri" w:hAnsi="Calibri"/>
          <w:sz w:val="22"/>
          <w:szCs w:val="22"/>
          <w:lang w:eastAsia="en-GB"/>
        </w:rPr>
        <w:tab/>
      </w:r>
      <w:r>
        <w:t>Message transfer syntax</w:t>
      </w:r>
      <w:r>
        <w:tab/>
      </w:r>
      <w:r>
        <w:fldChar w:fldCharType="begin" w:fldLock="1"/>
      </w:r>
      <w:r>
        <w:instrText xml:space="preserve"> PAGEREF _Toc27253403 \h </w:instrText>
      </w:r>
      <w:r>
        <w:fldChar w:fldCharType="separate"/>
      </w:r>
      <w:r>
        <w:t>63</w:t>
      </w:r>
      <w:r>
        <w:fldChar w:fldCharType="end"/>
      </w:r>
    </w:p>
    <w:p w:rsidR="002823A8" w:rsidRPr="008A09C6" w:rsidRDefault="002823A8">
      <w:pPr>
        <w:pStyle w:val="TOC2"/>
        <w:rPr>
          <w:rFonts w:ascii="Calibri" w:hAnsi="Calibri"/>
          <w:sz w:val="22"/>
          <w:szCs w:val="22"/>
          <w:lang w:eastAsia="en-GB"/>
        </w:rPr>
      </w:pPr>
      <w:r>
        <w:t>7.6</w:t>
      </w:r>
      <w:r w:rsidRPr="008A09C6">
        <w:rPr>
          <w:rFonts w:ascii="Calibri" w:hAnsi="Calibri"/>
          <w:sz w:val="22"/>
          <w:szCs w:val="22"/>
          <w:lang w:eastAsia="en-GB"/>
        </w:rPr>
        <w:tab/>
      </w:r>
      <w:r>
        <w:t>Handling of unknown, unforeseen and erroneous protocol data</w:t>
      </w:r>
      <w:r>
        <w:tab/>
      </w:r>
      <w:r>
        <w:fldChar w:fldCharType="begin" w:fldLock="1"/>
      </w:r>
      <w:r>
        <w:instrText xml:space="preserve"> PAGEREF _Toc27253404 \h </w:instrText>
      </w:r>
      <w:r>
        <w:fldChar w:fldCharType="separate"/>
      </w:r>
      <w:r>
        <w:t>63</w:t>
      </w:r>
      <w:r>
        <w:fldChar w:fldCharType="end"/>
      </w:r>
    </w:p>
    <w:p w:rsidR="002823A8" w:rsidRPr="008A09C6" w:rsidRDefault="002823A8">
      <w:pPr>
        <w:pStyle w:val="TOC1"/>
        <w:rPr>
          <w:rFonts w:ascii="Calibri" w:hAnsi="Calibri"/>
          <w:szCs w:val="22"/>
          <w:lang w:eastAsia="en-GB"/>
        </w:rPr>
      </w:pPr>
      <w:r>
        <w:lastRenderedPageBreak/>
        <w:t>8</w:t>
      </w:r>
      <w:r w:rsidRPr="008A09C6">
        <w:rPr>
          <w:rFonts w:ascii="Calibri" w:hAnsi="Calibri"/>
          <w:szCs w:val="22"/>
          <w:lang w:eastAsia="en-GB"/>
        </w:rPr>
        <w:tab/>
      </w:r>
      <w:r>
        <w:t>LCS-AP Timers</w:t>
      </w:r>
      <w:r>
        <w:tab/>
      </w:r>
      <w:r>
        <w:fldChar w:fldCharType="begin" w:fldLock="1"/>
      </w:r>
      <w:r>
        <w:instrText xml:space="preserve"> PAGEREF _Toc27253405 \h </w:instrText>
      </w:r>
      <w:r>
        <w:fldChar w:fldCharType="separate"/>
      </w:r>
      <w:r>
        <w:t>63</w:t>
      </w:r>
      <w:r>
        <w:fldChar w:fldCharType="end"/>
      </w:r>
    </w:p>
    <w:p w:rsidR="002823A8" w:rsidRPr="008A09C6" w:rsidRDefault="002823A8">
      <w:pPr>
        <w:pStyle w:val="TOC2"/>
        <w:rPr>
          <w:rFonts w:ascii="Calibri" w:hAnsi="Calibri"/>
          <w:sz w:val="22"/>
          <w:szCs w:val="22"/>
          <w:lang w:eastAsia="en-GB"/>
        </w:rPr>
      </w:pPr>
      <w:r>
        <w:rPr>
          <w:lang w:eastAsia="zh-CN"/>
        </w:rPr>
        <w:t>8</w:t>
      </w:r>
      <w:r>
        <w:t>.1</w:t>
      </w:r>
      <w:r w:rsidRPr="008A09C6">
        <w:rPr>
          <w:rFonts w:ascii="Calibri" w:hAnsi="Calibri"/>
          <w:sz w:val="22"/>
          <w:szCs w:val="22"/>
          <w:lang w:eastAsia="en-GB"/>
        </w:rPr>
        <w:tab/>
      </w:r>
      <w:r>
        <w:t>General</w:t>
      </w:r>
      <w:r>
        <w:tab/>
      </w:r>
      <w:r>
        <w:fldChar w:fldCharType="begin" w:fldLock="1"/>
      </w:r>
      <w:r>
        <w:instrText xml:space="preserve"> PAGEREF _Toc27253406 \h </w:instrText>
      </w:r>
      <w:r>
        <w:fldChar w:fldCharType="separate"/>
      </w:r>
      <w:r>
        <w:t>63</w:t>
      </w:r>
      <w:r>
        <w:fldChar w:fldCharType="end"/>
      </w:r>
    </w:p>
    <w:p w:rsidR="002823A8" w:rsidRPr="008A09C6" w:rsidRDefault="002823A8">
      <w:pPr>
        <w:pStyle w:val="TOC2"/>
        <w:rPr>
          <w:rFonts w:ascii="Calibri" w:hAnsi="Calibri"/>
          <w:sz w:val="22"/>
          <w:szCs w:val="22"/>
          <w:lang w:eastAsia="en-GB"/>
        </w:rPr>
      </w:pPr>
      <w:r>
        <w:rPr>
          <w:lang w:eastAsia="zh-CN"/>
        </w:rPr>
        <w:t>8</w:t>
      </w:r>
      <w:r>
        <w:t>.2</w:t>
      </w:r>
      <w:r w:rsidRPr="008A09C6">
        <w:rPr>
          <w:rFonts w:ascii="Calibri" w:hAnsi="Calibri"/>
          <w:sz w:val="22"/>
          <w:szCs w:val="22"/>
          <w:lang w:eastAsia="en-GB"/>
        </w:rPr>
        <w:tab/>
      </w:r>
      <w:r>
        <w:t xml:space="preserve">Timers of </w:t>
      </w:r>
      <w:r>
        <w:rPr>
          <w:lang w:eastAsia="zh-CN"/>
        </w:rPr>
        <w:t>LCS-AP</w:t>
      </w:r>
      <w:r>
        <w:tab/>
      </w:r>
      <w:r>
        <w:fldChar w:fldCharType="begin" w:fldLock="1"/>
      </w:r>
      <w:r>
        <w:instrText xml:space="preserve"> PAGEREF _Toc27253407 \h </w:instrText>
      </w:r>
      <w:r>
        <w:fldChar w:fldCharType="separate"/>
      </w:r>
      <w:r>
        <w:t>63</w:t>
      </w:r>
      <w:r>
        <w:fldChar w:fldCharType="end"/>
      </w:r>
    </w:p>
    <w:p w:rsidR="002823A8" w:rsidRPr="008A09C6" w:rsidRDefault="002823A8">
      <w:pPr>
        <w:pStyle w:val="TOC8"/>
        <w:rPr>
          <w:rFonts w:ascii="Calibri" w:hAnsi="Calibri"/>
          <w:b w:val="0"/>
          <w:szCs w:val="22"/>
          <w:lang w:eastAsia="en-GB"/>
        </w:rPr>
      </w:pPr>
      <w:r>
        <w:t>Annex A (informative):</w:t>
      </w:r>
      <w:r w:rsidRPr="008A09C6">
        <w:rPr>
          <w:rFonts w:ascii="Calibri" w:hAnsi="Calibri"/>
          <w:b w:val="0"/>
          <w:szCs w:val="22"/>
          <w:lang w:eastAsia="en-GB"/>
        </w:rPr>
        <w:tab/>
      </w:r>
      <w:r>
        <w:t xml:space="preserve"> Change history</w:t>
      </w:r>
      <w:r>
        <w:tab/>
      </w:r>
      <w:r>
        <w:fldChar w:fldCharType="begin" w:fldLock="1"/>
      </w:r>
      <w:r>
        <w:instrText xml:space="preserve"> PAGEREF _Toc27253408 \h </w:instrText>
      </w:r>
      <w:r>
        <w:fldChar w:fldCharType="separate"/>
      </w:r>
      <w:r>
        <w:t>64</w:t>
      </w:r>
      <w:r>
        <w:fldChar w:fldCharType="end"/>
      </w:r>
    </w:p>
    <w:p w:rsidR="00080512" w:rsidRPr="007F4DE4" w:rsidRDefault="002823A8">
      <w:r>
        <w:rPr>
          <w:noProof/>
          <w:sz w:val="22"/>
        </w:rPr>
        <w:fldChar w:fldCharType="end"/>
      </w:r>
    </w:p>
    <w:p w:rsidR="00080512" w:rsidRPr="007F4DE4" w:rsidRDefault="00080512">
      <w:pPr>
        <w:pStyle w:val="Heading1"/>
      </w:pPr>
      <w:r w:rsidRPr="007F4DE4">
        <w:br w:type="page"/>
      </w:r>
      <w:bookmarkStart w:id="3" w:name="_Toc19715491"/>
      <w:bookmarkStart w:id="4" w:name="_Toc27253292"/>
      <w:r w:rsidRPr="007F4DE4">
        <w:lastRenderedPageBreak/>
        <w:t>Foreword</w:t>
      </w:r>
      <w:bookmarkEnd w:id="3"/>
      <w:bookmarkEnd w:id="4"/>
    </w:p>
    <w:p w:rsidR="00080512" w:rsidRPr="007F4DE4" w:rsidRDefault="00080512">
      <w:r w:rsidRPr="007F4DE4">
        <w:t>This Technical Specification has been produced by the 3</w:t>
      </w:r>
      <w:r w:rsidRPr="007F4DE4">
        <w:rPr>
          <w:vertAlign w:val="superscript"/>
        </w:rPr>
        <w:t>rd</w:t>
      </w:r>
      <w:r w:rsidRPr="007F4DE4">
        <w:t xml:space="preserve"> Generation Partnership Project (3GPP).</w:t>
      </w:r>
    </w:p>
    <w:p w:rsidR="00080512" w:rsidRPr="007F4DE4" w:rsidRDefault="00080512">
      <w:r w:rsidRPr="007F4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F4DE4" w:rsidRDefault="00080512">
      <w:pPr>
        <w:pStyle w:val="B1"/>
      </w:pPr>
      <w:r w:rsidRPr="007F4DE4">
        <w:t>Version x.y.z</w:t>
      </w:r>
    </w:p>
    <w:p w:rsidR="00080512" w:rsidRPr="007F4DE4" w:rsidRDefault="00080512">
      <w:pPr>
        <w:pStyle w:val="B1"/>
      </w:pPr>
      <w:r w:rsidRPr="007F4DE4">
        <w:t>where:</w:t>
      </w:r>
    </w:p>
    <w:p w:rsidR="00080512" w:rsidRPr="007F4DE4" w:rsidRDefault="00080512">
      <w:pPr>
        <w:pStyle w:val="B2"/>
      </w:pPr>
      <w:r w:rsidRPr="007F4DE4">
        <w:t>x</w:t>
      </w:r>
      <w:r w:rsidRPr="007F4DE4">
        <w:tab/>
        <w:t>the first digit:</w:t>
      </w:r>
    </w:p>
    <w:p w:rsidR="00080512" w:rsidRPr="007F4DE4" w:rsidRDefault="00080512">
      <w:pPr>
        <w:pStyle w:val="B3"/>
      </w:pPr>
      <w:r w:rsidRPr="007F4DE4">
        <w:t>1</w:t>
      </w:r>
      <w:r w:rsidRPr="007F4DE4">
        <w:tab/>
        <w:t>presented to TSG for information;</w:t>
      </w:r>
    </w:p>
    <w:p w:rsidR="00080512" w:rsidRPr="007F4DE4" w:rsidRDefault="00080512">
      <w:pPr>
        <w:pStyle w:val="B3"/>
      </w:pPr>
      <w:r w:rsidRPr="007F4DE4">
        <w:t>2</w:t>
      </w:r>
      <w:r w:rsidRPr="007F4DE4">
        <w:tab/>
        <w:t>presented to TSG for approval;</w:t>
      </w:r>
    </w:p>
    <w:p w:rsidR="00080512" w:rsidRPr="007F4DE4" w:rsidRDefault="00080512">
      <w:pPr>
        <w:pStyle w:val="B3"/>
      </w:pPr>
      <w:r w:rsidRPr="007F4DE4">
        <w:t>3</w:t>
      </w:r>
      <w:r w:rsidRPr="007F4DE4">
        <w:tab/>
        <w:t>or greater indicates TSG approved document under change control.</w:t>
      </w:r>
    </w:p>
    <w:p w:rsidR="00080512" w:rsidRPr="007F4DE4" w:rsidRDefault="00080512">
      <w:pPr>
        <w:pStyle w:val="B2"/>
      </w:pPr>
      <w:r w:rsidRPr="007F4DE4">
        <w:t>y</w:t>
      </w:r>
      <w:r w:rsidRPr="007F4DE4">
        <w:tab/>
        <w:t>the second digit is incremented for all changes of substance, i.e. technical enhancements, corrections, updates, etc.</w:t>
      </w:r>
    </w:p>
    <w:p w:rsidR="00080512" w:rsidRPr="007F4DE4" w:rsidRDefault="00080512">
      <w:pPr>
        <w:pStyle w:val="B2"/>
      </w:pPr>
      <w:r w:rsidRPr="007F4DE4">
        <w:t>z</w:t>
      </w:r>
      <w:r w:rsidRPr="007F4DE4">
        <w:tab/>
        <w:t>the third digit is incremented when editorial only changes have been incorporated in the document.</w:t>
      </w:r>
    </w:p>
    <w:p w:rsidR="00C50E6E" w:rsidRPr="007F4DE4" w:rsidRDefault="00080512" w:rsidP="00C50E6E">
      <w:pPr>
        <w:pStyle w:val="Heading1"/>
      </w:pPr>
      <w:r w:rsidRPr="007F4DE4">
        <w:br w:type="page"/>
      </w:r>
      <w:bookmarkStart w:id="5" w:name="_Toc19715492"/>
      <w:bookmarkStart w:id="6" w:name="_Toc27253293"/>
      <w:r w:rsidR="00C50E6E" w:rsidRPr="007F4DE4">
        <w:lastRenderedPageBreak/>
        <w:t>1</w:t>
      </w:r>
      <w:r w:rsidR="00C50E6E" w:rsidRPr="007F4DE4">
        <w:tab/>
        <w:t>Scope</w:t>
      </w:r>
      <w:bookmarkEnd w:id="5"/>
      <w:bookmarkEnd w:id="6"/>
    </w:p>
    <w:p w:rsidR="00C50E6E" w:rsidRPr="007F4DE4" w:rsidRDefault="00C50E6E" w:rsidP="00C50E6E">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TS 23.271 [3].</w:t>
      </w:r>
    </w:p>
    <w:p w:rsidR="00C50E6E" w:rsidRPr="007F4DE4" w:rsidRDefault="00C50E6E" w:rsidP="00C50E6E">
      <w:pPr>
        <w:pStyle w:val="Heading1"/>
      </w:pPr>
      <w:bookmarkStart w:id="7" w:name="_Toc19715493"/>
      <w:bookmarkStart w:id="8" w:name="_Toc27253294"/>
      <w:r w:rsidRPr="007F4DE4">
        <w:t>2</w:t>
      </w:r>
      <w:r w:rsidRPr="007F4DE4">
        <w:tab/>
        <w:t>References</w:t>
      </w:r>
      <w:bookmarkEnd w:id="7"/>
      <w:bookmarkEnd w:id="8"/>
    </w:p>
    <w:p w:rsidR="00C50E6E" w:rsidRPr="007F4DE4" w:rsidRDefault="00C50E6E" w:rsidP="00C50E6E">
      <w:r w:rsidRPr="007F4DE4">
        <w:t>The following documents contain provisions which, through reference in this text, constitute provisions of the present document.</w:t>
      </w:r>
    </w:p>
    <w:p w:rsidR="00C50E6E" w:rsidRPr="007F4DE4" w:rsidRDefault="00C50E6E" w:rsidP="00C50E6E">
      <w:pPr>
        <w:pStyle w:val="B1"/>
      </w:pPr>
      <w:r w:rsidRPr="007F4DE4">
        <w:t>-</w:t>
      </w:r>
      <w:r w:rsidRPr="007F4DE4">
        <w:tab/>
        <w:t>References are either specific (identified by date of publication, edition number, version number, etc.) or non</w:t>
      </w:r>
      <w:r w:rsidRPr="007F4DE4">
        <w:noBreakHyphen/>
        <w:t>specific.</w:t>
      </w:r>
    </w:p>
    <w:p w:rsidR="00C50E6E" w:rsidRPr="007F4DE4" w:rsidRDefault="00C50E6E" w:rsidP="00C50E6E">
      <w:pPr>
        <w:pStyle w:val="B1"/>
      </w:pPr>
      <w:r w:rsidRPr="007F4DE4">
        <w:t>-</w:t>
      </w:r>
      <w:r w:rsidRPr="007F4DE4">
        <w:tab/>
        <w:t>For a specific reference, subsequent revisions do not apply.</w:t>
      </w:r>
    </w:p>
    <w:p w:rsidR="00C50E6E" w:rsidRPr="007F4DE4" w:rsidRDefault="00C50E6E" w:rsidP="00C50E6E">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rsidR="00C50E6E" w:rsidRPr="007F4DE4" w:rsidRDefault="00C50E6E" w:rsidP="00C50E6E">
      <w:pPr>
        <w:pStyle w:val="EX"/>
      </w:pPr>
      <w:r w:rsidRPr="007F4DE4">
        <w:t>[1]</w:t>
      </w:r>
      <w:r w:rsidRPr="007F4DE4">
        <w:tab/>
        <w:t>3GPP TR 21.905: "Vocabulary for 3GPP Specifications".</w:t>
      </w:r>
    </w:p>
    <w:p w:rsidR="00C50E6E" w:rsidRPr="007F4DE4" w:rsidRDefault="00C50E6E" w:rsidP="00C50E6E">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rsidR="00C50E6E" w:rsidRPr="007F4DE4" w:rsidRDefault="00C50E6E" w:rsidP="00C50E6E">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rsidR="00C50E6E" w:rsidRPr="007F4DE4" w:rsidRDefault="00C50E6E" w:rsidP="00C50E6E">
      <w:pPr>
        <w:pStyle w:val="EX"/>
      </w:pPr>
      <w:r w:rsidRPr="007F4DE4">
        <w:t>[4]</w:t>
      </w:r>
      <w:r w:rsidRPr="007F4DE4">
        <w:tab/>
        <w:t>IETF RFC 4960: "Stream Control Transmission Protocol".</w:t>
      </w:r>
    </w:p>
    <w:p w:rsidR="00C50E6E" w:rsidRPr="007F4DE4" w:rsidRDefault="00C50E6E" w:rsidP="00C50E6E">
      <w:pPr>
        <w:pStyle w:val="EX"/>
        <w:rPr>
          <w:lang w:val="en-US"/>
        </w:rPr>
      </w:pPr>
      <w:r w:rsidRPr="007F4DE4">
        <w:rPr>
          <w:lang w:val="en-US"/>
        </w:rPr>
        <w:t>[5]</w:t>
      </w:r>
      <w:r w:rsidRPr="007F4DE4">
        <w:rPr>
          <w:lang w:val="en-US"/>
        </w:rPr>
        <w:tab/>
        <w:t>TIA/EIA/IS-J-STD-036 (2000): "Wireless Enhanced Emergency Services".</w:t>
      </w:r>
    </w:p>
    <w:p w:rsidR="00C50E6E" w:rsidRPr="007F4DE4" w:rsidRDefault="00C50E6E" w:rsidP="00C50E6E">
      <w:pPr>
        <w:pStyle w:val="EX"/>
        <w:rPr>
          <w:lang w:val="en-US" w:eastAsia="zh-CN"/>
        </w:rPr>
      </w:pPr>
      <w:r w:rsidRPr="007F4DE4">
        <w:rPr>
          <w:lang w:val="en-US"/>
        </w:rPr>
        <w:t>[6]</w:t>
      </w:r>
      <w:r w:rsidRPr="007F4DE4">
        <w:rPr>
          <w:lang w:val="en-US"/>
        </w:rPr>
        <w:tab/>
      </w:r>
      <w:r w:rsidRPr="007F4DE4">
        <w:rPr>
          <w:lang w:val="en-US" w:eastAsia="zh-CN"/>
        </w:rPr>
        <w:t xml:space="preserve">3GPP TS </w:t>
      </w:r>
      <w:r w:rsidRPr="007F4DE4">
        <w:rPr>
          <w:rFonts w:hint="eastAsia"/>
          <w:lang w:val="en-US" w:eastAsia="zh-CN"/>
        </w:rPr>
        <w:t>23.032</w:t>
      </w:r>
      <w:r w:rsidRPr="007F4DE4">
        <w:rPr>
          <w:lang w:val="en-US"/>
        </w:rPr>
        <w:t>: "Universal Geographical Area Description (GAD)".</w:t>
      </w:r>
    </w:p>
    <w:p w:rsidR="00C50E6E" w:rsidRPr="007F4DE4" w:rsidRDefault="00C50E6E" w:rsidP="00C50E6E">
      <w:pPr>
        <w:pStyle w:val="EX"/>
        <w:rPr>
          <w:lang w:val="en-US" w:eastAsia="zh-CN"/>
        </w:rPr>
      </w:pPr>
      <w:r w:rsidRPr="007F4DE4">
        <w:rPr>
          <w:lang w:val="en-US"/>
        </w:rPr>
        <w:t>[7]</w:t>
      </w:r>
      <w:r w:rsidRPr="007F4DE4">
        <w:rPr>
          <w:lang w:val="en-US"/>
        </w:rPr>
        <w:tab/>
      </w:r>
      <w:r w:rsidRPr="007F4DE4">
        <w:rPr>
          <w:lang w:val="en-US" w:eastAsia="zh-CN"/>
        </w:rPr>
        <w:t>3GPP TS 36.413: "S1 Application Protocol (S1AP)"</w:t>
      </w:r>
      <w:r w:rsidR="007E1641" w:rsidRPr="007F4DE4">
        <w:rPr>
          <w:lang w:val="en-US" w:eastAsia="zh-CN"/>
        </w:rPr>
        <w:t>.</w:t>
      </w:r>
    </w:p>
    <w:p w:rsidR="00C50E6E" w:rsidRPr="007F4DE4" w:rsidRDefault="00C50E6E" w:rsidP="00C50E6E">
      <w:pPr>
        <w:pStyle w:val="EX"/>
      </w:pPr>
      <w:r w:rsidRPr="007F4DE4">
        <w:t>[8]</w:t>
      </w:r>
      <w:r w:rsidRPr="007F4DE4">
        <w:tab/>
        <w:t>ITU-T Recommendation X.680 (07/2002): "Information Technology - Abstract Syntax Notation One (ASN.1): Specification of basic notation".</w:t>
      </w:r>
    </w:p>
    <w:p w:rsidR="00C50E6E" w:rsidRPr="007F4DE4" w:rsidRDefault="00C50E6E" w:rsidP="00C50E6E">
      <w:pPr>
        <w:pStyle w:val="EX"/>
      </w:pPr>
      <w:r w:rsidRPr="007F4DE4">
        <w:t>[9]</w:t>
      </w:r>
      <w:r w:rsidRPr="007F4DE4">
        <w:tab/>
        <w:t>ITU-T Recommendation X.681 (07/2002): "Information Technology - Abstract Syntax Notation One (ASN.1): Information object specification".</w:t>
      </w:r>
    </w:p>
    <w:p w:rsidR="00C50E6E" w:rsidRPr="007F4DE4" w:rsidRDefault="00C50E6E" w:rsidP="00C50E6E">
      <w:pPr>
        <w:pStyle w:val="EX"/>
      </w:pPr>
      <w:r w:rsidRPr="007F4DE4">
        <w:t>[10]</w:t>
      </w:r>
      <w:r w:rsidRPr="007F4DE4">
        <w:tab/>
        <w:t>3GPP TS 22.071: "Location Services (LCS); Service Description; Stage1"</w:t>
      </w:r>
      <w:r w:rsidRPr="007F4DE4">
        <w:rPr>
          <w:rFonts w:hint="eastAsia"/>
        </w:rPr>
        <w:t>.</w:t>
      </w:r>
    </w:p>
    <w:p w:rsidR="00E20EAD" w:rsidRPr="007F4DE4" w:rsidRDefault="00C50E6E" w:rsidP="00E20EAD">
      <w:pPr>
        <w:pStyle w:val="EX"/>
      </w:pPr>
      <w:r w:rsidRPr="007F4DE4">
        <w:t>[11]</w:t>
      </w:r>
      <w:r w:rsidRPr="007F4DE4">
        <w:tab/>
        <w:t>3GPP TS 23.003: "Numbering, addressing and identification".</w:t>
      </w:r>
    </w:p>
    <w:p w:rsidR="00755968" w:rsidRPr="007F4DE4" w:rsidRDefault="00E20EAD" w:rsidP="00755968">
      <w:pPr>
        <w:pStyle w:val="EX"/>
      </w:pPr>
      <w:r w:rsidRPr="007F4DE4">
        <w:t>[12]</w:t>
      </w:r>
      <w:r w:rsidRPr="007F4DE4">
        <w:tab/>
        <w:t>ITU-T Recommendation X.691 (07/2002): "Information Technology - ASN.1 encoding rules - Specification of Packed Encoding Rules (PER)".</w:t>
      </w:r>
    </w:p>
    <w:p w:rsidR="00755968" w:rsidRPr="007F4DE4" w:rsidRDefault="00083224" w:rsidP="00755968">
      <w:pPr>
        <w:pStyle w:val="EX"/>
      </w:pPr>
      <w:r w:rsidRPr="007F4DE4">
        <w:t>[13]</w:t>
      </w:r>
      <w:r w:rsidR="00755968" w:rsidRPr="007F4DE4">
        <w:tab/>
        <w:t>IETF RFC 4119: "A Presence-based GEOPRIV Location Object Format".</w:t>
      </w:r>
    </w:p>
    <w:p w:rsidR="00755968" w:rsidRPr="007F4DE4" w:rsidRDefault="00083224" w:rsidP="00755968">
      <w:pPr>
        <w:pStyle w:val="EX"/>
      </w:pPr>
      <w:r w:rsidRPr="007F4DE4">
        <w:t>[14]</w:t>
      </w:r>
      <w:r w:rsidR="00755968" w:rsidRPr="007F4DE4">
        <w:tab/>
        <w:t>IETF RFC 5139: "Revised Civic Location Format for Presence Information Data Format Location Object".</w:t>
      </w:r>
    </w:p>
    <w:p w:rsidR="00C50E6E" w:rsidRPr="007F4DE4" w:rsidRDefault="00083224" w:rsidP="00E20EAD">
      <w:pPr>
        <w:pStyle w:val="EX"/>
      </w:pPr>
      <w:r w:rsidRPr="007F4DE4">
        <w:t>[15]</w:t>
      </w:r>
      <w:r w:rsidR="00755968" w:rsidRPr="007F4DE4">
        <w:tab/>
        <w:t>IETF RFC 6848: "Specifying Civic Address Extensions in the Presence Information Data Format Location Object (PIDF-LO)".</w:t>
      </w:r>
    </w:p>
    <w:p w:rsidR="008D6FF0" w:rsidRPr="007F4DE4" w:rsidRDefault="008256CA" w:rsidP="008D6FF0">
      <w:pPr>
        <w:pStyle w:val="EX"/>
      </w:pPr>
      <w:r w:rsidRPr="007F4DE4">
        <w:t>[16]</w:t>
      </w:r>
      <w:r w:rsidR="008D6FF0" w:rsidRPr="007F4DE4">
        <w:tab/>
        <w:t>IETF RFC 5905: "</w:t>
      </w:r>
      <w:bookmarkStart w:id="9" w:name="_Hlk513562881"/>
      <w:r w:rsidR="008D6FF0" w:rsidRPr="007F4DE4">
        <w:rPr>
          <w:lang w:val="en-US"/>
        </w:rPr>
        <w:t>Network Time Protocol Version 4: Protocol and Algorithms Specification</w:t>
      </w:r>
      <w:bookmarkEnd w:id="9"/>
      <w:r w:rsidR="008D6FF0" w:rsidRPr="007F4DE4">
        <w:t>".</w:t>
      </w:r>
    </w:p>
    <w:p w:rsidR="008D6FF0" w:rsidRPr="007F4DE4" w:rsidRDefault="008256CA" w:rsidP="00E20EAD">
      <w:pPr>
        <w:pStyle w:val="EX"/>
      </w:pPr>
      <w:r w:rsidRPr="007F4DE4">
        <w:t>[17]</w:t>
      </w:r>
      <w:r w:rsidR="008D6FF0" w:rsidRPr="007F4DE4">
        <w:tab/>
        <w:t>3GPP TS 24.301: "Non-Access-Stratum (NAS) protocol for Evolved Packet System (EPS); Stage 3</w:t>
      </w:r>
      <w:r w:rsidR="008D6FF0" w:rsidRPr="007F4DE4">
        <w:rPr>
          <w:snapToGrid w:val="0"/>
        </w:rPr>
        <w:t>".</w:t>
      </w:r>
    </w:p>
    <w:p w:rsidR="00C50E6E" w:rsidRPr="007F4DE4" w:rsidRDefault="00C50E6E" w:rsidP="00C50E6E">
      <w:pPr>
        <w:pStyle w:val="Heading1"/>
      </w:pPr>
      <w:bookmarkStart w:id="10" w:name="_Toc19715494"/>
      <w:bookmarkStart w:id="11" w:name="_Toc27253295"/>
      <w:r w:rsidRPr="007F4DE4">
        <w:lastRenderedPageBreak/>
        <w:t>3</w:t>
      </w:r>
      <w:r w:rsidRPr="007F4DE4">
        <w:tab/>
        <w:t>Definitions and abbreviations</w:t>
      </w:r>
      <w:bookmarkEnd w:id="10"/>
      <w:bookmarkEnd w:id="11"/>
    </w:p>
    <w:p w:rsidR="00C50E6E" w:rsidRPr="007F4DE4" w:rsidRDefault="00C50E6E" w:rsidP="00C50E6E">
      <w:pPr>
        <w:pStyle w:val="Heading2"/>
      </w:pPr>
      <w:bookmarkStart w:id="12" w:name="_Toc19715495"/>
      <w:bookmarkStart w:id="13" w:name="_Toc27253296"/>
      <w:r w:rsidRPr="007F4DE4">
        <w:t>3.1</w:t>
      </w:r>
      <w:r w:rsidRPr="007F4DE4">
        <w:tab/>
        <w:t>Definitions</w:t>
      </w:r>
      <w:bookmarkEnd w:id="12"/>
      <w:bookmarkEnd w:id="13"/>
    </w:p>
    <w:p w:rsidR="00C50E6E" w:rsidRPr="007F4DE4" w:rsidRDefault="00C50E6E" w:rsidP="00C50E6E">
      <w:r w:rsidRPr="007F4DE4">
        <w:t>For the purposes of the present document, the terms and definitions given in TR 21.905 [1] and the following apply. A term defined in the present document takes precedence over the definition of the same term, if any, in TR 21.905 [1].</w:t>
      </w:r>
    </w:p>
    <w:p w:rsidR="00A17F71" w:rsidRPr="007F4DE4" w:rsidRDefault="00A17F71" w:rsidP="00A17F71">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rsidR="00A17F71" w:rsidRPr="007F4DE4" w:rsidRDefault="00A17F71" w:rsidP="00A17F71">
      <w:pPr>
        <w:pStyle w:val="B1"/>
      </w:pPr>
      <w:r w:rsidRPr="007F4DE4">
        <w:t>-</w:t>
      </w:r>
      <w:r w:rsidRPr="007F4DE4">
        <w:tab/>
      </w:r>
      <w:r w:rsidRPr="007F4DE4">
        <w:rPr>
          <w:b/>
        </w:rPr>
        <w:t>Class 1:</w:t>
      </w:r>
      <w:r w:rsidRPr="007F4DE4">
        <w:t xml:space="preserve"> Elementary Procedures with response (success or failure),</w:t>
      </w:r>
    </w:p>
    <w:p w:rsidR="00A17F71" w:rsidRPr="007F4DE4" w:rsidRDefault="00A17F71" w:rsidP="00A17F71">
      <w:pPr>
        <w:pStyle w:val="B1"/>
      </w:pPr>
      <w:r w:rsidRPr="007F4DE4">
        <w:t>-</w:t>
      </w:r>
      <w:r w:rsidRPr="007F4DE4">
        <w:tab/>
      </w:r>
      <w:r w:rsidRPr="007F4DE4">
        <w:rPr>
          <w:b/>
        </w:rPr>
        <w:t>Class 2:</w:t>
      </w:r>
      <w:r w:rsidRPr="007F4DE4">
        <w:t xml:space="preserve"> Elementary Procedures without response.</w:t>
      </w:r>
    </w:p>
    <w:p w:rsidR="00C50E6E" w:rsidRPr="007F4DE4" w:rsidRDefault="00C50E6E" w:rsidP="00C50E6E">
      <w:pPr>
        <w:pStyle w:val="EW"/>
      </w:pPr>
    </w:p>
    <w:p w:rsidR="00C50E6E" w:rsidRPr="007F4DE4" w:rsidRDefault="00C50E6E" w:rsidP="00C50E6E">
      <w:pPr>
        <w:pStyle w:val="Heading2"/>
      </w:pPr>
      <w:bookmarkStart w:id="14" w:name="_Toc19715496"/>
      <w:bookmarkStart w:id="15" w:name="_Toc27253297"/>
      <w:r w:rsidRPr="007F4DE4">
        <w:t>3.</w:t>
      </w:r>
      <w:r w:rsidR="008E5780" w:rsidRPr="007F4DE4">
        <w:t>2</w:t>
      </w:r>
      <w:r w:rsidRPr="007F4DE4">
        <w:tab/>
        <w:t>Abbreviations</w:t>
      </w:r>
      <w:bookmarkEnd w:id="14"/>
      <w:bookmarkEnd w:id="15"/>
    </w:p>
    <w:p w:rsidR="00C50E6E" w:rsidRPr="007F4DE4" w:rsidRDefault="00C50E6E" w:rsidP="00C50E6E">
      <w:pPr>
        <w:keepNext/>
      </w:pPr>
      <w:r w:rsidRPr="007F4DE4">
        <w:t>For the purposes of the present document, the abbreviations given in TR 21.905 [1] and the following apply. An abbreviation defined in the present document takes precedence over the definition of the same abbreviation, if any, in TR 21.905 [1].</w:t>
      </w:r>
    </w:p>
    <w:p w:rsidR="00C50E6E" w:rsidRPr="007F4DE4" w:rsidRDefault="00C50E6E" w:rsidP="00C50E6E">
      <w:pPr>
        <w:pStyle w:val="EW"/>
      </w:pPr>
      <w:r w:rsidRPr="007F4DE4">
        <w:t>CID</w:t>
      </w:r>
      <w:r w:rsidRPr="007F4DE4">
        <w:tab/>
        <w:t>Cell-ID (positioning method)</w:t>
      </w:r>
    </w:p>
    <w:p w:rsidR="00C50E6E" w:rsidRPr="007F4DE4" w:rsidRDefault="00C50E6E" w:rsidP="00C50E6E">
      <w:pPr>
        <w:pStyle w:val="EW"/>
      </w:pPr>
      <w:r w:rsidRPr="007F4DE4">
        <w:t>E-CID</w:t>
      </w:r>
      <w:r w:rsidRPr="007F4DE4">
        <w:tab/>
        <w:t>Enhanced Cell-ID (positioning method)</w:t>
      </w:r>
    </w:p>
    <w:p w:rsidR="00C50E6E" w:rsidRPr="007F4DE4" w:rsidRDefault="00C50E6E" w:rsidP="00C50E6E">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rsidR="00C50E6E" w:rsidRPr="007F4DE4" w:rsidRDefault="00C50E6E" w:rsidP="00C50E6E">
      <w:pPr>
        <w:pStyle w:val="EW"/>
      </w:pPr>
      <w:r w:rsidRPr="007F4DE4">
        <w:t>E-UTRAN</w:t>
      </w:r>
      <w:r w:rsidRPr="007F4DE4">
        <w:tab/>
        <w:t>En</w:t>
      </w:r>
      <w:r w:rsidR="00005F01" w:rsidRPr="007F4DE4">
        <w:t>volv</w:t>
      </w:r>
      <w:r w:rsidRPr="007F4DE4">
        <w:t>ed Universal Terrestrial Radio Access Network</w:t>
      </w:r>
    </w:p>
    <w:p w:rsidR="00C50E6E" w:rsidRPr="007F4DE4" w:rsidRDefault="00C50E6E" w:rsidP="00C50E6E">
      <w:pPr>
        <w:pStyle w:val="EW"/>
      </w:pPr>
      <w:r w:rsidRPr="007F4DE4">
        <w:t>GNSS</w:t>
      </w:r>
      <w:r w:rsidRPr="007F4DE4">
        <w:tab/>
        <w:t>Global Navigation Satellite System</w:t>
      </w:r>
    </w:p>
    <w:p w:rsidR="00C50E6E" w:rsidRPr="007F4DE4" w:rsidRDefault="00C50E6E" w:rsidP="00C50E6E">
      <w:pPr>
        <w:pStyle w:val="EW"/>
      </w:pPr>
      <w:r w:rsidRPr="007F4DE4">
        <w:t>GPS</w:t>
      </w:r>
      <w:r w:rsidRPr="007F4DE4">
        <w:tab/>
        <w:t>Global Positioning System</w:t>
      </w:r>
    </w:p>
    <w:p w:rsidR="00C50E6E" w:rsidRPr="007F4DE4" w:rsidRDefault="00C50E6E" w:rsidP="00C50E6E">
      <w:pPr>
        <w:pStyle w:val="EW"/>
        <w:rPr>
          <w:lang w:val="fr-FR"/>
        </w:rPr>
      </w:pPr>
      <w:r w:rsidRPr="007F4DE4">
        <w:rPr>
          <w:lang w:val="fr-FR"/>
        </w:rPr>
        <w:t>LCS</w:t>
      </w:r>
      <w:r w:rsidRPr="007F4DE4">
        <w:rPr>
          <w:lang w:val="fr-FR"/>
        </w:rPr>
        <w:tab/>
        <w:t>LoCation Services</w:t>
      </w:r>
    </w:p>
    <w:p w:rsidR="00C50E6E" w:rsidRPr="007F4DE4" w:rsidRDefault="00C50E6E" w:rsidP="00C50E6E">
      <w:pPr>
        <w:pStyle w:val="EW"/>
        <w:rPr>
          <w:lang w:val="fr-FR"/>
        </w:rPr>
      </w:pPr>
      <w:r w:rsidRPr="007F4DE4">
        <w:rPr>
          <w:lang w:val="fr-FR"/>
        </w:rPr>
        <w:t>LCS-AP</w:t>
      </w:r>
      <w:r w:rsidRPr="007F4DE4">
        <w:rPr>
          <w:lang w:val="fr-FR"/>
        </w:rPr>
        <w:tab/>
        <w:t>LCS Application Protocol</w:t>
      </w:r>
    </w:p>
    <w:p w:rsidR="00C50E6E" w:rsidRPr="007F4DE4" w:rsidRDefault="00C50E6E" w:rsidP="00C50E6E">
      <w:pPr>
        <w:pStyle w:val="EW"/>
      </w:pPr>
      <w:r w:rsidRPr="007F4DE4">
        <w:t>LPP</w:t>
      </w:r>
      <w:r w:rsidRPr="007F4DE4">
        <w:tab/>
        <w:t>LTE Positioning Protocol</w:t>
      </w:r>
    </w:p>
    <w:p w:rsidR="00C50E6E" w:rsidRPr="007F4DE4" w:rsidRDefault="00C50E6E" w:rsidP="00C50E6E">
      <w:pPr>
        <w:pStyle w:val="EW"/>
      </w:pPr>
      <w:r w:rsidRPr="007F4DE4">
        <w:t>LPPa</w:t>
      </w:r>
      <w:r w:rsidRPr="007F4DE4">
        <w:tab/>
        <w:t>LTE Positioning Protocol Annex</w:t>
      </w:r>
    </w:p>
    <w:p w:rsidR="00C50E6E" w:rsidRPr="007F4DE4" w:rsidRDefault="00C50E6E" w:rsidP="00C50E6E">
      <w:pPr>
        <w:pStyle w:val="EW"/>
        <w:rPr>
          <w:lang w:eastAsia="zh-CN"/>
        </w:rPr>
      </w:pPr>
      <w:r w:rsidRPr="007F4DE4">
        <w:rPr>
          <w:rFonts w:hint="eastAsia"/>
          <w:lang w:eastAsia="zh-CN"/>
        </w:rPr>
        <w:t>LTE</w:t>
      </w:r>
      <w:r w:rsidRPr="007F4DE4">
        <w:rPr>
          <w:rFonts w:hint="eastAsia"/>
          <w:lang w:eastAsia="zh-CN"/>
        </w:rPr>
        <w:tab/>
        <w:t>Long Term Evolution</w:t>
      </w:r>
    </w:p>
    <w:p w:rsidR="00755968" w:rsidRPr="007F4DE4" w:rsidRDefault="00755968" w:rsidP="00755968">
      <w:pPr>
        <w:pStyle w:val="EW"/>
        <w:rPr>
          <w:noProof/>
        </w:rPr>
      </w:pPr>
      <w:r w:rsidRPr="007F4DE4">
        <w:rPr>
          <w:noProof/>
        </w:rPr>
        <w:t>MBS</w:t>
      </w:r>
      <w:r w:rsidRPr="007F4DE4">
        <w:rPr>
          <w:noProof/>
        </w:rPr>
        <w:tab/>
        <w:t>Metropolitan Beacon System</w:t>
      </w:r>
    </w:p>
    <w:p w:rsidR="00C50E6E" w:rsidRPr="007F4DE4" w:rsidRDefault="00C50E6E" w:rsidP="00C50E6E">
      <w:pPr>
        <w:pStyle w:val="EW"/>
      </w:pPr>
      <w:r w:rsidRPr="007F4DE4">
        <w:t>MO-LR</w:t>
      </w:r>
      <w:r w:rsidRPr="007F4DE4">
        <w:tab/>
        <w:t>Mobile Originated Location Request</w:t>
      </w:r>
    </w:p>
    <w:p w:rsidR="00C50E6E" w:rsidRPr="007F4DE4" w:rsidRDefault="00C50E6E" w:rsidP="00C50E6E">
      <w:pPr>
        <w:pStyle w:val="EW"/>
      </w:pPr>
      <w:r w:rsidRPr="007F4DE4">
        <w:t>MT-LR</w:t>
      </w:r>
      <w:r w:rsidRPr="007F4DE4">
        <w:tab/>
        <w:t>Mobile Terminated Location Request</w:t>
      </w:r>
    </w:p>
    <w:p w:rsidR="00C50E6E" w:rsidRPr="007F4DE4" w:rsidRDefault="00C50E6E" w:rsidP="00C50E6E">
      <w:pPr>
        <w:pStyle w:val="EW"/>
        <w:rPr>
          <w:rFonts w:eastAsia="MS Mincho"/>
          <w:lang w:eastAsia="ja-JP"/>
        </w:rPr>
      </w:pPr>
      <w:r w:rsidRPr="007F4DE4">
        <w:t>NI-LR</w:t>
      </w:r>
      <w:r w:rsidRPr="007F4DE4">
        <w:tab/>
        <w:t>Network Induced Location Request</w:t>
      </w:r>
    </w:p>
    <w:p w:rsidR="00C50E6E" w:rsidRPr="007F4DE4" w:rsidRDefault="00C50E6E" w:rsidP="00C50E6E">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rsidR="00C50E6E" w:rsidRPr="007F4DE4" w:rsidRDefault="00C50E6E" w:rsidP="00C50E6E">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rsidR="00C50E6E" w:rsidRPr="007F4DE4" w:rsidRDefault="00C50E6E" w:rsidP="00C50E6E">
      <w:pPr>
        <w:pStyle w:val="EW"/>
        <w:rPr>
          <w:lang w:val="en-US"/>
        </w:rPr>
      </w:pPr>
      <w:r w:rsidRPr="007F4DE4">
        <w:rPr>
          <w:lang w:val="en-US"/>
        </w:rPr>
        <w:t>PDU</w:t>
      </w:r>
      <w:r w:rsidRPr="007F4DE4">
        <w:rPr>
          <w:lang w:val="en-US"/>
        </w:rPr>
        <w:tab/>
        <w:t>Protocol Data Unit</w:t>
      </w:r>
    </w:p>
    <w:p w:rsidR="00C50E6E" w:rsidRPr="007F4DE4" w:rsidRDefault="00C50E6E" w:rsidP="00C50E6E">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rsidR="00C50E6E" w:rsidRPr="007F4DE4" w:rsidRDefault="00C50E6E" w:rsidP="00C50E6E">
      <w:pPr>
        <w:pStyle w:val="EW"/>
      </w:pPr>
      <w:r w:rsidRPr="007F4DE4">
        <w:t>SET</w:t>
      </w:r>
      <w:r w:rsidRPr="007F4DE4">
        <w:tab/>
        <w:t>SUPL Enabled Terminal</w:t>
      </w:r>
    </w:p>
    <w:p w:rsidR="00C50E6E" w:rsidRPr="007F4DE4" w:rsidRDefault="00C50E6E" w:rsidP="00C50E6E">
      <w:pPr>
        <w:pStyle w:val="EW"/>
      </w:pPr>
      <w:r w:rsidRPr="007F4DE4">
        <w:t>SLP</w:t>
      </w:r>
      <w:r w:rsidRPr="007F4DE4">
        <w:tab/>
        <w:t>SUPL Location Platform</w:t>
      </w:r>
    </w:p>
    <w:p w:rsidR="00C50E6E" w:rsidRPr="007F4DE4" w:rsidRDefault="00C50E6E" w:rsidP="00C50E6E">
      <w:pPr>
        <w:pStyle w:val="EW"/>
      </w:pPr>
      <w:r w:rsidRPr="007F4DE4">
        <w:t>SUPL</w:t>
      </w:r>
      <w:r w:rsidRPr="007F4DE4">
        <w:tab/>
        <w:t>Secure User Plane Location</w:t>
      </w:r>
    </w:p>
    <w:p w:rsidR="00C50E6E" w:rsidRPr="007F4DE4" w:rsidRDefault="00C50E6E" w:rsidP="00C50E6E">
      <w:pPr>
        <w:pStyle w:val="EW"/>
        <w:rPr>
          <w:lang w:eastAsia="zh-CN"/>
        </w:rPr>
      </w:pPr>
      <w:r w:rsidRPr="007F4DE4">
        <w:rPr>
          <w:rFonts w:hint="eastAsia"/>
          <w:lang w:eastAsia="zh-CN"/>
        </w:rPr>
        <w:t>TA</w:t>
      </w:r>
      <w:r w:rsidRPr="007F4DE4">
        <w:rPr>
          <w:rFonts w:hint="eastAsia"/>
          <w:lang w:eastAsia="zh-CN"/>
        </w:rPr>
        <w:tab/>
        <w:t>Timing Advanced</w:t>
      </w:r>
    </w:p>
    <w:p w:rsidR="00C50E6E" w:rsidRPr="007F4DE4" w:rsidRDefault="00C50E6E" w:rsidP="00C50E6E">
      <w:pPr>
        <w:pStyle w:val="EW"/>
        <w:rPr>
          <w:lang w:eastAsia="zh-CN"/>
        </w:rPr>
      </w:pPr>
      <w:r w:rsidRPr="007F4DE4">
        <w:t>UE</w:t>
      </w:r>
      <w:r w:rsidRPr="007F4DE4">
        <w:tab/>
        <w:t>User Equipment</w:t>
      </w:r>
    </w:p>
    <w:p w:rsidR="00C50E6E" w:rsidRPr="007F4DE4" w:rsidRDefault="00C50E6E" w:rsidP="00C50E6E">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rsidR="00C50E6E" w:rsidRPr="007F4DE4" w:rsidRDefault="00C50E6E" w:rsidP="00C50E6E">
      <w:pPr>
        <w:pStyle w:val="EW"/>
      </w:pPr>
    </w:p>
    <w:p w:rsidR="00C50E6E" w:rsidRPr="007F4DE4" w:rsidRDefault="00C50E6E" w:rsidP="00C50E6E">
      <w:pPr>
        <w:pStyle w:val="Heading1"/>
      </w:pPr>
      <w:bookmarkStart w:id="16" w:name="_Toc19715497"/>
      <w:bookmarkStart w:id="17" w:name="_Toc27253298"/>
      <w:r w:rsidRPr="007F4DE4">
        <w:t>4</w:t>
      </w:r>
      <w:r w:rsidRPr="007F4DE4">
        <w:tab/>
        <w:t>Functional Overview</w:t>
      </w:r>
      <w:bookmarkEnd w:id="16"/>
      <w:bookmarkEnd w:id="17"/>
    </w:p>
    <w:p w:rsidR="00C50E6E" w:rsidRPr="007F4DE4" w:rsidRDefault="00C50E6E" w:rsidP="00C50E6E">
      <w:pPr>
        <w:pStyle w:val="Heading2"/>
      </w:pPr>
      <w:bookmarkStart w:id="18" w:name="_Toc19715498"/>
      <w:bookmarkStart w:id="19" w:name="_Toc27253299"/>
      <w:r w:rsidRPr="007F4DE4">
        <w:t>4.1</w:t>
      </w:r>
      <w:r w:rsidRPr="007F4DE4">
        <w:tab/>
        <w:t>General</w:t>
      </w:r>
      <w:bookmarkEnd w:id="18"/>
      <w:bookmarkEnd w:id="19"/>
    </w:p>
    <w:p w:rsidR="00C50E6E" w:rsidRPr="007F4DE4" w:rsidRDefault="00C50E6E" w:rsidP="00C50E6E">
      <w:pPr>
        <w:rPr>
          <w:lang w:eastAsia="zh-CN"/>
        </w:rPr>
      </w:pPr>
      <w:bookmarkStart w:id="20"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21" w:name="_MON_1104758615"/>
    <w:bookmarkStart w:id="22" w:name="_MON_1104758640"/>
    <w:bookmarkStart w:id="23" w:name="_MON_1104758645"/>
    <w:bookmarkStart w:id="24" w:name="_MON_1104758667"/>
    <w:bookmarkStart w:id="25" w:name="_MON_1104758674"/>
    <w:bookmarkStart w:id="26" w:name="_MON_1104758727"/>
    <w:bookmarkStart w:id="27" w:name="_MON_1104758733"/>
    <w:bookmarkStart w:id="28" w:name="_MON_1301945290"/>
    <w:bookmarkStart w:id="29" w:name="_MON_1301945613"/>
    <w:bookmarkStart w:id="30" w:name="_MON_1301949055"/>
    <w:bookmarkStart w:id="31" w:name="_MON_1302121879"/>
    <w:bookmarkStart w:id="32" w:name="_MON_1302121998"/>
    <w:bookmarkStart w:id="33" w:name="_MON_1302122046"/>
    <w:bookmarkStart w:id="34" w:name="_MON_1302140755"/>
    <w:bookmarkStart w:id="35" w:name="_MON_1303144540"/>
    <w:bookmarkStart w:id="36" w:name="_MON_1304255217"/>
    <w:bookmarkStart w:id="37" w:name="_MON_1304255284"/>
    <w:bookmarkStart w:id="38" w:name="_MON_1311054271"/>
    <w:bookmarkStart w:id="39" w:name="_MON_1311054514"/>
    <w:bookmarkStart w:id="40" w:name="_MON_1311054550"/>
    <w:bookmarkStart w:id="41" w:name="_MON_1311080567"/>
    <w:bookmarkStart w:id="42" w:name="_MON_1317879107"/>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Start w:id="43" w:name="_MON_1104757489"/>
    <w:bookmarkEnd w:id="43"/>
    <w:p w:rsidR="00C50E6E" w:rsidRPr="007F4DE4" w:rsidRDefault="00C50E6E" w:rsidP="00C50E6E">
      <w:pPr>
        <w:pStyle w:val="TH"/>
        <w:rPr>
          <w:lang w:eastAsia="zh-CN"/>
        </w:rPr>
      </w:pPr>
      <w:r w:rsidRPr="007F4DE4">
        <w:object w:dxaOrig="5880" w:dyaOrig="5700">
          <v:shape id="_x0000_i1027" type="#_x0000_t75" style="width:247.7pt;height:240.2pt" o:ole="" fillcolor="window">
            <v:imagedata r:id="rId11" o:title=""/>
          </v:shape>
          <o:OLEObject Type="Embed" ProgID="Word.Picture.8" ShapeID="_x0000_i1027" DrawAspect="Content" ObjectID="_1637866105" r:id="rId12"/>
        </w:object>
      </w:r>
    </w:p>
    <w:p w:rsidR="00C50E6E" w:rsidRPr="007F4DE4" w:rsidRDefault="00C50E6E" w:rsidP="00C50E6E">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rsidR="00C50E6E" w:rsidRPr="007F4DE4" w:rsidRDefault="00C50E6E" w:rsidP="00C50E6E">
      <w:pPr>
        <w:rPr>
          <w:lang w:val="en-US"/>
        </w:rPr>
      </w:pPr>
    </w:p>
    <w:p w:rsidR="00C50E6E" w:rsidRPr="007F4DE4" w:rsidRDefault="00C50E6E" w:rsidP="00C50E6E">
      <w:pPr>
        <w:pStyle w:val="Heading1"/>
      </w:pPr>
      <w:bookmarkStart w:id="44" w:name="_Toc19715499"/>
      <w:bookmarkStart w:id="45" w:name="_Toc27253300"/>
      <w:r w:rsidRPr="007F4DE4">
        <w:t>5</w:t>
      </w:r>
      <w:r w:rsidRPr="007F4DE4">
        <w:tab/>
        <w:t>LCS-AP Message Transport</w:t>
      </w:r>
      <w:bookmarkEnd w:id="44"/>
      <w:bookmarkEnd w:id="45"/>
    </w:p>
    <w:p w:rsidR="00C50E6E" w:rsidRPr="007F4DE4" w:rsidRDefault="00C50E6E" w:rsidP="00C50E6E">
      <w:pPr>
        <w:pStyle w:val="Heading2"/>
      </w:pPr>
      <w:bookmarkStart w:id="46" w:name="_Toc19715500"/>
      <w:bookmarkStart w:id="47" w:name="_Toc27253301"/>
      <w:r w:rsidRPr="007F4DE4">
        <w:t>5.1</w:t>
      </w:r>
      <w:r w:rsidRPr="007F4DE4">
        <w:tab/>
        <w:t>General</w:t>
      </w:r>
      <w:bookmarkEnd w:id="46"/>
      <w:bookmarkEnd w:id="47"/>
    </w:p>
    <w:p w:rsidR="00C50E6E" w:rsidRPr="007F4DE4" w:rsidRDefault="00C50E6E" w:rsidP="00C50E6E">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sidR="001C42CC">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rsidR="00C50E6E" w:rsidRPr="007F4DE4" w:rsidRDefault="00C50E6E" w:rsidP="00C50E6E">
      <w:pPr>
        <w:pStyle w:val="Heading2"/>
        <w:rPr>
          <w:lang w:eastAsia="zh-CN"/>
        </w:rPr>
      </w:pPr>
      <w:bookmarkStart w:id="48" w:name="_Toc19715501"/>
      <w:bookmarkStart w:id="49" w:name="_Toc27253302"/>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48"/>
      <w:bookmarkEnd w:id="49"/>
    </w:p>
    <w:p w:rsidR="00C50E6E" w:rsidRPr="007F4DE4" w:rsidRDefault="00C50E6E" w:rsidP="00C50E6E">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50" w:name="_MON_1365318495"/>
    <w:bookmarkStart w:id="51" w:name="_MON_1366647168"/>
    <w:bookmarkEnd w:id="50"/>
    <w:bookmarkEnd w:id="51"/>
    <w:bookmarkStart w:id="52" w:name="_MON_1365318296"/>
    <w:bookmarkEnd w:id="52"/>
    <w:p w:rsidR="00C50E6E" w:rsidRPr="007F4DE4" w:rsidRDefault="00005F01" w:rsidP="00C50E6E">
      <w:pPr>
        <w:pStyle w:val="TH"/>
        <w:rPr>
          <w:lang w:eastAsia="zh-CN"/>
        </w:rPr>
      </w:pPr>
      <w:r w:rsidRPr="007F4DE4">
        <w:object w:dxaOrig="5925" w:dyaOrig="5048">
          <v:shape id="_x0000_i1028" type="#_x0000_t75" style="width:236.75pt;height:201.6pt" o:ole="" fillcolor="yellow">
            <v:imagedata r:id="rId13" o:title=""/>
          </v:shape>
          <o:OLEObject Type="Embed" ProgID="Word.Picture.8" ShapeID="_x0000_i1028" DrawAspect="Content" ObjectID="_1637866106" r:id="rId14"/>
        </w:object>
      </w:r>
    </w:p>
    <w:p w:rsidR="00C50E6E" w:rsidRPr="007F4DE4" w:rsidRDefault="00C50E6E" w:rsidP="00C50E6E">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rsidR="00C50E6E" w:rsidRPr="007F4DE4" w:rsidRDefault="00C50E6E" w:rsidP="00C50E6E">
      <w:pPr>
        <w:pStyle w:val="Heading2"/>
        <w:rPr>
          <w:lang w:eastAsia="zh-CN"/>
        </w:rPr>
      </w:pPr>
      <w:bookmarkStart w:id="53" w:name="_Toc19715502"/>
      <w:bookmarkStart w:id="54" w:name="_Toc27253303"/>
      <w:r w:rsidRPr="007F4DE4">
        <w:rPr>
          <w:rFonts w:hint="eastAsia"/>
          <w:lang w:eastAsia="zh-CN"/>
        </w:rPr>
        <w:lastRenderedPageBreak/>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w:t>
      </w:r>
      <w:r w:rsidR="00EF0A18" w:rsidRPr="007F4DE4">
        <w:t>Associations</w:t>
      </w:r>
      <w:bookmarkEnd w:id="53"/>
      <w:bookmarkEnd w:id="54"/>
    </w:p>
    <w:p w:rsidR="00C50E6E" w:rsidRPr="007F4DE4" w:rsidRDefault="00C50E6E" w:rsidP="00C50E6E">
      <w:pPr>
        <w:tabs>
          <w:tab w:val="left" w:pos="3969"/>
        </w:tabs>
        <w:rPr>
          <w:lang w:val="en-US"/>
        </w:rPr>
      </w:pPr>
      <w:r w:rsidRPr="007F4DE4">
        <w:rPr>
          <w:lang w:val="en-US"/>
        </w:rPr>
        <w:t xml:space="preserve">SCTP (see IETF RFC 4960 [4]) shall be supported as the transport layer of </w:t>
      </w:r>
      <w:r w:rsidRPr="007F4DE4">
        <w:rPr>
          <w:rFonts w:hint="eastAsia"/>
          <w:lang w:val="en-US" w:eastAsia="zh-CN"/>
        </w:rPr>
        <w:t>LCS</w:t>
      </w:r>
      <w:r w:rsidRPr="007F4DE4">
        <w:rPr>
          <w:lang w:val="en-US"/>
        </w:rPr>
        <w:t>-AP messages.</w:t>
      </w:r>
    </w:p>
    <w:p w:rsidR="00C50E6E" w:rsidRPr="007F4DE4" w:rsidRDefault="00C50E6E" w:rsidP="00C50E6E">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rsidR="00C50E6E" w:rsidRPr="007F4DE4" w:rsidRDefault="00C50E6E" w:rsidP="00C50E6E">
      <w:r w:rsidRPr="007F4DE4">
        <w:t>Local multi-homing should be supported. Remote multi-homing shall be supported.</w:t>
      </w:r>
    </w:p>
    <w:p w:rsidR="00C50E6E" w:rsidRPr="007F4DE4" w:rsidRDefault="00C50E6E" w:rsidP="00C50E6E">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rsidR="00EF0A18" w:rsidRPr="007F4DE4" w:rsidRDefault="00C50E6E" w:rsidP="00EF0A18">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rsidR="00C50E6E" w:rsidRPr="007F4DE4" w:rsidRDefault="00EF0A18" w:rsidP="00EF0A18">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rsidR="00C50E6E" w:rsidRPr="007F4DE4" w:rsidRDefault="00C50E6E" w:rsidP="00C50E6E">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 xml:space="preserve">AP is </w:t>
      </w:r>
      <w:r w:rsidR="00E20EAD" w:rsidRPr="007F4DE4">
        <w:rPr>
          <w:lang w:val="en-US" w:eastAsia="ja-JP"/>
        </w:rPr>
        <w:t>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 xml:space="preserve">-AP is </w:t>
      </w:r>
      <w:r w:rsidR="00E20EAD" w:rsidRPr="007F4DE4">
        <w:rPr>
          <w:lang w:val="en-US" w:eastAsia="ja-JP"/>
        </w:rPr>
        <w:t>29</w:t>
      </w:r>
      <w:r w:rsidRPr="007F4DE4">
        <w:rPr>
          <w:lang w:val="en-US" w:eastAsia="ja-JP"/>
        </w:rPr>
        <w:t>.</w:t>
      </w:r>
    </w:p>
    <w:p w:rsidR="00C50E6E" w:rsidRPr="007F4DE4" w:rsidRDefault="00C50E6E" w:rsidP="00C50E6E">
      <w:pPr>
        <w:pStyle w:val="Heading1"/>
      </w:pPr>
      <w:bookmarkStart w:id="55" w:name="_Toc19715503"/>
      <w:bookmarkStart w:id="56" w:name="_Toc27253304"/>
      <w:r w:rsidRPr="007F4DE4">
        <w:t>6</w:t>
      </w:r>
      <w:r w:rsidRPr="007F4DE4">
        <w:tab/>
        <w:t>LCS-AP Procedures</w:t>
      </w:r>
      <w:bookmarkEnd w:id="55"/>
      <w:bookmarkEnd w:id="56"/>
    </w:p>
    <w:p w:rsidR="00C50E6E" w:rsidRPr="007F4DE4" w:rsidRDefault="00C50E6E" w:rsidP="00C50E6E">
      <w:pPr>
        <w:pStyle w:val="Heading2"/>
      </w:pPr>
      <w:bookmarkStart w:id="57" w:name="_Toc19715504"/>
      <w:bookmarkStart w:id="58" w:name="_Toc27253305"/>
      <w:r w:rsidRPr="007F4DE4">
        <w:t>6.1</w:t>
      </w:r>
      <w:r w:rsidRPr="007F4DE4">
        <w:tab/>
        <w:t>General</w:t>
      </w:r>
      <w:bookmarkEnd w:id="57"/>
      <w:bookmarkEnd w:id="58"/>
    </w:p>
    <w:p w:rsidR="00C50E6E" w:rsidRPr="007F4DE4" w:rsidRDefault="00C50E6E" w:rsidP="00C50E6E">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rsidR="00C50E6E" w:rsidRPr="007F4DE4" w:rsidRDefault="00C50E6E" w:rsidP="00C50E6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rsidR="00C50E6E" w:rsidRPr="007F4DE4" w:rsidRDefault="00C50E6E" w:rsidP="00C50E6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rsidR="00C50E6E" w:rsidRPr="007F4DE4" w:rsidRDefault="00C50E6E" w:rsidP="00C50E6E">
      <w:pPr>
        <w:keepNext/>
        <w:keepLines/>
      </w:pPr>
      <w:r w:rsidRPr="007F4DE4">
        <w:rPr>
          <w:rFonts w:hint="eastAsia"/>
          <w:lang w:eastAsia="zh-CN"/>
        </w:rPr>
        <w:t>T</w:t>
      </w:r>
      <w:r w:rsidRPr="007F4DE4">
        <w:t>he E-UTRAN positioning capabilities are intended to be forward compatible to other access types and other position methods, in an effort to reduce the amount of additional positioning support needed in the future.</w:t>
      </w:r>
    </w:p>
    <w:p w:rsidR="00C50E6E" w:rsidRPr="007F4DE4" w:rsidRDefault="00C50E6E" w:rsidP="00C50E6E">
      <w:pPr>
        <w:pStyle w:val="Heading2"/>
      </w:pPr>
      <w:bookmarkStart w:id="59" w:name="_Toc19715505"/>
      <w:bookmarkStart w:id="60" w:name="_Toc27253306"/>
      <w:r w:rsidRPr="007F4DE4">
        <w:t>6.2</w:t>
      </w:r>
      <w:r w:rsidRPr="007F4DE4">
        <w:tab/>
        <w:t xml:space="preserve">Procedures </w:t>
      </w:r>
      <w:r w:rsidRPr="007F4DE4">
        <w:rPr>
          <w:rFonts w:hint="eastAsia"/>
          <w:lang w:eastAsia="zh-CN"/>
        </w:rPr>
        <w:t>Applicable to LCS-AP</w:t>
      </w:r>
      <w:bookmarkEnd w:id="59"/>
      <w:bookmarkEnd w:id="60"/>
    </w:p>
    <w:p w:rsidR="00C50E6E" w:rsidRPr="007F4DE4" w:rsidRDefault="00C50E6E" w:rsidP="00C50E6E">
      <w:pPr>
        <w:pStyle w:val="Heading3"/>
      </w:pPr>
      <w:bookmarkStart w:id="61" w:name="_Toc19715506"/>
      <w:bookmarkStart w:id="62" w:name="_Toc27253307"/>
      <w:r w:rsidRPr="007F4DE4">
        <w:t>6.2.1</w:t>
      </w:r>
      <w:r w:rsidRPr="007F4DE4">
        <w:tab/>
      </w:r>
      <w:r w:rsidRPr="007F4DE4">
        <w:rPr>
          <w:lang w:val="en-US"/>
        </w:rPr>
        <w:t xml:space="preserve">Location </w:t>
      </w:r>
      <w:r w:rsidR="00A17F71" w:rsidRPr="007F4DE4">
        <w:rPr>
          <w:lang w:val="en-US"/>
        </w:rPr>
        <w:t xml:space="preserve">Service </w:t>
      </w:r>
      <w:r w:rsidRPr="007F4DE4">
        <w:rPr>
          <w:lang w:val="en-US"/>
        </w:rPr>
        <w:t>Request</w:t>
      </w:r>
      <w:bookmarkEnd w:id="61"/>
      <w:bookmarkEnd w:id="62"/>
    </w:p>
    <w:p w:rsidR="00C50E6E" w:rsidRPr="007F4DE4" w:rsidRDefault="00C50E6E" w:rsidP="00C50E6E">
      <w:pPr>
        <w:pStyle w:val="Heading4"/>
        <w:rPr>
          <w:lang w:val="en-US"/>
        </w:rPr>
      </w:pPr>
      <w:bookmarkStart w:id="63" w:name="_Toc19715507"/>
      <w:bookmarkStart w:id="64" w:name="_Toc27253308"/>
      <w:r w:rsidRPr="007F4DE4">
        <w:rPr>
          <w:lang w:val="en-US"/>
        </w:rPr>
        <w:t>6.2.1.1</w:t>
      </w:r>
      <w:r w:rsidRPr="007F4DE4">
        <w:rPr>
          <w:lang w:val="en-US"/>
        </w:rPr>
        <w:tab/>
        <w:t>General</w:t>
      </w:r>
      <w:bookmarkEnd w:id="63"/>
      <w:bookmarkEnd w:id="64"/>
    </w:p>
    <w:p w:rsidR="00C50E6E" w:rsidRPr="007F4DE4" w:rsidRDefault="00C50E6E" w:rsidP="00C50E6E">
      <w:pPr>
        <w:rPr>
          <w:lang w:eastAsia="zh-CN"/>
        </w:rPr>
      </w:pPr>
      <w:r w:rsidRPr="007F4DE4">
        <w:t xml:space="preserve">The </w:t>
      </w:r>
      <w:r w:rsidRPr="007F4DE4">
        <w:rPr>
          <w:rFonts w:hint="eastAsia"/>
          <w:lang w:eastAsia="zh-CN"/>
        </w:rPr>
        <w:t xml:space="preserve">purpose of </w:t>
      </w:r>
      <w:r w:rsidR="004C3961" w:rsidRPr="007F4DE4">
        <w:rPr>
          <w:lang w:eastAsia="zh-CN"/>
        </w:rPr>
        <w:t xml:space="preserve">the </w:t>
      </w:r>
      <w:r w:rsidRPr="007F4DE4">
        <w:rPr>
          <w:rFonts w:hint="eastAsia"/>
          <w:lang w:val="en-US" w:eastAsia="zh-CN"/>
        </w:rPr>
        <w:t>l</w:t>
      </w:r>
      <w:r w:rsidRPr="007F4DE4">
        <w:rPr>
          <w:lang w:val="en-US"/>
        </w:rPr>
        <w:t xml:space="preserve">ocation </w:t>
      </w:r>
      <w:r w:rsidR="004C3961" w:rsidRPr="007F4DE4">
        <w:rPr>
          <w:lang w:val="en-US"/>
        </w:rPr>
        <w:t xml:space="preserve">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rsidR="00C50E6E" w:rsidRPr="007F4DE4" w:rsidRDefault="00C50E6E" w:rsidP="00C50E6E">
      <w:pPr>
        <w:pStyle w:val="Heading4"/>
        <w:rPr>
          <w:lang w:eastAsia="zh-CN"/>
        </w:rPr>
      </w:pPr>
      <w:bookmarkStart w:id="65" w:name="_Toc19715508"/>
      <w:bookmarkStart w:id="66" w:name="_Toc27253309"/>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65"/>
      <w:bookmarkEnd w:id="66"/>
    </w:p>
    <w:bookmarkStart w:id="67" w:name="_MON_1280145409"/>
    <w:bookmarkStart w:id="68" w:name="_MON_1286179523"/>
    <w:bookmarkStart w:id="69" w:name="_MON_1286201767"/>
    <w:bookmarkStart w:id="70" w:name="_MON_1310542272"/>
    <w:bookmarkStart w:id="71" w:name="_MON_1310550082"/>
    <w:bookmarkStart w:id="72" w:name="_MON_1317879110"/>
    <w:bookmarkEnd w:id="67"/>
    <w:bookmarkEnd w:id="68"/>
    <w:bookmarkEnd w:id="69"/>
    <w:bookmarkEnd w:id="70"/>
    <w:bookmarkEnd w:id="71"/>
    <w:bookmarkEnd w:id="72"/>
    <w:bookmarkStart w:id="73" w:name="_MON_1280091974"/>
    <w:bookmarkEnd w:id="73"/>
    <w:p w:rsidR="00C50E6E" w:rsidRPr="007F4DE4" w:rsidRDefault="00C50E6E" w:rsidP="00C50E6E">
      <w:pPr>
        <w:pStyle w:val="TH"/>
        <w:rPr>
          <w:lang w:eastAsia="zh-CN"/>
        </w:rPr>
      </w:pPr>
      <w:r w:rsidRPr="007F4DE4">
        <w:object w:dxaOrig="6528" w:dyaOrig="2385">
          <v:shape id="_x0000_i1029" type="#_x0000_t75" style="width:311.6pt;height:114.05pt" o:ole="">
            <v:imagedata r:id="rId15" o:title=""/>
          </v:shape>
          <o:OLEObject Type="Embed" ProgID="Word.Picture.8" ShapeID="_x0000_i1029" DrawAspect="Content" ObjectID="_1637866107" r:id="rId16"/>
        </w:object>
      </w:r>
    </w:p>
    <w:p w:rsidR="00C50E6E" w:rsidRPr="007F4DE4" w:rsidRDefault="00C50E6E" w:rsidP="00C50E6E">
      <w:pPr>
        <w:pStyle w:val="TF"/>
        <w:rPr>
          <w:lang w:eastAsia="zh-CN"/>
        </w:rPr>
      </w:pPr>
      <w:r w:rsidRPr="007F4DE4">
        <w:t>Figure 6.2.1.2-1</w:t>
      </w:r>
      <w:r w:rsidRPr="007F4DE4">
        <w:rPr>
          <w:rFonts w:hint="eastAsia"/>
          <w:lang w:eastAsia="zh-CN"/>
        </w:rPr>
        <w:t xml:space="preserve"> Location </w:t>
      </w:r>
      <w:r w:rsidR="00DD0262" w:rsidRPr="007F4DE4">
        <w:rPr>
          <w:lang w:eastAsia="zh-CN"/>
        </w:rPr>
        <w:t xml:space="preserve">Service </w:t>
      </w:r>
      <w:r w:rsidRPr="007F4DE4">
        <w:rPr>
          <w:rFonts w:hint="eastAsia"/>
          <w:lang w:eastAsia="zh-CN"/>
        </w:rPr>
        <w:t>Request Procedure</w:t>
      </w:r>
      <w:r w:rsidRPr="007F4DE4">
        <w:rPr>
          <w:lang w:eastAsia="zh-CN"/>
        </w:rPr>
        <w:t>, Successful Operation</w:t>
      </w:r>
    </w:p>
    <w:p w:rsidR="00C50E6E" w:rsidRPr="007F4DE4" w:rsidRDefault="00C50E6E" w:rsidP="00C50E6E">
      <w:r w:rsidRPr="007F4DE4">
        <w:lastRenderedPageBreak/>
        <w:t xml:space="preserve">The initiator </w:t>
      </w:r>
      <w:r w:rsidRPr="007F4DE4">
        <w:rPr>
          <w:rFonts w:hint="eastAsia"/>
          <w:lang w:eastAsia="zh-CN"/>
        </w:rPr>
        <w:t xml:space="preserve">(MME) </w:t>
      </w:r>
      <w:r w:rsidRPr="007F4DE4">
        <w:t xml:space="preserve">of the location </w:t>
      </w:r>
      <w:r w:rsidR="00DD0262" w:rsidRPr="007F4DE4">
        <w:t xml:space="preserve">service </w:t>
      </w:r>
      <w:r w:rsidRPr="007F4DE4">
        <w:t xml:space="preserve">request </w:t>
      </w:r>
      <w:r w:rsidR="00DD0262" w:rsidRPr="007F4DE4">
        <w:t xml:space="preserve">procedure </w:t>
      </w:r>
      <w:r w:rsidRPr="007F4DE4">
        <w:t xml:space="preserve">sends a </w:t>
      </w:r>
      <w:r w:rsidRPr="007F4DE4">
        <w:rPr>
          <w:rFonts w:hint="eastAsia"/>
          <w:lang w:eastAsia="zh-CN"/>
        </w:rPr>
        <w:t xml:space="preserve">LCS-AP </w:t>
      </w:r>
      <w:r w:rsidRPr="007F4DE4">
        <w:t xml:space="preserve">Location Request </w:t>
      </w:r>
      <w:r w:rsidR="00DD0262" w:rsidRPr="007F4DE4">
        <w:t xml:space="preserve">message </w:t>
      </w:r>
      <w:r w:rsidRPr="007F4DE4">
        <w:t xml:space="preserve">to the </w:t>
      </w:r>
      <w:r w:rsidRPr="007F4DE4">
        <w:rPr>
          <w:rFonts w:hint="eastAsia"/>
          <w:lang w:eastAsia="zh-CN"/>
        </w:rPr>
        <w:t>E-</w:t>
      </w:r>
      <w:r w:rsidRPr="007F4DE4">
        <w:t xml:space="preserve">SMLC associated with the current </w:t>
      </w:r>
      <w:r w:rsidR="0068586A" w:rsidRPr="007F4DE4">
        <w:t xml:space="preserve">or last known </w:t>
      </w:r>
      <w:r w:rsidRPr="007F4DE4">
        <w:t xml:space="preserve">serving cell for the target </w:t>
      </w:r>
      <w:r w:rsidRPr="007F4DE4">
        <w:rPr>
          <w:rFonts w:hint="eastAsia"/>
          <w:lang w:eastAsia="zh-CN"/>
        </w:rPr>
        <w:t>UE</w:t>
      </w:r>
      <w:r w:rsidR="00CB3948" w:rsidRPr="007F4DE4">
        <w:rPr>
          <w:lang w:eastAsia="zh-CN"/>
        </w:rPr>
        <w:t xml:space="preserve"> </w:t>
      </w:r>
      <w:r w:rsidR="00CB3948" w:rsidRPr="007F4DE4">
        <w:rPr>
          <w:rFonts w:hint="eastAsia"/>
          <w:lang w:eastAsia="zh-CN"/>
        </w:rPr>
        <w:t xml:space="preserve">and </w:t>
      </w:r>
      <w:r w:rsidR="00CB3948" w:rsidRPr="007F4DE4">
        <w:rPr>
          <w:lang w:eastAsia="zh-CN"/>
        </w:rPr>
        <w:t>starts</w:t>
      </w:r>
      <w:r w:rsidR="00CB3948"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rsidR="00C50E6E" w:rsidRPr="007F4DE4" w:rsidRDefault="00C50E6E" w:rsidP="00C50E6E">
      <w:pPr>
        <w:pStyle w:val="B1"/>
        <w:keepNext/>
      </w:pPr>
      <w:r w:rsidRPr="007F4DE4">
        <w:t>-</w:t>
      </w:r>
      <w:r w:rsidRPr="007F4DE4">
        <w:tab/>
        <w:t>Correlation ID (M)</w:t>
      </w:r>
    </w:p>
    <w:p w:rsidR="00C50E6E" w:rsidRPr="007F4DE4" w:rsidRDefault="00C50E6E" w:rsidP="00C50E6E">
      <w:pPr>
        <w:pStyle w:val="B1"/>
        <w:keepNext/>
      </w:pPr>
      <w:r w:rsidRPr="007F4DE4">
        <w:t>-</w:t>
      </w:r>
      <w:r w:rsidRPr="007F4DE4">
        <w:tab/>
        <w:t>Location Type (M)</w:t>
      </w:r>
    </w:p>
    <w:p w:rsidR="00C50E6E" w:rsidRPr="007F4DE4" w:rsidRDefault="00C50E6E" w:rsidP="00C50E6E">
      <w:pPr>
        <w:pStyle w:val="B1"/>
        <w:keepNext/>
      </w:pPr>
      <w:r w:rsidRPr="007F4DE4">
        <w:t>-</w:t>
      </w:r>
      <w:r w:rsidRPr="007F4DE4">
        <w:tab/>
        <w:t>Cell Identifier (M)</w:t>
      </w:r>
    </w:p>
    <w:p w:rsidR="00C50E6E" w:rsidRPr="007F4DE4" w:rsidRDefault="00C50E6E" w:rsidP="00C50E6E">
      <w:pPr>
        <w:pStyle w:val="B1"/>
        <w:keepNext/>
      </w:pPr>
      <w:r w:rsidRPr="007F4DE4">
        <w:t>-</w:t>
      </w:r>
      <w:r w:rsidRPr="007F4DE4">
        <w:tab/>
        <w:t>LCS Client Type (C)</w:t>
      </w:r>
    </w:p>
    <w:p w:rsidR="00C50E6E" w:rsidRPr="007F4DE4" w:rsidRDefault="00C50E6E" w:rsidP="00C50E6E">
      <w:pPr>
        <w:pStyle w:val="B1"/>
        <w:keepNext/>
        <w:rPr>
          <w:lang w:val="en-US"/>
        </w:rPr>
      </w:pPr>
      <w:r w:rsidRPr="007F4DE4">
        <w:rPr>
          <w:lang w:val="en-US"/>
        </w:rPr>
        <w:t>-</w:t>
      </w:r>
      <w:r w:rsidRPr="007F4DE4">
        <w:rPr>
          <w:lang w:val="en-US"/>
        </w:rPr>
        <w:tab/>
        <w:t>LCS Priority (C)</w:t>
      </w:r>
    </w:p>
    <w:p w:rsidR="00C44FA5" w:rsidRPr="007F4DE4" w:rsidRDefault="00C44FA5" w:rsidP="00C44FA5">
      <w:pPr>
        <w:pStyle w:val="B1"/>
        <w:keepNext/>
        <w:rPr>
          <w:lang w:val="en-US"/>
        </w:rPr>
      </w:pPr>
      <w:r w:rsidRPr="007F4DE4">
        <w:rPr>
          <w:lang w:val="en-US"/>
        </w:rPr>
        <w:t>-</w:t>
      </w:r>
      <w:r w:rsidRPr="007F4DE4">
        <w:rPr>
          <w:lang w:val="en-US"/>
        </w:rPr>
        <w:tab/>
        <w:t>LCS Service Type ID (C)</w:t>
      </w:r>
    </w:p>
    <w:p w:rsidR="00C50E6E" w:rsidRPr="007F4DE4" w:rsidRDefault="00C50E6E" w:rsidP="00C50E6E">
      <w:pPr>
        <w:pStyle w:val="B1"/>
        <w:keepNext/>
        <w:rPr>
          <w:lang w:val="en-US"/>
        </w:rPr>
      </w:pPr>
      <w:r w:rsidRPr="007F4DE4">
        <w:rPr>
          <w:lang w:val="en-US"/>
        </w:rPr>
        <w:t>-</w:t>
      </w:r>
      <w:r w:rsidRPr="007F4DE4">
        <w:rPr>
          <w:lang w:val="en-US"/>
        </w:rPr>
        <w:tab/>
        <w:t>LCS QoS (C)</w:t>
      </w:r>
    </w:p>
    <w:p w:rsidR="00C50E6E" w:rsidRPr="007F4DE4" w:rsidRDefault="00C50E6E" w:rsidP="00C50E6E">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rsidR="00C50E6E" w:rsidRPr="007F4DE4" w:rsidRDefault="00C50E6E" w:rsidP="00C50E6E">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rsidR="00C50E6E" w:rsidRPr="007F4DE4" w:rsidRDefault="00C50E6E" w:rsidP="00C50E6E">
      <w:pPr>
        <w:pStyle w:val="B1"/>
      </w:pPr>
      <w:r w:rsidRPr="007F4DE4">
        <w:t>-</w:t>
      </w:r>
      <w:r w:rsidRPr="007F4DE4">
        <w:tab/>
        <w:t>IMSI of target UE (O)</w:t>
      </w:r>
    </w:p>
    <w:p w:rsidR="00C50E6E" w:rsidRPr="007F4DE4" w:rsidRDefault="00C50E6E" w:rsidP="00C50E6E">
      <w:pPr>
        <w:pStyle w:val="B1"/>
        <w:rPr>
          <w:lang w:val="pt-BR" w:eastAsia="zh-CN"/>
        </w:rPr>
      </w:pPr>
      <w:r w:rsidRPr="007F4DE4">
        <w:rPr>
          <w:lang w:val="pt-BR"/>
        </w:rPr>
        <w:t>-</w:t>
      </w:r>
      <w:r w:rsidRPr="007F4DE4">
        <w:rPr>
          <w:lang w:val="pt-BR"/>
        </w:rPr>
        <w:tab/>
        <w:t>IMEI of target UE (O)</w:t>
      </w:r>
    </w:p>
    <w:p w:rsidR="00672DDD" w:rsidRPr="007F4DE4" w:rsidRDefault="00672DDD" w:rsidP="00672DDD">
      <w:pPr>
        <w:pStyle w:val="B1"/>
        <w:rPr>
          <w:lang w:eastAsia="zh-CN"/>
        </w:rPr>
      </w:pPr>
      <w:r w:rsidRPr="007F4DE4">
        <w:rPr>
          <w:rFonts w:hint="eastAsia"/>
          <w:lang w:eastAsia="zh-CN"/>
        </w:rPr>
        <w:t>-</w:t>
      </w:r>
      <w:r w:rsidRPr="007F4DE4">
        <w:rPr>
          <w:rFonts w:hint="eastAsia"/>
          <w:lang w:eastAsia="zh-CN"/>
        </w:rPr>
        <w:tab/>
        <w:t>APDU (O)</w:t>
      </w:r>
    </w:p>
    <w:p w:rsidR="00672DDD" w:rsidRDefault="00672DDD" w:rsidP="00672DDD">
      <w:pPr>
        <w:pStyle w:val="B1"/>
        <w:rPr>
          <w:lang w:eastAsia="zh-CN"/>
        </w:rPr>
      </w:pPr>
      <w:r w:rsidRPr="007F4DE4">
        <w:rPr>
          <w:lang w:eastAsia="zh-CN"/>
        </w:rPr>
        <w:t>-</w:t>
      </w:r>
      <w:r w:rsidRPr="007F4DE4">
        <w:rPr>
          <w:lang w:eastAsia="zh-CN"/>
        </w:rPr>
        <w:tab/>
        <w:t>RAT Type (O)</w:t>
      </w:r>
    </w:p>
    <w:p w:rsidR="00672DDD" w:rsidRPr="007F4DE4" w:rsidRDefault="00672DDD" w:rsidP="00672DDD">
      <w:pPr>
        <w:pStyle w:val="B1"/>
        <w:rPr>
          <w:lang w:val="pt-BR" w:eastAsia="zh-CN"/>
        </w:rPr>
      </w:pPr>
      <w:r>
        <w:rPr>
          <w:lang w:val="pt-BR" w:eastAsia="zh-CN"/>
        </w:rPr>
        <w:t>-</w:t>
      </w:r>
      <w:r>
        <w:rPr>
          <w:lang w:val="pt-BR" w:eastAsia="zh-CN"/>
        </w:rPr>
        <w:tab/>
        <w:t>Coverage Level (O)</w:t>
      </w:r>
    </w:p>
    <w:p w:rsidR="00C50E6E" w:rsidRPr="007F4DE4" w:rsidRDefault="00C50E6E" w:rsidP="00C50E6E">
      <w:pPr>
        <w:pStyle w:val="EditorsNote"/>
        <w:ind w:left="0" w:firstLine="0"/>
        <w:rPr>
          <w:color w:val="auto"/>
          <w:lang w:val="en-US" w:eastAsia="zh-CN"/>
        </w:rPr>
      </w:pPr>
      <w:r w:rsidRPr="007F4DE4">
        <w:rPr>
          <w:color w:val="auto"/>
          <w:lang w:eastAsia="zh-CN"/>
        </w:rPr>
        <w:t xml:space="preserve">The Correlation ID is assigned by the MME and enables association of the location response with the location request when more than one location </w:t>
      </w:r>
      <w:r w:rsidR="00E760F2" w:rsidRPr="007F4DE4">
        <w:rPr>
          <w:color w:val="auto"/>
          <w:lang w:eastAsia="zh-CN"/>
        </w:rPr>
        <w:t xml:space="preserve">service </w:t>
      </w:r>
      <w:r w:rsidRPr="007F4DE4">
        <w:rPr>
          <w:color w:val="auto"/>
          <w:lang w:eastAsia="zh-CN"/>
        </w:rPr>
        <w:t>request procedure is ongoing for the UE with the same E-SMLC.</w:t>
      </w:r>
    </w:p>
    <w:p w:rsidR="00C50E6E" w:rsidRPr="007F4DE4" w:rsidRDefault="00C50E6E" w:rsidP="00C50E6E">
      <w:pPr>
        <w:widowControl w:val="0"/>
        <w:rPr>
          <w:lang w:eastAsia="zh-CN"/>
        </w:rPr>
      </w:pPr>
      <w:r w:rsidRPr="007F4DE4">
        <w:rPr>
          <w:rFonts w:hint="eastAsia"/>
          <w:lang w:eastAsia="zh-CN"/>
        </w:rPr>
        <w:t>The Location Type IE indicates the type of Location Information being requested. The following types are supported:</w:t>
      </w:r>
    </w:p>
    <w:p w:rsidR="00C50E6E" w:rsidRPr="007F4DE4" w:rsidRDefault="00C50E6E" w:rsidP="00C50E6E">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rsidR="0068586A" w:rsidRPr="007F4DE4" w:rsidRDefault="00C50E6E" w:rsidP="0068586A">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rsidR="00C50E6E" w:rsidRPr="007F4DE4" w:rsidRDefault="0068586A" w:rsidP="0068586A">
      <w:pPr>
        <w:pStyle w:val="B1"/>
        <w:rPr>
          <w:lang w:eastAsia="zh-CN"/>
        </w:rPr>
      </w:pPr>
      <w:r w:rsidRPr="007F4DE4">
        <w:rPr>
          <w:lang w:eastAsia="zh-CN"/>
        </w:rPr>
        <w:t>-</w:t>
      </w:r>
      <w:r w:rsidRPr="007F4DE4">
        <w:rPr>
          <w:lang w:eastAsia="zh-CN"/>
        </w:rPr>
        <w:tab/>
        <w:t>Last known location estimate</w:t>
      </w:r>
    </w:p>
    <w:p w:rsidR="00C50E6E" w:rsidRPr="007F4DE4" w:rsidRDefault="00C50E6E" w:rsidP="00C50E6E">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rsidR="00C50E6E" w:rsidRPr="007F4DE4" w:rsidRDefault="00C50E6E" w:rsidP="00C50E6E">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rsidR="00C50E6E" w:rsidRPr="007F4DE4" w:rsidRDefault="00C50E6E" w:rsidP="00C50E6E">
      <w:pPr>
        <w:pStyle w:val="B1"/>
      </w:pPr>
      <w:r w:rsidRPr="007F4DE4">
        <w:t>-</w:t>
      </w:r>
      <w:r w:rsidRPr="007F4DE4">
        <w:tab/>
      </w:r>
      <w:r w:rsidRPr="007F4DE4">
        <w:rPr>
          <w:rFonts w:hint="eastAsia"/>
        </w:rPr>
        <w:t xml:space="preserve">Connection Oriented </w:t>
      </w:r>
      <w:r w:rsidRPr="007F4DE4">
        <w:t>Information Transfer</w:t>
      </w:r>
    </w:p>
    <w:p w:rsidR="00C50E6E" w:rsidRPr="007F4DE4" w:rsidRDefault="00C50E6E" w:rsidP="00C50E6E">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rsidR="0068586A" w:rsidRPr="007F4DE4" w:rsidRDefault="0068586A" w:rsidP="0068586A">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rsidR="00C50E6E" w:rsidRPr="007F4DE4" w:rsidRDefault="0068586A" w:rsidP="0068586A">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rsidR="00C50E6E" w:rsidRPr="007F4DE4" w:rsidRDefault="00C50E6E" w:rsidP="00C50E6E">
      <w:pPr>
        <w:rPr>
          <w:lang w:eastAsia="zh-CN"/>
        </w:rPr>
      </w:pPr>
      <w:r w:rsidRPr="007F4DE4">
        <w:tab/>
        <w:t>-</w:t>
      </w:r>
      <w:r w:rsidRPr="007F4DE4">
        <w:tab/>
        <w:t>Correlation ID (M)</w:t>
      </w:r>
    </w:p>
    <w:p w:rsidR="00C50E6E" w:rsidRPr="007F4DE4" w:rsidRDefault="00C50E6E" w:rsidP="00C50E6E">
      <w:pPr>
        <w:pStyle w:val="B1"/>
        <w:keepNext/>
        <w:keepLines/>
        <w:widowControl w:val="0"/>
        <w:rPr>
          <w:lang w:eastAsia="zh-CN"/>
        </w:rPr>
      </w:pPr>
      <w:r w:rsidRPr="007F4DE4">
        <w:lastRenderedPageBreak/>
        <w:t>-</w:t>
      </w:r>
      <w:r w:rsidRPr="007F4DE4">
        <w:tab/>
      </w:r>
      <w:r w:rsidRPr="007F4DE4">
        <w:rPr>
          <w:lang w:eastAsia="zh-CN"/>
        </w:rPr>
        <w:t>Location Estimate (M).</w:t>
      </w:r>
    </w:p>
    <w:p w:rsidR="002329F8" w:rsidRPr="007F4DE4" w:rsidRDefault="002329F8" w:rsidP="002329F8">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rsidR="00C50E6E" w:rsidRPr="007F4DE4" w:rsidRDefault="00C50E6E" w:rsidP="00C50E6E">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rsidR="00703F4E" w:rsidRPr="007F4DE4" w:rsidRDefault="00C50E6E" w:rsidP="00703F4E">
      <w:pPr>
        <w:pStyle w:val="B1"/>
        <w:keepNext/>
        <w:keepLines/>
        <w:widowControl w:val="0"/>
      </w:pPr>
      <w:r w:rsidRPr="007F4DE4">
        <w:t>-</w:t>
      </w:r>
      <w:r w:rsidRPr="007F4DE4">
        <w:tab/>
      </w:r>
      <w:r w:rsidRPr="007F4DE4">
        <w:rPr>
          <w:lang w:eastAsia="zh-CN"/>
        </w:rPr>
        <w:t>P</w:t>
      </w:r>
      <w:r w:rsidRPr="007F4DE4">
        <w:t>ositioning Data (C).</w:t>
      </w:r>
    </w:p>
    <w:p w:rsidR="00703F4E" w:rsidRPr="007F4DE4" w:rsidRDefault="00703F4E" w:rsidP="00703F4E">
      <w:pPr>
        <w:pStyle w:val="B1"/>
        <w:keepNext/>
        <w:keepLines/>
        <w:widowControl w:val="0"/>
      </w:pPr>
      <w:r w:rsidRPr="007F4DE4">
        <w:t>-</w:t>
      </w:r>
      <w:r w:rsidRPr="007F4DE4">
        <w:tab/>
        <w:t>E-UTRAN Cell Identifier (O).</w:t>
      </w:r>
    </w:p>
    <w:p w:rsidR="00755968" w:rsidRPr="007F4DE4" w:rsidRDefault="00703F4E" w:rsidP="00755968">
      <w:pPr>
        <w:pStyle w:val="B1"/>
        <w:keepNext/>
        <w:keepLines/>
        <w:widowControl w:val="0"/>
      </w:pPr>
      <w:r w:rsidRPr="007F4DE4">
        <w:t>-</w:t>
      </w:r>
      <w:r w:rsidRPr="007F4DE4">
        <w:tab/>
      </w:r>
      <w:r w:rsidRPr="007F4DE4">
        <w:rPr>
          <w:lang w:eastAsia="zh-CN"/>
        </w:rPr>
        <w:t>Cell Portion ID</w:t>
      </w:r>
      <w:r w:rsidRPr="007F4DE4">
        <w:t xml:space="preserve"> (O).</w:t>
      </w:r>
    </w:p>
    <w:p w:rsidR="00755968" w:rsidRPr="007F4DE4" w:rsidRDefault="00755968" w:rsidP="00755968">
      <w:pPr>
        <w:pStyle w:val="B1"/>
        <w:keepNext/>
        <w:keepLines/>
        <w:widowControl w:val="0"/>
      </w:pPr>
      <w:r w:rsidRPr="007F4DE4">
        <w:t>-</w:t>
      </w:r>
      <w:r w:rsidRPr="007F4DE4">
        <w:tab/>
      </w:r>
      <w:r w:rsidRPr="007F4DE4">
        <w:rPr>
          <w:lang w:eastAsia="zh-CN"/>
        </w:rPr>
        <w:t>Civic Address</w:t>
      </w:r>
      <w:r w:rsidRPr="007F4DE4">
        <w:t xml:space="preserve"> (O).</w:t>
      </w:r>
    </w:p>
    <w:p w:rsidR="00C50E6E" w:rsidRPr="007F4DE4" w:rsidRDefault="00755968" w:rsidP="00755968">
      <w:pPr>
        <w:pStyle w:val="B1"/>
        <w:keepNext/>
        <w:keepLines/>
        <w:widowControl w:val="0"/>
      </w:pPr>
      <w:r w:rsidRPr="007F4DE4">
        <w:t>-</w:t>
      </w:r>
      <w:r w:rsidRPr="007F4DE4">
        <w:tab/>
        <w:t>Barometric Pressure (O).</w:t>
      </w:r>
    </w:p>
    <w:p w:rsidR="00C50E6E" w:rsidRPr="007F4DE4" w:rsidRDefault="00C50E6E" w:rsidP="00C50E6E">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rsidR="00CB3948" w:rsidRPr="007F4DE4" w:rsidRDefault="00CB3948" w:rsidP="00C50E6E">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50E6E" w:rsidRPr="007F4DE4" w:rsidRDefault="00C50E6E" w:rsidP="00C50E6E">
      <w:pPr>
        <w:pStyle w:val="Heading4"/>
        <w:rPr>
          <w:lang w:eastAsia="zh-CN"/>
        </w:rPr>
      </w:pPr>
      <w:bookmarkStart w:id="74" w:name="_Toc19715509"/>
      <w:bookmarkStart w:id="75" w:name="_Toc27253310"/>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sidR="007F4DE4">
        <w:rPr>
          <w:rFonts w:hint="eastAsia"/>
          <w:lang w:eastAsia="zh-CN"/>
        </w:rPr>
        <w:tab/>
      </w:r>
      <w:r w:rsidRPr="007F4DE4">
        <w:rPr>
          <w:lang w:eastAsia="zh-CN"/>
        </w:rPr>
        <w:t>Unsuccessful</w:t>
      </w:r>
      <w:r w:rsidRPr="007F4DE4">
        <w:t xml:space="preserve"> Operation</w:t>
      </w:r>
      <w:bookmarkEnd w:id="74"/>
      <w:bookmarkEnd w:id="75"/>
    </w:p>
    <w:p w:rsidR="00C50E6E" w:rsidRPr="007F4DE4" w:rsidRDefault="00C50E6E" w:rsidP="00C50E6E">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rsidR="00C50E6E" w:rsidRPr="007F4DE4" w:rsidRDefault="00C50E6E" w:rsidP="00C50E6E">
      <w:pPr>
        <w:rPr>
          <w:lang w:val="fr-FR"/>
        </w:rPr>
      </w:pPr>
      <w:r w:rsidRPr="007F4DE4">
        <w:tab/>
      </w:r>
      <w:r w:rsidRPr="007F4DE4">
        <w:rPr>
          <w:lang w:val="fr-FR"/>
        </w:rPr>
        <w:t>-</w:t>
      </w:r>
      <w:r w:rsidRPr="007F4DE4">
        <w:rPr>
          <w:lang w:val="fr-FR"/>
        </w:rPr>
        <w:tab/>
        <w:t>Correlation ID (M)</w:t>
      </w:r>
    </w:p>
    <w:p w:rsidR="00C50E6E" w:rsidRPr="007F4DE4" w:rsidRDefault="00C50E6E" w:rsidP="00C50E6E">
      <w:pPr>
        <w:pStyle w:val="B1"/>
        <w:rPr>
          <w:lang w:val="fr-FR"/>
        </w:rPr>
      </w:pPr>
      <w:r w:rsidRPr="007F4DE4">
        <w:rPr>
          <w:lang w:val="fr-FR"/>
        </w:rPr>
        <w:t>-</w:t>
      </w:r>
      <w:r w:rsidRPr="007F4DE4">
        <w:rPr>
          <w:lang w:val="fr-FR"/>
        </w:rPr>
        <w:tab/>
        <w:t>LCS Cause (M)</w:t>
      </w:r>
    </w:p>
    <w:p w:rsidR="00C50E6E" w:rsidRPr="007F4DE4" w:rsidRDefault="00C50E6E" w:rsidP="00C50E6E">
      <w:pPr>
        <w:pStyle w:val="B1"/>
      </w:pPr>
      <w:r w:rsidRPr="007F4DE4">
        <w:t>-</w:t>
      </w:r>
      <w:r w:rsidRPr="007F4DE4">
        <w:tab/>
        <w:t>Positioning Data (O)</w:t>
      </w:r>
    </w:p>
    <w:p w:rsidR="00EF0A18" w:rsidRPr="007F4DE4" w:rsidRDefault="00EF0A18" w:rsidP="00EF0A18">
      <w:pPr>
        <w:rPr>
          <w:lang w:eastAsia="zh-CN"/>
        </w:rPr>
      </w:pPr>
      <w:r w:rsidRPr="007F4DE4">
        <w:rPr>
          <w:lang w:eastAsia="zh-CN"/>
        </w:rPr>
        <w:t>The E-SMLC shall use the same SCTP association for the Location Response as was used for the request.</w:t>
      </w:r>
    </w:p>
    <w:p w:rsidR="00CB3948" w:rsidRPr="007F4DE4" w:rsidRDefault="00CB3948" w:rsidP="00CB3948">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rsidR="00CB3948" w:rsidRPr="007F4DE4" w:rsidRDefault="00CB3948" w:rsidP="00CB3948">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rsidR="00C50E6E" w:rsidRPr="007F4DE4" w:rsidRDefault="00C50E6E" w:rsidP="00C50E6E">
      <w:pPr>
        <w:pStyle w:val="Heading3"/>
        <w:rPr>
          <w:lang w:eastAsia="zh-CN"/>
        </w:rPr>
      </w:pPr>
      <w:bookmarkStart w:id="76" w:name="_Toc19715510"/>
      <w:bookmarkStart w:id="77" w:name="_Toc27253311"/>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76"/>
      <w:bookmarkEnd w:id="77"/>
    </w:p>
    <w:p w:rsidR="00C50E6E" w:rsidRPr="007F4DE4" w:rsidRDefault="00C50E6E" w:rsidP="00C50E6E">
      <w:pPr>
        <w:pStyle w:val="Heading4"/>
        <w:rPr>
          <w:lang w:eastAsia="zh-CN"/>
        </w:rPr>
      </w:pPr>
      <w:bookmarkStart w:id="78" w:name="_Toc19715511"/>
      <w:bookmarkStart w:id="79" w:name="_Toc27253312"/>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78"/>
      <w:bookmarkEnd w:id="79"/>
    </w:p>
    <w:p w:rsidR="00C50E6E" w:rsidRPr="007F4DE4" w:rsidRDefault="00C50E6E" w:rsidP="00C50E6E">
      <w:pPr>
        <w:pStyle w:val="Heading5"/>
        <w:rPr>
          <w:lang w:eastAsia="zh-CN"/>
        </w:rPr>
      </w:pPr>
      <w:bookmarkStart w:id="80" w:name="_Toc19715512"/>
      <w:bookmarkStart w:id="81" w:name="_Toc27253313"/>
      <w:r w:rsidRPr="007F4DE4">
        <w:rPr>
          <w:lang w:eastAsia="zh-CN"/>
        </w:rPr>
        <w:t>6.2.2.1.1</w:t>
      </w:r>
      <w:r w:rsidRPr="007F4DE4">
        <w:rPr>
          <w:lang w:eastAsia="zh-CN"/>
        </w:rPr>
        <w:tab/>
        <w:t>General</w:t>
      </w:r>
      <w:bookmarkEnd w:id="80"/>
      <w:bookmarkEnd w:id="81"/>
    </w:p>
    <w:p w:rsidR="00C50E6E" w:rsidRPr="007F4DE4" w:rsidRDefault="00C50E6E" w:rsidP="00C50E6E">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w:t>
      </w:r>
      <w:r w:rsidR="00E760F2" w:rsidRPr="007F4DE4">
        <w:t xml:space="preserve">of </w:t>
      </w:r>
      <w:r w:rsidRPr="007F4DE4">
        <w:t xml:space="preserve">the same </w:t>
      </w:r>
      <w:r w:rsidRPr="007F4DE4">
        <w:rPr>
          <w:rFonts w:hint="eastAsia"/>
          <w:lang w:eastAsia="zh-CN"/>
        </w:rPr>
        <w:t>SCTP</w:t>
      </w:r>
      <w:r w:rsidRPr="007F4DE4">
        <w:t xml:space="preserve"> </w:t>
      </w:r>
      <w:r w:rsidR="00EF0A18" w:rsidRPr="007F4DE4">
        <w:t xml:space="preserve">association </w:t>
      </w:r>
      <w:r w:rsidRPr="007F4DE4">
        <w:t>as the location request procedure for the particular target UE.</w:t>
      </w:r>
    </w:p>
    <w:p w:rsidR="00C50E6E" w:rsidRPr="007F4DE4" w:rsidRDefault="00C50E6E" w:rsidP="00C50E6E">
      <w:pPr>
        <w:pStyle w:val="Heading5"/>
        <w:rPr>
          <w:lang w:eastAsia="zh-CN"/>
        </w:rPr>
      </w:pPr>
      <w:bookmarkStart w:id="82" w:name="_Toc19715513"/>
      <w:bookmarkStart w:id="83" w:name="_Toc27253314"/>
      <w:r w:rsidRPr="007F4DE4">
        <w:lastRenderedPageBreak/>
        <w:t>6.2.2.1.2</w:t>
      </w:r>
      <w:r w:rsidRPr="007F4DE4">
        <w:tab/>
        <w:t>Successful Operation</w:t>
      </w:r>
      <w:bookmarkEnd w:id="82"/>
      <w:bookmarkEnd w:id="83"/>
    </w:p>
    <w:p w:rsidR="00C50E6E" w:rsidRPr="007F4DE4" w:rsidRDefault="00C50E6E" w:rsidP="00C50E6E">
      <w:pPr>
        <w:pStyle w:val="TH"/>
      </w:pPr>
    </w:p>
    <w:bookmarkStart w:id="84" w:name="_MON_1325503918"/>
    <w:bookmarkStart w:id="85" w:name="_MON_1325503942"/>
    <w:bookmarkEnd w:id="84"/>
    <w:bookmarkEnd w:id="85"/>
    <w:bookmarkStart w:id="86" w:name="_MON_1325503899"/>
    <w:bookmarkEnd w:id="86"/>
    <w:p w:rsidR="00E760F2" w:rsidRPr="007F4DE4" w:rsidRDefault="00E760F2" w:rsidP="00C50E6E">
      <w:pPr>
        <w:pStyle w:val="TH"/>
        <w:rPr>
          <w:lang w:eastAsia="zh-CN"/>
        </w:rPr>
      </w:pPr>
      <w:r w:rsidRPr="007F4DE4">
        <w:object w:dxaOrig="7181" w:dyaOrig="2385">
          <v:shape id="_x0000_i1030" type="#_x0000_t75" style="width:342.7pt;height:114.05pt" o:ole="">
            <v:imagedata r:id="rId17" o:title=""/>
          </v:shape>
          <o:OLEObject Type="Embed" ProgID="Word.Picture.8" ShapeID="_x0000_i1030" DrawAspect="Content" ObjectID="_1637866108" r:id="rId18"/>
        </w:object>
      </w:r>
    </w:p>
    <w:p w:rsidR="00C50E6E" w:rsidRPr="007F4DE4" w:rsidRDefault="00C50E6E" w:rsidP="00C50E6E">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rsidR="00304071" w:rsidRPr="007F4DE4" w:rsidRDefault="00304071" w:rsidP="00304071">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rsidR="00AC343A" w:rsidRPr="007F4DE4" w:rsidRDefault="00304071" w:rsidP="00AC343A">
      <w:pPr>
        <w:rPr>
          <w:lang w:val="en-US"/>
        </w:rPr>
      </w:pPr>
      <w:r w:rsidRPr="007F4DE4">
        <w:tab/>
        <w:t>-</w:t>
      </w:r>
      <w:r w:rsidRPr="007F4DE4">
        <w:tab/>
        <w:t>Correlation ID (M)</w:t>
      </w:r>
    </w:p>
    <w:p w:rsidR="00304071" w:rsidRPr="007F4DE4" w:rsidRDefault="00AC343A" w:rsidP="00304071">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rsidR="00304071" w:rsidRPr="007F4DE4" w:rsidRDefault="00304071" w:rsidP="00304071">
      <w:pPr>
        <w:pStyle w:val="B1"/>
      </w:pPr>
      <w:r w:rsidRPr="007F4DE4">
        <w:t>-</w:t>
      </w:r>
      <w:r w:rsidRPr="007F4DE4">
        <w:tab/>
        <w:t>APDU (M);</w:t>
      </w:r>
    </w:p>
    <w:p w:rsidR="00AC343A" w:rsidRPr="007F4DE4" w:rsidRDefault="00304071" w:rsidP="00AC343A">
      <w:pPr>
        <w:rPr>
          <w:lang w:eastAsia="zh-CN"/>
        </w:rPr>
      </w:pPr>
      <w:r w:rsidRPr="007F4DE4">
        <w:rPr>
          <w:lang w:eastAsia="zh-CN"/>
        </w:rPr>
        <w:t>The Correlation ID in this message is the Correlation ID used for the Location Request. It shall be present for a message transfer from the E-SMLC to the MME and for a message trans</w:t>
      </w:r>
      <w:r w:rsidR="00AC343A" w:rsidRPr="007F4DE4">
        <w:rPr>
          <w:lang w:eastAsia="zh-CN"/>
        </w:rPr>
        <w:t>fer from the MME to the E-SMLC.</w:t>
      </w:r>
    </w:p>
    <w:p w:rsidR="00C50E6E" w:rsidRPr="007F4DE4" w:rsidRDefault="00AC343A" w:rsidP="00304071">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rsidR="00C50E6E" w:rsidRPr="007F4DE4" w:rsidRDefault="00C50E6E" w:rsidP="00C50E6E">
      <w:pPr>
        <w:rPr>
          <w:lang w:eastAsia="zh-CN"/>
        </w:rPr>
      </w:pPr>
      <w:r w:rsidRPr="007F4DE4">
        <w:rPr>
          <w:rFonts w:hint="eastAsia"/>
          <w:lang w:eastAsia="zh-CN"/>
        </w:rPr>
        <w:t xml:space="preserve">The </w:t>
      </w:r>
      <w:r w:rsidRPr="007F4DE4">
        <w:rPr>
          <w:lang w:val="en-US"/>
        </w:rPr>
        <w:t>APDU</w:t>
      </w:r>
      <w:r w:rsidRPr="007F4DE4">
        <w:t xml:space="preserve"> </w:t>
      </w:r>
      <w:r w:rsidR="00AC343A" w:rsidRPr="007F4DE4">
        <w:t>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rsidR="00C50E6E" w:rsidRPr="007F4DE4" w:rsidRDefault="00C50E6E" w:rsidP="00C50E6E">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rsidR="00C50E6E" w:rsidRPr="007F4DE4" w:rsidRDefault="00C50E6E" w:rsidP="00C50E6E">
      <w:pPr>
        <w:pStyle w:val="Heading5"/>
      </w:pPr>
      <w:bookmarkStart w:id="87" w:name="_Toc19715514"/>
      <w:bookmarkStart w:id="88" w:name="_Toc27253315"/>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87"/>
      <w:bookmarkEnd w:id="88"/>
    </w:p>
    <w:p w:rsidR="00C50E6E" w:rsidRPr="007F4DE4" w:rsidRDefault="00C50E6E" w:rsidP="00C50E6E">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rsidR="00C50E6E" w:rsidRPr="007F4DE4" w:rsidRDefault="00C50E6E" w:rsidP="00C50E6E">
      <w:pPr>
        <w:pStyle w:val="Heading4"/>
      </w:pPr>
      <w:bookmarkStart w:id="89" w:name="_Toc19715515"/>
      <w:bookmarkStart w:id="90" w:name="_Toc27253316"/>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89"/>
      <w:bookmarkEnd w:id="90"/>
    </w:p>
    <w:p w:rsidR="00C50E6E" w:rsidRPr="007F4DE4" w:rsidRDefault="00C50E6E" w:rsidP="00C50E6E">
      <w:pPr>
        <w:pStyle w:val="Heading5"/>
      </w:pPr>
      <w:bookmarkStart w:id="91" w:name="_Toc19715516"/>
      <w:bookmarkStart w:id="92" w:name="_Toc27253317"/>
      <w:r w:rsidRPr="007F4DE4">
        <w:t>6.2.2.2.1</w:t>
      </w:r>
      <w:r w:rsidRPr="007F4DE4">
        <w:tab/>
        <w:t>General</w:t>
      </w:r>
      <w:bookmarkEnd w:id="91"/>
      <w:bookmarkEnd w:id="92"/>
    </w:p>
    <w:p w:rsidR="00C50E6E" w:rsidRPr="007F4DE4" w:rsidRDefault="00C50E6E" w:rsidP="00C50E6E">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rsidR="00C50E6E" w:rsidRPr="007F4DE4" w:rsidRDefault="00C50E6E" w:rsidP="00C50E6E">
      <w:pPr>
        <w:pStyle w:val="Heading5"/>
        <w:rPr>
          <w:lang w:eastAsia="zh-CN"/>
        </w:rPr>
      </w:pPr>
      <w:bookmarkStart w:id="93" w:name="_Toc19715517"/>
      <w:bookmarkStart w:id="94" w:name="_Toc27253318"/>
      <w:r w:rsidRPr="007F4DE4">
        <w:lastRenderedPageBreak/>
        <w:t>6.2.2.2.2</w:t>
      </w:r>
      <w:r w:rsidRPr="007F4DE4">
        <w:tab/>
        <w:t>Successful Operation</w:t>
      </w:r>
      <w:bookmarkEnd w:id="93"/>
      <w:bookmarkEnd w:id="94"/>
    </w:p>
    <w:bookmarkStart w:id="95" w:name="_MON_1310550014"/>
    <w:bookmarkStart w:id="96" w:name="_MON_1310561065"/>
    <w:bookmarkStart w:id="97" w:name="_MON_1317879113"/>
    <w:bookmarkEnd w:id="95"/>
    <w:bookmarkEnd w:id="96"/>
    <w:bookmarkEnd w:id="97"/>
    <w:bookmarkStart w:id="98" w:name="_MON_1310542644"/>
    <w:bookmarkEnd w:id="98"/>
    <w:p w:rsidR="00C50E6E" w:rsidRPr="007F4DE4" w:rsidRDefault="00C50E6E" w:rsidP="00C50E6E">
      <w:pPr>
        <w:pStyle w:val="TH"/>
        <w:rPr>
          <w:lang w:eastAsia="zh-CN"/>
        </w:rPr>
      </w:pPr>
      <w:r w:rsidRPr="007F4DE4">
        <w:object w:dxaOrig="6983" w:dyaOrig="2385">
          <v:shape id="_x0000_i1031" type="#_x0000_t75" style="width:332.95pt;height:114.05pt" o:ole="">
            <v:imagedata r:id="rId19" o:title=""/>
          </v:shape>
          <o:OLEObject Type="Embed" ProgID="Word.Picture.8" ShapeID="_x0000_i1031" DrawAspect="Content" ObjectID="_1637866109" r:id="rId20"/>
        </w:object>
      </w:r>
    </w:p>
    <w:p w:rsidR="00C50E6E" w:rsidRPr="007F4DE4" w:rsidRDefault="00C50E6E" w:rsidP="00C50E6E">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rsidR="00C50E6E" w:rsidRPr="007F4DE4" w:rsidRDefault="00C50E6E" w:rsidP="00C50E6E">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(M)</w:t>
      </w:r>
    </w:p>
    <w:p w:rsidR="00C50E6E" w:rsidRPr="007F4DE4" w:rsidRDefault="00C50E6E" w:rsidP="00C50E6E">
      <w:pPr>
        <w:pStyle w:val="B1"/>
      </w:pPr>
      <w:r w:rsidRPr="007F4DE4">
        <w:t>-</w:t>
      </w:r>
      <w:r w:rsidRPr="007F4DE4">
        <w:tab/>
        <w:t>Return Error Request (O)</w:t>
      </w:r>
    </w:p>
    <w:p w:rsidR="00C50E6E" w:rsidRPr="007F4DE4" w:rsidRDefault="00C50E6E" w:rsidP="00C50E6E">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rsidR="00C50E6E" w:rsidRPr="007F4DE4" w:rsidRDefault="00C50E6E" w:rsidP="00C50E6E">
      <w:pPr>
        <w:pStyle w:val="Heading5"/>
      </w:pPr>
      <w:bookmarkStart w:id="99" w:name="_Toc19715518"/>
      <w:bookmarkStart w:id="100" w:name="_Toc27253319"/>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99"/>
      <w:bookmarkEnd w:id="100"/>
    </w:p>
    <w:p w:rsidR="00C50E6E" w:rsidRPr="007F4DE4" w:rsidRDefault="00C50E6E" w:rsidP="00C50E6E">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rsidR="00C50E6E" w:rsidRPr="007F4DE4" w:rsidRDefault="00C50E6E" w:rsidP="00C50E6E">
      <w:pPr>
        <w:pStyle w:val="B1"/>
        <w:rPr>
          <w:lang w:val="fr-FR"/>
        </w:rPr>
      </w:pPr>
      <w:r w:rsidRPr="007F4DE4">
        <w:rPr>
          <w:lang w:val="fr-FR"/>
        </w:rPr>
        <w:t>-</w:t>
      </w:r>
      <w:r w:rsidRPr="007F4DE4">
        <w:rPr>
          <w:lang w:val="fr-FR"/>
        </w:rPr>
        <w:tab/>
        <w:t>Source Entity (M)</w:t>
      </w:r>
    </w:p>
    <w:p w:rsidR="00C50E6E" w:rsidRPr="007F4DE4" w:rsidRDefault="00C50E6E" w:rsidP="00C50E6E">
      <w:pPr>
        <w:pStyle w:val="B1"/>
        <w:rPr>
          <w:lang w:val="fr-FR"/>
        </w:rPr>
      </w:pPr>
      <w:r w:rsidRPr="007F4DE4">
        <w:rPr>
          <w:lang w:val="fr-FR"/>
        </w:rPr>
        <w:t>-</w:t>
      </w:r>
      <w:r w:rsidRPr="007F4DE4">
        <w:rPr>
          <w:lang w:val="fr-FR"/>
        </w:rPr>
        <w:tab/>
        <w:t>Destination Entity (M)</w:t>
      </w:r>
    </w:p>
    <w:p w:rsidR="00C50E6E" w:rsidRPr="007F4DE4" w:rsidRDefault="00C50E6E" w:rsidP="00C50E6E">
      <w:pPr>
        <w:pStyle w:val="B1"/>
      </w:pPr>
      <w:r w:rsidRPr="007F4DE4">
        <w:t>-</w:t>
      </w:r>
      <w:r w:rsidRPr="007F4DE4">
        <w:tab/>
        <w:t>APDU (</w:t>
      </w:r>
      <w:r w:rsidR="001E72DB" w:rsidRPr="007F4DE4">
        <w:t>M</w:t>
      </w:r>
      <w:r w:rsidRPr="007F4DE4">
        <w:t>)</w:t>
      </w:r>
    </w:p>
    <w:p w:rsidR="00C50E6E" w:rsidRPr="007F4DE4" w:rsidRDefault="00C50E6E" w:rsidP="00C50E6E">
      <w:pPr>
        <w:pStyle w:val="B1"/>
      </w:pPr>
      <w:r w:rsidRPr="007F4DE4">
        <w:t>-</w:t>
      </w:r>
      <w:r w:rsidRPr="007F4DE4">
        <w:tab/>
        <w:t>Return Error Cause (M)</w:t>
      </w:r>
    </w:p>
    <w:p w:rsidR="00C50E6E" w:rsidRPr="007F4DE4" w:rsidRDefault="00C50E6E" w:rsidP="00C50E6E">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w:t>
      </w:r>
      <w:r w:rsidR="001E72DB" w:rsidRPr="007F4DE4">
        <w:t xml:space="preserve"> </w:t>
      </w:r>
      <w:r w:rsidRPr="007F4DE4">
        <w:t>contain any originally received APDU.</w:t>
      </w:r>
    </w:p>
    <w:p w:rsidR="00C50E6E" w:rsidRPr="007F4DE4" w:rsidRDefault="00C50E6E" w:rsidP="00C50E6E">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rsidR="00C50E6E" w:rsidRPr="007F4DE4" w:rsidRDefault="00C50E6E" w:rsidP="00C50E6E">
      <w:pPr>
        <w:pStyle w:val="Heading5"/>
      </w:pPr>
      <w:bookmarkStart w:id="101" w:name="_Toc19715519"/>
      <w:bookmarkStart w:id="102" w:name="_Toc27253320"/>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01"/>
      <w:bookmarkEnd w:id="102"/>
    </w:p>
    <w:p w:rsidR="00C50E6E" w:rsidRPr="007F4DE4" w:rsidRDefault="00C50E6E" w:rsidP="00C50E6E">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rsidR="00C50E6E" w:rsidRPr="007F4DE4" w:rsidRDefault="00C50E6E" w:rsidP="00C50E6E">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rsidR="008D6FF0" w:rsidRPr="007F4DE4" w:rsidRDefault="008D6FF0" w:rsidP="008D6FF0">
      <w:pPr>
        <w:pStyle w:val="Heading3"/>
      </w:pPr>
      <w:bookmarkStart w:id="103" w:name="_Toc19715520"/>
      <w:bookmarkStart w:id="104" w:name="_Toc27253321"/>
      <w:r w:rsidRPr="007F4DE4">
        <w:lastRenderedPageBreak/>
        <w:t>6.2.3</w:t>
      </w:r>
      <w:r w:rsidRPr="007F4DE4">
        <w:tab/>
        <w:t>Ciphering Keys Delivery</w:t>
      </w:r>
      <w:bookmarkEnd w:id="103"/>
      <w:bookmarkEnd w:id="104"/>
    </w:p>
    <w:p w:rsidR="008D6FF0" w:rsidRPr="007F4DE4" w:rsidRDefault="008D6FF0" w:rsidP="008D6FF0">
      <w:pPr>
        <w:pStyle w:val="Heading4"/>
        <w:rPr>
          <w:lang w:val="en-US"/>
        </w:rPr>
      </w:pPr>
      <w:bookmarkStart w:id="105" w:name="_Toc19715521"/>
      <w:bookmarkStart w:id="106" w:name="_Toc27253322"/>
      <w:r w:rsidRPr="007F4DE4">
        <w:rPr>
          <w:lang w:val="en-US"/>
        </w:rPr>
        <w:t>6.2.3.1</w:t>
      </w:r>
      <w:r w:rsidRPr="007F4DE4">
        <w:rPr>
          <w:lang w:val="en-US"/>
        </w:rPr>
        <w:tab/>
        <w:t>General</w:t>
      </w:r>
      <w:bookmarkEnd w:id="105"/>
      <w:bookmarkEnd w:id="106"/>
    </w:p>
    <w:p w:rsidR="008D6FF0" w:rsidRPr="007F4DE4" w:rsidRDefault="008D6FF0" w:rsidP="008D6FF0">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rsidR="008D6FF0" w:rsidRPr="007F4DE4" w:rsidRDefault="008D6FF0" w:rsidP="008D6FF0">
      <w:pPr>
        <w:pStyle w:val="Heading4"/>
        <w:rPr>
          <w:lang w:eastAsia="zh-CN"/>
        </w:rPr>
      </w:pPr>
      <w:bookmarkStart w:id="107" w:name="_Toc19715522"/>
      <w:bookmarkStart w:id="108" w:name="_Toc27253323"/>
      <w:r w:rsidRPr="007F4DE4">
        <w:rPr>
          <w:lang w:eastAsia="zh-CN"/>
        </w:rPr>
        <w:t>6.2.3.2</w:t>
      </w:r>
      <w:r w:rsidRPr="007F4DE4">
        <w:rPr>
          <w:lang w:eastAsia="zh-CN"/>
        </w:rPr>
        <w:tab/>
        <w:t>Successful Operation</w:t>
      </w:r>
      <w:bookmarkEnd w:id="107"/>
      <w:bookmarkEnd w:id="108"/>
    </w:p>
    <w:p w:rsidR="008D6FF0" w:rsidRPr="007F4DE4" w:rsidRDefault="008D6FF0" w:rsidP="008D6FF0">
      <w:pPr>
        <w:pStyle w:val="TH"/>
        <w:rPr>
          <w:lang w:eastAsia="zh-CN"/>
        </w:rPr>
      </w:pPr>
      <w:r w:rsidRPr="007F4DE4">
        <w:object w:dxaOrig="6225" w:dyaOrig="2280">
          <v:shape id="_x0000_i1032" type="#_x0000_t75" style="width:311.05pt;height:114.05pt" o:ole="">
            <v:imagedata r:id="rId21" o:title=""/>
          </v:shape>
          <o:OLEObject Type="Embed" ProgID="Word.Picture.8" ShapeID="_x0000_i1032" DrawAspect="Content" ObjectID="_1637866110" r:id="rId22"/>
        </w:object>
      </w:r>
    </w:p>
    <w:p w:rsidR="008D6FF0" w:rsidRPr="007F4DE4" w:rsidRDefault="008D6FF0" w:rsidP="008D6FF0">
      <w:pPr>
        <w:pStyle w:val="TF"/>
        <w:rPr>
          <w:lang w:eastAsia="zh-CN"/>
        </w:rPr>
      </w:pPr>
      <w:r w:rsidRPr="007F4DE4">
        <w:t>Figure 6.2.3.2-1</w:t>
      </w:r>
      <w:r w:rsidRPr="007F4DE4">
        <w:rPr>
          <w:lang w:eastAsia="zh-CN"/>
        </w:rPr>
        <w:t xml:space="preserve"> Ciphering Keys Delivery Procedure, Successful Operation</w:t>
      </w:r>
    </w:p>
    <w:p w:rsidR="008D6FF0" w:rsidRPr="007F4DE4" w:rsidRDefault="008D6FF0" w:rsidP="008D6FF0">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 xml:space="preserve">MME and starts the timer </w:t>
      </w:r>
      <w:r w:rsidR="00D55FF3" w:rsidRPr="007F4DE4">
        <w:rPr>
          <w:lang w:eastAsia="zh-CN"/>
        </w:rPr>
        <w:t>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rsidR="008D6FF0" w:rsidRPr="007F4DE4" w:rsidRDefault="008D6FF0" w:rsidP="008D6FF0">
      <w:pPr>
        <w:pStyle w:val="B1"/>
        <w:keepNext/>
      </w:pPr>
      <w:r w:rsidRPr="007F4DE4">
        <w:t>-</w:t>
      </w:r>
      <w:r w:rsidRPr="007F4DE4">
        <w:tab/>
        <w:t>Ciphering Data (M):</w:t>
      </w:r>
    </w:p>
    <w:p w:rsidR="008D6FF0" w:rsidRPr="007F4DE4" w:rsidRDefault="008D6FF0" w:rsidP="008D6FF0">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rsidR="008D6FF0" w:rsidRPr="007F4DE4" w:rsidRDefault="008D6FF0" w:rsidP="008D6FF0">
      <w:pPr>
        <w:widowControl w:val="0"/>
      </w:pPr>
      <w:r w:rsidRPr="007F4DE4">
        <w:t>-</w:t>
      </w:r>
      <w:r w:rsidRPr="007F4DE4">
        <w:tab/>
        <w:t>Ciphering Data Ack (M)</w:t>
      </w:r>
    </w:p>
    <w:p w:rsidR="008D6FF0" w:rsidRPr="007F4DE4" w:rsidRDefault="008D6FF0" w:rsidP="008D6FF0">
      <w:pPr>
        <w:rPr>
          <w:lang w:eastAsia="zh-CN"/>
        </w:rPr>
      </w:pPr>
      <w:r w:rsidRPr="007F4DE4">
        <w:rPr>
          <w:lang w:eastAsia="zh-CN"/>
        </w:rPr>
        <w:t xml:space="preserve">If the E-SMLC receives the Ciphering Key Data Result message, the E-SMLC shall stop the timer </w:t>
      </w:r>
      <w:r w:rsidR="00D55FF3" w:rsidRPr="007F4DE4">
        <w:rPr>
          <w:lang w:eastAsia="zh-CN"/>
        </w:rPr>
        <w:t>T3x03</w:t>
      </w:r>
      <w:r w:rsidRPr="007F4DE4">
        <w:rPr>
          <w:lang w:eastAsia="zh-CN"/>
        </w:rPr>
        <w:t>.</w:t>
      </w:r>
    </w:p>
    <w:p w:rsidR="008D6FF0" w:rsidRPr="007F4DE4" w:rsidRDefault="008D6FF0" w:rsidP="008D6FF0">
      <w:pPr>
        <w:pStyle w:val="Heading4"/>
        <w:rPr>
          <w:lang w:eastAsia="zh-CN"/>
        </w:rPr>
      </w:pPr>
      <w:bookmarkStart w:id="109" w:name="_Toc19715523"/>
      <w:bookmarkStart w:id="110" w:name="_Toc27253324"/>
      <w:r w:rsidRPr="007F4DE4">
        <w:rPr>
          <w:lang w:eastAsia="zh-CN"/>
        </w:rPr>
        <w:t>6.2.3.3</w:t>
      </w:r>
      <w:r w:rsidR="007F4DE4">
        <w:rPr>
          <w:lang w:eastAsia="zh-CN"/>
        </w:rPr>
        <w:tab/>
      </w:r>
      <w:r w:rsidRPr="007F4DE4">
        <w:rPr>
          <w:lang w:eastAsia="zh-CN"/>
        </w:rPr>
        <w:t>Unsuccessful</w:t>
      </w:r>
      <w:r w:rsidRPr="007F4DE4">
        <w:t xml:space="preserve"> Operation</w:t>
      </w:r>
      <w:bookmarkEnd w:id="109"/>
      <w:bookmarkEnd w:id="110"/>
    </w:p>
    <w:p w:rsidR="008D6FF0" w:rsidRPr="007F4DE4" w:rsidRDefault="008D6FF0" w:rsidP="008D6FF0">
      <w:r w:rsidRPr="007F4DE4">
        <w:t>If the MME is unable to successfully store one or more ciphering data sets included in the Ciphering Key Data message, the MME shall return a Ciphering Key Data Result message carrying the following mandatory (M) information:</w:t>
      </w:r>
    </w:p>
    <w:p w:rsidR="008D6FF0" w:rsidRPr="007F4DE4" w:rsidRDefault="008D6FF0" w:rsidP="008D6FF0">
      <w:pPr>
        <w:widowControl w:val="0"/>
      </w:pPr>
      <w:r w:rsidRPr="007F4DE4">
        <w:t>-</w:t>
      </w:r>
      <w:r w:rsidRPr="007F4DE4">
        <w:tab/>
        <w:t>Ciphering Data Error Report (M)</w:t>
      </w:r>
    </w:p>
    <w:p w:rsidR="008D6FF0" w:rsidRPr="007F4DE4" w:rsidRDefault="008D6FF0" w:rsidP="008D6FF0">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w:t>
      </w:r>
      <w:r w:rsidR="00D55FF3" w:rsidRPr="007F4DE4">
        <w:rPr>
          <w:lang w:eastAsia="zh-CN"/>
        </w:rPr>
        <w:t>T3x03</w:t>
      </w:r>
      <w:r w:rsidRPr="007F4DE4">
        <w:rPr>
          <w:lang w:eastAsia="zh-CN"/>
        </w:rPr>
        <w:t>.</w:t>
      </w:r>
    </w:p>
    <w:p w:rsidR="008D6FF0" w:rsidRPr="007F4DE4" w:rsidRDefault="008D6FF0" w:rsidP="008D6FF0">
      <w:pPr>
        <w:rPr>
          <w:lang w:eastAsia="zh-CN"/>
        </w:rPr>
      </w:pPr>
      <w:r w:rsidRPr="007F4DE4">
        <w:t xml:space="preserve">On the expiry of the timer </w:t>
      </w:r>
      <w:r w:rsidR="00D55FF3" w:rsidRPr="007F4DE4">
        <w:t>T3x03</w:t>
      </w:r>
      <w:r w:rsidRPr="007F4DE4">
        <w:t xml:space="preserve">, the E-SMLC shall abort the procedure and release any resources allocated for this </w:t>
      </w:r>
      <w:r w:rsidRPr="007F4DE4">
        <w:rPr>
          <w:lang w:eastAsia="zh-CN"/>
        </w:rPr>
        <w:t>ciphering keys delivery procedure</w:t>
      </w:r>
      <w:r w:rsidRPr="007F4DE4">
        <w:t>.</w:t>
      </w:r>
    </w:p>
    <w:p w:rsidR="00C50E6E" w:rsidRPr="007F4DE4" w:rsidRDefault="00C50E6E" w:rsidP="00C50E6E">
      <w:pPr>
        <w:pStyle w:val="Heading2"/>
      </w:pPr>
      <w:bookmarkStart w:id="111" w:name="_Toc19715524"/>
      <w:bookmarkStart w:id="112" w:name="_Toc27253325"/>
      <w:r w:rsidRPr="007F4DE4">
        <w:t>6.3</w:t>
      </w:r>
      <w:r w:rsidRPr="007F4DE4">
        <w:tab/>
        <w:t>Exception Procedures</w:t>
      </w:r>
      <w:bookmarkEnd w:id="111"/>
      <w:bookmarkEnd w:id="112"/>
    </w:p>
    <w:p w:rsidR="00C50E6E" w:rsidRPr="007F4DE4" w:rsidRDefault="00C50E6E" w:rsidP="00C50E6E">
      <w:pPr>
        <w:pStyle w:val="Heading3"/>
      </w:pPr>
      <w:bookmarkStart w:id="113" w:name="_Toc19715525"/>
      <w:bookmarkStart w:id="114" w:name="_Toc27253326"/>
      <w:r w:rsidRPr="007F4DE4">
        <w:t>6.3.1</w:t>
      </w:r>
      <w:r w:rsidRPr="007F4DE4">
        <w:tab/>
      </w:r>
      <w:r w:rsidRPr="007F4DE4">
        <w:rPr>
          <w:rFonts w:hint="eastAsia"/>
          <w:lang w:eastAsia="zh-CN"/>
        </w:rPr>
        <w:t>Location Abort</w:t>
      </w:r>
      <w:bookmarkEnd w:id="113"/>
      <w:bookmarkEnd w:id="114"/>
    </w:p>
    <w:p w:rsidR="00C50E6E" w:rsidRPr="007F4DE4" w:rsidRDefault="00C50E6E" w:rsidP="00C50E6E">
      <w:pPr>
        <w:pStyle w:val="Heading4"/>
        <w:rPr>
          <w:lang w:eastAsia="zh-CN"/>
        </w:rPr>
      </w:pPr>
      <w:bookmarkStart w:id="115" w:name="_Toc19715526"/>
      <w:bookmarkStart w:id="116" w:name="_Toc27253327"/>
      <w:r w:rsidRPr="007F4DE4">
        <w:rPr>
          <w:lang w:eastAsia="zh-CN"/>
        </w:rPr>
        <w:t>6.3.1.1</w:t>
      </w:r>
      <w:r w:rsidRPr="007F4DE4">
        <w:rPr>
          <w:lang w:eastAsia="zh-CN"/>
        </w:rPr>
        <w:tab/>
        <w:t>General</w:t>
      </w:r>
      <w:bookmarkEnd w:id="115"/>
      <w:bookmarkEnd w:id="116"/>
    </w:p>
    <w:p w:rsidR="00C50E6E" w:rsidRPr="007F4DE4" w:rsidRDefault="00C50E6E" w:rsidP="00C50E6E">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w:t>
      </w:r>
      <w:r w:rsidR="00EF0A18" w:rsidRPr="007F4DE4">
        <w:t xml:space="preserve"> This procedure makes use of the same SCTP association as the location request procedure for the particular target UE.</w:t>
      </w:r>
    </w:p>
    <w:p w:rsidR="00C50E6E" w:rsidRPr="007F4DE4" w:rsidRDefault="00C50E6E" w:rsidP="00C50E6E">
      <w:pPr>
        <w:pStyle w:val="Heading4"/>
        <w:rPr>
          <w:lang w:eastAsia="zh-CN"/>
        </w:rPr>
      </w:pPr>
      <w:bookmarkStart w:id="117" w:name="_Toc19715527"/>
      <w:bookmarkStart w:id="118" w:name="_Toc27253328"/>
      <w:r w:rsidRPr="007F4DE4">
        <w:rPr>
          <w:rFonts w:hint="eastAsia"/>
          <w:lang w:eastAsia="zh-CN"/>
        </w:rPr>
        <w:lastRenderedPageBreak/>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17"/>
      <w:bookmarkEnd w:id="118"/>
    </w:p>
    <w:p w:rsidR="00C50E6E" w:rsidRPr="007F4DE4" w:rsidRDefault="00C50E6E" w:rsidP="00C50E6E">
      <w:pPr>
        <w:pStyle w:val="TH"/>
      </w:pPr>
    </w:p>
    <w:bookmarkStart w:id="119" w:name="_MON_1325504247"/>
    <w:bookmarkEnd w:id="119"/>
    <w:p w:rsidR="00E760F2" w:rsidRPr="007F4DE4" w:rsidRDefault="00E760F2" w:rsidP="00C50E6E">
      <w:pPr>
        <w:pStyle w:val="TH"/>
        <w:rPr>
          <w:lang w:eastAsia="zh-CN"/>
        </w:rPr>
      </w:pPr>
      <w:r w:rsidRPr="007F4DE4">
        <w:object w:dxaOrig="6528" w:dyaOrig="2385">
          <v:shape id="_x0000_i1033" type="#_x0000_t75" style="width:311.6pt;height:114.05pt" o:ole="">
            <v:imagedata r:id="rId23" o:title=""/>
          </v:shape>
          <o:OLEObject Type="Embed" ProgID="Word.Picture.8" ShapeID="_x0000_i1033" DrawAspect="Content" ObjectID="_1637866111" r:id="rId24"/>
        </w:object>
      </w:r>
    </w:p>
    <w:p w:rsidR="00C50E6E" w:rsidRPr="007F4DE4" w:rsidRDefault="00C50E6E" w:rsidP="00C50E6E">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C50E6E" w:rsidRPr="007F4DE4" w:rsidRDefault="00C50E6E" w:rsidP="00C50E6E">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00E760F2"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00E760F2"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rsidR="00C50E6E" w:rsidRPr="007F4DE4" w:rsidRDefault="00C50E6E" w:rsidP="00C50E6E">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w:t>
      </w:r>
      <w:r w:rsidR="00D2410E" w:rsidRPr="007F4DE4">
        <w:t>T</w:t>
      </w:r>
      <w:r w:rsidRPr="007F4DE4">
        <w:t xml:space="preserve">he </w:t>
      </w:r>
      <w:r w:rsidRPr="007F4DE4">
        <w:rPr>
          <w:rFonts w:hint="eastAsia"/>
          <w:lang w:eastAsia="zh-CN"/>
        </w:rPr>
        <w:t>E-</w:t>
      </w:r>
      <w:r w:rsidRPr="007F4DE4">
        <w:t xml:space="preserve">SMLC </w:t>
      </w:r>
      <w:r w:rsidR="00D2410E" w:rsidRPr="007F4DE4">
        <w:t>shall</w:t>
      </w:r>
      <w:r w:rsidRPr="007F4DE4">
        <w:t xml:space="preserve"> return a LCS-AP Location Response </w:t>
      </w:r>
      <w:r w:rsidRPr="007F4DE4">
        <w:rPr>
          <w:rFonts w:hint="eastAsia"/>
          <w:lang w:eastAsia="zh-CN"/>
        </w:rPr>
        <w:t xml:space="preserve">message </w:t>
      </w:r>
      <w:r w:rsidRPr="007F4DE4">
        <w:t xml:space="preserve">containing </w:t>
      </w:r>
      <w:r w:rsidR="00D2410E" w:rsidRPr="007F4DE4">
        <w:t xml:space="preserve">the </w:t>
      </w:r>
      <w:r w:rsidRPr="007F4DE4">
        <w:t xml:space="preserve">LCS Cause </w:t>
      </w:r>
      <w:r w:rsidR="00D2410E" w:rsidRPr="007F4DE4">
        <w:t>received in Location Abort Request</w:t>
      </w:r>
      <w:r w:rsidRPr="007F4DE4">
        <w:t xml:space="preserve"> and, optionally, positioning data.  The E-SMLC may also optionally include in this response any </w:t>
      </w:r>
      <w:r w:rsidR="007F4DE4">
        <w:t>"</w:t>
      </w:r>
      <w:r w:rsidRPr="007F4DE4">
        <w:t>best-effort</w:t>
      </w:r>
      <w:r w:rsidR="007F4DE4">
        <w:t>"</w:t>
      </w:r>
      <w:r w:rsidRPr="007F4DE4">
        <w:t xml:space="preserve"> location estimate that it has already determined prior to receiving the LCS-AP Location Abort</w:t>
      </w:r>
      <w:r w:rsidR="00D2410E" w:rsidRPr="007F4DE4">
        <w:t xml:space="preserve"> Request</w:t>
      </w:r>
      <w:r w:rsidRPr="007F4DE4">
        <w:t>.</w:t>
      </w:r>
    </w:p>
    <w:p w:rsidR="00C50E6E" w:rsidRPr="007F4DE4" w:rsidRDefault="00C50E6E" w:rsidP="00C50E6E">
      <w:pPr>
        <w:pStyle w:val="Heading4"/>
      </w:pPr>
      <w:bookmarkStart w:id="120" w:name="_Toc19715528"/>
      <w:bookmarkStart w:id="121" w:name="_Toc27253329"/>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20"/>
      <w:bookmarkEnd w:id="121"/>
    </w:p>
    <w:p w:rsidR="00C50E6E" w:rsidRPr="007F4DE4" w:rsidRDefault="00C50E6E" w:rsidP="00C50E6E">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00D2410E" w:rsidRPr="007F4DE4">
        <w:rPr>
          <w:lang w:eastAsia="zh-CN"/>
        </w:rPr>
        <w:t xml:space="preserve">Request </w:t>
      </w:r>
      <w:r w:rsidRPr="007F4DE4">
        <w:rPr>
          <w:rFonts w:hint="eastAsia"/>
          <w:lang w:eastAsia="zh-CN"/>
        </w:rPr>
        <w:t>message</w:t>
      </w:r>
      <w:r w:rsidRPr="007F4DE4">
        <w:t xml:space="preserve"> with no return error message.</w:t>
      </w:r>
    </w:p>
    <w:p w:rsidR="00C50E6E" w:rsidRPr="007F4DE4" w:rsidRDefault="00C50E6E" w:rsidP="00C50E6E">
      <w:pPr>
        <w:pStyle w:val="Heading3"/>
      </w:pPr>
      <w:bookmarkStart w:id="122" w:name="_Toc19715529"/>
      <w:bookmarkStart w:id="123" w:name="_Toc27253330"/>
      <w:r w:rsidRPr="007F4DE4">
        <w:rPr>
          <w:rFonts w:hint="eastAsia"/>
          <w:lang w:eastAsia="zh-CN"/>
        </w:rPr>
        <w:t>6.3.</w:t>
      </w:r>
      <w:r w:rsidRPr="007F4DE4">
        <w:rPr>
          <w:lang w:eastAsia="zh-CN"/>
        </w:rPr>
        <w:t>2</w:t>
      </w:r>
      <w:r w:rsidRPr="007F4DE4">
        <w:rPr>
          <w:rFonts w:hint="eastAsia"/>
          <w:lang w:eastAsia="zh-CN"/>
        </w:rPr>
        <w:tab/>
      </w:r>
      <w:r w:rsidRPr="007F4DE4">
        <w:t>Reset</w:t>
      </w:r>
      <w:bookmarkEnd w:id="122"/>
      <w:bookmarkEnd w:id="123"/>
    </w:p>
    <w:p w:rsidR="00C50E6E" w:rsidRPr="007F4DE4" w:rsidRDefault="00C50E6E" w:rsidP="00C50E6E">
      <w:pPr>
        <w:pStyle w:val="Heading4"/>
      </w:pPr>
      <w:bookmarkStart w:id="124" w:name="_Toc19715530"/>
      <w:bookmarkStart w:id="125" w:name="_Toc27253331"/>
      <w:r w:rsidRPr="007F4DE4">
        <w:t>6.3.2.1</w:t>
      </w:r>
      <w:r w:rsidRPr="007F4DE4">
        <w:tab/>
        <w:t>General</w:t>
      </w:r>
      <w:bookmarkEnd w:id="124"/>
      <w:bookmarkEnd w:id="125"/>
    </w:p>
    <w:p w:rsidR="00C50E6E" w:rsidRPr="007F4DE4" w:rsidRDefault="00C50E6E" w:rsidP="00C50E6E">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w:t>
      </w:r>
      <w:r w:rsidR="00EF0A18" w:rsidRPr="007F4DE4">
        <w:t xml:space="preserve"> The Reset procedure applies to all transactions initiated on a single SCTP association.</w:t>
      </w:r>
    </w:p>
    <w:p w:rsidR="00C50E6E" w:rsidRPr="007F4DE4" w:rsidRDefault="00C50E6E" w:rsidP="00C50E6E">
      <w:pPr>
        <w:pStyle w:val="Heading4"/>
        <w:rPr>
          <w:lang w:eastAsia="zh-CN"/>
        </w:rPr>
      </w:pPr>
      <w:bookmarkStart w:id="126" w:name="_Toc19715531"/>
      <w:bookmarkStart w:id="127" w:name="_Toc27253332"/>
      <w:r w:rsidRPr="007F4DE4">
        <w:rPr>
          <w:rFonts w:hint="eastAsia"/>
          <w:lang w:eastAsia="zh-CN"/>
        </w:rPr>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26"/>
      <w:bookmarkEnd w:id="127"/>
    </w:p>
    <w:p w:rsidR="00C50E6E" w:rsidRPr="007F4DE4" w:rsidRDefault="00C50E6E" w:rsidP="00C50E6E">
      <w:pPr>
        <w:pStyle w:val="TH"/>
      </w:pPr>
    </w:p>
    <w:bookmarkStart w:id="128" w:name="_MON_1325504322"/>
    <w:bookmarkEnd w:id="128"/>
    <w:p w:rsidR="00D2410E" w:rsidRPr="007F4DE4" w:rsidRDefault="00D2410E" w:rsidP="00C50E6E">
      <w:pPr>
        <w:pStyle w:val="TH"/>
        <w:rPr>
          <w:lang w:eastAsia="zh-CN"/>
        </w:rPr>
      </w:pPr>
      <w:r w:rsidRPr="007F4DE4">
        <w:object w:dxaOrig="6528" w:dyaOrig="2385">
          <v:shape id="_x0000_i1034" type="#_x0000_t75" style="width:311.6pt;height:114.05pt" o:ole="">
            <v:imagedata r:id="rId25" o:title=""/>
          </v:shape>
          <o:OLEObject Type="Embed" ProgID="Word.Picture.8" ShapeID="_x0000_i1034" DrawAspect="Content" ObjectID="_1637866112" r:id="rId26"/>
        </w:object>
      </w:r>
    </w:p>
    <w:p w:rsidR="00C50E6E" w:rsidRPr="007F4DE4" w:rsidRDefault="00C50E6E" w:rsidP="00C50E6E">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rsidR="00EF0A18" w:rsidRPr="007F4DE4" w:rsidRDefault="00EF0A18" w:rsidP="00EF0A18">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w:t>
      </w:r>
      <w:r w:rsidRPr="007F4DE4">
        <w:rPr>
          <w:rFonts w:hint="eastAsia"/>
          <w:lang w:eastAsia="zh-CN"/>
        </w:rPr>
        <w:lastRenderedPageBreak/>
        <w:t xml:space="preserve">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rsidR="00EF0A18" w:rsidRPr="007F4DE4" w:rsidRDefault="00EF0A18" w:rsidP="00EF0A18">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rsidR="00EF0A18" w:rsidRPr="007F4DE4" w:rsidRDefault="00EF0A18" w:rsidP="00EF0A18">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rsidR="00C50E6E" w:rsidRPr="007F4DE4" w:rsidRDefault="00C50E6E" w:rsidP="00C1063D">
      <w:pPr>
        <w:pStyle w:val="Heading4"/>
      </w:pPr>
      <w:bookmarkStart w:id="129" w:name="_Toc19715532"/>
      <w:bookmarkStart w:id="130" w:name="_Toc27253333"/>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129"/>
      <w:bookmarkEnd w:id="130"/>
    </w:p>
    <w:p w:rsidR="00C1063D" w:rsidRPr="007F4DE4" w:rsidRDefault="00E622D5" w:rsidP="00C1063D">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00D2410E"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rsidR="00C50E6E" w:rsidRPr="007F4DE4" w:rsidRDefault="00C50E6E" w:rsidP="00C1063D">
      <w:pPr>
        <w:pStyle w:val="Heading2"/>
      </w:pPr>
      <w:bookmarkStart w:id="131" w:name="_Toc19715533"/>
      <w:bookmarkStart w:id="132" w:name="_Toc27253334"/>
      <w:r w:rsidRPr="007F4DE4">
        <w:t>6.4</w:t>
      </w:r>
      <w:r w:rsidRPr="007F4DE4">
        <w:tab/>
        <w:t>Error Handling</w:t>
      </w:r>
      <w:bookmarkEnd w:id="131"/>
      <w:bookmarkEnd w:id="132"/>
    </w:p>
    <w:p w:rsidR="00C50E6E" w:rsidRPr="007F4DE4" w:rsidRDefault="00C50E6E" w:rsidP="00C50E6E">
      <w:pPr>
        <w:pStyle w:val="Heading3"/>
      </w:pPr>
      <w:bookmarkStart w:id="133" w:name="_Toc19715534"/>
      <w:bookmarkStart w:id="134" w:name="_Toc27253335"/>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1</w:t>
      </w:r>
      <w:r w:rsidRPr="007F4DE4">
        <w:tab/>
        <w:t>Abnormal Conditions</w:t>
      </w:r>
      <w:bookmarkEnd w:id="133"/>
      <w:bookmarkEnd w:id="134"/>
    </w:p>
    <w:p w:rsidR="00C50E6E" w:rsidRPr="007F4DE4" w:rsidRDefault="00C50E6E" w:rsidP="00C50E6E">
      <w:pPr>
        <w:rPr>
          <w:lang w:eastAsia="zh-CN"/>
        </w:rPr>
      </w:pPr>
      <w:r w:rsidRPr="007F4DE4">
        <w:t xml:space="preserve">If an ongoing location request is </w:t>
      </w:r>
      <w:r w:rsidR="00F45203" w:rsidRPr="007F4DE4">
        <w:t>pre-empted</w:t>
      </w:r>
      <w:r w:rsidRPr="007F4DE4">
        <w:t xml:space="preserve">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rsidR="008E5780" w:rsidRPr="007F4DE4" w:rsidRDefault="008E5780" w:rsidP="00C50E6E">
      <w:pPr>
        <w:rPr>
          <w:lang w:eastAsia="zh-CN"/>
        </w:rPr>
      </w:pPr>
      <w:r w:rsidRPr="007F4DE4">
        <w:rPr>
          <w:lang w:eastAsia="zh-CN"/>
        </w:rPr>
        <w:t>For Intra-MME handovers, the location session between the MME and E-SMLC is not affected. Application layer impacts on these handovers are handled by higher protocol layers.</w:t>
      </w:r>
    </w:p>
    <w:p w:rsidR="00C50E6E" w:rsidRPr="007F4DE4" w:rsidRDefault="00C50E6E" w:rsidP="00C50E6E">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rsidR="00C50E6E" w:rsidRPr="007F4DE4" w:rsidRDefault="00C50E6E" w:rsidP="00C50E6E">
      <w:pPr>
        <w:pStyle w:val="Heading3"/>
      </w:pPr>
      <w:bookmarkStart w:id="135" w:name="_Toc19715535"/>
      <w:bookmarkStart w:id="136" w:name="_Toc27253336"/>
      <w:r w:rsidRPr="007F4DE4">
        <w:rPr>
          <w:rFonts w:hint="eastAsia"/>
          <w:lang w:eastAsia="zh-CN"/>
        </w:rPr>
        <w:t>6.</w:t>
      </w:r>
      <w:r w:rsidRPr="007F4DE4">
        <w:rPr>
          <w:lang w:eastAsia="zh-CN"/>
        </w:rPr>
        <w:t>4</w:t>
      </w:r>
      <w:r w:rsidRPr="007F4DE4">
        <w:rPr>
          <w:rFonts w:hint="eastAsia"/>
          <w:lang w:eastAsia="zh-CN"/>
        </w:rPr>
        <w:t>.</w:t>
      </w:r>
      <w:r w:rsidR="008E5780" w:rsidRPr="007F4DE4">
        <w:rPr>
          <w:lang w:eastAsia="zh-CN"/>
        </w:rPr>
        <w:t>2</w:t>
      </w:r>
      <w:r w:rsidRPr="007F4DE4">
        <w:tab/>
        <w:t>Overload</w:t>
      </w:r>
      <w:bookmarkEnd w:id="135"/>
      <w:bookmarkEnd w:id="136"/>
    </w:p>
    <w:p w:rsidR="00C50E6E" w:rsidRPr="007F4DE4" w:rsidRDefault="00C50E6E" w:rsidP="00C50E6E">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rsidR="00C50E6E" w:rsidRPr="007F4DE4" w:rsidRDefault="00C50E6E" w:rsidP="00C50E6E">
      <w:pPr>
        <w:pStyle w:val="B1"/>
      </w:pPr>
      <w:r w:rsidRPr="007F4DE4">
        <w:t>a)</w:t>
      </w:r>
      <w:r w:rsidRPr="007F4DE4">
        <w:tab/>
        <w:t xml:space="preserve">Allow higher priority location service requests to </w:t>
      </w:r>
      <w:r w:rsidR="00F45203" w:rsidRPr="007F4DE4">
        <w:t>pre-empt</w:t>
      </w:r>
      <w:r w:rsidRPr="007F4DE4">
        <w:t xml:space="preserve"> lower priority requests for which location service procedures are already in progress.</w:t>
      </w:r>
    </w:p>
    <w:p w:rsidR="00C50E6E" w:rsidRPr="007F4DE4" w:rsidRDefault="00C50E6E" w:rsidP="00C50E6E">
      <w:pPr>
        <w:pStyle w:val="B1"/>
      </w:pPr>
      <w:r w:rsidRPr="007F4DE4">
        <w:t>b)</w:t>
      </w:r>
      <w:r w:rsidRPr="007F4DE4">
        <w:tab/>
        <w:t>Abort lower priority location service requests already in progress.</w:t>
      </w:r>
    </w:p>
    <w:p w:rsidR="00C50E6E" w:rsidRPr="007F4DE4" w:rsidRDefault="00C50E6E" w:rsidP="00C50E6E">
      <w:pPr>
        <w:pStyle w:val="B1"/>
      </w:pPr>
      <w:r w:rsidRPr="007F4DE4">
        <w:t>c)</w:t>
      </w:r>
      <w:r w:rsidRPr="007F4DE4">
        <w:tab/>
        <w:t>Reduce the supported QoS for lower priority requests for a location estimate – e.g. by reducing accuracy or increasing response time.</w:t>
      </w:r>
    </w:p>
    <w:p w:rsidR="00C50E6E" w:rsidRPr="007F4DE4" w:rsidRDefault="00C50E6E" w:rsidP="00C50E6E">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rsidR="00C50E6E" w:rsidRPr="007F4DE4" w:rsidRDefault="00C50E6E" w:rsidP="00C50E6E">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rsidR="00C50E6E" w:rsidRPr="007F4DE4" w:rsidRDefault="00C50E6E" w:rsidP="00C50E6E">
      <w:pPr>
        <w:pStyle w:val="Heading1"/>
      </w:pPr>
      <w:bookmarkStart w:id="137" w:name="_Toc19715536"/>
      <w:bookmarkStart w:id="138" w:name="_Toc27253337"/>
      <w:r w:rsidRPr="007F4DE4">
        <w:lastRenderedPageBreak/>
        <w:t>7</w:t>
      </w:r>
      <w:r w:rsidRPr="007F4DE4">
        <w:tab/>
        <w:t>LCS-AP Messages and Message Formats</w:t>
      </w:r>
      <w:bookmarkEnd w:id="137"/>
      <w:bookmarkEnd w:id="138"/>
    </w:p>
    <w:p w:rsidR="00C50E6E" w:rsidRPr="007F4DE4" w:rsidRDefault="00C50E6E" w:rsidP="00C50E6E">
      <w:pPr>
        <w:pStyle w:val="Heading2"/>
      </w:pPr>
      <w:bookmarkStart w:id="139" w:name="_Toc19715537"/>
      <w:bookmarkStart w:id="140" w:name="_Toc27253338"/>
      <w:r w:rsidRPr="007F4DE4">
        <w:t>7.1</w:t>
      </w:r>
      <w:r w:rsidR="007F4DE4">
        <w:tab/>
      </w:r>
      <w:r w:rsidRPr="007F4DE4">
        <w:t>General</w:t>
      </w:r>
      <w:bookmarkEnd w:id="139"/>
      <w:bookmarkEnd w:id="140"/>
    </w:p>
    <w:p w:rsidR="00C50E6E" w:rsidRPr="007F4DE4" w:rsidRDefault="00C50E6E" w:rsidP="00C50E6E">
      <w:pPr>
        <w:spacing w:line="0" w:lineRule="atLeast"/>
        <w:jc w:val="both"/>
      </w:pPr>
      <w:r w:rsidRPr="007F4DE4">
        <w:rPr>
          <w:rFonts w:hint="eastAsia"/>
          <w:lang w:eastAsia="zh-CN"/>
        </w:rPr>
        <w:t xml:space="preserve">This </w:t>
      </w:r>
      <w:r w:rsidR="001C42CC">
        <w:rPr>
          <w:rFonts w:hint="eastAsia"/>
          <w:lang w:eastAsia="zh-CN"/>
        </w:rPr>
        <w:t>clause</w:t>
      </w:r>
      <w:r w:rsidRPr="007F4DE4">
        <w:rPr>
          <w:rFonts w:hint="eastAsia"/>
          <w:lang w:eastAsia="zh-CN"/>
        </w:rPr>
        <w:t xml:space="preserve"> </w:t>
      </w:r>
      <w:r w:rsidRPr="007F4DE4">
        <w:t>describe</w:t>
      </w:r>
      <w:r w:rsidRPr="007F4DE4">
        <w:rPr>
          <w:rFonts w:hint="eastAsia"/>
          <w:lang w:eastAsia="zh-CN"/>
        </w:rPr>
        <w:t>s</w:t>
      </w:r>
      <w:r w:rsidRPr="007F4DE4">
        <w:t xml:space="preserve"> the structure of the messages and information elements required for the </w:t>
      </w:r>
      <w:r w:rsidRPr="007F4DE4">
        <w:rPr>
          <w:rFonts w:hint="eastAsia"/>
          <w:lang w:eastAsia="zh-CN"/>
        </w:rPr>
        <w:t>LCS-</w:t>
      </w:r>
      <w:r w:rsidRPr="007F4DE4">
        <w:t xml:space="preserve">AP </w:t>
      </w:r>
      <w:r w:rsidRPr="007F4DE4">
        <w:rPr>
          <w:rFonts w:hint="eastAsia"/>
          <w:lang w:eastAsia="zh-CN"/>
        </w:rPr>
        <w:t>messages</w:t>
      </w:r>
      <w:r w:rsidRPr="007F4DE4">
        <w:t>.</w:t>
      </w:r>
    </w:p>
    <w:p w:rsidR="00C50E6E" w:rsidRPr="007F4DE4" w:rsidRDefault="00C50E6E" w:rsidP="00C50E6E">
      <w:pPr>
        <w:pStyle w:val="Heading2"/>
      </w:pPr>
      <w:bookmarkStart w:id="141" w:name="_Toc19715538"/>
      <w:bookmarkStart w:id="142" w:name="_Toc27253339"/>
      <w:r w:rsidRPr="007F4DE4">
        <w:t>7.2</w:t>
      </w:r>
      <w:r w:rsidRPr="007F4DE4">
        <w:tab/>
        <w:t>Message Formats</w:t>
      </w:r>
      <w:bookmarkEnd w:id="141"/>
      <w:bookmarkEnd w:id="142"/>
    </w:p>
    <w:p w:rsidR="00C50E6E" w:rsidRPr="007F4DE4" w:rsidRDefault="00C50E6E" w:rsidP="00C50E6E">
      <w:pPr>
        <w:rPr>
          <w:snapToGrid w:val="0"/>
          <w:lang w:val="en-AU"/>
        </w:rPr>
      </w:pPr>
      <w:r w:rsidRPr="007F4DE4">
        <w:rPr>
          <w:rFonts w:hint="eastAsia"/>
          <w:lang w:eastAsia="zh-CN"/>
        </w:rPr>
        <w:t>LCS</w:t>
      </w:r>
      <w:r w:rsidRPr="007F4DE4">
        <w:t xml:space="preserve">-AP ASN.1 definition conforms to ITU-T Recommendations </w:t>
      </w:r>
      <w:r w:rsidR="00750406" w:rsidRPr="007F4DE4">
        <w:t xml:space="preserve">ITU-T Recommendation X.680 (07/2002) </w:t>
      </w:r>
      <w:r w:rsidRPr="007F4DE4">
        <w:t xml:space="preserve">[8] and </w:t>
      </w:r>
      <w:r w:rsidR="00325D3E" w:rsidRPr="007F4DE4">
        <w:t xml:space="preserve">ITU-T Recommendation X.681 (07/2002) </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rsidR="00C50E6E" w:rsidRPr="007F4DE4" w:rsidRDefault="00C50E6E" w:rsidP="00C50E6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50E6E" w:rsidRPr="007F4DE4" w:rsidRDefault="00C50E6E" w:rsidP="00C50E6E">
      <w:pPr>
        <w:rPr>
          <w:color w:val="000000"/>
        </w:rPr>
      </w:pPr>
      <w:r w:rsidRPr="007F4DE4">
        <w:rPr>
          <w:color w:val="000000"/>
        </w:rPr>
        <w:t xml:space="preserve">If a </w:t>
      </w:r>
      <w:r w:rsidRPr="007F4DE4">
        <w:rPr>
          <w:rFonts w:hint="eastAsia"/>
          <w:color w:val="000000"/>
          <w:lang w:eastAsia="zh-CN"/>
        </w:rPr>
        <w:t>LCS</w:t>
      </w:r>
      <w:r w:rsidRPr="007F4DE4">
        <w:rPr>
          <w:color w:val="000000"/>
        </w:rPr>
        <w:t>-AP message that is not constructed as defined above is received, this shall be considered as Abstract Syntax Error, and the message shall be handled as defined for Abstract Syntax error.</w:t>
      </w:r>
    </w:p>
    <w:p w:rsidR="00C50E6E" w:rsidRPr="007F4DE4" w:rsidRDefault="00C50E6E" w:rsidP="00C50E6E">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Pr="007F4DE4">
        <w:rPr>
          <w:rFonts w:hint="eastAsia"/>
          <w:lang w:eastAsia="zh-CN"/>
        </w:rPr>
        <w:t>TS 36.413 [</w:t>
      </w:r>
      <w:r w:rsidRPr="007F4DE4">
        <w:rPr>
          <w:lang w:eastAsia="zh-CN"/>
        </w:rPr>
        <w:t>7</w:t>
      </w:r>
      <w:r w:rsidRPr="007F4DE4">
        <w:rPr>
          <w:rFonts w:hint="eastAsia"/>
          <w:lang w:eastAsia="zh-CN"/>
        </w:rPr>
        <w:t>].</w:t>
      </w:r>
    </w:p>
    <w:p w:rsidR="00C50E6E" w:rsidRPr="007F4DE4" w:rsidRDefault="00C50E6E" w:rsidP="00C50E6E">
      <w:pPr>
        <w:pStyle w:val="Heading2"/>
      </w:pPr>
      <w:bookmarkStart w:id="143" w:name="_Toc19715539"/>
      <w:bookmarkStart w:id="144" w:name="_Toc27253340"/>
      <w:r w:rsidRPr="007F4DE4">
        <w:t>7.3</w:t>
      </w:r>
      <w:r w:rsidR="007F4DE4">
        <w:tab/>
      </w:r>
      <w:r w:rsidRPr="007F4DE4">
        <w:t>LCS-AP Messages</w:t>
      </w:r>
      <w:bookmarkEnd w:id="143"/>
      <w:bookmarkEnd w:id="144"/>
    </w:p>
    <w:p w:rsidR="00C50E6E" w:rsidRPr="007F4DE4" w:rsidRDefault="00C50E6E" w:rsidP="00C50E6E">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Pr="007F4DE4">
        <w:rPr>
          <w:rFonts w:hint="eastAsia"/>
          <w:lang w:eastAsia="zh-CN"/>
        </w:rPr>
        <w:t xml:space="preserve">TS 36.413 </w:t>
      </w:r>
      <w:r w:rsidRPr="007F4DE4">
        <w:t>[7].</w:t>
      </w:r>
    </w:p>
    <w:p w:rsidR="00C50E6E" w:rsidRPr="007F4DE4" w:rsidRDefault="00C50E6E" w:rsidP="00C50E6E">
      <w:pPr>
        <w:pStyle w:val="Heading3"/>
        <w:rPr>
          <w:lang w:eastAsia="zh-CN"/>
        </w:rPr>
      </w:pPr>
      <w:bookmarkStart w:id="145" w:name="_Toc19715540"/>
      <w:bookmarkStart w:id="146" w:name="_Toc27253341"/>
      <w:r w:rsidRPr="007F4DE4">
        <w:rPr>
          <w:lang w:eastAsia="zh-CN"/>
        </w:rPr>
        <w:t>7.3.1</w:t>
      </w:r>
      <w:r w:rsidRPr="007F4DE4">
        <w:rPr>
          <w:lang w:eastAsia="zh-CN"/>
        </w:rPr>
        <w:tab/>
        <w:t>LCS-AP Location Request message</w:t>
      </w:r>
      <w:bookmarkEnd w:id="145"/>
      <w:bookmarkEnd w:id="146"/>
    </w:p>
    <w:p w:rsidR="00C50E6E" w:rsidRPr="007F4DE4" w:rsidRDefault="00C50E6E" w:rsidP="00C50E6E">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rsidR="00C50E6E" w:rsidRPr="007F4DE4" w:rsidRDefault="00C50E6E" w:rsidP="00C50E6E">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outlineLvl w:val="0"/>
        <w:rPr>
          <w:lang w:val="fr-FR" w:eastAsia="ja-JP"/>
        </w:rPr>
      </w:pPr>
      <w:r w:rsidRPr="007F4DE4">
        <w:rPr>
          <w:lang w:val="fr-FR"/>
        </w:rPr>
        <w:lastRenderedPageBreak/>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C50E6E" w:rsidRPr="007F4DE4" w:rsidTr="009150A7">
        <w:tc>
          <w:tcPr>
            <w:tcW w:w="2322"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170" w:type="dxa"/>
          </w:tcPr>
          <w:p w:rsidR="00C50E6E" w:rsidRPr="007F4DE4" w:rsidRDefault="00C50E6E" w:rsidP="00C50E6E">
            <w:pPr>
              <w:pStyle w:val="TAH"/>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9150A7">
        <w:tc>
          <w:tcPr>
            <w:tcW w:w="2322"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pPr>
            <w:r w:rsidRPr="007F4DE4">
              <w:t>YES</w:t>
            </w:r>
          </w:p>
        </w:tc>
        <w:tc>
          <w:tcPr>
            <w:tcW w:w="1530" w:type="dxa"/>
          </w:tcPr>
          <w:p w:rsidR="00C50E6E" w:rsidRPr="007F4DE4" w:rsidRDefault="00C50E6E"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pPr>
          </w:p>
        </w:tc>
        <w:tc>
          <w:tcPr>
            <w:tcW w:w="1170" w:type="dxa"/>
          </w:tcPr>
          <w:p w:rsidR="00C50E6E" w:rsidRPr="007F4DE4" w:rsidRDefault="00C50E6E" w:rsidP="00C50E6E">
            <w:pPr>
              <w:pStyle w:val="TAR"/>
              <w:jc w:val="center"/>
              <w:rPr>
                <w:lang w:eastAsia="ja-JP"/>
              </w:rPr>
            </w:pPr>
            <w:r w:rsidRPr="007F4DE4">
              <w:rPr>
                <w:lang w:eastAsia="ja-JP"/>
              </w:rPr>
              <w:t>YES</w:t>
            </w:r>
          </w:p>
        </w:tc>
        <w:tc>
          <w:tcPr>
            <w:tcW w:w="1530" w:type="dxa"/>
          </w:tcPr>
          <w:p w:rsidR="00C50E6E" w:rsidRPr="007F4DE4" w:rsidRDefault="00C50E6E"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rPr>
                <w:bCs/>
                <w:lang w:eastAsia="zh-CN"/>
              </w:rPr>
            </w:pPr>
            <w:r w:rsidRPr="007F4DE4">
              <w:t>Location Type</w:t>
            </w:r>
          </w:p>
        </w:tc>
        <w:tc>
          <w:tcPr>
            <w:tcW w:w="1080" w:type="dxa"/>
          </w:tcPr>
          <w:p w:rsidR="00C50E6E" w:rsidRPr="007F4DE4" w:rsidRDefault="00C50E6E" w:rsidP="00C50E6E">
            <w:pPr>
              <w:pStyle w:val="TAL"/>
              <w:rPr>
                <w:lang w:eastAsia="ja-JP"/>
              </w:rPr>
            </w:pPr>
            <w:r w:rsidRPr="007F4DE4">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7.4.3</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pPr>
            <w:r w:rsidRPr="007F4DE4">
              <w:t>reject</w:t>
            </w:r>
          </w:p>
        </w:tc>
      </w:tr>
      <w:tr w:rsidR="00C50E6E" w:rsidRPr="007F4DE4" w:rsidTr="009150A7">
        <w:tc>
          <w:tcPr>
            <w:tcW w:w="2322" w:type="dxa"/>
          </w:tcPr>
          <w:p w:rsidR="00C50E6E" w:rsidRPr="007F4DE4" w:rsidRDefault="00C50E6E" w:rsidP="00C50E6E">
            <w:pPr>
              <w:pStyle w:val="TAL"/>
              <w:rPr>
                <w:lang w:eastAsia="ja-JP"/>
              </w:rPr>
            </w:pPr>
            <w:r w:rsidRPr="007F4DE4">
              <w:rPr>
                <w:rFonts w:hint="eastAsia"/>
                <w:lang w:eastAsia="zh-CN"/>
              </w:rPr>
              <w:t xml:space="preserve">E-UTRAN </w:t>
            </w:r>
            <w:r w:rsidRPr="007F4DE4">
              <w:t>Cell Identifier</w:t>
            </w:r>
          </w:p>
        </w:tc>
        <w:tc>
          <w:tcPr>
            <w:tcW w:w="1080" w:type="dxa"/>
          </w:tcPr>
          <w:p w:rsidR="00C50E6E" w:rsidRPr="007F4DE4" w:rsidRDefault="00F03E20" w:rsidP="00C50E6E">
            <w:pPr>
              <w:pStyle w:val="TAL"/>
            </w:pPr>
            <w:r w:rsidRPr="007F4DE4">
              <w:t>M</w:t>
            </w:r>
          </w:p>
        </w:tc>
        <w:tc>
          <w:tcPr>
            <w:tcW w:w="990" w:type="dxa"/>
          </w:tcPr>
          <w:p w:rsidR="00C50E6E" w:rsidRPr="007F4DE4" w:rsidRDefault="00C50E6E" w:rsidP="00C50E6E">
            <w:pPr>
              <w:pStyle w:val="TAL"/>
              <w:rPr>
                <w:lang w:eastAsia="ja-JP"/>
              </w:rPr>
            </w:pPr>
          </w:p>
        </w:tc>
        <w:tc>
          <w:tcPr>
            <w:tcW w:w="1350" w:type="dxa"/>
          </w:tcPr>
          <w:p w:rsidR="00C50E6E" w:rsidRPr="007F4DE4" w:rsidRDefault="00C50E6E" w:rsidP="00C50E6E">
            <w:pPr>
              <w:pStyle w:val="TAL"/>
              <w:jc w:val="center"/>
              <w:rPr>
                <w:lang w:eastAsia="ja-JP"/>
              </w:rP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C50E6E" w:rsidRPr="007F4DE4" w:rsidRDefault="00C50E6E" w:rsidP="00C50E6E">
            <w:pPr>
              <w:pStyle w:val="TAL"/>
            </w:pPr>
          </w:p>
        </w:tc>
        <w:tc>
          <w:tcPr>
            <w:tcW w:w="1170" w:type="dxa"/>
          </w:tcPr>
          <w:p w:rsidR="00C50E6E" w:rsidRPr="007F4DE4" w:rsidRDefault="002546D9" w:rsidP="002546D9">
            <w:pPr>
              <w:pStyle w:val="TAR"/>
              <w:jc w:val="center"/>
            </w:pPr>
            <w:r w:rsidRPr="007F4DE4">
              <w:t>YES</w:t>
            </w:r>
          </w:p>
        </w:tc>
        <w:tc>
          <w:tcPr>
            <w:tcW w:w="1530" w:type="dxa"/>
          </w:tcPr>
          <w:p w:rsidR="00C50E6E" w:rsidRPr="007F4DE4" w:rsidRDefault="002546D9" w:rsidP="00C50E6E">
            <w:pPr>
              <w:pStyle w:val="TAR"/>
              <w:jc w:val="center"/>
            </w:pPr>
            <w:r w:rsidRPr="007F4DE4">
              <w:t>ignore</w:t>
            </w:r>
          </w:p>
        </w:tc>
      </w:tr>
      <w:tr w:rsidR="00C50E6E" w:rsidRPr="007F4DE4" w:rsidTr="009150A7">
        <w:tc>
          <w:tcPr>
            <w:tcW w:w="2322" w:type="dxa"/>
          </w:tcPr>
          <w:p w:rsidR="00C50E6E" w:rsidRPr="007F4DE4" w:rsidRDefault="00C50E6E" w:rsidP="00C50E6E">
            <w:pPr>
              <w:pStyle w:val="TAL"/>
              <w:rPr>
                <w:b/>
                <w:bCs/>
                <w:lang w:eastAsia="ja-JP"/>
              </w:rPr>
            </w:pPr>
            <w:r w:rsidRPr="007F4DE4">
              <w:rPr>
                <w:lang w:val="fr-FR"/>
              </w:rPr>
              <w:t>LCS Client Type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7.4.5</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b/>
                <w:bCs/>
                <w:lang w:eastAsia="ja-JP"/>
              </w:rPr>
            </w:pPr>
            <w:r w:rsidRPr="007F4DE4">
              <w:t>LCS Priority</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rPr>
                <w:lang w:eastAsia="zh-CN"/>
              </w:rPr>
            </w:pPr>
          </w:p>
        </w:tc>
        <w:tc>
          <w:tcPr>
            <w:tcW w:w="1350" w:type="dxa"/>
          </w:tcPr>
          <w:p w:rsidR="00C50E6E" w:rsidRPr="007F4DE4" w:rsidRDefault="00C50E6E" w:rsidP="00C50E6E">
            <w:pPr>
              <w:pStyle w:val="TAL"/>
              <w:jc w:val="center"/>
            </w:pPr>
            <w:r w:rsidRPr="007F4DE4">
              <w:t>7.4.6</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bCs/>
                <w:lang w:eastAsia="ja-JP"/>
              </w:rPr>
            </w:pPr>
            <w:r w:rsidRPr="007F4DE4">
              <w:t>LCS QoS</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7.4.7</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44FA5" w:rsidRPr="007F4DE4" w:rsidTr="00C44FA5">
        <w:tc>
          <w:tcPr>
            <w:tcW w:w="2322" w:type="dxa"/>
          </w:tcPr>
          <w:p w:rsidR="00C44FA5" w:rsidRPr="007F4DE4" w:rsidRDefault="00C44FA5" w:rsidP="00C44FA5">
            <w:pPr>
              <w:pStyle w:val="TAL"/>
              <w:rPr>
                <w:lang w:val="fr-FR"/>
              </w:rPr>
            </w:pPr>
            <w:r w:rsidRPr="007F4DE4">
              <w:rPr>
                <w:lang w:val="fr-FR"/>
              </w:rPr>
              <w:t>LCS Service Type ID</w:t>
            </w:r>
          </w:p>
        </w:tc>
        <w:tc>
          <w:tcPr>
            <w:tcW w:w="1080" w:type="dxa"/>
          </w:tcPr>
          <w:p w:rsidR="00C44FA5" w:rsidRPr="007F4DE4" w:rsidRDefault="00C44FA5" w:rsidP="00C44FA5">
            <w:pPr>
              <w:pStyle w:val="TAL"/>
              <w:rPr>
                <w:lang w:eastAsia="zh-CN"/>
              </w:rPr>
            </w:pPr>
            <w:r w:rsidRPr="007F4DE4">
              <w:rPr>
                <w:lang w:eastAsia="zh-CN"/>
              </w:rPr>
              <w:t>O</w:t>
            </w:r>
          </w:p>
        </w:tc>
        <w:tc>
          <w:tcPr>
            <w:tcW w:w="990" w:type="dxa"/>
          </w:tcPr>
          <w:p w:rsidR="00C44FA5" w:rsidRPr="007F4DE4" w:rsidRDefault="00C44FA5" w:rsidP="00C44FA5">
            <w:pPr>
              <w:pStyle w:val="TAL"/>
            </w:pPr>
          </w:p>
        </w:tc>
        <w:tc>
          <w:tcPr>
            <w:tcW w:w="1350" w:type="dxa"/>
          </w:tcPr>
          <w:p w:rsidR="00C44FA5" w:rsidRPr="007F4DE4" w:rsidRDefault="00C44FA5" w:rsidP="00C44FA5">
            <w:pPr>
              <w:pStyle w:val="TAL"/>
              <w:jc w:val="center"/>
            </w:pPr>
            <w:r w:rsidRPr="007F4DE4">
              <w:t>7.4.30</w:t>
            </w:r>
          </w:p>
        </w:tc>
        <w:tc>
          <w:tcPr>
            <w:tcW w:w="1350" w:type="dxa"/>
          </w:tcPr>
          <w:p w:rsidR="00C44FA5" w:rsidRPr="007F4DE4" w:rsidRDefault="00C44FA5" w:rsidP="00C44FA5">
            <w:pPr>
              <w:pStyle w:val="TAL"/>
            </w:pPr>
          </w:p>
        </w:tc>
        <w:tc>
          <w:tcPr>
            <w:tcW w:w="1170" w:type="dxa"/>
          </w:tcPr>
          <w:p w:rsidR="00C44FA5" w:rsidRPr="007F4DE4" w:rsidRDefault="00C44FA5" w:rsidP="00C44FA5">
            <w:pPr>
              <w:pStyle w:val="TAR"/>
              <w:jc w:val="center"/>
              <w:rPr>
                <w:lang w:eastAsia="ja-JP"/>
              </w:rPr>
            </w:pPr>
            <w:r w:rsidRPr="007F4DE4">
              <w:rPr>
                <w:lang w:eastAsia="ja-JP"/>
              </w:rPr>
              <w:t>YES</w:t>
            </w:r>
          </w:p>
        </w:tc>
        <w:tc>
          <w:tcPr>
            <w:tcW w:w="1530" w:type="dxa"/>
          </w:tcPr>
          <w:p w:rsidR="00C44FA5" w:rsidRPr="007F4DE4" w:rsidRDefault="00C44FA5" w:rsidP="00C44FA5">
            <w:pPr>
              <w:pStyle w:val="TAR"/>
              <w:jc w:val="center"/>
              <w:rPr>
                <w:lang w:eastAsia="ja-JP"/>
              </w:rPr>
            </w:pPr>
            <w:r w:rsidRPr="007F4DE4">
              <w:t>ignore</w:t>
            </w:r>
          </w:p>
        </w:tc>
      </w:tr>
      <w:tr w:rsidR="00C50E6E" w:rsidRPr="007F4DE4" w:rsidTr="009150A7">
        <w:tc>
          <w:tcPr>
            <w:tcW w:w="2322" w:type="dxa"/>
          </w:tcPr>
          <w:p w:rsidR="00C50E6E" w:rsidRPr="007F4DE4" w:rsidRDefault="00C50E6E" w:rsidP="00C50E6E">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lang w:eastAsia="ja-JP"/>
              </w:rPr>
              <w:t>7.4.</w:t>
            </w:r>
            <w:r w:rsidRPr="007F4DE4">
              <w:rPr>
                <w:lang w:eastAsia="zh-CN"/>
              </w:rPr>
              <w:t>8</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zh-CN"/>
              </w:rPr>
            </w:pPr>
            <w:r w:rsidRPr="007F4DE4">
              <w:rPr>
                <w:lang w:eastAsia="ja-JP"/>
              </w:rPr>
              <w:t>7.4.</w:t>
            </w:r>
            <w:r w:rsidRPr="007F4DE4">
              <w:rPr>
                <w:lang w:eastAsia="zh-CN"/>
              </w:rPr>
              <w:t>9</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reject</w:t>
            </w:r>
          </w:p>
        </w:tc>
      </w:tr>
      <w:tr w:rsidR="00C50E6E" w:rsidRPr="007F4DE4" w:rsidTr="009150A7">
        <w:tc>
          <w:tcPr>
            <w:tcW w:w="2322" w:type="dxa"/>
          </w:tcPr>
          <w:p w:rsidR="00C50E6E" w:rsidRPr="007F4DE4" w:rsidRDefault="00C50E6E" w:rsidP="00C50E6E">
            <w:pPr>
              <w:pStyle w:val="TAL"/>
              <w:rPr>
                <w:lang w:val="pt-BR" w:eastAsia="zh-CN"/>
              </w:rPr>
            </w:pPr>
            <w:r w:rsidRPr="007F4DE4">
              <w:rPr>
                <w:lang w:val="pt-BR" w:eastAsia="zh-CN"/>
              </w:rPr>
              <w:t xml:space="preserve">IMSI </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10</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ignore</w:t>
            </w:r>
          </w:p>
        </w:tc>
      </w:tr>
      <w:tr w:rsidR="00C50E6E" w:rsidRPr="007F4DE4" w:rsidTr="009150A7">
        <w:tc>
          <w:tcPr>
            <w:tcW w:w="2322" w:type="dxa"/>
          </w:tcPr>
          <w:p w:rsidR="00C50E6E" w:rsidRPr="007F4DE4" w:rsidRDefault="00C50E6E" w:rsidP="00C50E6E">
            <w:pPr>
              <w:pStyle w:val="TAL"/>
              <w:rPr>
                <w:lang w:val="en-US" w:eastAsia="zh-CN"/>
              </w:rPr>
            </w:pPr>
            <w:r w:rsidRPr="007F4DE4">
              <w:rPr>
                <w:lang w:val="pt-BR" w:eastAsia="zh-CN"/>
              </w:rPr>
              <w:t>IMEI</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rPr>
                <w:lang w:eastAsia="ja-JP"/>
              </w:rPr>
            </w:pPr>
            <w:r w:rsidRPr="007F4DE4">
              <w:rPr>
                <w:lang w:eastAsia="ja-JP"/>
              </w:rPr>
              <w:t>7.4.</w:t>
            </w:r>
            <w:r w:rsidRPr="007F4DE4">
              <w:rPr>
                <w:lang w:eastAsia="zh-CN"/>
              </w:rPr>
              <w:t>11</w:t>
            </w:r>
          </w:p>
        </w:tc>
        <w:tc>
          <w:tcPr>
            <w:tcW w:w="1350" w:type="dxa"/>
          </w:tcPr>
          <w:p w:rsidR="00C50E6E" w:rsidRPr="007F4DE4" w:rsidRDefault="00C50E6E" w:rsidP="00C50E6E">
            <w:pPr>
              <w:pStyle w:val="TAL"/>
            </w:pPr>
          </w:p>
        </w:tc>
        <w:tc>
          <w:tcPr>
            <w:tcW w:w="1170" w:type="dxa"/>
          </w:tcPr>
          <w:p w:rsidR="00C50E6E" w:rsidRPr="007F4DE4" w:rsidRDefault="002546D9" w:rsidP="00C50E6E">
            <w:pPr>
              <w:pStyle w:val="TAR"/>
              <w:jc w:val="center"/>
              <w:rPr>
                <w:lang w:eastAsia="ja-JP"/>
              </w:rPr>
            </w:pPr>
            <w:r w:rsidRPr="007F4DE4">
              <w:rPr>
                <w:lang w:eastAsia="ja-JP"/>
              </w:rPr>
              <w:t>YES</w:t>
            </w:r>
          </w:p>
        </w:tc>
        <w:tc>
          <w:tcPr>
            <w:tcW w:w="1530" w:type="dxa"/>
          </w:tcPr>
          <w:p w:rsidR="00C50E6E" w:rsidRPr="007F4DE4" w:rsidRDefault="002546D9" w:rsidP="00C50E6E">
            <w:pPr>
              <w:pStyle w:val="TAR"/>
              <w:jc w:val="center"/>
              <w:rPr>
                <w:lang w:eastAsia="ja-JP"/>
              </w:rPr>
            </w:pPr>
            <w:r w:rsidRPr="007F4DE4">
              <w:rPr>
                <w:lang w:eastAsia="ja-JP"/>
              </w:rPr>
              <w:t>ignore</w:t>
            </w:r>
          </w:p>
        </w:tc>
      </w:tr>
      <w:tr w:rsidR="002546D9" w:rsidRPr="007F4DE4" w:rsidTr="009150A7">
        <w:tc>
          <w:tcPr>
            <w:tcW w:w="2322" w:type="dxa"/>
          </w:tcPr>
          <w:p w:rsidR="002546D9" w:rsidRPr="007F4DE4" w:rsidRDefault="002546D9" w:rsidP="00C50E6E">
            <w:pPr>
              <w:pStyle w:val="TAL"/>
              <w:rPr>
                <w:lang w:val="pt-BR" w:eastAsia="zh-CN"/>
              </w:rPr>
            </w:pPr>
            <w:r w:rsidRPr="007F4DE4">
              <w:rPr>
                <w:lang w:val="pt-BR" w:eastAsia="zh-CN"/>
              </w:rPr>
              <w:t>Multiple APDUs</w:t>
            </w:r>
          </w:p>
        </w:tc>
        <w:tc>
          <w:tcPr>
            <w:tcW w:w="1080" w:type="dxa"/>
          </w:tcPr>
          <w:p w:rsidR="002546D9" w:rsidRPr="007F4DE4" w:rsidRDefault="002546D9" w:rsidP="00C50E6E">
            <w:pPr>
              <w:pStyle w:val="TAL"/>
              <w:rPr>
                <w:lang w:eastAsia="zh-CN"/>
              </w:rPr>
            </w:pPr>
          </w:p>
        </w:tc>
        <w:tc>
          <w:tcPr>
            <w:tcW w:w="990" w:type="dxa"/>
          </w:tcPr>
          <w:p w:rsidR="002546D9" w:rsidRPr="007F4DE4" w:rsidRDefault="002546D9" w:rsidP="00C50E6E">
            <w:pPr>
              <w:pStyle w:val="TAL"/>
            </w:pPr>
            <w:r w:rsidRPr="007F4DE4">
              <w:t>0..3</w:t>
            </w:r>
          </w:p>
        </w:tc>
        <w:tc>
          <w:tcPr>
            <w:tcW w:w="1350" w:type="dxa"/>
          </w:tcPr>
          <w:p w:rsidR="002546D9" w:rsidRPr="007F4DE4" w:rsidRDefault="002546D9" w:rsidP="00C50E6E">
            <w:pPr>
              <w:pStyle w:val="TAL"/>
              <w:jc w:val="center"/>
              <w:rPr>
                <w:lang w:eastAsia="ja-JP"/>
              </w:rPr>
            </w:pPr>
          </w:p>
        </w:tc>
        <w:tc>
          <w:tcPr>
            <w:tcW w:w="1350" w:type="dxa"/>
          </w:tcPr>
          <w:p w:rsidR="002546D9" w:rsidRPr="007F4DE4" w:rsidRDefault="002546D9" w:rsidP="00C50E6E">
            <w:pPr>
              <w:pStyle w:val="TAL"/>
            </w:pPr>
          </w:p>
        </w:tc>
        <w:tc>
          <w:tcPr>
            <w:tcW w:w="1170" w:type="dxa"/>
          </w:tcPr>
          <w:p w:rsidR="002546D9" w:rsidRPr="007F4DE4" w:rsidRDefault="002546D9" w:rsidP="00C50E6E">
            <w:pPr>
              <w:pStyle w:val="TAR"/>
              <w:jc w:val="center"/>
              <w:rPr>
                <w:lang w:eastAsia="ja-JP"/>
              </w:rPr>
            </w:pPr>
          </w:p>
        </w:tc>
        <w:tc>
          <w:tcPr>
            <w:tcW w:w="1530" w:type="dxa"/>
          </w:tcPr>
          <w:p w:rsidR="002546D9" w:rsidRPr="007F4DE4" w:rsidRDefault="002546D9" w:rsidP="00C50E6E">
            <w:pPr>
              <w:pStyle w:val="TAR"/>
              <w:jc w:val="center"/>
              <w:rPr>
                <w:lang w:eastAsia="ja-JP"/>
              </w:rPr>
            </w:pPr>
          </w:p>
        </w:tc>
      </w:tr>
      <w:tr w:rsidR="00C50E6E" w:rsidRPr="007F4DE4" w:rsidTr="009150A7">
        <w:tc>
          <w:tcPr>
            <w:tcW w:w="2322" w:type="dxa"/>
          </w:tcPr>
          <w:p w:rsidR="00C50E6E" w:rsidRPr="007F4DE4" w:rsidRDefault="00C50E6E" w:rsidP="00C50E6E">
            <w:pPr>
              <w:pStyle w:val="TAL"/>
              <w:rPr>
                <w:lang w:val="fr-FR"/>
              </w:rPr>
            </w:pPr>
            <w:r w:rsidRPr="007F4DE4">
              <w:rPr>
                <w:lang w:val="fr-FR"/>
              </w:rPr>
              <w:t>APDU</w:t>
            </w:r>
          </w:p>
        </w:tc>
        <w:tc>
          <w:tcPr>
            <w:tcW w:w="1080" w:type="dxa"/>
          </w:tcPr>
          <w:p w:rsidR="00C50E6E" w:rsidRPr="007F4DE4" w:rsidRDefault="002546D9"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350" w:type="dxa"/>
          </w:tcPr>
          <w:p w:rsidR="00C50E6E" w:rsidRPr="007F4DE4" w:rsidRDefault="00C50E6E" w:rsidP="00C50E6E">
            <w:pPr>
              <w:pStyle w:val="TAL"/>
              <w:jc w:val="center"/>
            </w:pPr>
            <w:r w:rsidRPr="007F4DE4">
              <w:t>7.4.18</w:t>
            </w:r>
          </w:p>
        </w:tc>
        <w:tc>
          <w:tcPr>
            <w:tcW w:w="1350" w:type="dxa"/>
          </w:tcPr>
          <w:p w:rsidR="00C50E6E" w:rsidRPr="007F4DE4" w:rsidRDefault="00C50E6E" w:rsidP="00C50E6E">
            <w:pPr>
              <w:pStyle w:val="TAL"/>
            </w:pPr>
          </w:p>
        </w:tc>
        <w:tc>
          <w:tcPr>
            <w:tcW w:w="1170" w:type="dxa"/>
          </w:tcPr>
          <w:p w:rsidR="00C50E6E" w:rsidRPr="007F4DE4" w:rsidRDefault="00CC5508" w:rsidP="00C50E6E">
            <w:pPr>
              <w:pStyle w:val="TAR"/>
              <w:jc w:val="center"/>
              <w:rPr>
                <w:lang w:eastAsia="ja-JP"/>
              </w:rPr>
            </w:pPr>
            <w:r w:rsidRPr="007F4DE4">
              <w:rPr>
                <w:lang w:eastAsia="ja-JP"/>
              </w:rPr>
              <w:t>YES</w:t>
            </w:r>
          </w:p>
        </w:tc>
        <w:tc>
          <w:tcPr>
            <w:tcW w:w="1530" w:type="dxa"/>
          </w:tcPr>
          <w:p w:rsidR="00C50E6E" w:rsidRPr="007F4DE4" w:rsidRDefault="00CC5508" w:rsidP="00C50E6E">
            <w:pPr>
              <w:pStyle w:val="TAR"/>
              <w:jc w:val="center"/>
              <w:rPr>
                <w:lang w:eastAsia="ja-JP"/>
              </w:rPr>
            </w:pPr>
            <w:r w:rsidRPr="007F4DE4">
              <w:rPr>
                <w:lang w:eastAsia="ja-JP"/>
              </w:rPr>
              <w:t>reject</w:t>
            </w:r>
          </w:p>
        </w:tc>
      </w:tr>
      <w:tr w:rsidR="0068586A" w:rsidRPr="007F4DE4" w:rsidTr="004C120A">
        <w:tc>
          <w:tcPr>
            <w:tcW w:w="2322" w:type="dxa"/>
          </w:tcPr>
          <w:p w:rsidR="0068586A" w:rsidRPr="007F4DE4" w:rsidRDefault="0068586A" w:rsidP="004C120A">
            <w:pPr>
              <w:pStyle w:val="TAL"/>
              <w:rPr>
                <w:lang w:val="fr-FR"/>
              </w:rPr>
            </w:pPr>
            <w:r w:rsidRPr="007F4DE4">
              <w:rPr>
                <w:lang w:val="fr-FR"/>
              </w:rPr>
              <w:t>RAT Type</w:t>
            </w:r>
          </w:p>
        </w:tc>
        <w:tc>
          <w:tcPr>
            <w:tcW w:w="1080" w:type="dxa"/>
          </w:tcPr>
          <w:p w:rsidR="0068586A" w:rsidRPr="007F4DE4" w:rsidRDefault="0068586A" w:rsidP="004C120A">
            <w:pPr>
              <w:pStyle w:val="TAL"/>
              <w:rPr>
                <w:lang w:eastAsia="zh-CN"/>
              </w:rPr>
            </w:pPr>
            <w:r w:rsidRPr="007F4DE4">
              <w:rPr>
                <w:lang w:eastAsia="zh-CN"/>
              </w:rPr>
              <w:t>O</w:t>
            </w:r>
          </w:p>
        </w:tc>
        <w:tc>
          <w:tcPr>
            <w:tcW w:w="990" w:type="dxa"/>
          </w:tcPr>
          <w:p w:rsidR="0068586A" w:rsidRPr="007F4DE4" w:rsidRDefault="0068586A" w:rsidP="004C120A">
            <w:pPr>
              <w:pStyle w:val="TAL"/>
            </w:pPr>
          </w:p>
        </w:tc>
        <w:tc>
          <w:tcPr>
            <w:tcW w:w="1350" w:type="dxa"/>
          </w:tcPr>
          <w:p w:rsidR="0068586A" w:rsidRPr="007F4DE4" w:rsidRDefault="0068586A" w:rsidP="004C120A">
            <w:pPr>
              <w:pStyle w:val="TAL"/>
              <w:jc w:val="center"/>
            </w:pPr>
            <w:r w:rsidRPr="007F4DE4">
              <w:t>7.4</w:t>
            </w:r>
            <w:r w:rsidR="00C03625" w:rsidRPr="007F4DE4">
              <w:t>.34</w:t>
            </w:r>
          </w:p>
        </w:tc>
        <w:tc>
          <w:tcPr>
            <w:tcW w:w="1350" w:type="dxa"/>
          </w:tcPr>
          <w:p w:rsidR="0068586A" w:rsidRPr="007F4DE4" w:rsidRDefault="0068586A" w:rsidP="004C120A">
            <w:pPr>
              <w:pStyle w:val="TAL"/>
            </w:pPr>
          </w:p>
        </w:tc>
        <w:tc>
          <w:tcPr>
            <w:tcW w:w="1170" w:type="dxa"/>
          </w:tcPr>
          <w:p w:rsidR="0068586A" w:rsidRPr="007F4DE4" w:rsidRDefault="0068586A" w:rsidP="004C120A">
            <w:pPr>
              <w:pStyle w:val="TAR"/>
              <w:jc w:val="center"/>
              <w:rPr>
                <w:lang w:eastAsia="ja-JP"/>
              </w:rPr>
            </w:pPr>
            <w:r w:rsidRPr="007F4DE4">
              <w:rPr>
                <w:lang w:eastAsia="ja-JP"/>
              </w:rPr>
              <w:t>YES</w:t>
            </w:r>
          </w:p>
        </w:tc>
        <w:tc>
          <w:tcPr>
            <w:tcW w:w="1530" w:type="dxa"/>
          </w:tcPr>
          <w:p w:rsidR="0068586A" w:rsidRPr="007F4DE4" w:rsidRDefault="0068586A" w:rsidP="004C120A">
            <w:pPr>
              <w:pStyle w:val="TAR"/>
              <w:jc w:val="center"/>
              <w:rPr>
                <w:lang w:eastAsia="ja-JP"/>
              </w:rPr>
            </w:pPr>
            <w:r w:rsidRPr="007F4DE4">
              <w:rPr>
                <w:lang w:eastAsia="ja-JP"/>
              </w:rPr>
              <w:t>ignore</w:t>
            </w:r>
          </w:p>
        </w:tc>
      </w:tr>
      <w:tr w:rsidR="00C03625" w:rsidRPr="007F4DE4" w:rsidTr="004C120A">
        <w:tc>
          <w:tcPr>
            <w:tcW w:w="2322" w:type="dxa"/>
          </w:tcPr>
          <w:p w:rsidR="00C03625" w:rsidRPr="007F4DE4" w:rsidRDefault="00C03625" w:rsidP="004C120A">
            <w:pPr>
              <w:pStyle w:val="TAL"/>
              <w:rPr>
                <w:lang w:val="fr-FR"/>
              </w:rPr>
            </w:pPr>
            <w:r w:rsidRPr="007F4DE4">
              <w:rPr>
                <w:lang w:eastAsia="zh-CN"/>
              </w:rPr>
              <w:t>Coverage Level</w:t>
            </w:r>
          </w:p>
        </w:tc>
        <w:tc>
          <w:tcPr>
            <w:tcW w:w="1080" w:type="dxa"/>
          </w:tcPr>
          <w:p w:rsidR="00C03625" w:rsidRPr="007F4DE4" w:rsidRDefault="00C03625" w:rsidP="004C120A">
            <w:pPr>
              <w:pStyle w:val="TAL"/>
              <w:rPr>
                <w:lang w:eastAsia="zh-CN"/>
              </w:rPr>
            </w:pPr>
            <w:r w:rsidRPr="007F4DE4">
              <w:t>O</w:t>
            </w:r>
          </w:p>
        </w:tc>
        <w:tc>
          <w:tcPr>
            <w:tcW w:w="990" w:type="dxa"/>
          </w:tcPr>
          <w:p w:rsidR="00C03625" w:rsidRPr="007F4DE4" w:rsidRDefault="00C03625" w:rsidP="004C120A">
            <w:pPr>
              <w:pStyle w:val="TAL"/>
            </w:pPr>
          </w:p>
        </w:tc>
        <w:tc>
          <w:tcPr>
            <w:tcW w:w="1350" w:type="dxa"/>
          </w:tcPr>
          <w:p w:rsidR="00C03625" w:rsidRPr="007F4DE4" w:rsidRDefault="00C03625" w:rsidP="004C120A">
            <w:pPr>
              <w:pStyle w:val="TAL"/>
              <w:jc w:val="center"/>
            </w:pPr>
            <w:r w:rsidRPr="007F4DE4">
              <w:rPr>
                <w:lang w:eastAsia="zh-CN"/>
              </w:rPr>
              <w:t>7.4.35</w:t>
            </w:r>
          </w:p>
        </w:tc>
        <w:tc>
          <w:tcPr>
            <w:tcW w:w="1350" w:type="dxa"/>
          </w:tcPr>
          <w:p w:rsidR="00C03625" w:rsidRPr="007F4DE4" w:rsidRDefault="00C03625" w:rsidP="004C120A">
            <w:pPr>
              <w:pStyle w:val="TAL"/>
            </w:pPr>
          </w:p>
        </w:tc>
        <w:tc>
          <w:tcPr>
            <w:tcW w:w="1170" w:type="dxa"/>
          </w:tcPr>
          <w:p w:rsidR="00C03625" w:rsidRPr="007F4DE4" w:rsidRDefault="00C03625" w:rsidP="004C120A">
            <w:pPr>
              <w:pStyle w:val="TAR"/>
              <w:jc w:val="center"/>
              <w:rPr>
                <w:lang w:eastAsia="ja-JP"/>
              </w:rPr>
            </w:pPr>
            <w:r w:rsidRPr="007F4DE4">
              <w:t>YES</w:t>
            </w:r>
          </w:p>
        </w:tc>
        <w:tc>
          <w:tcPr>
            <w:tcW w:w="1530" w:type="dxa"/>
          </w:tcPr>
          <w:p w:rsidR="00C03625" w:rsidRPr="007F4DE4" w:rsidRDefault="00C03625" w:rsidP="004C120A">
            <w:pPr>
              <w:pStyle w:val="TAR"/>
              <w:jc w:val="center"/>
              <w:rPr>
                <w:lang w:eastAsia="ja-JP"/>
              </w:rPr>
            </w:pPr>
            <w:r w:rsidRPr="007F4DE4">
              <w:t>ignore</w:t>
            </w:r>
          </w:p>
        </w:tc>
      </w:tr>
      <w:tr w:rsidR="00C50E6E" w:rsidRPr="007F4DE4" w:rsidTr="009150A7">
        <w:tc>
          <w:tcPr>
            <w:tcW w:w="9792" w:type="dxa"/>
            <w:gridSpan w:val="7"/>
          </w:tcPr>
          <w:p w:rsidR="00C50E6E" w:rsidRPr="007F4DE4" w:rsidRDefault="00C50E6E" w:rsidP="00F45203">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rsidR="00C50E6E" w:rsidRPr="007F4DE4" w:rsidRDefault="00C50E6E" w:rsidP="00C50E6E">
      <w:pPr>
        <w:rPr>
          <w:lang w:eastAsia="zh-CN"/>
        </w:rPr>
      </w:pPr>
    </w:p>
    <w:p w:rsidR="00C50E6E" w:rsidRPr="007F4DE4" w:rsidRDefault="00C50E6E" w:rsidP="00C50E6E">
      <w:pPr>
        <w:pStyle w:val="Heading3"/>
        <w:rPr>
          <w:lang w:eastAsia="zh-CN"/>
        </w:rPr>
      </w:pPr>
      <w:bookmarkStart w:id="147" w:name="_Toc19715541"/>
      <w:bookmarkStart w:id="148" w:name="_Toc27253342"/>
      <w:r w:rsidRPr="007F4DE4">
        <w:rPr>
          <w:lang w:eastAsia="zh-CN"/>
        </w:rPr>
        <w:t>7.3.2</w:t>
      </w:r>
      <w:r w:rsidRPr="007F4DE4">
        <w:rPr>
          <w:lang w:eastAsia="zh-CN"/>
        </w:rPr>
        <w:tab/>
        <w:t>LCS-AP Location Response message</w:t>
      </w:r>
      <w:bookmarkEnd w:id="147"/>
      <w:bookmarkEnd w:id="148"/>
    </w:p>
    <w:p w:rsidR="00C50E6E" w:rsidRPr="007F4DE4" w:rsidRDefault="00C50E6E" w:rsidP="00C50E6E">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rsidR="00C50E6E" w:rsidRPr="007F4DE4" w:rsidRDefault="00C50E6E" w:rsidP="00C50E6E">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rsidR="00C50E6E" w:rsidRPr="007F4DE4" w:rsidRDefault="00C50E6E" w:rsidP="00C50E6E">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C50E6E" w:rsidRPr="007F4DE4" w:rsidTr="00745280">
        <w:tc>
          <w:tcPr>
            <w:tcW w:w="225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c>
          <w:tcPr>
            <w:tcW w:w="2250"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Correlation ID</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50E6E"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Location Estimate</w:t>
            </w:r>
          </w:p>
        </w:tc>
        <w:tc>
          <w:tcPr>
            <w:tcW w:w="1080" w:type="dxa"/>
          </w:tcPr>
          <w:p w:rsidR="00C50E6E" w:rsidRPr="007F4DE4" w:rsidRDefault="00C50E6E" w:rsidP="00C50E6E">
            <w:pPr>
              <w:pStyle w:val="TAL"/>
              <w:rPr>
                <w:lang w:eastAsia="zh-CN"/>
              </w:rPr>
            </w:pPr>
            <w:r w:rsidRPr="007F4DE4">
              <w:rPr>
                <w:lang w:eastAsia="zh-CN"/>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 xml:space="preserve">Geographic </w:t>
            </w:r>
            <w:r w:rsidRPr="007F4DE4">
              <w:rPr>
                <w:rFonts w:hint="eastAsia"/>
                <w:lang w:eastAsia="zh-CN"/>
              </w:rPr>
              <w:t>Area</w:t>
            </w:r>
            <w:r w:rsidRPr="007F4DE4">
              <w:t xml:space="preserve"> / 7.4.</w:t>
            </w:r>
            <w:r w:rsidRPr="007F4DE4">
              <w:rPr>
                <w:lang w:eastAsia="zh-CN"/>
              </w:rPr>
              <w:t>12</w:t>
            </w:r>
          </w:p>
        </w:tc>
        <w:tc>
          <w:tcPr>
            <w:tcW w:w="1350" w:type="dxa"/>
          </w:tcPr>
          <w:p w:rsidR="00C50E6E" w:rsidRPr="007F4DE4" w:rsidRDefault="00C50E6E" w:rsidP="00C50E6E">
            <w:pPr>
              <w:pStyle w:val="TAL"/>
              <w:rPr>
                <w:szCs w:val="18"/>
              </w:rPr>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Positioning Data</w:t>
            </w:r>
          </w:p>
        </w:tc>
        <w:tc>
          <w:tcPr>
            <w:tcW w:w="1080" w:type="dxa"/>
          </w:tcPr>
          <w:p w:rsidR="00C50E6E" w:rsidRPr="007F4DE4" w:rsidRDefault="00C50E6E" w:rsidP="00C50E6E">
            <w:pPr>
              <w:pStyle w:val="TAL"/>
            </w:pPr>
            <w:r w:rsidRPr="007F4DE4">
              <w:rPr>
                <w:rFonts w:hint="eastAsia"/>
              </w:rPr>
              <w:t>O</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7.4.13</w:t>
            </w:r>
          </w:p>
        </w:tc>
        <w:tc>
          <w:tcPr>
            <w:tcW w:w="1350" w:type="dxa"/>
          </w:tcPr>
          <w:p w:rsidR="00C50E6E" w:rsidRPr="007F4DE4" w:rsidRDefault="00C50E6E" w:rsidP="00C50E6E">
            <w:pPr>
              <w:pStyle w:val="TAL"/>
            </w:pPr>
          </w:p>
        </w:tc>
        <w:tc>
          <w:tcPr>
            <w:tcW w:w="1080" w:type="dxa"/>
          </w:tcPr>
          <w:p w:rsidR="00C50E6E" w:rsidRPr="007F4DE4" w:rsidRDefault="002546D9" w:rsidP="00C50E6E">
            <w:pPr>
              <w:pStyle w:val="TAC"/>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 xml:space="preserve">Velocity </w:t>
            </w:r>
            <w:r w:rsidRPr="007F4DE4">
              <w:rPr>
                <w:rFonts w:hint="eastAsia"/>
                <w:lang w:eastAsia="zh-CN"/>
              </w:rPr>
              <w:t>E</w:t>
            </w:r>
            <w:r w:rsidRPr="007F4DE4">
              <w:t>stimate</w:t>
            </w:r>
          </w:p>
        </w:tc>
        <w:tc>
          <w:tcPr>
            <w:tcW w:w="1080" w:type="dxa"/>
          </w:tcPr>
          <w:p w:rsidR="00C50E6E" w:rsidRPr="007F4DE4" w:rsidRDefault="00C50E6E" w:rsidP="00C50E6E">
            <w:pPr>
              <w:pStyle w:val="TAL"/>
            </w:pPr>
            <w:r w:rsidRPr="007F4DE4">
              <w:rPr>
                <w:rFonts w:hint="eastAsia"/>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t>7.4.14</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Accuracy Fulfilment Indicator</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15</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reject</w:t>
            </w:r>
          </w:p>
        </w:tc>
      </w:tr>
      <w:tr w:rsidR="00C50E6E" w:rsidRPr="007F4DE4" w:rsidTr="00745280">
        <w:tc>
          <w:tcPr>
            <w:tcW w:w="2250" w:type="dxa"/>
          </w:tcPr>
          <w:p w:rsidR="00C50E6E" w:rsidRPr="007F4DE4" w:rsidRDefault="00C50E6E" w:rsidP="00C50E6E">
            <w:pPr>
              <w:pStyle w:val="TAL"/>
            </w:pPr>
            <w:r w:rsidRPr="007F4DE4">
              <w:t>LCS Cause</w:t>
            </w:r>
          </w:p>
        </w:tc>
        <w:tc>
          <w:tcPr>
            <w:tcW w:w="1080" w:type="dxa"/>
          </w:tcPr>
          <w:p w:rsidR="00C50E6E" w:rsidRPr="007F4DE4" w:rsidRDefault="00C50E6E" w:rsidP="00C50E6E">
            <w:pPr>
              <w:pStyle w:val="TAL"/>
            </w:pPr>
            <w:r w:rsidRPr="007F4DE4">
              <w:t>O</w:t>
            </w:r>
          </w:p>
        </w:tc>
        <w:tc>
          <w:tcPr>
            <w:tcW w:w="99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C50E6E" w:rsidRPr="007F4DE4" w:rsidRDefault="00C50E6E" w:rsidP="00C50E6E">
            <w:pPr>
              <w:pStyle w:val="TAL"/>
              <w:jc w:val="center"/>
              <w:rPr>
                <w:lang w:eastAsia="zh-CN"/>
              </w:rPr>
            </w:pPr>
            <w:r w:rsidRPr="007F4DE4">
              <w:t>7.4.16</w:t>
            </w:r>
          </w:p>
        </w:tc>
        <w:tc>
          <w:tcPr>
            <w:tcW w:w="1350" w:type="dxa"/>
          </w:tcPr>
          <w:p w:rsidR="00C50E6E" w:rsidRPr="007F4DE4" w:rsidRDefault="00C50E6E" w:rsidP="00C50E6E">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C50E6E" w:rsidRPr="007F4DE4" w:rsidRDefault="002546D9" w:rsidP="002546D9">
            <w:pPr>
              <w:pStyle w:val="TAL"/>
              <w:jc w:val="center"/>
            </w:pPr>
            <w:r w:rsidRPr="007F4DE4">
              <w:t>YES</w:t>
            </w:r>
          </w:p>
        </w:tc>
        <w:tc>
          <w:tcPr>
            <w:tcW w:w="1710" w:type="dxa"/>
          </w:tcPr>
          <w:p w:rsidR="00C50E6E" w:rsidRPr="007F4DE4" w:rsidRDefault="002546D9" w:rsidP="00C50E6E">
            <w:pPr>
              <w:pStyle w:val="TAC"/>
            </w:pPr>
            <w:r w:rsidRPr="007F4DE4">
              <w:t>ignore</w:t>
            </w:r>
          </w:p>
        </w:tc>
      </w:tr>
      <w:tr w:rsidR="00703F4E" w:rsidRPr="007F4DE4" w:rsidTr="00126AA6">
        <w:tc>
          <w:tcPr>
            <w:tcW w:w="2250" w:type="dxa"/>
          </w:tcPr>
          <w:p w:rsidR="00703F4E" w:rsidRPr="007F4DE4" w:rsidRDefault="00703F4E" w:rsidP="00126AA6">
            <w:pPr>
              <w:pStyle w:val="TAL"/>
            </w:pPr>
            <w:r w:rsidRPr="007F4DE4">
              <w:rPr>
                <w:rFonts w:hint="eastAsia"/>
                <w:lang w:eastAsia="zh-CN"/>
              </w:rPr>
              <w:t xml:space="preserve">E-UTRAN </w:t>
            </w:r>
            <w:r w:rsidRPr="007F4DE4">
              <w:t>Cell Identifier</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03F4E" w:rsidRPr="007F4DE4" w:rsidTr="00126AA6">
        <w:tc>
          <w:tcPr>
            <w:tcW w:w="2250" w:type="dxa"/>
          </w:tcPr>
          <w:p w:rsidR="00703F4E" w:rsidRPr="007F4DE4" w:rsidRDefault="00703F4E" w:rsidP="00126AA6">
            <w:pPr>
              <w:pStyle w:val="TAL"/>
            </w:pPr>
            <w:r w:rsidRPr="007F4DE4">
              <w:t>Cell Portion ID</w:t>
            </w:r>
          </w:p>
        </w:tc>
        <w:tc>
          <w:tcPr>
            <w:tcW w:w="1080" w:type="dxa"/>
          </w:tcPr>
          <w:p w:rsidR="00703F4E" w:rsidRPr="007F4DE4" w:rsidRDefault="00703F4E" w:rsidP="00126AA6">
            <w:pPr>
              <w:pStyle w:val="TAL"/>
            </w:pPr>
            <w:r w:rsidRPr="007F4DE4">
              <w:t>O</w:t>
            </w:r>
          </w:p>
        </w:tc>
        <w:tc>
          <w:tcPr>
            <w:tcW w:w="99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03F4E" w:rsidRPr="007F4DE4" w:rsidRDefault="00703F4E" w:rsidP="00126AA6">
            <w:pPr>
              <w:pStyle w:val="TAL"/>
              <w:jc w:val="center"/>
            </w:pPr>
            <w:r w:rsidRPr="007F4DE4">
              <w:t>7.4.31</w:t>
            </w:r>
          </w:p>
        </w:tc>
        <w:tc>
          <w:tcPr>
            <w:tcW w:w="1350" w:type="dxa"/>
          </w:tcPr>
          <w:p w:rsidR="00703F4E" w:rsidRPr="007F4DE4" w:rsidRDefault="00703F4E" w:rsidP="00126AA6">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03F4E" w:rsidRPr="007F4DE4" w:rsidRDefault="00703F4E" w:rsidP="00126AA6">
            <w:pPr>
              <w:pStyle w:val="TAL"/>
              <w:jc w:val="center"/>
            </w:pPr>
            <w:r w:rsidRPr="007F4DE4">
              <w:t>YES</w:t>
            </w:r>
          </w:p>
        </w:tc>
        <w:tc>
          <w:tcPr>
            <w:tcW w:w="1710" w:type="dxa"/>
          </w:tcPr>
          <w:p w:rsidR="00703F4E" w:rsidRPr="007F4DE4" w:rsidRDefault="00703F4E" w:rsidP="00126AA6">
            <w:pPr>
              <w:pStyle w:val="TAC"/>
            </w:pPr>
            <w:r w:rsidRPr="007F4DE4">
              <w:t>ignore</w:t>
            </w:r>
          </w:p>
        </w:tc>
      </w:tr>
      <w:tr w:rsidR="00755968" w:rsidRPr="007F4DE4" w:rsidTr="00A115FC">
        <w:tc>
          <w:tcPr>
            <w:tcW w:w="2250" w:type="dxa"/>
          </w:tcPr>
          <w:p w:rsidR="00755968" w:rsidRPr="007F4DE4" w:rsidRDefault="00755968" w:rsidP="00A115FC">
            <w:pPr>
              <w:pStyle w:val="TAL"/>
            </w:pPr>
            <w:r w:rsidRPr="007F4DE4">
              <w:t>Civic Address</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7.4.32</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r w:rsidR="00755968" w:rsidRPr="007F4DE4" w:rsidTr="00A115FC">
        <w:tc>
          <w:tcPr>
            <w:tcW w:w="2250" w:type="dxa"/>
          </w:tcPr>
          <w:p w:rsidR="00755968" w:rsidRPr="007F4DE4" w:rsidRDefault="00755968" w:rsidP="00A115FC">
            <w:pPr>
              <w:pStyle w:val="TAL"/>
            </w:pPr>
            <w:r w:rsidRPr="007F4DE4">
              <w:t>Barometric Pressure</w:t>
            </w:r>
          </w:p>
        </w:tc>
        <w:tc>
          <w:tcPr>
            <w:tcW w:w="1080" w:type="dxa"/>
          </w:tcPr>
          <w:p w:rsidR="00755968" w:rsidRPr="007F4DE4" w:rsidRDefault="00755968" w:rsidP="00A115FC">
            <w:pPr>
              <w:pStyle w:val="TAL"/>
            </w:pPr>
            <w:r w:rsidRPr="007F4DE4">
              <w:t>O</w:t>
            </w:r>
          </w:p>
        </w:tc>
        <w:tc>
          <w:tcPr>
            <w:tcW w:w="99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530" w:type="dxa"/>
          </w:tcPr>
          <w:p w:rsidR="00755968" w:rsidRPr="007F4DE4" w:rsidRDefault="00083224" w:rsidP="00A115FC">
            <w:pPr>
              <w:pStyle w:val="TAL"/>
              <w:jc w:val="center"/>
            </w:pPr>
            <w:r w:rsidRPr="007F4DE4">
              <w:t>7.4.33</w:t>
            </w:r>
          </w:p>
        </w:tc>
        <w:tc>
          <w:tcPr>
            <w:tcW w:w="1350" w:type="dxa"/>
          </w:tcPr>
          <w:p w:rsidR="00755968" w:rsidRPr="007F4DE4" w:rsidRDefault="00755968" w:rsidP="00A115FC">
            <w:pPr>
              <w:pStyle w:val="TOC6"/>
              <w:overflowPunct w:val="0"/>
              <w:autoSpaceDE w:val="0"/>
              <w:autoSpaceDN w:val="0"/>
              <w:adjustRightInd w:val="0"/>
              <w:ind w:left="360" w:firstLine="0"/>
              <w:textAlignment w:val="baseline"/>
              <w:rPr>
                <w:rFonts w:ascii="Arial" w:hAnsi="Arial"/>
                <w:noProof w:val="0"/>
                <w:sz w:val="18"/>
              </w:rPr>
            </w:pPr>
          </w:p>
        </w:tc>
        <w:tc>
          <w:tcPr>
            <w:tcW w:w="1080" w:type="dxa"/>
          </w:tcPr>
          <w:p w:rsidR="00755968" w:rsidRPr="007F4DE4" w:rsidRDefault="00755968" w:rsidP="00A115FC">
            <w:pPr>
              <w:pStyle w:val="TAL"/>
              <w:jc w:val="center"/>
            </w:pPr>
            <w:r w:rsidRPr="007F4DE4">
              <w:t>YES</w:t>
            </w:r>
          </w:p>
        </w:tc>
        <w:tc>
          <w:tcPr>
            <w:tcW w:w="1710" w:type="dxa"/>
          </w:tcPr>
          <w:p w:rsidR="00755968" w:rsidRPr="007F4DE4" w:rsidRDefault="00755968" w:rsidP="00A115FC">
            <w:pPr>
              <w:pStyle w:val="TAC"/>
            </w:pPr>
            <w:r w:rsidRPr="007F4DE4">
              <w:t>ignore</w:t>
            </w:r>
          </w:p>
        </w:tc>
      </w:tr>
    </w:tbl>
    <w:p w:rsidR="00C50E6E" w:rsidRPr="007F4DE4" w:rsidRDefault="00C50E6E" w:rsidP="00C50E6E">
      <w:pPr>
        <w:rPr>
          <w:lang w:val="pt-BR" w:eastAsia="zh-CN"/>
        </w:rPr>
      </w:pPr>
    </w:p>
    <w:p w:rsidR="00C50E6E" w:rsidRPr="007F4DE4" w:rsidRDefault="00C50E6E" w:rsidP="00F45203">
      <w:pPr>
        <w:pStyle w:val="Heading3"/>
        <w:rPr>
          <w:lang w:val="fr-FR" w:eastAsia="zh-CN"/>
        </w:rPr>
      </w:pPr>
      <w:bookmarkStart w:id="149" w:name="_Toc19715542"/>
      <w:bookmarkStart w:id="150" w:name="_Toc27253343"/>
      <w:r w:rsidRPr="007F4DE4">
        <w:rPr>
          <w:lang w:val="fr-FR" w:eastAsia="zh-CN"/>
        </w:rPr>
        <w:lastRenderedPageBreak/>
        <w:t>7.3.3</w:t>
      </w:r>
      <w:r w:rsidRPr="007F4DE4">
        <w:rPr>
          <w:lang w:val="fr-FR" w:eastAsia="zh-CN"/>
        </w:rPr>
        <w:tab/>
        <w:t xml:space="preserve">LCS-AP Location Abort </w:t>
      </w:r>
      <w:r w:rsidR="002546D9" w:rsidRPr="007F4DE4">
        <w:rPr>
          <w:lang w:val="fr-FR" w:eastAsia="zh-CN"/>
        </w:rPr>
        <w:t xml:space="preserve">Request </w:t>
      </w:r>
      <w:r w:rsidRPr="007F4DE4">
        <w:rPr>
          <w:lang w:val="fr-FR" w:eastAsia="zh-CN"/>
        </w:rPr>
        <w:t>message</w:t>
      </w:r>
      <w:bookmarkEnd w:id="149"/>
      <w:bookmarkEnd w:id="150"/>
    </w:p>
    <w:p w:rsidR="00C50E6E" w:rsidRPr="007F4DE4" w:rsidRDefault="00C50E6E" w:rsidP="00F45203">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7.3.3-1: Location Abort </w:t>
      </w:r>
      <w:r w:rsidR="002546D9" w:rsidRPr="007F4DE4">
        <w:rPr>
          <w:lang w:val="fr-FR" w:eastAsia="ja-JP"/>
        </w:rPr>
        <w:t xml:space="preserve">Request </w:t>
      </w:r>
      <w:r w:rsidRPr="007F4DE4">
        <w:rPr>
          <w:lang w:val="fr-FR" w:eastAsia="ja-JP"/>
        </w:rPr>
        <w:t>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c>
          <w:tcPr>
            <w:tcW w:w="223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99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35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710" w:type="dxa"/>
          </w:tcPr>
          <w:p w:rsidR="00C50E6E" w:rsidRPr="007F4DE4" w:rsidRDefault="00C50E6E" w:rsidP="00F45203">
            <w:pPr>
              <w:pStyle w:val="TAH"/>
              <w:rPr>
                <w:b w:val="0"/>
              </w:rPr>
            </w:pPr>
            <w:r w:rsidRPr="007F4DE4">
              <w:t>Assigned Criticality</w:t>
            </w:r>
          </w:p>
        </w:tc>
      </w:tr>
      <w:tr w:rsidR="00C50E6E" w:rsidRPr="007F4DE4" w:rsidTr="00745280">
        <w:tc>
          <w:tcPr>
            <w:tcW w:w="2238" w:type="dxa"/>
          </w:tcPr>
          <w:p w:rsidR="00C50E6E" w:rsidRPr="007F4DE4" w:rsidRDefault="00C50E6E" w:rsidP="00F45203">
            <w:pPr>
              <w:pStyle w:val="TAL"/>
            </w:pPr>
            <w:r w:rsidRPr="007F4DE4">
              <w:t>Message Type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c>
          <w:tcPr>
            <w:tcW w:w="2238" w:type="dxa"/>
          </w:tcPr>
          <w:p w:rsidR="00C50E6E" w:rsidRPr="007F4DE4" w:rsidRDefault="00C50E6E" w:rsidP="00F45203">
            <w:pPr>
              <w:pStyle w:val="TAL"/>
              <w:rPr>
                <w:lang w:val="fr-FR"/>
              </w:rPr>
            </w:pPr>
            <w:r w:rsidRPr="007F4DE4">
              <w:t>Correlation ID</w:t>
            </w:r>
          </w:p>
        </w:tc>
        <w:tc>
          <w:tcPr>
            <w:tcW w:w="1080" w:type="dxa"/>
          </w:tcPr>
          <w:p w:rsidR="00C50E6E" w:rsidRPr="007F4DE4" w:rsidRDefault="00C50E6E" w:rsidP="00F45203">
            <w:pPr>
              <w:pStyle w:val="TAL"/>
            </w:pPr>
            <w:r w:rsidRPr="007F4DE4">
              <w:rPr>
                <w:rFonts w:hint="eastAsia"/>
                <w:lang w:eastAsia="zh-CN"/>
              </w:rPr>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rPr>
            </w:pPr>
            <w:r w:rsidRPr="007F4DE4">
              <w:rPr>
                <w:rFonts w:hint="eastAsia"/>
                <w:lang w:eastAsia="zh-CN"/>
              </w:rPr>
              <w:t>7.4.</w:t>
            </w:r>
            <w:r w:rsidRPr="007F4DE4">
              <w:rPr>
                <w:lang w:eastAsia="zh-CN"/>
              </w:rPr>
              <w:t>28</w:t>
            </w:r>
          </w:p>
        </w:tc>
        <w:tc>
          <w:tcPr>
            <w:tcW w:w="135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710" w:type="dxa"/>
          </w:tcPr>
          <w:p w:rsidR="00C50E6E" w:rsidRPr="007F4DE4" w:rsidRDefault="002546D9" w:rsidP="00F45203">
            <w:pPr>
              <w:pStyle w:val="TAC"/>
            </w:pPr>
            <w:r w:rsidRPr="007F4DE4">
              <w:t>reject</w:t>
            </w:r>
          </w:p>
        </w:tc>
      </w:tr>
      <w:tr w:rsidR="00C50E6E" w:rsidRPr="007F4DE4" w:rsidTr="00745280">
        <w:tc>
          <w:tcPr>
            <w:tcW w:w="2238" w:type="dxa"/>
          </w:tcPr>
          <w:p w:rsidR="00C50E6E" w:rsidRPr="007F4DE4" w:rsidRDefault="00C50E6E" w:rsidP="00F45203">
            <w:pPr>
              <w:pStyle w:val="TAL"/>
            </w:pPr>
            <w:r w:rsidRPr="007F4DE4">
              <w:rPr>
                <w:lang w:val="fr-FR"/>
              </w:rPr>
              <w:t>LCS Cause</w:t>
            </w:r>
          </w:p>
        </w:tc>
        <w:tc>
          <w:tcPr>
            <w:tcW w:w="1080" w:type="dxa"/>
          </w:tcPr>
          <w:p w:rsidR="00C50E6E" w:rsidRPr="007F4DE4" w:rsidRDefault="00C50E6E" w:rsidP="00F45203">
            <w:pPr>
              <w:pStyle w:val="TAL"/>
            </w:pPr>
            <w:r w:rsidRPr="007F4DE4">
              <w:t>M</w:t>
            </w:r>
          </w:p>
        </w:tc>
        <w:tc>
          <w:tcPr>
            <w:tcW w:w="99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szCs w:val="18"/>
              </w:rPr>
              <w:t>7.4.16</w:t>
            </w:r>
          </w:p>
        </w:tc>
        <w:tc>
          <w:tcPr>
            <w:tcW w:w="1350" w:type="dxa"/>
          </w:tcPr>
          <w:p w:rsidR="00C50E6E" w:rsidRPr="007F4DE4" w:rsidRDefault="00C50E6E" w:rsidP="00F45203">
            <w:pPr>
              <w:pStyle w:val="TAL"/>
              <w:rPr>
                <w:szCs w:val="18"/>
              </w:rPr>
            </w:pPr>
          </w:p>
        </w:tc>
        <w:tc>
          <w:tcPr>
            <w:tcW w:w="1080" w:type="dxa"/>
          </w:tcPr>
          <w:p w:rsidR="00C50E6E" w:rsidRPr="007F4DE4" w:rsidRDefault="002546D9" w:rsidP="00F45203">
            <w:pPr>
              <w:pStyle w:val="TAC"/>
            </w:pPr>
            <w:r w:rsidRPr="007F4DE4">
              <w:t>YES</w:t>
            </w:r>
          </w:p>
        </w:tc>
        <w:tc>
          <w:tcPr>
            <w:tcW w:w="1710" w:type="dxa"/>
          </w:tcPr>
          <w:p w:rsidR="00C50E6E" w:rsidRPr="007F4DE4" w:rsidRDefault="002546D9" w:rsidP="00F45203">
            <w:pPr>
              <w:pStyle w:val="TAC"/>
            </w:pPr>
            <w:r w:rsidRPr="007F4DE4">
              <w:t>ignore</w:t>
            </w:r>
          </w:p>
        </w:tc>
      </w:tr>
    </w:tbl>
    <w:p w:rsidR="00C50E6E" w:rsidRPr="007F4DE4" w:rsidRDefault="00C50E6E" w:rsidP="00F45203">
      <w:pPr>
        <w:keepNext/>
        <w:keepLines/>
        <w:rPr>
          <w:lang w:eastAsia="zh-CN"/>
        </w:rPr>
      </w:pPr>
    </w:p>
    <w:p w:rsidR="00C50E6E" w:rsidRPr="007F4DE4" w:rsidRDefault="00C50E6E" w:rsidP="00C50E6E">
      <w:pPr>
        <w:pStyle w:val="Heading3"/>
        <w:rPr>
          <w:lang w:val="en-US" w:eastAsia="zh-CN"/>
        </w:rPr>
      </w:pPr>
      <w:bookmarkStart w:id="151" w:name="_Toc19715543"/>
      <w:bookmarkStart w:id="152" w:name="_Toc27253344"/>
      <w:r w:rsidRPr="007F4DE4">
        <w:rPr>
          <w:lang w:val="en-US" w:eastAsia="zh-CN"/>
        </w:rPr>
        <w:t>7.3.4</w:t>
      </w:r>
      <w:r w:rsidRPr="007F4DE4">
        <w:rPr>
          <w:lang w:val="en-US" w:eastAsia="zh-CN"/>
        </w:rPr>
        <w:tab/>
        <w:t>LCS-AP Connection Oriented Information message</w:t>
      </w:r>
      <w:bookmarkEnd w:id="151"/>
      <w:bookmarkEnd w:id="152"/>
    </w:p>
    <w:p w:rsidR="00C50E6E" w:rsidRPr="007F4DE4" w:rsidRDefault="00C50E6E" w:rsidP="00C50E6E">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C50E6E" w:rsidRPr="007F4DE4" w:rsidTr="00745280">
        <w:tc>
          <w:tcPr>
            <w:tcW w:w="223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99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35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710" w:type="dxa"/>
          </w:tcPr>
          <w:p w:rsidR="00C50E6E" w:rsidRPr="007F4DE4" w:rsidRDefault="00C50E6E" w:rsidP="00C50E6E">
            <w:pPr>
              <w:pStyle w:val="TAH"/>
              <w:rPr>
                <w:b w:val="0"/>
              </w:rPr>
            </w:pPr>
            <w:r w:rsidRPr="007F4DE4">
              <w:t>Assigned Criticality</w:t>
            </w:r>
          </w:p>
        </w:tc>
      </w:tr>
      <w:tr w:rsidR="00C50E6E" w:rsidRPr="007F4DE4" w:rsidTr="00745280">
        <w:tc>
          <w:tcPr>
            <w:tcW w:w="2238" w:type="dxa"/>
          </w:tcPr>
          <w:p w:rsidR="00C50E6E" w:rsidRPr="007F4DE4" w:rsidRDefault="00C50E6E" w:rsidP="00C50E6E">
            <w:pPr>
              <w:pStyle w:val="TAL"/>
            </w:pPr>
            <w:r w:rsidRPr="007F4DE4">
              <w:t>Message Type</w:t>
            </w:r>
          </w:p>
        </w:tc>
        <w:tc>
          <w:tcPr>
            <w:tcW w:w="1080" w:type="dxa"/>
          </w:tcPr>
          <w:p w:rsidR="00C50E6E" w:rsidRPr="007F4DE4" w:rsidRDefault="00C50E6E" w:rsidP="00C50E6E">
            <w:pPr>
              <w:pStyle w:val="TAL"/>
            </w:pPr>
            <w:r w:rsidRPr="007F4DE4">
              <w:t>M</w:t>
            </w:r>
          </w:p>
        </w:tc>
        <w:tc>
          <w:tcPr>
            <w:tcW w:w="99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rPr>
                <w:lang w:eastAsia="zh-CN"/>
              </w:rPr>
            </w:pPr>
            <w:r w:rsidRPr="007F4DE4">
              <w:t>Correlation ID</w:t>
            </w:r>
          </w:p>
        </w:tc>
        <w:tc>
          <w:tcPr>
            <w:tcW w:w="1080" w:type="dxa"/>
          </w:tcPr>
          <w:p w:rsidR="00C50E6E" w:rsidRPr="007F4DE4" w:rsidRDefault="00304071"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rPr>
                <w:rFonts w:hint="eastAsia"/>
                <w:lang w:eastAsia="zh-CN"/>
              </w:rPr>
              <w:t>7.4.</w:t>
            </w:r>
            <w:r w:rsidRPr="007F4DE4">
              <w:rPr>
                <w:lang w:eastAsia="zh-CN"/>
              </w:rPr>
              <w:t>28</w:t>
            </w:r>
          </w:p>
        </w:tc>
        <w:tc>
          <w:tcPr>
            <w:tcW w:w="135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rPr>
                <w:lang w:eastAsia="zh-CN"/>
              </w:rPr>
            </w:pPr>
            <w:r w:rsidRPr="007F4DE4">
              <w:rPr>
                <w:rFonts w:hint="eastAsia"/>
                <w:lang w:eastAsia="zh-CN"/>
              </w:rPr>
              <w:t>Payload Type</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7.4.17</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r w:rsidR="00C50E6E" w:rsidRPr="007F4DE4" w:rsidTr="00745280">
        <w:tc>
          <w:tcPr>
            <w:tcW w:w="2238" w:type="dxa"/>
          </w:tcPr>
          <w:p w:rsidR="00C50E6E" w:rsidRPr="007F4DE4" w:rsidRDefault="00C50E6E" w:rsidP="00C50E6E">
            <w:pPr>
              <w:pStyle w:val="TAL"/>
            </w:pPr>
            <w:r w:rsidRPr="007F4DE4">
              <w:t>APDU</w:t>
            </w:r>
          </w:p>
        </w:tc>
        <w:tc>
          <w:tcPr>
            <w:tcW w:w="1080" w:type="dxa"/>
          </w:tcPr>
          <w:p w:rsidR="00C50E6E" w:rsidRPr="007F4DE4" w:rsidRDefault="00AC343A" w:rsidP="00C50E6E">
            <w:pPr>
              <w:pStyle w:val="TAL"/>
              <w:rPr>
                <w:lang w:eastAsia="zh-CN"/>
              </w:rPr>
            </w:pPr>
            <w:r w:rsidRPr="007F4DE4">
              <w:rPr>
                <w:lang w:eastAsia="zh-CN"/>
              </w:rPr>
              <w:t>M</w:t>
            </w:r>
          </w:p>
        </w:tc>
        <w:tc>
          <w:tcPr>
            <w:tcW w:w="99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18</w:t>
            </w:r>
          </w:p>
        </w:tc>
        <w:tc>
          <w:tcPr>
            <w:tcW w:w="135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710" w:type="dxa"/>
          </w:tcPr>
          <w:p w:rsidR="00C50E6E" w:rsidRPr="007F4DE4" w:rsidRDefault="00CC5508" w:rsidP="00C50E6E">
            <w:pPr>
              <w:pStyle w:val="TAC"/>
            </w:pPr>
            <w:r w:rsidRPr="007F4DE4">
              <w:t>reject</w:t>
            </w:r>
          </w:p>
        </w:tc>
      </w:tr>
    </w:tbl>
    <w:p w:rsidR="00C50E6E" w:rsidRPr="007F4DE4" w:rsidRDefault="00C50E6E" w:rsidP="00C50E6E">
      <w:pPr>
        <w:rPr>
          <w:lang w:val="fr-FR" w:eastAsia="zh-CN"/>
        </w:rPr>
      </w:pPr>
    </w:p>
    <w:p w:rsidR="00C50E6E" w:rsidRPr="007F4DE4" w:rsidRDefault="00C50E6E" w:rsidP="00C50E6E">
      <w:pPr>
        <w:pStyle w:val="Heading3"/>
        <w:rPr>
          <w:lang w:val="en-US" w:eastAsia="zh-CN"/>
        </w:rPr>
      </w:pPr>
      <w:bookmarkStart w:id="153" w:name="_Toc19715544"/>
      <w:bookmarkStart w:id="154" w:name="_Toc27253345"/>
      <w:r w:rsidRPr="007F4DE4">
        <w:rPr>
          <w:lang w:val="en-US" w:eastAsia="zh-CN"/>
        </w:rPr>
        <w:t>7.3.5</w:t>
      </w:r>
      <w:r w:rsidRPr="007F4DE4">
        <w:rPr>
          <w:lang w:val="en-US" w:eastAsia="zh-CN"/>
        </w:rPr>
        <w:tab/>
        <w:t>LCS-AP Connectionless Information message</w:t>
      </w:r>
      <w:bookmarkEnd w:id="153"/>
      <w:bookmarkEnd w:id="154"/>
    </w:p>
    <w:p w:rsidR="00C50E6E" w:rsidRPr="007F4DE4" w:rsidRDefault="00C50E6E" w:rsidP="00C50E6E">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C50E6E" w:rsidRPr="007F4DE4" w:rsidTr="00745280">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530" w:type="dxa"/>
          </w:tcPr>
          <w:p w:rsidR="00C50E6E" w:rsidRPr="007F4DE4" w:rsidRDefault="00C50E6E" w:rsidP="00C50E6E">
            <w:pPr>
              <w:pStyle w:val="TAH"/>
              <w:rPr>
                <w:b w:val="0"/>
              </w:rPr>
            </w:pPr>
            <w:r w:rsidRPr="007F4DE4">
              <w:t>Assigned Criticality</w:t>
            </w:r>
          </w:p>
        </w:tc>
      </w:tr>
      <w:tr w:rsidR="00C50E6E" w:rsidRPr="007F4DE4" w:rsidTr="00745280">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rPr>
                <w:lang w:val="fr-FR"/>
              </w:rPr>
              <w:t>Source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w:t>
            </w:r>
            <w:r w:rsidRPr="007F4DE4">
              <w:rPr>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rPr>
                <w:lang w:eastAsia="zh-CN"/>
              </w:rPr>
            </w:pPr>
            <w:r w:rsidRPr="007F4DE4">
              <w:rPr>
                <w:lang w:eastAsia="zh-CN"/>
              </w:rPr>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rPr>
                <w:lang w:val="en-AU"/>
              </w:rPr>
              <w:t>Destination Identity</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pPr>
          </w:p>
        </w:tc>
        <w:tc>
          <w:tcPr>
            <w:tcW w:w="1530" w:type="dxa"/>
          </w:tcPr>
          <w:p w:rsidR="00C50E6E" w:rsidRPr="007F4DE4" w:rsidRDefault="00C50E6E" w:rsidP="00483AB9">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 xml:space="preserve">/ </w:t>
            </w:r>
            <w:r w:rsidRPr="007F4DE4">
              <w:rPr>
                <w:szCs w:val="18"/>
              </w:rPr>
              <w:t>7.4.</w:t>
            </w:r>
            <w:r w:rsidRPr="007F4DE4">
              <w:rPr>
                <w:szCs w:val="18"/>
                <w:lang w:eastAsia="zh-CN"/>
              </w:rPr>
              <w:t>19</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APDU</w:t>
            </w:r>
          </w:p>
        </w:tc>
        <w:tc>
          <w:tcPr>
            <w:tcW w:w="1170" w:type="dxa"/>
          </w:tcPr>
          <w:p w:rsidR="00C50E6E" w:rsidRPr="007F4DE4" w:rsidRDefault="001A129E" w:rsidP="00C50E6E">
            <w:pPr>
              <w:pStyle w:val="TAL"/>
              <w:rPr>
                <w:lang w:eastAsia="zh-CN"/>
              </w:rPr>
            </w:pPr>
            <w:r w:rsidRPr="007F4DE4">
              <w:rPr>
                <w:lang w:eastAsia="zh-CN"/>
              </w:rPr>
              <w:t>M</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pPr>
            <w:r w:rsidRPr="007F4DE4">
              <w:t>7.4.</w:t>
            </w:r>
            <w:r w:rsidRPr="007F4DE4">
              <w:rPr>
                <w:lang w:eastAsia="zh-CN"/>
              </w:rPr>
              <w:t>18</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Return Error Request</w:t>
            </w:r>
          </w:p>
        </w:tc>
        <w:tc>
          <w:tcPr>
            <w:tcW w:w="1170" w:type="dxa"/>
          </w:tcPr>
          <w:p w:rsidR="00C50E6E" w:rsidRPr="007F4DE4" w:rsidRDefault="00C50E6E" w:rsidP="00C50E6E">
            <w:pPr>
              <w:pStyle w:val="TAL"/>
              <w:rPr>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20</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reject</w:t>
            </w:r>
          </w:p>
        </w:tc>
      </w:tr>
      <w:tr w:rsidR="00C50E6E" w:rsidRPr="007F4DE4" w:rsidTr="00745280">
        <w:tc>
          <w:tcPr>
            <w:tcW w:w="2328" w:type="dxa"/>
          </w:tcPr>
          <w:p w:rsidR="00C50E6E" w:rsidRPr="007F4DE4" w:rsidRDefault="00C50E6E" w:rsidP="00C50E6E">
            <w:pPr>
              <w:pStyle w:val="TAL"/>
            </w:pPr>
            <w:r w:rsidRPr="007F4DE4">
              <w:t>Return Error Cause</w:t>
            </w:r>
          </w:p>
        </w:tc>
        <w:tc>
          <w:tcPr>
            <w:tcW w:w="1170" w:type="dxa"/>
          </w:tcPr>
          <w:p w:rsidR="00C50E6E" w:rsidRPr="007F4DE4" w:rsidRDefault="00C50E6E" w:rsidP="00C50E6E">
            <w:pPr>
              <w:pStyle w:val="TAL"/>
              <w:rPr>
                <w:lang w:eastAsia="zh-CN"/>
              </w:rPr>
            </w:pPr>
            <w:r w:rsidRPr="007F4DE4">
              <w:rPr>
                <w:rFonts w:hint="eastAsia"/>
                <w:lang w:eastAsia="zh-CN"/>
              </w:rPr>
              <w:t>O</w:t>
            </w:r>
          </w:p>
        </w:tc>
        <w:tc>
          <w:tcPr>
            <w:tcW w:w="900" w:type="dxa"/>
          </w:tcPr>
          <w:p w:rsidR="00C50E6E" w:rsidRPr="007F4DE4" w:rsidRDefault="00C50E6E" w:rsidP="00C50E6E">
            <w:pPr>
              <w:pStyle w:val="TAL"/>
            </w:pPr>
          </w:p>
        </w:tc>
        <w:tc>
          <w:tcPr>
            <w:tcW w:w="1530" w:type="dxa"/>
          </w:tcPr>
          <w:p w:rsidR="00C50E6E" w:rsidRPr="007F4DE4" w:rsidRDefault="00C50E6E" w:rsidP="00C50E6E">
            <w:pPr>
              <w:pStyle w:val="TAL"/>
              <w:jc w:val="center"/>
              <w:rPr>
                <w:lang w:eastAsia="zh-CN"/>
              </w:rPr>
            </w:pPr>
            <w:r w:rsidRPr="007F4DE4">
              <w:t>7.4.</w:t>
            </w:r>
            <w:r w:rsidRPr="007F4DE4">
              <w:rPr>
                <w:lang w:eastAsia="zh-CN"/>
              </w:rPr>
              <w:t>21</w:t>
            </w:r>
          </w:p>
        </w:tc>
        <w:tc>
          <w:tcPr>
            <w:tcW w:w="1440" w:type="dxa"/>
          </w:tcPr>
          <w:p w:rsidR="00C50E6E" w:rsidRPr="007F4DE4" w:rsidRDefault="00C50E6E" w:rsidP="00C50E6E">
            <w:pPr>
              <w:pStyle w:val="TAL"/>
              <w:rPr>
                <w:szCs w:val="18"/>
              </w:rPr>
            </w:pPr>
          </w:p>
        </w:tc>
        <w:tc>
          <w:tcPr>
            <w:tcW w:w="1080" w:type="dxa"/>
          </w:tcPr>
          <w:p w:rsidR="00C50E6E" w:rsidRPr="007F4DE4" w:rsidRDefault="00CC5508" w:rsidP="00C50E6E">
            <w:pPr>
              <w:pStyle w:val="TAC"/>
            </w:pPr>
            <w:r w:rsidRPr="007F4DE4">
              <w:t>YES</w:t>
            </w:r>
          </w:p>
        </w:tc>
        <w:tc>
          <w:tcPr>
            <w:tcW w:w="1530" w:type="dxa"/>
          </w:tcPr>
          <w:p w:rsidR="00C50E6E" w:rsidRPr="007F4DE4" w:rsidRDefault="00CC5508" w:rsidP="00C50E6E">
            <w:pPr>
              <w:pStyle w:val="TAC"/>
            </w:pPr>
            <w:r w:rsidRPr="007F4DE4">
              <w:t>ignore</w:t>
            </w:r>
          </w:p>
        </w:tc>
      </w:tr>
    </w:tbl>
    <w:p w:rsidR="00C50E6E" w:rsidRPr="007F4DE4" w:rsidRDefault="00C50E6E" w:rsidP="00C50E6E">
      <w:pPr>
        <w:rPr>
          <w:lang w:val="fr-FR" w:eastAsia="ja-JP"/>
        </w:rPr>
      </w:pPr>
    </w:p>
    <w:p w:rsidR="00C50E6E" w:rsidRPr="007F4DE4" w:rsidRDefault="00C50E6E" w:rsidP="00F45203">
      <w:pPr>
        <w:pStyle w:val="Heading3"/>
        <w:rPr>
          <w:lang w:val="en-US" w:eastAsia="zh-CN"/>
        </w:rPr>
      </w:pPr>
      <w:bookmarkStart w:id="155" w:name="_Toc19715545"/>
      <w:bookmarkStart w:id="156" w:name="_Toc27253346"/>
      <w:r w:rsidRPr="007F4DE4">
        <w:rPr>
          <w:lang w:val="en-US" w:eastAsia="zh-CN"/>
        </w:rPr>
        <w:lastRenderedPageBreak/>
        <w:t>7.3.6</w:t>
      </w:r>
      <w:r w:rsidRPr="007F4DE4">
        <w:rPr>
          <w:lang w:val="en-US" w:eastAsia="zh-CN"/>
        </w:rPr>
        <w:tab/>
        <w:t xml:space="preserve">LCS-AP Reset </w:t>
      </w:r>
      <w:r w:rsidR="00CC5508" w:rsidRPr="007F4DE4">
        <w:rPr>
          <w:lang w:val="en-US" w:eastAsia="zh-CN"/>
        </w:rPr>
        <w:t xml:space="preserve">Request </w:t>
      </w:r>
      <w:r w:rsidRPr="007F4DE4">
        <w:rPr>
          <w:lang w:val="en-US" w:eastAsia="zh-CN"/>
        </w:rPr>
        <w:t>message</w:t>
      </w:r>
      <w:bookmarkEnd w:id="155"/>
      <w:bookmarkEnd w:id="156"/>
    </w:p>
    <w:p w:rsidR="00C50E6E" w:rsidRPr="007F4DE4" w:rsidRDefault="00C50E6E" w:rsidP="00F45203">
      <w:pPr>
        <w:keepNext/>
        <w:keepLines/>
        <w:rPr>
          <w:lang w:eastAsia="zh-CN"/>
        </w:rPr>
      </w:pPr>
      <w:r w:rsidRPr="007F4DE4">
        <w:t>This message is sent to indicate a failure in the sending entity with loss of location service transactions that were established or were being established.</w:t>
      </w:r>
    </w:p>
    <w:p w:rsidR="00C50E6E" w:rsidRPr="007F4DE4" w:rsidRDefault="00C50E6E" w:rsidP="00F45203">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F45203">
      <w:pPr>
        <w:pStyle w:val="TH"/>
        <w:rPr>
          <w:lang w:val="fr-FR" w:eastAsia="ja-JP"/>
        </w:rPr>
      </w:pPr>
      <w:r w:rsidRPr="007F4DE4">
        <w:rPr>
          <w:lang w:val="fr-FR" w:eastAsia="ja-JP"/>
        </w:rPr>
        <w:t xml:space="preserve">Table 7.3.6-1: Reset </w:t>
      </w:r>
      <w:r w:rsidR="00CC5508" w:rsidRPr="007F4DE4">
        <w:rPr>
          <w:lang w:val="fr-FR" w:eastAsia="ja-JP"/>
        </w:rPr>
        <w:t xml:space="preserve">Request </w:t>
      </w:r>
      <w:r w:rsidRPr="007F4DE4">
        <w:rPr>
          <w:lang w:val="fr-FR" w:eastAsia="ja-JP"/>
        </w:rPr>
        <w:t>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c>
          <w:tcPr>
            <w:tcW w:w="2328" w:type="dxa"/>
          </w:tcPr>
          <w:p w:rsidR="00C50E6E" w:rsidRPr="007F4DE4" w:rsidRDefault="00C50E6E" w:rsidP="00F45203">
            <w:pPr>
              <w:pStyle w:val="TAH"/>
            </w:pPr>
            <w:r w:rsidRPr="007F4DE4">
              <w:t>IE/Group Name</w:t>
            </w:r>
          </w:p>
        </w:tc>
        <w:tc>
          <w:tcPr>
            <w:tcW w:w="1170" w:type="dxa"/>
          </w:tcPr>
          <w:p w:rsidR="00C50E6E" w:rsidRPr="007F4DE4" w:rsidRDefault="00C50E6E" w:rsidP="00F45203">
            <w:pPr>
              <w:pStyle w:val="TAH"/>
            </w:pPr>
            <w:r w:rsidRPr="007F4DE4">
              <w:t>Presence</w:t>
            </w:r>
          </w:p>
        </w:tc>
        <w:tc>
          <w:tcPr>
            <w:tcW w:w="900" w:type="dxa"/>
          </w:tcPr>
          <w:p w:rsidR="00C50E6E" w:rsidRPr="007F4DE4" w:rsidRDefault="00C50E6E" w:rsidP="00F45203">
            <w:pPr>
              <w:pStyle w:val="TAH"/>
            </w:pPr>
            <w:r w:rsidRPr="007F4DE4">
              <w:t>Range</w:t>
            </w:r>
          </w:p>
        </w:tc>
        <w:tc>
          <w:tcPr>
            <w:tcW w:w="1530" w:type="dxa"/>
          </w:tcPr>
          <w:p w:rsidR="00C50E6E" w:rsidRPr="007F4DE4" w:rsidRDefault="00C50E6E" w:rsidP="00F45203">
            <w:pPr>
              <w:pStyle w:val="TAH"/>
            </w:pPr>
            <w:r w:rsidRPr="007F4DE4">
              <w:t>IE type and reference</w:t>
            </w:r>
          </w:p>
        </w:tc>
        <w:tc>
          <w:tcPr>
            <w:tcW w:w="1440" w:type="dxa"/>
          </w:tcPr>
          <w:p w:rsidR="00C50E6E" w:rsidRPr="007F4DE4" w:rsidRDefault="00C50E6E" w:rsidP="00F45203">
            <w:pPr>
              <w:pStyle w:val="TAH"/>
            </w:pPr>
            <w:r w:rsidRPr="007F4DE4">
              <w:t>Semantics description</w:t>
            </w:r>
          </w:p>
        </w:tc>
        <w:tc>
          <w:tcPr>
            <w:tcW w:w="1080" w:type="dxa"/>
          </w:tcPr>
          <w:p w:rsidR="00C50E6E" w:rsidRPr="007F4DE4" w:rsidRDefault="00C50E6E" w:rsidP="00F45203">
            <w:pPr>
              <w:pStyle w:val="TAH"/>
              <w:rPr>
                <w:b w:val="0"/>
              </w:rPr>
            </w:pPr>
            <w:r w:rsidRPr="007F4DE4">
              <w:t>Criticality</w:t>
            </w:r>
          </w:p>
        </w:tc>
        <w:tc>
          <w:tcPr>
            <w:tcW w:w="1620" w:type="dxa"/>
          </w:tcPr>
          <w:p w:rsidR="00C50E6E" w:rsidRPr="007F4DE4" w:rsidRDefault="00C50E6E" w:rsidP="00F45203">
            <w:pPr>
              <w:pStyle w:val="TAH"/>
              <w:rPr>
                <w:b w:val="0"/>
              </w:rPr>
            </w:pPr>
            <w:r w:rsidRPr="007F4DE4">
              <w:t>Assigned Criticality</w:t>
            </w:r>
          </w:p>
        </w:tc>
      </w:tr>
      <w:tr w:rsidR="00C50E6E" w:rsidRPr="007F4DE4" w:rsidTr="00745280">
        <w:tc>
          <w:tcPr>
            <w:tcW w:w="2328" w:type="dxa"/>
          </w:tcPr>
          <w:p w:rsidR="00C50E6E" w:rsidRPr="007F4DE4" w:rsidRDefault="00C50E6E" w:rsidP="00F45203">
            <w:pPr>
              <w:pStyle w:val="TAL"/>
            </w:pPr>
            <w:r w:rsidRPr="007F4DE4">
              <w:t>Message Type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jc w:val="center"/>
            </w:pPr>
          </w:p>
        </w:tc>
        <w:tc>
          <w:tcPr>
            <w:tcW w:w="1530" w:type="dxa"/>
          </w:tcPr>
          <w:p w:rsidR="00C50E6E" w:rsidRPr="007F4DE4" w:rsidRDefault="00C50E6E" w:rsidP="00F45203">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F45203">
            <w:pPr>
              <w:pStyle w:val="TAL"/>
              <w:rPr>
                <w:szCs w:val="18"/>
              </w:rPr>
            </w:pPr>
          </w:p>
        </w:tc>
        <w:tc>
          <w:tcPr>
            <w:tcW w:w="1080" w:type="dxa"/>
          </w:tcPr>
          <w:p w:rsidR="00C50E6E" w:rsidRPr="007F4DE4" w:rsidRDefault="00C50E6E" w:rsidP="00F45203">
            <w:pPr>
              <w:pStyle w:val="TAC"/>
            </w:pPr>
            <w:r w:rsidRPr="007F4DE4">
              <w:t>YES</w:t>
            </w:r>
          </w:p>
        </w:tc>
        <w:tc>
          <w:tcPr>
            <w:tcW w:w="1620" w:type="dxa"/>
          </w:tcPr>
          <w:p w:rsidR="00C50E6E" w:rsidRPr="007F4DE4" w:rsidRDefault="00CC5508" w:rsidP="00F45203">
            <w:pPr>
              <w:pStyle w:val="TAC"/>
            </w:pPr>
            <w:r w:rsidRPr="007F4DE4">
              <w:t>reject</w:t>
            </w:r>
          </w:p>
        </w:tc>
      </w:tr>
      <w:tr w:rsidR="00C50E6E" w:rsidRPr="007F4DE4" w:rsidTr="00745280">
        <w:tc>
          <w:tcPr>
            <w:tcW w:w="2328" w:type="dxa"/>
          </w:tcPr>
          <w:p w:rsidR="00C50E6E" w:rsidRPr="007F4DE4" w:rsidRDefault="00C50E6E" w:rsidP="00F45203">
            <w:pPr>
              <w:pStyle w:val="TAL"/>
              <w:rPr>
                <w:lang w:eastAsia="zh-CN"/>
              </w:rPr>
            </w:pPr>
            <w:r w:rsidRPr="007F4DE4">
              <w:rPr>
                <w:lang w:eastAsia="zh-CN"/>
              </w:rPr>
              <w:t>LCS</w:t>
            </w:r>
            <w:r w:rsidRPr="007F4DE4">
              <w:rPr>
                <w:rFonts w:hint="eastAsia"/>
                <w:lang w:eastAsia="zh-CN"/>
              </w:rPr>
              <w:t xml:space="preserve"> Cause</w:t>
            </w:r>
          </w:p>
        </w:tc>
        <w:tc>
          <w:tcPr>
            <w:tcW w:w="1170" w:type="dxa"/>
          </w:tcPr>
          <w:p w:rsidR="00C50E6E" w:rsidRPr="007F4DE4" w:rsidRDefault="00C50E6E" w:rsidP="00F45203">
            <w:pPr>
              <w:pStyle w:val="TAL"/>
            </w:pPr>
            <w:r w:rsidRPr="007F4DE4">
              <w:t>M</w:t>
            </w:r>
          </w:p>
        </w:tc>
        <w:tc>
          <w:tcPr>
            <w:tcW w:w="900" w:type="dxa"/>
          </w:tcPr>
          <w:p w:rsidR="00C50E6E" w:rsidRPr="007F4DE4" w:rsidRDefault="00C50E6E" w:rsidP="00F45203">
            <w:pPr>
              <w:pStyle w:val="TAL"/>
            </w:pPr>
          </w:p>
        </w:tc>
        <w:tc>
          <w:tcPr>
            <w:tcW w:w="1530" w:type="dxa"/>
          </w:tcPr>
          <w:p w:rsidR="00C50E6E" w:rsidRPr="007F4DE4" w:rsidRDefault="00C50E6E" w:rsidP="00F45203">
            <w:pPr>
              <w:pStyle w:val="TAL"/>
              <w:jc w:val="center"/>
              <w:rPr>
                <w:szCs w:val="18"/>
                <w:lang w:eastAsia="zh-CN"/>
              </w:rPr>
            </w:pPr>
            <w:r w:rsidRPr="007F4DE4">
              <w:rPr>
                <w:rFonts w:hint="eastAsia"/>
                <w:szCs w:val="18"/>
                <w:lang w:eastAsia="zh-CN"/>
              </w:rPr>
              <w:t>7.4.</w:t>
            </w:r>
            <w:r w:rsidRPr="007F4DE4">
              <w:rPr>
                <w:szCs w:val="18"/>
                <w:lang w:eastAsia="zh-CN"/>
              </w:rPr>
              <w:t>16</w:t>
            </w:r>
          </w:p>
        </w:tc>
        <w:tc>
          <w:tcPr>
            <w:tcW w:w="1440" w:type="dxa"/>
          </w:tcPr>
          <w:p w:rsidR="00C50E6E" w:rsidRPr="007F4DE4" w:rsidRDefault="00C50E6E" w:rsidP="00F45203">
            <w:pPr>
              <w:pStyle w:val="TAL"/>
              <w:rPr>
                <w:szCs w:val="18"/>
              </w:rPr>
            </w:pPr>
          </w:p>
        </w:tc>
        <w:tc>
          <w:tcPr>
            <w:tcW w:w="1080" w:type="dxa"/>
          </w:tcPr>
          <w:p w:rsidR="00C50E6E" w:rsidRPr="007F4DE4" w:rsidRDefault="00CC5508" w:rsidP="00F45203">
            <w:pPr>
              <w:pStyle w:val="TAC"/>
            </w:pPr>
            <w:r w:rsidRPr="007F4DE4">
              <w:t>YES</w:t>
            </w:r>
          </w:p>
        </w:tc>
        <w:tc>
          <w:tcPr>
            <w:tcW w:w="1620" w:type="dxa"/>
          </w:tcPr>
          <w:p w:rsidR="00C50E6E" w:rsidRPr="007F4DE4" w:rsidRDefault="00CC5508" w:rsidP="00F45203">
            <w:pPr>
              <w:pStyle w:val="TAC"/>
            </w:pPr>
            <w:r w:rsidRPr="007F4DE4">
              <w:t>ignore</w:t>
            </w:r>
          </w:p>
        </w:tc>
      </w:tr>
    </w:tbl>
    <w:p w:rsidR="00C50E6E" w:rsidRPr="007F4DE4" w:rsidRDefault="00C50E6E" w:rsidP="00F45203">
      <w:pPr>
        <w:keepNext/>
        <w:keepLines/>
        <w:rPr>
          <w:lang w:val="fr-FR" w:eastAsia="zh-CN"/>
        </w:rPr>
      </w:pPr>
    </w:p>
    <w:p w:rsidR="00C50E6E" w:rsidRPr="007F4DE4" w:rsidRDefault="00C50E6E" w:rsidP="00C50E6E">
      <w:pPr>
        <w:pStyle w:val="Heading3"/>
        <w:rPr>
          <w:lang w:val="en-US" w:eastAsia="zh-CN"/>
        </w:rPr>
      </w:pPr>
      <w:bookmarkStart w:id="157" w:name="_Toc19715546"/>
      <w:bookmarkStart w:id="158" w:name="_Toc27253347"/>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157"/>
      <w:bookmarkEnd w:id="158"/>
    </w:p>
    <w:p w:rsidR="00C50E6E" w:rsidRPr="007F4DE4" w:rsidRDefault="00C50E6E" w:rsidP="00C50E6E">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rsidR="00C50E6E" w:rsidRPr="007F4DE4" w:rsidRDefault="00C50E6E" w:rsidP="00C50E6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rsidR="00C50E6E" w:rsidRPr="007F4DE4" w:rsidRDefault="00C50E6E" w:rsidP="00C50E6E">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C50E6E" w:rsidRPr="007F4DE4" w:rsidTr="00745280">
        <w:tc>
          <w:tcPr>
            <w:tcW w:w="2328" w:type="dxa"/>
          </w:tcPr>
          <w:p w:rsidR="00C50E6E" w:rsidRPr="007F4DE4" w:rsidRDefault="00C50E6E" w:rsidP="00C50E6E">
            <w:pPr>
              <w:pStyle w:val="TAH"/>
            </w:pPr>
            <w:r w:rsidRPr="007F4DE4">
              <w:t>IE/Group Name</w:t>
            </w:r>
          </w:p>
        </w:tc>
        <w:tc>
          <w:tcPr>
            <w:tcW w:w="1170" w:type="dxa"/>
          </w:tcPr>
          <w:p w:rsidR="00C50E6E" w:rsidRPr="007F4DE4" w:rsidRDefault="00C50E6E" w:rsidP="00C50E6E">
            <w:pPr>
              <w:pStyle w:val="TAH"/>
            </w:pPr>
            <w:r w:rsidRPr="007F4DE4">
              <w:t>Presence</w:t>
            </w:r>
          </w:p>
        </w:tc>
        <w:tc>
          <w:tcPr>
            <w:tcW w:w="900" w:type="dxa"/>
          </w:tcPr>
          <w:p w:rsidR="00C50E6E" w:rsidRPr="007F4DE4" w:rsidRDefault="00C50E6E" w:rsidP="00C50E6E">
            <w:pPr>
              <w:pStyle w:val="TAH"/>
            </w:pPr>
            <w:r w:rsidRPr="007F4DE4">
              <w:t>Range</w:t>
            </w:r>
          </w:p>
        </w:tc>
        <w:tc>
          <w:tcPr>
            <w:tcW w:w="1530" w:type="dxa"/>
          </w:tcPr>
          <w:p w:rsidR="00C50E6E" w:rsidRPr="007F4DE4" w:rsidRDefault="00C50E6E" w:rsidP="00C50E6E">
            <w:pPr>
              <w:pStyle w:val="TAH"/>
            </w:pPr>
            <w:r w:rsidRPr="007F4DE4">
              <w:t>IE type and reference</w:t>
            </w:r>
          </w:p>
        </w:tc>
        <w:tc>
          <w:tcPr>
            <w:tcW w:w="1440" w:type="dxa"/>
          </w:tcPr>
          <w:p w:rsidR="00C50E6E" w:rsidRPr="007F4DE4" w:rsidRDefault="00C50E6E" w:rsidP="00C50E6E">
            <w:pPr>
              <w:pStyle w:val="TAH"/>
            </w:pPr>
            <w:r w:rsidRPr="007F4DE4">
              <w:t>Semantics description</w:t>
            </w:r>
          </w:p>
        </w:tc>
        <w:tc>
          <w:tcPr>
            <w:tcW w:w="1080" w:type="dxa"/>
          </w:tcPr>
          <w:p w:rsidR="00C50E6E" w:rsidRPr="007F4DE4" w:rsidRDefault="00C50E6E" w:rsidP="00C50E6E">
            <w:pPr>
              <w:pStyle w:val="TAH"/>
              <w:rPr>
                <w:b w:val="0"/>
              </w:rPr>
            </w:pPr>
            <w:r w:rsidRPr="007F4DE4">
              <w:t>Criticality</w:t>
            </w:r>
          </w:p>
        </w:tc>
        <w:tc>
          <w:tcPr>
            <w:tcW w:w="1620" w:type="dxa"/>
          </w:tcPr>
          <w:p w:rsidR="00C50E6E" w:rsidRPr="007F4DE4" w:rsidRDefault="00C50E6E" w:rsidP="00C50E6E">
            <w:pPr>
              <w:pStyle w:val="TAH"/>
              <w:rPr>
                <w:b w:val="0"/>
              </w:rPr>
            </w:pPr>
            <w:r w:rsidRPr="007F4DE4">
              <w:t>Assigned Criticality</w:t>
            </w:r>
          </w:p>
        </w:tc>
      </w:tr>
      <w:tr w:rsidR="00C50E6E" w:rsidRPr="007F4DE4" w:rsidTr="00745280">
        <w:tc>
          <w:tcPr>
            <w:tcW w:w="2328" w:type="dxa"/>
          </w:tcPr>
          <w:p w:rsidR="00C50E6E" w:rsidRPr="007F4DE4" w:rsidRDefault="00C50E6E" w:rsidP="00C50E6E">
            <w:pPr>
              <w:pStyle w:val="TAL"/>
            </w:pPr>
            <w:r w:rsidRPr="007F4DE4">
              <w:t>Message Type</w:t>
            </w:r>
          </w:p>
        </w:tc>
        <w:tc>
          <w:tcPr>
            <w:tcW w:w="1170" w:type="dxa"/>
          </w:tcPr>
          <w:p w:rsidR="00C50E6E" w:rsidRPr="007F4DE4" w:rsidRDefault="00C50E6E" w:rsidP="00C50E6E">
            <w:pPr>
              <w:pStyle w:val="TAL"/>
            </w:pPr>
            <w:r w:rsidRPr="007F4DE4">
              <w:t>M</w:t>
            </w:r>
          </w:p>
        </w:tc>
        <w:tc>
          <w:tcPr>
            <w:tcW w:w="900" w:type="dxa"/>
          </w:tcPr>
          <w:p w:rsidR="00C50E6E" w:rsidRPr="007F4DE4" w:rsidRDefault="00C50E6E" w:rsidP="00C50E6E">
            <w:pPr>
              <w:pStyle w:val="TAL"/>
              <w:jc w:val="center"/>
            </w:pPr>
          </w:p>
        </w:tc>
        <w:tc>
          <w:tcPr>
            <w:tcW w:w="1530" w:type="dxa"/>
          </w:tcPr>
          <w:p w:rsidR="00C50E6E" w:rsidRPr="007F4DE4" w:rsidRDefault="00C50E6E" w:rsidP="00C50E6E">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rsidR="00C50E6E" w:rsidRPr="007F4DE4" w:rsidRDefault="00C50E6E" w:rsidP="00C50E6E">
            <w:pPr>
              <w:pStyle w:val="TAL"/>
              <w:rPr>
                <w:szCs w:val="18"/>
              </w:rPr>
            </w:pPr>
          </w:p>
        </w:tc>
        <w:tc>
          <w:tcPr>
            <w:tcW w:w="1080" w:type="dxa"/>
          </w:tcPr>
          <w:p w:rsidR="00C50E6E" w:rsidRPr="007F4DE4" w:rsidRDefault="00C50E6E" w:rsidP="00C50E6E">
            <w:pPr>
              <w:pStyle w:val="TAC"/>
            </w:pPr>
            <w:r w:rsidRPr="007F4DE4">
              <w:t>YES</w:t>
            </w:r>
          </w:p>
        </w:tc>
        <w:tc>
          <w:tcPr>
            <w:tcW w:w="1620" w:type="dxa"/>
          </w:tcPr>
          <w:p w:rsidR="00C50E6E" w:rsidRPr="007F4DE4" w:rsidRDefault="00CC5508" w:rsidP="00C50E6E">
            <w:pPr>
              <w:pStyle w:val="TAC"/>
            </w:pPr>
            <w:r w:rsidRPr="007F4DE4">
              <w:t>reject</w:t>
            </w:r>
          </w:p>
        </w:tc>
      </w:tr>
    </w:tbl>
    <w:p w:rsidR="00C50E6E" w:rsidRPr="007F4DE4" w:rsidRDefault="00C50E6E" w:rsidP="00C50E6E"/>
    <w:p w:rsidR="008D6FF0" w:rsidRPr="007F4DE4" w:rsidRDefault="008D6FF0" w:rsidP="008D6FF0">
      <w:pPr>
        <w:pStyle w:val="Heading3"/>
        <w:rPr>
          <w:lang w:eastAsia="zh-CN"/>
        </w:rPr>
      </w:pPr>
      <w:bookmarkStart w:id="159" w:name="_Toc19715547"/>
      <w:bookmarkStart w:id="160" w:name="_Toc27253348"/>
      <w:r w:rsidRPr="007F4DE4">
        <w:rPr>
          <w:lang w:eastAsia="zh-CN"/>
        </w:rPr>
        <w:t>7.3.8</w:t>
      </w:r>
      <w:r w:rsidRPr="007F4DE4">
        <w:rPr>
          <w:lang w:eastAsia="zh-CN"/>
        </w:rPr>
        <w:tab/>
        <w:t>LCS-AP Ciphering Key Data message</w:t>
      </w:r>
      <w:bookmarkEnd w:id="159"/>
      <w:bookmarkEnd w:id="160"/>
    </w:p>
    <w:p w:rsidR="008D6FF0" w:rsidRPr="007F4DE4" w:rsidRDefault="008D6FF0" w:rsidP="008D6FF0">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rsidR="008D6FF0" w:rsidRPr="007F4DE4" w:rsidRDefault="008D6FF0" w:rsidP="008D6FF0">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rsidR="008D6FF0" w:rsidRPr="007F4DE4" w:rsidRDefault="008D6FF0" w:rsidP="008D6FF0">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7.4.36</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8D6FF0" w:rsidRPr="007F4DE4" w:rsidRDefault="008D6FF0" w:rsidP="008D6FF0">
      <w:pPr>
        <w:pStyle w:val="Heading3"/>
        <w:rPr>
          <w:lang w:eastAsia="zh-CN"/>
        </w:rPr>
      </w:pPr>
      <w:bookmarkStart w:id="161" w:name="_Toc19715548"/>
      <w:bookmarkStart w:id="162" w:name="_Toc27253349"/>
      <w:r w:rsidRPr="007F4DE4">
        <w:rPr>
          <w:lang w:eastAsia="zh-CN"/>
        </w:rPr>
        <w:t>7.3.9</w:t>
      </w:r>
      <w:r w:rsidRPr="007F4DE4">
        <w:rPr>
          <w:lang w:eastAsia="zh-CN"/>
        </w:rPr>
        <w:tab/>
        <w:t>LCS-AP Ciphering Key Data Result message</w:t>
      </w:r>
      <w:bookmarkEnd w:id="161"/>
      <w:bookmarkEnd w:id="162"/>
    </w:p>
    <w:p w:rsidR="008D6FF0" w:rsidRPr="007F4DE4" w:rsidRDefault="008D6FF0" w:rsidP="008D6FF0">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rsidR="008D6FF0" w:rsidRPr="007F4DE4" w:rsidRDefault="008D6FF0" w:rsidP="008D6FF0">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rsidR="008D6FF0" w:rsidRPr="007F4DE4" w:rsidRDefault="008D6FF0" w:rsidP="008D6FF0">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rPr>
                <w:b w:val="0"/>
              </w:rPr>
            </w:pPr>
            <w:r w:rsidRPr="007F4DE4">
              <w:t>Assigned Criticality</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7.4.37</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r w:rsidR="008D6FF0" w:rsidRPr="007F4DE4" w:rsidTr="008D6FF0">
        <w:tc>
          <w:tcPr>
            <w:tcW w:w="2322"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3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jc w:val="center"/>
              <w:rPr>
                <w:lang w:eastAsia="zh-CN"/>
              </w:rPr>
            </w:pPr>
            <w:r w:rsidRPr="007F4DE4">
              <w:rPr>
                <w:lang w:eastAsia="zh-CN"/>
              </w:rPr>
              <w:t>7.4.38</w:t>
            </w:r>
          </w:p>
        </w:tc>
        <w:tc>
          <w:tcPr>
            <w:tcW w:w="13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1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R"/>
              <w:jc w:val="center"/>
            </w:pPr>
            <w:r w:rsidRPr="007F4DE4">
              <w:t>reject</w:t>
            </w:r>
          </w:p>
        </w:tc>
      </w:tr>
    </w:tbl>
    <w:p w:rsidR="008D6FF0" w:rsidRPr="007F4DE4" w:rsidRDefault="008D6FF0" w:rsidP="008D6FF0"/>
    <w:p w:rsidR="00C50E6E" w:rsidRPr="007F4DE4" w:rsidRDefault="00C50E6E" w:rsidP="00C50E6E">
      <w:pPr>
        <w:pStyle w:val="Heading2"/>
      </w:pPr>
      <w:bookmarkStart w:id="163" w:name="_Toc19715549"/>
      <w:bookmarkStart w:id="164" w:name="_Toc27253350"/>
      <w:r w:rsidRPr="007F4DE4">
        <w:lastRenderedPageBreak/>
        <w:t>7.4</w:t>
      </w:r>
      <w:r w:rsidRPr="007F4DE4">
        <w:tab/>
        <w:t>Information Elements</w:t>
      </w:r>
      <w:bookmarkEnd w:id="163"/>
      <w:bookmarkEnd w:id="164"/>
    </w:p>
    <w:p w:rsidR="00C50E6E" w:rsidRPr="007F4DE4" w:rsidRDefault="00C50E6E" w:rsidP="00C50E6E">
      <w:pPr>
        <w:pStyle w:val="Heading3"/>
        <w:rPr>
          <w:lang w:val="en-US"/>
        </w:rPr>
      </w:pPr>
      <w:bookmarkStart w:id="165" w:name="_Toc19715550"/>
      <w:bookmarkStart w:id="166" w:name="_Toc27253351"/>
      <w:r w:rsidRPr="007F4DE4">
        <w:rPr>
          <w:lang w:val="en-US"/>
        </w:rPr>
        <w:t>7.4.1</w:t>
      </w:r>
      <w:r w:rsidRPr="007F4DE4">
        <w:rPr>
          <w:lang w:val="en-US"/>
        </w:rPr>
        <w:tab/>
        <w:t>General</w:t>
      </w:r>
      <w:bookmarkEnd w:id="165"/>
      <w:bookmarkEnd w:id="166"/>
    </w:p>
    <w:p w:rsidR="00C50E6E" w:rsidRPr="007F4DE4" w:rsidRDefault="00C50E6E" w:rsidP="00C50E6E">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rsidR="00C50E6E" w:rsidRPr="007F4DE4" w:rsidRDefault="00C50E6E" w:rsidP="00C50E6E">
      <w:pPr>
        <w:pStyle w:val="B1"/>
        <w:rPr>
          <w:snapToGrid w:val="0"/>
        </w:rPr>
      </w:pPr>
      <w:r w:rsidRPr="007F4DE4">
        <w:rPr>
          <w:snapToGrid w:val="0"/>
        </w:rPr>
        <w:t>-</w:t>
      </w:r>
      <w:r w:rsidRPr="007F4DE4">
        <w:rPr>
          <w:snapToGrid w:val="0"/>
        </w:rPr>
        <w:tab/>
        <w:t>The first bit (leftmost bit) contains the most significant bit (MSB)</w:t>
      </w:r>
    </w:p>
    <w:p w:rsidR="00C50E6E" w:rsidRPr="007F4DE4" w:rsidRDefault="00C50E6E" w:rsidP="00C50E6E">
      <w:pPr>
        <w:pStyle w:val="B1"/>
        <w:rPr>
          <w:snapToGrid w:val="0"/>
        </w:rPr>
      </w:pPr>
      <w:r w:rsidRPr="007F4DE4">
        <w:rPr>
          <w:snapToGrid w:val="0"/>
        </w:rPr>
        <w:t>-</w:t>
      </w:r>
      <w:r w:rsidRPr="007F4DE4">
        <w:rPr>
          <w:snapToGrid w:val="0"/>
        </w:rPr>
        <w:tab/>
        <w:t>The last bit (rightmost bit) contains the least significant bit (LSB)</w:t>
      </w:r>
    </w:p>
    <w:p w:rsidR="00C50E6E" w:rsidRPr="007F4DE4" w:rsidRDefault="00C50E6E" w:rsidP="00C50E6E">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rsidR="00C50E6E" w:rsidRPr="007F4DE4" w:rsidRDefault="00C50E6E" w:rsidP="00F45203">
      <w:pPr>
        <w:pStyle w:val="Heading3"/>
        <w:rPr>
          <w:lang w:eastAsia="zh-CN"/>
        </w:rPr>
      </w:pPr>
      <w:bookmarkStart w:id="167" w:name="_Toc19715551"/>
      <w:bookmarkStart w:id="168" w:name="_Toc27253352"/>
      <w:r w:rsidRPr="007F4DE4">
        <w:t>7.4.2</w:t>
      </w:r>
      <w:r w:rsidRPr="007F4DE4">
        <w:tab/>
        <w:t>Message Type</w:t>
      </w:r>
      <w:bookmarkEnd w:id="167"/>
      <w:bookmarkEnd w:id="168"/>
    </w:p>
    <w:p w:rsidR="00C50E6E" w:rsidRPr="007F4DE4" w:rsidRDefault="00C50E6E" w:rsidP="00F45203">
      <w:pPr>
        <w:keepNext/>
        <w:keepLines/>
      </w:pPr>
      <w:r w:rsidRPr="007F4DE4">
        <w:t xml:space="preserve">The </w:t>
      </w:r>
      <w:r w:rsidRPr="007F4DE4">
        <w:rPr>
          <w:i/>
        </w:rPr>
        <w:t>Message Type</w:t>
      </w:r>
      <w:r w:rsidRPr="007F4DE4">
        <w:t xml:space="preserve"> IE uniquely identifies the message being sent. It is mandatory for all messages.</w:t>
      </w:r>
    </w:p>
    <w:p w:rsidR="00C50E6E" w:rsidRPr="007F4DE4" w:rsidRDefault="00C50E6E" w:rsidP="00F45203">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rPr>
            </w:pPr>
            <w:r w:rsidRPr="007F4DE4">
              <w:t>Procedure Code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pPr>
            <w:r w:rsidRPr="007F4DE4">
              <w:t>INTEGER (0..255)</w:t>
            </w:r>
          </w:p>
        </w:tc>
        <w:tc>
          <w:tcPr>
            <w:tcW w:w="3393" w:type="dxa"/>
          </w:tcPr>
          <w:p w:rsidR="008D6FF0" w:rsidRPr="007F4DE4" w:rsidRDefault="008D6FF0" w:rsidP="008D6FF0">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rsidR="008D6FF0" w:rsidRPr="007F4DE4" w:rsidRDefault="008D6FF0" w:rsidP="008D6FF0">
            <w:pPr>
              <w:pStyle w:val="TAL"/>
            </w:pPr>
            <w:r w:rsidRPr="007F4DE4">
              <w:t xml:space="preserve">"1" = </w:t>
            </w:r>
            <w:r w:rsidRPr="007F4DE4">
              <w:rPr>
                <w:lang w:eastAsia="zh-CN"/>
              </w:rPr>
              <w:t>LCS-AP CONNECTION ORIENTED INFORMATION TRANSFER</w:t>
            </w:r>
          </w:p>
          <w:p w:rsidR="008D6FF0" w:rsidRPr="007F4DE4" w:rsidRDefault="008D6FF0" w:rsidP="008D6FF0">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rsidR="008D6FF0" w:rsidRPr="007F4DE4" w:rsidRDefault="008D6FF0" w:rsidP="008D6FF0">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rsidR="008D6FF0" w:rsidRPr="007F4DE4" w:rsidRDefault="008D6FF0" w:rsidP="008D6FF0">
            <w:pPr>
              <w:pStyle w:val="TAL"/>
              <w:rPr>
                <w:lang w:eastAsia="zh-CN"/>
              </w:rPr>
            </w:pPr>
            <w:r w:rsidRPr="007F4DE4">
              <w:t xml:space="preserve">"4" = </w:t>
            </w:r>
            <w:r w:rsidRPr="007F4DE4">
              <w:rPr>
                <w:lang w:eastAsia="zh-CN"/>
              </w:rPr>
              <w:t>LCS-AP RESET</w:t>
            </w:r>
          </w:p>
          <w:p w:rsidR="00C50E6E" w:rsidRPr="007F4DE4" w:rsidRDefault="008D6FF0" w:rsidP="00F45203">
            <w:pPr>
              <w:pStyle w:val="TAL"/>
              <w:rPr>
                <w:lang w:eastAsia="zh-CN"/>
              </w:rPr>
            </w:pPr>
            <w:r w:rsidRPr="007F4DE4">
              <w:t>"5" = LCS-AP CIPHERING KEY DATA</w:t>
            </w:r>
          </w:p>
        </w:tc>
      </w:tr>
      <w:tr w:rsidR="00C50E6E" w:rsidRPr="007F4DE4" w:rsidTr="00C50E6E">
        <w:tc>
          <w:tcPr>
            <w:tcW w:w="2268"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c>
          <w:tcPr>
            <w:tcW w:w="2205"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rsidR="00C50E6E" w:rsidRPr="007F4DE4" w:rsidRDefault="00C50E6E" w:rsidP="00F45203">
            <w:pPr>
              <w:pStyle w:val="TAL"/>
            </w:pPr>
          </w:p>
        </w:tc>
      </w:tr>
    </w:tbl>
    <w:p w:rsidR="00C50E6E" w:rsidRPr="007F4DE4" w:rsidRDefault="00C50E6E" w:rsidP="00F45203">
      <w:pPr>
        <w:keepNext/>
        <w:keepLines/>
        <w:rPr>
          <w:lang w:eastAsia="zh-CN"/>
        </w:rPr>
      </w:pPr>
    </w:p>
    <w:p w:rsidR="00C50E6E" w:rsidRPr="007F4DE4" w:rsidRDefault="00C50E6E" w:rsidP="00C50E6E">
      <w:pPr>
        <w:pStyle w:val="Heading3"/>
        <w:rPr>
          <w:lang w:eastAsia="zh-CN"/>
        </w:rPr>
      </w:pPr>
      <w:bookmarkStart w:id="169" w:name="_Toc19715552"/>
      <w:bookmarkStart w:id="170" w:name="_Toc27253353"/>
      <w:r w:rsidRPr="007F4DE4">
        <w:rPr>
          <w:lang w:eastAsia="zh-CN"/>
        </w:rPr>
        <w:t>7.4.3</w:t>
      </w:r>
      <w:r w:rsidRPr="007F4DE4">
        <w:rPr>
          <w:lang w:eastAsia="zh-CN"/>
        </w:rPr>
        <w:tab/>
        <w:t>Location Type</w:t>
      </w:r>
      <w:bookmarkEnd w:id="169"/>
      <w:bookmarkEnd w:id="170"/>
    </w:p>
    <w:p w:rsidR="00C50E6E" w:rsidRPr="007F4DE4" w:rsidRDefault="00C50E6E" w:rsidP="00C50E6E">
      <w:r w:rsidRPr="007F4DE4">
        <w:t>This parameter defines the type of location information being requested.</w:t>
      </w:r>
    </w:p>
    <w:p w:rsidR="00C50E6E" w:rsidRPr="007F4DE4" w:rsidRDefault="00C50E6E" w:rsidP="00C50E6E">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F22E1C">
            <w:pPr>
              <w:pStyle w:val="TAL"/>
              <w:rPr>
                <w:b/>
                <w:lang w:eastAsia="zh-CN"/>
              </w:rPr>
            </w:pPr>
            <w:r w:rsidRPr="007F4DE4">
              <w:rPr>
                <w:rFonts w:hint="eastAsia"/>
                <w:lang w:eastAsia="zh-CN"/>
              </w:rPr>
              <w:t xml:space="preserve">Location </w:t>
            </w:r>
            <w:r w:rsidR="00F22E1C" w:rsidRPr="007F4DE4">
              <w:rPr>
                <w:lang w:eastAsia="zh-CN"/>
              </w:rPr>
              <w:t>Type</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rsidR="0068586A" w:rsidRPr="007F4DE4" w:rsidRDefault="00C50E6E" w:rsidP="0068586A">
            <w:pPr>
              <w:pStyle w:val="TAL"/>
              <w:rPr>
                <w:lang w:eastAsia="zh-CN"/>
              </w:rPr>
            </w:pPr>
            <w:r w:rsidRPr="007F4DE4">
              <w:rPr>
                <w:lang w:eastAsia="zh-CN"/>
              </w:rPr>
              <w:t>…</w:t>
            </w:r>
            <w:r w:rsidR="0068586A" w:rsidRPr="007F4DE4">
              <w:rPr>
                <w:lang w:eastAsia="zh-CN"/>
              </w:rPr>
              <w:t>,</w:t>
            </w:r>
          </w:p>
          <w:p w:rsidR="00C50E6E" w:rsidRPr="007F4DE4" w:rsidRDefault="0068586A" w:rsidP="0068586A">
            <w:pPr>
              <w:pStyle w:val="TAL"/>
            </w:pPr>
            <w:r w:rsidRPr="007F4DE4">
              <w:rPr>
                <w:lang w:eastAsia="zh-CN"/>
              </w:rPr>
              <w:t>last known location</w:t>
            </w:r>
            <w:r w:rsidR="00C50E6E" w:rsidRPr="007F4DE4">
              <w:t>)</w:t>
            </w:r>
          </w:p>
        </w:tc>
        <w:tc>
          <w:tcPr>
            <w:tcW w:w="3393" w:type="dxa"/>
          </w:tcPr>
          <w:p w:rsidR="00C50E6E" w:rsidRPr="007F4DE4" w:rsidRDefault="00C50E6E" w:rsidP="00C50E6E">
            <w:pPr>
              <w:pStyle w:val="TAL"/>
              <w:rPr>
                <w:lang w:eastAsia="zh-CN"/>
              </w:rPr>
            </w:pPr>
          </w:p>
        </w:tc>
      </w:tr>
    </w:tbl>
    <w:p w:rsidR="00C50E6E" w:rsidRPr="007F4DE4" w:rsidRDefault="00C50E6E" w:rsidP="00325D3E">
      <w:pPr>
        <w:rPr>
          <w:lang w:eastAsia="zh-CN"/>
        </w:rPr>
      </w:pPr>
    </w:p>
    <w:p w:rsidR="00C50E6E" w:rsidRPr="007F4DE4" w:rsidRDefault="00C50E6E" w:rsidP="00C50E6E">
      <w:pPr>
        <w:pStyle w:val="Heading3"/>
        <w:rPr>
          <w:lang w:eastAsia="zh-CN"/>
        </w:rPr>
      </w:pPr>
      <w:bookmarkStart w:id="171" w:name="_Toc19715553"/>
      <w:bookmarkStart w:id="172" w:name="_Toc27253354"/>
      <w:r w:rsidRPr="007F4DE4">
        <w:rPr>
          <w:lang w:eastAsia="zh-CN"/>
        </w:rPr>
        <w:t>7.4.4</w:t>
      </w:r>
      <w:r w:rsidRPr="007F4DE4">
        <w:rPr>
          <w:lang w:eastAsia="zh-CN"/>
        </w:rPr>
        <w:tab/>
      </w:r>
      <w:r w:rsidRPr="007F4DE4">
        <w:rPr>
          <w:rFonts w:hint="eastAsia"/>
          <w:lang w:eastAsia="zh-CN"/>
        </w:rPr>
        <w:t>E-CGI</w:t>
      </w:r>
      <w:bookmarkEnd w:id="171"/>
      <w:bookmarkEnd w:id="172"/>
    </w:p>
    <w:p w:rsidR="00C50E6E" w:rsidRPr="007F4DE4" w:rsidRDefault="0068586A" w:rsidP="00C50E6E">
      <w:pPr>
        <w:rPr>
          <w:lang w:eastAsia="zh-CN"/>
        </w:rPr>
      </w:pPr>
      <w:r w:rsidRPr="007F4DE4">
        <w:t xml:space="preserve">This parameter gives the current cell location of the target </w:t>
      </w:r>
      <w:r w:rsidRPr="007F4DE4">
        <w:rPr>
          <w:rFonts w:hint="eastAsia"/>
          <w:lang w:eastAsia="zh-CN"/>
        </w:rPr>
        <w:t>UE</w:t>
      </w:r>
      <w:r w:rsidRPr="007F4DE4">
        <w:rPr>
          <w:lang w:eastAsia="zh-CN"/>
        </w:rPr>
        <w:t xml:space="preserve"> </w:t>
      </w:r>
      <w:r w:rsidRPr="007F4DE4">
        <w:t xml:space="preserve">or the last known cell location </w:t>
      </w:r>
      <w:r w:rsidRPr="007F4DE4">
        <w:rPr>
          <w:color w:val="000000"/>
        </w:rPr>
        <w:t>for the case when the Location Type IE is set to last known location</w:t>
      </w:r>
      <w:r w:rsidRPr="007F4DE4">
        <w:t xml:space="preserve">. </w:t>
      </w:r>
      <w:r w:rsidRPr="007F4DE4">
        <w:rPr>
          <w:lang w:eastAsia="ja-JP"/>
        </w:rPr>
        <w:t>The E-UTRAN Cell Global Identifier (ECGI) is used to globally identify a cell</w:t>
      </w:r>
      <w:r w:rsidRPr="007F4DE4">
        <w:rPr>
          <w:rFonts w:hint="eastAsia"/>
          <w:lang w:eastAsia="zh-CN"/>
        </w:rPr>
        <w:t>.</w:t>
      </w:r>
    </w:p>
    <w:p w:rsidR="00C50E6E" w:rsidRPr="007F4DE4" w:rsidRDefault="00C50E6E" w:rsidP="00C50E6E">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50E6E" w:rsidRPr="007F4DE4" w:rsidTr="00C50E6E">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276" w:type="dxa"/>
          </w:tcPr>
          <w:p w:rsidR="00C50E6E" w:rsidRPr="007F4DE4" w:rsidRDefault="00C50E6E" w:rsidP="00C50E6E">
            <w:pPr>
              <w:pStyle w:val="TAH"/>
            </w:pPr>
            <w:r w:rsidRPr="007F4DE4">
              <w:t>IE type and reference</w:t>
            </w:r>
          </w:p>
        </w:tc>
        <w:tc>
          <w:tcPr>
            <w:tcW w:w="2693" w:type="dxa"/>
          </w:tcPr>
          <w:p w:rsidR="00C50E6E" w:rsidRPr="007F4DE4" w:rsidRDefault="00C50E6E" w:rsidP="00C50E6E">
            <w:pPr>
              <w:pStyle w:val="TAH"/>
            </w:pPr>
            <w:r w:rsidRPr="007F4DE4">
              <w:t>Semantics description</w:t>
            </w:r>
          </w:p>
        </w:tc>
      </w:tr>
      <w:tr w:rsidR="00C50E6E" w:rsidRPr="007F4DE4" w:rsidTr="00C50E6E">
        <w:tc>
          <w:tcPr>
            <w:tcW w:w="2552" w:type="dxa"/>
          </w:tcPr>
          <w:p w:rsidR="00C50E6E" w:rsidRPr="007F4DE4" w:rsidRDefault="00C50E6E" w:rsidP="00C50E6E">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jc w:val="center"/>
              <w:rPr>
                <w:lang w:eastAsia="zh-CN"/>
              </w:rPr>
            </w:pPr>
            <w:r w:rsidRPr="007F4DE4">
              <w:rPr>
                <w:rFonts w:hint="eastAsia"/>
                <w:lang w:eastAsia="zh-CN"/>
              </w:rPr>
              <w:t>7.4.</w:t>
            </w:r>
            <w:r w:rsidRPr="007F4DE4">
              <w:rPr>
                <w:lang w:eastAsia="zh-CN"/>
              </w:rPr>
              <w:t>27</w:t>
            </w:r>
          </w:p>
        </w:tc>
        <w:tc>
          <w:tcPr>
            <w:tcW w:w="2693" w:type="dxa"/>
          </w:tcPr>
          <w:p w:rsidR="00C50E6E" w:rsidRPr="007F4DE4" w:rsidRDefault="00C50E6E" w:rsidP="00C50E6E">
            <w:pPr>
              <w:keepNext/>
              <w:spacing w:after="0"/>
              <w:rPr>
                <w:rFonts w:ascii="Arial" w:hAnsi="Arial"/>
                <w:sz w:val="18"/>
              </w:rPr>
            </w:pPr>
          </w:p>
        </w:tc>
      </w:tr>
      <w:tr w:rsidR="00C50E6E" w:rsidRPr="007F4DE4" w:rsidTr="00C50E6E">
        <w:tc>
          <w:tcPr>
            <w:tcW w:w="2552" w:type="dxa"/>
          </w:tcPr>
          <w:p w:rsidR="00C50E6E" w:rsidRPr="007F4DE4" w:rsidRDefault="00C50E6E" w:rsidP="00C50E6E">
            <w:pPr>
              <w:pStyle w:val="TAL"/>
            </w:pPr>
            <w:r w:rsidRPr="007F4DE4">
              <w:t>Cell 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276" w:type="dxa"/>
          </w:tcPr>
          <w:p w:rsidR="00C50E6E" w:rsidRPr="007F4DE4" w:rsidRDefault="00C50E6E" w:rsidP="00C50E6E">
            <w:pPr>
              <w:pStyle w:val="TAL"/>
            </w:pPr>
            <w:r w:rsidRPr="007F4DE4">
              <w:t>BIT STRING (28)</w:t>
            </w:r>
          </w:p>
        </w:tc>
        <w:tc>
          <w:tcPr>
            <w:tcW w:w="2693" w:type="dxa"/>
          </w:tcPr>
          <w:p w:rsidR="00C50E6E" w:rsidRPr="007F4DE4" w:rsidRDefault="00C50E6E" w:rsidP="00C50E6E">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rsidR="00C50E6E" w:rsidRPr="007F4DE4" w:rsidRDefault="00C50E6E" w:rsidP="00C50E6E">
      <w:pPr>
        <w:rPr>
          <w:lang w:eastAsia="zh-CN"/>
        </w:rPr>
      </w:pPr>
    </w:p>
    <w:p w:rsidR="00C50E6E" w:rsidRPr="007F4DE4" w:rsidRDefault="00C50E6E" w:rsidP="00F45203">
      <w:pPr>
        <w:pStyle w:val="Heading3"/>
        <w:rPr>
          <w:lang w:eastAsia="zh-CN"/>
        </w:rPr>
      </w:pPr>
      <w:bookmarkStart w:id="173" w:name="_Toc19715554"/>
      <w:bookmarkStart w:id="174" w:name="_Toc27253355"/>
      <w:r w:rsidRPr="007F4DE4">
        <w:rPr>
          <w:lang w:eastAsia="zh-CN"/>
        </w:rPr>
        <w:t>7.4.5</w:t>
      </w:r>
      <w:r w:rsidRPr="007F4DE4">
        <w:rPr>
          <w:lang w:eastAsia="zh-CN"/>
        </w:rPr>
        <w:tab/>
        <w:t>LCS Client Type</w:t>
      </w:r>
      <w:bookmarkEnd w:id="173"/>
      <w:bookmarkEnd w:id="174"/>
    </w:p>
    <w:p w:rsidR="00C50E6E" w:rsidRPr="007F4DE4" w:rsidRDefault="00C50E6E" w:rsidP="00F45203">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rsidR="00C50E6E" w:rsidRPr="007F4DE4" w:rsidRDefault="00C50E6E" w:rsidP="00F45203">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lang w:eastAsia="zh-CN"/>
              </w:rPr>
            </w:pPr>
            <w:r w:rsidRPr="007F4DE4">
              <w:t xml:space="preserve">Client </w:t>
            </w:r>
            <w:r w:rsidRPr="007F4DE4">
              <w:rPr>
                <w:rFonts w:hint="eastAsia"/>
                <w:lang w:eastAsia="zh-CN"/>
              </w:rPr>
              <w:t>Type</w:t>
            </w:r>
          </w:p>
        </w:tc>
        <w:tc>
          <w:tcPr>
            <w:tcW w:w="1080" w:type="dxa"/>
          </w:tcPr>
          <w:p w:rsidR="00C50E6E" w:rsidRPr="007F4DE4" w:rsidRDefault="00C50E6E" w:rsidP="00F45203">
            <w:pPr>
              <w:pStyle w:val="TAL"/>
            </w:pPr>
            <w:r w:rsidRPr="007F4DE4">
              <w:t>M</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rPr>
                <w:snapToGrid w:val="0"/>
                <w:lang w:eastAsia="zh-CN"/>
              </w:rPr>
              <w:t>ENUMERATED</w:t>
            </w:r>
          </w:p>
          <w:p w:rsidR="00C50E6E" w:rsidRPr="007F4DE4" w:rsidRDefault="00C50E6E" w:rsidP="00F45203">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rsidR="00C50E6E" w:rsidRPr="007F4DE4" w:rsidRDefault="00C50E6E" w:rsidP="00F45203">
            <w:pPr>
              <w:pStyle w:val="TAL"/>
              <w:rPr>
                <w:snapToGrid w:val="0"/>
                <w:lang w:eastAsia="zh-CN"/>
              </w:rPr>
            </w:pPr>
            <w:r w:rsidRPr="007F4DE4">
              <w:rPr>
                <w:snapToGrid w:val="0"/>
                <w:lang w:eastAsia="zh-CN"/>
              </w:rPr>
              <w:t>…)</w:t>
            </w:r>
          </w:p>
        </w:tc>
        <w:tc>
          <w:tcPr>
            <w:tcW w:w="3393" w:type="dxa"/>
          </w:tcPr>
          <w:p w:rsidR="00C50E6E" w:rsidRPr="007F4DE4" w:rsidRDefault="00C50E6E" w:rsidP="00F45203">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rsidR="00C50E6E" w:rsidRPr="007F4DE4" w:rsidRDefault="00C50E6E" w:rsidP="00F45203">
      <w:pPr>
        <w:keepNext/>
        <w:keepLines/>
        <w:rPr>
          <w:lang w:eastAsia="zh-CN"/>
        </w:rPr>
      </w:pPr>
    </w:p>
    <w:p w:rsidR="00C50E6E" w:rsidRPr="007F4DE4" w:rsidRDefault="00C50E6E" w:rsidP="00C50E6E">
      <w:pPr>
        <w:pStyle w:val="Heading3"/>
      </w:pPr>
      <w:bookmarkStart w:id="175" w:name="_Toc19715555"/>
      <w:bookmarkStart w:id="176" w:name="_Toc27253356"/>
      <w:r w:rsidRPr="007F4DE4">
        <w:t>7.4.6</w:t>
      </w:r>
      <w:r w:rsidRPr="007F4DE4">
        <w:tab/>
        <w:t>LCS Priority</w:t>
      </w:r>
      <w:bookmarkEnd w:id="175"/>
      <w:bookmarkEnd w:id="176"/>
    </w:p>
    <w:p w:rsidR="00C50E6E" w:rsidRPr="007F4DE4" w:rsidRDefault="00C50E6E" w:rsidP="00C50E6E">
      <w:r w:rsidRPr="007F4DE4">
        <w:t>This parameter defines the priority of the location request.</w:t>
      </w:r>
    </w:p>
    <w:p w:rsidR="00C50E6E" w:rsidRPr="007F4DE4" w:rsidRDefault="00C50E6E" w:rsidP="00C50E6E">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LCS Priority</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OCTET STRING (SIZE(1))</w:t>
            </w:r>
          </w:p>
        </w:tc>
        <w:tc>
          <w:tcPr>
            <w:tcW w:w="3393" w:type="dxa"/>
          </w:tcPr>
          <w:p w:rsidR="00C50E6E" w:rsidRPr="007F4DE4" w:rsidRDefault="00C50E6E" w:rsidP="00C50E6E">
            <w:pPr>
              <w:pStyle w:val="TAL"/>
              <w:rPr>
                <w:lang w:val="en-US" w:eastAsia="zh-CN"/>
              </w:rPr>
            </w:pPr>
            <w:r w:rsidRPr="007F4DE4">
              <w:rPr>
                <w:lang w:val="en-US" w:eastAsia="zh-CN"/>
              </w:rPr>
              <w:t>0= highest priority</w:t>
            </w:r>
          </w:p>
          <w:p w:rsidR="00C50E6E" w:rsidRPr="007F4DE4" w:rsidRDefault="00C50E6E" w:rsidP="00C50E6E">
            <w:pPr>
              <w:pStyle w:val="TAL"/>
              <w:rPr>
                <w:lang w:val="en-US" w:eastAsia="zh-CN"/>
              </w:rPr>
            </w:pPr>
            <w:r w:rsidRPr="007F4DE4">
              <w:rPr>
                <w:lang w:val="en-US" w:eastAsia="zh-CN"/>
              </w:rPr>
              <w:t>1= normal priority</w:t>
            </w:r>
          </w:p>
          <w:p w:rsidR="00C50E6E" w:rsidRPr="007F4DE4" w:rsidRDefault="00C50E6E" w:rsidP="00C50E6E">
            <w:pPr>
              <w:pStyle w:val="TAL"/>
              <w:rPr>
                <w:lang w:val="en-US" w:eastAsia="zh-CN"/>
              </w:rPr>
            </w:pPr>
            <w:r w:rsidRPr="007F4DE4">
              <w:rPr>
                <w:lang w:val="en-US" w:eastAsia="zh-CN"/>
              </w:rPr>
              <w:t>all other values treated as 1</w:t>
            </w:r>
          </w:p>
          <w:p w:rsidR="00C50E6E" w:rsidRPr="007F4DE4" w:rsidRDefault="00C50E6E" w:rsidP="00C50E6E">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C50E6E" w:rsidRPr="007F4DE4" w:rsidRDefault="00C50E6E" w:rsidP="00C50E6E">
      <w:pPr>
        <w:rPr>
          <w:lang w:eastAsia="zh-CN"/>
        </w:rPr>
      </w:pPr>
    </w:p>
    <w:p w:rsidR="00C50E6E" w:rsidRPr="007F4DE4" w:rsidRDefault="00C50E6E" w:rsidP="00C50E6E">
      <w:pPr>
        <w:pStyle w:val="Heading3"/>
      </w:pPr>
      <w:bookmarkStart w:id="177" w:name="_Toc19715556"/>
      <w:bookmarkStart w:id="178" w:name="_Toc27253357"/>
      <w:r w:rsidRPr="007F4DE4">
        <w:t>7.4.7</w:t>
      </w:r>
      <w:r w:rsidRPr="007F4DE4">
        <w:tab/>
        <w:t>LCS QoS</w:t>
      </w:r>
      <w:bookmarkEnd w:id="177"/>
      <w:bookmarkEnd w:id="178"/>
    </w:p>
    <w:p w:rsidR="00C50E6E" w:rsidRPr="007F4DE4" w:rsidRDefault="00C50E6E" w:rsidP="00C50E6E">
      <w:r w:rsidRPr="007F4DE4">
        <w:t>This parameter provides the required Quality of Service for the LCS Request. Quality of Service may include horizontal accuracy, vertical accuracy and allowed response time.</w:t>
      </w:r>
    </w:p>
    <w:p w:rsidR="007A4C58" w:rsidRPr="007F4DE4" w:rsidRDefault="007A4C58" w:rsidP="00C50E6E"/>
    <w:p w:rsidR="00455AAF" w:rsidRPr="007F4DE4" w:rsidRDefault="00455AAF" w:rsidP="00455AAF">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455AAF" w:rsidRPr="007F4DE4" w:rsidTr="00777FE4">
        <w:tc>
          <w:tcPr>
            <w:tcW w:w="2268" w:type="dxa"/>
          </w:tcPr>
          <w:p w:rsidR="00455AAF" w:rsidRPr="007F4DE4" w:rsidRDefault="00455AAF" w:rsidP="00777FE4">
            <w:pPr>
              <w:pStyle w:val="TAH"/>
            </w:pPr>
            <w:r w:rsidRPr="007F4DE4">
              <w:t>IE/Group Name</w:t>
            </w:r>
          </w:p>
        </w:tc>
        <w:tc>
          <w:tcPr>
            <w:tcW w:w="1080" w:type="dxa"/>
          </w:tcPr>
          <w:p w:rsidR="00455AAF" w:rsidRPr="007F4DE4" w:rsidRDefault="00455AAF" w:rsidP="00777FE4">
            <w:pPr>
              <w:pStyle w:val="TAH"/>
            </w:pPr>
            <w:r w:rsidRPr="007F4DE4">
              <w:t>Presence</w:t>
            </w:r>
          </w:p>
        </w:tc>
        <w:tc>
          <w:tcPr>
            <w:tcW w:w="792" w:type="dxa"/>
          </w:tcPr>
          <w:p w:rsidR="00455AAF" w:rsidRPr="007F4DE4" w:rsidRDefault="00455AAF" w:rsidP="00777FE4">
            <w:pPr>
              <w:pStyle w:val="TAH"/>
            </w:pPr>
            <w:r w:rsidRPr="007F4DE4">
              <w:t>Range</w:t>
            </w:r>
          </w:p>
        </w:tc>
        <w:tc>
          <w:tcPr>
            <w:tcW w:w="2205" w:type="dxa"/>
          </w:tcPr>
          <w:p w:rsidR="00455AAF" w:rsidRPr="007F4DE4" w:rsidRDefault="00455AAF" w:rsidP="00777FE4">
            <w:pPr>
              <w:pStyle w:val="TAH"/>
            </w:pPr>
            <w:r w:rsidRPr="007F4DE4">
              <w:t>IE type and reference</w:t>
            </w:r>
          </w:p>
        </w:tc>
        <w:tc>
          <w:tcPr>
            <w:tcW w:w="3393" w:type="dxa"/>
          </w:tcPr>
          <w:p w:rsidR="00455AAF" w:rsidRPr="007F4DE4" w:rsidRDefault="00455AAF" w:rsidP="00777FE4">
            <w:pPr>
              <w:pStyle w:val="TAH"/>
            </w:pPr>
            <w:r w:rsidRPr="007F4DE4">
              <w:t>Semantics description</w:t>
            </w:r>
          </w:p>
        </w:tc>
      </w:tr>
      <w:tr w:rsidR="00455AAF" w:rsidRPr="007F4DE4" w:rsidTr="00777FE4">
        <w:tc>
          <w:tcPr>
            <w:tcW w:w="2268" w:type="dxa"/>
          </w:tcPr>
          <w:p w:rsidR="00455AAF" w:rsidRPr="007F4DE4" w:rsidRDefault="00455AAF" w:rsidP="00777FE4">
            <w:pPr>
              <w:pStyle w:val="TAL"/>
              <w:rPr>
                <w:b/>
                <w:lang w:eastAsia="zh-CN"/>
              </w:rPr>
            </w:pPr>
            <w:r w:rsidRPr="007F4DE4">
              <w:t>Horizontal Accuracy</w:t>
            </w:r>
          </w:p>
        </w:tc>
        <w:tc>
          <w:tcPr>
            <w:tcW w:w="1080" w:type="dxa"/>
          </w:tcPr>
          <w:p w:rsidR="00455AAF" w:rsidRPr="007F4DE4" w:rsidRDefault="00455AAF" w:rsidP="00777FE4">
            <w:pPr>
              <w:pStyle w:val="TAL"/>
              <w:rPr>
                <w:lang w:eastAsia="zh-CN"/>
              </w:rPr>
            </w:pPr>
            <w:r w:rsidRPr="007F4DE4">
              <w:rPr>
                <w:rFonts w:hint="eastAsia"/>
                <w:lang w:eastAsia="zh-CN"/>
              </w:rPr>
              <w:t>O</w:t>
            </w:r>
          </w:p>
        </w:tc>
        <w:tc>
          <w:tcPr>
            <w:tcW w:w="792" w:type="dxa"/>
          </w:tcPr>
          <w:p w:rsidR="00455AAF" w:rsidRPr="007F4DE4" w:rsidRDefault="00455AAF" w:rsidP="00777FE4">
            <w:pPr>
              <w:pStyle w:val="TAL"/>
            </w:pPr>
          </w:p>
        </w:tc>
        <w:tc>
          <w:tcPr>
            <w:tcW w:w="2205" w:type="dxa"/>
          </w:tcPr>
          <w:p w:rsidR="00455AAF" w:rsidRPr="007F4DE4" w:rsidRDefault="00455AAF" w:rsidP="00777FE4">
            <w:pPr>
              <w:pStyle w:val="TAL"/>
            </w:pPr>
            <w:r w:rsidRPr="007F4DE4">
              <w:t>INTEGER(</w:t>
            </w:r>
          </w:p>
          <w:p w:rsidR="00455AAF" w:rsidRPr="007F4DE4" w:rsidRDefault="00455AAF" w:rsidP="00777FE4">
            <w:pPr>
              <w:pStyle w:val="TAL"/>
            </w:pPr>
            <w:r w:rsidRPr="007F4DE4">
              <w:t>0..127)</w:t>
            </w:r>
          </w:p>
        </w:tc>
        <w:tc>
          <w:tcPr>
            <w:tcW w:w="3393" w:type="dxa"/>
          </w:tcPr>
          <w:p w:rsidR="00455AAF" w:rsidRPr="007F4DE4" w:rsidRDefault="00455AAF" w:rsidP="00777FE4">
            <w:pPr>
              <w:pStyle w:val="TAL"/>
            </w:pPr>
            <w:r w:rsidRPr="007F4DE4">
              <w:t>bit 8 = 0</w:t>
            </w:r>
          </w:p>
          <w:p w:rsidR="00455AAF" w:rsidRPr="007F4DE4" w:rsidRDefault="00455AAF" w:rsidP="00777FE4">
            <w:pPr>
              <w:pStyle w:val="TAL"/>
              <w:rPr>
                <w:lang w:eastAsia="zh-CN"/>
              </w:rPr>
            </w:pPr>
            <w:r w:rsidRPr="007F4DE4">
              <w:t>bits 7-1 = 7 bit Uncertainty Code defined in 3GPP TS 23.032 [6].</w:t>
            </w:r>
          </w:p>
          <w:p w:rsidR="00455AAF" w:rsidRPr="007F4DE4" w:rsidRDefault="00455AAF" w:rsidP="00777FE4">
            <w:pPr>
              <w:pStyle w:val="TAL"/>
              <w:rPr>
                <w:lang w:eastAsia="zh-CN"/>
              </w:rPr>
            </w:pPr>
            <w:r w:rsidRPr="007F4DE4">
              <w:rPr>
                <w:lang w:eastAsia="zh-CN"/>
              </w:rPr>
              <w:t>The horizontal location error should be less than the error indicated by the uncertainty code with 67% confidence.</w:t>
            </w:r>
          </w:p>
        </w:tc>
      </w:tr>
      <w:tr w:rsidR="007A4C58" w:rsidRPr="007F4DE4" w:rsidTr="00777FE4">
        <w:tc>
          <w:tcPr>
            <w:tcW w:w="2268" w:type="dxa"/>
          </w:tcPr>
          <w:p w:rsidR="007A4C58" w:rsidRPr="007F4DE4" w:rsidRDefault="007A4C58" w:rsidP="00777FE4">
            <w:pPr>
              <w:pStyle w:val="TAL"/>
              <w:rPr>
                <w:lang w:eastAsia="zh-CN"/>
              </w:rPr>
            </w:pPr>
            <w:r w:rsidRPr="007F4DE4">
              <w:rPr>
                <w:rFonts w:hint="eastAsia"/>
                <w:lang w:eastAsia="zh-CN"/>
              </w:rPr>
              <w:t>Vertical Requested</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lang w:eastAsia="zh-CN"/>
              </w:rPr>
            </w:pPr>
            <w:r w:rsidRPr="007F4DE4">
              <w:rPr>
                <w:rFonts w:hint="eastAsia"/>
                <w:lang w:eastAsia="zh-CN"/>
              </w:rPr>
              <w:t>ENUMERATED(</w:t>
            </w:r>
          </w:p>
          <w:p w:rsidR="007A4C58" w:rsidRPr="007F4DE4" w:rsidRDefault="007A4C58" w:rsidP="00777FE4">
            <w:pPr>
              <w:pStyle w:val="TAL"/>
              <w:rPr>
                <w:lang w:eastAsia="zh-CN"/>
              </w:rPr>
            </w:pPr>
            <w:r w:rsidRPr="007F4DE4">
              <w:rPr>
                <w:rFonts w:hint="eastAsia"/>
                <w:lang w:eastAsia="zh-CN"/>
              </w:rPr>
              <w:t>Vertical Coordinate Is Not Requested (0),</w:t>
            </w:r>
          </w:p>
          <w:p w:rsidR="007A4C58" w:rsidRPr="007F4DE4" w:rsidRDefault="007A4C58" w:rsidP="00777FE4">
            <w:pPr>
              <w:pStyle w:val="TAL"/>
            </w:pPr>
            <w:r w:rsidRPr="007F4DE4">
              <w:rPr>
                <w:rFonts w:hint="eastAsia"/>
                <w:lang w:eastAsia="zh-CN"/>
              </w:rPr>
              <w:t>Vertical Coordinate Is Requested (1) )</w:t>
            </w:r>
          </w:p>
        </w:tc>
        <w:tc>
          <w:tcPr>
            <w:tcW w:w="3393" w:type="dxa"/>
          </w:tcPr>
          <w:p w:rsidR="007A4C58" w:rsidRPr="007F4DE4" w:rsidRDefault="007A4C58" w:rsidP="00777FE4">
            <w:pPr>
              <w:pStyle w:val="TAL"/>
              <w:rPr>
                <w:lang w:eastAsia="zh-CN"/>
              </w:rPr>
            </w:pPr>
            <w:r w:rsidRPr="007F4DE4">
              <w:rPr>
                <w:rFonts w:hint="eastAsia"/>
                <w:lang w:eastAsia="zh-CN"/>
              </w:rPr>
              <w:t>Default value if this IE is not present is: Vertical Coordinate Is Not Requested (0).</w:t>
            </w:r>
          </w:p>
        </w:tc>
      </w:tr>
      <w:tr w:rsidR="007A4C58" w:rsidRPr="007F4DE4" w:rsidTr="00777FE4">
        <w:tc>
          <w:tcPr>
            <w:tcW w:w="2268" w:type="dxa"/>
          </w:tcPr>
          <w:p w:rsidR="007A4C58" w:rsidRPr="007F4DE4" w:rsidRDefault="007A4C58" w:rsidP="00777FE4">
            <w:pPr>
              <w:pStyle w:val="TAL"/>
              <w:rPr>
                <w:lang w:eastAsia="zh-CN"/>
              </w:rPr>
            </w:pPr>
            <w:r w:rsidRPr="007F4DE4">
              <w:t>Vertical Accuracy</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pPr>
            <w:r w:rsidRPr="007F4DE4">
              <w:t>INTEGER(</w:t>
            </w:r>
          </w:p>
          <w:p w:rsidR="007A4C58" w:rsidRPr="007F4DE4" w:rsidRDefault="007A4C58" w:rsidP="00777FE4">
            <w:pPr>
              <w:pStyle w:val="TAL"/>
              <w:rPr>
                <w:snapToGrid w:val="0"/>
              </w:rPr>
            </w:pPr>
            <w:r w:rsidRPr="007F4DE4">
              <w:t>0..127)</w:t>
            </w:r>
          </w:p>
        </w:tc>
        <w:tc>
          <w:tcPr>
            <w:tcW w:w="3393" w:type="dxa"/>
          </w:tcPr>
          <w:p w:rsidR="007A4C58" w:rsidRPr="007F4DE4" w:rsidRDefault="007A4C58" w:rsidP="00777FE4">
            <w:pPr>
              <w:pStyle w:val="TAL"/>
              <w:rPr>
                <w:lang w:eastAsia="zh-CN"/>
              </w:rPr>
            </w:pPr>
            <w:r w:rsidRPr="007F4DE4">
              <w:rPr>
                <w:lang w:eastAsia="zh-CN"/>
              </w:rPr>
              <w:t>bit 8 = 0</w:t>
            </w:r>
          </w:p>
          <w:p w:rsidR="007A4C58" w:rsidRPr="007F4DE4" w:rsidRDefault="007A4C58" w:rsidP="00777FE4">
            <w:pPr>
              <w:pStyle w:val="TAL"/>
              <w:rPr>
                <w:lang w:eastAsia="zh-CN"/>
              </w:rPr>
            </w:pPr>
            <w:r w:rsidRPr="007F4DE4">
              <w:rPr>
                <w:lang w:eastAsia="zh-CN"/>
              </w:rPr>
              <w:t>bits 7-1 = 7 bit Vertical Uncertainty Code defined in 3GPP TS 23.032 [6].</w:t>
            </w:r>
          </w:p>
          <w:p w:rsidR="007A4C58" w:rsidRPr="007F4DE4" w:rsidRDefault="007A4C58" w:rsidP="00777FE4">
            <w:pPr>
              <w:pStyle w:val="TAL"/>
              <w:rPr>
                <w:lang w:eastAsia="zh-CN"/>
              </w:rPr>
            </w:pPr>
            <w:r w:rsidRPr="007F4DE4">
              <w:rPr>
                <w:lang w:eastAsia="zh-CN"/>
              </w:rPr>
              <w:t>The vertical location error should be less than the error indicated by the uncertainty code with 67% confidence.</w:t>
            </w:r>
          </w:p>
          <w:p w:rsidR="007A4C58" w:rsidRPr="007F4DE4" w:rsidRDefault="007A4C58" w:rsidP="00777FE4">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7A4C58" w:rsidRPr="007F4DE4" w:rsidTr="00777FE4">
        <w:tc>
          <w:tcPr>
            <w:tcW w:w="2268" w:type="dxa"/>
          </w:tcPr>
          <w:p w:rsidR="007A4C58" w:rsidRPr="007F4DE4" w:rsidRDefault="007A4C58" w:rsidP="00777FE4">
            <w:pPr>
              <w:pStyle w:val="TAL"/>
              <w:rPr>
                <w:lang w:eastAsia="zh-CN"/>
              </w:rPr>
            </w:pPr>
            <w:r w:rsidRPr="007F4DE4">
              <w:rPr>
                <w:rFonts w:hint="eastAsia"/>
                <w:lang w:eastAsia="zh-CN"/>
              </w:rPr>
              <w:t>Response Time</w:t>
            </w:r>
          </w:p>
        </w:tc>
        <w:tc>
          <w:tcPr>
            <w:tcW w:w="1080" w:type="dxa"/>
          </w:tcPr>
          <w:p w:rsidR="007A4C58" w:rsidRPr="007F4DE4" w:rsidRDefault="007A4C58" w:rsidP="00777FE4">
            <w:pPr>
              <w:pStyle w:val="TAL"/>
              <w:rPr>
                <w:lang w:eastAsia="zh-CN"/>
              </w:rPr>
            </w:pPr>
            <w:r w:rsidRPr="007F4DE4">
              <w:rPr>
                <w:rFonts w:hint="eastAsia"/>
                <w:lang w:eastAsia="zh-CN"/>
              </w:rPr>
              <w:t>O</w:t>
            </w:r>
          </w:p>
        </w:tc>
        <w:tc>
          <w:tcPr>
            <w:tcW w:w="792" w:type="dxa"/>
          </w:tcPr>
          <w:p w:rsidR="007A4C58" w:rsidRPr="007F4DE4" w:rsidRDefault="007A4C58" w:rsidP="00777FE4">
            <w:pPr>
              <w:pStyle w:val="TAL"/>
            </w:pPr>
          </w:p>
        </w:tc>
        <w:tc>
          <w:tcPr>
            <w:tcW w:w="2205" w:type="dxa"/>
          </w:tcPr>
          <w:p w:rsidR="007A4C58" w:rsidRPr="007F4DE4" w:rsidRDefault="007A4C58" w:rsidP="00777FE4">
            <w:pPr>
              <w:pStyle w:val="TAL"/>
              <w:rPr>
                <w:snapToGrid w:val="0"/>
              </w:rPr>
            </w:pPr>
            <w:r w:rsidRPr="007F4DE4">
              <w:rPr>
                <w:snapToGrid w:val="0"/>
              </w:rPr>
              <w:t>ENUMERATED</w:t>
            </w:r>
          </w:p>
          <w:p w:rsidR="007A4C58" w:rsidRPr="007F4DE4" w:rsidRDefault="007A4C58" w:rsidP="00777FE4">
            <w:pPr>
              <w:pStyle w:val="TAL"/>
              <w:rPr>
                <w:color w:val="000000"/>
              </w:rPr>
            </w:pPr>
            <w:r w:rsidRPr="007F4DE4">
              <w:rPr>
                <w:rFonts w:hint="eastAsia"/>
                <w:snapToGrid w:val="0"/>
                <w:lang w:eastAsia="zh-CN"/>
              </w:rPr>
              <w:t>(</w:t>
            </w:r>
            <w:r w:rsidRPr="007F4DE4">
              <w:rPr>
                <w:color w:val="000000"/>
              </w:rPr>
              <w:t>Low Delay</w:t>
            </w:r>
            <w:r w:rsidRPr="007F4DE4">
              <w:rPr>
                <w:rFonts w:hint="eastAsia"/>
                <w:color w:val="000000"/>
                <w:lang w:eastAsia="zh-CN"/>
              </w:rPr>
              <w:t>(0)</w:t>
            </w:r>
            <w:r w:rsidRPr="007F4DE4">
              <w:rPr>
                <w:color w:val="000000"/>
              </w:rPr>
              <w:t>,</w:t>
            </w:r>
          </w:p>
          <w:p w:rsidR="007A4C58" w:rsidRPr="007F4DE4" w:rsidRDefault="007A4C58" w:rsidP="00777FE4">
            <w:pPr>
              <w:pStyle w:val="TAL"/>
              <w:rPr>
                <w:color w:val="000000"/>
                <w:lang w:eastAsia="zh-CN"/>
              </w:rPr>
            </w:pPr>
            <w:r w:rsidRPr="007F4DE4">
              <w:rPr>
                <w:color w:val="000000"/>
              </w:rPr>
              <w:t>Delay Tolerant</w:t>
            </w:r>
            <w:r w:rsidRPr="007F4DE4">
              <w:rPr>
                <w:rFonts w:hint="eastAsia"/>
                <w:color w:val="000000"/>
                <w:lang w:eastAsia="zh-CN"/>
              </w:rPr>
              <w:t xml:space="preserve"> </w:t>
            </w:r>
            <w:r w:rsidRPr="007F4DE4">
              <w:rPr>
                <w:color w:val="000000"/>
                <w:lang w:eastAsia="zh-CN"/>
              </w:rPr>
              <w:t>(1)</w:t>
            </w:r>
            <w:r w:rsidRPr="007F4DE4">
              <w:rPr>
                <w:rFonts w:hint="eastAsia"/>
                <w:color w:val="000000"/>
                <w:lang w:eastAsia="zh-CN"/>
              </w:rPr>
              <w:t>,</w:t>
            </w:r>
          </w:p>
          <w:p w:rsidR="007A4C58" w:rsidRPr="007F4DE4" w:rsidRDefault="007A4C58" w:rsidP="00777FE4">
            <w:pPr>
              <w:pStyle w:val="TAL"/>
              <w:rPr>
                <w:snapToGrid w:val="0"/>
              </w:rPr>
            </w:pPr>
            <w:r w:rsidRPr="007F4DE4">
              <w:rPr>
                <w:color w:val="000000"/>
              </w:rPr>
              <w:t>…</w:t>
            </w:r>
            <w:r w:rsidRPr="007F4DE4">
              <w:t xml:space="preserve">) </w:t>
            </w:r>
          </w:p>
        </w:tc>
        <w:tc>
          <w:tcPr>
            <w:tcW w:w="3393" w:type="dxa"/>
          </w:tcPr>
          <w:p w:rsidR="007A4C58" w:rsidRPr="007F4DE4" w:rsidRDefault="007A4C58" w:rsidP="00777FE4">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rsidR="00455AAF" w:rsidRPr="007F4DE4" w:rsidRDefault="00455AAF" w:rsidP="00C50E6E">
      <w:pPr>
        <w:rPr>
          <w:lang w:eastAsia="zh-CN"/>
        </w:rPr>
      </w:pPr>
    </w:p>
    <w:p w:rsidR="00C50E6E" w:rsidRPr="007F4DE4" w:rsidRDefault="00C50E6E" w:rsidP="00C50E6E">
      <w:pPr>
        <w:pStyle w:val="Heading3"/>
      </w:pPr>
      <w:bookmarkStart w:id="179" w:name="_Toc19715557"/>
      <w:bookmarkStart w:id="180" w:name="_Toc27253358"/>
      <w:r w:rsidRPr="007F4DE4">
        <w:t>7.4.</w:t>
      </w:r>
      <w:r w:rsidRPr="007F4DE4">
        <w:rPr>
          <w:lang w:eastAsia="zh-CN"/>
        </w:rPr>
        <w:t>8</w:t>
      </w:r>
      <w:r w:rsidRPr="007F4DE4">
        <w:tab/>
        <w:t>UE Positioning Capability</w:t>
      </w:r>
      <w:bookmarkEnd w:id="179"/>
      <w:bookmarkEnd w:id="180"/>
    </w:p>
    <w:p w:rsidR="00C50E6E" w:rsidRPr="007F4DE4" w:rsidRDefault="00C50E6E" w:rsidP="00C50E6E">
      <w:r w:rsidRPr="007F4DE4">
        <w:t xml:space="preserve">This parameter provides information about the LCS capabilities of the target </w:t>
      </w:r>
      <w:r w:rsidRPr="007F4DE4">
        <w:rPr>
          <w:rFonts w:hint="eastAsia"/>
          <w:lang w:eastAsia="zh-CN"/>
        </w:rPr>
        <w:t>UE</w:t>
      </w:r>
      <w:r w:rsidRPr="007F4DE4">
        <w:t>.</w:t>
      </w:r>
    </w:p>
    <w:p w:rsidR="00720038" w:rsidRPr="007F4DE4" w:rsidRDefault="00720038" w:rsidP="00720038">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720038" w:rsidRPr="007F4DE4" w:rsidTr="008966A1">
        <w:tc>
          <w:tcPr>
            <w:tcW w:w="2516" w:type="dxa"/>
          </w:tcPr>
          <w:p w:rsidR="00720038" w:rsidRPr="007F4DE4" w:rsidRDefault="00720038" w:rsidP="008966A1">
            <w:pPr>
              <w:pStyle w:val="TAH"/>
            </w:pPr>
            <w:r w:rsidRPr="007F4DE4">
              <w:t>IE/Group Name</w:t>
            </w:r>
          </w:p>
        </w:tc>
        <w:tc>
          <w:tcPr>
            <w:tcW w:w="1028" w:type="dxa"/>
          </w:tcPr>
          <w:p w:rsidR="00720038" w:rsidRPr="007F4DE4" w:rsidRDefault="00720038" w:rsidP="008966A1">
            <w:pPr>
              <w:pStyle w:val="TAH"/>
            </w:pPr>
            <w:r w:rsidRPr="007F4DE4">
              <w:t>Presence</w:t>
            </w:r>
          </w:p>
        </w:tc>
        <w:tc>
          <w:tcPr>
            <w:tcW w:w="992" w:type="dxa"/>
          </w:tcPr>
          <w:p w:rsidR="00720038" w:rsidRPr="007F4DE4" w:rsidRDefault="00720038" w:rsidP="008966A1">
            <w:pPr>
              <w:pStyle w:val="TAH"/>
            </w:pPr>
            <w:r w:rsidRPr="007F4DE4">
              <w:t>Range</w:t>
            </w:r>
          </w:p>
        </w:tc>
        <w:tc>
          <w:tcPr>
            <w:tcW w:w="1134" w:type="dxa"/>
          </w:tcPr>
          <w:p w:rsidR="00720038" w:rsidRPr="007F4DE4" w:rsidRDefault="00720038" w:rsidP="008966A1">
            <w:pPr>
              <w:pStyle w:val="TAH"/>
            </w:pPr>
            <w:r w:rsidRPr="007F4DE4">
              <w:t>IE Type and Reference</w:t>
            </w:r>
          </w:p>
        </w:tc>
        <w:tc>
          <w:tcPr>
            <w:tcW w:w="1559" w:type="dxa"/>
          </w:tcPr>
          <w:p w:rsidR="00720038" w:rsidRPr="007F4DE4" w:rsidRDefault="00720038" w:rsidP="008966A1">
            <w:pPr>
              <w:pStyle w:val="TAH"/>
            </w:pPr>
            <w:r w:rsidRPr="007F4DE4">
              <w:t>Semantics Description</w:t>
            </w:r>
          </w:p>
        </w:tc>
        <w:tc>
          <w:tcPr>
            <w:tcW w:w="1134" w:type="dxa"/>
          </w:tcPr>
          <w:p w:rsidR="00720038" w:rsidRPr="007F4DE4" w:rsidRDefault="00720038" w:rsidP="008966A1">
            <w:pPr>
              <w:pStyle w:val="TAH"/>
            </w:pPr>
            <w:r w:rsidRPr="007F4DE4">
              <w:t>Criticality</w:t>
            </w:r>
          </w:p>
        </w:tc>
        <w:tc>
          <w:tcPr>
            <w:tcW w:w="1134" w:type="dxa"/>
          </w:tcPr>
          <w:p w:rsidR="00720038" w:rsidRPr="007F4DE4" w:rsidRDefault="00720038" w:rsidP="008966A1">
            <w:pPr>
              <w:pStyle w:val="TAH"/>
            </w:pPr>
            <w:r w:rsidRPr="007F4DE4">
              <w:t>Assigned Criticality</w:t>
            </w:r>
          </w:p>
        </w:tc>
      </w:tr>
      <w:tr w:rsidR="00720038" w:rsidRPr="007F4DE4" w:rsidTr="008966A1">
        <w:tc>
          <w:tcPr>
            <w:tcW w:w="2516" w:type="dxa"/>
          </w:tcPr>
          <w:p w:rsidR="00720038" w:rsidRPr="007F4DE4" w:rsidRDefault="00720038" w:rsidP="008966A1">
            <w:pPr>
              <w:pStyle w:val="TAL"/>
              <w:rPr>
                <w:lang w:eastAsia="zh-CN"/>
              </w:rPr>
            </w:pPr>
            <w:r w:rsidRPr="007F4DE4">
              <w:rPr>
                <w:rFonts w:hint="eastAsia"/>
                <w:lang w:eastAsia="zh-CN"/>
              </w:rPr>
              <w:t>LPP Support</w:t>
            </w:r>
          </w:p>
        </w:tc>
        <w:tc>
          <w:tcPr>
            <w:tcW w:w="1028" w:type="dxa"/>
          </w:tcPr>
          <w:p w:rsidR="00720038" w:rsidRPr="007F4DE4" w:rsidRDefault="00720038" w:rsidP="008966A1">
            <w:pPr>
              <w:pStyle w:val="TAL"/>
            </w:pPr>
            <w:r w:rsidRPr="007F4DE4">
              <w:t>M</w:t>
            </w:r>
          </w:p>
        </w:tc>
        <w:tc>
          <w:tcPr>
            <w:tcW w:w="992" w:type="dxa"/>
          </w:tcPr>
          <w:p w:rsidR="00720038" w:rsidRPr="007F4DE4" w:rsidRDefault="00720038" w:rsidP="008966A1">
            <w:pPr>
              <w:pStyle w:val="TAL"/>
            </w:pPr>
          </w:p>
        </w:tc>
        <w:tc>
          <w:tcPr>
            <w:tcW w:w="1134" w:type="dxa"/>
          </w:tcPr>
          <w:p w:rsidR="00720038" w:rsidRPr="007F4DE4" w:rsidRDefault="00720038" w:rsidP="008966A1">
            <w:pPr>
              <w:pStyle w:val="TAL"/>
            </w:pPr>
            <w:r w:rsidRPr="007F4DE4">
              <w:rPr>
                <w:color w:val="000000"/>
                <w:lang w:eastAsia="ja-JP"/>
              </w:rPr>
              <w:t>BOOLEAN</w:t>
            </w:r>
          </w:p>
        </w:tc>
        <w:tc>
          <w:tcPr>
            <w:tcW w:w="1559" w:type="dxa"/>
          </w:tcPr>
          <w:p w:rsidR="00720038" w:rsidRPr="007F4DE4" w:rsidRDefault="00720038" w:rsidP="008966A1">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rsidR="00720038" w:rsidRPr="007F4DE4" w:rsidRDefault="00720038" w:rsidP="008966A1">
            <w:pPr>
              <w:pStyle w:val="TAC"/>
            </w:pPr>
            <w:r w:rsidRPr="007F4DE4">
              <w:t>–</w:t>
            </w:r>
          </w:p>
        </w:tc>
        <w:tc>
          <w:tcPr>
            <w:tcW w:w="1134" w:type="dxa"/>
          </w:tcPr>
          <w:p w:rsidR="00720038" w:rsidRPr="007F4DE4" w:rsidRDefault="00720038" w:rsidP="008966A1">
            <w:pPr>
              <w:pStyle w:val="TAC"/>
            </w:pPr>
          </w:p>
        </w:tc>
      </w:tr>
    </w:tbl>
    <w:p w:rsidR="00720038" w:rsidRPr="007F4DE4" w:rsidRDefault="00720038" w:rsidP="00C50E6E">
      <w:pPr>
        <w:rPr>
          <w:lang w:eastAsia="zh-CN"/>
        </w:rPr>
      </w:pPr>
    </w:p>
    <w:p w:rsidR="00C50E6E" w:rsidRPr="007F4DE4" w:rsidRDefault="00C50E6E" w:rsidP="00C50E6E">
      <w:pPr>
        <w:pStyle w:val="Heading3"/>
      </w:pPr>
      <w:bookmarkStart w:id="181" w:name="_Toc19715558"/>
      <w:bookmarkStart w:id="182" w:name="_Toc27253359"/>
      <w:r w:rsidRPr="007F4DE4">
        <w:t>7.4.9</w:t>
      </w:r>
      <w:r w:rsidRPr="007F4DE4">
        <w:tab/>
        <w:t>Include Velocity</w:t>
      </w:r>
      <w:bookmarkEnd w:id="181"/>
      <w:bookmarkEnd w:id="182"/>
    </w:p>
    <w:p w:rsidR="00C50E6E" w:rsidRPr="007F4DE4" w:rsidRDefault="00C50E6E" w:rsidP="00C50E6E">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rsidR="00C50E6E" w:rsidRPr="007F4DE4" w:rsidRDefault="00C50E6E" w:rsidP="00C50E6E">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Velocity Indicator</w:t>
            </w:r>
          </w:p>
        </w:tc>
        <w:tc>
          <w:tcPr>
            <w:tcW w:w="1080" w:type="dxa"/>
          </w:tcPr>
          <w:p w:rsidR="00C50E6E" w:rsidRPr="007F4DE4" w:rsidRDefault="00C50E6E" w:rsidP="00C50E6E">
            <w:pPr>
              <w:pStyle w:val="TAL"/>
              <w:rPr>
                <w:lang w:eastAsia="zh-CN"/>
              </w:rPr>
            </w:pPr>
            <w:r w:rsidRPr="007F4DE4">
              <w:rPr>
                <w:rFonts w:hint="eastAsia"/>
                <w:lang w:eastAsia="zh-CN"/>
              </w:rPr>
              <w:t>O</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pPr>
            <w:r w:rsidRPr="007F4DE4">
              <w:t>ENUMERATED (requested,</w:t>
            </w:r>
          </w:p>
          <w:p w:rsidR="00C50E6E" w:rsidRPr="007F4DE4" w:rsidRDefault="00C50E6E" w:rsidP="00C50E6E">
            <w:pPr>
              <w:pStyle w:val="TAL"/>
            </w:pPr>
            <w:r w:rsidRPr="007F4DE4">
              <w:t>not requested,</w:t>
            </w:r>
          </w:p>
          <w:p w:rsidR="00C50E6E" w:rsidRPr="007F4DE4" w:rsidRDefault="00C50E6E" w:rsidP="00C50E6E">
            <w:pPr>
              <w:pStyle w:val="TAL"/>
              <w:rPr>
                <w:snapToGrid w:val="0"/>
                <w:lang w:eastAsia="zh-CN"/>
              </w:rPr>
            </w:pPr>
            <w:r w:rsidRPr="007F4DE4">
              <w:t>…)</w:t>
            </w:r>
          </w:p>
        </w:tc>
        <w:tc>
          <w:tcPr>
            <w:tcW w:w="3393" w:type="dxa"/>
          </w:tcPr>
          <w:p w:rsidR="00C50E6E" w:rsidRPr="007F4DE4" w:rsidRDefault="00C50E6E" w:rsidP="00C50E6E">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rsidR="00C50E6E" w:rsidRPr="007F4DE4" w:rsidRDefault="00C50E6E" w:rsidP="00C50E6E">
      <w:pPr>
        <w:rPr>
          <w:lang w:eastAsia="zh-CN"/>
        </w:rPr>
      </w:pPr>
    </w:p>
    <w:p w:rsidR="00C50E6E" w:rsidRPr="007F4DE4" w:rsidRDefault="00C50E6E" w:rsidP="00C50E6E">
      <w:pPr>
        <w:pStyle w:val="Heading3"/>
      </w:pPr>
      <w:bookmarkStart w:id="183" w:name="_Toc19715559"/>
      <w:bookmarkStart w:id="184" w:name="_Toc27253360"/>
      <w:r w:rsidRPr="007F4DE4">
        <w:t>7.4.</w:t>
      </w:r>
      <w:r w:rsidRPr="007F4DE4">
        <w:rPr>
          <w:lang w:eastAsia="zh-CN"/>
        </w:rPr>
        <w:t>10</w:t>
      </w:r>
      <w:r w:rsidRPr="007F4DE4">
        <w:tab/>
        <w:t>IMSI</w:t>
      </w:r>
      <w:bookmarkEnd w:id="183"/>
      <w:bookmarkEnd w:id="184"/>
    </w:p>
    <w:p w:rsidR="00C50E6E" w:rsidRPr="007F4DE4" w:rsidRDefault="00C50E6E" w:rsidP="00C50E6E">
      <w:r w:rsidRPr="007F4DE4">
        <w:t>This parameter identifies the IMSI of the target UE.</w:t>
      </w:r>
    </w:p>
    <w:p w:rsidR="00C50E6E" w:rsidRPr="007F4DE4" w:rsidRDefault="00C50E6E" w:rsidP="00C50E6E">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IMSI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rsidR="00C50E6E" w:rsidRPr="007F4DE4" w:rsidRDefault="00C50E6E" w:rsidP="00C50E6E">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rsidR="00C50E6E" w:rsidRPr="007F4DE4" w:rsidRDefault="00C50E6E" w:rsidP="00C50E6E">
      <w:pPr>
        <w:rPr>
          <w:lang w:eastAsia="zh-CN"/>
        </w:rPr>
      </w:pPr>
    </w:p>
    <w:p w:rsidR="00C50E6E" w:rsidRPr="007F4DE4" w:rsidRDefault="00C50E6E" w:rsidP="00C50E6E">
      <w:pPr>
        <w:pStyle w:val="Heading3"/>
      </w:pPr>
      <w:bookmarkStart w:id="185" w:name="_Toc19715560"/>
      <w:bookmarkStart w:id="186" w:name="_Toc27253361"/>
      <w:r w:rsidRPr="007F4DE4">
        <w:t>7.4.</w:t>
      </w:r>
      <w:r w:rsidRPr="007F4DE4">
        <w:rPr>
          <w:lang w:eastAsia="zh-CN"/>
        </w:rPr>
        <w:t>11</w:t>
      </w:r>
      <w:r w:rsidRPr="007F4DE4">
        <w:tab/>
        <w:t>IMEI</w:t>
      </w:r>
      <w:bookmarkEnd w:id="185"/>
      <w:bookmarkEnd w:id="186"/>
    </w:p>
    <w:p w:rsidR="00C50E6E" w:rsidRPr="007F4DE4" w:rsidRDefault="00C50E6E" w:rsidP="00C50E6E">
      <w:r w:rsidRPr="007F4DE4">
        <w:t>This parameter identifies the IMEI of the target UE.</w:t>
      </w:r>
    </w:p>
    <w:p w:rsidR="00C50E6E" w:rsidRPr="007F4DE4" w:rsidRDefault="00C50E6E" w:rsidP="00C50E6E">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IMEI</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rsidR="00C50E6E" w:rsidRPr="007F4DE4" w:rsidRDefault="00C50E6E" w:rsidP="00C50E6E">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and Software Version Number (SVN) defined in TS 3GPP TS 23.003 [11].</w:t>
            </w:r>
          </w:p>
          <w:p w:rsidR="00C50E6E" w:rsidRPr="007F4DE4" w:rsidRDefault="00C50E6E" w:rsidP="00C50E6E">
            <w:pPr>
              <w:pStyle w:val="TAL"/>
              <w:rPr>
                <w:lang w:eastAsia="zh-CN"/>
              </w:rPr>
            </w:pPr>
          </w:p>
          <w:p w:rsidR="00C50E6E" w:rsidRPr="007F4DE4" w:rsidRDefault="00C50E6E" w:rsidP="00C50E6E">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rsidR="00C50E6E" w:rsidRPr="007F4DE4" w:rsidRDefault="00C50E6E" w:rsidP="00C50E6E">
            <w:pPr>
              <w:pStyle w:val="TAL"/>
              <w:rPr>
                <w:lang w:eastAsia="zh-CN"/>
              </w:rPr>
            </w:pPr>
          </w:p>
          <w:p w:rsidR="00C50E6E" w:rsidRPr="007F4DE4" w:rsidRDefault="00C50E6E" w:rsidP="00C50E6E">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rsidR="00C50E6E" w:rsidRPr="007F4DE4" w:rsidRDefault="00C50E6E" w:rsidP="00C50E6E">
            <w:pPr>
              <w:pStyle w:val="TAL"/>
              <w:rPr>
                <w:lang w:eastAsia="zh-CN"/>
              </w:rPr>
            </w:pPr>
            <w:r w:rsidRPr="007F4DE4">
              <w:rPr>
                <w:lang w:eastAsia="zh-CN"/>
              </w:rPr>
              <w:t>If present the SVN shall be included in the last octet.</w:t>
            </w:r>
          </w:p>
        </w:tc>
      </w:tr>
    </w:tbl>
    <w:p w:rsidR="00C50E6E" w:rsidRPr="007F4DE4" w:rsidRDefault="00C50E6E" w:rsidP="00C50E6E"/>
    <w:p w:rsidR="00C50E6E" w:rsidRPr="007F4DE4" w:rsidRDefault="00C50E6E" w:rsidP="00F45203">
      <w:pPr>
        <w:pStyle w:val="Heading3"/>
        <w:rPr>
          <w:lang w:eastAsia="zh-CN"/>
        </w:rPr>
      </w:pPr>
      <w:bookmarkStart w:id="187" w:name="_Toc19715561"/>
      <w:bookmarkStart w:id="188" w:name="_Toc27253362"/>
      <w:r w:rsidRPr="007F4DE4">
        <w:lastRenderedPageBreak/>
        <w:t>7.4.12</w:t>
      </w:r>
      <w:r w:rsidRPr="007F4DE4">
        <w:tab/>
        <w:t>Geographic</w:t>
      </w:r>
      <w:r w:rsidRPr="007F4DE4">
        <w:rPr>
          <w:lang w:eastAsia="zh-CN"/>
        </w:rPr>
        <w:t xml:space="preserve"> Area</w:t>
      </w:r>
      <w:bookmarkEnd w:id="187"/>
      <w:bookmarkEnd w:id="188"/>
    </w:p>
    <w:p w:rsidR="00C50E6E" w:rsidRPr="007F4DE4" w:rsidRDefault="00C50E6E" w:rsidP="00F45203">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rsidR="00CF0F23" w:rsidRPr="007F4DE4" w:rsidRDefault="00CF0F23" w:rsidP="00CF0F23">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cantSplit/>
          <w:tblHeade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cantSplit/>
          <w:jc w:val="center"/>
        </w:trPr>
        <w:tc>
          <w:tcPr>
            <w:tcW w:w="2552" w:type="dxa"/>
          </w:tcPr>
          <w:p w:rsidR="00CF0F23" w:rsidRPr="007F4DE4" w:rsidRDefault="00CF0F23" w:rsidP="00CF0F23">
            <w:pPr>
              <w:pStyle w:val="TAL"/>
              <w:rPr>
                <w:b/>
              </w:rPr>
            </w:pPr>
            <w:r w:rsidRPr="007F4DE4">
              <w:t xml:space="preserve">CHOICE </w:t>
            </w:r>
            <w:r w:rsidRPr="007F4DE4">
              <w:rPr>
                <w:i/>
              </w:rPr>
              <w:t>Geographical Area</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lang w:val="fr-FR"/>
              </w:rPr>
            </w:pPr>
            <w:r w:rsidRPr="007F4DE4">
              <w:rPr>
                <w:lang w:val="fr-FR"/>
              </w:rPr>
              <w:t>&gt;</w:t>
            </w:r>
            <w:r w:rsidRPr="007F4DE4">
              <w:rPr>
                <w:i/>
                <w:lang w:val="fr-FR"/>
              </w:rPr>
              <w:t>Point</w:t>
            </w:r>
          </w:p>
        </w:tc>
        <w:tc>
          <w:tcPr>
            <w:tcW w:w="1134" w:type="dxa"/>
          </w:tcPr>
          <w:p w:rsidR="00CF0F23" w:rsidRPr="007F4DE4" w:rsidRDefault="00CF0F23" w:rsidP="00CF0F23">
            <w:pPr>
              <w:pStyle w:val="TAL"/>
              <w:rPr>
                <w:lang w:val="fr-FR"/>
              </w:rPr>
            </w:pPr>
          </w:p>
        </w:tc>
        <w:tc>
          <w:tcPr>
            <w:tcW w:w="1843" w:type="dxa"/>
          </w:tcPr>
          <w:p w:rsidR="00CF0F23" w:rsidRPr="007F4DE4" w:rsidRDefault="00CF0F23" w:rsidP="00CF0F23">
            <w:pPr>
              <w:pStyle w:val="TAL"/>
              <w:rPr>
                <w:lang w:val="fr-FR"/>
              </w:rPr>
            </w:pPr>
          </w:p>
        </w:tc>
        <w:tc>
          <w:tcPr>
            <w:tcW w:w="1559" w:type="dxa"/>
          </w:tcPr>
          <w:p w:rsidR="00CF0F23" w:rsidRPr="007F4DE4" w:rsidRDefault="00CF0F23" w:rsidP="00CF0F23">
            <w:pPr>
              <w:pStyle w:val="TAL"/>
              <w:rPr>
                <w:lang w:val="fr-FR"/>
              </w:rPr>
            </w:pPr>
          </w:p>
        </w:tc>
        <w:tc>
          <w:tcPr>
            <w:tcW w:w="2268" w:type="dxa"/>
          </w:tcPr>
          <w:p w:rsidR="00CF0F23" w:rsidRPr="007F4DE4" w:rsidRDefault="00CF0F23" w:rsidP="00CF0F23">
            <w:pPr>
              <w:pStyle w:val="TAL"/>
              <w:rPr>
                <w:lang w:val="fr-FR"/>
              </w:rPr>
            </w:pPr>
            <w:r w:rsidRPr="007F4DE4">
              <w:rPr>
                <w:lang w:val="fr-FR"/>
              </w:rPr>
              <w:t>Ellipsoid point</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 xml:space="preserve">Point </w:t>
            </w:r>
            <w:r w:rsidRPr="007F4DE4">
              <w:rPr>
                <w:rFonts w:hint="eastAsia"/>
                <w:i/>
              </w:rPr>
              <w:t>W</w:t>
            </w:r>
            <w:r w:rsidRPr="007F4DE4">
              <w:rPr>
                <w:i/>
              </w:rPr>
              <w:t xml:space="preserve">ith </w:t>
            </w:r>
            <w:r w:rsidRPr="007F4DE4">
              <w:rPr>
                <w:rFonts w:hint="eastAsia"/>
                <w:i/>
              </w:rPr>
              <w:t>U</w:t>
            </w:r>
            <w:r w:rsidRPr="007F4DE4">
              <w:rPr>
                <w:i/>
              </w:rPr>
              <w:t>ncertainty</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Ellipsoid point with </w:t>
            </w:r>
            <w:r w:rsidRPr="007F4DE4">
              <w:rPr>
                <w:rFonts w:hint="eastAsia"/>
              </w:rPr>
              <w:t>u</w:t>
            </w:r>
            <w:r w:rsidRPr="007F4DE4">
              <w:t>ncertainty circle</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Code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 xml:space="preserve">The uncertainty "r" </w:t>
            </w:r>
            <w:r w:rsidRPr="007F4DE4">
              <w:rPr>
                <w:color w:val="000000"/>
              </w:rPr>
              <w:t xml:space="preserve">expressed in meters </w:t>
            </w:r>
            <w:r w:rsidRPr="007F4DE4">
              <w:t>is derived from the "Uncertainty Code"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76"/>
            </w:pPr>
            <w:r w:rsidRPr="007F4DE4">
              <w:rPr>
                <w:i/>
              </w:rPr>
              <w:t>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rPr>
                <w:i/>
              </w:rPr>
              <w:t>&gt;Polygon</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List of Ellipsoid points</w:t>
            </w:r>
          </w:p>
        </w:tc>
      </w:tr>
      <w:tr w:rsidR="00CF0F23" w:rsidRPr="007F4DE4" w:rsidTr="00CF0F23">
        <w:trPr>
          <w:cantSplit/>
          <w:jc w:val="center"/>
        </w:trPr>
        <w:tc>
          <w:tcPr>
            <w:tcW w:w="2552" w:type="dxa"/>
          </w:tcPr>
          <w:p w:rsidR="00CF0F23" w:rsidRPr="007F4DE4" w:rsidRDefault="00CF0F23" w:rsidP="00CF0F23">
            <w:pPr>
              <w:pStyle w:val="TAL"/>
              <w:ind w:left="284"/>
              <w:rPr>
                <w:lang w:eastAsia="ja-JP"/>
              </w:rPr>
            </w:pPr>
            <w:r w:rsidRPr="007F4DE4">
              <w:t>&gt;&gt;Polygon Point</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rPr>
                <w:i/>
              </w:rPr>
            </w:pPr>
            <w:r w:rsidRPr="007F4DE4">
              <w:rPr>
                <w:i/>
              </w:rPr>
              <w:t>1..&lt;maxnoofPoints&gt;</w:t>
            </w: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r w:rsidRPr="007F4DE4">
              <w:t xml:space="preserve">The minimum number of points allowed is </w:t>
            </w:r>
            <w:r w:rsidRPr="007F4DE4">
              <w:rPr>
                <w:rFonts w:hint="eastAsia"/>
                <w:lang w:eastAsia="ja-JP"/>
              </w:rPr>
              <w:t>3.</w:t>
            </w:r>
          </w:p>
        </w:tc>
      </w:tr>
      <w:tr w:rsidR="00CF0F23" w:rsidRPr="007F4DE4" w:rsidTr="00CF0F23">
        <w:trPr>
          <w:cantSplit/>
          <w:jc w:val="center"/>
        </w:trPr>
        <w:tc>
          <w:tcPr>
            <w:tcW w:w="2552" w:type="dxa"/>
          </w:tcPr>
          <w:p w:rsidR="00CF0F23" w:rsidRPr="007F4DE4" w:rsidRDefault="00CF0F23" w:rsidP="00CF0F23">
            <w:pPr>
              <w:pStyle w:val="TAL"/>
              <w:ind w:left="425"/>
            </w:pPr>
            <w:r w:rsidRPr="007F4DE4">
              <w:t>&gt;&gt;&gt;Geographical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142"/>
              <w:rPr>
                <w:i/>
              </w:rPr>
            </w:pPr>
            <w:r w:rsidRPr="007F4DE4">
              <w:t>&gt;</w:t>
            </w:r>
            <w:r w:rsidRPr="007F4DE4">
              <w:rPr>
                <w:i/>
              </w:rPr>
              <w:t>Ellipsoid point with</w:t>
            </w:r>
          </w:p>
          <w:p w:rsidR="00CF0F23" w:rsidRPr="007F4DE4" w:rsidRDefault="00CF0F23" w:rsidP="00CF0F23">
            <w:pPr>
              <w:pStyle w:val="TAL"/>
              <w:ind w:left="142"/>
              <w:rPr>
                <w:i/>
                <w:iCs/>
              </w:rPr>
            </w:pPr>
            <w:r w:rsidRPr="007F4DE4">
              <w:rPr>
                <w:i/>
                <w:iCs/>
              </w:rPr>
              <w:t>altitude and uncertainty</w:t>
            </w:r>
          </w:p>
          <w:p w:rsidR="00CF0F23" w:rsidRPr="007F4DE4" w:rsidRDefault="00CF0F23" w:rsidP="00CF0F23">
            <w:pPr>
              <w:pStyle w:val="TAL"/>
              <w:ind w:left="142"/>
              <w:rPr>
                <w:i/>
                <w:iCs/>
              </w:rPr>
            </w:pPr>
            <w:r w:rsidRPr="007F4DE4">
              <w:rPr>
                <w:i/>
                <w:iCs/>
              </w:rPr>
              <w:t xml:space="preserve">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&gt;&gt;Altitude and direction</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7.4.24</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h=45x(1.025</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142"/>
            </w:pPr>
            <w:r w:rsidRPr="007F4DE4">
              <w:t>&gt;</w:t>
            </w:r>
            <w:r w:rsidRPr="007F4DE4">
              <w:rPr>
                <w:i/>
              </w:rPr>
              <w:t>Ellipsoid Arc</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&gt;&gt;Geographical</w:t>
            </w:r>
          </w:p>
          <w:p w:rsidR="00CF0F23" w:rsidRPr="007F4DE4" w:rsidRDefault="00CF0F23" w:rsidP="00CF0F23">
            <w:pPr>
              <w:pStyle w:val="TAL"/>
              <w:ind w:left="284"/>
            </w:pP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7.4.23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&gt;&gt;Inner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0..2</w:t>
            </w:r>
            <w:r w:rsidRPr="007F4DE4">
              <w:rPr>
                <w:vertAlign w:val="superscript"/>
              </w:rPr>
              <w:t>16</w:t>
            </w:r>
            <w:r w:rsidRPr="007F4DE4">
              <w:t>-1)</w:t>
            </w:r>
          </w:p>
        </w:tc>
        <w:tc>
          <w:tcPr>
            <w:tcW w:w="2268" w:type="dxa"/>
          </w:tcPr>
          <w:p w:rsidR="00CF0F23" w:rsidRPr="007F4DE4" w:rsidRDefault="00CF0F23" w:rsidP="00CF0F23">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CF0F23" w:rsidRPr="007F4DE4" w:rsidTr="00CF0F23">
        <w:trPr>
          <w:cantSplit/>
          <w:jc w:val="center"/>
        </w:trPr>
        <w:tc>
          <w:tcPr>
            <w:tcW w:w="2552" w:type="dxa"/>
          </w:tcPr>
          <w:p w:rsidR="00CF0F23" w:rsidRPr="007F4DE4" w:rsidRDefault="00CF0F23" w:rsidP="00CF0F23">
            <w:pPr>
              <w:pStyle w:val="TAL"/>
              <w:ind w:left="284"/>
            </w:pPr>
            <w:r w:rsidRPr="007F4DE4">
              <w:lastRenderedPageBreak/>
              <w:t>&gt;&gt;Uncertainty radius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pPr>
            <w:r w:rsidRPr="007F4DE4">
              <w:t>The uncertainty "r" is derived from the "Uncertainty radius" k by</w:t>
            </w:r>
          </w:p>
          <w:p w:rsidR="00CF0F23" w:rsidRPr="007F4DE4" w:rsidRDefault="00CF0F23" w:rsidP="00CF0F23">
            <w:pPr>
              <w:pStyle w:val="TAL"/>
            </w:pPr>
            <w:r w:rsidRPr="007F4DE4">
              <w:t>r = 10x(1.1</w:t>
            </w:r>
            <w:r w:rsidRPr="007F4DE4">
              <w:rPr>
                <w:vertAlign w:val="superscript"/>
              </w:rPr>
              <w:t>k</w:t>
            </w:r>
            <w:r w:rsidRPr="007F4DE4">
              <w:t>-1)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&gt;&gt;Offset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&gt;&gt;Included angle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0..179)</w:t>
            </w:r>
          </w:p>
        </w:tc>
        <w:tc>
          <w:tcPr>
            <w:tcW w:w="2268" w:type="dxa"/>
          </w:tcPr>
          <w:p w:rsidR="00CF0F23" w:rsidRPr="007F4DE4" w:rsidRDefault="00CF0F23" w:rsidP="00CF0F23">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CF0F23" w:rsidRPr="007F4DE4" w:rsidTr="00CF0F23">
        <w:trPr>
          <w:cantSplit/>
          <w:jc w:val="center"/>
        </w:trPr>
        <w:tc>
          <w:tcPr>
            <w:tcW w:w="2552" w:type="dxa"/>
          </w:tcPr>
          <w:p w:rsidR="00CF0F23" w:rsidRPr="007F4DE4" w:rsidRDefault="00CF0F23" w:rsidP="00CF0F23">
            <w:pPr>
              <w:pStyle w:val="TAL"/>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CF0F23" w:rsidRDefault="00CF0F23" w:rsidP="00CF0F23">
            <w:pPr>
              <w:rPr>
                <w:i/>
                <w:iCs/>
              </w:rPr>
            </w:pPr>
            <w:r w:rsidRPr="00CF0F23">
              <w:rPr>
                <w:rFonts w:ascii="Arial" w:hAnsi="Arial"/>
                <w:i/>
                <w:iCs/>
                <w:sz w:val="18"/>
              </w:rPr>
              <w:t>&gt;High Accuracy Ellipsoid point with uncertainty Ellipse</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r w:rsidR="00CF0F23" w:rsidRPr="007F4DE4" w:rsidTr="00CF0F23">
        <w:trPr>
          <w:cantSplit/>
          <w:jc w:val="center"/>
        </w:trPr>
        <w:tc>
          <w:tcPr>
            <w:tcW w:w="2552" w:type="dxa"/>
          </w:tcPr>
          <w:p w:rsidR="00CF0F23" w:rsidRPr="007F4DE4" w:rsidRDefault="00CF0F23" w:rsidP="00CF0F23">
            <w:pPr>
              <w:pStyle w:val="TAL"/>
              <w:ind w:left="284"/>
            </w:pP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521B6F" w:rsidRDefault="00CF0F23" w:rsidP="00CF0F23">
            <w:pPr>
              <w:rPr>
                <w:i/>
                <w:iCs/>
              </w:rPr>
            </w:pPr>
            <w:r w:rsidRPr="00CF0F23">
              <w:rPr>
                <w:rFonts w:ascii="Arial" w:hAnsi="Arial"/>
                <w:i/>
                <w:iCs/>
                <w:sz w:val="18"/>
              </w:rPr>
              <w:t xml:space="preserve">&gt;High Accuracy Ellipsoid point with </w:t>
            </w:r>
            <w:r w:rsidRPr="00521B6F">
              <w:rPr>
                <w:rFonts w:ascii="Arial" w:hAnsi="Arial"/>
                <w:i/>
                <w:iCs/>
                <w:sz w:val="18"/>
              </w:rPr>
              <w:t>altitude and uncertainty Ellipsoid</w:t>
            </w:r>
          </w:p>
        </w:tc>
        <w:tc>
          <w:tcPr>
            <w:tcW w:w="1134" w:type="dxa"/>
          </w:tcPr>
          <w:p w:rsidR="00CF0F23" w:rsidRPr="007F4DE4" w:rsidRDefault="00CF0F23" w:rsidP="00CF0F23">
            <w:pPr>
              <w:pStyle w:val="TAL"/>
            </w:pP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41</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43</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Ellipse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7.4.</w:t>
            </w:r>
            <w:r>
              <w:t>42</w:t>
            </w:r>
          </w:p>
        </w:tc>
        <w:tc>
          <w:tcPr>
            <w:tcW w:w="2268" w:type="dxa"/>
          </w:tcPr>
          <w:p w:rsidR="00CF0F23" w:rsidRPr="007F4DE4" w:rsidRDefault="00CF0F23" w:rsidP="00CF0F23">
            <w:pPr>
              <w:pStyle w:val="TAL"/>
            </w:pPr>
          </w:p>
        </w:tc>
      </w:tr>
      <w:tr w:rsidR="00CF0F23" w:rsidRPr="007F4DE4" w:rsidTr="00CF0F23">
        <w:trPr>
          <w:cantSplit/>
          <w:jc w:val="center"/>
        </w:trPr>
        <w:tc>
          <w:tcPr>
            <w:tcW w:w="2552" w:type="dxa"/>
          </w:tcPr>
          <w:p w:rsidR="00CF0F23" w:rsidRPr="007F4DE4" w:rsidRDefault="00CF0F23" w:rsidP="00CF0F23">
            <w:pPr>
              <w:spacing w:after="0"/>
              <w:ind w:left="284"/>
            </w:pPr>
            <w:r w:rsidRPr="007F4DE4">
              <w:t>&gt;&gt;Confidence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rPr>
                <w:color w:val="000000"/>
              </w:rPr>
            </w:pPr>
            <w:r w:rsidRPr="007F4DE4">
              <w:t>In percentage</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rsidRPr="00521B6F">
              <w:t xml:space="preserve">High Accuracy </w:t>
            </w:r>
            <w:r w:rsidRPr="007F4DE4">
              <w:t>Uncertainty 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0..127)</w:t>
            </w:r>
          </w:p>
        </w:tc>
        <w:tc>
          <w:tcPr>
            <w:tcW w:w="2268" w:type="dxa"/>
          </w:tcPr>
          <w:p w:rsidR="00CF0F23" w:rsidRPr="007F4DE4" w:rsidRDefault="00CF0F23" w:rsidP="00CF0F23">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rsidR="00CF0F23" w:rsidRPr="007F4DE4" w:rsidRDefault="00CF0F23" w:rsidP="00CF0F23">
            <w:pPr>
              <w:pStyle w:val="TAL"/>
            </w:pPr>
            <w:r w:rsidRPr="007F4DE4">
              <w:rPr>
                <w:color w:val="000000"/>
              </w:rPr>
              <w:t>h=</w:t>
            </w:r>
            <w:r>
              <w:rPr>
                <w:color w:val="000000"/>
              </w:rPr>
              <w:t>0.3</w:t>
            </w:r>
            <w:r w:rsidRPr="007F4DE4">
              <w:rPr>
                <w:color w:val="000000"/>
              </w:rPr>
              <w:t>x(1.02</w:t>
            </w:r>
            <w:r w:rsidRPr="007F4DE4">
              <w:rPr>
                <w:color w:val="000000"/>
                <w:szCs w:val="18"/>
                <w:vertAlign w:val="superscript"/>
              </w:rPr>
              <w:t>k</w:t>
            </w:r>
            <w:r w:rsidRPr="007F4DE4">
              <w:rPr>
                <w:color w:val="000000"/>
              </w:rPr>
              <w:t>-1)</w:t>
            </w:r>
          </w:p>
        </w:tc>
      </w:tr>
      <w:tr w:rsidR="00CF0F23" w:rsidRPr="007F4DE4" w:rsidTr="00CF0F23">
        <w:trPr>
          <w:cantSplit/>
          <w:jc w:val="center"/>
        </w:trPr>
        <w:tc>
          <w:tcPr>
            <w:tcW w:w="2552" w:type="dxa"/>
          </w:tcPr>
          <w:p w:rsidR="00CF0F23" w:rsidRPr="007F4DE4" w:rsidRDefault="00CF0F23" w:rsidP="00CF0F23">
            <w:pPr>
              <w:spacing w:after="0"/>
              <w:ind w:left="284"/>
            </w:pPr>
            <w:r w:rsidRPr="007F4DE4">
              <w:t>&gt;&gt;</w:t>
            </w:r>
            <w:r>
              <w:t xml:space="preserve">Vertical </w:t>
            </w:r>
            <w:r w:rsidRPr="007F4DE4">
              <w:t>Confidence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0..100)</w:t>
            </w:r>
          </w:p>
        </w:tc>
        <w:tc>
          <w:tcPr>
            <w:tcW w:w="2268" w:type="dxa"/>
          </w:tcPr>
          <w:p w:rsidR="00CF0F23" w:rsidRPr="007F4DE4" w:rsidRDefault="00CF0F23" w:rsidP="00CF0F23">
            <w:pPr>
              <w:pStyle w:val="TAL"/>
            </w:pPr>
            <w:r w:rsidRPr="007F4DE4">
              <w:t>In percentage</w:t>
            </w:r>
          </w:p>
        </w:tc>
      </w:tr>
    </w:tbl>
    <w:p w:rsidR="00CF0F23" w:rsidRPr="007F4DE4" w:rsidRDefault="00CF0F23" w:rsidP="00CF0F23">
      <w:pPr>
        <w:rPr>
          <w:lang w:eastAsia="zh-CN"/>
        </w:rPr>
      </w:pPr>
    </w:p>
    <w:p w:rsidR="00C50E6E" w:rsidRPr="007F4DE4" w:rsidRDefault="00C50E6E" w:rsidP="00C50E6E">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0E6E" w:rsidRPr="007F4DE4" w:rsidTr="00C50E6E">
        <w:trPr>
          <w:jc w:val="center"/>
        </w:trPr>
        <w:tc>
          <w:tcPr>
            <w:tcW w:w="3686" w:type="dxa"/>
          </w:tcPr>
          <w:p w:rsidR="00C50E6E" w:rsidRPr="007F4DE4" w:rsidRDefault="00C50E6E" w:rsidP="00C50E6E">
            <w:pPr>
              <w:pStyle w:val="TAH"/>
            </w:pPr>
            <w:r w:rsidRPr="007F4DE4">
              <w:t>Range bound</w:t>
            </w:r>
          </w:p>
        </w:tc>
        <w:tc>
          <w:tcPr>
            <w:tcW w:w="5670" w:type="dxa"/>
          </w:tcPr>
          <w:p w:rsidR="00C50E6E" w:rsidRPr="007F4DE4" w:rsidRDefault="00C50E6E" w:rsidP="00C50E6E">
            <w:pPr>
              <w:pStyle w:val="TAH"/>
            </w:pPr>
            <w:r w:rsidRPr="007F4DE4">
              <w:t>Explanation</w:t>
            </w:r>
          </w:p>
        </w:tc>
      </w:tr>
      <w:tr w:rsidR="00C50E6E" w:rsidRPr="007F4DE4" w:rsidTr="00C50E6E">
        <w:trPr>
          <w:jc w:val="center"/>
        </w:trPr>
        <w:tc>
          <w:tcPr>
            <w:tcW w:w="3686" w:type="dxa"/>
          </w:tcPr>
          <w:p w:rsidR="00C50E6E" w:rsidRPr="007F4DE4" w:rsidRDefault="00C50E6E" w:rsidP="00C50E6E">
            <w:pPr>
              <w:pStyle w:val="TAL"/>
            </w:pPr>
            <w:r w:rsidRPr="007F4DE4">
              <w:t>maxnoofPoints</w:t>
            </w:r>
          </w:p>
        </w:tc>
        <w:tc>
          <w:tcPr>
            <w:tcW w:w="5670" w:type="dxa"/>
          </w:tcPr>
          <w:p w:rsidR="00C50E6E" w:rsidRPr="007F4DE4" w:rsidRDefault="00C50E6E" w:rsidP="00C50E6E">
            <w:pPr>
              <w:pStyle w:val="TAL"/>
            </w:pPr>
            <w:r w:rsidRPr="007F4DE4">
              <w:t>Maximum no. of points in polygon. Value is 15.</w:t>
            </w:r>
          </w:p>
        </w:tc>
      </w:tr>
    </w:tbl>
    <w:p w:rsidR="00C50E6E" w:rsidRPr="007F4DE4" w:rsidRDefault="00C50E6E" w:rsidP="00C50E6E">
      <w:pPr>
        <w:rPr>
          <w:lang w:eastAsia="zh-CN"/>
        </w:rPr>
      </w:pPr>
    </w:p>
    <w:p w:rsidR="00C50E6E" w:rsidRPr="007F4DE4" w:rsidRDefault="00C50E6E" w:rsidP="00F45203">
      <w:pPr>
        <w:pStyle w:val="Heading3"/>
      </w:pPr>
      <w:bookmarkStart w:id="189" w:name="_Toc19715562"/>
      <w:bookmarkStart w:id="190" w:name="_Toc27253363"/>
      <w:r w:rsidRPr="007F4DE4">
        <w:lastRenderedPageBreak/>
        <w:t>7.4.13</w:t>
      </w:r>
      <w:r w:rsidRPr="007F4DE4">
        <w:tab/>
        <w:t>Positioning Data</w:t>
      </w:r>
      <w:bookmarkEnd w:id="189"/>
      <w:bookmarkEnd w:id="190"/>
    </w:p>
    <w:p w:rsidR="00C50E6E" w:rsidRPr="007F4DE4" w:rsidRDefault="00C50E6E" w:rsidP="00F45203">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rsidR="006740F1" w:rsidRPr="007F4DE4" w:rsidRDefault="006740F1" w:rsidP="006740F1">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6740F1" w:rsidRPr="007F4DE4" w:rsidTr="003458F9">
        <w:trPr>
          <w:cantSplit/>
        </w:trPr>
        <w:tc>
          <w:tcPr>
            <w:tcW w:w="1841" w:type="dxa"/>
          </w:tcPr>
          <w:p w:rsidR="006740F1" w:rsidRPr="007F4DE4" w:rsidRDefault="006740F1" w:rsidP="003458F9">
            <w:pPr>
              <w:pStyle w:val="TAH"/>
            </w:pPr>
            <w:r w:rsidRPr="007F4DE4">
              <w:t>IE/Group Name</w:t>
            </w:r>
          </w:p>
        </w:tc>
        <w:tc>
          <w:tcPr>
            <w:tcW w:w="1080" w:type="dxa"/>
          </w:tcPr>
          <w:p w:rsidR="006740F1" w:rsidRPr="007F4DE4" w:rsidRDefault="006740F1" w:rsidP="003458F9">
            <w:pPr>
              <w:pStyle w:val="TAH"/>
            </w:pPr>
            <w:r w:rsidRPr="007F4DE4">
              <w:t>Presence</w:t>
            </w:r>
          </w:p>
        </w:tc>
        <w:tc>
          <w:tcPr>
            <w:tcW w:w="810" w:type="dxa"/>
          </w:tcPr>
          <w:p w:rsidR="006740F1" w:rsidRPr="007F4DE4" w:rsidRDefault="006740F1" w:rsidP="003458F9">
            <w:pPr>
              <w:pStyle w:val="TAH"/>
            </w:pPr>
            <w:r w:rsidRPr="007F4DE4">
              <w:t>Range</w:t>
            </w:r>
          </w:p>
        </w:tc>
        <w:tc>
          <w:tcPr>
            <w:tcW w:w="1260" w:type="dxa"/>
          </w:tcPr>
          <w:p w:rsidR="006740F1" w:rsidRPr="007F4DE4" w:rsidRDefault="006740F1" w:rsidP="003458F9">
            <w:pPr>
              <w:pStyle w:val="TAH"/>
            </w:pPr>
            <w:r w:rsidRPr="007F4DE4">
              <w:t>IE type and reference</w:t>
            </w:r>
          </w:p>
        </w:tc>
        <w:tc>
          <w:tcPr>
            <w:tcW w:w="2250" w:type="dxa"/>
          </w:tcPr>
          <w:p w:rsidR="006740F1" w:rsidRPr="007F4DE4" w:rsidRDefault="006740F1" w:rsidP="003458F9">
            <w:pPr>
              <w:pStyle w:val="TAH"/>
            </w:pPr>
            <w:r w:rsidRPr="007F4DE4">
              <w:t>Semantics description</w:t>
            </w:r>
          </w:p>
        </w:tc>
      </w:tr>
      <w:tr w:rsidR="006740F1" w:rsidRPr="007F4DE4" w:rsidTr="003458F9">
        <w:trPr>
          <w:cantSplit/>
        </w:trPr>
        <w:tc>
          <w:tcPr>
            <w:tcW w:w="1841" w:type="dxa"/>
          </w:tcPr>
          <w:p w:rsidR="006740F1" w:rsidRPr="007F4DE4" w:rsidRDefault="006740F1" w:rsidP="003458F9">
            <w:pPr>
              <w:pStyle w:val="TAL"/>
              <w:rPr>
                <w:b/>
              </w:rPr>
            </w:pPr>
            <w:r w:rsidRPr="007F4DE4">
              <w:rPr>
                <w:b/>
              </w:rPr>
              <w:t>Position Data</w:t>
            </w:r>
          </w:p>
        </w:tc>
        <w:tc>
          <w:tcPr>
            <w:tcW w:w="1080" w:type="dxa"/>
          </w:tcPr>
          <w:p w:rsidR="006740F1" w:rsidRPr="007F4DE4" w:rsidRDefault="006740F1" w:rsidP="003458F9">
            <w:pPr>
              <w:pStyle w:val="TAL"/>
              <w:rPr>
                <w:b/>
              </w:rPr>
            </w:pPr>
            <w:r w:rsidRPr="007F4DE4">
              <w:t>M</w:t>
            </w:r>
          </w:p>
        </w:tc>
        <w:tc>
          <w:tcPr>
            <w:tcW w:w="810" w:type="dxa"/>
          </w:tcPr>
          <w:p w:rsidR="006740F1" w:rsidRPr="007F4DE4" w:rsidRDefault="006740F1" w:rsidP="003458F9">
            <w:pPr>
              <w:pStyle w:val="TAL"/>
              <w:rPr>
                <w:b/>
              </w:rPr>
            </w:pPr>
          </w:p>
        </w:tc>
        <w:tc>
          <w:tcPr>
            <w:tcW w:w="1260" w:type="dxa"/>
          </w:tcPr>
          <w:p w:rsidR="006740F1" w:rsidRPr="007F4DE4" w:rsidRDefault="006740F1" w:rsidP="003458F9">
            <w:pPr>
              <w:pStyle w:val="TAL"/>
              <w:rPr>
                <w:b/>
              </w:rPr>
            </w:pPr>
          </w:p>
        </w:tc>
        <w:tc>
          <w:tcPr>
            <w:tcW w:w="2250" w:type="dxa"/>
          </w:tcPr>
          <w:p w:rsidR="006740F1" w:rsidRPr="007F4DE4" w:rsidRDefault="006740F1" w:rsidP="003458F9">
            <w:pPr>
              <w:pStyle w:val="TAL"/>
              <w:rPr>
                <w:b/>
              </w:rPr>
            </w:pPr>
          </w:p>
        </w:tc>
      </w:tr>
      <w:tr w:rsidR="006740F1" w:rsidRPr="007F4DE4" w:rsidTr="003458F9">
        <w:trPr>
          <w:cantSplit/>
        </w:trPr>
        <w:tc>
          <w:tcPr>
            <w:tcW w:w="1841" w:type="dxa"/>
          </w:tcPr>
          <w:p w:rsidR="006740F1" w:rsidRPr="007F4DE4" w:rsidRDefault="006740F1" w:rsidP="003458F9">
            <w:pPr>
              <w:ind w:left="142"/>
              <w:rPr>
                <w:rStyle w:val="TALChar"/>
                <w:b/>
                <w:bCs/>
              </w:rPr>
            </w:pPr>
            <w:r w:rsidRPr="007F4DE4">
              <w:rPr>
                <w:rStyle w:val="TALChar"/>
                <w:b/>
                <w:bCs/>
              </w:rPr>
              <w:t>&gt;</w:t>
            </w:r>
            <w:r w:rsidRPr="007F4DE4">
              <w:rPr>
                <w:rStyle w:val="TALChar"/>
                <w:bCs/>
              </w:rPr>
              <w:t>Positioning Data Set</w:t>
            </w:r>
          </w:p>
        </w:tc>
        <w:tc>
          <w:tcPr>
            <w:tcW w:w="1080" w:type="dxa"/>
          </w:tcPr>
          <w:p w:rsidR="006740F1" w:rsidRPr="007F4DE4" w:rsidRDefault="006740F1" w:rsidP="003458F9">
            <w:pPr>
              <w:pStyle w:val="TAL"/>
              <w:rPr>
                <w:lang w:eastAsia="zh-CN"/>
              </w:rPr>
            </w:pPr>
            <w:r w:rsidRPr="007F4DE4">
              <w:rPr>
                <w:rFonts w:hint="eastAsia"/>
                <w:lang w:eastAsia="zh-CN"/>
              </w:rPr>
              <w:t>O</w:t>
            </w:r>
          </w:p>
        </w:tc>
        <w:tc>
          <w:tcPr>
            <w:tcW w:w="810" w:type="dxa"/>
          </w:tcPr>
          <w:p w:rsidR="006740F1" w:rsidRPr="007F4DE4" w:rsidRDefault="006740F1" w:rsidP="003458F9">
            <w:pPr>
              <w:pStyle w:val="TAL"/>
            </w:pPr>
          </w:p>
        </w:tc>
        <w:tc>
          <w:tcPr>
            <w:tcW w:w="1260" w:type="dxa"/>
          </w:tcPr>
          <w:p w:rsidR="006740F1" w:rsidRPr="007F4DE4" w:rsidRDefault="006740F1" w:rsidP="003458F9">
            <w:pPr>
              <w:pStyle w:val="TAL"/>
            </w:pPr>
          </w:p>
        </w:tc>
        <w:tc>
          <w:tcPr>
            <w:tcW w:w="2250" w:type="dxa"/>
          </w:tcPr>
          <w:p w:rsidR="006740F1" w:rsidRPr="007F4DE4" w:rsidRDefault="006740F1" w:rsidP="003458F9">
            <w:pPr>
              <w:pStyle w:val="TAL"/>
            </w:pPr>
          </w:p>
        </w:tc>
      </w:tr>
      <w:tr w:rsidR="006740F1" w:rsidRPr="007F4DE4" w:rsidTr="003458F9">
        <w:trPr>
          <w:cantSplit/>
        </w:trPr>
        <w:tc>
          <w:tcPr>
            <w:tcW w:w="1841" w:type="dxa"/>
          </w:tcPr>
          <w:p w:rsidR="006740F1" w:rsidRPr="007F4DE4" w:rsidRDefault="006740F1" w:rsidP="003458F9">
            <w:pPr>
              <w:pStyle w:val="TAL"/>
              <w:ind w:left="284"/>
            </w:pPr>
            <w:r w:rsidRPr="007F4DE4">
              <w:t>&gt;&gt;Positioning Method and Usage</w:t>
            </w:r>
          </w:p>
        </w:tc>
        <w:tc>
          <w:tcPr>
            <w:tcW w:w="1080" w:type="dxa"/>
          </w:tcPr>
          <w:p w:rsidR="006740F1" w:rsidRPr="007F4DE4" w:rsidRDefault="006740F1" w:rsidP="003458F9">
            <w:pPr>
              <w:pStyle w:val="TAL"/>
            </w:pPr>
          </w:p>
        </w:tc>
        <w:tc>
          <w:tcPr>
            <w:tcW w:w="810" w:type="dxa"/>
          </w:tcPr>
          <w:p w:rsidR="006740F1" w:rsidRPr="007F4DE4" w:rsidRDefault="006740F1" w:rsidP="003458F9">
            <w:pPr>
              <w:pStyle w:val="TAL"/>
              <w:rPr>
                <w:b/>
                <w:i/>
              </w:rPr>
            </w:pPr>
            <w:r w:rsidRPr="007F4DE4">
              <w:t>1..&lt;maxSet&gt;</w:t>
            </w:r>
          </w:p>
        </w:tc>
        <w:tc>
          <w:tcPr>
            <w:tcW w:w="1260" w:type="dxa"/>
          </w:tcPr>
          <w:p w:rsidR="006740F1" w:rsidRPr="007F4DE4" w:rsidRDefault="006740F1" w:rsidP="003458F9">
            <w:pPr>
              <w:pStyle w:val="TAL"/>
            </w:pPr>
            <w:r w:rsidRPr="007F4DE4">
              <w:t>OCTET STRING (1)</w:t>
            </w:r>
          </w:p>
        </w:tc>
        <w:tc>
          <w:tcPr>
            <w:tcW w:w="2250" w:type="dxa"/>
          </w:tcPr>
          <w:p w:rsidR="006740F1" w:rsidRPr="007F4DE4" w:rsidRDefault="006740F1" w:rsidP="003458F9">
            <w:pPr>
              <w:pStyle w:val="TAL"/>
            </w:pPr>
            <w:r w:rsidRPr="007F4DE4">
              <w:t>Coding of positioning method (bits 8-4):</w:t>
            </w:r>
          </w:p>
          <w:p w:rsidR="006740F1" w:rsidRPr="007F4DE4" w:rsidRDefault="006740F1" w:rsidP="003458F9">
            <w:pPr>
              <w:pStyle w:val="TAL"/>
            </w:pPr>
            <w:r w:rsidRPr="007F4DE4">
              <w:t>00000 Cell ID</w:t>
            </w:r>
          </w:p>
          <w:p w:rsidR="006740F1" w:rsidRPr="007F4DE4" w:rsidRDefault="006740F1" w:rsidP="003458F9">
            <w:pPr>
              <w:pStyle w:val="TAL"/>
            </w:pPr>
            <w:r w:rsidRPr="007F4DE4">
              <w:t>00001 Reserved</w:t>
            </w:r>
          </w:p>
          <w:p w:rsidR="006740F1" w:rsidRPr="007F4DE4" w:rsidRDefault="006740F1" w:rsidP="003458F9">
            <w:pPr>
              <w:pStyle w:val="TAL"/>
            </w:pPr>
            <w:r w:rsidRPr="007F4DE4">
              <w:t>00010 E-CID</w:t>
            </w:r>
          </w:p>
          <w:p w:rsidR="006740F1" w:rsidRPr="007F4DE4" w:rsidRDefault="006740F1" w:rsidP="003458F9">
            <w:pPr>
              <w:pStyle w:val="TAL"/>
            </w:pPr>
            <w:r w:rsidRPr="007F4DE4">
              <w:t>00011 Reserved</w:t>
            </w:r>
          </w:p>
          <w:p w:rsidR="006740F1" w:rsidRPr="007F4DE4" w:rsidRDefault="006740F1" w:rsidP="003458F9">
            <w:pPr>
              <w:pStyle w:val="TAL"/>
            </w:pPr>
            <w:r w:rsidRPr="007F4DE4">
              <w:t>00100 OTDOA</w:t>
            </w:r>
          </w:p>
          <w:p w:rsidR="006740F1" w:rsidRPr="007F4DE4" w:rsidRDefault="006740F1" w:rsidP="003458F9">
            <w:pPr>
              <w:pStyle w:val="TAL"/>
            </w:pPr>
            <w:r w:rsidRPr="007F4DE4">
              <w:t>00101 Reserved</w:t>
            </w:r>
          </w:p>
          <w:p w:rsidR="006740F1" w:rsidRPr="007F4DE4" w:rsidRDefault="006740F1" w:rsidP="003458F9">
            <w:pPr>
              <w:pStyle w:val="TAL"/>
            </w:pPr>
            <w:r w:rsidRPr="007F4DE4">
              <w:t>00110 Reserved</w:t>
            </w:r>
          </w:p>
          <w:p w:rsidR="006740F1" w:rsidRPr="007F4DE4" w:rsidRDefault="006740F1" w:rsidP="003458F9">
            <w:pPr>
              <w:pStyle w:val="TAL"/>
            </w:pPr>
            <w:r w:rsidRPr="007F4DE4">
              <w:t>00111 Reserved</w:t>
            </w:r>
          </w:p>
          <w:p w:rsidR="006740F1" w:rsidRPr="007F4DE4" w:rsidRDefault="006740F1" w:rsidP="003458F9">
            <w:pPr>
              <w:pStyle w:val="TAL"/>
            </w:pPr>
            <w:r w:rsidRPr="007F4DE4">
              <w:t>01000 U-TDOA</w:t>
            </w:r>
          </w:p>
          <w:p w:rsidR="006740F1" w:rsidRPr="007F4DE4" w:rsidRDefault="006740F1" w:rsidP="003458F9">
            <w:pPr>
              <w:pStyle w:val="TAL"/>
            </w:pPr>
            <w:r w:rsidRPr="007F4DE4">
              <w:t>01001 Reserved</w:t>
            </w:r>
          </w:p>
          <w:p w:rsidR="006740F1" w:rsidRPr="007F4DE4" w:rsidRDefault="006740F1" w:rsidP="003458F9">
            <w:pPr>
              <w:pStyle w:val="TAL"/>
            </w:pPr>
            <w:r w:rsidRPr="007F4DE4">
              <w:t>01010 Reserved</w:t>
            </w:r>
          </w:p>
          <w:p w:rsidR="006740F1" w:rsidRPr="007F4DE4" w:rsidRDefault="006740F1" w:rsidP="003458F9">
            <w:pPr>
              <w:pStyle w:val="TAL"/>
              <w:rPr>
                <w:lang w:eastAsia="zh-CN"/>
              </w:rPr>
            </w:pPr>
            <w:r w:rsidRPr="007F4DE4">
              <w:t>01011 Reserved</w:t>
            </w:r>
          </w:p>
          <w:p w:rsidR="006740F1" w:rsidRPr="007F4DE4" w:rsidRDefault="006740F1" w:rsidP="003458F9">
            <w:pPr>
              <w:pStyle w:val="TAL"/>
              <w:keepNext w:val="0"/>
              <w:keepLines w:val="0"/>
              <w:widowControl w:val="0"/>
              <w:ind w:left="318" w:hanging="318"/>
            </w:pPr>
            <w:r w:rsidRPr="007F4DE4">
              <w:t>01100 to 01111 reserved for other location technologies</w:t>
            </w:r>
          </w:p>
          <w:p w:rsidR="006740F1" w:rsidRPr="007F4DE4" w:rsidRDefault="006740F1" w:rsidP="003458F9">
            <w:pPr>
              <w:pStyle w:val="TAL"/>
              <w:keepNext w:val="0"/>
              <w:keepLines w:val="0"/>
              <w:widowControl w:val="0"/>
              <w:ind w:left="318" w:hanging="318"/>
            </w:pPr>
            <w:r w:rsidRPr="007F4DE4">
              <w:t>10000 to 11111 reserved for network specific positioning methods</w:t>
            </w:r>
          </w:p>
          <w:p w:rsidR="006740F1" w:rsidRPr="007F4DE4" w:rsidRDefault="006740F1" w:rsidP="003458F9">
            <w:pPr>
              <w:pStyle w:val="TAL"/>
            </w:pPr>
          </w:p>
          <w:p w:rsidR="006740F1" w:rsidRPr="007F4DE4" w:rsidRDefault="006740F1" w:rsidP="003458F9">
            <w:pPr>
              <w:pStyle w:val="TAL"/>
            </w:pPr>
            <w:r w:rsidRPr="007F4DE4">
              <w:t>Coding of usage (bits 3-1):</w:t>
            </w:r>
          </w:p>
          <w:p w:rsidR="006740F1" w:rsidRPr="007F4DE4" w:rsidRDefault="006740F1" w:rsidP="003458F9">
            <w:pPr>
              <w:pStyle w:val="TAL"/>
              <w:keepNext w:val="0"/>
              <w:keepLines w:val="0"/>
              <w:widowControl w:val="0"/>
              <w:ind w:left="318" w:hanging="318"/>
            </w:pPr>
            <w:r w:rsidRPr="007F4DE4">
              <w:t>000 Attempted unsuccessfully due to failure or interruption - not used.</w:t>
            </w:r>
          </w:p>
          <w:p w:rsidR="006740F1" w:rsidRPr="007F4DE4" w:rsidRDefault="006740F1" w:rsidP="003458F9">
            <w:pPr>
              <w:pStyle w:val="TAL"/>
              <w:keepNext w:val="0"/>
              <w:keepLines w:val="0"/>
              <w:widowControl w:val="0"/>
              <w:ind w:left="318" w:hanging="318"/>
            </w:pPr>
            <w:r w:rsidRPr="007F4DE4">
              <w:t>001 Attempted successfully: results not used to generate location - not used.</w:t>
            </w:r>
          </w:p>
          <w:p w:rsidR="006740F1" w:rsidRPr="007F4DE4" w:rsidRDefault="006740F1" w:rsidP="003458F9">
            <w:pPr>
              <w:pStyle w:val="TAL"/>
              <w:keepNext w:val="0"/>
              <w:keepLines w:val="0"/>
              <w:widowControl w:val="0"/>
              <w:ind w:left="318" w:hanging="318"/>
            </w:pPr>
            <w:r w:rsidRPr="007F4DE4">
              <w:t>010 Attempted successfully: results used to verify but not generate location - not used.</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keepNext w:val="0"/>
              <w:keepLines w:val="0"/>
              <w:widowControl w:val="0"/>
              <w:ind w:left="318" w:hanging="318"/>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tc>
      </w:tr>
      <w:tr w:rsidR="006740F1" w:rsidRPr="007F4DE4" w:rsidTr="003458F9">
        <w:trPr>
          <w:cantSplit/>
        </w:trPr>
        <w:tc>
          <w:tcPr>
            <w:tcW w:w="1841" w:type="dxa"/>
          </w:tcPr>
          <w:p w:rsidR="006740F1" w:rsidRPr="007F4DE4" w:rsidRDefault="006740F1" w:rsidP="003458F9">
            <w:pPr>
              <w:widowControl w:val="0"/>
              <w:ind w:left="142"/>
              <w:rPr>
                <w:rStyle w:val="TALChar"/>
                <w:b/>
                <w:bCs/>
              </w:rPr>
            </w:pPr>
            <w:r w:rsidRPr="007F4DE4">
              <w:rPr>
                <w:rStyle w:val="TALChar"/>
                <w:b/>
                <w:bCs/>
              </w:rPr>
              <w:t>&gt;</w:t>
            </w:r>
            <w:r w:rsidRPr="007F4DE4">
              <w:rPr>
                <w:rStyle w:val="TALChar"/>
                <w:bCs/>
              </w:rPr>
              <w:t>GNSS Positioning Data Set</w:t>
            </w:r>
          </w:p>
        </w:tc>
        <w:tc>
          <w:tcPr>
            <w:tcW w:w="1080" w:type="dxa"/>
          </w:tcPr>
          <w:p w:rsidR="006740F1" w:rsidRPr="007F4DE4" w:rsidRDefault="006740F1" w:rsidP="003458F9">
            <w:pPr>
              <w:pStyle w:val="TAL"/>
              <w:keepNext w:val="0"/>
              <w:keepLines w:val="0"/>
              <w:widowControl w:val="0"/>
              <w:rPr>
                <w:lang w:eastAsia="zh-CN"/>
              </w:rPr>
            </w:pPr>
            <w:r w:rsidRPr="007F4DE4">
              <w:rPr>
                <w:rFonts w:hint="eastAsia"/>
                <w:lang w:eastAsia="zh-CN"/>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pP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113"/>
            </w:pPr>
            <w:r w:rsidRPr="007F4DE4">
              <w:lastRenderedPageBreak/>
              <w:t>&gt;&gt;GNSS Positioning Method and Usage</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rPr>
                <w:i/>
              </w:rPr>
            </w:pPr>
            <w:r w:rsidRPr="007F4DE4">
              <w:t>1..&lt;maxGNSSSet&gt;</w:t>
            </w:r>
          </w:p>
        </w:tc>
        <w:tc>
          <w:tcPr>
            <w:tcW w:w="1260" w:type="dxa"/>
          </w:tcPr>
          <w:p w:rsidR="006740F1" w:rsidRPr="007F4DE4" w:rsidRDefault="006740F1" w:rsidP="003458F9">
            <w:pPr>
              <w:pStyle w:val="TAL"/>
              <w:keepNext w:val="0"/>
              <w:keepLines w:val="0"/>
              <w:widowControl w:val="0"/>
            </w:pPr>
            <w:r w:rsidRPr="007F4DE4">
              <w:t>OCTET STRING (1)</w:t>
            </w:r>
          </w:p>
        </w:tc>
        <w:tc>
          <w:tcPr>
            <w:tcW w:w="2250" w:type="dxa"/>
          </w:tcPr>
          <w:p w:rsidR="006740F1" w:rsidRPr="007F4DE4" w:rsidRDefault="006740F1" w:rsidP="003458F9">
            <w:pPr>
              <w:pStyle w:val="TAL"/>
              <w:keepNext w:val="0"/>
              <w:keepLines w:val="0"/>
              <w:widowControl w:val="0"/>
              <w:ind w:left="318" w:hanging="318"/>
            </w:pPr>
            <w:r w:rsidRPr="007F4DE4">
              <w:t>Coding of Method (Bits 8-7) :</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00 : </w:t>
            </w:r>
            <w:r w:rsidRPr="007F4DE4">
              <w:rPr>
                <w:rFonts w:ascii="Arial" w:hAnsi="Arial" w:hint="eastAsia"/>
                <w:sz w:val="18"/>
                <w:lang w:eastAsia="zh-CN"/>
              </w:rPr>
              <w:t>UE</w:t>
            </w:r>
            <w:r w:rsidRPr="007F4DE4">
              <w:rPr>
                <w:rFonts w:ascii="Arial" w:hAnsi="Arial"/>
                <w:sz w:val="18"/>
              </w:rPr>
              <w:t>-Based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01 : </w:t>
            </w:r>
            <w:r w:rsidRPr="007F4DE4">
              <w:rPr>
                <w:rFonts w:ascii="Arial" w:hAnsi="Arial" w:hint="eastAsia"/>
                <w:sz w:val="18"/>
                <w:lang w:eastAsia="zh-CN"/>
              </w:rPr>
              <w:t>UE</w:t>
            </w:r>
            <w:r w:rsidRPr="007F4DE4">
              <w:rPr>
                <w:rFonts w:ascii="Arial" w:hAnsi="Arial"/>
                <w:sz w:val="18"/>
              </w:rPr>
              <w:t>-Assisted</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10 : Conventional</w:t>
            </w:r>
          </w:p>
          <w:p w:rsidR="006740F1" w:rsidRPr="007F4DE4" w:rsidRDefault="006740F1" w:rsidP="003458F9">
            <w:pPr>
              <w:pStyle w:val="TAL"/>
              <w:keepNext w:val="0"/>
              <w:keepLines w:val="0"/>
              <w:widowControl w:val="0"/>
              <w:ind w:left="318" w:hanging="318"/>
            </w:pPr>
            <w:r w:rsidRPr="007F4DE4">
              <w:t>11 :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GNSS ID (Bits 6-4) :</w:t>
            </w:r>
          </w:p>
          <w:p w:rsidR="006740F1" w:rsidRPr="007F4DE4" w:rsidRDefault="006740F1" w:rsidP="003458F9">
            <w:pPr>
              <w:pStyle w:val="TAL"/>
              <w:keepNext w:val="0"/>
              <w:keepLines w:val="0"/>
              <w:widowControl w:val="0"/>
              <w:ind w:left="318" w:hanging="318"/>
              <w:rPr>
                <w:lang w:eastAsia="zh-CN"/>
              </w:rPr>
            </w:pPr>
            <w:r w:rsidRPr="007F4DE4">
              <w:t xml:space="preserve">000 : </w:t>
            </w:r>
            <w:r w:rsidRPr="007F4DE4">
              <w:rPr>
                <w:rFonts w:hint="eastAsia"/>
                <w:lang w:eastAsia="zh-CN"/>
              </w:rPr>
              <w:t>GPS</w:t>
            </w:r>
          </w:p>
          <w:p w:rsidR="006740F1" w:rsidRPr="007F4DE4" w:rsidRDefault="006740F1" w:rsidP="003458F9">
            <w:pPr>
              <w:pStyle w:val="TAL"/>
              <w:keepNext w:val="0"/>
              <w:keepLines w:val="0"/>
              <w:widowControl w:val="0"/>
              <w:ind w:left="318" w:hanging="318"/>
            </w:pPr>
            <w:r w:rsidRPr="007F4DE4">
              <w:t>00</w:t>
            </w:r>
            <w:r w:rsidRPr="007F4DE4">
              <w:rPr>
                <w:rFonts w:hint="eastAsia"/>
                <w:lang w:eastAsia="zh-CN"/>
              </w:rPr>
              <w:t>1</w:t>
            </w:r>
            <w:r w:rsidRPr="007F4DE4">
              <w:t xml:space="preserve"> : Galileo</w:t>
            </w:r>
          </w:p>
          <w:p w:rsidR="006740F1" w:rsidRPr="007F4DE4" w:rsidRDefault="006740F1" w:rsidP="003458F9">
            <w:pPr>
              <w:pStyle w:val="TAL"/>
              <w:keepNext w:val="0"/>
              <w:keepLines w:val="0"/>
              <w:widowControl w:val="0"/>
              <w:ind w:left="318" w:hanging="318"/>
            </w:pPr>
            <w:r w:rsidRPr="007F4DE4">
              <w:t>0</w:t>
            </w:r>
            <w:r w:rsidRPr="007F4DE4">
              <w:rPr>
                <w:rFonts w:hint="eastAsia"/>
                <w:lang w:eastAsia="zh-CN"/>
              </w:rPr>
              <w:t>10</w:t>
            </w:r>
            <w:r w:rsidRPr="007F4DE4">
              <w:t xml:space="preserve"> : SBAS</w:t>
            </w:r>
          </w:p>
          <w:p w:rsidR="006740F1" w:rsidRPr="007F4DE4" w:rsidRDefault="006740F1" w:rsidP="003458F9">
            <w:pPr>
              <w:pStyle w:val="TAL"/>
              <w:keepNext w:val="0"/>
              <w:keepLines w:val="0"/>
              <w:widowControl w:val="0"/>
              <w:ind w:left="318" w:hanging="318"/>
            </w:pPr>
            <w:r w:rsidRPr="007F4DE4">
              <w:t>01</w:t>
            </w:r>
            <w:r w:rsidRPr="007F4DE4">
              <w:rPr>
                <w:rFonts w:hint="eastAsia"/>
                <w:lang w:eastAsia="zh-CN"/>
              </w:rPr>
              <w:t>1</w:t>
            </w:r>
            <w:r w:rsidRPr="007F4DE4">
              <w:t xml:space="preserve"> : Modernized GPS</w:t>
            </w:r>
          </w:p>
          <w:p w:rsidR="006740F1" w:rsidRPr="007F4DE4" w:rsidRDefault="006740F1" w:rsidP="003458F9">
            <w:pPr>
              <w:pStyle w:val="TAL"/>
              <w:keepNext w:val="0"/>
              <w:keepLines w:val="0"/>
              <w:widowControl w:val="0"/>
              <w:ind w:left="318" w:hanging="318"/>
            </w:pPr>
            <w:r w:rsidRPr="007F4DE4">
              <w:rPr>
                <w:rFonts w:hint="eastAsia"/>
                <w:lang w:eastAsia="zh-CN"/>
              </w:rPr>
              <w:t>100</w:t>
            </w:r>
            <w:r w:rsidRPr="007F4DE4">
              <w:t xml:space="preserve"> : QZSS</w:t>
            </w:r>
          </w:p>
          <w:p w:rsidR="006740F1" w:rsidRPr="007F4DE4" w:rsidRDefault="006740F1" w:rsidP="003458F9">
            <w:pPr>
              <w:pStyle w:val="TAL"/>
              <w:keepNext w:val="0"/>
              <w:keepLines w:val="0"/>
              <w:widowControl w:val="0"/>
              <w:ind w:left="318" w:hanging="318"/>
            </w:pPr>
            <w:r w:rsidRPr="007F4DE4">
              <w:t>10</w:t>
            </w:r>
            <w:r w:rsidRPr="007F4DE4">
              <w:rPr>
                <w:rFonts w:hint="eastAsia"/>
                <w:lang w:eastAsia="zh-CN"/>
              </w:rPr>
              <w:t>1</w:t>
            </w:r>
            <w:r w:rsidRPr="007F4DE4">
              <w:t xml:space="preserve"> : GLONASS</w:t>
            </w:r>
          </w:p>
          <w:p w:rsidR="006740F1" w:rsidRPr="007F4DE4" w:rsidRDefault="006740F1" w:rsidP="003458F9">
            <w:pPr>
              <w:pStyle w:val="TAL"/>
              <w:keepNext w:val="0"/>
              <w:keepLines w:val="0"/>
              <w:widowControl w:val="0"/>
              <w:ind w:left="318" w:hanging="318"/>
            </w:pPr>
            <w:r w:rsidRPr="007F4DE4">
              <w:t>other values reserved</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EW"/>
              <w:keepLines w:val="0"/>
              <w:widowControl w:val="0"/>
              <w:ind w:left="318" w:hanging="318"/>
              <w:rPr>
                <w:rFonts w:ascii="Arial" w:hAnsi="Arial"/>
                <w:sz w:val="18"/>
              </w:rPr>
            </w:pPr>
            <w:r w:rsidRPr="007F4DE4">
              <w:rPr>
                <w:rFonts w:ascii="Arial" w:hAnsi="Arial"/>
                <w:sz w:val="18"/>
              </w:rPr>
              <w:t xml:space="preserve">100 Attempted successfully: case where </w:t>
            </w:r>
            <w:r w:rsidRPr="007F4DE4">
              <w:rPr>
                <w:rFonts w:ascii="Arial" w:hAnsi="Arial" w:hint="eastAsia"/>
                <w:sz w:val="18"/>
                <w:lang w:eastAsia="zh-CN"/>
              </w:rPr>
              <w:t>UE</w:t>
            </w:r>
            <w:r w:rsidRPr="007F4DE4">
              <w:rPr>
                <w:rFonts w:ascii="Arial" w:hAnsi="Arial"/>
                <w:sz w:val="18"/>
              </w:rPr>
              <w:t xml:space="preserve"> supports multiple mobile based positioning methods and the actual method or methods used by the </w:t>
            </w:r>
            <w:r w:rsidRPr="007F4DE4">
              <w:rPr>
                <w:rFonts w:ascii="Arial" w:hAnsi="Arial" w:hint="eastAsia"/>
                <w:sz w:val="18"/>
                <w:lang w:eastAsia="zh-CN"/>
              </w:rPr>
              <w:t>UE</w:t>
            </w:r>
            <w:r w:rsidRPr="007F4DE4">
              <w:rPr>
                <w:rFonts w:ascii="Arial" w:hAnsi="Arial"/>
                <w:sz w:val="18"/>
              </w:rPr>
              <w:t xml:space="preserve"> cannot be determined.</w:t>
            </w: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113"/>
            </w:pPr>
            <w:r w:rsidRPr="007F4DE4">
              <w:rPr>
                <w:noProof/>
              </w:rPr>
              <w:t>&gt;Additional Positioning Data Set</w:t>
            </w:r>
          </w:p>
        </w:tc>
        <w:tc>
          <w:tcPr>
            <w:tcW w:w="1080" w:type="dxa"/>
          </w:tcPr>
          <w:p w:rsidR="006740F1" w:rsidRPr="007F4DE4" w:rsidRDefault="006740F1" w:rsidP="003458F9">
            <w:pPr>
              <w:pStyle w:val="TAL"/>
              <w:keepNext w:val="0"/>
              <w:keepLines w:val="0"/>
              <w:widowControl w:val="0"/>
            </w:pPr>
            <w:r w:rsidRPr="007F4DE4">
              <w:rPr>
                <w:noProof/>
              </w:rPr>
              <w:t>O</w:t>
            </w:r>
          </w:p>
        </w:tc>
        <w:tc>
          <w:tcPr>
            <w:tcW w:w="810" w:type="dxa"/>
          </w:tcPr>
          <w:p w:rsidR="006740F1" w:rsidRPr="007F4DE4" w:rsidRDefault="006740F1" w:rsidP="003458F9">
            <w:pPr>
              <w:pStyle w:val="TAL"/>
              <w:keepNext w:val="0"/>
              <w:keepLines w:val="0"/>
              <w:widowControl w:val="0"/>
            </w:pPr>
          </w:p>
        </w:tc>
        <w:tc>
          <w:tcPr>
            <w:tcW w:w="1260" w:type="dxa"/>
          </w:tcPr>
          <w:p w:rsidR="006740F1" w:rsidRPr="007F4DE4" w:rsidRDefault="006740F1" w:rsidP="003458F9">
            <w:pPr>
              <w:pStyle w:val="TAL"/>
              <w:keepNext w:val="0"/>
              <w:keepLines w:val="0"/>
              <w:widowControl w:val="0"/>
            </w:pPr>
          </w:p>
        </w:tc>
        <w:tc>
          <w:tcPr>
            <w:tcW w:w="2250" w:type="dxa"/>
          </w:tcPr>
          <w:p w:rsidR="006740F1" w:rsidRPr="007F4DE4" w:rsidRDefault="006740F1" w:rsidP="003458F9">
            <w:pPr>
              <w:pStyle w:val="TAL"/>
              <w:keepNext w:val="0"/>
              <w:keepLines w:val="0"/>
              <w:widowControl w:val="0"/>
              <w:ind w:left="318" w:hanging="318"/>
            </w:pPr>
          </w:p>
        </w:tc>
      </w:tr>
      <w:tr w:rsidR="006740F1" w:rsidRPr="007F4DE4" w:rsidTr="003458F9">
        <w:trPr>
          <w:cantSplit/>
        </w:trPr>
        <w:tc>
          <w:tcPr>
            <w:tcW w:w="1841" w:type="dxa"/>
          </w:tcPr>
          <w:p w:rsidR="006740F1" w:rsidRPr="007F4DE4" w:rsidRDefault="006740F1" w:rsidP="003458F9">
            <w:pPr>
              <w:pStyle w:val="TAL"/>
              <w:keepNext w:val="0"/>
              <w:keepLines w:val="0"/>
              <w:widowControl w:val="0"/>
              <w:ind w:left="320"/>
            </w:pPr>
            <w:r w:rsidRPr="007F4DE4">
              <w:rPr>
                <w:noProof/>
                <w:kern w:val="28"/>
              </w:rPr>
              <w:lastRenderedPageBreak/>
              <w:t>&gt;&gt;Additional Positioning Method and Usage</w:t>
            </w:r>
          </w:p>
        </w:tc>
        <w:tc>
          <w:tcPr>
            <w:tcW w:w="1080" w:type="dxa"/>
          </w:tcPr>
          <w:p w:rsidR="006740F1" w:rsidRPr="007F4DE4" w:rsidRDefault="006740F1" w:rsidP="003458F9">
            <w:pPr>
              <w:pStyle w:val="TAL"/>
              <w:keepNext w:val="0"/>
              <w:keepLines w:val="0"/>
              <w:widowControl w:val="0"/>
            </w:pPr>
          </w:p>
        </w:tc>
        <w:tc>
          <w:tcPr>
            <w:tcW w:w="810" w:type="dxa"/>
          </w:tcPr>
          <w:p w:rsidR="006740F1" w:rsidRPr="007F4DE4" w:rsidRDefault="006740F1" w:rsidP="003458F9">
            <w:pPr>
              <w:pStyle w:val="TAL"/>
              <w:keepNext w:val="0"/>
              <w:keepLines w:val="0"/>
              <w:widowControl w:val="0"/>
            </w:pPr>
            <w:r w:rsidRPr="007F4DE4">
              <w:rPr>
                <w:i/>
                <w:noProof/>
              </w:rPr>
              <w:t>1 to &lt;maxAddPosSet&gt;</w:t>
            </w:r>
          </w:p>
        </w:tc>
        <w:tc>
          <w:tcPr>
            <w:tcW w:w="1260" w:type="dxa"/>
          </w:tcPr>
          <w:p w:rsidR="006740F1" w:rsidRPr="007F4DE4" w:rsidRDefault="006740F1" w:rsidP="003458F9">
            <w:pPr>
              <w:pStyle w:val="TAL"/>
              <w:keepNext w:val="0"/>
              <w:keepLines w:val="0"/>
              <w:widowControl w:val="0"/>
            </w:pPr>
            <w:r w:rsidRPr="007F4DE4">
              <w:rPr>
                <w:noProof/>
              </w:rPr>
              <w:t>OCTET STRING (SIZE(1))</w:t>
            </w:r>
          </w:p>
        </w:tc>
        <w:tc>
          <w:tcPr>
            <w:tcW w:w="2250" w:type="dxa"/>
          </w:tcPr>
          <w:p w:rsidR="006740F1" w:rsidRPr="007F4DE4" w:rsidRDefault="006740F1" w:rsidP="003458F9">
            <w:pPr>
              <w:keepNext/>
              <w:keepLines/>
              <w:spacing w:after="0"/>
              <w:rPr>
                <w:rFonts w:ascii="Arial" w:hAnsi="Arial"/>
                <w:noProof/>
                <w:sz w:val="18"/>
              </w:rPr>
            </w:pPr>
            <w:r w:rsidRPr="007F4DE4">
              <w:rPr>
                <w:rFonts w:ascii="Arial" w:hAnsi="Arial"/>
                <w:noProof/>
                <w:sz w:val="18"/>
              </w:rPr>
              <w:t>Coding of positioning method (bits 8-7):</w:t>
            </w:r>
          </w:p>
          <w:p w:rsidR="006740F1" w:rsidRPr="007F4DE4" w:rsidRDefault="006740F1" w:rsidP="003458F9">
            <w:pPr>
              <w:keepNext/>
              <w:keepLines/>
              <w:spacing w:after="0"/>
              <w:rPr>
                <w:rFonts w:ascii="Arial" w:hAnsi="Arial"/>
                <w:noProof/>
                <w:sz w:val="18"/>
              </w:rPr>
            </w:pPr>
            <w:r w:rsidRPr="007F4DE4">
              <w:rPr>
                <w:rFonts w:ascii="Arial" w:hAnsi="Arial"/>
                <w:noProof/>
                <w:sz w:val="18"/>
              </w:rPr>
              <w:t xml:space="preserve">00 </w:t>
            </w:r>
            <w:r w:rsidR="00C20C0F" w:rsidRPr="007F4DE4">
              <w:rPr>
                <w:rFonts w:ascii="Arial" w:hAnsi="Arial"/>
                <w:noProof/>
                <w:sz w:val="18"/>
              </w:rPr>
              <w:t>UE-Based</w:t>
            </w:r>
            <w:r w:rsidRPr="007F4DE4">
              <w:rPr>
                <w:rFonts w:ascii="Arial" w:hAnsi="Arial"/>
                <w:noProof/>
                <w:sz w:val="18"/>
              </w:rPr>
              <w:t>;</w:t>
            </w:r>
          </w:p>
          <w:p w:rsidR="006740F1" w:rsidRPr="007F4DE4" w:rsidRDefault="006740F1" w:rsidP="003458F9">
            <w:pPr>
              <w:keepNext/>
              <w:keepLines/>
              <w:spacing w:after="0"/>
              <w:rPr>
                <w:rFonts w:ascii="Arial" w:hAnsi="Arial"/>
                <w:noProof/>
                <w:sz w:val="18"/>
              </w:rPr>
            </w:pPr>
            <w:r w:rsidRPr="007F4DE4">
              <w:rPr>
                <w:rFonts w:ascii="Arial" w:hAnsi="Arial"/>
                <w:noProof/>
                <w:sz w:val="18"/>
              </w:rPr>
              <w:t>01 UE-Assisted;</w:t>
            </w:r>
          </w:p>
          <w:p w:rsidR="006740F1" w:rsidRPr="007F4DE4" w:rsidRDefault="006740F1" w:rsidP="003458F9">
            <w:pPr>
              <w:keepNext/>
              <w:keepLines/>
              <w:spacing w:after="0"/>
              <w:rPr>
                <w:rFonts w:ascii="Arial" w:hAnsi="Arial"/>
                <w:noProof/>
                <w:sz w:val="18"/>
              </w:rPr>
            </w:pPr>
            <w:r w:rsidRPr="007F4DE4">
              <w:rPr>
                <w:rFonts w:ascii="Arial" w:hAnsi="Arial"/>
                <w:noProof/>
                <w:sz w:val="18"/>
              </w:rPr>
              <w:t>10 Standalone;</w:t>
            </w:r>
          </w:p>
          <w:p w:rsidR="006740F1" w:rsidRPr="007F4DE4" w:rsidRDefault="006740F1" w:rsidP="003458F9">
            <w:pPr>
              <w:keepNext/>
              <w:keepLines/>
              <w:spacing w:after="0"/>
              <w:rPr>
                <w:rFonts w:ascii="Arial" w:hAnsi="Arial"/>
                <w:noProof/>
                <w:sz w:val="18"/>
              </w:rPr>
            </w:pPr>
            <w:r w:rsidRPr="007F4DE4">
              <w:rPr>
                <w:rFonts w:ascii="Arial" w:hAnsi="Arial"/>
                <w:noProof/>
                <w:sz w:val="18"/>
              </w:rPr>
              <w:t>11 Reserved.</w:t>
            </w:r>
          </w:p>
          <w:p w:rsidR="006740F1" w:rsidRPr="007F4DE4" w:rsidRDefault="006740F1" w:rsidP="003458F9">
            <w:pPr>
              <w:pStyle w:val="TAL"/>
              <w:rPr>
                <w:noProof/>
              </w:rPr>
            </w:pPr>
          </w:p>
          <w:p w:rsidR="006740F1" w:rsidRPr="007F4DE4" w:rsidRDefault="006740F1" w:rsidP="003458F9">
            <w:pPr>
              <w:pStyle w:val="TAL"/>
              <w:rPr>
                <w:noProof/>
              </w:rPr>
            </w:pPr>
            <w:r w:rsidRPr="007F4DE4">
              <w:rPr>
                <w:noProof/>
              </w:rPr>
              <w:t>Coding of Additional Positioning ID (bits 6-4):</w:t>
            </w:r>
          </w:p>
          <w:p w:rsidR="006740F1" w:rsidRPr="007F4DE4" w:rsidRDefault="006740F1" w:rsidP="003458F9">
            <w:pPr>
              <w:pStyle w:val="TAL"/>
              <w:rPr>
                <w:noProof/>
              </w:rPr>
            </w:pPr>
            <w:r w:rsidRPr="007F4DE4">
              <w:rPr>
                <w:noProof/>
              </w:rPr>
              <w:t>000 Barometric Pressure;</w:t>
            </w:r>
          </w:p>
          <w:p w:rsidR="006740F1" w:rsidRPr="007F4DE4" w:rsidRDefault="006740F1" w:rsidP="003458F9">
            <w:pPr>
              <w:pStyle w:val="TAL"/>
              <w:rPr>
                <w:noProof/>
              </w:rPr>
            </w:pPr>
            <w:r w:rsidRPr="007F4DE4">
              <w:rPr>
                <w:noProof/>
              </w:rPr>
              <w:t>001 WLAN;</w:t>
            </w:r>
          </w:p>
          <w:p w:rsidR="006740F1" w:rsidRPr="007F4DE4" w:rsidRDefault="006740F1" w:rsidP="003458F9">
            <w:pPr>
              <w:pStyle w:val="TAL"/>
              <w:rPr>
                <w:noProof/>
              </w:rPr>
            </w:pPr>
            <w:r w:rsidRPr="007F4DE4">
              <w:rPr>
                <w:noProof/>
              </w:rPr>
              <w:t>010 Bluetooth;</w:t>
            </w:r>
          </w:p>
          <w:p w:rsidR="002823A8" w:rsidRDefault="006740F1" w:rsidP="002823A8">
            <w:pPr>
              <w:pStyle w:val="TAL"/>
              <w:rPr>
                <w:noProof/>
              </w:rPr>
            </w:pPr>
            <w:r w:rsidRPr="007F4DE4">
              <w:rPr>
                <w:noProof/>
              </w:rPr>
              <w:t>011 MBS;</w:t>
            </w:r>
            <w:r w:rsidR="002823A8">
              <w:rPr>
                <w:noProof/>
              </w:rPr>
              <w:t xml:space="preserve"> </w:t>
            </w:r>
          </w:p>
          <w:p w:rsidR="006740F1" w:rsidRPr="007F4DE4" w:rsidRDefault="002823A8" w:rsidP="002823A8">
            <w:pPr>
              <w:pStyle w:val="TAL"/>
              <w:rPr>
                <w:noProof/>
              </w:rPr>
            </w:pPr>
            <w:r>
              <w:rPr>
                <w:noProof/>
              </w:rPr>
              <w:t>100 Motion-Sensor(s);</w:t>
            </w:r>
          </w:p>
          <w:p w:rsidR="006740F1" w:rsidRPr="007F4DE4" w:rsidRDefault="006740F1" w:rsidP="003458F9">
            <w:pPr>
              <w:pStyle w:val="TAL"/>
              <w:rPr>
                <w:noProof/>
              </w:rPr>
            </w:pPr>
            <w:r w:rsidRPr="007F4DE4">
              <w:rPr>
                <w:noProof/>
              </w:rPr>
              <w:t>other values reserved.</w:t>
            </w:r>
          </w:p>
          <w:p w:rsidR="006740F1" w:rsidRPr="007F4DE4" w:rsidRDefault="006740F1" w:rsidP="003458F9">
            <w:pPr>
              <w:pStyle w:val="TAL"/>
              <w:rPr>
                <w:noProof/>
              </w:rPr>
            </w:pPr>
          </w:p>
          <w:p w:rsidR="006740F1" w:rsidRPr="007F4DE4" w:rsidRDefault="006740F1" w:rsidP="003458F9">
            <w:pPr>
              <w:pStyle w:val="TAL"/>
              <w:keepNext w:val="0"/>
              <w:keepLines w:val="0"/>
              <w:widowControl w:val="0"/>
              <w:ind w:left="318" w:hanging="318"/>
            </w:pPr>
            <w:r w:rsidRPr="007F4DE4">
              <w:t>Coding of usage (bits 3-1):</w:t>
            </w:r>
          </w:p>
          <w:p w:rsidR="006740F1" w:rsidRPr="007F4DE4" w:rsidRDefault="006740F1" w:rsidP="003458F9">
            <w:pPr>
              <w:pStyle w:val="TAL"/>
              <w:keepNext w:val="0"/>
              <w:keepLines w:val="0"/>
              <w:widowControl w:val="0"/>
              <w:ind w:left="318" w:hanging="318"/>
            </w:pPr>
          </w:p>
          <w:p w:rsidR="006740F1" w:rsidRPr="007F4DE4" w:rsidRDefault="006740F1" w:rsidP="003458F9">
            <w:pPr>
              <w:pStyle w:val="TAL"/>
              <w:widowControl w:val="0"/>
              <w:ind w:left="318" w:hanging="318"/>
            </w:pPr>
            <w:r w:rsidRPr="007F4DE4">
              <w:t>000</w:t>
            </w:r>
            <w:r w:rsidRPr="007F4DE4">
              <w:tab/>
              <w:t>Attempted unsuccessfully due to failure or interruption</w:t>
            </w:r>
          </w:p>
          <w:p w:rsidR="006740F1" w:rsidRPr="007F4DE4" w:rsidRDefault="006740F1" w:rsidP="003458F9">
            <w:pPr>
              <w:pStyle w:val="TAL"/>
              <w:widowControl w:val="0"/>
              <w:ind w:left="318" w:hanging="318"/>
            </w:pPr>
            <w:r w:rsidRPr="007F4DE4">
              <w:t>001</w:t>
            </w:r>
            <w:r w:rsidRPr="007F4DE4">
              <w:tab/>
              <w:t>Attempted successfully: results not used to generate location</w:t>
            </w:r>
          </w:p>
          <w:p w:rsidR="006740F1" w:rsidRPr="007F4DE4" w:rsidRDefault="006740F1" w:rsidP="003458F9">
            <w:pPr>
              <w:pStyle w:val="TAL"/>
              <w:widowControl w:val="0"/>
              <w:ind w:left="318" w:hanging="318"/>
            </w:pPr>
            <w:r w:rsidRPr="007F4DE4">
              <w:t>010</w:t>
            </w:r>
            <w:r w:rsidRPr="007F4DE4">
              <w:tab/>
              <w:t>Attempted successfully: results used to verify but not generate location</w:t>
            </w:r>
          </w:p>
          <w:p w:rsidR="006740F1" w:rsidRPr="007F4DE4" w:rsidRDefault="006740F1" w:rsidP="003458F9">
            <w:pPr>
              <w:pStyle w:val="TAL"/>
              <w:keepNext w:val="0"/>
              <w:keepLines w:val="0"/>
              <w:widowControl w:val="0"/>
              <w:ind w:left="318" w:hanging="318"/>
            </w:pPr>
            <w:r w:rsidRPr="007F4DE4">
              <w:t>011 Attempted successfully: results used to generate location</w:t>
            </w:r>
          </w:p>
          <w:p w:rsidR="006740F1" w:rsidRPr="007F4DE4" w:rsidRDefault="006740F1" w:rsidP="003458F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rsidR="006740F1" w:rsidRPr="007F4DE4" w:rsidRDefault="006740F1" w:rsidP="003458F9">
            <w:pPr>
              <w:pStyle w:val="TAL"/>
              <w:keepLines w:val="0"/>
              <w:widowControl w:val="0"/>
            </w:pPr>
          </w:p>
        </w:tc>
      </w:tr>
    </w:tbl>
    <w:p w:rsidR="006740F1" w:rsidRPr="007F4DE4" w:rsidRDefault="006740F1" w:rsidP="006740F1">
      <w:pPr>
        <w:rPr>
          <w:lang w:eastAsia="zh-CN"/>
        </w:rPr>
      </w:pPr>
    </w:p>
    <w:p w:rsidR="006740F1" w:rsidRPr="007F4DE4" w:rsidRDefault="006740F1" w:rsidP="006740F1">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40F1" w:rsidRPr="007F4DE4" w:rsidTr="003458F9">
        <w:trPr>
          <w:jc w:val="center"/>
        </w:trPr>
        <w:tc>
          <w:tcPr>
            <w:tcW w:w="3686" w:type="dxa"/>
          </w:tcPr>
          <w:p w:rsidR="006740F1" w:rsidRPr="007F4DE4" w:rsidRDefault="006740F1" w:rsidP="003458F9">
            <w:pPr>
              <w:pStyle w:val="TAH"/>
            </w:pPr>
            <w:r w:rsidRPr="007F4DE4">
              <w:t>Range bound</w:t>
            </w:r>
          </w:p>
        </w:tc>
        <w:tc>
          <w:tcPr>
            <w:tcW w:w="5670" w:type="dxa"/>
          </w:tcPr>
          <w:p w:rsidR="006740F1" w:rsidRPr="007F4DE4" w:rsidRDefault="006740F1" w:rsidP="003458F9">
            <w:pPr>
              <w:pStyle w:val="TAH"/>
            </w:pPr>
            <w:r w:rsidRPr="007F4DE4">
              <w:t>Explanation</w:t>
            </w:r>
          </w:p>
        </w:tc>
      </w:tr>
      <w:tr w:rsidR="006740F1" w:rsidRPr="007F4DE4" w:rsidTr="003458F9">
        <w:trPr>
          <w:jc w:val="center"/>
        </w:trPr>
        <w:tc>
          <w:tcPr>
            <w:tcW w:w="3686" w:type="dxa"/>
          </w:tcPr>
          <w:p w:rsidR="006740F1" w:rsidRPr="007F4DE4" w:rsidRDefault="006740F1" w:rsidP="003458F9">
            <w:pPr>
              <w:pStyle w:val="TAL"/>
            </w:pPr>
            <w:r w:rsidRPr="007F4DE4">
              <w:rPr>
                <w:rFonts w:eastAsia="MS Mincho" w:hint="eastAsia"/>
              </w:rPr>
              <w:t>m</w:t>
            </w:r>
            <w:r w:rsidRPr="007F4DE4">
              <w:t>axSet</w:t>
            </w:r>
          </w:p>
        </w:tc>
        <w:tc>
          <w:tcPr>
            <w:tcW w:w="5670" w:type="dxa"/>
          </w:tcPr>
          <w:p w:rsidR="006740F1" w:rsidRPr="007F4DE4" w:rsidRDefault="006740F1" w:rsidP="003458F9">
            <w:pPr>
              <w:pStyle w:val="TAL"/>
            </w:pPr>
            <w:r w:rsidRPr="007F4DE4">
              <w:t>Maximum size of the data set. Value is 9.</w:t>
            </w:r>
          </w:p>
        </w:tc>
      </w:tr>
      <w:tr w:rsidR="006740F1" w:rsidRPr="007F4DE4" w:rsidTr="003458F9">
        <w:trPr>
          <w:jc w:val="center"/>
        </w:trPr>
        <w:tc>
          <w:tcPr>
            <w:tcW w:w="3686" w:type="dxa"/>
          </w:tcPr>
          <w:p w:rsidR="006740F1" w:rsidRPr="007F4DE4" w:rsidRDefault="006740F1" w:rsidP="003458F9">
            <w:pPr>
              <w:pStyle w:val="TAL"/>
              <w:rPr>
                <w:rFonts w:eastAsia="MS Mincho"/>
              </w:rPr>
            </w:pPr>
            <w:r w:rsidRPr="007F4DE4">
              <w:rPr>
                <w:rFonts w:eastAsia="MS Mincho"/>
              </w:rPr>
              <w:t>maxGNSSSet</w:t>
            </w:r>
          </w:p>
        </w:tc>
        <w:tc>
          <w:tcPr>
            <w:tcW w:w="5670" w:type="dxa"/>
          </w:tcPr>
          <w:p w:rsidR="006740F1" w:rsidRPr="007F4DE4" w:rsidRDefault="006740F1" w:rsidP="003458F9">
            <w:pPr>
              <w:pStyle w:val="TAL"/>
            </w:pPr>
            <w:r w:rsidRPr="007F4DE4">
              <w:t>Maximum size of the data. Value is 9.</w:t>
            </w:r>
          </w:p>
        </w:tc>
      </w:tr>
      <w:tr w:rsidR="006740F1" w:rsidRPr="007F4DE4" w:rsidTr="003458F9">
        <w:trPr>
          <w:jc w:val="center"/>
        </w:trPr>
        <w:tc>
          <w:tcPr>
            <w:tcW w:w="3686" w:type="dxa"/>
          </w:tcPr>
          <w:p w:rsidR="006740F1" w:rsidRPr="007F4DE4" w:rsidRDefault="006740F1" w:rsidP="003458F9">
            <w:pPr>
              <w:pStyle w:val="TAL"/>
              <w:rPr>
                <w:rFonts w:eastAsia="MS Mincho"/>
              </w:rPr>
            </w:pPr>
            <w:r w:rsidRPr="007F4DE4">
              <w:rPr>
                <w:rFonts w:eastAsia="MS Mincho"/>
              </w:rPr>
              <w:t>maxAddPosSet</w:t>
            </w:r>
          </w:p>
        </w:tc>
        <w:tc>
          <w:tcPr>
            <w:tcW w:w="5670" w:type="dxa"/>
          </w:tcPr>
          <w:p w:rsidR="006740F1" w:rsidRPr="007F4DE4" w:rsidRDefault="006740F1" w:rsidP="003458F9">
            <w:pPr>
              <w:pStyle w:val="TAL"/>
            </w:pPr>
            <w:r w:rsidRPr="007F4DE4">
              <w:t>Maximum size of the data Value is 8.</w:t>
            </w:r>
          </w:p>
        </w:tc>
      </w:tr>
    </w:tbl>
    <w:p w:rsidR="006740F1" w:rsidRPr="007F4DE4" w:rsidRDefault="006740F1" w:rsidP="006740F1">
      <w:pPr>
        <w:rPr>
          <w:lang w:eastAsia="zh-CN"/>
        </w:rPr>
      </w:pPr>
    </w:p>
    <w:p w:rsidR="00C50E6E" w:rsidRPr="007F4DE4" w:rsidRDefault="00C50E6E" w:rsidP="00F45203">
      <w:pPr>
        <w:pStyle w:val="Heading3"/>
      </w:pPr>
      <w:bookmarkStart w:id="191" w:name="_Toc19715563"/>
      <w:bookmarkStart w:id="192" w:name="_Toc27253364"/>
      <w:r w:rsidRPr="007F4DE4">
        <w:lastRenderedPageBreak/>
        <w:t>7.4.14</w:t>
      </w:r>
      <w:r w:rsidRPr="007F4DE4">
        <w:tab/>
        <w:t xml:space="preserve">Velocity </w:t>
      </w:r>
      <w:r w:rsidRPr="007F4DE4">
        <w:rPr>
          <w:lang w:eastAsia="zh-CN"/>
        </w:rPr>
        <w:t>E</w:t>
      </w:r>
      <w:r w:rsidRPr="007F4DE4">
        <w:t>stimate</w:t>
      </w:r>
      <w:bookmarkEnd w:id="191"/>
      <w:bookmarkEnd w:id="192"/>
    </w:p>
    <w:p w:rsidR="00C50E6E" w:rsidRPr="007F4DE4" w:rsidRDefault="00C50E6E" w:rsidP="00F45203">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rsidR="00C50E6E" w:rsidRPr="007F4DE4" w:rsidRDefault="00C50E6E" w:rsidP="00F45203">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c>
          <w:tcPr>
            <w:tcW w:w="2694" w:type="dxa"/>
          </w:tcPr>
          <w:p w:rsidR="00C50E6E" w:rsidRPr="007F4DE4" w:rsidRDefault="00C50E6E" w:rsidP="00F45203">
            <w:pPr>
              <w:pStyle w:val="TAH"/>
              <w:rPr>
                <w:lang w:val="en-US"/>
              </w:rPr>
            </w:pPr>
            <w:r w:rsidRPr="007F4DE4">
              <w:rPr>
                <w:lang w:val="en-US"/>
              </w:rPr>
              <w:t>IE/Group Name</w:t>
            </w:r>
          </w:p>
        </w:tc>
        <w:tc>
          <w:tcPr>
            <w:tcW w:w="1134" w:type="dxa"/>
          </w:tcPr>
          <w:p w:rsidR="00C50E6E" w:rsidRPr="007F4DE4" w:rsidRDefault="00C50E6E" w:rsidP="00F45203">
            <w:pPr>
              <w:pStyle w:val="TAH"/>
              <w:rPr>
                <w:lang w:val="en-US"/>
              </w:rPr>
            </w:pPr>
            <w:r w:rsidRPr="007F4DE4">
              <w:rPr>
                <w:lang w:val="en-US"/>
              </w:rPr>
              <w:t>Presence</w:t>
            </w:r>
          </w:p>
        </w:tc>
        <w:tc>
          <w:tcPr>
            <w:tcW w:w="1134" w:type="dxa"/>
          </w:tcPr>
          <w:p w:rsidR="00C50E6E" w:rsidRPr="007F4DE4" w:rsidRDefault="00C50E6E" w:rsidP="00F45203">
            <w:pPr>
              <w:pStyle w:val="TAH"/>
              <w:rPr>
                <w:lang w:val="en-US"/>
              </w:rPr>
            </w:pPr>
            <w:r w:rsidRPr="007F4DE4">
              <w:rPr>
                <w:lang w:val="en-US"/>
              </w:rPr>
              <w:t>Range</w:t>
            </w:r>
          </w:p>
        </w:tc>
        <w:tc>
          <w:tcPr>
            <w:tcW w:w="1843" w:type="dxa"/>
          </w:tcPr>
          <w:p w:rsidR="00C50E6E" w:rsidRPr="007F4DE4" w:rsidRDefault="00C50E6E" w:rsidP="00F45203">
            <w:pPr>
              <w:pStyle w:val="TAH"/>
              <w:rPr>
                <w:lang w:val="en-US"/>
              </w:rPr>
            </w:pPr>
            <w:r w:rsidRPr="007F4DE4">
              <w:rPr>
                <w:lang w:val="en-US"/>
              </w:rPr>
              <w:t>IE type and reference</w:t>
            </w:r>
          </w:p>
        </w:tc>
        <w:tc>
          <w:tcPr>
            <w:tcW w:w="2789" w:type="dxa"/>
          </w:tcPr>
          <w:p w:rsidR="00C50E6E" w:rsidRPr="007F4DE4" w:rsidRDefault="00C50E6E" w:rsidP="00F45203">
            <w:pPr>
              <w:pStyle w:val="TAH"/>
              <w:rPr>
                <w:lang w:val="en-US"/>
              </w:rPr>
            </w:pPr>
            <w:r w:rsidRPr="007F4DE4">
              <w:rPr>
                <w:lang w:val="en-US"/>
              </w:rPr>
              <w:t>Semantics description</w:t>
            </w:r>
          </w:p>
        </w:tc>
      </w:tr>
      <w:tr w:rsidR="00C50E6E" w:rsidRPr="007F4DE4" w:rsidTr="00C50E6E">
        <w:tc>
          <w:tcPr>
            <w:tcW w:w="2694" w:type="dxa"/>
          </w:tcPr>
          <w:p w:rsidR="00C50E6E" w:rsidRPr="007F4DE4" w:rsidRDefault="00C50E6E" w:rsidP="00F45203">
            <w:pPr>
              <w:pStyle w:val="TAL"/>
              <w:rPr>
                <w:b/>
                <w:lang w:val="en-US"/>
              </w:rPr>
            </w:pPr>
            <w:r w:rsidRPr="007F4DE4">
              <w:rPr>
                <w:lang w:val="en-US"/>
              </w:rPr>
              <w:t xml:space="preserve">Choice </w:t>
            </w:r>
            <w:r w:rsidRPr="007F4DE4">
              <w:rPr>
                <w:i/>
                <w:lang w:val="en-US"/>
              </w:rPr>
              <w:t>Velocity Estimate</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w:t>
            </w:r>
          </w:p>
        </w:tc>
      </w:tr>
      <w:tr w:rsidR="00C50E6E" w:rsidRPr="007F4DE4" w:rsidTr="00C50E6E">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shd w:val="clear" w:color="auto" w:fill="auto"/>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b/>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with Vertical Velocity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w:t>
            </w:r>
          </w:p>
        </w:tc>
      </w:tr>
      <w:tr w:rsidR="00C50E6E" w:rsidRPr="007F4DE4" w:rsidTr="00C50E6E">
        <w:trPr>
          <w:cantSplit/>
        </w:trPr>
        <w:tc>
          <w:tcPr>
            <w:tcW w:w="2694" w:type="dxa"/>
          </w:tcPr>
          <w:p w:rsidR="00C50E6E" w:rsidRPr="007F4DE4" w:rsidRDefault="00C50E6E" w:rsidP="00F45203">
            <w:pPr>
              <w:pStyle w:val="TAL"/>
              <w:ind w:left="284"/>
              <w:rPr>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rPr>
          <w:cantSplit/>
        </w:trPr>
        <w:tc>
          <w:tcPr>
            <w:tcW w:w="2694" w:type="dxa"/>
          </w:tcPr>
          <w:p w:rsidR="00C50E6E" w:rsidRPr="007F4DE4" w:rsidRDefault="00C50E6E" w:rsidP="00F45203">
            <w:pPr>
              <w:pStyle w:val="TAL"/>
              <w:ind w:left="284"/>
            </w:pPr>
            <w:r w:rsidRPr="007F4DE4">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pStyle w:val="TAL"/>
              <w:rPr>
                <w:lang w:val="en-US"/>
              </w:rPr>
            </w:pPr>
          </w:p>
        </w:tc>
      </w:tr>
      <w:tr w:rsidR="00C50E6E" w:rsidRPr="007F4DE4" w:rsidTr="00C50E6E">
        <w:trPr>
          <w:cantSplit/>
        </w:trPr>
        <w:tc>
          <w:tcPr>
            <w:tcW w:w="2694" w:type="dxa"/>
          </w:tcPr>
          <w:p w:rsidR="00C50E6E" w:rsidRPr="007F4DE4" w:rsidRDefault="00C50E6E" w:rsidP="00F45203">
            <w:pPr>
              <w:pStyle w:val="TAL"/>
              <w:ind w:left="142"/>
              <w:rPr>
                <w:lang w:val="fr-FR"/>
              </w:rPr>
            </w:pPr>
            <w:r w:rsidRPr="007F4DE4">
              <w:rPr>
                <w:lang w:val="fr-FR"/>
              </w:rPr>
              <w:t>&gt;Horizontal Velocity with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bearing (the direction of travel), and the uncertainty of the reported speed.</w:t>
            </w:r>
          </w:p>
        </w:tc>
      </w:tr>
      <w:tr w:rsidR="00C50E6E" w:rsidRPr="007F4DE4" w:rsidTr="00C50E6E">
        <w:tc>
          <w:tcPr>
            <w:tcW w:w="2694" w:type="dxa"/>
          </w:tcPr>
          <w:p w:rsidR="00C50E6E" w:rsidRPr="007F4DE4" w:rsidRDefault="00C50E6E" w:rsidP="00F45203">
            <w:pPr>
              <w:pStyle w:val="TAL"/>
              <w:ind w:left="284"/>
            </w:pPr>
            <w:r w:rsidRPr="007F4DE4">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c>
          <w:tcPr>
            <w:tcW w:w="2694" w:type="dxa"/>
          </w:tcPr>
          <w:p w:rsidR="00C50E6E" w:rsidRPr="007F4DE4" w:rsidRDefault="00C50E6E" w:rsidP="00F45203">
            <w:pPr>
              <w:pStyle w:val="TAL"/>
              <w:ind w:firstLine="317"/>
              <w:rPr>
                <w:b/>
                <w:lang w:val="en-US"/>
              </w:rPr>
            </w:pPr>
            <w:r w:rsidRPr="007F4DE4">
              <w:rPr>
                <w:lang w:val="en-US"/>
              </w:rPr>
              <w:t>&gt;&gt;Uncertainty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p>
          <w:p w:rsidR="00C50E6E" w:rsidRPr="007F4DE4" w:rsidRDefault="00C50E6E" w:rsidP="00F45203">
            <w:pPr>
              <w:pStyle w:val="TAL"/>
              <w:rPr>
                <w:lang w:val="en-US"/>
              </w:rPr>
            </w:pPr>
            <w:r w:rsidRPr="007F4DE4">
              <w:rPr>
                <w:lang w:val="en-US"/>
              </w:rPr>
              <w:t>(0..255)</w:t>
            </w:r>
          </w:p>
        </w:tc>
        <w:tc>
          <w:tcPr>
            <w:tcW w:w="2789" w:type="dxa"/>
          </w:tcPr>
          <w:p w:rsidR="00C50E6E" w:rsidRPr="007F4DE4" w:rsidRDefault="00C50E6E" w:rsidP="00F45203">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rPr>
          <w:cantSplit/>
        </w:trPr>
        <w:tc>
          <w:tcPr>
            <w:tcW w:w="2694" w:type="dxa"/>
          </w:tcPr>
          <w:p w:rsidR="00C50E6E" w:rsidRPr="007F4DE4" w:rsidRDefault="00C50E6E" w:rsidP="00F45203">
            <w:pPr>
              <w:pStyle w:val="TAL"/>
              <w:ind w:left="142"/>
              <w:rPr>
                <w:lang w:val="en-US"/>
              </w:rPr>
            </w:pPr>
            <w:r w:rsidRPr="007F4DE4">
              <w:rPr>
                <w:lang w:val="en-US"/>
              </w:rPr>
              <w:t>&gt;Horizontal with Vertical Velocity and Uncertainty</w:t>
            </w:r>
          </w:p>
        </w:tc>
        <w:tc>
          <w:tcPr>
            <w:tcW w:w="1134" w:type="dxa"/>
          </w:tcPr>
          <w:p w:rsidR="00C50E6E" w:rsidRPr="007F4DE4" w:rsidRDefault="00C50E6E" w:rsidP="00F45203">
            <w:pPr>
              <w:pStyle w:val="TAL"/>
              <w:rPr>
                <w:lang w:val="en-US"/>
              </w:rPr>
            </w:pP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p>
        </w:tc>
        <w:tc>
          <w:tcPr>
            <w:tcW w:w="2789" w:type="dxa"/>
          </w:tcPr>
          <w:p w:rsidR="00C50E6E" w:rsidRPr="007F4DE4" w:rsidRDefault="00C50E6E" w:rsidP="00F45203">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C50E6E" w:rsidRPr="007F4DE4" w:rsidTr="00C50E6E">
        <w:tc>
          <w:tcPr>
            <w:tcW w:w="2694" w:type="dxa"/>
          </w:tcPr>
          <w:p w:rsidR="00C50E6E" w:rsidRPr="007F4DE4" w:rsidRDefault="00C50E6E" w:rsidP="00F45203">
            <w:pPr>
              <w:pStyle w:val="TAL"/>
              <w:ind w:left="284"/>
              <w:rPr>
                <w:b/>
                <w:lang w:val="en-US"/>
              </w:rPr>
            </w:pPr>
            <w:r w:rsidRPr="007F4DE4">
              <w:rPr>
                <w:lang w:val="en-US"/>
              </w:rPr>
              <w:t>&gt;&gt;Horizontal Speed and Bearing</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7.4.25</w:t>
            </w:r>
          </w:p>
        </w:tc>
        <w:tc>
          <w:tcPr>
            <w:tcW w:w="2789" w:type="dxa"/>
          </w:tcPr>
          <w:p w:rsidR="00C50E6E" w:rsidRPr="007F4DE4" w:rsidRDefault="00C50E6E" w:rsidP="00F45203">
            <w:pPr>
              <w:pStyle w:val="TAL"/>
              <w:rPr>
                <w:lang w:val="en-US"/>
              </w:rPr>
            </w:pPr>
          </w:p>
        </w:tc>
      </w:tr>
      <w:tr w:rsidR="00C50E6E" w:rsidRPr="007F4DE4" w:rsidTr="00C50E6E">
        <w:tc>
          <w:tcPr>
            <w:tcW w:w="2694" w:type="dxa"/>
          </w:tcPr>
          <w:p w:rsidR="00C50E6E" w:rsidRPr="007F4DE4" w:rsidRDefault="00C50E6E" w:rsidP="00F45203">
            <w:pPr>
              <w:pStyle w:val="TAL"/>
              <w:ind w:firstLine="317"/>
              <w:rPr>
                <w:b/>
                <w:lang w:val="en-US"/>
              </w:rPr>
            </w:pPr>
            <w:r w:rsidRPr="007F4DE4">
              <w:rPr>
                <w:lang w:val="en-US"/>
              </w:rPr>
              <w:t>&gt;&gt;Vertical Velocity</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7.4.26</w:t>
            </w:r>
          </w:p>
        </w:tc>
        <w:tc>
          <w:tcPr>
            <w:tcW w:w="2789" w:type="dxa"/>
          </w:tcPr>
          <w:p w:rsidR="00C50E6E" w:rsidRPr="007F4DE4" w:rsidRDefault="00C50E6E" w:rsidP="00F45203">
            <w:pPr>
              <w:keepNext/>
              <w:keepLines/>
            </w:pPr>
          </w:p>
        </w:tc>
      </w:tr>
      <w:tr w:rsidR="00C50E6E" w:rsidRPr="007F4DE4" w:rsidTr="00C50E6E">
        <w:tc>
          <w:tcPr>
            <w:tcW w:w="2694" w:type="dxa"/>
          </w:tcPr>
          <w:p w:rsidR="00C50E6E" w:rsidRPr="007F4DE4" w:rsidRDefault="00C50E6E" w:rsidP="00F45203">
            <w:pPr>
              <w:pStyle w:val="TAL"/>
              <w:ind w:left="284"/>
            </w:pPr>
            <w:r w:rsidRPr="007F4DE4">
              <w:t>&gt;&gt;Horizontal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C50E6E" w:rsidRPr="007F4DE4" w:rsidTr="00C50E6E">
        <w:tc>
          <w:tcPr>
            <w:tcW w:w="2694" w:type="dxa"/>
          </w:tcPr>
          <w:p w:rsidR="00C50E6E" w:rsidRPr="007F4DE4" w:rsidRDefault="00C50E6E" w:rsidP="00F45203">
            <w:pPr>
              <w:pStyle w:val="TAL"/>
              <w:ind w:left="284"/>
            </w:pPr>
            <w:r w:rsidRPr="007F4DE4">
              <w:t>&gt;&gt;Vertical Uncertainty Speed</w:t>
            </w:r>
          </w:p>
        </w:tc>
        <w:tc>
          <w:tcPr>
            <w:tcW w:w="1134" w:type="dxa"/>
          </w:tcPr>
          <w:p w:rsidR="00C50E6E" w:rsidRPr="007F4DE4" w:rsidRDefault="00C50E6E" w:rsidP="00F45203">
            <w:pPr>
              <w:pStyle w:val="TAL"/>
              <w:rPr>
                <w:lang w:val="en-US"/>
              </w:rPr>
            </w:pPr>
            <w:r w:rsidRPr="007F4DE4">
              <w:rPr>
                <w:lang w:val="en-US"/>
              </w:rPr>
              <w:t>M</w:t>
            </w:r>
          </w:p>
        </w:tc>
        <w:tc>
          <w:tcPr>
            <w:tcW w:w="1134" w:type="dxa"/>
          </w:tcPr>
          <w:p w:rsidR="00C50E6E" w:rsidRPr="007F4DE4" w:rsidRDefault="00C50E6E" w:rsidP="00F45203">
            <w:pPr>
              <w:pStyle w:val="TAL"/>
              <w:rPr>
                <w:lang w:val="en-US"/>
              </w:rPr>
            </w:pPr>
          </w:p>
        </w:tc>
        <w:tc>
          <w:tcPr>
            <w:tcW w:w="1843" w:type="dxa"/>
          </w:tcPr>
          <w:p w:rsidR="00C50E6E" w:rsidRPr="007F4DE4" w:rsidRDefault="00C50E6E" w:rsidP="00F45203">
            <w:pPr>
              <w:pStyle w:val="TAL"/>
              <w:rPr>
                <w:lang w:val="en-US"/>
              </w:rPr>
            </w:pPr>
            <w:r w:rsidRPr="007F4DE4">
              <w:rPr>
                <w:lang w:val="en-US"/>
              </w:rPr>
              <w:t>INTEGER</w:t>
            </w:r>
            <w:r w:rsidRPr="007F4DE4">
              <w:rPr>
                <w:lang w:val="en-US"/>
              </w:rPr>
              <w:br/>
              <w:t>(0..255)</w:t>
            </w:r>
          </w:p>
        </w:tc>
        <w:tc>
          <w:tcPr>
            <w:tcW w:w="2789" w:type="dxa"/>
          </w:tcPr>
          <w:p w:rsidR="00C50E6E" w:rsidRPr="007F4DE4" w:rsidRDefault="00C50E6E" w:rsidP="00F45203">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rsidR="00C50E6E" w:rsidRPr="007F4DE4" w:rsidRDefault="00C50E6E" w:rsidP="00F45203">
      <w:pPr>
        <w:keepNext/>
        <w:keepLines/>
        <w:rPr>
          <w:lang w:eastAsia="zh-CN"/>
        </w:rPr>
      </w:pPr>
    </w:p>
    <w:p w:rsidR="00C50E6E" w:rsidRPr="007F4DE4" w:rsidRDefault="00C50E6E" w:rsidP="00F45203">
      <w:pPr>
        <w:pStyle w:val="Heading3"/>
        <w:rPr>
          <w:lang w:eastAsia="zh-CN"/>
        </w:rPr>
      </w:pPr>
      <w:bookmarkStart w:id="193" w:name="_Toc19715564"/>
      <w:bookmarkStart w:id="194" w:name="_Toc27253365"/>
      <w:r w:rsidRPr="007F4DE4">
        <w:t>7.4.</w:t>
      </w:r>
      <w:r w:rsidRPr="007F4DE4">
        <w:rPr>
          <w:lang w:eastAsia="zh-CN"/>
        </w:rPr>
        <w:t>15</w:t>
      </w:r>
      <w:r w:rsidRPr="007F4DE4">
        <w:tab/>
        <w:t>Accuracy Fulfilment Indicator</w:t>
      </w:r>
      <w:bookmarkEnd w:id="193"/>
      <w:bookmarkEnd w:id="194"/>
    </w:p>
    <w:p w:rsidR="00C50E6E" w:rsidRPr="007F4DE4" w:rsidRDefault="00C50E6E" w:rsidP="00F45203">
      <w:pPr>
        <w:keepNext/>
        <w:keepLines/>
      </w:pPr>
      <w:r w:rsidRPr="007F4DE4">
        <w:t>This parameter whether the returned position estimate satisfies the requested accuracy or not.</w:t>
      </w:r>
    </w:p>
    <w:p w:rsidR="00C50E6E" w:rsidRPr="007F4DE4" w:rsidRDefault="00C50E6E" w:rsidP="00F45203">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pPr>
            <w:r w:rsidRPr="007F4DE4">
              <w:t>IE/Group Name</w:t>
            </w:r>
          </w:p>
        </w:tc>
        <w:tc>
          <w:tcPr>
            <w:tcW w:w="1080" w:type="dxa"/>
          </w:tcPr>
          <w:p w:rsidR="00C50E6E" w:rsidRPr="007F4DE4" w:rsidRDefault="00C50E6E" w:rsidP="00F45203">
            <w:pPr>
              <w:pStyle w:val="TAH"/>
            </w:pPr>
            <w:r w:rsidRPr="007F4DE4">
              <w:t>Presence</w:t>
            </w:r>
          </w:p>
        </w:tc>
        <w:tc>
          <w:tcPr>
            <w:tcW w:w="792" w:type="dxa"/>
          </w:tcPr>
          <w:p w:rsidR="00C50E6E" w:rsidRPr="007F4DE4" w:rsidRDefault="00C50E6E" w:rsidP="00F45203">
            <w:pPr>
              <w:pStyle w:val="TAH"/>
            </w:pPr>
            <w:r w:rsidRPr="007F4DE4">
              <w:t>Range</w:t>
            </w:r>
          </w:p>
        </w:tc>
        <w:tc>
          <w:tcPr>
            <w:tcW w:w="2205" w:type="dxa"/>
          </w:tcPr>
          <w:p w:rsidR="00C50E6E" w:rsidRPr="007F4DE4" w:rsidRDefault="00C50E6E" w:rsidP="00F45203">
            <w:pPr>
              <w:pStyle w:val="TAH"/>
            </w:pPr>
            <w:r w:rsidRPr="007F4DE4">
              <w:t>IE type and reference</w:t>
            </w:r>
          </w:p>
        </w:tc>
        <w:tc>
          <w:tcPr>
            <w:tcW w:w="3393" w:type="dxa"/>
          </w:tcPr>
          <w:p w:rsidR="00C50E6E" w:rsidRPr="007F4DE4" w:rsidRDefault="00C50E6E" w:rsidP="00F45203">
            <w:pPr>
              <w:pStyle w:val="TAH"/>
            </w:pPr>
            <w:r w:rsidRPr="007F4DE4">
              <w:t>Semantics description</w:t>
            </w:r>
          </w:p>
        </w:tc>
      </w:tr>
      <w:tr w:rsidR="00C50E6E" w:rsidRPr="007F4DE4" w:rsidTr="00C50E6E">
        <w:tc>
          <w:tcPr>
            <w:tcW w:w="2268" w:type="dxa"/>
          </w:tcPr>
          <w:p w:rsidR="00C50E6E" w:rsidRPr="007F4DE4" w:rsidRDefault="00C50E6E" w:rsidP="00F45203">
            <w:pPr>
              <w:pStyle w:val="TAL"/>
              <w:rPr>
                <w:b/>
                <w:lang w:eastAsia="zh-CN"/>
              </w:rPr>
            </w:pPr>
            <w:r w:rsidRPr="007F4DE4">
              <w:rPr>
                <w:rFonts w:hint="eastAsia"/>
                <w:lang w:eastAsia="zh-CN"/>
              </w:rPr>
              <w:t>Accuracy Fulfilment Indicator</w:t>
            </w:r>
          </w:p>
        </w:tc>
        <w:tc>
          <w:tcPr>
            <w:tcW w:w="1080" w:type="dxa"/>
          </w:tcPr>
          <w:p w:rsidR="00C50E6E" w:rsidRPr="007F4DE4" w:rsidRDefault="00C50E6E" w:rsidP="00F45203">
            <w:pPr>
              <w:pStyle w:val="TAL"/>
              <w:rPr>
                <w:lang w:eastAsia="zh-CN"/>
              </w:rPr>
            </w:pPr>
            <w:r w:rsidRPr="007F4DE4">
              <w:rPr>
                <w:rFonts w:hint="eastAsia"/>
                <w:lang w:eastAsia="zh-CN"/>
              </w:rPr>
              <w:t>O</w:t>
            </w:r>
          </w:p>
        </w:tc>
        <w:tc>
          <w:tcPr>
            <w:tcW w:w="792" w:type="dxa"/>
          </w:tcPr>
          <w:p w:rsidR="00C50E6E" w:rsidRPr="007F4DE4" w:rsidRDefault="00C50E6E" w:rsidP="00F45203">
            <w:pPr>
              <w:pStyle w:val="TAL"/>
            </w:pPr>
          </w:p>
        </w:tc>
        <w:tc>
          <w:tcPr>
            <w:tcW w:w="2205" w:type="dxa"/>
          </w:tcPr>
          <w:p w:rsidR="00C50E6E" w:rsidRPr="007F4DE4" w:rsidRDefault="00C50E6E" w:rsidP="00F45203">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rsidR="00C50E6E" w:rsidRPr="007F4DE4" w:rsidRDefault="00C50E6E" w:rsidP="00F45203">
            <w:pPr>
              <w:pStyle w:val="TAL"/>
              <w:rPr>
                <w:lang w:eastAsia="zh-CN"/>
              </w:rPr>
            </w:pPr>
            <w:r w:rsidRPr="007F4DE4">
              <w:rPr>
                <w:rFonts w:hint="eastAsia"/>
                <w:lang w:eastAsia="zh-CN"/>
              </w:rPr>
              <w:t>Indicates if the requested accuracy is fulfilled or not.</w:t>
            </w:r>
          </w:p>
        </w:tc>
      </w:tr>
    </w:tbl>
    <w:p w:rsidR="00C50E6E" w:rsidRPr="007F4DE4" w:rsidRDefault="00C50E6E" w:rsidP="00F45203">
      <w:pPr>
        <w:keepNext/>
        <w:keepLines/>
        <w:rPr>
          <w:lang w:eastAsia="zh-CN"/>
        </w:rPr>
      </w:pPr>
    </w:p>
    <w:p w:rsidR="00C50E6E" w:rsidRPr="007F4DE4" w:rsidRDefault="00C50E6E" w:rsidP="00C50E6E">
      <w:pPr>
        <w:pStyle w:val="Heading3"/>
      </w:pPr>
      <w:bookmarkStart w:id="195" w:name="_Toc19715565"/>
      <w:bookmarkStart w:id="196" w:name="_Toc27253366"/>
      <w:r w:rsidRPr="007F4DE4">
        <w:t>7.4.16</w:t>
      </w:r>
      <w:r w:rsidRPr="007F4DE4">
        <w:tab/>
        <w:t>LCS Cause</w:t>
      </w:r>
      <w:bookmarkEnd w:id="195"/>
      <w:bookmarkEnd w:id="196"/>
    </w:p>
    <w:p w:rsidR="00C50E6E" w:rsidRPr="007F4DE4" w:rsidRDefault="008D6FF0" w:rsidP="00C50E6E">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rsidR="00C50E6E" w:rsidRPr="007F4DE4" w:rsidRDefault="00C50E6E" w:rsidP="00C50E6E">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C50E6E" w:rsidRPr="007F4DE4" w:rsidTr="00C50E6E">
        <w:trPr>
          <w:jc w:val="center"/>
        </w:trPr>
        <w:tc>
          <w:tcPr>
            <w:tcW w:w="2551"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Presence</w:t>
            </w:r>
          </w:p>
        </w:tc>
        <w:tc>
          <w:tcPr>
            <w:tcW w:w="867" w:type="dxa"/>
          </w:tcPr>
          <w:p w:rsidR="00C50E6E" w:rsidRPr="007F4DE4" w:rsidRDefault="00C50E6E" w:rsidP="00C50E6E">
            <w:pPr>
              <w:pStyle w:val="TAH"/>
              <w:rPr>
                <w:lang w:val="en-US"/>
              </w:rPr>
            </w:pPr>
            <w:r w:rsidRPr="007F4DE4">
              <w:rPr>
                <w:lang w:val="en-US"/>
              </w:rPr>
              <w:t>Range</w:t>
            </w:r>
          </w:p>
        </w:tc>
        <w:tc>
          <w:tcPr>
            <w:tcW w:w="2977" w:type="dxa"/>
          </w:tcPr>
          <w:p w:rsidR="00C50E6E" w:rsidRPr="007F4DE4" w:rsidRDefault="00C50E6E" w:rsidP="00C50E6E">
            <w:pPr>
              <w:pStyle w:val="TAH"/>
              <w:rPr>
                <w:lang w:val="en-US"/>
              </w:rPr>
            </w:pPr>
            <w:r w:rsidRPr="007F4DE4">
              <w:rPr>
                <w:lang w:val="en-US"/>
              </w:rPr>
              <w:t>IE Type and Reference</w:t>
            </w:r>
          </w:p>
        </w:tc>
        <w:tc>
          <w:tcPr>
            <w:tcW w:w="1275" w:type="dxa"/>
          </w:tcPr>
          <w:p w:rsidR="00C50E6E" w:rsidRPr="007F4DE4" w:rsidRDefault="00C50E6E" w:rsidP="00C50E6E">
            <w:pPr>
              <w:pStyle w:val="TAH"/>
              <w:rPr>
                <w:lang w:val="en-US"/>
              </w:rPr>
            </w:pPr>
            <w:r w:rsidRPr="007F4DE4">
              <w:rPr>
                <w:lang w:val="en-US"/>
              </w:rPr>
              <w:t>Semantics Description</w:t>
            </w:r>
          </w:p>
        </w:tc>
      </w:tr>
      <w:tr w:rsidR="00C50E6E" w:rsidRPr="007F4DE4" w:rsidTr="00C50E6E">
        <w:trPr>
          <w:jc w:val="center"/>
        </w:trPr>
        <w:tc>
          <w:tcPr>
            <w:tcW w:w="2551" w:type="dxa"/>
          </w:tcPr>
          <w:p w:rsidR="00C50E6E" w:rsidRPr="007F4DE4" w:rsidRDefault="00C50E6E" w:rsidP="00C50E6E">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&gt;Radio Network Layer</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&gt;&gt;Radio Network Layer Cause</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lang w:val="en-US" w:eastAsia="zh-CN"/>
              </w:rPr>
            </w:pPr>
            <w:r w:rsidRPr="007F4DE4">
              <w:rPr>
                <w:sz w:val="16"/>
                <w:lang w:val="en-US"/>
              </w:rPr>
              <w:t>ENUMERATED</w:t>
            </w:r>
            <w:r w:rsidRPr="007F4DE4">
              <w:rPr>
                <w:sz w:val="16"/>
                <w:lang w:val="en-US"/>
              </w:rPr>
              <w:br/>
              <w:t>(</w:t>
            </w:r>
          </w:p>
          <w:p w:rsidR="00C50E6E" w:rsidRPr="007F4DE4" w:rsidRDefault="00F22E1C" w:rsidP="00C50E6E">
            <w:pPr>
              <w:pStyle w:val="TAL"/>
              <w:spacing w:line="0" w:lineRule="atLeast"/>
              <w:rPr>
                <w:sz w:val="16"/>
                <w:lang w:eastAsia="zh-CN"/>
              </w:rPr>
            </w:pPr>
            <w:r w:rsidRPr="007F4DE4">
              <w:rPr>
                <w:sz w:val="16"/>
                <w:lang w:val="en-US" w:eastAsia="zh-CN"/>
              </w:rPr>
              <w:t>Unspecified</w:t>
            </w:r>
          </w:p>
          <w:p w:rsidR="00C50E6E" w:rsidRPr="007F4DE4" w:rsidRDefault="00C50E6E" w:rsidP="00C50E6E">
            <w:pPr>
              <w:pStyle w:val="TAL"/>
              <w:spacing w:line="0" w:lineRule="atLeast"/>
              <w:rPr>
                <w:sz w:val="16"/>
                <w:lang w:val="en-US" w:eastAsia="ja-JP"/>
              </w:rPr>
            </w:pPr>
            <w:r w:rsidRPr="007F4DE4">
              <w:rPr>
                <w:sz w:val="16"/>
                <w:lang w:eastAsia="zh-CN"/>
              </w:rPr>
              <w:t>...</w:t>
            </w:r>
            <w:r w:rsidRPr="007F4DE4">
              <w:rPr>
                <w:sz w:val="16"/>
              </w:rPr>
              <w:t>)</w:t>
            </w:r>
          </w:p>
        </w:tc>
        <w:tc>
          <w:tcPr>
            <w:tcW w:w="1275" w:type="dxa"/>
          </w:tcPr>
          <w:p w:rsidR="00C50E6E" w:rsidRPr="007F4DE4" w:rsidRDefault="00C50E6E" w:rsidP="00C50E6E">
            <w:pPr>
              <w:pStyle w:val="TAL"/>
              <w:spacing w:line="0" w:lineRule="atLeast"/>
              <w:rPr>
                <w:lang w:val="en-US" w:eastAsia="zh-CN"/>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 xml:space="preserve">&gt;Transport Layer </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&gt;&gt;Transport Layer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rsidR="00C50E6E" w:rsidRPr="007F4DE4" w:rsidRDefault="00C50E6E" w:rsidP="00C50E6E">
            <w:pPr>
              <w:pStyle w:val="TAL"/>
              <w:spacing w:line="0" w:lineRule="atLeast"/>
              <w:rPr>
                <w:sz w:val="16"/>
                <w:lang w:val="en-US" w:eastAsia="ja-JP"/>
              </w:rPr>
            </w:pPr>
            <w:r w:rsidRPr="007F4DE4">
              <w:rPr>
                <w:sz w:val="16"/>
              </w:rPr>
              <w:t>Unspecified,</w:t>
            </w:r>
          </w:p>
          <w:p w:rsidR="00C50E6E" w:rsidRPr="007F4DE4" w:rsidRDefault="00C50E6E" w:rsidP="00C50E6E">
            <w:pPr>
              <w:pStyle w:val="TAL"/>
              <w:spacing w:line="0" w:lineRule="atLeast"/>
              <w:rPr>
                <w:sz w:val="16"/>
                <w:lang w:val="en-US" w:eastAsia="ja-JP"/>
              </w:rPr>
            </w:pPr>
            <w:r w:rsidRPr="007F4DE4">
              <w:rPr>
                <w:sz w:val="16"/>
                <w:lang w:val="en-US"/>
              </w:rPr>
              <w:t>...)</w:t>
            </w: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en-US"/>
              </w:rPr>
            </w:pPr>
            <w:r w:rsidRPr="007F4DE4">
              <w:rPr>
                <w:i/>
                <w:lang w:val="en-US"/>
              </w:rPr>
              <w:t>&gt;Protocol</w:t>
            </w:r>
          </w:p>
        </w:tc>
        <w:tc>
          <w:tcPr>
            <w:tcW w:w="1134" w:type="dxa"/>
          </w:tcPr>
          <w:p w:rsidR="00C50E6E" w:rsidRPr="007F4DE4" w:rsidRDefault="00C50E6E" w:rsidP="00C50E6E">
            <w:pPr>
              <w:pStyle w:val="TAL"/>
              <w:spacing w:line="0" w:lineRule="atLeast"/>
              <w:rPr>
                <w:lang w:val="en-US"/>
              </w:rPr>
            </w:pP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lang w:val="en-US"/>
              </w:rPr>
            </w:pPr>
          </w:p>
        </w:tc>
        <w:tc>
          <w:tcPr>
            <w:tcW w:w="1275" w:type="dxa"/>
          </w:tcPr>
          <w:p w:rsidR="00C50E6E" w:rsidRPr="007F4DE4" w:rsidRDefault="00C50E6E" w:rsidP="00C50E6E">
            <w:pPr>
              <w:pStyle w:val="TAL"/>
              <w:spacing w:line="0" w:lineRule="atLeast"/>
              <w:rPr>
                <w:lang w:val="en-US"/>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en-US"/>
              </w:rPr>
            </w:pPr>
            <w:r w:rsidRPr="007F4DE4">
              <w:rPr>
                <w:lang w:val="en-US"/>
              </w:rPr>
              <w:t xml:space="preserve">&gt;&gt;Protocol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C50E6E" w:rsidP="00C50E6E">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rsidR="00C50E6E" w:rsidRPr="007F4DE4" w:rsidRDefault="00C50E6E" w:rsidP="00C50E6E">
            <w:pPr>
              <w:pStyle w:val="TAL"/>
              <w:spacing w:line="0" w:lineRule="atLeast"/>
              <w:rPr>
                <w:sz w:val="16"/>
                <w:lang w:eastAsia="ja-JP"/>
              </w:rPr>
            </w:pPr>
            <w:r w:rsidRPr="007F4DE4">
              <w:rPr>
                <w:sz w:val="16"/>
              </w:rPr>
              <w:t>Semantic Error,</w:t>
            </w:r>
            <w:r w:rsidRPr="007F4DE4">
              <w:rPr>
                <w:sz w:val="16"/>
              </w:rPr>
              <w:br/>
              <w:t>Unspecified,</w:t>
            </w:r>
          </w:p>
          <w:p w:rsidR="00C50E6E" w:rsidRPr="007F4DE4" w:rsidRDefault="00C50E6E" w:rsidP="00C50E6E">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rsidR="00C50E6E" w:rsidRPr="007F4DE4" w:rsidRDefault="00C50E6E" w:rsidP="00C50E6E">
            <w:pPr>
              <w:pStyle w:val="TAL"/>
              <w:spacing w:line="0" w:lineRule="atLeast"/>
              <w:rPr>
                <w:sz w:val="16"/>
                <w:lang w:val="fr-FR" w:eastAsia="ja-JP"/>
              </w:rPr>
            </w:pPr>
            <w:r w:rsidRPr="007F4DE4">
              <w:rPr>
                <w:sz w:val="16"/>
                <w:lang w:val="fr-FR"/>
              </w:rPr>
              <w:t>...)</w:t>
            </w:r>
          </w:p>
        </w:tc>
        <w:tc>
          <w:tcPr>
            <w:tcW w:w="1275" w:type="dxa"/>
          </w:tcPr>
          <w:p w:rsidR="00C50E6E" w:rsidRPr="007F4DE4" w:rsidRDefault="00C50E6E" w:rsidP="00C50E6E">
            <w:pPr>
              <w:pStyle w:val="TAL"/>
              <w:spacing w:line="0" w:lineRule="atLeast"/>
              <w:rPr>
                <w:lang w:val="fr-FR"/>
              </w:rPr>
            </w:pPr>
          </w:p>
        </w:tc>
      </w:tr>
      <w:tr w:rsidR="00C50E6E" w:rsidRPr="007F4DE4" w:rsidTr="00C50E6E">
        <w:trPr>
          <w:jc w:val="center"/>
        </w:trPr>
        <w:tc>
          <w:tcPr>
            <w:tcW w:w="2551" w:type="dxa"/>
          </w:tcPr>
          <w:p w:rsidR="00C50E6E" w:rsidRPr="007F4DE4" w:rsidRDefault="00C50E6E" w:rsidP="00C50E6E">
            <w:pPr>
              <w:pStyle w:val="TAL"/>
              <w:spacing w:line="0" w:lineRule="atLeast"/>
              <w:ind w:left="105"/>
              <w:rPr>
                <w:i/>
                <w:lang w:val="fr-FR"/>
              </w:rPr>
            </w:pPr>
            <w:r w:rsidRPr="007F4DE4">
              <w:rPr>
                <w:i/>
                <w:lang w:val="fr-FR"/>
              </w:rPr>
              <w:t>&gt;Misc</w:t>
            </w:r>
          </w:p>
        </w:tc>
        <w:tc>
          <w:tcPr>
            <w:tcW w:w="1134" w:type="dxa"/>
          </w:tcPr>
          <w:p w:rsidR="00C50E6E" w:rsidRPr="007F4DE4" w:rsidRDefault="00C50E6E" w:rsidP="00C50E6E">
            <w:pPr>
              <w:pStyle w:val="TAL"/>
              <w:spacing w:line="0" w:lineRule="atLeast"/>
              <w:rPr>
                <w:lang w:val="fr-FR"/>
              </w:rPr>
            </w:pPr>
          </w:p>
        </w:tc>
        <w:tc>
          <w:tcPr>
            <w:tcW w:w="867" w:type="dxa"/>
          </w:tcPr>
          <w:p w:rsidR="00C50E6E" w:rsidRPr="007F4DE4" w:rsidRDefault="00C50E6E" w:rsidP="00C50E6E">
            <w:pPr>
              <w:pStyle w:val="TAL"/>
              <w:spacing w:line="0" w:lineRule="atLeast"/>
              <w:rPr>
                <w:lang w:val="fr-FR"/>
              </w:rPr>
            </w:pPr>
          </w:p>
        </w:tc>
        <w:tc>
          <w:tcPr>
            <w:tcW w:w="2977" w:type="dxa"/>
          </w:tcPr>
          <w:p w:rsidR="00C50E6E" w:rsidRPr="007F4DE4" w:rsidRDefault="00C50E6E" w:rsidP="00C50E6E">
            <w:pPr>
              <w:pStyle w:val="TAL"/>
              <w:spacing w:line="0" w:lineRule="atLeast"/>
              <w:rPr>
                <w:lang w:val="fr-FR"/>
              </w:rPr>
            </w:pPr>
          </w:p>
        </w:tc>
        <w:tc>
          <w:tcPr>
            <w:tcW w:w="1275" w:type="dxa"/>
          </w:tcPr>
          <w:p w:rsidR="00C50E6E" w:rsidRPr="007F4DE4" w:rsidRDefault="00C50E6E" w:rsidP="00C50E6E">
            <w:pPr>
              <w:pStyle w:val="TAL"/>
              <w:spacing w:line="0" w:lineRule="atLeast"/>
              <w:rPr>
                <w:lang w:val="fr-FR"/>
              </w:rPr>
            </w:pPr>
          </w:p>
        </w:tc>
      </w:tr>
      <w:tr w:rsidR="00C50E6E" w:rsidRPr="007F4DE4" w:rsidTr="00C50E6E">
        <w:trPr>
          <w:jc w:val="center"/>
        </w:trPr>
        <w:tc>
          <w:tcPr>
            <w:tcW w:w="2551" w:type="dxa"/>
          </w:tcPr>
          <w:p w:rsidR="00C50E6E" w:rsidRPr="007F4DE4" w:rsidRDefault="00C50E6E" w:rsidP="00C50E6E">
            <w:pPr>
              <w:pStyle w:val="TAL"/>
              <w:spacing w:line="0" w:lineRule="atLeast"/>
              <w:ind w:left="247"/>
              <w:rPr>
                <w:lang w:val="fr-FR"/>
              </w:rPr>
            </w:pPr>
            <w:r w:rsidRPr="007F4DE4">
              <w:rPr>
                <w:lang w:val="fr-FR"/>
              </w:rPr>
              <w:t xml:space="preserve">&gt;&gt;Misc Cause </w:t>
            </w:r>
          </w:p>
        </w:tc>
        <w:tc>
          <w:tcPr>
            <w:tcW w:w="1134" w:type="dxa"/>
          </w:tcPr>
          <w:p w:rsidR="00C50E6E" w:rsidRPr="007F4DE4" w:rsidRDefault="00C50E6E" w:rsidP="00C50E6E">
            <w:pPr>
              <w:pStyle w:val="TAL"/>
              <w:spacing w:line="0" w:lineRule="atLeast"/>
              <w:rPr>
                <w:lang w:val="en-US"/>
              </w:rPr>
            </w:pPr>
            <w:r w:rsidRPr="007F4DE4">
              <w:rPr>
                <w:lang w:val="en-US"/>
              </w:rPr>
              <w:t>M</w:t>
            </w:r>
          </w:p>
        </w:tc>
        <w:tc>
          <w:tcPr>
            <w:tcW w:w="867" w:type="dxa"/>
          </w:tcPr>
          <w:p w:rsidR="00C50E6E" w:rsidRPr="007F4DE4" w:rsidRDefault="00C50E6E" w:rsidP="00C50E6E">
            <w:pPr>
              <w:pStyle w:val="TAL"/>
              <w:spacing w:line="0" w:lineRule="atLeast"/>
              <w:rPr>
                <w:lang w:val="en-US"/>
              </w:rPr>
            </w:pPr>
          </w:p>
        </w:tc>
        <w:tc>
          <w:tcPr>
            <w:tcW w:w="2977" w:type="dxa"/>
          </w:tcPr>
          <w:p w:rsidR="00C50E6E" w:rsidRPr="007F4DE4" w:rsidRDefault="003947DA" w:rsidP="003947DA">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rsidR="00C50E6E" w:rsidRPr="007F4DE4" w:rsidRDefault="00C50E6E" w:rsidP="00C50E6E">
            <w:pPr>
              <w:pStyle w:val="TAL"/>
              <w:spacing w:line="0" w:lineRule="atLeast"/>
              <w:rPr>
                <w:lang w:val="en-US"/>
              </w:rPr>
            </w:pPr>
          </w:p>
        </w:tc>
      </w:tr>
    </w:tbl>
    <w:p w:rsidR="00C50E6E" w:rsidRPr="007F4DE4" w:rsidRDefault="00C50E6E" w:rsidP="00C50E6E">
      <w:pPr>
        <w:pStyle w:val="BodyText"/>
        <w:rPr>
          <w:lang w:val="en-US" w:eastAsia="zh-CN"/>
        </w:rPr>
      </w:pPr>
    </w:p>
    <w:p w:rsidR="00C50E6E" w:rsidRPr="007F4DE4" w:rsidRDefault="00C50E6E" w:rsidP="00F45203">
      <w:pPr>
        <w:pStyle w:val="Heading3"/>
        <w:widowControl w:val="0"/>
      </w:pPr>
      <w:bookmarkStart w:id="197" w:name="_Toc19715566"/>
      <w:bookmarkStart w:id="198" w:name="_Toc27253367"/>
      <w:r w:rsidRPr="007F4DE4">
        <w:lastRenderedPageBreak/>
        <w:t>7.4.17</w:t>
      </w:r>
      <w:r w:rsidRPr="007F4DE4">
        <w:tab/>
      </w:r>
      <w:r w:rsidRPr="007F4DE4">
        <w:rPr>
          <w:lang w:eastAsia="zh-CN"/>
        </w:rPr>
        <w:t xml:space="preserve">Payload </w:t>
      </w:r>
      <w:r w:rsidRPr="007F4DE4">
        <w:t>Type</w:t>
      </w:r>
      <w:bookmarkEnd w:id="197"/>
      <w:bookmarkEnd w:id="198"/>
    </w:p>
    <w:p w:rsidR="00C50E6E" w:rsidRPr="007F4DE4" w:rsidRDefault="00C50E6E" w:rsidP="00F45203">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rsidR="00C50E6E" w:rsidRPr="007F4DE4" w:rsidRDefault="00C50E6E" w:rsidP="00F45203">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F45203">
            <w:pPr>
              <w:pStyle w:val="TAH"/>
              <w:widowControl w:val="0"/>
            </w:pPr>
            <w:r w:rsidRPr="007F4DE4">
              <w:t>IE/Group Name</w:t>
            </w:r>
          </w:p>
        </w:tc>
        <w:tc>
          <w:tcPr>
            <w:tcW w:w="1080" w:type="dxa"/>
          </w:tcPr>
          <w:p w:rsidR="00C50E6E" w:rsidRPr="007F4DE4" w:rsidRDefault="00C50E6E" w:rsidP="00F45203">
            <w:pPr>
              <w:pStyle w:val="TAH"/>
              <w:widowControl w:val="0"/>
            </w:pPr>
            <w:r w:rsidRPr="007F4DE4">
              <w:t>Presence</w:t>
            </w:r>
          </w:p>
        </w:tc>
        <w:tc>
          <w:tcPr>
            <w:tcW w:w="792" w:type="dxa"/>
          </w:tcPr>
          <w:p w:rsidR="00C50E6E" w:rsidRPr="007F4DE4" w:rsidRDefault="00C50E6E" w:rsidP="00F45203">
            <w:pPr>
              <w:pStyle w:val="TAH"/>
              <w:widowControl w:val="0"/>
            </w:pPr>
            <w:r w:rsidRPr="007F4DE4">
              <w:t>Range</w:t>
            </w:r>
          </w:p>
        </w:tc>
        <w:tc>
          <w:tcPr>
            <w:tcW w:w="2205" w:type="dxa"/>
          </w:tcPr>
          <w:p w:rsidR="00C50E6E" w:rsidRPr="007F4DE4" w:rsidRDefault="00C50E6E" w:rsidP="00F45203">
            <w:pPr>
              <w:pStyle w:val="TAH"/>
              <w:widowControl w:val="0"/>
            </w:pPr>
            <w:r w:rsidRPr="007F4DE4">
              <w:t>IE type and reference</w:t>
            </w:r>
          </w:p>
        </w:tc>
        <w:tc>
          <w:tcPr>
            <w:tcW w:w="3393" w:type="dxa"/>
          </w:tcPr>
          <w:p w:rsidR="00C50E6E" w:rsidRPr="007F4DE4" w:rsidRDefault="00C50E6E" w:rsidP="00F45203">
            <w:pPr>
              <w:pStyle w:val="TAH"/>
              <w:widowControl w:val="0"/>
            </w:pPr>
            <w:r w:rsidRPr="007F4DE4">
              <w:t>Semantics description</w:t>
            </w:r>
          </w:p>
        </w:tc>
      </w:tr>
      <w:tr w:rsidR="00C50E6E" w:rsidRPr="007F4DE4" w:rsidTr="00C50E6E">
        <w:tc>
          <w:tcPr>
            <w:tcW w:w="2268" w:type="dxa"/>
          </w:tcPr>
          <w:p w:rsidR="00C50E6E" w:rsidRPr="007F4DE4" w:rsidRDefault="00C50E6E" w:rsidP="00F45203">
            <w:pPr>
              <w:pStyle w:val="TAL"/>
              <w:widowControl w:val="0"/>
              <w:rPr>
                <w:b/>
                <w:lang w:eastAsia="zh-CN"/>
              </w:rPr>
            </w:pPr>
            <w:r w:rsidRPr="007F4DE4">
              <w:rPr>
                <w:rFonts w:hint="eastAsia"/>
                <w:lang w:eastAsia="zh-CN"/>
              </w:rPr>
              <w:t>Payload Type</w:t>
            </w:r>
          </w:p>
        </w:tc>
        <w:tc>
          <w:tcPr>
            <w:tcW w:w="1080" w:type="dxa"/>
          </w:tcPr>
          <w:p w:rsidR="00C50E6E" w:rsidRPr="007F4DE4" w:rsidRDefault="00C50E6E" w:rsidP="00F45203">
            <w:pPr>
              <w:pStyle w:val="TAL"/>
              <w:widowControl w:val="0"/>
              <w:rPr>
                <w:lang w:eastAsia="zh-CN"/>
              </w:rPr>
            </w:pPr>
            <w:r w:rsidRPr="007F4DE4">
              <w:rPr>
                <w:rFonts w:hint="eastAsia"/>
                <w:lang w:eastAsia="zh-CN"/>
              </w:rPr>
              <w:t>M</w:t>
            </w:r>
          </w:p>
        </w:tc>
        <w:tc>
          <w:tcPr>
            <w:tcW w:w="792" w:type="dxa"/>
          </w:tcPr>
          <w:p w:rsidR="00C50E6E" w:rsidRPr="007F4DE4" w:rsidRDefault="00C50E6E" w:rsidP="00F45203">
            <w:pPr>
              <w:pStyle w:val="TAL"/>
              <w:widowControl w:val="0"/>
            </w:pPr>
          </w:p>
        </w:tc>
        <w:tc>
          <w:tcPr>
            <w:tcW w:w="2205" w:type="dxa"/>
          </w:tcPr>
          <w:p w:rsidR="00C50E6E" w:rsidRPr="007F4DE4" w:rsidRDefault="00C50E6E" w:rsidP="00F45203">
            <w:pPr>
              <w:pStyle w:val="TAL"/>
              <w:widowControl w:val="0"/>
              <w:rPr>
                <w:snapToGrid w:val="0"/>
                <w:lang w:eastAsia="zh-CN"/>
              </w:rPr>
            </w:pPr>
            <w:r w:rsidRPr="007F4DE4">
              <w:rPr>
                <w:snapToGrid w:val="0"/>
              </w:rPr>
              <w:t>ENUMERATED</w:t>
            </w:r>
          </w:p>
          <w:p w:rsidR="00C50E6E" w:rsidRPr="007F4DE4" w:rsidRDefault="00C50E6E" w:rsidP="00F45203">
            <w:pPr>
              <w:pStyle w:val="TAL"/>
              <w:widowControl w:val="0"/>
              <w:rPr>
                <w:snapToGrid w:val="0"/>
                <w:lang w:eastAsia="zh-CN"/>
              </w:rPr>
            </w:pPr>
            <w:r w:rsidRPr="007F4DE4">
              <w:rPr>
                <w:rFonts w:hint="eastAsia"/>
                <w:snapToGrid w:val="0"/>
                <w:lang w:eastAsia="zh-CN"/>
              </w:rPr>
              <w:t>(LPP,</w:t>
            </w:r>
          </w:p>
          <w:p w:rsidR="00C50E6E" w:rsidRPr="007F4DE4" w:rsidRDefault="00C50E6E" w:rsidP="00F45203">
            <w:pPr>
              <w:pStyle w:val="TAL"/>
              <w:widowControl w:val="0"/>
              <w:rPr>
                <w:snapToGrid w:val="0"/>
                <w:lang w:eastAsia="zh-CN"/>
              </w:rPr>
            </w:pPr>
            <w:r w:rsidRPr="007F4DE4">
              <w:rPr>
                <w:rFonts w:hint="eastAsia"/>
                <w:snapToGrid w:val="0"/>
                <w:lang w:eastAsia="zh-CN"/>
              </w:rPr>
              <w:t>LPPa,</w:t>
            </w:r>
          </w:p>
          <w:p w:rsidR="00C50E6E" w:rsidRPr="007F4DE4" w:rsidRDefault="00C50E6E" w:rsidP="00F45203">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F45203">
            <w:pPr>
              <w:pStyle w:val="TAL"/>
              <w:widowControl w:val="0"/>
              <w:rPr>
                <w:lang w:eastAsia="zh-CN"/>
              </w:rPr>
            </w:pPr>
          </w:p>
        </w:tc>
      </w:tr>
    </w:tbl>
    <w:p w:rsidR="00C50E6E" w:rsidRPr="007F4DE4" w:rsidRDefault="00C50E6E" w:rsidP="00F45203">
      <w:pPr>
        <w:keepNext/>
        <w:keepLines/>
        <w:widowControl w:val="0"/>
        <w:rPr>
          <w:lang w:eastAsia="zh-CN"/>
        </w:rPr>
      </w:pPr>
    </w:p>
    <w:p w:rsidR="00C50E6E" w:rsidRPr="007F4DE4" w:rsidRDefault="00C50E6E" w:rsidP="00C50E6E">
      <w:pPr>
        <w:pStyle w:val="Heading3"/>
      </w:pPr>
      <w:bookmarkStart w:id="199" w:name="_Toc19715567"/>
      <w:bookmarkStart w:id="200" w:name="_Toc27253368"/>
      <w:r w:rsidRPr="007F4DE4">
        <w:t>7.4.</w:t>
      </w:r>
      <w:r w:rsidRPr="007F4DE4">
        <w:rPr>
          <w:lang w:eastAsia="zh-CN"/>
        </w:rPr>
        <w:t>18</w:t>
      </w:r>
      <w:r w:rsidRPr="007F4DE4">
        <w:tab/>
        <w:t>APDU</w:t>
      </w:r>
      <w:bookmarkEnd w:id="199"/>
      <w:bookmarkEnd w:id="200"/>
    </w:p>
    <w:p w:rsidR="00C50E6E" w:rsidRPr="007F4DE4" w:rsidRDefault="00C50E6E" w:rsidP="00C50E6E">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rsidR="00C50E6E" w:rsidRPr="007F4DE4" w:rsidRDefault="00C50E6E" w:rsidP="00C50E6E">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APDU</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rFonts w:hint="eastAsia"/>
                <w:snapToGrid w:val="0"/>
                <w:lang w:eastAsia="zh-CN"/>
              </w:rPr>
              <w:t>OCTET STRING</w:t>
            </w:r>
          </w:p>
        </w:tc>
        <w:tc>
          <w:tcPr>
            <w:tcW w:w="3393" w:type="dxa"/>
          </w:tcPr>
          <w:p w:rsidR="00C50E6E" w:rsidRPr="007F4DE4" w:rsidRDefault="00C50E6E" w:rsidP="00C50E6E">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rsidR="00C50E6E" w:rsidRPr="007F4DE4" w:rsidRDefault="00C50E6E" w:rsidP="00C50E6E">
      <w:pPr>
        <w:rPr>
          <w:lang w:eastAsia="zh-CN"/>
        </w:rPr>
      </w:pPr>
    </w:p>
    <w:p w:rsidR="00C50E6E" w:rsidRPr="007F4DE4" w:rsidRDefault="00C50E6E" w:rsidP="00C50E6E">
      <w:pPr>
        <w:pStyle w:val="Heading3"/>
      </w:pPr>
      <w:bookmarkStart w:id="201" w:name="_Toc19715568"/>
      <w:bookmarkStart w:id="202" w:name="_Toc27253369"/>
      <w:r w:rsidRPr="007F4DE4">
        <w:t>7.4.</w:t>
      </w:r>
      <w:r w:rsidRPr="007F4DE4">
        <w:rPr>
          <w:lang w:eastAsia="zh-CN"/>
        </w:rPr>
        <w:t>19</w:t>
      </w:r>
      <w:r w:rsidRPr="007F4DE4">
        <w:tab/>
        <w:t>Network Element</w:t>
      </w:r>
      <w:bookmarkEnd w:id="201"/>
      <w:bookmarkEnd w:id="202"/>
    </w:p>
    <w:p w:rsidR="00C50E6E" w:rsidRPr="007F4DE4" w:rsidRDefault="00C50E6E" w:rsidP="00C50E6E">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w:t>
      </w:r>
      <w:r w:rsidR="00483AB9" w:rsidRPr="007F4DE4">
        <w:t>a</w:t>
      </w:r>
      <w:r w:rsidR="00483AB9" w:rsidRPr="007F4DE4">
        <w:rPr>
          <w:rFonts w:hint="eastAsia"/>
          <w:lang w:eastAsia="zh-CN"/>
        </w:rPr>
        <w:t>n</w:t>
      </w:r>
      <w:r w:rsidR="00483AB9" w:rsidRPr="007F4DE4">
        <w:t xml:space="preserve"> </w:t>
      </w:r>
      <w:r w:rsidR="00483AB9" w:rsidRPr="007F4DE4">
        <w:rPr>
          <w:rFonts w:hint="eastAsia"/>
          <w:lang w:eastAsia="zh-CN"/>
        </w:rPr>
        <w:t xml:space="preserve">eNB ID or the </w:t>
      </w:r>
      <w:r w:rsidR="00483AB9" w:rsidRPr="007F4DE4">
        <w:rPr>
          <w:lang w:eastAsia="zh-CN"/>
        </w:rPr>
        <w:t xml:space="preserve">identity </w:t>
      </w:r>
      <w:r w:rsidR="00483AB9" w:rsidRPr="007F4DE4">
        <w:rPr>
          <w:rFonts w:hint="eastAsia"/>
          <w:lang w:eastAsia="zh-CN"/>
        </w:rPr>
        <w:t xml:space="preserve">of </w:t>
      </w:r>
      <w:r w:rsidR="00483AB9" w:rsidRPr="007F4DE4">
        <w:rPr>
          <w:lang w:eastAsia="zh-CN"/>
        </w:rPr>
        <w:t xml:space="preserve">an </w:t>
      </w:r>
      <w:r w:rsidR="00483AB9" w:rsidRPr="007F4DE4">
        <w:rPr>
          <w:rFonts w:hint="eastAsia"/>
          <w:lang w:eastAsia="zh-CN"/>
        </w:rPr>
        <w:t>E-SMLC</w:t>
      </w:r>
      <w:r w:rsidRPr="007F4DE4">
        <w:t>.</w:t>
      </w:r>
    </w:p>
    <w:p w:rsidR="00483AB9" w:rsidRPr="007F4DE4" w:rsidRDefault="00483AB9" w:rsidP="00483AB9">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483AB9" w:rsidRPr="007F4DE4" w:rsidTr="00C1063D">
        <w:tc>
          <w:tcPr>
            <w:tcW w:w="2408" w:type="dxa"/>
          </w:tcPr>
          <w:p w:rsidR="00483AB9" w:rsidRPr="007F4DE4" w:rsidRDefault="00483AB9" w:rsidP="008966A1">
            <w:pPr>
              <w:pStyle w:val="TAH"/>
            </w:pPr>
            <w:r w:rsidRPr="007F4DE4">
              <w:t>IE/Group Name</w:t>
            </w:r>
          </w:p>
        </w:tc>
        <w:tc>
          <w:tcPr>
            <w:tcW w:w="1030" w:type="dxa"/>
          </w:tcPr>
          <w:p w:rsidR="00483AB9" w:rsidRPr="007F4DE4" w:rsidRDefault="00483AB9" w:rsidP="008966A1">
            <w:pPr>
              <w:pStyle w:val="TAH"/>
            </w:pPr>
            <w:r w:rsidRPr="007F4DE4">
              <w:t>Presence</w:t>
            </w:r>
          </w:p>
        </w:tc>
        <w:tc>
          <w:tcPr>
            <w:tcW w:w="810" w:type="dxa"/>
          </w:tcPr>
          <w:p w:rsidR="00483AB9" w:rsidRPr="007F4DE4" w:rsidRDefault="00483AB9" w:rsidP="008966A1">
            <w:pPr>
              <w:pStyle w:val="TAH"/>
            </w:pPr>
            <w:r w:rsidRPr="007F4DE4">
              <w:t>Range</w:t>
            </w:r>
          </w:p>
        </w:tc>
        <w:tc>
          <w:tcPr>
            <w:tcW w:w="2097" w:type="dxa"/>
          </w:tcPr>
          <w:p w:rsidR="00483AB9" w:rsidRPr="007F4DE4" w:rsidRDefault="00483AB9" w:rsidP="008966A1">
            <w:pPr>
              <w:pStyle w:val="TAH"/>
            </w:pPr>
            <w:r w:rsidRPr="007F4DE4">
              <w:t>IE type and reference</w:t>
            </w:r>
          </w:p>
        </w:tc>
        <w:tc>
          <w:tcPr>
            <w:tcW w:w="3393" w:type="dxa"/>
          </w:tcPr>
          <w:p w:rsidR="00483AB9" w:rsidRPr="007F4DE4" w:rsidRDefault="00483AB9" w:rsidP="008966A1">
            <w:pPr>
              <w:pStyle w:val="TAH"/>
            </w:pPr>
            <w:r w:rsidRPr="007F4DE4">
              <w:t>Semantics description</w:t>
            </w:r>
          </w:p>
        </w:tc>
      </w:tr>
      <w:tr w:rsidR="00483AB9" w:rsidRPr="007F4DE4" w:rsidTr="00C1063D">
        <w:tc>
          <w:tcPr>
            <w:tcW w:w="2408" w:type="dxa"/>
          </w:tcPr>
          <w:p w:rsidR="00483AB9" w:rsidRPr="007F4DE4" w:rsidRDefault="00483AB9" w:rsidP="008966A1">
            <w:pPr>
              <w:pStyle w:val="TAL"/>
              <w:rPr>
                <w:b/>
                <w:lang w:eastAsia="zh-CN"/>
              </w:rPr>
            </w:pPr>
            <w:r w:rsidRPr="007F4DE4">
              <w:rPr>
                <w:rFonts w:hint="eastAsia"/>
                <w:lang w:eastAsia="zh-CN"/>
              </w:rPr>
              <w:t xml:space="preserve">CHOICE </w:t>
            </w:r>
            <w:r w:rsidRPr="007F4DE4">
              <w:rPr>
                <w:rFonts w:hint="eastAsia"/>
                <w:i/>
                <w:lang w:eastAsia="zh-CN"/>
              </w:rPr>
              <w:t>Network Element</w:t>
            </w:r>
          </w:p>
        </w:tc>
        <w:tc>
          <w:tcPr>
            <w:tcW w:w="1030" w:type="dxa"/>
          </w:tcPr>
          <w:p w:rsidR="00483AB9" w:rsidRPr="007F4DE4" w:rsidRDefault="00483AB9" w:rsidP="008966A1">
            <w:pPr>
              <w:pStyle w:val="TAL"/>
              <w:rPr>
                <w:lang w:eastAsia="zh-CN"/>
              </w:rPr>
            </w:pPr>
            <w:r w:rsidRPr="007F4DE4">
              <w:rPr>
                <w:rFonts w:hint="eastAsia"/>
                <w:lang w:eastAsia="zh-CN"/>
              </w:rPr>
              <w:t>M</w:t>
            </w: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jc w:val="center"/>
              <w:rPr>
                <w:snapToGrid w:val="0"/>
                <w:lang w:eastAsia="zh-CN"/>
              </w:rPr>
            </w:pPr>
          </w:p>
        </w:tc>
        <w:tc>
          <w:tcPr>
            <w:tcW w:w="3393" w:type="dxa"/>
          </w:tcPr>
          <w:p w:rsidR="00483AB9" w:rsidRPr="007F4DE4" w:rsidRDefault="00483AB9" w:rsidP="008966A1">
            <w:pPr>
              <w:pStyle w:val="TAL"/>
              <w:rPr>
                <w:lang w:eastAsia="zh-CN"/>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&gt;Global </w:t>
            </w:r>
            <w:r w:rsidRPr="007F4DE4">
              <w:rPr>
                <w:lang w:eastAsia="zh-CN"/>
              </w:rPr>
              <w:t>eNB ID</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pPr>
          </w:p>
        </w:tc>
        <w:tc>
          <w:tcPr>
            <w:tcW w:w="3393" w:type="dxa"/>
          </w:tcPr>
          <w:p w:rsidR="00483AB9" w:rsidRPr="007F4DE4" w:rsidRDefault="00483AB9" w:rsidP="008966A1">
            <w:pPr>
              <w:pStyle w:val="TAL"/>
              <w:rPr>
                <w:lang w:eastAsia="zh-CN"/>
              </w:rPr>
            </w:pPr>
            <w:r w:rsidRPr="007F4DE4">
              <w:rPr>
                <w:rFonts w:hint="eastAsia"/>
                <w:lang w:eastAsia="zh-CN"/>
              </w:rPr>
              <w:t>The global identity of the eNB</w:t>
            </w: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&gt;&gt;</w:t>
            </w:r>
            <w:r w:rsidRPr="007F4DE4">
              <w:t>PLMN Identity</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rPr>
                <w:snapToGrid w:val="0"/>
                <w:lang w:eastAsia="zh-CN"/>
              </w:rPr>
            </w:pPr>
            <w:r w:rsidRPr="007F4DE4">
              <w:rPr>
                <w:rFonts w:hint="eastAsia"/>
                <w:snapToGrid w:val="0"/>
                <w:lang w:eastAsia="zh-CN"/>
              </w:rPr>
              <w:t>7.4.27</w:t>
            </w:r>
          </w:p>
        </w:tc>
        <w:tc>
          <w:tcPr>
            <w:tcW w:w="3393" w:type="dxa"/>
          </w:tcPr>
          <w:p w:rsidR="00483AB9" w:rsidRPr="007F4DE4" w:rsidRDefault="00483AB9" w:rsidP="008966A1">
            <w:pPr>
              <w:pStyle w:val="TAL"/>
              <w:rPr>
                <w:rFonts w:cs="Arial"/>
                <w:szCs w:val="18"/>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&gt;&gt;eNB ID</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4702DF">
            <w:pPr>
              <w:pStyle w:val="TAL"/>
              <w:rPr>
                <w:snapToGrid w:val="0"/>
                <w:lang w:eastAsia="zh-CN"/>
              </w:rPr>
            </w:pPr>
            <w:r w:rsidRPr="007F4DE4">
              <w:rPr>
                <w:rFonts w:hint="eastAsia"/>
                <w:snapToGrid w:val="0"/>
                <w:lang w:eastAsia="zh-CN"/>
              </w:rPr>
              <w:t>7.4.</w:t>
            </w:r>
            <w:r w:rsidR="004702DF" w:rsidRPr="007F4DE4">
              <w:rPr>
                <w:snapToGrid w:val="0"/>
                <w:lang w:eastAsia="zh-CN"/>
              </w:rPr>
              <w:t>29</w:t>
            </w:r>
          </w:p>
        </w:tc>
        <w:tc>
          <w:tcPr>
            <w:tcW w:w="3393" w:type="dxa"/>
          </w:tcPr>
          <w:p w:rsidR="00483AB9" w:rsidRPr="007F4DE4" w:rsidRDefault="00483AB9" w:rsidP="008966A1">
            <w:pPr>
              <w:pStyle w:val="TAL"/>
              <w:rPr>
                <w:rFonts w:cs="Arial"/>
                <w:szCs w:val="18"/>
              </w:rPr>
            </w:pPr>
          </w:p>
        </w:tc>
      </w:tr>
      <w:tr w:rsidR="00483AB9" w:rsidRPr="007F4DE4" w:rsidTr="00C1063D">
        <w:tc>
          <w:tcPr>
            <w:tcW w:w="2408" w:type="dxa"/>
          </w:tcPr>
          <w:p w:rsidR="00483AB9" w:rsidRPr="007F4DE4" w:rsidRDefault="00483AB9" w:rsidP="008966A1">
            <w:pPr>
              <w:pStyle w:val="TAL"/>
              <w:rPr>
                <w:lang w:eastAsia="zh-CN"/>
              </w:rPr>
            </w:pPr>
            <w:r w:rsidRPr="007F4DE4">
              <w:rPr>
                <w:rFonts w:hint="eastAsia"/>
                <w:lang w:eastAsia="zh-CN"/>
              </w:rPr>
              <w:t xml:space="preserve"> &gt;E-SMLC </w:t>
            </w:r>
            <w:r w:rsidRPr="007F4DE4">
              <w:rPr>
                <w:lang w:eastAsia="zh-CN"/>
              </w:rPr>
              <w:t>Identity</w:t>
            </w:r>
          </w:p>
        </w:tc>
        <w:tc>
          <w:tcPr>
            <w:tcW w:w="1030" w:type="dxa"/>
          </w:tcPr>
          <w:p w:rsidR="00483AB9" w:rsidRPr="007F4DE4" w:rsidRDefault="00483AB9" w:rsidP="008966A1">
            <w:pPr>
              <w:pStyle w:val="TAL"/>
              <w:rPr>
                <w:lang w:eastAsia="zh-CN"/>
              </w:rPr>
            </w:pPr>
          </w:p>
        </w:tc>
        <w:tc>
          <w:tcPr>
            <w:tcW w:w="810" w:type="dxa"/>
          </w:tcPr>
          <w:p w:rsidR="00483AB9" w:rsidRPr="007F4DE4" w:rsidRDefault="00483AB9" w:rsidP="008966A1">
            <w:pPr>
              <w:pStyle w:val="TAL"/>
            </w:pPr>
          </w:p>
        </w:tc>
        <w:tc>
          <w:tcPr>
            <w:tcW w:w="2097" w:type="dxa"/>
          </w:tcPr>
          <w:p w:rsidR="00483AB9" w:rsidRPr="007F4DE4" w:rsidRDefault="00483AB9" w:rsidP="008966A1">
            <w:pPr>
              <w:pStyle w:val="TAL"/>
            </w:pPr>
            <w:r w:rsidRPr="007F4DE4">
              <w:t>INTEGER (0..255)</w:t>
            </w:r>
          </w:p>
        </w:tc>
        <w:tc>
          <w:tcPr>
            <w:tcW w:w="3393" w:type="dxa"/>
          </w:tcPr>
          <w:p w:rsidR="00483AB9" w:rsidRPr="007F4DE4" w:rsidRDefault="00483AB9" w:rsidP="008966A1">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rsidR="00483AB9" w:rsidRPr="007F4DE4" w:rsidRDefault="00483AB9" w:rsidP="00C50E6E">
      <w:pPr>
        <w:rPr>
          <w:lang w:eastAsia="zh-CN"/>
        </w:rPr>
      </w:pPr>
    </w:p>
    <w:p w:rsidR="00C50E6E" w:rsidRPr="007F4DE4" w:rsidRDefault="00C50E6E" w:rsidP="00C50E6E">
      <w:pPr>
        <w:pStyle w:val="Heading3"/>
      </w:pPr>
      <w:bookmarkStart w:id="203" w:name="_Toc19715569"/>
      <w:bookmarkStart w:id="204" w:name="_Toc27253370"/>
      <w:r w:rsidRPr="007F4DE4">
        <w:t>7.4.</w:t>
      </w:r>
      <w:r w:rsidRPr="007F4DE4">
        <w:rPr>
          <w:lang w:eastAsia="zh-CN"/>
        </w:rPr>
        <w:t>20</w:t>
      </w:r>
      <w:r w:rsidRPr="007F4DE4">
        <w:tab/>
        <w:t>Return Error Request</w:t>
      </w:r>
      <w:bookmarkEnd w:id="203"/>
      <w:bookmarkEnd w:id="204"/>
    </w:p>
    <w:p w:rsidR="00C50E6E" w:rsidRPr="007F4DE4" w:rsidRDefault="00C50E6E" w:rsidP="00C50E6E">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rsidR="00C50E6E" w:rsidRPr="007F4DE4" w:rsidRDefault="00C50E6E" w:rsidP="00C50E6E">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Return Error Type</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F22E1C" w:rsidRPr="007F4DE4" w:rsidRDefault="00F22E1C" w:rsidP="00C50E6E">
            <w:pPr>
              <w:pStyle w:val="TAL"/>
              <w:rPr>
                <w:snapToGrid w:val="0"/>
              </w:rPr>
            </w:pPr>
            <w:r w:rsidRPr="007F4DE4">
              <w:rPr>
                <w:snapToGrid w:val="0"/>
              </w:rPr>
              <w:t>E</w:t>
            </w:r>
            <w:r w:rsidR="003D7B4C" w:rsidRPr="007F4DE4">
              <w:rPr>
                <w:snapToGrid w:val="0"/>
              </w:rPr>
              <w:t>NUMERATED</w:t>
            </w:r>
            <w:r w:rsidRPr="007F4DE4">
              <w:rPr>
                <w:snapToGrid w:val="0"/>
              </w:rPr>
              <w:t xml:space="preserve"> (</w:t>
            </w:r>
          </w:p>
          <w:p w:rsidR="00F22E1C" w:rsidRPr="007F4DE4" w:rsidRDefault="00F22E1C" w:rsidP="00C50E6E">
            <w:pPr>
              <w:pStyle w:val="TAL"/>
              <w:rPr>
                <w:snapToGrid w:val="0"/>
              </w:rPr>
            </w:pPr>
            <w:r w:rsidRPr="007F4DE4">
              <w:rPr>
                <w:snapToGrid w:val="0"/>
              </w:rPr>
              <w:t>Yes,</w:t>
            </w:r>
          </w:p>
          <w:p w:rsidR="00F22E1C" w:rsidRPr="007F4DE4" w:rsidRDefault="00F22E1C" w:rsidP="00C50E6E">
            <w:pPr>
              <w:pStyle w:val="TAL"/>
              <w:rPr>
                <w:snapToGrid w:val="0"/>
              </w:rPr>
            </w:pPr>
            <w:r w:rsidRPr="007F4DE4">
              <w:rPr>
                <w:snapToGrid w:val="0"/>
              </w:rPr>
              <w:t>No</w:t>
            </w:r>
          </w:p>
          <w:p w:rsidR="00C50E6E" w:rsidRPr="007F4DE4" w:rsidRDefault="00F22E1C" w:rsidP="00C50E6E">
            <w:pPr>
              <w:pStyle w:val="TAL"/>
              <w:rPr>
                <w:snapToGrid w:val="0"/>
                <w:lang w:eastAsia="zh-CN"/>
              </w:rPr>
            </w:pPr>
            <w:r w:rsidRPr="007F4DE4">
              <w:rPr>
                <w:snapToGrid w:val="0"/>
              </w:rPr>
              <w:t>)</w:t>
            </w:r>
          </w:p>
        </w:tc>
        <w:tc>
          <w:tcPr>
            <w:tcW w:w="3393" w:type="dxa"/>
          </w:tcPr>
          <w:p w:rsidR="00C50E6E" w:rsidRPr="007F4DE4" w:rsidRDefault="00C50E6E" w:rsidP="00C50E6E">
            <w:pPr>
              <w:pStyle w:val="TAL"/>
              <w:rPr>
                <w:lang w:eastAsia="zh-CN"/>
              </w:rPr>
            </w:pPr>
          </w:p>
        </w:tc>
      </w:tr>
    </w:tbl>
    <w:p w:rsidR="00C50E6E" w:rsidRPr="007F4DE4" w:rsidRDefault="00C50E6E" w:rsidP="00C50E6E">
      <w:pPr>
        <w:rPr>
          <w:lang w:eastAsia="zh-CN"/>
        </w:rPr>
      </w:pPr>
    </w:p>
    <w:p w:rsidR="00C50E6E" w:rsidRPr="007F4DE4" w:rsidRDefault="00C50E6E" w:rsidP="00C50E6E">
      <w:pPr>
        <w:pStyle w:val="Heading3"/>
      </w:pPr>
      <w:bookmarkStart w:id="205" w:name="_Toc19715570"/>
      <w:bookmarkStart w:id="206" w:name="_Toc27253371"/>
      <w:r w:rsidRPr="007F4DE4">
        <w:t>7.4.</w:t>
      </w:r>
      <w:r w:rsidRPr="007F4DE4">
        <w:rPr>
          <w:lang w:eastAsia="zh-CN"/>
        </w:rPr>
        <w:t>21</w:t>
      </w:r>
      <w:r w:rsidRPr="007F4DE4">
        <w:tab/>
        <w:t>Return Error Cause</w:t>
      </w:r>
      <w:bookmarkEnd w:id="205"/>
      <w:bookmarkEnd w:id="206"/>
    </w:p>
    <w:p w:rsidR="00C50E6E" w:rsidRPr="007F4DE4" w:rsidRDefault="00C50E6E" w:rsidP="00C50E6E">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message. The </w:t>
      </w:r>
      <w:r w:rsidRPr="007F4DE4">
        <w:lastRenderedPageBreak/>
        <w:t>source and destination identities shall be included and the same as the destination and source identities, respectively, in the original undelivered message.</w:t>
      </w:r>
    </w:p>
    <w:p w:rsidR="00C50E6E" w:rsidRPr="007F4DE4" w:rsidRDefault="00C50E6E" w:rsidP="00C50E6E">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rFonts w:hint="eastAsia"/>
                <w:lang w:eastAsia="zh-CN"/>
              </w:rPr>
              <w:t>Return Error Cause</w:t>
            </w:r>
          </w:p>
        </w:tc>
        <w:tc>
          <w:tcPr>
            <w:tcW w:w="1080" w:type="dxa"/>
          </w:tcPr>
          <w:p w:rsidR="00C50E6E" w:rsidRPr="007F4DE4" w:rsidRDefault="00C50E6E" w:rsidP="00C50E6E">
            <w:pPr>
              <w:pStyle w:val="TAL"/>
              <w:rPr>
                <w:lang w:eastAsia="zh-CN"/>
              </w:rPr>
            </w:pPr>
            <w:r w:rsidRPr="007F4DE4">
              <w:rPr>
                <w:rFonts w:hint="eastAsia"/>
                <w:lang w:eastAsia="zh-CN"/>
              </w:rPr>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rsidR="00C50E6E" w:rsidRPr="007F4DE4" w:rsidRDefault="00C50E6E" w:rsidP="00C50E6E">
            <w:pPr>
              <w:pStyle w:val="TAL"/>
              <w:rPr>
                <w:lang w:eastAsia="zh-CN"/>
              </w:rPr>
            </w:pPr>
          </w:p>
        </w:tc>
      </w:tr>
    </w:tbl>
    <w:p w:rsidR="00C50E6E" w:rsidRPr="007F4DE4" w:rsidRDefault="00C50E6E" w:rsidP="00C50E6E">
      <w:pPr>
        <w:rPr>
          <w:lang w:eastAsia="zh-CN"/>
        </w:rPr>
      </w:pPr>
    </w:p>
    <w:p w:rsidR="00C50E6E" w:rsidRPr="007F4DE4" w:rsidRDefault="00C50E6E" w:rsidP="00C50E6E">
      <w:pPr>
        <w:pStyle w:val="Heading3"/>
      </w:pPr>
      <w:bookmarkStart w:id="207" w:name="_Toc19715571"/>
      <w:bookmarkStart w:id="208" w:name="_Toc27253372"/>
      <w:r w:rsidRPr="007F4DE4">
        <w:t>7.4.</w:t>
      </w:r>
      <w:r w:rsidRPr="007F4DE4">
        <w:rPr>
          <w:lang w:eastAsia="zh-CN"/>
        </w:rPr>
        <w:t>22</w:t>
      </w:r>
      <w:r w:rsidRPr="007F4DE4">
        <w:tab/>
        <w:t>Altitude and direction</w:t>
      </w:r>
      <w:bookmarkEnd w:id="207"/>
      <w:bookmarkEnd w:id="208"/>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Direction of 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(Height, Depth)</w:t>
            </w:r>
          </w:p>
          <w:p w:rsidR="00C50E6E" w:rsidRPr="007F4DE4" w:rsidRDefault="00C50E6E" w:rsidP="00C50E6E">
            <w:pPr>
              <w:pStyle w:val="TAL"/>
            </w:pPr>
          </w:p>
        </w:tc>
        <w:tc>
          <w:tcPr>
            <w:tcW w:w="2268" w:type="dxa"/>
          </w:tcPr>
          <w:p w:rsidR="00C50E6E" w:rsidRPr="007F4DE4" w:rsidRDefault="00C50E6E" w:rsidP="00C50E6E">
            <w:pPr>
              <w:pStyle w:val="TAL"/>
            </w:pPr>
          </w:p>
        </w:tc>
      </w:tr>
      <w:tr w:rsidR="00C50E6E" w:rsidRPr="007F4DE4" w:rsidTr="00C50E6E">
        <w:trPr>
          <w:jc w:val="center"/>
        </w:trPr>
        <w:tc>
          <w:tcPr>
            <w:tcW w:w="2552" w:type="dxa"/>
          </w:tcPr>
          <w:p w:rsidR="00C50E6E" w:rsidRPr="007F4DE4" w:rsidRDefault="00C50E6E" w:rsidP="00C50E6E">
            <w:pPr>
              <w:pStyle w:val="TAL"/>
            </w:pPr>
            <w:r w:rsidRPr="007F4DE4">
              <w:t>Altitude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15</w:t>
            </w:r>
            <w:r w:rsidRPr="007F4DE4">
              <w:t>-1)</w:t>
            </w:r>
          </w:p>
        </w:tc>
        <w:tc>
          <w:tcPr>
            <w:tcW w:w="2268" w:type="dxa"/>
          </w:tcPr>
          <w:p w:rsidR="00C50E6E" w:rsidRPr="007F4DE4" w:rsidRDefault="00C50E6E" w:rsidP="00C50E6E">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rsidR="00C50E6E" w:rsidRPr="007F4DE4" w:rsidRDefault="00C50E6E" w:rsidP="00C50E6E">
      <w:pPr>
        <w:rPr>
          <w:lang w:eastAsia="zh-CN"/>
        </w:rPr>
      </w:pPr>
    </w:p>
    <w:p w:rsidR="00C50E6E" w:rsidRPr="007F4DE4" w:rsidRDefault="00C50E6E" w:rsidP="00C50E6E">
      <w:pPr>
        <w:pStyle w:val="Heading3"/>
      </w:pPr>
      <w:bookmarkStart w:id="209" w:name="_Toc19715572"/>
      <w:bookmarkStart w:id="210" w:name="_Toc27253373"/>
      <w:r w:rsidRPr="007F4DE4">
        <w:t>7.4.</w:t>
      </w:r>
      <w:r w:rsidRPr="007F4DE4">
        <w:rPr>
          <w:lang w:eastAsia="zh-CN"/>
        </w:rPr>
        <w:t>23</w:t>
      </w:r>
      <w:r w:rsidRPr="007F4DE4">
        <w:tab/>
        <w:t>Geographical Coordinates</w:t>
      </w:r>
      <w:bookmarkEnd w:id="209"/>
      <w:bookmarkEnd w:id="210"/>
    </w:p>
    <w:p w:rsidR="00C50E6E" w:rsidRPr="007F4DE4" w:rsidRDefault="00C50E6E" w:rsidP="00C50E6E">
      <w:r w:rsidRPr="007F4DE4">
        <w:t>This IE contains the geographical coordinates.</w:t>
      </w:r>
    </w:p>
    <w:p w:rsidR="00C50E6E" w:rsidRPr="007F4DE4" w:rsidRDefault="00C50E6E" w:rsidP="00C50E6E">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843"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268" w:type="dxa"/>
          </w:tcPr>
          <w:p w:rsidR="00C50E6E" w:rsidRPr="007F4DE4" w:rsidRDefault="00C50E6E" w:rsidP="00C50E6E">
            <w:pPr>
              <w:pStyle w:val="TAH"/>
              <w:rPr>
                <w:lang w:val="fr-FR"/>
              </w:rPr>
            </w:pPr>
            <w:r w:rsidRPr="007F4DE4">
              <w:rPr>
                <w:lang w:val="fr-FR"/>
              </w:rPr>
              <w:t>Semantics description</w:t>
            </w:r>
          </w:p>
        </w:tc>
      </w:tr>
      <w:tr w:rsidR="00C50E6E" w:rsidRPr="007F4DE4" w:rsidTr="00C50E6E">
        <w:trPr>
          <w:jc w:val="center"/>
        </w:trPr>
        <w:tc>
          <w:tcPr>
            <w:tcW w:w="2552" w:type="dxa"/>
          </w:tcPr>
          <w:p w:rsidR="00C50E6E" w:rsidRPr="007F4DE4" w:rsidRDefault="00C50E6E" w:rsidP="00C50E6E">
            <w:pPr>
              <w:pStyle w:val="TAL"/>
              <w:rPr>
                <w:lang w:val="fr-FR"/>
              </w:rPr>
            </w:pPr>
            <w:r w:rsidRPr="007F4DE4">
              <w:rPr>
                <w:lang w:val="fr-FR"/>
              </w:rPr>
              <w:t>Latitude Sign</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ENUMERATED (North, South)</w:t>
            </w:r>
          </w:p>
        </w:tc>
        <w:tc>
          <w:tcPr>
            <w:tcW w:w="2268" w:type="dxa"/>
          </w:tcPr>
          <w:p w:rsidR="00C50E6E" w:rsidRPr="007F4DE4" w:rsidRDefault="00C50E6E" w:rsidP="00C50E6E">
            <w:pPr>
              <w:pStyle w:val="TAL"/>
            </w:pPr>
          </w:p>
        </w:tc>
      </w:tr>
      <w:tr w:rsidR="00C50E6E" w:rsidRPr="007F4DE4" w:rsidTr="00C50E6E">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Latitude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0..2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23</w:t>
            </w:r>
            <w:r w:rsidRPr="007F4DE4">
              <w:t xml:space="preserve"> X /90 </w:t>
            </w:r>
            <w:r w:rsidRPr="007F4DE4">
              <w:rPr>
                <w:rFonts w:ascii="Symbol" w:hAnsi="Symbol"/>
              </w:rPr>
              <w:t></w:t>
            </w:r>
            <w:r w:rsidRPr="007F4DE4">
              <w:t xml:space="preserve"> N+1</w:t>
            </w:r>
          </w:p>
          <w:p w:rsidR="00C50E6E" w:rsidRPr="007F4DE4" w:rsidRDefault="00C50E6E" w:rsidP="00C50E6E">
            <w:pPr>
              <w:pStyle w:val="TAL"/>
            </w:pPr>
            <w:r w:rsidRPr="007F4DE4">
              <w:t>X being the latitude in degree (0°.. 90°)</w:t>
            </w:r>
          </w:p>
        </w:tc>
      </w:tr>
      <w:tr w:rsidR="00C50E6E" w:rsidRPr="007F4DE4" w:rsidTr="00C50E6E">
        <w:trPr>
          <w:jc w:val="center"/>
        </w:trPr>
        <w:tc>
          <w:tcPr>
            <w:tcW w:w="2552" w:type="dxa"/>
          </w:tcPr>
          <w:p w:rsidR="00C50E6E" w:rsidRPr="007F4DE4" w:rsidRDefault="00C50E6E" w:rsidP="00C50E6E">
            <w:pPr>
              <w:pStyle w:val="TAL"/>
            </w:pPr>
            <w:r w:rsidRPr="007F4DE4">
              <w:t xml:space="preserve">Degrees </w:t>
            </w:r>
            <w:r w:rsidRPr="007F4DE4">
              <w:rPr>
                <w:rFonts w:hint="eastAsia"/>
              </w:rPr>
              <w:t>O</w:t>
            </w:r>
            <w:r w:rsidRPr="007F4DE4">
              <w:t>f Longitude</w:t>
            </w:r>
          </w:p>
        </w:tc>
        <w:tc>
          <w:tcPr>
            <w:tcW w:w="1134" w:type="dxa"/>
          </w:tcPr>
          <w:p w:rsidR="00C50E6E" w:rsidRPr="007F4DE4" w:rsidRDefault="00C50E6E" w:rsidP="00C50E6E">
            <w:pPr>
              <w:pStyle w:val="TAL"/>
            </w:pPr>
            <w:r w:rsidRPr="007F4DE4">
              <w:t>M</w:t>
            </w:r>
          </w:p>
        </w:tc>
        <w:tc>
          <w:tcPr>
            <w:tcW w:w="1843" w:type="dxa"/>
          </w:tcPr>
          <w:p w:rsidR="00C50E6E" w:rsidRPr="007F4DE4" w:rsidRDefault="00C50E6E" w:rsidP="00C50E6E">
            <w:pPr>
              <w:pStyle w:val="TAL"/>
            </w:pPr>
          </w:p>
        </w:tc>
        <w:tc>
          <w:tcPr>
            <w:tcW w:w="1559" w:type="dxa"/>
          </w:tcPr>
          <w:p w:rsidR="00C50E6E" w:rsidRPr="007F4DE4" w:rsidRDefault="00C50E6E" w:rsidP="00C50E6E">
            <w:pPr>
              <w:pStyle w:val="TAL"/>
            </w:pPr>
            <w:r w:rsidRPr="007F4DE4">
              <w:t>INTEGER (</w:t>
            </w:r>
          </w:p>
          <w:p w:rsidR="00C50E6E" w:rsidRPr="007F4DE4" w:rsidRDefault="00C50E6E" w:rsidP="00C50E6E">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rsidR="00C50E6E" w:rsidRPr="007F4DE4" w:rsidRDefault="00C50E6E" w:rsidP="00C50E6E">
            <w:pPr>
              <w:pStyle w:val="TAL"/>
            </w:pPr>
            <w:r w:rsidRPr="007F4DE4">
              <w:t>The IE value (N) is derived by this formula:</w:t>
            </w:r>
          </w:p>
          <w:p w:rsidR="00C50E6E" w:rsidRPr="007F4DE4" w:rsidRDefault="00C50E6E" w:rsidP="00C50E6E">
            <w:pPr>
              <w:pStyle w:val="TAL"/>
            </w:pPr>
            <w:r w:rsidRPr="007F4DE4">
              <w:t>N</w:t>
            </w:r>
            <w:r w:rsidRPr="007F4DE4">
              <w:rPr>
                <w:rFonts w:ascii="Symbol" w:hAnsi="Symbol"/>
              </w:rPr>
              <w:t></w:t>
            </w:r>
            <w:r w:rsidRPr="007F4DE4">
              <w:t>2</w:t>
            </w:r>
            <w:r w:rsidRPr="007F4DE4">
              <w:rPr>
                <w:vertAlign w:val="superscript"/>
              </w:rPr>
              <w:t>24</w:t>
            </w:r>
            <w:r w:rsidRPr="007F4DE4">
              <w:t xml:space="preserve"> X /360 </w:t>
            </w:r>
            <w:r w:rsidRPr="007F4DE4">
              <w:rPr>
                <w:rFonts w:ascii="Symbol" w:hAnsi="Symbol"/>
              </w:rPr>
              <w:t></w:t>
            </w:r>
            <w:r w:rsidRPr="007F4DE4">
              <w:t xml:space="preserve"> N+1</w:t>
            </w:r>
          </w:p>
          <w:p w:rsidR="00C50E6E" w:rsidRPr="007F4DE4" w:rsidRDefault="00C50E6E" w:rsidP="00C50E6E">
            <w:pPr>
              <w:pStyle w:val="TAL"/>
            </w:pPr>
            <w:r w:rsidRPr="007F4DE4">
              <w:t>X being the longitude in degree (-180°..+180°)</w:t>
            </w:r>
          </w:p>
        </w:tc>
      </w:tr>
    </w:tbl>
    <w:p w:rsidR="00C50E6E" w:rsidRPr="007F4DE4" w:rsidRDefault="00C50E6E" w:rsidP="00C50E6E">
      <w:pPr>
        <w:rPr>
          <w:lang w:val="en-US" w:eastAsia="zh-CN"/>
        </w:rPr>
      </w:pPr>
    </w:p>
    <w:p w:rsidR="00C50E6E" w:rsidRPr="007F4DE4" w:rsidRDefault="00C50E6E" w:rsidP="00C50E6E">
      <w:pPr>
        <w:pStyle w:val="Heading3"/>
      </w:pPr>
      <w:bookmarkStart w:id="211" w:name="_Toc19715573"/>
      <w:bookmarkStart w:id="212" w:name="_Toc27253374"/>
      <w:r w:rsidRPr="007F4DE4">
        <w:rPr>
          <w:rFonts w:hint="eastAsia"/>
          <w:lang w:eastAsia="zh-CN"/>
        </w:rPr>
        <w:lastRenderedPageBreak/>
        <w:t>7.4.</w:t>
      </w:r>
      <w:r w:rsidRPr="007F4DE4">
        <w:rPr>
          <w:lang w:eastAsia="zh-CN"/>
        </w:rPr>
        <w:t>24</w:t>
      </w:r>
      <w:r w:rsidRPr="007F4DE4">
        <w:tab/>
        <w:t>Uncertainty Ellipse</w:t>
      </w:r>
      <w:bookmarkEnd w:id="211"/>
      <w:bookmarkEnd w:id="212"/>
    </w:p>
    <w:p w:rsidR="00C50E6E" w:rsidRPr="007F4DE4" w:rsidRDefault="00C50E6E" w:rsidP="00C50E6E">
      <w:pPr>
        <w:keepNext/>
      </w:pPr>
      <w:r w:rsidRPr="007F4DE4">
        <w:t>This IE contains the uncertainty ellipse of a geographical area.</w:t>
      </w:r>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330" w:type="dxa"/>
          </w:tcPr>
          <w:p w:rsidR="00C50E6E" w:rsidRPr="007F4DE4" w:rsidRDefault="00C50E6E" w:rsidP="00C50E6E">
            <w:pPr>
              <w:pStyle w:val="TAH"/>
            </w:pPr>
            <w:r w:rsidRPr="007F4DE4">
              <w:t>IE type and reference</w:t>
            </w:r>
          </w:p>
        </w:tc>
        <w:tc>
          <w:tcPr>
            <w:tcW w:w="2639"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Uncertainty semi-major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rPr>
          <w:jc w:val="center"/>
        </w:trPr>
        <w:tc>
          <w:tcPr>
            <w:tcW w:w="2552" w:type="dxa"/>
          </w:tcPr>
          <w:p w:rsidR="00C50E6E" w:rsidRPr="007F4DE4" w:rsidRDefault="00C50E6E" w:rsidP="00C50E6E">
            <w:pPr>
              <w:pStyle w:val="TAL"/>
            </w:pPr>
            <w:r w:rsidRPr="007F4DE4">
              <w:t>Uncertainty semi-minor</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(0..127)</w:t>
            </w:r>
          </w:p>
        </w:tc>
        <w:tc>
          <w:tcPr>
            <w:tcW w:w="2639" w:type="dxa"/>
          </w:tcPr>
          <w:p w:rsidR="00C50E6E" w:rsidRPr="007F4DE4" w:rsidRDefault="00C50E6E" w:rsidP="00C50E6E">
            <w:pPr>
              <w:pStyle w:val="TAL"/>
            </w:pPr>
            <w:r w:rsidRPr="007F4DE4">
              <w:t>The uncertainty "r" is derived from the "uncertainty code" k by r = 10x(1.1</w:t>
            </w:r>
            <w:r w:rsidRPr="007F4DE4">
              <w:rPr>
                <w:vertAlign w:val="superscript"/>
              </w:rPr>
              <w:t>k</w:t>
            </w:r>
            <w:r w:rsidRPr="007F4DE4">
              <w:t>-1)</w:t>
            </w:r>
          </w:p>
        </w:tc>
      </w:tr>
      <w:tr w:rsidR="00C50E6E" w:rsidRPr="007F4DE4" w:rsidTr="00C50E6E">
        <w:trPr>
          <w:jc w:val="center"/>
        </w:trPr>
        <w:tc>
          <w:tcPr>
            <w:tcW w:w="2552" w:type="dxa"/>
          </w:tcPr>
          <w:p w:rsidR="00C50E6E" w:rsidRPr="007F4DE4" w:rsidRDefault="00C50E6E" w:rsidP="00C50E6E">
            <w:pPr>
              <w:pStyle w:val="TAL"/>
            </w:pPr>
            <w:r w:rsidRPr="007F4DE4">
              <w:t>Orientation of major axis</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330" w:type="dxa"/>
          </w:tcPr>
          <w:p w:rsidR="00C50E6E" w:rsidRPr="007F4DE4" w:rsidRDefault="00C50E6E" w:rsidP="00C50E6E">
            <w:pPr>
              <w:pStyle w:val="TAL"/>
            </w:pPr>
            <w:r w:rsidRPr="007F4DE4">
              <w:t xml:space="preserve">INTEGER </w:t>
            </w:r>
            <w:r w:rsidRPr="007F4DE4">
              <w:br/>
              <w:t>(0..89)</w:t>
            </w:r>
          </w:p>
        </w:tc>
        <w:tc>
          <w:tcPr>
            <w:tcW w:w="2639" w:type="dxa"/>
          </w:tcPr>
          <w:p w:rsidR="00C50E6E" w:rsidRPr="007F4DE4" w:rsidRDefault="00C50E6E" w:rsidP="00C50E6E">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rsidR="00C50E6E" w:rsidRPr="007F4DE4" w:rsidRDefault="00C50E6E" w:rsidP="00C50E6E"/>
    <w:p w:rsidR="00C50E6E" w:rsidRPr="007F4DE4" w:rsidRDefault="00C50E6E" w:rsidP="00C50E6E">
      <w:pPr>
        <w:pStyle w:val="Heading3"/>
      </w:pPr>
      <w:bookmarkStart w:id="213" w:name="_Toc19715574"/>
      <w:bookmarkStart w:id="214" w:name="_Toc27253375"/>
      <w:r w:rsidRPr="007F4DE4">
        <w:rPr>
          <w:rFonts w:hint="eastAsia"/>
          <w:lang w:eastAsia="zh-CN"/>
        </w:rPr>
        <w:t>7.4.</w:t>
      </w:r>
      <w:r w:rsidRPr="007F4DE4">
        <w:rPr>
          <w:lang w:eastAsia="zh-CN"/>
        </w:rPr>
        <w:t>25</w:t>
      </w:r>
      <w:r w:rsidRPr="007F4DE4">
        <w:tab/>
        <w:t>Horizontal Speed and Bearing</w:t>
      </w:r>
      <w:bookmarkEnd w:id="213"/>
      <w:bookmarkEnd w:id="214"/>
    </w:p>
    <w:p w:rsidR="00C50E6E" w:rsidRPr="007F4DE4" w:rsidRDefault="00C50E6E" w:rsidP="00C50E6E">
      <w:r w:rsidRPr="007F4DE4">
        <w:t>This IE contains the two components of horizontal velocity: speed and bearing</w:t>
      </w:r>
    </w:p>
    <w:p w:rsidR="00C50E6E" w:rsidRPr="007F4DE4" w:rsidRDefault="00C50E6E" w:rsidP="00C50E6E">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C50E6E" w:rsidRPr="007F4DE4" w:rsidTr="00C244D4">
        <w:tc>
          <w:tcPr>
            <w:tcW w:w="2520"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1710" w:type="dxa"/>
          </w:tcPr>
          <w:p w:rsidR="00C50E6E" w:rsidRPr="007F4DE4" w:rsidRDefault="00C50E6E" w:rsidP="00C50E6E">
            <w:pPr>
              <w:pStyle w:val="TAH"/>
            </w:pPr>
            <w:r w:rsidRPr="007F4DE4">
              <w:t>Range</w:t>
            </w:r>
          </w:p>
        </w:tc>
        <w:tc>
          <w:tcPr>
            <w:tcW w:w="1350" w:type="dxa"/>
          </w:tcPr>
          <w:p w:rsidR="00C50E6E" w:rsidRPr="007F4DE4" w:rsidRDefault="00C50E6E" w:rsidP="00C50E6E">
            <w:pPr>
              <w:pStyle w:val="TAH"/>
            </w:pPr>
            <w:r w:rsidRPr="007F4DE4">
              <w:t>IE type and reference</w:t>
            </w:r>
          </w:p>
        </w:tc>
        <w:tc>
          <w:tcPr>
            <w:tcW w:w="2700" w:type="dxa"/>
          </w:tcPr>
          <w:p w:rsidR="00C50E6E" w:rsidRPr="007F4DE4" w:rsidRDefault="00C50E6E" w:rsidP="00C50E6E">
            <w:pPr>
              <w:pStyle w:val="TAH"/>
            </w:pPr>
            <w:r w:rsidRPr="007F4DE4">
              <w:t>Semantics description</w:t>
            </w:r>
          </w:p>
        </w:tc>
      </w:tr>
      <w:tr w:rsidR="00C50E6E" w:rsidRPr="007F4DE4" w:rsidTr="00C244D4">
        <w:tc>
          <w:tcPr>
            <w:tcW w:w="2520" w:type="dxa"/>
          </w:tcPr>
          <w:p w:rsidR="00C50E6E" w:rsidRPr="007F4DE4" w:rsidRDefault="00C50E6E" w:rsidP="00C50E6E">
            <w:pPr>
              <w:pStyle w:val="TAL"/>
            </w:pPr>
            <w:r w:rsidRPr="007F4DE4">
              <w:t xml:space="preserve">Bearing </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(0..359)</w:t>
            </w:r>
          </w:p>
        </w:tc>
        <w:tc>
          <w:tcPr>
            <w:tcW w:w="2700" w:type="dxa"/>
          </w:tcPr>
          <w:p w:rsidR="00C50E6E" w:rsidRPr="007F4DE4" w:rsidRDefault="00C50E6E" w:rsidP="00C50E6E">
            <w:pPr>
              <w:pStyle w:val="TAL"/>
            </w:pPr>
            <w:r w:rsidRPr="007F4DE4">
              <w:t xml:space="preserve">The direction of movement is given in degrees where </w:t>
            </w:r>
            <w:r w:rsidR="007F4DE4">
              <w:t>'</w:t>
            </w:r>
            <w:r w:rsidRPr="007F4DE4">
              <w:t>0</w:t>
            </w:r>
            <w:r w:rsidR="007F4DE4">
              <w:t>'</w:t>
            </w:r>
            <w:r w:rsidRPr="007F4DE4">
              <w:t xml:space="preserve"> represents North, </w:t>
            </w:r>
            <w:r w:rsidR="007F4DE4">
              <w:t>'</w:t>
            </w:r>
            <w:r w:rsidRPr="007F4DE4">
              <w:t>90</w:t>
            </w:r>
            <w:r w:rsidR="007F4DE4">
              <w:t>'</w:t>
            </w:r>
            <w:r w:rsidRPr="007F4DE4">
              <w:t xml:space="preserve"> represents East, etc.</w:t>
            </w:r>
          </w:p>
        </w:tc>
      </w:tr>
      <w:tr w:rsidR="00C50E6E" w:rsidRPr="007F4DE4" w:rsidTr="00C244D4">
        <w:tc>
          <w:tcPr>
            <w:tcW w:w="2520" w:type="dxa"/>
          </w:tcPr>
          <w:p w:rsidR="00C50E6E" w:rsidRPr="007F4DE4" w:rsidRDefault="00C50E6E" w:rsidP="00C50E6E">
            <w:pPr>
              <w:pStyle w:val="TAL"/>
            </w:pPr>
            <w:r w:rsidRPr="007F4DE4">
              <w:t>Horizontal Speed</w:t>
            </w:r>
          </w:p>
        </w:tc>
        <w:tc>
          <w:tcPr>
            <w:tcW w:w="1080" w:type="dxa"/>
          </w:tcPr>
          <w:p w:rsidR="00C50E6E" w:rsidRPr="007F4DE4" w:rsidRDefault="00C50E6E" w:rsidP="00C50E6E">
            <w:pPr>
              <w:pStyle w:val="TAL"/>
            </w:pPr>
            <w:r w:rsidRPr="007F4DE4">
              <w:t>M</w:t>
            </w:r>
          </w:p>
        </w:tc>
        <w:tc>
          <w:tcPr>
            <w:tcW w:w="1710" w:type="dxa"/>
          </w:tcPr>
          <w:p w:rsidR="00C50E6E" w:rsidRPr="007F4DE4" w:rsidRDefault="00C50E6E" w:rsidP="00C50E6E">
            <w:pPr>
              <w:pStyle w:val="TAL"/>
            </w:pPr>
          </w:p>
        </w:tc>
        <w:tc>
          <w:tcPr>
            <w:tcW w:w="1350" w:type="dxa"/>
          </w:tcPr>
          <w:p w:rsidR="00C50E6E" w:rsidRPr="007F4DE4" w:rsidRDefault="00C50E6E" w:rsidP="00C50E6E">
            <w:pPr>
              <w:pStyle w:val="TAL"/>
            </w:pPr>
            <w:r w:rsidRPr="007F4DE4">
              <w:t>INTEGER</w:t>
            </w:r>
          </w:p>
          <w:p w:rsidR="00C50E6E" w:rsidRPr="007F4DE4" w:rsidRDefault="00C50E6E" w:rsidP="00C50E6E">
            <w:pPr>
              <w:pStyle w:val="TAL"/>
            </w:pPr>
            <w:r w:rsidRPr="007F4DE4">
              <w:t>(0..&lt; 2</w:t>
            </w:r>
            <w:r w:rsidRPr="007F4DE4">
              <w:rPr>
                <w:vertAlign w:val="superscript"/>
              </w:rPr>
              <w:t>11</w:t>
            </w:r>
            <w:r w:rsidRPr="007F4DE4">
              <w:t>-1)</w:t>
            </w:r>
          </w:p>
        </w:tc>
        <w:tc>
          <w:tcPr>
            <w:tcW w:w="2700" w:type="dxa"/>
          </w:tcPr>
          <w:p w:rsidR="00C50E6E" w:rsidRPr="007F4DE4" w:rsidRDefault="00C50E6E" w:rsidP="00C50E6E">
            <w:pPr>
              <w:pStyle w:val="TAL"/>
            </w:pPr>
            <w:r w:rsidRPr="007F4DE4">
              <w:t>The relationship between (N) and the horizontal speed (h) in kilometers per hour it describes is:</w:t>
            </w:r>
          </w:p>
          <w:p w:rsidR="00C50E6E" w:rsidRPr="007F4DE4" w:rsidRDefault="00C50E6E" w:rsidP="00C50E6E">
            <w:pPr>
              <w:pStyle w:val="TAL"/>
            </w:pPr>
            <w:r w:rsidRPr="007F4DE4">
              <w:t xml:space="preserve">N </w:t>
            </w:r>
            <w:r w:rsidRPr="007F4DE4">
              <w:sym w:font="Symbol" w:char="F0A3"/>
            </w:r>
            <w:r w:rsidRPr="007F4DE4">
              <w:t xml:space="preserve"> h &lt; N + 0.5</w:t>
            </w:r>
            <w:bookmarkStart w:id="215" w:name="_GoBack"/>
            <w:r w:rsidR="007F4DE4">
              <w:tab/>
            </w:r>
            <w:r w:rsidRPr="007F4DE4">
              <w:t xml:space="preserve"> </w:t>
            </w:r>
            <w:bookmarkEnd w:id="215"/>
            <w:r w:rsidRPr="007F4DE4">
              <w:t xml:space="preserve">   (N=0)</w:t>
            </w:r>
          </w:p>
          <w:p w:rsidR="00C50E6E" w:rsidRPr="007F4DE4" w:rsidRDefault="00C50E6E" w:rsidP="00C50E6E">
            <w:pPr>
              <w:pStyle w:val="TAL"/>
            </w:pPr>
            <w:r w:rsidRPr="007F4DE4">
              <w:t xml:space="preserve">N – 0.5 </w:t>
            </w:r>
            <w:r w:rsidRPr="007F4DE4">
              <w:sym w:font="Symbol" w:char="F0A3"/>
            </w:r>
            <w:r w:rsidRPr="007F4DE4">
              <w:t xml:space="preserve"> h &lt; N + 0.5      (0&lt;N&lt;2</w:t>
            </w:r>
            <w:r w:rsidRPr="007F4DE4">
              <w:rPr>
                <w:vertAlign w:val="superscript"/>
              </w:rPr>
              <w:t>11</w:t>
            </w:r>
            <w:r w:rsidRPr="007F4DE4">
              <w:t>-1)</w:t>
            </w:r>
          </w:p>
          <w:p w:rsidR="00C50E6E" w:rsidRPr="007F4DE4" w:rsidRDefault="00C50E6E" w:rsidP="00C50E6E">
            <w:pPr>
              <w:pStyle w:val="TAL"/>
            </w:pPr>
            <w:r w:rsidRPr="007F4DE4">
              <w:t xml:space="preserve">N – 0.5 </w:t>
            </w:r>
            <w:r w:rsidRPr="007F4DE4">
              <w:sym w:font="Symbol" w:char="F0A3"/>
            </w:r>
            <w:r w:rsidR="007F4DE4">
              <w:t xml:space="preserve"> h</w:t>
            </w:r>
            <w:r w:rsidR="007F4DE4">
              <w:tab/>
            </w:r>
            <w:r w:rsidRPr="007F4DE4">
              <w:t xml:space="preserve">    (N = 2</w:t>
            </w:r>
            <w:r w:rsidRPr="007F4DE4">
              <w:rPr>
                <w:vertAlign w:val="superscript"/>
              </w:rPr>
              <w:t>11</w:t>
            </w:r>
            <w:r w:rsidRPr="007F4DE4">
              <w:t>-1)</w:t>
            </w:r>
          </w:p>
        </w:tc>
      </w:tr>
    </w:tbl>
    <w:p w:rsidR="00C50E6E" w:rsidRPr="007F4DE4" w:rsidRDefault="00C50E6E" w:rsidP="00C50E6E">
      <w:pPr>
        <w:rPr>
          <w:lang w:val="en-US" w:eastAsia="zh-CN"/>
        </w:rPr>
      </w:pPr>
    </w:p>
    <w:p w:rsidR="00C50E6E" w:rsidRPr="007F4DE4" w:rsidRDefault="00C50E6E" w:rsidP="00C50E6E">
      <w:pPr>
        <w:pStyle w:val="Heading3"/>
      </w:pPr>
      <w:bookmarkStart w:id="216" w:name="_Toc19715575"/>
      <w:bookmarkStart w:id="217" w:name="_Toc27253376"/>
      <w:r w:rsidRPr="007F4DE4">
        <w:rPr>
          <w:rFonts w:hint="eastAsia"/>
          <w:lang w:eastAsia="zh-CN"/>
        </w:rPr>
        <w:t>7.4.</w:t>
      </w:r>
      <w:r w:rsidRPr="007F4DE4">
        <w:rPr>
          <w:lang w:eastAsia="zh-CN"/>
        </w:rPr>
        <w:t>26</w:t>
      </w:r>
      <w:r w:rsidRPr="007F4DE4">
        <w:tab/>
        <w:t>Vertical Velocity</w:t>
      </w:r>
      <w:bookmarkEnd w:id="216"/>
      <w:bookmarkEnd w:id="217"/>
    </w:p>
    <w:p w:rsidR="00C50E6E" w:rsidRPr="007F4DE4" w:rsidRDefault="00C50E6E" w:rsidP="00C50E6E">
      <w:r w:rsidRPr="007F4DE4">
        <w:t>This IE contains the two components of vertical velocity: speed and direction</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C50E6E" w:rsidRPr="007F4DE4" w:rsidTr="00C50E6E">
        <w:tc>
          <w:tcPr>
            <w:tcW w:w="2694" w:type="dxa"/>
          </w:tcPr>
          <w:p w:rsidR="00C50E6E" w:rsidRPr="007F4DE4" w:rsidRDefault="00C50E6E" w:rsidP="00C50E6E">
            <w:pPr>
              <w:pStyle w:val="TAH"/>
              <w:rPr>
                <w:lang w:val="en-US"/>
              </w:rPr>
            </w:pPr>
            <w:r w:rsidRPr="007F4DE4">
              <w:rPr>
                <w:lang w:val="en-US"/>
              </w:rPr>
              <w:t>IE/Group Name</w:t>
            </w:r>
          </w:p>
        </w:tc>
        <w:tc>
          <w:tcPr>
            <w:tcW w:w="1134" w:type="dxa"/>
          </w:tcPr>
          <w:p w:rsidR="00C50E6E" w:rsidRPr="007F4DE4" w:rsidRDefault="00C50E6E" w:rsidP="00C50E6E">
            <w:pPr>
              <w:pStyle w:val="TAH"/>
              <w:rPr>
                <w:lang w:val="en-US"/>
              </w:rPr>
            </w:pPr>
            <w:r w:rsidRPr="007F4DE4">
              <w:rPr>
                <w:lang w:val="en-US"/>
              </w:rPr>
              <w:t>Presence</w:t>
            </w:r>
          </w:p>
        </w:tc>
        <w:tc>
          <w:tcPr>
            <w:tcW w:w="1134" w:type="dxa"/>
          </w:tcPr>
          <w:p w:rsidR="00C50E6E" w:rsidRPr="007F4DE4" w:rsidRDefault="00C50E6E" w:rsidP="00C50E6E">
            <w:pPr>
              <w:pStyle w:val="TAH"/>
              <w:rPr>
                <w:lang w:val="en-US"/>
              </w:rPr>
            </w:pPr>
            <w:r w:rsidRPr="007F4DE4">
              <w:rPr>
                <w:lang w:val="en-US"/>
              </w:rPr>
              <w:t>Range</w:t>
            </w:r>
          </w:p>
        </w:tc>
        <w:tc>
          <w:tcPr>
            <w:tcW w:w="1843" w:type="dxa"/>
          </w:tcPr>
          <w:p w:rsidR="00C50E6E" w:rsidRPr="007F4DE4" w:rsidRDefault="00C50E6E" w:rsidP="00C50E6E">
            <w:pPr>
              <w:pStyle w:val="TAH"/>
              <w:rPr>
                <w:lang w:val="en-US"/>
              </w:rPr>
            </w:pPr>
            <w:r w:rsidRPr="007F4DE4">
              <w:rPr>
                <w:lang w:val="en-US"/>
              </w:rPr>
              <w:t>IE type and reference</w:t>
            </w:r>
          </w:p>
        </w:tc>
        <w:tc>
          <w:tcPr>
            <w:tcW w:w="2789" w:type="dxa"/>
          </w:tcPr>
          <w:p w:rsidR="00C50E6E" w:rsidRPr="007F4DE4" w:rsidRDefault="00C50E6E" w:rsidP="00C50E6E">
            <w:pPr>
              <w:pStyle w:val="TAH"/>
              <w:rPr>
                <w:lang w:val="en-US"/>
              </w:rPr>
            </w:pPr>
            <w:r w:rsidRPr="007F4DE4">
              <w:rPr>
                <w:lang w:val="en-US"/>
              </w:rPr>
              <w:t>Semantics description</w:t>
            </w:r>
          </w:p>
        </w:tc>
      </w:tr>
      <w:tr w:rsidR="00C50E6E" w:rsidRPr="002823A8" w:rsidTr="00C50E6E">
        <w:tc>
          <w:tcPr>
            <w:tcW w:w="2694" w:type="dxa"/>
          </w:tcPr>
          <w:p w:rsidR="00C50E6E" w:rsidRPr="007F4DE4" w:rsidRDefault="00C50E6E" w:rsidP="00C50E6E">
            <w:pPr>
              <w:pStyle w:val="TAL"/>
              <w:tabs>
                <w:tab w:val="left" w:pos="160"/>
                <w:tab w:val="left" w:pos="340"/>
              </w:tabs>
              <w:rPr>
                <w:lang w:val="en-US"/>
              </w:rPr>
            </w:pPr>
            <w:r w:rsidRPr="007F4DE4">
              <w:rPr>
                <w:lang w:val="en-US"/>
              </w:rPr>
              <w:t>Vertical Speed</w:t>
            </w:r>
          </w:p>
        </w:tc>
        <w:tc>
          <w:tcPr>
            <w:tcW w:w="1134" w:type="dxa"/>
          </w:tcPr>
          <w:p w:rsidR="00C50E6E" w:rsidRPr="007F4DE4" w:rsidRDefault="00C50E6E" w:rsidP="00C50E6E">
            <w:pPr>
              <w:pStyle w:val="TAL"/>
              <w:rPr>
                <w:lang w:val="en-US"/>
              </w:rPr>
            </w:pPr>
            <w:r w:rsidRPr="007F4DE4">
              <w:rPr>
                <w:lang w:val="en-US"/>
              </w:rPr>
              <w:t>M</w:t>
            </w: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INTEGER</w:t>
            </w:r>
          </w:p>
          <w:p w:rsidR="00C50E6E" w:rsidRPr="007F4DE4" w:rsidRDefault="00C50E6E" w:rsidP="00C50E6E">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rsidR="00C50E6E" w:rsidRPr="007F4DE4" w:rsidRDefault="00C50E6E" w:rsidP="00C50E6E">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rsidR="00C50E6E" w:rsidRPr="007F4DE4" w:rsidRDefault="00C50E6E" w:rsidP="00C50E6E">
            <w:pPr>
              <w:rPr>
                <w:rFonts w:ascii="Arial" w:hAnsi="Arial"/>
                <w:sz w:val="18"/>
                <w:lang w:val="fi-FI"/>
              </w:rPr>
            </w:pPr>
            <w:r w:rsidRPr="007F4DE4">
              <w:rPr>
                <w:rFonts w:ascii="Arial" w:hAnsi="Arial"/>
                <w:sz w:val="18"/>
                <w:lang w:val="fi-FI"/>
              </w:rPr>
              <w:t xml:space="preserve">N </w:t>
            </w:r>
            <w:r w:rsidRPr="007F4DE4">
              <w:rPr>
                <w:rFonts w:ascii="Arial" w:hAnsi="Arial"/>
                <w:sz w:val="18"/>
              </w:rPr>
              <w:sym w:font="Symbol" w:char="F0A3"/>
            </w:r>
            <w:r w:rsidRPr="007F4DE4">
              <w:rPr>
                <w:rFonts w:ascii="Arial" w:hAnsi="Arial"/>
                <w:sz w:val="18"/>
                <w:lang w:val="fi-FI"/>
              </w:rPr>
              <w:t xml:space="preserve"> v &lt; N + 0.5</w:t>
            </w:r>
            <w:r w:rsidR="007F4DE4">
              <w:rPr>
                <w:rFonts w:ascii="Arial" w:hAnsi="Arial"/>
                <w:sz w:val="18"/>
                <w:lang w:val="fi-FI"/>
              </w:rPr>
              <w:tab/>
            </w:r>
            <w:r w:rsidRPr="007F4DE4">
              <w:rPr>
                <w:rFonts w:ascii="Arial" w:hAnsi="Arial"/>
                <w:sz w:val="18"/>
                <w:lang w:val="fi-FI"/>
              </w:rPr>
              <w:t xml:space="preserve"> (N = 0)</w:t>
            </w:r>
          </w:p>
          <w:p w:rsidR="00C50E6E" w:rsidRPr="007F4DE4" w:rsidRDefault="00C50E6E" w:rsidP="00C50E6E">
            <w:pPr>
              <w:rPr>
                <w:rFonts w:ascii="Arial" w:hAnsi="Arial"/>
                <w:sz w:val="18"/>
                <w:lang w:val="fi-FI"/>
              </w:rPr>
            </w:pPr>
            <w:r w:rsidRPr="007F4DE4">
              <w:rPr>
                <w:rFonts w:ascii="Arial" w:hAnsi="Arial"/>
                <w:sz w:val="18"/>
                <w:lang w:val="fi-FI"/>
              </w:rPr>
              <w:t xml:space="preserve">N – 0.5 </w:t>
            </w:r>
            <w:r w:rsidRPr="007F4DE4">
              <w:rPr>
                <w:rFonts w:ascii="Arial" w:hAnsi="Arial"/>
                <w:sz w:val="18"/>
              </w:rPr>
              <w:sym w:font="Symbol" w:char="F0A3"/>
            </w:r>
            <w:r w:rsidRPr="007F4DE4">
              <w:rPr>
                <w:rFonts w:ascii="Arial" w:hAnsi="Arial"/>
                <w:sz w:val="18"/>
                <w:lang w:val="fi-FI"/>
              </w:rPr>
              <w:t xml:space="preserve"> v &lt; N + 0.5    (0 &lt; N &lt; 2</w:t>
            </w:r>
            <w:r w:rsidRPr="007F4DE4">
              <w:rPr>
                <w:rFonts w:ascii="Arial" w:hAnsi="Arial"/>
                <w:sz w:val="18"/>
                <w:vertAlign w:val="superscript"/>
                <w:lang w:val="fi-FI"/>
              </w:rPr>
              <w:t>8</w:t>
            </w:r>
            <w:r w:rsidRPr="007F4DE4">
              <w:rPr>
                <w:rFonts w:ascii="Arial" w:hAnsi="Arial"/>
                <w:sz w:val="18"/>
                <w:lang w:val="fi-FI"/>
              </w:rPr>
              <w:t>-1)</w:t>
            </w:r>
          </w:p>
          <w:p w:rsidR="00C50E6E" w:rsidRPr="007F4DE4" w:rsidRDefault="00C50E6E" w:rsidP="00C50E6E">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C50E6E" w:rsidRPr="007F4DE4" w:rsidTr="00C50E6E">
        <w:tc>
          <w:tcPr>
            <w:tcW w:w="2694" w:type="dxa"/>
          </w:tcPr>
          <w:p w:rsidR="00C50E6E" w:rsidRPr="007F4DE4" w:rsidRDefault="00C50E6E" w:rsidP="00C50E6E">
            <w:pPr>
              <w:pStyle w:val="TAL"/>
              <w:tabs>
                <w:tab w:val="left" w:pos="160"/>
                <w:tab w:val="left" w:pos="340"/>
              </w:tabs>
              <w:rPr>
                <w:lang w:val="en-US"/>
              </w:rPr>
            </w:pPr>
            <w:r w:rsidRPr="007F4DE4">
              <w:rPr>
                <w:lang w:val="en-US"/>
              </w:rPr>
              <w:t>Vertical Speed Direction</w:t>
            </w:r>
          </w:p>
        </w:tc>
        <w:tc>
          <w:tcPr>
            <w:tcW w:w="1134" w:type="dxa"/>
          </w:tcPr>
          <w:p w:rsidR="00C50E6E" w:rsidRPr="007F4DE4" w:rsidRDefault="00C50E6E" w:rsidP="00C50E6E">
            <w:pPr>
              <w:pStyle w:val="TAL"/>
              <w:rPr>
                <w:lang w:val="en-US"/>
              </w:rPr>
            </w:pPr>
          </w:p>
        </w:tc>
        <w:tc>
          <w:tcPr>
            <w:tcW w:w="1134" w:type="dxa"/>
          </w:tcPr>
          <w:p w:rsidR="00C50E6E" w:rsidRPr="007F4DE4" w:rsidRDefault="00C50E6E" w:rsidP="00C50E6E">
            <w:pPr>
              <w:pStyle w:val="TAL"/>
              <w:rPr>
                <w:lang w:val="en-US"/>
              </w:rPr>
            </w:pPr>
          </w:p>
        </w:tc>
        <w:tc>
          <w:tcPr>
            <w:tcW w:w="1843" w:type="dxa"/>
          </w:tcPr>
          <w:p w:rsidR="00C50E6E" w:rsidRPr="007F4DE4" w:rsidRDefault="00C50E6E" w:rsidP="00C50E6E">
            <w:pPr>
              <w:pStyle w:val="TAL"/>
              <w:rPr>
                <w:lang w:val="en-US"/>
              </w:rPr>
            </w:pPr>
            <w:r w:rsidRPr="007F4DE4">
              <w:rPr>
                <w:lang w:val="en-US"/>
              </w:rPr>
              <w:t>ENUMERATED (upward, downward)</w:t>
            </w:r>
          </w:p>
        </w:tc>
        <w:tc>
          <w:tcPr>
            <w:tcW w:w="2789" w:type="dxa"/>
          </w:tcPr>
          <w:p w:rsidR="00C50E6E" w:rsidRPr="007F4DE4" w:rsidRDefault="00C50E6E" w:rsidP="00C50E6E">
            <w:pPr>
              <w:rPr>
                <w:sz w:val="18"/>
              </w:rPr>
            </w:pPr>
          </w:p>
        </w:tc>
      </w:tr>
    </w:tbl>
    <w:p w:rsidR="00C50E6E" w:rsidRPr="007F4DE4" w:rsidRDefault="00C50E6E" w:rsidP="00C50E6E">
      <w:pPr>
        <w:rPr>
          <w:lang w:val="en-US" w:eastAsia="zh-CN"/>
        </w:rPr>
      </w:pPr>
    </w:p>
    <w:p w:rsidR="00C50E6E" w:rsidRPr="007F4DE4" w:rsidRDefault="00C50E6E" w:rsidP="00C50E6E">
      <w:pPr>
        <w:pStyle w:val="Heading3"/>
      </w:pPr>
      <w:bookmarkStart w:id="218" w:name="_Toc19715576"/>
      <w:bookmarkStart w:id="219" w:name="_Toc27253377"/>
      <w:r w:rsidRPr="007F4DE4">
        <w:rPr>
          <w:rFonts w:hint="eastAsia"/>
          <w:lang w:eastAsia="zh-CN"/>
        </w:rPr>
        <w:lastRenderedPageBreak/>
        <w:t>7.4.</w:t>
      </w:r>
      <w:r w:rsidRPr="007F4DE4">
        <w:rPr>
          <w:lang w:eastAsia="zh-CN"/>
        </w:rPr>
        <w:t>27</w:t>
      </w:r>
      <w:r w:rsidRPr="007F4DE4">
        <w:tab/>
        <w:t>PLMN Identity</w:t>
      </w:r>
      <w:bookmarkEnd w:id="218"/>
      <w:bookmarkEnd w:id="219"/>
    </w:p>
    <w:p w:rsidR="00C50E6E" w:rsidRPr="007F4DE4" w:rsidRDefault="00C50E6E" w:rsidP="00C50E6E">
      <w:pPr>
        <w:rPr>
          <w:lang w:eastAsia="zh-CN"/>
        </w:rPr>
      </w:pPr>
      <w:r w:rsidRPr="007F4DE4">
        <w:t>This information element indicates the PLMN Identity.</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50E6E" w:rsidRPr="007F4DE4" w:rsidTr="00C50E6E">
        <w:trPr>
          <w:jc w:val="center"/>
        </w:trPr>
        <w:tc>
          <w:tcPr>
            <w:tcW w:w="2552" w:type="dxa"/>
          </w:tcPr>
          <w:p w:rsidR="00C50E6E" w:rsidRPr="007F4DE4" w:rsidRDefault="00C50E6E" w:rsidP="00C50E6E">
            <w:pPr>
              <w:pStyle w:val="TAH"/>
            </w:pPr>
            <w:r w:rsidRPr="007F4DE4">
              <w:t>IE/Group Name</w:t>
            </w:r>
          </w:p>
        </w:tc>
        <w:tc>
          <w:tcPr>
            <w:tcW w:w="1134" w:type="dxa"/>
          </w:tcPr>
          <w:p w:rsidR="00C50E6E" w:rsidRPr="007F4DE4" w:rsidRDefault="00C50E6E" w:rsidP="00C50E6E">
            <w:pPr>
              <w:pStyle w:val="TAH"/>
            </w:pPr>
            <w:r w:rsidRPr="007F4DE4">
              <w:t>Presence</w:t>
            </w:r>
          </w:p>
        </w:tc>
        <w:tc>
          <w:tcPr>
            <w:tcW w:w="1701" w:type="dxa"/>
          </w:tcPr>
          <w:p w:rsidR="00C50E6E" w:rsidRPr="007F4DE4" w:rsidRDefault="00C50E6E" w:rsidP="00C50E6E">
            <w:pPr>
              <w:pStyle w:val="TAH"/>
            </w:pPr>
            <w:r w:rsidRPr="007F4DE4">
              <w:t>Range</w:t>
            </w:r>
          </w:p>
        </w:tc>
        <w:tc>
          <w:tcPr>
            <w:tcW w:w="1559" w:type="dxa"/>
          </w:tcPr>
          <w:p w:rsidR="00C50E6E" w:rsidRPr="007F4DE4" w:rsidRDefault="00C50E6E" w:rsidP="00C50E6E">
            <w:pPr>
              <w:pStyle w:val="TAH"/>
            </w:pPr>
            <w:r w:rsidRPr="007F4DE4">
              <w:t>IE type and reference</w:t>
            </w:r>
          </w:p>
        </w:tc>
        <w:tc>
          <w:tcPr>
            <w:tcW w:w="2410" w:type="dxa"/>
          </w:tcPr>
          <w:p w:rsidR="00C50E6E" w:rsidRPr="007F4DE4" w:rsidRDefault="00C50E6E" w:rsidP="00C50E6E">
            <w:pPr>
              <w:pStyle w:val="TAH"/>
            </w:pPr>
            <w:r w:rsidRPr="007F4DE4">
              <w:t>Semantics description</w:t>
            </w:r>
          </w:p>
        </w:tc>
      </w:tr>
      <w:tr w:rsidR="00C50E6E" w:rsidRPr="007F4DE4" w:rsidTr="00C50E6E">
        <w:trPr>
          <w:jc w:val="center"/>
        </w:trPr>
        <w:tc>
          <w:tcPr>
            <w:tcW w:w="2552" w:type="dxa"/>
          </w:tcPr>
          <w:p w:rsidR="00C50E6E" w:rsidRPr="007F4DE4" w:rsidRDefault="00C50E6E" w:rsidP="00C50E6E">
            <w:pPr>
              <w:pStyle w:val="TAL"/>
            </w:pPr>
            <w:r w:rsidRPr="007F4DE4">
              <w:t xml:space="preserve">PLMN </w:t>
            </w:r>
            <w:r w:rsidRPr="007F4DE4">
              <w:rPr>
                <w:iCs/>
              </w:rPr>
              <w:t>identity</w:t>
            </w:r>
          </w:p>
        </w:tc>
        <w:tc>
          <w:tcPr>
            <w:tcW w:w="1134" w:type="dxa"/>
          </w:tcPr>
          <w:p w:rsidR="00C50E6E" w:rsidRPr="007F4DE4" w:rsidRDefault="00C50E6E" w:rsidP="00C50E6E">
            <w:pPr>
              <w:pStyle w:val="TAL"/>
            </w:pPr>
            <w:r w:rsidRPr="007F4DE4">
              <w:t>M</w:t>
            </w:r>
          </w:p>
        </w:tc>
        <w:tc>
          <w:tcPr>
            <w:tcW w:w="1701" w:type="dxa"/>
          </w:tcPr>
          <w:p w:rsidR="00C50E6E" w:rsidRPr="007F4DE4" w:rsidRDefault="00C50E6E" w:rsidP="00C50E6E">
            <w:pPr>
              <w:pStyle w:val="TAL"/>
            </w:pPr>
          </w:p>
        </w:tc>
        <w:tc>
          <w:tcPr>
            <w:tcW w:w="1559" w:type="dxa"/>
          </w:tcPr>
          <w:p w:rsidR="00C50E6E" w:rsidRPr="007F4DE4" w:rsidRDefault="00C50E6E" w:rsidP="00C50E6E">
            <w:pPr>
              <w:pStyle w:val="TAL"/>
            </w:pPr>
            <w:r w:rsidRPr="007F4DE4">
              <w:t>OCTET STRING (SIZE (3))</w:t>
            </w:r>
          </w:p>
        </w:tc>
        <w:tc>
          <w:tcPr>
            <w:tcW w:w="2410" w:type="dxa"/>
          </w:tcPr>
          <w:p w:rsidR="00C50E6E" w:rsidRPr="007F4DE4" w:rsidRDefault="00C50E6E" w:rsidP="00C50E6E">
            <w:pPr>
              <w:spacing w:after="0"/>
              <w:rPr>
                <w:rFonts w:ascii="Arial" w:hAnsi="Arial"/>
                <w:sz w:val="18"/>
              </w:rPr>
            </w:pPr>
            <w:r w:rsidRPr="007F4DE4">
              <w:rPr>
                <w:rFonts w:ascii="Arial" w:hAnsi="Arial"/>
                <w:sz w:val="18"/>
              </w:rPr>
              <w:t>- digits 0 to 9, encoded 0000 to 1001,</w:t>
            </w:r>
          </w:p>
          <w:p w:rsidR="00C50E6E" w:rsidRPr="007F4DE4" w:rsidRDefault="00C50E6E" w:rsidP="00C50E6E">
            <w:pPr>
              <w:spacing w:after="0"/>
              <w:rPr>
                <w:rFonts w:ascii="Arial" w:hAnsi="Arial"/>
                <w:sz w:val="18"/>
              </w:rPr>
            </w:pPr>
            <w:r w:rsidRPr="007F4DE4">
              <w:rPr>
                <w:rFonts w:ascii="Arial" w:hAnsi="Arial"/>
                <w:sz w:val="18"/>
              </w:rPr>
              <w:t>- 1111 used as filler digit,</w:t>
            </w:r>
          </w:p>
          <w:p w:rsidR="00C50E6E" w:rsidRPr="007F4DE4" w:rsidRDefault="00C50E6E" w:rsidP="00C50E6E">
            <w:pPr>
              <w:spacing w:after="0"/>
              <w:rPr>
                <w:rFonts w:ascii="Arial" w:hAnsi="Arial"/>
                <w:sz w:val="18"/>
              </w:rPr>
            </w:pPr>
            <w:r w:rsidRPr="007F4DE4">
              <w:rPr>
                <w:rFonts w:ascii="Arial" w:hAnsi="Arial"/>
                <w:sz w:val="18"/>
              </w:rPr>
              <w:t>two digits per octet,</w:t>
            </w:r>
          </w:p>
          <w:p w:rsidR="00C50E6E" w:rsidRPr="007F4DE4" w:rsidRDefault="00C50E6E" w:rsidP="00C50E6E">
            <w:pPr>
              <w:spacing w:after="0"/>
              <w:rPr>
                <w:rFonts w:ascii="Arial" w:hAnsi="Arial"/>
                <w:sz w:val="18"/>
              </w:rPr>
            </w:pPr>
            <w:r w:rsidRPr="007F4DE4">
              <w:rPr>
                <w:rFonts w:ascii="Arial" w:hAnsi="Arial"/>
                <w:sz w:val="18"/>
              </w:rPr>
              <w:t>- bits 4 to 1 of octet n encoding digit 2n-1</w:t>
            </w:r>
          </w:p>
          <w:p w:rsidR="00C50E6E" w:rsidRPr="007F4DE4" w:rsidRDefault="00C50E6E" w:rsidP="00C50E6E">
            <w:pPr>
              <w:pStyle w:val="TAL"/>
            </w:pPr>
            <w:r w:rsidRPr="007F4DE4">
              <w:t>- bits 8 to 5 of octet n encoding digit 2n</w:t>
            </w:r>
          </w:p>
          <w:p w:rsidR="00C50E6E" w:rsidRPr="007F4DE4" w:rsidRDefault="00C50E6E" w:rsidP="00C50E6E">
            <w:pPr>
              <w:pStyle w:val="TAL"/>
            </w:pPr>
          </w:p>
          <w:p w:rsidR="00C50E6E" w:rsidRPr="007F4DE4" w:rsidRDefault="00C50E6E" w:rsidP="00C50E6E">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rsidR="00C50E6E" w:rsidRPr="007F4DE4" w:rsidRDefault="00C50E6E" w:rsidP="00C50E6E">
      <w:pPr>
        <w:rPr>
          <w:lang w:val="en-US" w:eastAsia="zh-CN"/>
        </w:rPr>
      </w:pPr>
    </w:p>
    <w:p w:rsidR="00C50E6E" w:rsidRPr="007F4DE4" w:rsidRDefault="00C50E6E" w:rsidP="00C50E6E">
      <w:pPr>
        <w:pStyle w:val="Heading3"/>
        <w:rPr>
          <w:lang w:eastAsia="zh-CN"/>
        </w:rPr>
      </w:pPr>
      <w:bookmarkStart w:id="220" w:name="_Toc19715577"/>
      <w:bookmarkStart w:id="221" w:name="_Toc27253378"/>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220"/>
      <w:bookmarkEnd w:id="221"/>
    </w:p>
    <w:p w:rsidR="00C50E6E" w:rsidRPr="007F4DE4" w:rsidRDefault="00C50E6E" w:rsidP="00C50E6E">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rsidR="00C50E6E" w:rsidRPr="007F4DE4" w:rsidRDefault="00C50E6E" w:rsidP="00C50E6E">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50E6E" w:rsidRPr="007F4DE4" w:rsidTr="00C50E6E">
        <w:tc>
          <w:tcPr>
            <w:tcW w:w="2268" w:type="dxa"/>
          </w:tcPr>
          <w:p w:rsidR="00C50E6E" w:rsidRPr="007F4DE4" w:rsidRDefault="00C50E6E" w:rsidP="00C50E6E">
            <w:pPr>
              <w:pStyle w:val="TAH"/>
            </w:pPr>
            <w:r w:rsidRPr="007F4DE4">
              <w:t>IE/Group Name</w:t>
            </w:r>
          </w:p>
        </w:tc>
        <w:tc>
          <w:tcPr>
            <w:tcW w:w="1080" w:type="dxa"/>
          </w:tcPr>
          <w:p w:rsidR="00C50E6E" w:rsidRPr="007F4DE4" w:rsidRDefault="00C50E6E" w:rsidP="00C50E6E">
            <w:pPr>
              <w:pStyle w:val="TAH"/>
            </w:pPr>
            <w:r w:rsidRPr="007F4DE4">
              <w:t>Presence</w:t>
            </w:r>
          </w:p>
        </w:tc>
        <w:tc>
          <w:tcPr>
            <w:tcW w:w="792" w:type="dxa"/>
          </w:tcPr>
          <w:p w:rsidR="00C50E6E" w:rsidRPr="007F4DE4" w:rsidRDefault="00C50E6E" w:rsidP="00C50E6E">
            <w:pPr>
              <w:pStyle w:val="TAH"/>
            </w:pPr>
            <w:r w:rsidRPr="007F4DE4">
              <w:t>Range</w:t>
            </w:r>
          </w:p>
        </w:tc>
        <w:tc>
          <w:tcPr>
            <w:tcW w:w="2205" w:type="dxa"/>
          </w:tcPr>
          <w:p w:rsidR="00C50E6E" w:rsidRPr="007F4DE4" w:rsidRDefault="00C50E6E" w:rsidP="00C50E6E">
            <w:pPr>
              <w:pStyle w:val="TAH"/>
            </w:pPr>
            <w:r w:rsidRPr="007F4DE4">
              <w:t>IE type and reference</w:t>
            </w:r>
          </w:p>
        </w:tc>
        <w:tc>
          <w:tcPr>
            <w:tcW w:w="3393" w:type="dxa"/>
          </w:tcPr>
          <w:p w:rsidR="00C50E6E" w:rsidRPr="007F4DE4" w:rsidRDefault="00C50E6E" w:rsidP="00C50E6E">
            <w:pPr>
              <w:pStyle w:val="TAH"/>
            </w:pPr>
            <w:r w:rsidRPr="007F4DE4">
              <w:t>Semantics description</w:t>
            </w:r>
          </w:p>
        </w:tc>
      </w:tr>
      <w:tr w:rsidR="00C50E6E" w:rsidRPr="007F4DE4" w:rsidTr="00C50E6E">
        <w:tc>
          <w:tcPr>
            <w:tcW w:w="2268" w:type="dxa"/>
          </w:tcPr>
          <w:p w:rsidR="00C50E6E" w:rsidRPr="007F4DE4" w:rsidRDefault="00C50E6E" w:rsidP="00C50E6E">
            <w:pPr>
              <w:pStyle w:val="TAL"/>
              <w:rPr>
                <w:b/>
                <w:lang w:eastAsia="zh-CN"/>
              </w:rPr>
            </w:pPr>
            <w:r w:rsidRPr="007F4DE4">
              <w:rPr>
                <w:lang w:eastAsia="zh-CN"/>
              </w:rPr>
              <w:t>Correlation</w:t>
            </w:r>
            <w:r w:rsidRPr="007F4DE4">
              <w:rPr>
                <w:rFonts w:hint="eastAsia"/>
                <w:lang w:eastAsia="zh-CN"/>
              </w:rPr>
              <w:t xml:space="preserve"> ID</w:t>
            </w:r>
          </w:p>
        </w:tc>
        <w:tc>
          <w:tcPr>
            <w:tcW w:w="1080" w:type="dxa"/>
          </w:tcPr>
          <w:p w:rsidR="00C50E6E" w:rsidRPr="007F4DE4" w:rsidRDefault="00C50E6E" w:rsidP="00C50E6E">
            <w:pPr>
              <w:pStyle w:val="TAL"/>
            </w:pPr>
            <w:r w:rsidRPr="007F4DE4">
              <w:t>M</w:t>
            </w:r>
          </w:p>
        </w:tc>
        <w:tc>
          <w:tcPr>
            <w:tcW w:w="792" w:type="dxa"/>
          </w:tcPr>
          <w:p w:rsidR="00C50E6E" w:rsidRPr="007F4DE4" w:rsidRDefault="00C50E6E" w:rsidP="00C50E6E">
            <w:pPr>
              <w:pStyle w:val="TAL"/>
            </w:pPr>
          </w:p>
        </w:tc>
        <w:tc>
          <w:tcPr>
            <w:tcW w:w="2205" w:type="dxa"/>
          </w:tcPr>
          <w:p w:rsidR="00C50E6E" w:rsidRPr="007F4DE4" w:rsidRDefault="00C50E6E" w:rsidP="00C50E6E">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rsidR="00C50E6E" w:rsidRPr="007F4DE4" w:rsidRDefault="00C50E6E" w:rsidP="00C50E6E">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rsidR="00C50E6E" w:rsidRPr="007F4DE4" w:rsidRDefault="00C50E6E" w:rsidP="00C50E6E"/>
    <w:p w:rsidR="00483AB9" w:rsidRPr="007F4DE4" w:rsidRDefault="00483AB9" w:rsidP="00483AB9">
      <w:pPr>
        <w:pStyle w:val="Heading3"/>
      </w:pPr>
      <w:bookmarkStart w:id="222" w:name="_Toc19715578"/>
      <w:bookmarkStart w:id="223" w:name="_Toc27253379"/>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222"/>
      <w:bookmarkEnd w:id="223"/>
    </w:p>
    <w:p w:rsidR="00483AB9" w:rsidRPr="007F4DE4" w:rsidRDefault="00483AB9" w:rsidP="00483AB9">
      <w:pPr>
        <w:keepNext/>
      </w:pPr>
      <w:r w:rsidRPr="007F4DE4">
        <w:t>This information element is used to identify an eNB.</w:t>
      </w:r>
    </w:p>
    <w:p w:rsidR="00483AB9" w:rsidRPr="007F4DE4" w:rsidRDefault="00483AB9" w:rsidP="00483AB9">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483AB9" w:rsidRPr="007F4DE4" w:rsidTr="008966A1">
        <w:tc>
          <w:tcPr>
            <w:tcW w:w="2552" w:type="dxa"/>
          </w:tcPr>
          <w:p w:rsidR="00483AB9" w:rsidRPr="007F4DE4" w:rsidRDefault="00483AB9" w:rsidP="008966A1">
            <w:pPr>
              <w:pStyle w:val="TAH"/>
            </w:pPr>
            <w:r w:rsidRPr="007F4DE4">
              <w:t>IE/Group Name</w:t>
            </w:r>
          </w:p>
        </w:tc>
        <w:tc>
          <w:tcPr>
            <w:tcW w:w="1134" w:type="dxa"/>
          </w:tcPr>
          <w:p w:rsidR="00483AB9" w:rsidRPr="007F4DE4" w:rsidRDefault="00483AB9" w:rsidP="008966A1">
            <w:pPr>
              <w:pStyle w:val="TAH"/>
            </w:pPr>
            <w:r w:rsidRPr="007F4DE4">
              <w:t>Presence</w:t>
            </w:r>
          </w:p>
        </w:tc>
        <w:tc>
          <w:tcPr>
            <w:tcW w:w="1701" w:type="dxa"/>
          </w:tcPr>
          <w:p w:rsidR="00483AB9" w:rsidRPr="007F4DE4" w:rsidRDefault="00483AB9" w:rsidP="008966A1">
            <w:pPr>
              <w:pStyle w:val="TAH"/>
            </w:pPr>
            <w:r w:rsidRPr="007F4DE4">
              <w:t>Range</w:t>
            </w:r>
          </w:p>
        </w:tc>
        <w:tc>
          <w:tcPr>
            <w:tcW w:w="1276" w:type="dxa"/>
          </w:tcPr>
          <w:p w:rsidR="00483AB9" w:rsidRPr="007F4DE4" w:rsidRDefault="00483AB9" w:rsidP="008966A1">
            <w:pPr>
              <w:pStyle w:val="TAH"/>
            </w:pPr>
            <w:r w:rsidRPr="007F4DE4">
              <w:t>IE type and reference</w:t>
            </w:r>
          </w:p>
        </w:tc>
        <w:tc>
          <w:tcPr>
            <w:tcW w:w="3045" w:type="dxa"/>
          </w:tcPr>
          <w:p w:rsidR="00483AB9" w:rsidRPr="007F4DE4" w:rsidRDefault="00483AB9" w:rsidP="008966A1">
            <w:pPr>
              <w:pStyle w:val="TAH"/>
            </w:pPr>
            <w:r w:rsidRPr="007F4DE4">
              <w:t>Semantics description</w:t>
            </w:r>
          </w:p>
        </w:tc>
      </w:tr>
      <w:tr w:rsidR="00483AB9" w:rsidRPr="007F4DE4" w:rsidTr="008966A1">
        <w:tc>
          <w:tcPr>
            <w:tcW w:w="2552" w:type="dxa"/>
          </w:tcPr>
          <w:p w:rsidR="00483AB9" w:rsidRPr="007F4DE4" w:rsidRDefault="00483AB9" w:rsidP="008966A1">
            <w:pPr>
              <w:pStyle w:val="TAL"/>
            </w:pPr>
            <w:r w:rsidRPr="007F4DE4">
              <w:t xml:space="preserve">CHOICE </w:t>
            </w:r>
            <w:r w:rsidRPr="007F4DE4">
              <w:rPr>
                <w:i/>
              </w:rPr>
              <w:t>eNB ID</w:t>
            </w:r>
          </w:p>
        </w:tc>
        <w:tc>
          <w:tcPr>
            <w:tcW w:w="1134" w:type="dxa"/>
          </w:tcPr>
          <w:p w:rsidR="00483AB9" w:rsidRPr="007F4DE4" w:rsidRDefault="00483AB9" w:rsidP="008966A1">
            <w:pPr>
              <w:pStyle w:val="TAL"/>
              <w:rPr>
                <w:lang w:eastAsia="zh-CN"/>
              </w:rPr>
            </w:pP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p>
        </w:tc>
        <w:tc>
          <w:tcPr>
            <w:tcW w:w="3045" w:type="dxa"/>
          </w:tcPr>
          <w:p w:rsidR="00483AB9" w:rsidRPr="007F4DE4" w:rsidRDefault="00483AB9" w:rsidP="008966A1">
            <w:pPr>
              <w:pStyle w:val="TAL"/>
            </w:pPr>
          </w:p>
        </w:tc>
      </w:tr>
      <w:tr w:rsidR="00483AB9" w:rsidRPr="007F4DE4" w:rsidTr="008966A1">
        <w:tc>
          <w:tcPr>
            <w:tcW w:w="2552" w:type="dxa"/>
          </w:tcPr>
          <w:p w:rsidR="00483AB9" w:rsidRPr="007F4DE4" w:rsidRDefault="00483AB9" w:rsidP="008966A1">
            <w:pPr>
              <w:pStyle w:val="TAL"/>
              <w:ind w:left="142"/>
              <w:rPr>
                <w:i/>
              </w:rPr>
            </w:pPr>
            <w:r w:rsidRPr="007F4DE4">
              <w:rPr>
                <w:i/>
              </w:rPr>
              <w:t>&gt;Macro eNB ID</w:t>
            </w:r>
          </w:p>
        </w:tc>
        <w:tc>
          <w:tcPr>
            <w:tcW w:w="1134" w:type="dxa"/>
          </w:tcPr>
          <w:p w:rsidR="00483AB9" w:rsidRPr="007F4DE4" w:rsidRDefault="00483AB9" w:rsidP="008966A1">
            <w:pPr>
              <w:pStyle w:val="TAL"/>
              <w:rPr>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(20)</w:t>
            </w:r>
          </w:p>
        </w:tc>
        <w:tc>
          <w:tcPr>
            <w:tcW w:w="3045" w:type="dxa"/>
          </w:tcPr>
          <w:p w:rsidR="00483AB9" w:rsidRPr="007F4DE4" w:rsidRDefault="00483AB9" w:rsidP="008966A1">
            <w:pPr>
              <w:pStyle w:val="TAL"/>
            </w:pPr>
            <w:r w:rsidRPr="007F4DE4">
              <w:rPr>
                <w:rFonts w:cs="Arial"/>
                <w:szCs w:val="18"/>
              </w:rPr>
              <w:t xml:space="preserve">Equal to the 20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483AB9" w:rsidRPr="007F4DE4" w:rsidTr="008966A1">
        <w:tc>
          <w:tcPr>
            <w:tcW w:w="2552" w:type="dxa"/>
          </w:tcPr>
          <w:p w:rsidR="00483AB9" w:rsidRPr="007F4DE4" w:rsidRDefault="00483AB9" w:rsidP="008966A1">
            <w:pPr>
              <w:pStyle w:val="TAL"/>
              <w:ind w:left="142"/>
              <w:rPr>
                <w:i/>
              </w:rPr>
            </w:pPr>
            <w:r w:rsidRPr="007F4DE4">
              <w:rPr>
                <w:i/>
              </w:rPr>
              <w:t>&gt;Home eNB ID</w:t>
            </w:r>
          </w:p>
        </w:tc>
        <w:tc>
          <w:tcPr>
            <w:tcW w:w="1134" w:type="dxa"/>
          </w:tcPr>
          <w:p w:rsidR="00483AB9" w:rsidRPr="007F4DE4" w:rsidRDefault="00483AB9" w:rsidP="008966A1">
            <w:pPr>
              <w:pStyle w:val="TAL"/>
              <w:rPr>
                <w:lang w:eastAsia="zh-CN"/>
              </w:rPr>
            </w:pPr>
            <w:r w:rsidRPr="007F4DE4">
              <w:rPr>
                <w:rFonts w:hint="eastAsia"/>
                <w:lang w:eastAsia="zh-CN"/>
              </w:rPr>
              <w:t>M</w:t>
            </w:r>
          </w:p>
        </w:tc>
        <w:tc>
          <w:tcPr>
            <w:tcW w:w="1701" w:type="dxa"/>
          </w:tcPr>
          <w:p w:rsidR="00483AB9" w:rsidRPr="007F4DE4" w:rsidRDefault="00483AB9" w:rsidP="008966A1">
            <w:pPr>
              <w:pStyle w:val="TAL"/>
            </w:pPr>
          </w:p>
        </w:tc>
        <w:tc>
          <w:tcPr>
            <w:tcW w:w="1276" w:type="dxa"/>
          </w:tcPr>
          <w:p w:rsidR="00483AB9" w:rsidRPr="007F4DE4" w:rsidRDefault="00483AB9" w:rsidP="008966A1">
            <w:pPr>
              <w:pStyle w:val="TAL"/>
              <w:jc w:val="center"/>
            </w:pPr>
            <w:r w:rsidRPr="007F4DE4">
              <w:t>BIT STRING (28)</w:t>
            </w:r>
          </w:p>
        </w:tc>
        <w:tc>
          <w:tcPr>
            <w:tcW w:w="3045" w:type="dxa"/>
          </w:tcPr>
          <w:p w:rsidR="00483AB9" w:rsidRPr="007F4DE4" w:rsidRDefault="00483AB9" w:rsidP="008966A1">
            <w:pPr>
              <w:pStyle w:val="TAL"/>
            </w:pPr>
            <w:r w:rsidRPr="007F4DE4">
              <w:rPr>
                <w:rFonts w:cs="Arial"/>
                <w:szCs w:val="18"/>
              </w:rPr>
              <w:t xml:space="preserve">Equal to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the cell served by the eNB</w:t>
            </w:r>
          </w:p>
        </w:tc>
      </w:tr>
      <w:tr w:rsidR="00E44A1A" w:rsidRPr="007F4DE4" w:rsidTr="008B11F5">
        <w:tc>
          <w:tcPr>
            <w:tcW w:w="2552" w:type="dxa"/>
          </w:tcPr>
          <w:p w:rsidR="00E44A1A" w:rsidRPr="007F4DE4" w:rsidRDefault="00E44A1A" w:rsidP="008B11F5">
            <w:pPr>
              <w:pStyle w:val="TAL"/>
              <w:ind w:left="142"/>
              <w:rPr>
                <w:i/>
              </w:rPr>
            </w:pPr>
            <w:r w:rsidRPr="007F4DE4">
              <w:rPr>
                <w:i/>
              </w:rPr>
              <w:t>&gt;Short Macro eNB ID</w:t>
            </w:r>
          </w:p>
        </w:tc>
        <w:tc>
          <w:tcPr>
            <w:tcW w:w="1134" w:type="dxa"/>
          </w:tcPr>
          <w:p w:rsidR="00E44A1A" w:rsidRPr="007F4DE4" w:rsidRDefault="00E44A1A" w:rsidP="008B11F5">
            <w:pPr>
              <w:pStyle w:val="TAL"/>
              <w:rPr>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(18)</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18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E44A1A" w:rsidRPr="007F4DE4" w:rsidTr="008B11F5">
        <w:tc>
          <w:tcPr>
            <w:tcW w:w="2552" w:type="dxa"/>
          </w:tcPr>
          <w:p w:rsidR="00E44A1A" w:rsidRPr="007F4DE4" w:rsidRDefault="00E44A1A" w:rsidP="008B11F5">
            <w:pPr>
              <w:pStyle w:val="TAL"/>
              <w:ind w:left="142"/>
              <w:rPr>
                <w:i/>
              </w:rPr>
            </w:pPr>
            <w:r w:rsidRPr="007F4DE4">
              <w:rPr>
                <w:i/>
              </w:rPr>
              <w:t>&gt;Long Macro eNB ID</w:t>
            </w:r>
          </w:p>
        </w:tc>
        <w:tc>
          <w:tcPr>
            <w:tcW w:w="1134" w:type="dxa"/>
          </w:tcPr>
          <w:p w:rsidR="00E44A1A" w:rsidRPr="007F4DE4" w:rsidRDefault="00E44A1A" w:rsidP="008B11F5">
            <w:pPr>
              <w:pStyle w:val="TAL"/>
              <w:rPr>
                <w:lang w:eastAsia="zh-CN"/>
              </w:rPr>
            </w:pPr>
            <w:r w:rsidRPr="007F4DE4">
              <w:rPr>
                <w:lang w:eastAsia="zh-CN"/>
              </w:rPr>
              <w:t>M</w:t>
            </w:r>
          </w:p>
        </w:tc>
        <w:tc>
          <w:tcPr>
            <w:tcW w:w="1701" w:type="dxa"/>
          </w:tcPr>
          <w:p w:rsidR="00E44A1A" w:rsidRPr="007F4DE4" w:rsidRDefault="00E44A1A" w:rsidP="008B11F5">
            <w:pPr>
              <w:pStyle w:val="TAL"/>
            </w:pPr>
          </w:p>
        </w:tc>
        <w:tc>
          <w:tcPr>
            <w:tcW w:w="1276" w:type="dxa"/>
          </w:tcPr>
          <w:p w:rsidR="00E44A1A" w:rsidRPr="007F4DE4" w:rsidRDefault="00E44A1A" w:rsidP="008B11F5">
            <w:pPr>
              <w:pStyle w:val="TAL"/>
              <w:jc w:val="center"/>
            </w:pPr>
            <w:r w:rsidRPr="007F4DE4">
              <w:t>BIT STRING (21)</w:t>
            </w:r>
          </w:p>
        </w:tc>
        <w:tc>
          <w:tcPr>
            <w:tcW w:w="3045" w:type="dxa"/>
          </w:tcPr>
          <w:p w:rsidR="00E44A1A" w:rsidRPr="007F4DE4" w:rsidRDefault="00E44A1A" w:rsidP="008B11F5">
            <w:pPr>
              <w:pStyle w:val="TAL"/>
              <w:rPr>
                <w:rFonts w:cs="Arial"/>
                <w:szCs w:val="18"/>
              </w:rPr>
            </w:pPr>
            <w:r w:rsidRPr="007F4DE4">
              <w:rPr>
                <w:rFonts w:cs="Arial"/>
                <w:szCs w:val="18"/>
              </w:rPr>
              <w:t xml:space="preserve">Equal to the 21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1C42CC">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bl>
    <w:p w:rsidR="00483AB9" w:rsidRPr="007F4DE4" w:rsidRDefault="00483AB9" w:rsidP="00C50E6E"/>
    <w:p w:rsidR="00C44FA5" w:rsidRPr="007F4DE4" w:rsidRDefault="00C44FA5" w:rsidP="00C44FA5">
      <w:pPr>
        <w:pStyle w:val="Heading3"/>
        <w:rPr>
          <w:lang w:eastAsia="zh-CN"/>
        </w:rPr>
      </w:pPr>
      <w:bookmarkStart w:id="224" w:name="_Toc19715579"/>
      <w:bookmarkStart w:id="225" w:name="_Toc27253380"/>
      <w:r w:rsidRPr="007F4DE4">
        <w:rPr>
          <w:lang w:eastAsia="zh-CN"/>
        </w:rPr>
        <w:t>7.4.30</w:t>
      </w:r>
      <w:r w:rsidRPr="007F4DE4">
        <w:rPr>
          <w:lang w:eastAsia="zh-CN"/>
        </w:rPr>
        <w:tab/>
        <w:t>LCS Service Type ID</w:t>
      </w:r>
      <w:bookmarkEnd w:id="224"/>
      <w:bookmarkEnd w:id="225"/>
    </w:p>
    <w:p w:rsidR="00C44FA5" w:rsidRPr="007F4DE4" w:rsidRDefault="00C44FA5" w:rsidP="00C44FA5">
      <w:r w:rsidRPr="007F4DE4">
        <w:t>This parameter defines the service type ID for the location request.</w:t>
      </w:r>
    </w:p>
    <w:p w:rsidR="00C44FA5" w:rsidRPr="007F4DE4" w:rsidRDefault="00C44FA5" w:rsidP="00C44FA5">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44FA5" w:rsidRPr="007F4DE4" w:rsidTr="00C44FA5">
        <w:tc>
          <w:tcPr>
            <w:tcW w:w="2268" w:type="dxa"/>
          </w:tcPr>
          <w:p w:rsidR="00C44FA5" w:rsidRPr="007F4DE4" w:rsidRDefault="00C44FA5" w:rsidP="00C44FA5">
            <w:pPr>
              <w:pStyle w:val="TAH"/>
            </w:pPr>
            <w:r w:rsidRPr="007F4DE4">
              <w:t>IE/Group Name</w:t>
            </w:r>
          </w:p>
        </w:tc>
        <w:tc>
          <w:tcPr>
            <w:tcW w:w="1080" w:type="dxa"/>
          </w:tcPr>
          <w:p w:rsidR="00C44FA5" w:rsidRPr="007F4DE4" w:rsidRDefault="00C44FA5" w:rsidP="00C44FA5">
            <w:pPr>
              <w:pStyle w:val="TAH"/>
            </w:pPr>
            <w:r w:rsidRPr="007F4DE4">
              <w:t>Presence</w:t>
            </w:r>
          </w:p>
        </w:tc>
        <w:tc>
          <w:tcPr>
            <w:tcW w:w="792" w:type="dxa"/>
          </w:tcPr>
          <w:p w:rsidR="00C44FA5" w:rsidRPr="007F4DE4" w:rsidRDefault="00C44FA5" w:rsidP="00C44FA5">
            <w:pPr>
              <w:pStyle w:val="TAH"/>
            </w:pPr>
            <w:r w:rsidRPr="007F4DE4">
              <w:t>Range</w:t>
            </w:r>
          </w:p>
        </w:tc>
        <w:tc>
          <w:tcPr>
            <w:tcW w:w="2205" w:type="dxa"/>
          </w:tcPr>
          <w:p w:rsidR="00C44FA5" w:rsidRPr="007F4DE4" w:rsidRDefault="00C44FA5" w:rsidP="00C44FA5">
            <w:pPr>
              <w:pStyle w:val="TAH"/>
            </w:pPr>
            <w:r w:rsidRPr="007F4DE4">
              <w:t>IE type and reference</w:t>
            </w:r>
          </w:p>
        </w:tc>
        <w:tc>
          <w:tcPr>
            <w:tcW w:w="3393" w:type="dxa"/>
          </w:tcPr>
          <w:p w:rsidR="00C44FA5" w:rsidRPr="007F4DE4" w:rsidRDefault="00C44FA5" w:rsidP="00C44FA5">
            <w:pPr>
              <w:pStyle w:val="TAH"/>
            </w:pPr>
            <w:r w:rsidRPr="007F4DE4">
              <w:t>Semantics description</w:t>
            </w:r>
          </w:p>
        </w:tc>
      </w:tr>
      <w:tr w:rsidR="00C44FA5" w:rsidRPr="007F4DE4" w:rsidTr="00C44FA5">
        <w:tc>
          <w:tcPr>
            <w:tcW w:w="2268" w:type="dxa"/>
          </w:tcPr>
          <w:p w:rsidR="00C44FA5" w:rsidRPr="007F4DE4" w:rsidRDefault="00C44FA5" w:rsidP="00C44FA5">
            <w:pPr>
              <w:pStyle w:val="TAL"/>
              <w:rPr>
                <w:b/>
                <w:lang w:eastAsia="zh-CN"/>
              </w:rPr>
            </w:pPr>
            <w:r w:rsidRPr="007F4DE4">
              <w:t>LCS Service Type ID</w:t>
            </w:r>
          </w:p>
        </w:tc>
        <w:tc>
          <w:tcPr>
            <w:tcW w:w="1080" w:type="dxa"/>
          </w:tcPr>
          <w:p w:rsidR="00C44FA5" w:rsidRPr="007F4DE4" w:rsidRDefault="00C44FA5" w:rsidP="00C44FA5">
            <w:pPr>
              <w:pStyle w:val="TAL"/>
              <w:rPr>
                <w:lang w:eastAsia="zh-CN"/>
              </w:rPr>
            </w:pPr>
            <w:r w:rsidRPr="007F4DE4">
              <w:rPr>
                <w:rFonts w:hint="eastAsia"/>
                <w:lang w:eastAsia="zh-CN"/>
              </w:rPr>
              <w:t>O</w:t>
            </w:r>
          </w:p>
        </w:tc>
        <w:tc>
          <w:tcPr>
            <w:tcW w:w="792" w:type="dxa"/>
          </w:tcPr>
          <w:p w:rsidR="00C44FA5" w:rsidRPr="007F4DE4" w:rsidRDefault="00C44FA5" w:rsidP="00C44FA5">
            <w:pPr>
              <w:pStyle w:val="TAL"/>
            </w:pPr>
          </w:p>
        </w:tc>
        <w:tc>
          <w:tcPr>
            <w:tcW w:w="2205" w:type="dxa"/>
          </w:tcPr>
          <w:p w:rsidR="00C44FA5" w:rsidRPr="007F4DE4" w:rsidRDefault="00C44FA5" w:rsidP="00C44FA5">
            <w:pPr>
              <w:pStyle w:val="TAL"/>
            </w:pPr>
            <w:r w:rsidRPr="007F4DE4">
              <w:t>INTEGER(</w:t>
            </w:r>
          </w:p>
          <w:p w:rsidR="00C44FA5" w:rsidRPr="007F4DE4" w:rsidRDefault="00C44FA5" w:rsidP="00C44FA5">
            <w:pPr>
              <w:pStyle w:val="TAL"/>
            </w:pPr>
            <w:r w:rsidRPr="007F4DE4">
              <w:t>0..127)</w:t>
            </w:r>
          </w:p>
        </w:tc>
        <w:tc>
          <w:tcPr>
            <w:tcW w:w="3393" w:type="dxa"/>
          </w:tcPr>
          <w:p w:rsidR="00C44FA5" w:rsidRPr="007F4DE4" w:rsidRDefault="00C44FA5" w:rsidP="00C44FA5">
            <w:pPr>
              <w:pStyle w:val="TAL"/>
              <w:rPr>
                <w:lang w:eastAsia="zh-CN"/>
              </w:rPr>
            </w:pPr>
            <w:r w:rsidRPr="007F4DE4">
              <w:rPr>
                <w:lang w:eastAsia="zh-CN"/>
              </w:rPr>
              <w:t xml:space="preserve">Identifies the type of service requested. </w:t>
            </w:r>
            <w:r w:rsidRPr="007F4DE4">
              <w:t>The meaning of the different service types is defined in 3GPP TS 22.071 [10].</w:t>
            </w:r>
          </w:p>
        </w:tc>
      </w:tr>
    </w:tbl>
    <w:p w:rsidR="00C44FA5" w:rsidRPr="007F4DE4" w:rsidRDefault="00C44FA5" w:rsidP="00C50E6E"/>
    <w:p w:rsidR="00703F4E" w:rsidRPr="007F4DE4" w:rsidRDefault="00703F4E" w:rsidP="00703F4E">
      <w:pPr>
        <w:pStyle w:val="Heading3"/>
        <w:rPr>
          <w:lang w:eastAsia="zh-CN"/>
        </w:rPr>
      </w:pPr>
      <w:bookmarkStart w:id="226" w:name="_Toc19715580"/>
      <w:bookmarkStart w:id="227" w:name="_Toc27253381"/>
      <w:r w:rsidRPr="007F4DE4">
        <w:rPr>
          <w:lang w:eastAsia="zh-CN"/>
        </w:rPr>
        <w:t>7.4.31</w:t>
      </w:r>
      <w:r w:rsidRPr="007F4DE4">
        <w:rPr>
          <w:lang w:eastAsia="zh-CN"/>
        </w:rPr>
        <w:tab/>
        <w:t>Cell Portion ID</w:t>
      </w:r>
      <w:bookmarkEnd w:id="226"/>
      <w:bookmarkEnd w:id="227"/>
    </w:p>
    <w:p w:rsidR="00703F4E" w:rsidRPr="007F4DE4" w:rsidRDefault="00703F4E" w:rsidP="00703F4E">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rsidR="00703F4E" w:rsidRPr="007F4DE4" w:rsidRDefault="00703F4E" w:rsidP="00703F4E">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703F4E" w:rsidRPr="007F4DE4" w:rsidTr="00126AA6">
        <w:tc>
          <w:tcPr>
            <w:tcW w:w="2552" w:type="dxa"/>
          </w:tcPr>
          <w:p w:rsidR="00703F4E" w:rsidRPr="007F4DE4" w:rsidRDefault="00703F4E" w:rsidP="00126AA6">
            <w:pPr>
              <w:pStyle w:val="TAH"/>
            </w:pPr>
            <w:r w:rsidRPr="007F4DE4">
              <w:t>IE/Group Name</w:t>
            </w:r>
          </w:p>
        </w:tc>
        <w:tc>
          <w:tcPr>
            <w:tcW w:w="1134" w:type="dxa"/>
          </w:tcPr>
          <w:p w:rsidR="00703F4E" w:rsidRPr="007F4DE4" w:rsidRDefault="00703F4E" w:rsidP="00126AA6">
            <w:pPr>
              <w:pStyle w:val="TAH"/>
            </w:pPr>
            <w:r w:rsidRPr="007F4DE4">
              <w:t>Presence</w:t>
            </w:r>
          </w:p>
        </w:tc>
        <w:tc>
          <w:tcPr>
            <w:tcW w:w="1701" w:type="dxa"/>
          </w:tcPr>
          <w:p w:rsidR="00703F4E" w:rsidRPr="007F4DE4" w:rsidRDefault="00703F4E" w:rsidP="00126AA6">
            <w:pPr>
              <w:pStyle w:val="TAH"/>
            </w:pPr>
            <w:r w:rsidRPr="007F4DE4">
              <w:t>Range</w:t>
            </w:r>
          </w:p>
        </w:tc>
        <w:tc>
          <w:tcPr>
            <w:tcW w:w="1276" w:type="dxa"/>
          </w:tcPr>
          <w:p w:rsidR="00703F4E" w:rsidRPr="007F4DE4" w:rsidRDefault="00703F4E" w:rsidP="00126AA6">
            <w:pPr>
              <w:pStyle w:val="TAH"/>
            </w:pPr>
            <w:r w:rsidRPr="007F4DE4">
              <w:t>IE type and reference</w:t>
            </w:r>
          </w:p>
        </w:tc>
        <w:tc>
          <w:tcPr>
            <w:tcW w:w="2693" w:type="dxa"/>
          </w:tcPr>
          <w:p w:rsidR="00703F4E" w:rsidRPr="007F4DE4" w:rsidRDefault="00703F4E" w:rsidP="00126AA6">
            <w:pPr>
              <w:pStyle w:val="TAH"/>
            </w:pPr>
            <w:r w:rsidRPr="007F4DE4">
              <w:t>Semantics description</w:t>
            </w:r>
          </w:p>
        </w:tc>
      </w:tr>
      <w:tr w:rsidR="00703F4E" w:rsidRPr="007F4DE4" w:rsidTr="00126AA6">
        <w:tc>
          <w:tcPr>
            <w:tcW w:w="2552" w:type="dxa"/>
          </w:tcPr>
          <w:p w:rsidR="00703F4E" w:rsidRPr="007F4DE4" w:rsidRDefault="00703F4E" w:rsidP="00126AA6">
            <w:pPr>
              <w:pStyle w:val="TAL"/>
            </w:pPr>
            <w:r w:rsidRPr="007F4DE4">
              <w:t>Cell Portion ID</w:t>
            </w:r>
          </w:p>
        </w:tc>
        <w:tc>
          <w:tcPr>
            <w:tcW w:w="1134" w:type="dxa"/>
          </w:tcPr>
          <w:p w:rsidR="00703F4E" w:rsidRPr="007F4DE4" w:rsidRDefault="00703F4E" w:rsidP="00126AA6">
            <w:pPr>
              <w:pStyle w:val="TAL"/>
            </w:pPr>
            <w:r w:rsidRPr="007F4DE4">
              <w:t>M</w:t>
            </w:r>
          </w:p>
        </w:tc>
        <w:tc>
          <w:tcPr>
            <w:tcW w:w="1701" w:type="dxa"/>
          </w:tcPr>
          <w:p w:rsidR="00703F4E" w:rsidRPr="007F4DE4" w:rsidRDefault="00703F4E" w:rsidP="00126AA6">
            <w:pPr>
              <w:pStyle w:val="TAL"/>
            </w:pPr>
          </w:p>
        </w:tc>
        <w:tc>
          <w:tcPr>
            <w:tcW w:w="1276" w:type="dxa"/>
          </w:tcPr>
          <w:p w:rsidR="00703F4E" w:rsidRPr="007F4DE4" w:rsidRDefault="001D6ADF" w:rsidP="00582A33">
            <w:pPr>
              <w:pStyle w:val="TAL"/>
            </w:pPr>
            <w:r w:rsidRPr="007F4DE4">
              <w:t>INTEGER (0..255,..., 256..4095)</w:t>
            </w:r>
          </w:p>
        </w:tc>
        <w:tc>
          <w:tcPr>
            <w:tcW w:w="2693" w:type="dxa"/>
          </w:tcPr>
          <w:p w:rsidR="00703F4E" w:rsidRPr="007F4DE4" w:rsidRDefault="00703F4E" w:rsidP="00126AA6">
            <w:pPr>
              <w:pStyle w:val="TAL"/>
              <w:rPr>
                <w:lang w:eastAsia="zh-CN"/>
              </w:rPr>
            </w:pPr>
          </w:p>
        </w:tc>
      </w:tr>
    </w:tbl>
    <w:p w:rsidR="00703F4E" w:rsidRPr="007F4DE4" w:rsidRDefault="00703F4E" w:rsidP="00C50E6E"/>
    <w:p w:rsidR="00755968" w:rsidRPr="007F4DE4" w:rsidRDefault="00083224" w:rsidP="00755968">
      <w:pPr>
        <w:pStyle w:val="Heading3"/>
      </w:pPr>
      <w:bookmarkStart w:id="228" w:name="_Toc19715581"/>
      <w:bookmarkStart w:id="229" w:name="_Toc27253382"/>
      <w:r w:rsidRPr="007F4DE4">
        <w:t>7.4.32</w:t>
      </w:r>
      <w:r w:rsidR="00755968" w:rsidRPr="007F4DE4">
        <w:tab/>
        <w:t>Civic Address</w:t>
      </w:r>
      <w:bookmarkEnd w:id="228"/>
      <w:bookmarkEnd w:id="229"/>
    </w:p>
    <w:p w:rsidR="00755968" w:rsidRPr="007F4DE4" w:rsidRDefault="00755968" w:rsidP="00755968">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rsidR="00755968" w:rsidRPr="007F4DE4" w:rsidRDefault="00755968" w:rsidP="00755968">
      <w:pPr>
        <w:pStyle w:val="TH"/>
        <w:rPr>
          <w:lang w:eastAsia="zh-CN"/>
        </w:rPr>
      </w:pPr>
      <w:r w:rsidRPr="007F4DE4">
        <w:lastRenderedPageBreak/>
        <w:t xml:space="preserve">Table </w:t>
      </w:r>
      <w:r w:rsidR="00083224" w:rsidRPr="007F4DE4">
        <w:t>7.4.32</w:t>
      </w:r>
      <w:r w:rsidRPr="007F4DE4">
        <w:t>-1: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c>
          <w:tcPr>
            <w:tcW w:w="2268" w:type="dxa"/>
          </w:tcPr>
          <w:p w:rsidR="00755968" w:rsidRPr="007F4DE4" w:rsidRDefault="00755968" w:rsidP="00A115FC">
            <w:pPr>
              <w:pStyle w:val="TAL"/>
              <w:rPr>
                <w:b/>
                <w:lang w:eastAsia="zh-CN"/>
              </w:rPr>
            </w:pPr>
            <w:r w:rsidRPr="007F4DE4">
              <w:rPr>
                <w:lang w:eastAsia="zh-CN"/>
              </w:rPr>
              <w:t>Civic Address</w:t>
            </w:r>
          </w:p>
        </w:tc>
        <w:tc>
          <w:tcPr>
            <w:tcW w:w="1080" w:type="dxa"/>
          </w:tcPr>
          <w:p w:rsidR="00755968" w:rsidRPr="007F4DE4" w:rsidRDefault="00755968" w:rsidP="00A115FC">
            <w:pPr>
              <w:pStyle w:val="TAL"/>
              <w:rPr>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snapToGrid w:val="0"/>
                <w:lang w:eastAsia="zh-CN"/>
              </w:rPr>
            </w:pPr>
            <w:r w:rsidRPr="007F4DE4">
              <w:rPr>
                <w:rFonts w:hint="eastAsia"/>
                <w:snapToGrid w:val="0"/>
                <w:lang w:eastAsia="zh-CN"/>
              </w:rPr>
              <w:t>OCTET STRING</w:t>
            </w:r>
          </w:p>
        </w:tc>
        <w:tc>
          <w:tcPr>
            <w:tcW w:w="3393" w:type="dxa"/>
          </w:tcPr>
          <w:p w:rsidR="00755968" w:rsidRPr="007F4DE4" w:rsidRDefault="00755968" w:rsidP="00A115FC">
            <w:pPr>
              <w:pStyle w:val="TAL"/>
              <w:rPr>
                <w:lang w:eastAsia="zh-CN"/>
              </w:rPr>
            </w:pPr>
            <w:r w:rsidRPr="007F4DE4">
              <w:t>Th</w:t>
            </w:r>
            <w:r w:rsidRPr="007F4DE4">
              <w:rPr>
                <w:rFonts w:hint="eastAsia"/>
                <w:lang w:eastAsia="zh-CN"/>
              </w:rPr>
              <w:t>is IE</w:t>
            </w:r>
            <w:r w:rsidRPr="007F4DE4">
              <w:t xml:space="preserve"> contains a UTF-8 encoded PIDF-LO XML document as defined in IETF RFC 4119 </w:t>
            </w:r>
            <w:r w:rsidR="00083224" w:rsidRPr="007F4DE4">
              <w:t>[13]</w:t>
            </w:r>
            <w:r w:rsidRPr="007F4DE4">
              <w:t xml:space="preserve">. The document shall only contain a civic address using the namespaces "urn:ietf:params:xml:ns:pidf:geopriv10:civicAddr" per IETF RFC 5139 </w:t>
            </w:r>
            <w:r w:rsidR="00083224" w:rsidRPr="007F4DE4">
              <w:t>[14]</w:t>
            </w:r>
            <w:r w:rsidRPr="007F4DE4">
              <w:t xml:space="preserve"> and "urn:ietf:params:xml:ns:pidf:geopriv10:civicAddr:ext" per IETF RFC 6848 </w:t>
            </w:r>
            <w:r w:rsidR="00083224" w:rsidRPr="007F4DE4">
              <w:t>[15]</w:t>
            </w:r>
            <w:r w:rsidRPr="007F4DE4">
              <w:t>.</w:t>
            </w:r>
          </w:p>
        </w:tc>
      </w:tr>
    </w:tbl>
    <w:p w:rsidR="00755968" w:rsidRPr="007F4DE4" w:rsidRDefault="00755968" w:rsidP="00C50E6E"/>
    <w:p w:rsidR="00755968" w:rsidRPr="007F4DE4" w:rsidRDefault="00083224" w:rsidP="00755968">
      <w:pPr>
        <w:pStyle w:val="Heading3"/>
      </w:pPr>
      <w:bookmarkStart w:id="230" w:name="_Toc19715582"/>
      <w:bookmarkStart w:id="231" w:name="_Toc27253383"/>
      <w:r w:rsidRPr="007F4DE4">
        <w:t>7.4.33</w:t>
      </w:r>
      <w:r w:rsidR="00755968" w:rsidRPr="007F4DE4">
        <w:tab/>
        <w:t>Barometric Pressure</w:t>
      </w:r>
      <w:bookmarkEnd w:id="230"/>
      <w:bookmarkEnd w:id="231"/>
    </w:p>
    <w:p w:rsidR="00755968" w:rsidRPr="007F4DE4" w:rsidRDefault="00755968" w:rsidP="00755968">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rsidR="00755968" w:rsidRPr="007F4DE4" w:rsidRDefault="00755968" w:rsidP="00755968">
      <w:pPr>
        <w:pStyle w:val="TH"/>
        <w:rPr>
          <w:lang w:eastAsia="zh-CN"/>
        </w:rPr>
      </w:pPr>
      <w:r w:rsidRPr="007F4DE4">
        <w:t xml:space="preserve">Table </w:t>
      </w:r>
      <w:r w:rsidR="00083224" w:rsidRPr="007F4DE4">
        <w:t>7.4.33</w:t>
      </w:r>
      <w:r w:rsidRPr="007F4DE4">
        <w:t>-1: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755968" w:rsidRPr="007F4DE4" w:rsidTr="00A115FC">
        <w:tc>
          <w:tcPr>
            <w:tcW w:w="2268" w:type="dxa"/>
          </w:tcPr>
          <w:p w:rsidR="00755968" w:rsidRPr="007F4DE4" w:rsidRDefault="00755968" w:rsidP="00A115FC">
            <w:pPr>
              <w:pStyle w:val="TAH"/>
            </w:pPr>
            <w:r w:rsidRPr="007F4DE4">
              <w:t>IE/Group Name</w:t>
            </w:r>
          </w:p>
        </w:tc>
        <w:tc>
          <w:tcPr>
            <w:tcW w:w="1080" w:type="dxa"/>
          </w:tcPr>
          <w:p w:rsidR="00755968" w:rsidRPr="007F4DE4" w:rsidRDefault="00755968" w:rsidP="00A115FC">
            <w:pPr>
              <w:pStyle w:val="TAH"/>
            </w:pPr>
            <w:r w:rsidRPr="007F4DE4">
              <w:t>Presence</w:t>
            </w:r>
          </w:p>
        </w:tc>
        <w:tc>
          <w:tcPr>
            <w:tcW w:w="792" w:type="dxa"/>
          </w:tcPr>
          <w:p w:rsidR="00755968" w:rsidRPr="007F4DE4" w:rsidRDefault="00755968" w:rsidP="00A115FC">
            <w:pPr>
              <w:pStyle w:val="TAH"/>
            </w:pPr>
            <w:r w:rsidRPr="007F4DE4">
              <w:t>Range</w:t>
            </w:r>
          </w:p>
        </w:tc>
        <w:tc>
          <w:tcPr>
            <w:tcW w:w="2205" w:type="dxa"/>
          </w:tcPr>
          <w:p w:rsidR="00755968" w:rsidRPr="007F4DE4" w:rsidRDefault="00755968" w:rsidP="00A115FC">
            <w:pPr>
              <w:pStyle w:val="TAH"/>
            </w:pPr>
            <w:r w:rsidRPr="007F4DE4">
              <w:t>IE type and reference</w:t>
            </w:r>
          </w:p>
        </w:tc>
        <w:tc>
          <w:tcPr>
            <w:tcW w:w="3393" w:type="dxa"/>
          </w:tcPr>
          <w:p w:rsidR="00755968" w:rsidRPr="007F4DE4" w:rsidRDefault="00755968" w:rsidP="00A115FC">
            <w:pPr>
              <w:pStyle w:val="TAH"/>
            </w:pPr>
            <w:r w:rsidRPr="007F4DE4">
              <w:t>Semantics description</w:t>
            </w:r>
          </w:p>
        </w:tc>
      </w:tr>
      <w:tr w:rsidR="00755968" w:rsidRPr="007F4DE4" w:rsidTr="00A115FC">
        <w:tc>
          <w:tcPr>
            <w:tcW w:w="2268" w:type="dxa"/>
          </w:tcPr>
          <w:p w:rsidR="00755968" w:rsidRPr="007F4DE4" w:rsidRDefault="00755968" w:rsidP="00A115FC">
            <w:pPr>
              <w:pStyle w:val="TAL"/>
              <w:rPr>
                <w:b/>
                <w:lang w:eastAsia="zh-CN"/>
              </w:rPr>
            </w:pPr>
            <w:r w:rsidRPr="007F4DE4">
              <w:rPr>
                <w:lang w:eastAsia="zh-CN"/>
              </w:rPr>
              <w:t>Barometric Pressure</w:t>
            </w:r>
          </w:p>
        </w:tc>
        <w:tc>
          <w:tcPr>
            <w:tcW w:w="1080" w:type="dxa"/>
          </w:tcPr>
          <w:p w:rsidR="00755968" w:rsidRPr="007F4DE4" w:rsidRDefault="00755968" w:rsidP="00A115FC">
            <w:pPr>
              <w:pStyle w:val="TAL"/>
              <w:rPr>
                <w:lang w:eastAsia="zh-CN"/>
              </w:rPr>
            </w:pPr>
            <w:r w:rsidRPr="007F4DE4">
              <w:rPr>
                <w:lang w:eastAsia="zh-CN"/>
              </w:rPr>
              <w:t>O</w:t>
            </w:r>
          </w:p>
        </w:tc>
        <w:tc>
          <w:tcPr>
            <w:tcW w:w="792" w:type="dxa"/>
          </w:tcPr>
          <w:p w:rsidR="00755968" w:rsidRPr="007F4DE4" w:rsidRDefault="00755968" w:rsidP="00A115FC">
            <w:pPr>
              <w:pStyle w:val="TAL"/>
            </w:pPr>
          </w:p>
        </w:tc>
        <w:tc>
          <w:tcPr>
            <w:tcW w:w="2205" w:type="dxa"/>
          </w:tcPr>
          <w:p w:rsidR="00755968" w:rsidRPr="007F4DE4" w:rsidRDefault="00755968" w:rsidP="00A115FC">
            <w:pPr>
              <w:pStyle w:val="TAL"/>
              <w:rPr>
                <w:snapToGrid w:val="0"/>
                <w:lang w:eastAsia="zh-CN"/>
              </w:rPr>
            </w:pPr>
            <w:r w:rsidRPr="007F4DE4">
              <w:t>INTEGER (30000..115000)</w:t>
            </w:r>
          </w:p>
        </w:tc>
        <w:tc>
          <w:tcPr>
            <w:tcW w:w="3393" w:type="dxa"/>
          </w:tcPr>
          <w:p w:rsidR="00755968" w:rsidRPr="007F4DE4" w:rsidRDefault="00755968" w:rsidP="00A115FC">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rsidR="00755968" w:rsidRPr="007F4DE4" w:rsidRDefault="00755968" w:rsidP="00C50E6E"/>
    <w:p w:rsidR="0068586A" w:rsidRPr="007F4DE4" w:rsidRDefault="0068586A" w:rsidP="0068586A">
      <w:pPr>
        <w:pStyle w:val="Heading3"/>
        <w:rPr>
          <w:lang w:eastAsia="zh-CN"/>
        </w:rPr>
      </w:pPr>
      <w:bookmarkStart w:id="232" w:name="_Toc19715583"/>
      <w:bookmarkStart w:id="233" w:name="_Toc27253384"/>
      <w:r w:rsidRPr="007F4DE4">
        <w:rPr>
          <w:lang w:eastAsia="zh-CN"/>
        </w:rPr>
        <w:t>7.4.34</w:t>
      </w:r>
      <w:r w:rsidRPr="007F4DE4">
        <w:rPr>
          <w:lang w:eastAsia="zh-CN"/>
        </w:rPr>
        <w:tab/>
        <w:t>RAT Type</w:t>
      </w:r>
      <w:bookmarkEnd w:id="232"/>
      <w:bookmarkEnd w:id="233"/>
    </w:p>
    <w:p w:rsidR="0068586A" w:rsidRPr="007F4DE4" w:rsidRDefault="0068586A" w:rsidP="0068586A">
      <w:r w:rsidRPr="007F4DE4">
        <w:t xml:space="preserve">This parameter provides the serving RAT type for the target UE or the last known serving RAT </w:t>
      </w:r>
      <w:r w:rsidRPr="007F4DE4">
        <w:rPr>
          <w:color w:val="000000"/>
        </w:rPr>
        <w:t>type for the case when the Location Type IE is set to last known location</w:t>
      </w:r>
      <w:r w:rsidRPr="007F4DE4">
        <w:t>.</w:t>
      </w:r>
    </w:p>
    <w:p w:rsidR="0068586A" w:rsidRPr="007F4DE4" w:rsidRDefault="0068586A" w:rsidP="0068586A">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68586A" w:rsidRPr="007F4DE4" w:rsidTr="004C120A">
        <w:tc>
          <w:tcPr>
            <w:tcW w:w="2268" w:type="dxa"/>
          </w:tcPr>
          <w:p w:rsidR="0068586A" w:rsidRPr="007F4DE4" w:rsidRDefault="0068586A" w:rsidP="004C120A">
            <w:pPr>
              <w:pStyle w:val="TAH"/>
            </w:pPr>
            <w:r w:rsidRPr="007F4DE4">
              <w:t>IE/Group Name</w:t>
            </w:r>
          </w:p>
        </w:tc>
        <w:tc>
          <w:tcPr>
            <w:tcW w:w="1080" w:type="dxa"/>
          </w:tcPr>
          <w:p w:rsidR="0068586A" w:rsidRPr="007F4DE4" w:rsidRDefault="0068586A" w:rsidP="004C120A">
            <w:pPr>
              <w:pStyle w:val="TAH"/>
            </w:pPr>
            <w:r w:rsidRPr="007F4DE4">
              <w:t>Presence</w:t>
            </w:r>
          </w:p>
        </w:tc>
        <w:tc>
          <w:tcPr>
            <w:tcW w:w="792" w:type="dxa"/>
          </w:tcPr>
          <w:p w:rsidR="0068586A" w:rsidRPr="007F4DE4" w:rsidRDefault="0068586A" w:rsidP="004C120A">
            <w:pPr>
              <w:pStyle w:val="TAH"/>
            </w:pPr>
            <w:r w:rsidRPr="007F4DE4">
              <w:t>Range</w:t>
            </w:r>
          </w:p>
        </w:tc>
        <w:tc>
          <w:tcPr>
            <w:tcW w:w="2205" w:type="dxa"/>
          </w:tcPr>
          <w:p w:rsidR="0068586A" w:rsidRPr="007F4DE4" w:rsidRDefault="0068586A" w:rsidP="004C120A">
            <w:pPr>
              <w:pStyle w:val="TAH"/>
            </w:pPr>
            <w:r w:rsidRPr="007F4DE4">
              <w:t>IE type and reference</w:t>
            </w:r>
          </w:p>
        </w:tc>
        <w:tc>
          <w:tcPr>
            <w:tcW w:w="3393" w:type="dxa"/>
          </w:tcPr>
          <w:p w:rsidR="0068586A" w:rsidRPr="007F4DE4" w:rsidRDefault="0068586A" w:rsidP="004C120A">
            <w:pPr>
              <w:pStyle w:val="TAH"/>
            </w:pPr>
            <w:r w:rsidRPr="007F4DE4">
              <w:t>Semantics description</w:t>
            </w:r>
          </w:p>
        </w:tc>
      </w:tr>
      <w:tr w:rsidR="0068586A" w:rsidRPr="007F4DE4" w:rsidTr="004C120A">
        <w:tc>
          <w:tcPr>
            <w:tcW w:w="2268" w:type="dxa"/>
          </w:tcPr>
          <w:p w:rsidR="0068586A" w:rsidRPr="007F4DE4" w:rsidRDefault="0068586A" w:rsidP="004C120A">
            <w:pPr>
              <w:pStyle w:val="TAL"/>
              <w:rPr>
                <w:b/>
                <w:lang w:eastAsia="zh-CN"/>
              </w:rPr>
            </w:pPr>
            <w:r w:rsidRPr="007F4DE4">
              <w:rPr>
                <w:lang w:eastAsia="zh-CN"/>
              </w:rPr>
              <w:t>RAT Type</w:t>
            </w:r>
          </w:p>
        </w:tc>
        <w:tc>
          <w:tcPr>
            <w:tcW w:w="1080" w:type="dxa"/>
          </w:tcPr>
          <w:p w:rsidR="0068586A" w:rsidRPr="007F4DE4" w:rsidRDefault="0068586A" w:rsidP="004C120A">
            <w:pPr>
              <w:pStyle w:val="TAL"/>
            </w:pPr>
            <w:r w:rsidRPr="007F4DE4">
              <w:t>O</w:t>
            </w:r>
          </w:p>
        </w:tc>
        <w:tc>
          <w:tcPr>
            <w:tcW w:w="792" w:type="dxa"/>
          </w:tcPr>
          <w:p w:rsidR="0068586A" w:rsidRPr="007F4DE4" w:rsidRDefault="0068586A" w:rsidP="004C120A">
            <w:pPr>
              <w:pStyle w:val="TAL"/>
            </w:pPr>
          </w:p>
        </w:tc>
        <w:tc>
          <w:tcPr>
            <w:tcW w:w="2205" w:type="dxa"/>
          </w:tcPr>
          <w:p w:rsidR="0068586A" w:rsidRPr="007F4DE4" w:rsidRDefault="00686ACD" w:rsidP="004C120A">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rsidR="0068586A" w:rsidRPr="007F4DE4" w:rsidRDefault="0068586A" w:rsidP="004C120A">
            <w:pPr>
              <w:pStyle w:val="TAL"/>
              <w:rPr>
                <w:lang w:eastAsia="zh-CN"/>
              </w:rPr>
            </w:pPr>
            <w:r w:rsidRPr="007F4DE4">
              <w:rPr>
                <w:lang w:eastAsia="zh-CN"/>
              </w:rPr>
              <w:t>This IE provides the serving RAT type.</w:t>
            </w:r>
          </w:p>
        </w:tc>
      </w:tr>
    </w:tbl>
    <w:p w:rsidR="0068586A" w:rsidRPr="007F4DE4" w:rsidRDefault="0068586A" w:rsidP="00C50E6E"/>
    <w:p w:rsidR="00C03625" w:rsidRPr="007F4DE4" w:rsidRDefault="00C03625" w:rsidP="00C03625">
      <w:pPr>
        <w:pStyle w:val="Heading3"/>
        <w:rPr>
          <w:lang w:eastAsia="zh-CN"/>
        </w:rPr>
      </w:pPr>
      <w:bookmarkStart w:id="234" w:name="_Toc19715584"/>
      <w:bookmarkStart w:id="235" w:name="_Toc27253385"/>
      <w:r w:rsidRPr="007F4DE4">
        <w:rPr>
          <w:lang w:eastAsia="zh-CN"/>
        </w:rPr>
        <w:t>7.4.35</w:t>
      </w:r>
      <w:r w:rsidRPr="007F4DE4">
        <w:rPr>
          <w:lang w:eastAsia="zh-CN"/>
        </w:rPr>
        <w:tab/>
        <w:t>Coverage Level</w:t>
      </w:r>
      <w:bookmarkEnd w:id="234"/>
      <w:bookmarkEnd w:id="235"/>
    </w:p>
    <w:p w:rsidR="00C03625" w:rsidRPr="007F4DE4" w:rsidRDefault="00C03625" w:rsidP="00C03625">
      <w:r w:rsidRPr="007F4DE4">
        <w:t>This parameter defines the type of coverage level being requested.</w:t>
      </w:r>
    </w:p>
    <w:p w:rsidR="00C03625" w:rsidRPr="007F4DE4" w:rsidRDefault="00C03625" w:rsidP="00C03625">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C03625" w:rsidRPr="007F4DE4" w:rsidTr="004C120A">
        <w:tc>
          <w:tcPr>
            <w:tcW w:w="2268" w:type="dxa"/>
          </w:tcPr>
          <w:p w:rsidR="00C03625" w:rsidRPr="007F4DE4" w:rsidRDefault="00C03625" w:rsidP="004C120A">
            <w:pPr>
              <w:pStyle w:val="TAH"/>
            </w:pPr>
            <w:r w:rsidRPr="007F4DE4">
              <w:t>IE/Group Name</w:t>
            </w:r>
          </w:p>
        </w:tc>
        <w:tc>
          <w:tcPr>
            <w:tcW w:w="1080" w:type="dxa"/>
          </w:tcPr>
          <w:p w:rsidR="00C03625" w:rsidRPr="007F4DE4" w:rsidRDefault="00C03625" w:rsidP="004C120A">
            <w:pPr>
              <w:pStyle w:val="TAH"/>
            </w:pPr>
            <w:r w:rsidRPr="007F4DE4">
              <w:t>Presence</w:t>
            </w:r>
          </w:p>
        </w:tc>
        <w:tc>
          <w:tcPr>
            <w:tcW w:w="792" w:type="dxa"/>
          </w:tcPr>
          <w:p w:rsidR="00C03625" w:rsidRPr="007F4DE4" w:rsidRDefault="00C03625" w:rsidP="004C120A">
            <w:pPr>
              <w:pStyle w:val="TAH"/>
            </w:pPr>
            <w:r w:rsidRPr="007F4DE4">
              <w:t>Range</w:t>
            </w:r>
          </w:p>
        </w:tc>
        <w:tc>
          <w:tcPr>
            <w:tcW w:w="2205" w:type="dxa"/>
          </w:tcPr>
          <w:p w:rsidR="00C03625" w:rsidRPr="007F4DE4" w:rsidRDefault="00C03625" w:rsidP="004C120A">
            <w:pPr>
              <w:pStyle w:val="TAH"/>
            </w:pPr>
            <w:r w:rsidRPr="007F4DE4">
              <w:t>IE type and reference</w:t>
            </w:r>
          </w:p>
        </w:tc>
        <w:tc>
          <w:tcPr>
            <w:tcW w:w="3393" w:type="dxa"/>
          </w:tcPr>
          <w:p w:rsidR="00C03625" w:rsidRPr="007F4DE4" w:rsidRDefault="00C03625" w:rsidP="004C120A">
            <w:pPr>
              <w:pStyle w:val="TAH"/>
            </w:pPr>
            <w:r w:rsidRPr="007F4DE4">
              <w:t>Semantics description</w:t>
            </w:r>
          </w:p>
        </w:tc>
      </w:tr>
      <w:tr w:rsidR="00C03625" w:rsidRPr="007F4DE4" w:rsidTr="004C120A">
        <w:tc>
          <w:tcPr>
            <w:tcW w:w="2268" w:type="dxa"/>
          </w:tcPr>
          <w:p w:rsidR="00C03625" w:rsidRPr="007F4DE4" w:rsidRDefault="00C03625" w:rsidP="004C120A">
            <w:pPr>
              <w:pStyle w:val="TAL"/>
              <w:rPr>
                <w:b/>
                <w:lang w:eastAsia="zh-CN"/>
              </w:rPr>
            </w:pPr>
            <w:r w:rsidRPr="007F4DE4">
              <w:rPr>
                <w:lang w:eastAsia="zh-CN"/>
              </w:rPr>
              <w:t>Coverage Level</w:t>
            </w:r>
          </w:p>
        </w:tc>
        <w:tc>
          <w:tcPr>
            <w:tcW w:w="1080" w:type="dxa"/>
          </w:tcPr>
          <w:p w:rsidR="00C03625" w:rsidRPr="007F4DE4" w:rsidRDefault="00C03625" w:rsidP="004C120A">
            <w:pPr>
              <w:pStyle w:val="TAL"/>
            </w:pPr>
            <w:r w:rsidRPr="007F4DE4">
              <w:t>O</w:t>
            </w:r>
          </w:p>
        </w:tc>
        <w:tc>
          <w:tcPr>
            <w:tcW w:w="792" w:type="dxa"/>
          </w:tcPr>
          <w:p w:rsidR="00C03625" w:rsidRPr="007F4DE4" w:rsidRDefault="00C03625" w:rsidP="004C120A">
            <w:pPr>
              <w:pStyle w:val="TAL"/>
            </w:pPr>
          </w:p>
        </w:tc>
        <w:tc>
          <w:tcPr>
            <w:tcW w:w="2205" w:type="dxa"/>
          </w:tcPr>
          <w:p w:rsidR="00C03625" w:rsidRPr="007F4DE4" w:rsidRDefault="00C03625" w:rsidP="004C120A">
            <w:pPr>
              <w:pStyle w:val="TAL"/>
              <w:rPr>
                <w:lang w:eastAsia="zh-CN"/>
              </w:rPr>
            </w:pPr>
            <w:r w:rsidRPr="007F4DE4">
              <w:rPr>
                <w:snapToGrid w:val="0"/>
              </w:rPr>
              <w:t>ENUMERATED</w:t>
            </w:r>
            <w:r w:rsidRPr="007F4DE4">
              <w:t xml:space="preserve"> (Extended Coverage</w:t>
            </w:r>
            <w:r w:rsidRPr="007F4DE4">
              <w:rPr>
                <w:lang w:eastAsia="zh-CN"/>
              </w:rPr>
              <w:t>,</w:t>
            </w:r>
          </w:p>
          <w:p w:rsidR="00C03625" w:rsidRPr="007F4DE4" w:rsidRDefault="00C03625" w:rsidP="004C120A">
            <w:pPr>
              <w:pStyle w:val="TAL"/>
            </w:pPr>
            <w:r w:rsidRPr="007F4DE4">
              <w:rPr>
                <w:lang w:eastAsia="zh-CN"/>
              </w:rPr>
              <w:t>…</w:t>
            </w:r>
            <w:r w:rsidRPr="007F4DE4">
              <w:t>)</w:t>
            </w:r>
          </w:p>
        </w:tc>
        <w:tc>
          <w:tcPr>
            <w:tcW w:w="3393" w:type="dxa"/>
          </w:tcPr>
          <w:p w:rsidR="00C03625" w:rsidRPr="007F4DE4" w:rsidRDefault="00C03625" w:rsidP="004C120A">
            <w:pPr>
              <w:pStyle w:val="TAL"/>
              <w:rPr>
                <w:lang w:eastAsia="zh-CN"/>
              </w:rPr>
            </w:pPr>
          </w:p>
        </w:tc>
      </w:tr>
    </w:tbl>
    <w:p w:rsidR="00C03625" w:rsidRPr="007F4DE4" w:rsidRDefault="00C03625" w:rsidP="00C50E6E"/>
    <w:p w:rsidR="008D6FF0" w:rsidRPr="007F4DE4" w:rsidRDefault="008D6FF0" w:rsidP="008D6FF0">
      <w:pPr>
        <w:pStyle w:val="Heading3"/>
      </w:pPr>
      <w:bookmarkStart w:id="236" w:name="_Toc19715585"/>
      <w:bookmarkStart w:id="237" w:name="_Toc27253386"/>
      <w:r w:rsidRPr="007F4DE4">
        <w:t>7.4.36</w:t>
      </w:r>
      <w:r w:rsidRPr="007F4DE4">
        <w:tab/>
        <w:t>Ciphering Data</w:t>
      </w:r>
      <w:bookmarkEnd w:id="236"/>
      <w:bookmarkEnd w:id="237"/>
    </w:p>
    <w:p w:rsidR="008D6FF0" w:rsidRPr="007F4DE4" w:rsidRDefault="008D6FF0" w:rsidP="008D6FF0">
      <w:pPr>
        <w:keepNext/>
        <w:keepLines/>
      </w:pPr>
      <w:r w:rsidRPr="007F4DE4">
        <w:t>This parameter contains the ciphering data sets sent by the E-SMLC to the MME.</w:t>
      </w:r>
    </w:p>
    <w:p w:rsidR="008D6FF0" w:rsidRPr="007F4DE4" w:rsidRDefault="008D6FF0" w:rsidP="008D6FF0">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Set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256CA">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lang w:eastAsia="zh-CN"/>
        </w:rPr>
      </w:pPr>
    </w:p>
    <w:p w:rsidR="008D6FF0" w:rsidRPr="007F4DE4" w:rsidRDefault="008D6FF0" w:rsidP="008D6FF0">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238" w:name="_Toc19715586"/>
      <w:bookmarkStart w:id="239" w:name="_Toc27253387"/>
      <w:r w:rsidRPr="007F4DE4">
        <w:t>7.4.37</w:t>
      </w:r>
      <w:r w:rsidRPr="007F4DE4">
        <w:tab/>
        <w:t>Ciphering Data Ack</w:t>
      </w:r>
      <w:bookmarkEnd w:id="238"/>
      <w:bookmarkEnd w:id="239"/>
    </w:p>
    <w:p w:rsidR="008D6FF0" w:rsidRPr="007F4DE4" w:rsidRDefault="008D6FF0" w:rsidP="008D6FF0">
      <w:pPr>
        <w:keepNext/>
        <w:keepLines/>
      </w:pPr>
      <w:r w:rsidRPr="007F4DE4">
        <w:t>This parameter contains the ciphering data acknowledgement information sent by the MME to the E-SMLC.</w:t>
      </w:r>
    </w:p>
    <w:p w:rsidR="008D6FF0" w:rsidRPr="007F4DE4" w:rsidRDefault="008D6FF0" w:rsidP="008D6FF0">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240" w:name="_Toc19715587"/>
      <w:bookmarkStart w:id="241" w:name="_Toc27253388"/>
      <w:r w:rsidRPr="007F4DE4">
        <w:t>7.4.38</w:t>
      </w:r>
      <w:r w:rsidRPr="007F4DE4">
        <w:tab/>
        <w:t>Ciphering Data Error Report</w:t>
      </w:r>
      <w:bookmarkEnd w:id="240"/>
      <w:bookmarkEnd w:id="241"/>
    </w:p>
    <w:p w:rsidR="008D6FF0" w:rsidRPr="007F4DE4" w:rsidRDefault="008D6FF0" w:rsidP="008D6FF0">
      <w:pPr>
        <w:keepNext/>
        <w:keepLines/>
      </w:pPr>
      <w:r w:rsidRPr="007F4DE4">
        <w:t>This parameter contains a list of ciphering data sets with the associated outcome of storage attempt at the MME.</w:t>
      </w:r>
    </w:p>
    <w:p w:rsidR="008D6FF0" w:rsidRPr="007F4DE4" w:rsidRDefault="008D6FF0" w:rsidP="008D6FF0">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val="en-US"/>
              </w:rPr>
              <w:t>7.4.</w:t>
            </w:r>
            <w:r w:rsidR="008256CA" w:rsidRPr="007F4DE4">
              <w:rPr>
                <w:lang w:val="en-US"/>
              </w:rPr>
              <w:t>40</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r>
    </w:tbl>
    <w:p w:rsidR="008D6FF0" w:rsidRPr="007F4DE4" w:rsidRDefault="008D6FF0" w:rsidP="008D6FF0">
      <w:pPr>
        <w:rPr>
          <w:noProof/>
        </w:rPr>
      </w:pPr>
    </w:p>
    <w:p w:rsidR="008D6FF0" w:rsidRPr="007F4DE4" w:rsidRDefault="008D6FF0" w:rsidP="008D6FF0">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Explanation</w:t>
            </w:r>
          </w:p>
        </w:tc>
      </w:tr>
      <w:tr w:rsidR="008D6FF0" w:rsidRPr="007F4DE4" w:rsidTr="008D6FF0">
        <w:trPr>
          <w:jc w:val="center"/>
        </w:trPr>
        <w:tc>
          <w:tcPr>
            <w:tcW w:w="3686"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Maximum size of the data set. Value is 16</w:t>
            </w:r>
          </w:p>
        </w:tc>
      </w:tr>
    </w:tbl>
    <w:p w:rsidR="008D6FF0" w:rsidRPr="007F4DE4" w:rsidRDefault="008D6FF0" w:rsidP="008D6FF0">
      <w:pPr>
        <w:rPr>
          <w:noProof/>
        </w:rPr>
      </w:pPr>
    </w:p>
    <w:p w:rsidR="008D6FF0" w:rsidRPr="007F4DE4" w:rsidRDefault="008D6FF0" w:rsidP="008D6FF0">
      <w:pPr>
        <w:pStyle w:val="Heading3"/>
      </w:pPr>
      <w:bookmarkStart w:id="242" w:name="_Toc19715588"/>
      <w:bookmarkStart w:id="243" w:name="_Toc27253389"/>
      <w:r w:rsidRPr="007F4DE4">
        <w:t>7.4.39</w:t>
      </w:r>
      <w:r w:rsidRPr="007F4DE4">
        <w:tab/>
        <w:t>Ciphering Data Set</w:t>
      </w:r>
      <w:bookmarkEnd w:id="242"/>
      <w:bookmarkEnd w:id="243"/>
    </w:p>
    <w:p w:rsidR="008D6FF0" w:rsidRPr="007F4DE4" w:rsidRDefault="008D6FF0" w:rsidP="008D6FF0">
      <w:pPr>
        <w:keepNext/>
        <w:keepLines/>
      </w:pPr>
      <w:r w:rsidRPr="007F4DE4">
        <w:t>This parameter contains a ciphering data set sent by the E-SMLC to the MME.</w:t>
      </w:r>
    </w:p>
    <w:p w:rsidR="008D6FF0" w:rsidRPr="007F4DE4" w:rsidRDefault="008D6FF0" w:rsidP="008D6FF0">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Set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lastRenderedPageBreak/>
              <w:t>&gt;Ciphering Key</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(SIZE(16))</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&gt;c0</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lang w:eastAsia="ko-KR"/>
              </w:rPr>
              <w:t>BIT STRING (SIZE (1..128))</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EW"/>
              <w:keepLines w:val="0"/>
              <w:widowControl w:val="0"/>
              <w:ind w:left="318" w:hanging="318"/>
              <w:rPr>
                <w:rFonts w:ascii="Arial" w:hAnsi="Arial"/>
                <w:sz w:val="18"/>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pPr>
            <w:r w:rsidRPr="007F4DE4">
              <w:rPr>
                <w:rStyle w:val="TALChar"/>
                <w:bCs/>
              </w:rPr>
              <w:lastRenderedPageBreak/>
              <w:t>&gt;SIB Types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rsidP="008D6FF0">
            <w:pPr>
              <w:pStyle w:val="TAL"/>
              <w:keepLines w:val="0"/>
            </w:pPr>
            <w:r w:rsidRPr="007F4DE4">
              <w:t>This IE contains a bitmap indicating the positioning SIB types for which the ciphering data set is applicable:</w:t>
            </w:r>
          </w:p>
          <w:p w:rsidR="008D6FF0" w:rsidRPr="007F4DE4" w:rsidRDefault="00D55FF3" w:rsidP="00D55FF3">
            <w:pPr>
              <w:pStyle w:val="TAL"/>
              <w:keepLines w:val="0"/>
              <w:widowControl w:val="0"/>
              <w:ind w:left="302" w:hanging="202"/>
            </w:pPr>
            <w:r w:rsidRPr="007F4DE4">
              <w:t>--</w:t>
            </w:r>
            <w:r w:rsidRPr="007F4DE4">
              <w:tab/>
            </w:r>
            <w:r w:rsidR="008D6FF0" w:rsidRPr="007F4DE4">
              <w:t>a bit set to 0 indicates that the ciphering data set is not applicable to the corresponding positioning SIB type</w:t>
            </w:r>
          </w:p>
          <w:p w:rsidR="008D6FF0" w:rsidRPr="007F4DE4" w:rsidRDefault="00D55FF3" w:rsidP="00D55FF3">
            <w:pPr>
              <w:pStyle w:val="TAL"/>
              <w:keepLines w:val="0"/>
              <w:widowControl w:val="0"/>
              <w:ind w:left="100"/>
            </w:pPr>
            <w:r w:rsidRPr="007F4DE4">
              <w:t>-</w:t>
            </w:r>
            <w:r w:rsidRPr="007F4DE4">
              <w:tab/>
            </w:r>
            <w:r w:rsidR="008D6FF0" w:rsidRPr="007F4DE4">
              <w:t>a bit set to 1 indicates that the ciphering data set is applicable to the corresponding positioning SIB type</w:t>
            </w:r>
          </w:p>
          <w:p w:rsidR="008D6FF0" w:rsidRPr="007F4DE4" w:rsidRDefault="008D6FF0" w:rsidP="008D6FF0">
            <w:pPr>
              <w:pStyle w:val="TAL"/>
              <w:keepLines w:val="0"/>
              <w:ind w:left="100"/>
            </w:pPr>
          </w:p>
          <w:p w:rsidR="008D6FF0" w:rsidRPr="007F4DE4" w:rsidRDefault="008D6FF0">
            <w:pPr>
              <w:pStyle w:val="TAL"/>
              <w:keepLines w:val="0"/>
              <w:widowControl w:val="0"/>
            </w:pPr>
            <w:r w:rsidRPr="007F4DE4">
              <w:t>The mapping of the bits to the positioning SIB types is as follows:</w:t>
            </w:r>
          </w:p>
          <w:p w:rsidR="008D6FF0" w:rsidRPr="007F4DE4" w:rsidRDefault="008D6FF0">
            <w:pPr>
              <w:pStyle w:val="TAL"/>
              <w:keepLines w:val="0"/>
              <w:widowControl w:val="0"/>
            </w:pPr>
          </w:p>
          <w:p w:rsidR="008D6FF0" w:rsidRPr="007F4DE4" w:rsidRDefault="00D55FF3" w:rsidP="00D55FF3">
            <w:pPr>
              <w:pStyle w:val="TAL"/>
              <w:keepLines w:val="0"/>
              <w:widowControl w:val="0"/>
              <w:ind w:left="304" w:hanging="204"/>
            </w:pPr>
            <w:r w:rsidRPr="007F4DE4">
              <w:t>--</w:t>
            </w:r>
            <w:r w:rsidRPr="007F4DE4">
              <w:tab/>
            </w:r>
            <w:r w:rsidR="008D6FF0" w:rsidRPr="007F4DE4">
              <w:t>bit 8 in the first octet maps to positioning SIB Type 1-1</w:t>
            </w:r>
          </w:p>
          <w:p w:rsidR="008D6FF0" w:rsidRPr="007F4DE4" w:rsidRDefault="00D55FF3" w:rsidP="00D55FF3">
            <w:pPr>
              <w:pStyle w:val="TAL"/>
              <w:keepLines w:val="0"/>
              <w:widowControl w:val="0"/>
              <w:ind w:left="304" w:hanging="204"/>
            </w:pPr>
            <w:r w:rsidRPr="007F4DE4">
              <w:t>--</w:t>
            </w:r>
            <w:r w:rsidRPr="007F4DE4">
              <w:tab/>
            </w:r>
            <w:r w:rsidR="008D6FF0" w:rsidRPr="007F4DE4">
              <w:t>bit 7 in the first octet maps to positioning SIB Type 1-2</w:t>
            </w:r>
          </w:p>
          <w:p w:rsidR="008D6FF0" w:rsidRPr="007F4DE4" w:rsidRDefault="00D55FF3" w:rsidP="00D55FF3">
            <w:pPr>
              <w:pStyle w:val="TAL"/>
              <w:keepLines w:val="0"/>
              <w:widowControl w:val="0"/>
              <w:ind w:left="304" w:hanging="204"/>
            </w:pPr>
            <w:r w:rsidRPr="007F4DE4">
              <w:t>--</w:t>
            </w:r>
            <w:r w:rsidRPr="007F4DE4">
              <w:tab/>
            </w:r>
            <w:r w:rsidR="008D6FF0" w:rsidRPr="007F4DE4">
              <w:t>bit 6 in the first octet maps to positioning SIB Type 1-3</w:t>
            </w:r>
          </w:p>
          <w:p w:rsidR="008D6FF0" w:rsidRPr="007F4DE4" w:rsidRDefault="00D55FF3" w:rsidP="00D55FF3">
            <w:pPr>
              <w:pStyle w:val="TAL"/>
              <w:keepLines w:val="0"/>
              <w:widowControl w:val="0"/>
              <w:ind w:left="304" w:hanging="204"/>
            </w:pPr>
            <w:r w:rsidRPr="007F4DE4">
              <w:t>--</w:t>
            </w:r>
            <w:r w:rsidRPr="007F4DE4">
              <w:tab/>
            </w:r>
            <w:r w:rsidR="008D6FF0" w:rsidRPr="007F4DE4">
              <w:t>bit 5 in the first octet maps to positioning SIB Type 1-4</w:t>
            </w:r>
          </w:p>
          <w:p w:rsidR="008D6FF0" w:rsidRPr="007F4DE4" w:rsidRDefault="00D55FF3" w:rsidP="00D55FF3">
            <w:pPr>
              <w:pStyle w:val="TAL"/>
              <w:keepLines w:val="0"/>
              <w:widowControl w:val="0"/>
              <w:ind w:left="304" w:hanging="204"/>
            </w:pPr>
            <w:r w:rsidRPr="007F4DE4">
              <w:t>--</w:t>
            </w:r>
            <w:r w:rsidRPr="007F4DE4">
              <w:tab/>
            </w:r>
            <w:r w:rsidR="008D6FF0" w:rsidRPr="007F4DE4">
              <w:t>bit 4 in the first octet maps to positioning SIB Type 1-5</w:t>
            </w:r>
          </w:p>
          <w:p w:rsidR="008D6FF0" w:rsidRPr="007F4DE4" w:rsidRDefault="00D55FF3" w:rsidP="00D55FF3">
            <w:pPr>
              <w:pStyle w:val="TAL"/>
              <w:keepLines w:val="0"/>
              <w:widowControl w:val="0"/>
              <w:ind w:left="304" w:hanging="204"/>
            </w:pPr>
            <w:r w:rsidRPr="007F4DE4">
              <w:t>--</w:t>
            </w:r>
            <w:r w:rsidRPr="007F4DE4">
              <w:tab/>
            </w:r>
            <w:r w:rsidR="008D6FF0" w:rsidRPr="007F4DE4">
              <w:t>bit 3 in the first octet maps to positioning SIB Type 1-6</w:t>
            </w:r>
          </w:p>
          <w:p w:rsidR="008D6FF0" w:rsidRPr="007F4DE4" w:rsidRDefault="00D55FF3" w:rsidP="00D55FF3">
            <w:pPr>
              <w:pStyle w:val="TAL"/>
              <w:keepLines w:val="0"/>
              <w:widowControl w:val="0"/>
              <w:ind w:left="304" w:hanging="204"/>
            </w:pPr>
            <w:r w:rsidRPr="007F4DE4">
              <w:t>--</w:t>
            </w:r>
            <w:r w:rsidRPr="007F4DE4">
              <w:tab/>
            </w:r>
            <w:r w:rsidR="008D6FF0" w:rsidRPr="007F4DE4">
              <w:t>bit 2 in the first octet maps to positioning SIB Type 1-7</w:t>
            </w:r>
          </w:p>
          <w:p w:rsidR="008D6FF0" w:rsidRPr="007F4DE4" w:rsidRDefault="00D55FF3" w:rsidP="00D55FF3">
            <w:pPr>
              <w:pStyle w:val="TAL"/>
              <w:keepLines w:val="0"/>
              <w:widowControl w:val="0"/>
              <w:ind w:left="304" w:hanging="204"/>
            </w:pPr>
            <w:r w:rsidRPr="007F4DE4">
              <w:t>--</w:t>
            </w:r>
            <w:r w:rsidRPr="007F4DE4">
              <w:tab/>
            </w:r>
            <w:r w:rsidR="008D6FF0" w:rsidRPr="007F4DE4">
              <w:t>bit 1 in the first octet maps to positioning SIB Type 2-1</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second octet maps to positioning SIB Type 2-2</w:t>
            </w:r>
          </w:p>
          <w:p w:rsidR="008D6FF0" w:rsidRPr="007F4DE4" w:rsidRDefault="00D55FF3" w:rsidP="00D55FF3">
            <w:pPr>
              <w:pStyle w:val="TAL"/>
              <w:keepLines w:val="0"/>
              <w:widowControl w:val="0"/>
              <w:ind w:left="304" w:hanging="204"/>
            </w:pPr>
            <w:r w:rsidRPr="007F4DE4">
              <w:t>--</w:t>
            </w:r>
            <w:r w:rsidRPr="007F4DE4">
              <w:tab/>
            </w:r>
            <w:r w:rsidR="008D6FF0" w:rsidRPr="007F4DE4">
              <w:t>bit 7 in the second octet maps to positioning SIB Type 2-3</w:t>
            </w:r>
          </w:p>
          <w:p w:rsidR="008D6FF0" w:rsidRPr="007F4DE4" w:rsidRDefault="00D55FF3" w:rsidP="00D55FF3">
            <w:pPr>
              <w:pStyle w:val="TAL"/>
              <w:keepLines w:val="0"/>
              <w:widowControl w:val="0"/>
              <w:ind w:left="304" w:hanging="204"/>
            </w:pPr>
            <w:r w:rsidRPr="007F4DE4">
              <w:t>--</w:t>
            </w:r>
            <w:r w:rsidRPr="007F4DE4">
              <w:tab/>
            </w:r>
            <w:r w:rsidR="008D6FF0" w:rsidRPr="007F4DE4">
              <w:t>bit 6 in the second octet maps to positioning SIB Type 2-4</w:t>
            </w:r>
          </w:p>
          <w:p w:rsidR="008D6FF0" w:rsidRPr="007F4DE4" w:rsidRDefault="00D55FF3" w:rsidP="00D55FF3">
            <w:pPr>
              <w:pStyle w:val="TAL"/>
              <w:keepLines w:val="0"/>
              <w:widowControl w:val="0"/>
              <w:ind w:left="304" w:hanging="204"/>
            </w:pPr>
            <w:r w:rsidRPr="007F4DE4">
              <w:t>--</w:t>
            </w:r>
            <w:r w:rsidRPr="007F4DE4">
              <w:tab/>
            </w:r>
            <w:r w:rsidR="008D6FF0" w:rsidRPr="007F4DE4">
              <w:t>bit 5 in the second octet maps to positioning SIB Type 2-5</w:t>
            </w:r>
          </w:p>
          <w:p w:rsidR="008D6FF0" w:rsidRPr="007F4DE4" w:rsidRDefault="00D55FF3" w:rsidP="00D55FF3">
            <w:pPr>
              <w:pStyle w:val="TAL"/>
              <w:keepLines w:val="0"/>
              <w:widowControl w:val="0"/>
              <w:ind w:left="304" w:hanging="204"/>
            </w:pPr>
            <w:r w:rsidRPr="007F4DE4">
              <w:t>--</w:t>
            </w:r>
            <w:r w:rsidRPr="007F4DE4">
              <w:tab/>
            </w:r>
            <w:r w:rsidR="008D6FF0" w:rsidRPr="007F4DE4">
              <w:t>bit 4 in the second octet maps to positioning SIB Type 2-6</w:t>
            </w:r>
          </w:p>
          <w:p w:rsidR="008D6FF0" w:rsidRPr="007F4DE4" w:rsidRDefault="00D55FF3" w:rsidP="00D55FF3">
            <w:pPr>
              <w:pStyle w:val="TAL"/>
              <w:keepLines w:val="0"/>
              <w:widowControl w:val="0"/>
              <w:ind w:left="304" w:hanging="204"/>
            </w:pPr>
            <w:r w:rsidRPr="007F4DE4">
              <w:t>--</w:t>
            </w:r>
            <w:r w:rsidRPr="007F4DE4">
              <w:tab/>
            </w:r>
            <w:r w:rsidR="008D6FF0" w:rsidRPr="007F4DE4">
              <w:t>bit 3 in the second octet maps to positioning SIB Type 2-7</w:t>
            </w:r>
          </w:p>
          <w:p w:rsidR="008D6FF0" w:rsidRPr="007F4DE4" w:rsidRDefault="00D55FF3" w:rsidP="00D55FF3">
            <w:pPr>
              <w:pStyle w:val="TAL"/>
              <w:keepLines w:val="0"/>
              <w:widowControl w:val="0"/>
              <w:ind w:left="304" w:hanging="204"/>
            </w:pPr>
            <w:r w:rsidRPr="007F4DE4">
              <w:t>--</w:t>
            </w:r>
            <w:r w:rsidRPr="007F4DE4">
              <w:tab/>
            </w:r>
            <w:r w:rsidR="008D6FF0" w:rsidRPr="007F4DE4">
              <w:t>bit 2 in the second octet maps to positioning SIB Type 2-8</w:t>
            </w:r>
          </w:p>
          <w:p w:rsidR="008D6FF0" w:rsidRPr="007F4DE4" w:rsidRDefault="00D55FF3" w:rsidP="00D55FF3">
            <w:pPr>
              <w:pStyle w:val="TAL"/>
              <w:keepLines w:val="0"/>
              <w:widowControl w:val="0"/>
              <w:ind w:left="304" w:hanging="204"/>
            </w:pPr>
            <w:r w:rsidRPr="007F4DE4">
              <w:t>--</w:t>
            </w:r>
            <w:r w:rsidRPr="007F4DE4">
              <w:tab/>
            </w:r>
            <w:r w:rsidR="008D6FF0" w:rsidRPr="007F4DE4">
              <w:t>bit 1 in the second octet maps to positioning SIB Type 2-9</w:t>
            </w:r>
          </w:p>
          <w:p w:rsidR="008D6FF0" w:rsidRPr="007F4DE4" w:rsidRDefault="008D6FF0" w:rsidP="00D55FF3">
            <w:pPr>
              <w:pStyle w:val="TAL"/>
              <w:keepLines w:val="0"/>
              <w:widowControl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third octet maps to positioning SIB Type 2-10</w:t>
            </w:r>
          </w:p>
          <w:p w:rsidR="008D6FF0" w:rsidRPr="007F4DE4" w:rsidRDefault="00D55FF3" w:rsidP="00D55FF3">
            <w:pPr>
              <w:pStyle w:val="TAL"/>
              <w:keepLines w:val="0"/>
              <w:widowControl w:val="0"/>
              <w:ind w:left="304" w:hanging="204"/>
            </w:pPr>
            <w:r w:rsidRPr="007F4DE4">
              <w:t>--</w:t>
            </w:r>
            <w:r w:rsidRPr="007F4DE4">
              <w:tab/>
            </w:r>
            <w:r w:rsidR="008D6FF0" w:rsidRPr="007F4DE4">
              <w:t>bit 7 in the third octet maps to positioning SIB Type 2-11</w:t>
            </w:r>
          </w:p>
          <w:p w:rsidR="008D6FF0" w:rsidRPr="007F4DE4" w:rsidRDefault="00D55FF3" w:rsidP="00D55FF3">
            <w:pPr>
              <w:pStyle w:val="TAL"/>
              <w:keepLines w:val="0"/>
              <w:widowControl w:val="0"/>
              <w:ind w:left="304" w:hanging="204"/>
            </w:pPr>
            <w:r w:rsidRPr="007F4DE4">
              <w:t>--</w:t>
            </w:r>
            <w:r w:rsidRPr="007F4DE4">
              <w:tab/>
            </w:r>
            <w:r w:rsidR="008D6FF0" w:rsidRPr="007F4DE4">
              <w:t>bit 6 in the third octet maps to positioning SIB Type 2-12</w:t>
            </w:r>
          </w:p>
          <w:p w:rsidR="008D6FF0" w:rsidRPr="007F4DE4" w:rsidRDefault="00D55FF3" w:rsidP="00D55FF3">
            <w:pPr>
              <w:pStyle w:val="TAL"/>
              <w:keepLines w:val="0"/>
              <w:widowControl w:val="0"/>
              <w:ind w:left="304" w:hanging="204"/>
            </w:pPr>
            <w:r w:rsidRPr="007F4DE4">
              <w:t>--</w:t>
            </w:r>
            <w:r w:rsidRPr="007F4DE4">
              <w:tab/>
            </w:r>
            <w:r w:rsidR="008D6FF0" w:rsidRPr="007F4DE4">
              <w:t>bit 5 in the third octet maps to positioning SIB Type 2-13</w:t>
            </w:r>
          </w:p>
          <w:p w:rsidR="008D6FF0" w:rsidRPr="007F4DE4" w:rsidRDefault="00D55FF3" w:rsidP="00D55FF3">
            <w:pPr>
              <w:pStyle w:val="TAL"/>
              <w:keepLines w:val="0"/>
              <w:widowControl w:val="0"/>
              <w:ind w:left="304" w:hanging="204"/>
            </w:pPr>
            <w:r w:rsidRPr="007F4DE4">
              <w:t>--</w:t>
            </w:r>
            <w:r w:rsidRPr="007F4DE4">
              <w:tab/>
            </w:r>
            <w:r w:rsidR="008D6FF0" w:rsidRPr="007F4DE4">
              <w:t>bit 4 in the third octet maps to positioning SIB Type 2-14</w:t>
            </w:r>
          </w:p>
          <w:p w:rsidR="008D6FF0" w:rsidRPr="007F4DE4" w:rsidRDefault="00D55FF3" w:rsidP="00D55FF3">
            <w:pPr>
              <w:pStyle w:val="TAL"/>
              <w:keepLines w:val="0"/>
              <w:widowControl w:val="0"/>
              <w:ind w:left="304" w:hanging="204"/>
            </w:pPr>
            <w:r w:rsidRPr="007F4DE4">
              <w:t>--</w:t>
            </w:r>
            <w:r w:rsidRPr="007F4DE4">
              <w:tab/>
            </w:r>
            <w:r w:rsidR="008D6FF0" w:rsidRPr="007F4DE4">
              <w:t>bit 3 in the third octet maps to positioning SIB Type 2-15</w:t>
            </w:r>
          </w:p>
          <w:p w:rsidR="008D6FF0" w:rsidRPr="007F4DE4" w:rsidRDefault="00D55FF3" w:rsidP="00D55FF3">
            <w:pPr>
              <w:pStyle w:val="TAL"/>
              <w:keepLines w:val="0"/>
              <w:widowControl w:val="0"/>
              <w:ind w:left="304" w:hanging="204"/>
            </w:pPr>
            <w:r w:rsidRPr="007F4DE4">
              <w:t>--</w:t>
            </w:r>
            <w:r w:rsidRPr="007F4DE4">
              <w:tab/>
            </w:r>
            <w:r w:rsidR="008D6FF0" w:rsidRPr="007F4DE4">
              <w:t>bit 2 in the third octet maps to positioning SIB Type 2-16</w:t>
            </w:r>
          </w:p>
          <w:p w:rsidR="008D6FF0" w:rsidRPr="007F4DE4" w:rsidRDefault="00D55FF3" w:rsidP="00D55FF3">
            <w:pPr>
              <w:pStyle w:val="TAL"/>
              <w:keepLines w:val="0"/>
              <w:widowControl w:val="0"/>
              <w:ind w:left="304" w:hanging="204"/>
            </w:pPr>
            <w:r w:rsidRPr="007F4DE4">
              <w:t>--</w:t>
            </w:r>
            <w:r w:rsidRPr="007F4DE4">
              <w:tab/>
            </w:r>
            <w:r w:rsidR="008D6FF0" w:rsidRPr="007F4DE4">
              <w:t>bit 1 in the third octet maps to positioning SIB Type 2-17</w:t>
            </w:r>
          </w:p>
          <w:p w:rsidR="008D6FF0" w:rsidRPr="007F4DE4" w:rsidRDefault="008D6FF0" w:rsidP="00D55FF3">
            <w:pPr>
              <w:pStyle w:val="TAL"/>
              <w:keepLines w:val="0"/>
              <w:ind w:left="304" w:hanging="204"/>
            </w:pPr>
          </w:p>
          <w:p w:rsidR="008D6FF0" w:rsidRPr="007F4DE4" w:rsidRDefault="00D55FF3" w:rsidP="00D55FF3">
            <w:pPr>
              <w:pStyle w:val="TAL"/>
              <w:keepLines w:val="0"/>
              <w:widowControl w:val="0"/>
              <w:ind w:left="304" w:hanging="204"/>
            </w:pPr>
            <w:r w:rsidRPr="007F4DE4">
              <w:t>--</w:t>
            </w:r>
            <w:r w:rsidRPr="007F4DE4">
              <w:tab/>
            </w:r>
            <w:r w:rsidR="008D6FF0" w:rsidRPr="007F4DE4">
              <w:t>bit 8 in the fourth octet maps to positioning SIB Type 2-18</w:t>
            </w:r>
          </w:p>
          <w:p w:rsidR="008D6FF0" w:rsidRPr="007F4DE4" w:rsidRDefault="00D55FF3" w:rsidP="00D55FF3">
            <w:pPr>
              <w:pStyle w:val="TAL"/>
              <w:keepLines w:val="0"/>
              <w:widowControl w:val="0"/>
              <w:ind w:left="304" w:hanging="204"/>
            </w:pPr>
            <w:r w:rsidRPr="007F4DE4">
              <w:t>--</w:t>
            </w:r>
            <w:r w:rsidRPr="007F4DE4">
              <w:tab/>
            </w:r>
            <w:r w:rsidR="008D6FF0" w:rsidRPr="007F4DE4">
              <w:t>bit 7 in the fourth octet maps to positioning SIB Type 2-19</w:t>
            </w:r>
          </w:p>
          <w:p w:rsidR="007F4DE4" w:rsidRPr="007F4DE4" w:rsidRDefault="00D55FF3" w:rsidP="007F4DE4">
            <w:pPr>
              <w:pStyle w:val="TAL"/>
              <w:keepLines w:val="0"/>
              <w:widowControl w:val="0"/>
              <w:ind w:left="304" w:hanging="204"/>
            </w:pPr>
            <w:r w:rsidRPr="007F4DE4">
              <w:t>--</w:t>
            </w:r>
            <w:r w:rsidRPr="007F4DE4">
              <w:tab/>
            </w:r>
            <w:r w:rsidR="007F4DE4" w:rsidRPr="007F4DE4">
              <w:t>bit 6 in the fourth octet maps to positioning SIB Type 3-1</w:t>
            </w:r>
          </w:p>
          <w:p w:rsidR="007F4DE4" w:rsidRPr="007F4DE4" w:rsidRDefault="007F4DE4" w:rsidP="007F4DE4">
            <w:pPr>
              <w:pStyle w:val="TAL"/>
              <w:keepLines w:val="0"/>
              <w:widowControl w:val="0"/>
              <w:ind w:left="304" w:hanging="204"/>
            </w:pPr>
          </w:p>
          <w:p w:rsidR="008D6FF0" w:rsidRPr="007F4DE4" w:rsidRDefault="007F4DE4" w:rsidP="007F4DE4">
            <w:pPr>
              <w:pStyle w:val="TAL"/>
              <w:keepLines w:val="0"/>
              <w:widowControl w:val="0"/>
            </w:pPr>
            <w:r w:rsidRPr="007F4DE4">
              <w:t>Bits 5 to 1 in the fourth octets are spare and shall be coded as zero.</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lastRenderedPageBreak/>
              <w:t>&gt;Validity Start time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1C42CC">
              <w:t>clause</w:t>
            </w:r>
            <w:r w:rsidRPr="007F4DE4">
              <w:t xml:space="preserve"> 6 of IETF RFC 5905 </w:t>
            </w:r>
            <w:r w:rsidR="008256CA" w:rsidRPr="007F4DE4">
              <w:t>[16]</w:t>
            </w:r>
            <w:r w:rsidRPr="007F4DE4">
              <w:t xml:space="preserve">. </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&gt;Validity Duration</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keepNext w:val="0"/>
              <w:keepLines w:val="0"/>
              <w:widowControl w:val="0"/>
              <w:rPr>
                <w:noProof/>
              </w:rPr>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Lines w:val="0"/>
              <w:widowControl w:val="0"/>
            </w:pPr>
            <w:r w:rsidRPr="007F4DE4">
              <w:t>In minutes</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rsidP="008256CA">
            <w:pPr>
              <w:ind w:left="142"/>
              <w:rPr>
                <w:rStyle w:val="TALChar"/>
                <w:bCs/>
              </w:rPr>
            </w:pPr>
            <w:r w:rsidRPr="007F4DE4">
              <w:rPr>
                <w:rStyle w:val="TALChar"/>
                <w:bCs/>
              </w:rPr>
              <w:t>&gt;TAIs List</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t>OCTET STRING (SIZE (7..97))</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rsidR="001C42CC">
              <w:t>clause</w:t>
            </w:r>
            <w:r w:rsidRPr="007F4DE4">
              <w:t xml:space="preserve"> 9.9.3.33 of 3GPP TS 24.301 </w:t>
            </w:r>
            <w:r w:rsidR="008256CA" w:rsidRPr="007F4DE4">
              <w:t>[17]</w:t>
            </w:r>
            <w:r w:rsidRPr="007F4DE4">
              <w:t>.</w:t>
            </w:r>
          </w:p>
          <w:p w:rsidR="008D6FF0" w:rsidRPr="007F4DE4" w:rsidRDefault="008D6FF0">
            <w:pPr>
              <w:pStyle w:val="TAL"/>
              <w:keepLines w:val="0"/>
              <w:widowControl w:val="0"/>
            </w:pPr>
          </w:p>
          <w:p w:rsidR="008D6FF0" w:rsidRPr="007F4DE4" w:rsidRDefault="008D6FF0">
            <w:pPr>
              <w:pStyle w:val="TAL"/>
              <w:keepLines w:val="0"/>
              <w:widowControl w:val="0"/>
            </w:pPr>
            <w:r w:rsidRPr="007F4DE4">
              <w:t>If this IE is omitted, the ciphering data set is valid in the entire PLMN.</w:t>
            </w:r>
          </w:p>
        </w:tc>
      </w:tr>
    </w:tbl>
    <w:p w:rsidR="008D6FF0" w:rsidRPr="007F4DE4" w:rsidRDefault="008D6FF0" w:rsidP="008D6FF0">
      <w:pPr>
        <w:rPr>
          <w:lang w:eastAsia="zh-CN"/>
        </w:rPr>
      </w:pPr>
    </w:p>
    <w:p w:rsidR="008D6FF0" w:rsidRPr="007F4DE4" w:rsidRDefault="008D6FF0" w:rsidP="008D6FF0">
      <w:pPr>
        <w:pStyle w:val="Heading3"/>
      </w:pPr>
      <w:bookmarkStart w:id="244" w:name="_Toc19715589"/>
      <w:bookmarkStart w:id="245" w:name="_Toc27253390"/>
      <w:r w:rsidRPr="007F4DE4">
        <w:t>7.4.</w:t>
      </w:r>
      <w:r w:rsidR="00EE6E91" w:rsidRPr="007F4DE4">
        <w:t>40</w:t>
      </w:r>
      <w:r w:rsidRPr="007F4DE4">
        <w:tab/>
        <w:t>Ciphering Data Error Report Contents</w:t>
      </w:r>
      <w:bookmarkEnd w:id="244"/>
      <w:bookmarkEnd w:id="245"/>
    </w:p>
    <w:p w:rsidR="008D6FF0" w:rsidRPr="007F4DE4" w:rsidRDefault="008D6FF0" w:rsidP="008D6FF0">
      <w:pPr>
        <w:keepNext/>
        <w:keepLines/>
      </w:pPr>
      <w:r w:rsidRPr="007F4DE4">
        <w:t>This parameter contains a ciphering data set ID with the associated outcome of storage attempt at the MME.</w:t>
      </w:r>
    </w:p>
    <w:p w:rsidR="008D6FF0" w:rsidRPr="007F4DE4" w:rsidRDefault="008D6FF0" w:rsidP="008D6FF0">
      <w:pPr>
        <w:pStyle w:val="TH"/>
        <w:rPr>
          <w:lang w:eastAsia="zh-CN"/>
        </w:rPr>
      </w:pPr>
      <w:r w:rsidRPr="007F4DE4">
        <w:t xml:space="preserve">Table </w:t>
      </w:r>
      <w:r w:rsidR="00EE6E91" w:rsidRPr="007F4DE4">
        <w:t>7.4.40</w:t>
      </w:r>
      <w:r w:rsidRPr="007F4DE4">
        <w:t xml:space="preserve">-1: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H"/>
            </w:pPr>
            <w:r w:rsidRPr="007F4DE4">
              <w:t>Semantics description</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126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rPr>
            </w:pP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lang w:val="en-US"/>
              </w:rPr>
            </w:pPr>
            <w:r w:rsidRPr="007F4DE4">
              <w:rPr>
                <w:lang w:val="en-US"/>
              </w:rPr>
              <w:t>INTEGER</w:t>
            </w:r>
          </w:p>
          <w:p w:rsidR="008D6FF0" w:rsidRPr="007F4DE4" w:rsidRDefault="008D6FF0">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t>This IE contains the list of ciphering set IDs for which the MME is sending an acknowledgement</w:t>
            </w:r>
          </w:p>
        </w:tc>
      </w:tr>
      <w:tr w:rsidR="008D6FF0" w:rsidRPr="007F4DE4" w:rsidTr="008D6FF0">
        <w:trPr>
          <w:cantSplit/>
        </w:trPr>
        <w:tc>
          <w:tcPr>
            <w:tcW w:w="1841" w:type="dxa"/>
            <w:tcBorders>
              <w:top w:val="single" w:sz="4" w:space="0" w:color="auto"/>
              <w:left w:val="single" w:sz="4" w:space="0" w:color="auto"/>
              <w:bottom w:val="single" w:sz="4" w:space="0" w:color="auto"/>
              <w:right w:val="single" w:sz="4" w:space="0" w:color="auto"/>
            </w:tcBorders>
            <w:hideMark/>
          </w:tcPr>
          <w:p w:rsidR="008D6FF0" w:rsidRPr="007F4DE4" w:rsidRDefault="008D6FF0">
            <w:pPr>
              <w:ind w:left="142"/>
            </w:pPr>
            <w:r w:rsidRPr="007F4DE4">
              <w:rPr>
                <w:rStyle w:val="TALChar"/>
                <w:bCs/>
              </w:rPr>
              <w:t>&gt;Storage outcome</w:t>
            </w:r>
          </w:p>
        </w:tc>
        <w:tc>
          <w:tcPr>
            <w:tcW w:w="108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rsidR="008D6FF0" w:rsidRPr="007F4DE4" w:rsidRDefault="008D6FF0">
            <w:pPr>
              <w:pStyle w:val="TAL"/>
              <w:rPr>
                <w:snapToGrid w:val="0"/>
              </w:rPr>
            </w:pPr>
            <w:r w:rsidRPr="007F4DE4">
              <w:rPr>
                <w:snapToGrid w:val="0"/>
              </w:rPr>
              <w:t>ENUMERATED (</w:t>
            </w:r>
          </w:p>
          <w:p w:rsidR="008D6FF0" w:rsidRPr="007F4DE4" w:rsidRDefault="008D6FF0">
            <w:pPr>
              <w:pStyle w:val="TAL"/>
              <w:rPr>
                <w:snapToGrid w:val="0"/>
              </w:rPr>
            </w:pPr>
            <w:r w:rsidRPr="007F4DE4">
              <w:rPr>
                <w:snapToGrid w:val="0"/>
              </w:rPr>
              <w:t>Successful, Failed</w:t>
            </w:r>
          </w:p>
          <w:p w:rsidR="008D6FF0" w:rsidRPr="007F4DE4" w:rsidRDefault="008D6FF0">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rsidR="008D6FF0" w:rsidRPr="007F4DE4" w:rsidRDefault="008D6FF0">
            <w:pPr>
              <w:pStyle w:val="TAL"/>
              <w:keepNext w:val="0"/>
              <w:keepLines w:val="0"/>
              <w:widowControl w:val="0"/>
              <w:ind w:left="318" w:hanging="318"/>
            </w:pPr>
          </w:p>
        </w:tc>
      </w:tr>
    </w:tbl>
    <w:p w:rsidR="008D6FF0" w:rsidRDefault="008D6FF0" w:rsidP="00C50E6E"/>
    <w:p w:rsidR="00CF0F23" w:rsidRPr="007F4DE4" w:rsidRDefault="00CF0F23" w:rsidP="00CF0F23">
      <w:pPr>
        <w:pStyle w:val="Heading3"/>
      </w:pPr>
      <w:bookmarkStart w:id="246" w:name="_Toc19715590"/>
      <w:bookmarkStart w:id="247" w:name="_Toc27253391"/>
      <w:r w:rsidRPr="007F4DE4">
        <w:t>7.4.</w:t>
      </w:r>
      <w:r>
        <w:t>41</w:t>
      </w:r>
      <w:r w:rsidRPr="007F4DE4">
        <w:tab/>
      </w:r>
      <w:r>
        <w:t xml:space="preserve">High Accuracy </w:t>
      </w:r>
      <w:r w:rsidRPr="007F4DE4">
        <w:t>Geographical Coordinates</w:t>
      </w:r>
      <w:bookmarkEnd w:id="246"/>
      <w:bookmarkEnd w:id="247"/>
    </w:p>
    <w:p w:rsidR="00CF0F23" w:rsidRPr="007F4DE4" w:rsidRDefault="00CF0F23" w:rsidP="00CF0F23">
      <w:r w:rsidRPr="007F4DE4">
        <w:t xml:space="preserve">This IE contains the </w:t>
      </w:r>
      <w:r>
        <w:t xml:space="preserve">high accuracy </w:t>
      </w:r>
      <w:r w:rsidRPr="007F4DE4">
        <w:t>geographical coordinates.</w:t>
      </w:r>
    </w:p>
    <w:p w:rsidR="00CF0F23" w:rsidRPr="007F4DE4" w:rsidRDefault="00CF0F23" w:rsidP="00CF0F23">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rPr>
                <w:lang w:val="fr-FR"/>
              </w:rPr>
            </w:pPr>
            <w:r w:rsidRPr="007F4DE4">
              <w:rPr>
                <w:lang w:val="fr-FR"/>
              </w:rPr>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Latitude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/90</w:t>
            </w:r>
          </w:p>
          <w:p w:rsidR="00CF0F23" w:rsidRPr="007F4DE4" w:rsidRDefault="00CF0F23" w:rsidP="00CF0F23">
            <w:pPr>
              <w:pStyle w:val="TAL"/>
            </w:pPr>
            <w:r w:rsidRPr="007F4DE4">
              <w:t>X being the latitude in degree (</w:t>
            </w:r>
            <w:r>
              <w:t>-90</w:t>
            </w:r>
            <w:r w:rsidRPr="007F4DE4">
              <w:t xml:space="preserve">°.. </w:t>
            </w:r>
            <w:r>
              <w:t>+</w:t>
            </w:r>
            <w:r w:rsidRPr="007F4DE4">
              <w:t>90°)</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 xml:space="preserve">Degrees </w:t>
            </w:r>
            <w:r w:rsidRPr="007F4DE4">
              <w:rPr>
                <w:rFonts w:hint="eastAsia"/>
              </w:rPr>
              <w:t>O</w:t>
            </w:r>
            <w:r w:rsidRPr="007F4DE4">
              <w:t>f Longitude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p>
          <w:p w:rsidR="00CF0F23" w:rsidRPr="007F4DE4" w:rsidRDefault="00CF0F23" w:rsidP="00CF0F23">
            <w:pPr>
              <w:pStyle w:val="TAL"/>
            </w:pPr>
            <w:r w:rsidRPr="007F4DE4">
              <w:t>-2</w:t>
            </w:r>
            <w:r>
              <w:rPr>
                <w:vertAlign w:val="superscript"/>
              </w:rPr>
              <w:t>31</w:t>
            </w:r>
            <w:r w:rsidRPr="007F4DE4">
              <w:t>..2</w:t>
            </w:r>
            <w:r>
              <w:rPr>
                <w:vertAlign w:val="superscript"/>
              </w:rPr>
              <w:t>31</w:t>
            </w:r>
            <w:r w:rsidRPr="007F4DE4">
              <w:t>-1)</w:t>
            </w:r>
          </w:p>
        </w:tc>
        <w:tc>
          <w:tcPr>
            <w:tcW w:w="2268" w:type="dxa"/>
          </w:tcPr>
          <w:p w:rsidR="00CF0F23" w:rsidRPr="007F4DE4" w:rsidRDefault="00CF0F23" w:rsidP="00CF0F23">
            <w:pPr>
              <w:pStyle w:val="TAL"/>
            </w:pPr>
            <w:r w:rsidRPr="007F4DE4">
              <w:t>The IE value (N) is derived by this formula:</w:t>
            </w:r>
          </w:p>
          <w:p w:rsidR="00CF0F23" w:rsidRPr="007F4DE4" w:rsidRDefault="00CF0F23" w:rsidP="00CF0F23">
            <w:pPr>
              <w:pStyle w:val="TAL"/>
            </w:pPr>
            <w:r w:rsidRPr="007F4DE4">
              <w:t>N</w:t>
            </w:r>
            <w:r>
              <w:t xml:space="preserve"> = </w:t>
            </w:r>
            <w:r w:rsidRPr="007F4DE4">
              <w:t>2</w:t>
            </w:r>
            <w:r>
              <w:rPr>
                <w:vertAlign w:val="superscript"/>
              </w:rPr>
              <w:t>31</w:t>
            </w:r>
            <w:r w:rsidRPr="007F4DE4">
              <w:t xml:space="preserve"> X /</w:t>
            </w:r>
            <w:r>
              <w:t>180</w:t>
            </w:r>
          </w:p>
          <w:p w:rsidR="00CF0F23" w:rsidRPr="007F4DE4" w:rsidRDefault="00CF0F23" w:rsidP="00CF0F23">
            <w:pPr>
              <w:pStyle w:val="TAL"/>
            </w:pPr>
            <w:r w:rsidRPr="007F4DE4">
              <w:t>X being the longitude in degree (-180°..+180°)</w:t>
            </w:r>
          </w:p>
        </w:tc>
      </w:tr>
    </w:tbl>
    <w:p w:rsidR="00CF0F23" w:rsidRPr="00521B6F" w:rsidRDefault="00CF0F23" w:rsidP="00CF0F23">
      <w:pPr>
        <w:pStyle w:val="PL"/>
        <w:rPr>
          <w:lang w:val="en-US"/>
        </w:rPr>
      </w:pPr>
    </w:p>
    <w:p w:rsidR="00CF0F23" w:rsidRDefault="00CF0F23" w:rsidP="00CF0F23">
      <w:pPr>
        <w:pStyle w:val="PL"/>
      </w:pPr>
    </w:p>
    <w:p w:rsidR="00CF0F23" w:rsidRPr="007F4DE4" w:rsidRDefault="00CF0F23" w:rsidP="00CF0F23">
      <w:pPr>
        <w:pStyle w:val="Heading3"/>
      </w:pPr>
      <w:bookmarkStart w:id="248" w:name="_Toc19715591"/>
      <w:bookmarkStart w:id="249" w:name="_Toc27253392"/>
      <w:r w:rsidRPr="007F4DE4">
        <w:rPr>
          <w:rFonts w:hint="eastAsia"/>
          <w:lang w:eastAsia="zh-CN"/>
        </w:rPr>
        <w:t>7.4.</w:t>
      </w:r>
      <w:r>
        <w:rPr>
          <w:lang w:eastAsia="zh-CN"/>
        </w:rPr>
        <w:t>42</w:t>
      </w:r>
      <w:r w:rsidRPr="007F4DE4">
        <w:tab/>
      </w:r>
      <w:r>
        <w:t xml:space="preserve">High Accuracy </w:t>
      </w:r>
      <w:r w:rsidRPr="007F4DE4">
        <w:t>Uncertainty Ellipse</w:t>
      </w:r>
      <w:bookmarkEnd w:id="248"/>
      <w:bookmarkEnd w:id="249"/>
    </w:p>
    <w:p w:rsidR="00CF0F23" w:rsidRPr="007F4DE4" w:rsidRDefault="00CF0F23" w:rsidP="00CF0F23">
      <w:pPr>
        <w:keepNext/>
      </w:pPr>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701" w:type="dxa"/>
          </w:tcPr>
          <w:p w:rsidR="00CF0F23" w:rsidRPr="007F4DE4" w:rsidRDefault="00CF0F23" w:rsidP="00CF0F23">
            <w:pPr>
              <w:pStyle w:val="TAH"/>
            </w:pPr>
            <w:r w:rsidRPr="007F4DE4">
              <w:t>Range</w:t>
            </w:r>
          </w:p>
        </w:tc>
        <w:tc>
          <w:tcPr>
            <w:tcW w:w="1330" w:type="dxa"/>
          </w:tcPr>
          <w:p w:rsidR="00CF0F23" w:rsidRPr="007F4DE4" w:rsidRDefault="00CF0F23" w:rsidP="00CF0F23">
            <w:pPr>
              <w:pStyle w:val="TAH"/>
            </w:pPr>
            <w:r w:rsidRPr="007F4DE4">
              <w:t>IE type and reference</w:t>
            </w:r>
          </w:p>
        </w:tc>
        <w:tc>
          <w:tcPr>
            <w:tcW w:w="2639"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semi-major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Uncertainty semi-minor</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(0..127)</w:t>
            </w:r>
          </w:p>
        </w:tc>
        <w:tc>
          <w:tcPr>
            <w:tcW w:w="2639" w:type="dxa"/>
          </w:tcPr>
          <w:p w:rsidR="00CF0F23" w:rsidRPr="007F4DE4" w:rsidRDefault="00CF0F23" w:rsidP="00CF0F23">
            <w:pPr>
              <w:pStyle w:val="TAL"/>
            </w:pPr>
            <w:r w:rsidRPr="007F4DE4">
              <w:t xml:space="preserve">The uncertainty "r" is derived from the "uncertainty code" k by r = </w:t>
            </w:r>
            <w:r>
              <w:t>0.3</w:t>
            </w:r>
            <w:r w:rsidRPr="007F4DE4">
              <w:t>x(1.</w:t>
            </w:r>
            <w:r>
              <w:t>02</w:t>
            </w:r>
            <w:r w:rsidRPr="007F4DE4">
              <w:rPr>
                <w:vertAlign w:val="superscript"/>
              </w:rPr>
              <w:t>k</w:t>
            </w:r>
            <w:r w:rsidRPr="007F4DE4">
              <w:t>-1)</w:t>
            </w:r>
          </w:p>
        </w:tc>
      </w:tr>
      <w:tr w:rsidR="00CF0F23" w:rsidRPr="007F4DE4" w:rsidTr="00CF0F23">
        <w:trPr>
          <w:trHeight w:val="500"/>
          <w:jc w:val="center"/>
        </w:trPr>
        <w:tc>
          <w:tcPr>
            <w:tcW w:w="2552" w:type="dxa"/>
          </w:tcPr>
          <w:p w:rsidR="00CF0F23" w:rsidRPr="007F4DE4" w:rsidRDefault="00CF0F23" w:rsidP="00CF0F23">
            <w:pPr>
              <w:pStyle w:val="TAL"/>
            </w:pPr>
            <w:r w:rsidRPr="007F4DE4">
              <w:t>Orientation of major axis</w:t>
            </w:r>
          </w:p>
        </w:tc>
        <w:tc>
          <w:tcPr>
            <w:tcW w:w="1134" w:type="dxa"/>
          </w:tcPr>
          <w:p w:rsidR="00CF0F23" w:rsidRPr="007F4DE4" w:rsidRDefault="00CF0F23" w:rsidP="00CF0F23">
            <w:pPr>
              <w:pStyle w:val="TAL"/>
            </w:pPr>
            <w:r w:rsidRPr="007F4DE4">
              <w:t>M</w:t>
            </w:r>
          </w:p>
        </w:tc>
        <w:tc>
          <w:tcPr>
            <w:tcW w:w="1701" w:type="dxa"/>
          </w:tcPr>
          <w:p w:rsidR="00CF0F23" w:rsidRPr="007F4DE4" w:rsidRDefault="00CF0F23" w:rsidP="00CF0F23">
            <w:pPr>
              <w:pStyle w:val="TAL"/>
            </w:pPr>
          </w:p>
        </w:tc>
        <w:tc>
          <w:tcPr>
            <w:tcW w:w="1330" w:type="dxa"/>
          </w:tcPr>
          <w:p w:rsidR="00CF0F23" w:rsidRPr="007F4DE4" w:rsidRDefault="00CF0F23" w:rsidP="00CF0F23">
            <w:pPr>
              <w:pStyle w:val="TAL"/>
            </w:pPr>
            <w:r w:rsidRPr="007F4DE4">
              <w:t xml:space="preserve">INTEGER </w:t>
            </w:r>
            <w:r w:rsidRPr="007F4DE4">
              <w:br/>
              <w:t>(0..</w:t>
            </w:r>
            <w:r>
              <w:t>17</w:t>
            </w:r>
            <w:r w:rsidRPr="007F4DE4">
              <w:t>9)</w:t>
            </w:r>
          </w:p>
        </w:tc>
        <w:tc>
          <w:tcPr>
            <w:tcW w:w="2639" w:type="dxa"/>
          </w:tcPr>
          <w:p w:rsidR="00CF0F23" w:rsidRPr="007F4DE4" w:rsidRDefault="00CF0F23" w:rsidP="00CF0F23">
            <w:pPr>
              <w:pStyle w:val="TAL"/>
            </w:pPr>
            <w:r>
              <w:t>A</w:t>
            </w:r>
            <w:r w:rsidRPr="007F35DC">
              <w:t>ngle in degrees between the major axis and north</w:t>
            </w:r>
          </w:p>
        </w:tc>
      </w:tr>
    </w:tbl>
    <w:p w:rsidR="00CF0F23" w:rsidRPr="007F4DE4" w:rsidRDefault="00CF0F23" w:rsidP="00CF0F23"/>
    <w:p w:rsidR="00CF0F23" w:rsidRPr="007F4DE4" w:rsidRDefault="00CF0F23" w:rsidP="00CF0F23">
      <w:pPr>
        <w:pStyle w:val="Heading3"/>
      </w:pPr>
      <w:bookmarkStart w:id="250" w:name="_Toc19715592"/>
      <w:bookmarkStart w:id="251" w:name="_Toc27253393"/>
      <w:r w:rsidRPr="007F4DE4">
        <w:t>7.4.</w:t>
      </w:r>
      <w:r>
        <w:t>43</w:t>
      </w:r>
      <w:r w:rsidRPr="007F4DE4">
        <w:tab/>
      </w:r>
      <w:r>
        <w:t xml:space="preserve">High Accuracy </w:t>
      </w:r>
      <w:r w:rsidRPr="007F4DE4">
        <w:t>Altitude</w:t>
      </w:r>
      <w:bookmarkEnd w:id="250"/>
      <w:bookmarkEnd w:id="251"/>
    </w:p>
    <w:p w:rsidR="00CF0F23" w:rsidRPr="007F4DE4" w:rsidRDefault="00CF0F23" w:rsidP="00CF0F23">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CF0F23" w:rsidRPr="007F4DE4" w:rsidTr="00CF0F23">
        <w:trPr>
          <w:jc w:val="center"/>
        </w:trPr>
        <w:tc>
          <w:tcPr>
            <w:tcW w:w="2552" w:type="dxa"/>
          </w:tcPr>
          <w:p w:rsidR="00CF0F23" w:rsidRPr="007F4DE4" w:rsidRDefault="00CF0F23" w:rsidP="00CF0F23">
            <w:pPr>
              <w:pStyle w:val="TAH"/>
            </w:pPr>
            <w:r w:rsidRPr="007F4DE4">
              <w:t>IE/Group Name</w:t>
            </w:r>
          </w:p>
        </w:tc>
        <w:tc>
          <w:tcPr>
            <w:tcW w:w="1134" w:type="dxa"/>
          </w:tcPr>
          <w:p w:rsidR="00CF0F23" w:rsidRPr="007F4DE4" w:rsidRDefault="00CF0F23" w:rsidP="00CF0F23">
            <w:pPr>
              <w:pStyle w:val="TAH"/>
            </w:pPr>
            <w:r w:rsidRPr="007F4DE4">
              <w:t>Presence</w:t>
            </w:r>
          </w:p>
        </w:tc>
        <w:tc>
          <w:tcPr>
            <w:tcW w:w="1843" w:type="dxa"/>
          </w:tcPr>
          <w:p w:rsidR="00CF0F23" w:rsidRPr="007F4DE4" w:rsidRDefault="00CF0F23" w:rsidP="00CF0F23">
            <w:pPr>
              <w:pStyle w:val="TAH"/>
            </w:pPr>
            <w:r w:rsidRPr="007F4DE4">
              <w:t>Range</w:t>
            </w:r>
          </w:p>
        </w:tc>
        <w:tc>
          <w:tcPr>
            <w:tcW w:w="1559" w:type="dxa"/>
          </w:tcPr>
          <w:p w:rsidR="00CF0F23" w:rsidRPr="007F4DE4" w:rsidRDefault="00CF0F23" w:rsidP="00CF0F23">
            <w:pPr>
              <w:pStyle w:val="TAH"/>
            </w:pPr>
            <w:r w:rsidRPr="007F4DE4">
              <w:t>IE type and reference</w:t>
            </w:r>
          </w:p>
        </w:tc>
        <w:tc>
          <w:tcPr>
            <w:tcW w:w="2268" w:type="dxa"/>
          </w:tcPr>
          <w:p w:rsidR="00CF0F23" w:rsidRPr="007F4DE4" w:rsidRDefault="00CF0F23" w:rsidP="00CF0F23">
            <w:pPr>
              <w:pStyle w:val="TAH"/>
            </w:pPr>
            <w:r w:rsidRPr="007F4DE4">
              <w:t>Semantics description</w:t>
            </w:r>
          </w:p>
        </w:tc>
      </w:tr>
      <w:tr w:rsidR="00CF0F23" w:rsidRPr="007F4DE4" w:rsidTr="00CF0F23">
        <w:trPr>
          <w:jc w:val="center"/>
        </w:trPr>
        <w:tc>
          <w:tcPr>
            <w:tcW w:w="2552" w:type="dxa"/>
          </w:tcPr>
          <w:p w:rsidR="00CF0F23" w:rsidRPr="007F4DE4" w:rsidRDefault="00CF0F23" w:rsidP="00CF0F23">
            <w:pPr>
              <w:pStyle w:val="TAL"/>
            </w:pPr>
            <w:r>
              <w:t xml:space="preserve">High Accuracy </w:t>
            </w:r>
            <w:r w:rsidRPr="007F4DE4">
              <w:t>Altitude</w:t>
            </w:r>
          </w:p>
        </w:tc>
        <w:tc>
          <w:tcPr>
            <w:tcW w:w="1134" w:type="dxa"/>
          </w:tcPr>
          <w:p w:rsidR="00CF0F23" w:rsidRPr="007F4DE4" w:rsidRDefault="00CF0F23" w:rsidP="00CF0F23">
            <w:pPr>
              <w:pStyle w:val="TAL"/>
            </w:pPr>
            <w:r w:rsidRPr="007F4DE4">
              <w:t>M</w:t>
            </w:r>
          </w:p>
        </w:tc>
        <w:tc>
          <w:tcPr>
            <w:tcW w:w="1843" w:type="dxa"/>
          </w:tcPr>
          <w:p w:rsidR="00CF0F23" w:rsidRPr="007F4DE4" w:rsidRDefault="00CF0F23" w:rsidP="00CF0F23">
            <w:pPr>
              <w:pStyle w:val="TAL"/>
            </w:pPr>
          </w:p>
        </w:tc>
        <w:tc>
          <w:tcPr>
            <w:tcW w:w="1559" w:type="dxa"/>
          </w:tcPr>
          <w:p w:rsidR="00CF0F23" w:rsidRPr="007F4DE4" w:rsidRDefault="00CF0F23" w:rsidP="00CF0F23">
            <w:pPr>
              <w:pStyle w:val="TAL"/>
            </w:pPr>
            <w:r w:rsidRPr="007F4DE4">
              <w:t>INTEGER (</w:t>
            </w:r>
            <w:r w:rsidRPr="005C7DFC">
              <w:t>-64000..128000</w:t>
            </w:r>
            <w:r w:rsidRPr="007F4DE4">
              <w:t>)</w:t>
            </w:r>
          </w:p>
        </w:tc>
        <w:tc>
          <w:tcPr>
            <w:tcW w:w="2268" w:type="dxa"/>
          </w:tcPr>
          <w:p w:rsidR="00CF0F23" w:rsidRPr="00D15D95" w:rsidRDefault="00CF0F23" w:rsidP="00CF0F23">
            <w:pPr>
              <w:rPr>
                <w:rFonts w:ascii="Arial" w:hAnsi="Arial"/>
                <w:sz w:val="18"/>
              </w:rPr>
            </w:pPr>
            <w:r w:rsidRPr="00D15D95">
              <w:rPr>
                <w:rFonts w:ascii="Arial" w:hAnsi="Arial"/>
                <w:sz w:val="18"/>
              </w:rPr>
              <w:t xml:space="preserve">The relation between the </w:t>
            </w:r>
            <w:r>
              <w:rPr>
                <w:rFonts w:ascii="Arial" w:hAnsi="Arial"/>
                <w:sz w:val="18"/>
              </w:rPr>
              <w:t>IE value (</w:t>
            </w:r>
            <w:r w:rsidRPr="00D15D95">
              <w:rPr>
                <w:rFonts w:ascii="Arial" w:hAnsi="Arial"/>
                <w:sz w:val="18"/>
              </w:rPr>
              <w:t>N</w:t>
            </w:r>
            <w:r>
              <w:rPr>
                <w:rFonts w:ascii="Arial" w:hAnsi="Arial"/>
                <w:sz w:val="18"/>
              </w:rPr>
              <w:t>)</w:t>
            </w:r>
            <w:r w:rsidRPr="00D15D95">
              <w:rPr>
                <w:rFonts w:ascii="Arial" w:hAnsi="Arial"/>
                <w:sz w:val="18"/>
              </w:rPr>
              <w:t xml:space="preserve"> and the altitude a (in metres) it encodes is described by the following equation:</w:t>
            </w:r>
            <w:r>
              <w:rPr>
                <w:rFonts w:ascii="Arial" w:hAnsi="Arial"/>
                <w:sz w:val="18"/>
              </w:rPr>
              <w:br/>
            </w:r>
            <w:r w:rsidR="001C42CC">
              <w:t>a=N x 2</w:t>
            </w:r>
            <w:r w:rsidR="001C42CC">
              <w:rPr>
                <w:vertAlign w:val="superscript"/>
              </w:rPr>
              <w:t>-7</w:t>
            </w:r>
          </w:p>
        </w:tc>
      </w:tr>
    </w:tbl>
    <w:p w:rsidR="00CF0F23" w:rsidRPr="007F4DE4" w:rsidRDefault="00CF0F23" w:rsidP="00C50E6E"/>
    <w:p w:rsidR="00C45859" w:rsidRPr="007F4DE4" w:rsidRDefault="00C45859" w:rsidP="00C45859">
      <w:pPr>
        <w:pStyle w:val="Heading2"/>
      </w:pPr>
      <w:bookmarkStart w:id="252" w:name="_Toc19715593"/>
      <w:bookmarkStart w:id="253" w:name="_Toc27253394"/>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252"/>
      <w:bookmarkEnd w:id="253"/>
    </w:p>
    <w:p w:rsidR="00C45859" w:rsidRPr="007F4DE4" w:rsidRDefault="00C45859" w:rsidP="00C45859">
      <w:pPr>
        <w:pStyle w:val="Heading3"/>
      </w:pPr>
      <w:bookmarkStart w:id="254" w:name="_Toc19715594"/>
      <w:bookmarkStart w:id="255" w:name="_Toc27253395"/>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254"/>
      <w:bookmarkEnd w:id="255"/>
    </w:p>
    <w:p w:rsidR="00C45859" w:rsidRPr="007F4DE4" w:rsidRDefault="00C45859" w:rsidP="00C45859">
      <w:pPr>
        <w:rPr>
          <w:lang w:eastAsia="ja-JP"/>
        </w:rPr>
      </w:pPr>
      <w:r w:rsidRPr="007F4DE4">
        <w:t>LCS-AP ASN.1 definition conforms to [</w:t>
      </w:r>
      <w:r w:rsidRPr="007F4DE4">
        <w:rPr>
          <w:rFonts w:hint="eastAsia"/>
          <w:lang w:eastAsia="ja-JP"/>
        </w:rPr>
        <w:t>8</w:t>
      </w:r>
      <w:r w:rsidRPr="007F4DE4">
        <w:t>] and [</w:t>
      </w:r>
      <w:r w:rsidRPr="007F4DE4">
        <w:rPr>
          <w:rFonts w:hint="eastAsia"/>
          <w:lang w:eastAsia="ja-JP"/>
        </w:rPr>
        <w:t>9</w:t>
      </w:r>
      <w:r w:rsidRPr="007F4DE4">
        <w:t>].</w:t>
      </w:r>
    </w:p>
    <w:p w:rsidR="00C45859" w:rsidRPr="007F4DE4" w:rsidRDefault="00C45859" w:rsidP="00C45859">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rsidR="00C45859" w:rsidRPr="007F4DE4" w:rsidRDefault="00C45859" w:rsidP="00C45859">
      <w:pPr>
        <w:pStyle w:val="B1"/>
        <w:rPr>
          <w:snapToGrid w:val="0"/>
          <w:lang w:val="en-AU"/>
        </w:rPr>
      </w:pPr>
      <w:r w:rsidRPr="007F4DE4">
        <w:rPr>
          <w:snapToGrid w:val="0"/>
          <w:lang w:val="en-AU"/>
        </w:rPr>
        <w:lastRenderedPageBreak/>
        <w:t>-</w:t>
      </w:r>
      <w:r w:rsidRPr="007F4DE4">
        <w:rPr>
          <w:snapToGrid w:val="0"/>
          <w:lang w:val="en-AU"/>
        </w:rPr>
        <w:tab/>
        <w:t>IEs shall be ordered (in an IE container) in the order they appear in object set definitions.</w:t>
      </w:r>
    </w:p>
    <w:p w:rsidR="00C45859" w:rsidRPr="007F4DE4" w:rsidRDefault="00C45859" w:rsidP="00C45859">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C45859" w:rsidRPr="007F4DE4" w:rsidRDefault="00C45859" w:rsidP="00C45859">
      <w:r w:rsidRPr="007F4DE4">
        <w:t>If a LCS-AP message that is not constructed as defined above is received, this shall be considered as Abstract Syntax Error, and the message shall be handled as defined for Abstract Syntax error in clause 10 of [7].</w:t>
      </w:r>
    </w:p>
    <w:p w:rsidR="00C45859" w:rsidRPr="007F4DE4" w:rsidRDefault="00C45859" w:rsidP="00C45859">
      <w:pPr>
        <w:pStyle w:val="Heading3"/>
      </w:pPr>
      <w:bookmarkStart w:id="256" w:name="_Toc19715595"/>
      <w:bookmarkStart w:id="257" w:name="_Toc27253396"/>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256"/>
      <w:bookmarkEnd w:id="257"/>
    </w:p>
    <w:p w:rsidR="00C45859" w:rsidRPr="007F4DE4" w:rsidRDefault="00C45859" w:rsidP="00C45859">
      <w:r w:rsidRPr="007F4DE4">
        <w:t>The protocol extension mechanism for non-standard use may be used:</w:t>
      </w:r>
    </w:p>
    <w:p w:rsidR="00C45859" w:rsidRPr="007F4DE4" w:rsidRDefault="00C45859" w:rsidP="00C45859">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rsidR="00C45859" w:rsidRPr="007F4DE4" w:rsidRDefault="00C45859" w:rsidP="00C45859">
      <w:pPr>
        <w:pStyle w:val="B1"/>
      </w:pPr>
      <w:r w:rsidRPr="007F4DE4">
        <w:t>-</w:t>
      </w:r>
      <w:r w:rsidRPr="007F4DE4">
        <w:tab/>
        <w:t>by vendors for research purposes, e.g. to implement and evaluate new algorithms/features before such features are proposed for standardisation.</w:t>
      </w:r>
    </w:p>
    <w:p w:rsidR="00C45859" w:rsidRPr="007F4DE4" w:rsidRDefault="00C45859" w:rsidP="00C45859">
      <w:pPr>
        <w:rPr>
          <w:lang w:eastAsia="ja-JP"/>
        </w:rPr>
      </w:pPr>
      <w:r w:rsidRPr="007F4DE4">
        <w:t>The extension mechanism shall not be used for basic functionality. Such functionality shall be standardised.</w:t>
      </w:r>
    </w:p>
    <w:p w:rsidR="00EE6E91" w:rsidRPr="007F4DE4" w:rsidRDefault="00EE6E91" w:rsidP="00EE6E91">
      <w:pPr>
        <w:pStyle w:val="Heading3"/>
      </w:pPr>
      <w:bookmarkStart w:id="258" w:name="_Toc19715596"/>
      <w:bookmarkStart w:id="259" w:name="_Toc27253397"/>
      <w:r w:rsidRPr="007F4DE4">
        <w:rPr>
          <w:lang w:eastAsia="ja-JP"/>
        </w:rPr>
        <w:t>7.5.3</w:t>
      </w:r>
      <w:r w:rsidRPr="007F4DE4">
        <w:tab/>
        <w:t>Elementary procedure definitions</w:t>
      </w:r>
      <w:bookmarkEnd w:id="258"/>
      <w:bookmarkEnd w:id="259"/>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rPr>
          <w:lang w:eastAsia="ja-JP"/>
        </w:rPr>
      </w:pPr>
    </w:p>
    <w:p w:rsidR="00EE6E91" w:rsidRPr="007F4DE4" w:rsidRDefault="00EE6E91" w:rsidP="00EE6E91">
      <w:pPr>
        <w:pStyle w:val="PL"/>
      </w:pPr>
      <w:r w:rsidRPr="007F4DE4">
        <w:t>LCS-AP-PDU-Descriptions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rPr>
      </w:pPr>
      <w:r w:rsidRPr="007F4DE4">
        <w:rPr>
          <w:lang w:val="en-US"/>
        </w:rPr>
        <w:t>DEFINITIONS AUTOMATIC TAGS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rPr>
          <w:lang w:val="fr-FR" w:eastAsia="ja-JP"/>
        </w:rPr>
      </w:pPr>
      <w:r w:rsidRPr="007F4DE4">
        <w:rPr>
          <w:lang w:eastAsia="ja-JP"/>
        </w:rPr>
        <w:tab/>
      </w:r>
      <w:r w:rsidRPr="007F4DE4">
        <w:rPr>
          <w:lang w:val="fr-FR" w:eastAsia="ja-JP"/>
        </w:rPr>
        <w:t>Location-Request,</w:t>
      </w:r>
    </w:p>
    <w:p w:rsidR="00EE6E91" w:rsidRPr="007F4DE4" w:rsidRDefault="00EE6E91" w:rsidP="00EE6E91">
      <w:pPr>
        <w:pStyle w:val="PL"/>
        <w:rPr>
          <w:lang w:val="fr-FR" w:eastAsia="ja-JP"/>
        </w:rPr>
      </w:pPr>
      <w:r w:rsidRPr="007F4DE4">
        <w:rPr>
          <w:lang w:val="fr-FR" w:eastAsia="ja-JP"/>
        </w:rPr>
        <w:tab/>
        <w:t>Location-Response,</w:t>
      </w:r>
    </w:p>
    <w:p w:rsidR="00EE6E91" w:rsidRPr="007F4DE4" w:rsidRDefault="00EE6E91" w:rsidP="00EE6E91">
      <w:pPr>
        <w:pStyle w:val="PL"/>
        <w:rPr>
          <w:lang w:val="fr-FR" w:eastAsia="ja-JP"/>
        </w:rPr>
      </w:pPr>
      <w:r w:rsidRPr="007F4DE4">
        <w:rPr>
          <w:lang w:val="fr-FR" w:eastAsia="ja-JP"/>
        </w:rPr>
        <w:tab/>
        <w:t>Location-Abort-Request,</w:t>
      </w:r>
    </w:p>
    <w:p w:rsidR="00EE6E91" w:rsidRPr="007F4DE4" w:rsidRDefault="00EE6E91" w:rsidP="00EE6E91">
      <w:pPr>
        <w:pStyle w:val="PL"/>
        <w:rPr>
          <w:lang w:eastAsia="ja-JP"/>
        </w:rPr>
      </w:pPr>
      <w:r w:rsidRPr="007F4DE4">
        <w:rPr>
          <w:lang w:val="fr-FR" w:eastAsia="ja-JP"/>
        </w:rPr>
        <w:tab/>
      </w:r>
      <w:r w:rsidRPr="007F4DE4">
        <w:rPr>
          <w:lang w:eastAsia="ja-JP"/>
        </w:rPr>
        <w:t>Connection-Oriented-Information,</w:t>
      </w:r>
    </w:p>
    <w:p w:rsidR="00EE6E91" w:rsidRPr="007F4DE4" w:rsidRDefault="00EE6E91" w:rsidP="00EE6E91">
      <w:pPr>
        <w:pStyle w:val="PL"/>
        <w:rPr>
          <w:lang w:eastAsia="ja-JP"/>
        </w:rPr>
      </w:pPr>
      <w:r w:rsidRPr="007F4DE4">
        <w:rPr>
          <w:lang w:eastAsia="ja-JP"/>
        </w:rPr>
        <w:tab/>
        <w:t>Connectionless-Information,</w:t>
      </w:r>
    </w:p>
    <w:p w:rsidR="00EE6E91" w:rsidRPr="007F4DE4" w:rsidRDefault="00EE6E91" w:rsidP="00EE6E91">
      <w:pPr>
        <w:pStyle w:val="PL"/>
        <w:rPr>
          <w:lang w:eastAsia="ja-JP"/>
        </w:rPr>
      </w:pPr>
      <w:r w:rsidRPr="007F4DE4">
        <w:rPr>
          <w:lang w:eastAsia="ja-JP"/>
        </w:rPr>
        <w:tab/>
        <w:t>Reset-Request,</w:t>
      </w:r>
    </w:p>
    <w:p w:rsidR="00EE6E91" w:rsidRPr="007F4DE4" w:rsidRDefault="00EE6E91" w:rsidP="00EE6E91">
      <w:pPr>
        <w:pStyle w:val="PL"/>
        <w:rPr>
          <w:lang w:eastAsia="ja-JP"/>
        </w:rPr>
      </w:pPr>
      <w:r w:rsidRPr="007F4DE4">
        <w:rPr>
          <w:lang w:eastAsia="ja-JP"/>
        </w:rPr>
        <w:tab/>
        <w:t>Reset-Acknowledge,</w:t>
      </w:r>
    </w:p>
    <w:p w:rsidR="00EE6E91" w:rsidRPr="007F4DE4" w:rsidRDefault="00EE6E91" w:rsidP="00EE6E91">
      <w:pPr>
        <w:pStyle w:val="PL"/>
      </w:pPr>
      <w:r w:rsidRPr="007F4DE4">
        <w:tab/>
        <w:t>Ciphering-Key-Data,</w:t>
      </w:r>
    </w:p>
    <w:p w:rsidR="00EE6E91" w:rsidRPr="007F4DE4" w:rsidRDefault="00EE6E91" w:rsidP="00EE6E91">
      <w:pPr>
        <w:pStyle w:val="PL"/>
      </w:pPr>
      <w:r w:rsidRPr="007F4DE4">
        <w:tab/>
        <w:t>Ciphering-Key-Data-Result</w:t>
      </w:r>
    </w:p>
    <w:p w:rsidR="00EE6E91" w:rsidRPr="007F4DE4" w:rsidRDefault="00EE6E91" w:rsidP="00EE6E91">
      <w:pPr>
        <w:pStyle w:val="PL"/>
      </w:pPr>
      <w:r w:rsidRPr="007F4DE4">
        <w:t>FROM LCS-AP-PDU-Contents</w:t>
      </w:r>
    </w:p>
    <w:p w:rsidR="00EE6E91" w:rsidRPr="007F4DE4" w:rsidRDefault="00EE6E91" w:rsidP="00EE6E91">
      <w:pPr>
        <w:pStyle w:val="PL"/>
      </w:pPr>
    </w:p>
    <w:p w:rsidR="00EE6E91" w:rsidRPr="007F4DE4" w:rsidRDefault="00EE6E91" w:rsidP="00EE6E91">
      <w:pPr>
        <w:pStyle w:val="PL"/>
      </w:pPr>
      <w:r w:rsidRPr="007F4DE4">
        <w:tab/>
        <w:t>id-Location-Service-Request,</w:t>
      </w:r>
    </w:p>
    <w:p w:rsidR="00EE6E91" w:rsidRPr="007F4DE4" w:rsidRDefault="00EE6E91" w:rsidP="00EE6E91">
      <w:pPr>
        <w:pStyle w:val="PL"/>
      </w:pPr>
      <w:r w:rsidRPr="007F4DE4">
        <w:tab/>
        <w:t>id-Connection-Oriented-Information-Transfer,</w:t>
      </w:r>
    </w:p>
    <w:p w:rsidR="00EE6E91" w:rsidRPr="007F4DE4" w:rsidRDefault="00EE6E91" w:rsidP="00EE6E91">
      <w:pPr>
        <w:pStyle w:val="PL"/>
      </w:pPr>
      <w:r w:rsidRPr="007F4DE4">
        <w:tab/>
        <w:t>id-Connectionless-Information-Transfer,</w:t>
      </w:r>
    </w:p>
    <w:p w:rsidR="00EE6E91" w:rsidRPr="007F4DE4" w:rsidRDefault="00EE6E91" w:rsidP="00EE6E91">
      <w:pPr>
        <w:pStyle w:val="PL"/>
      </w:pPr>
      <w:r w:rsidRPr="007F4DE4">
        <w:tab/>
        <w:t>id-Location-Abort,</w:t>
      </w:r>
    </w:p>
    <w:p w:rsidR="00874D0B" w:rsidRPr="007F4DE4" w:rsidRDefault="00EE6E91" w:rsidP="00874D0B">
      <w:pPr>
        <w:pStyle w:val="PL"/>
      </w:pPr>
      <w:r w:rsidRPr="007F4DE4">
        <w:tab/>
      </w:r>
      <w:r w:rsidR="00874D0B" w:rsidRPr="007F4DE4">
        <w:t>id-Reset</w:t>
      </w:r>
      <w:r w:rsidR="00874D0B">
        <w:t>,</w:t>
      </w:r>
    </w:p>
    <w:p w:rsidR="00874D0B" w:rsidRPr="007F4DE4" w:rsidRDefault="00874D0B" w:rsidP="00874D0B">
      <w:pPr>
        <w:pStyle w:val="PL"/>
      </w:pPr>
      <w:r w:rsidRPr="007F4DE4">
        <w:tab/>
        <w:t>id-Ciphering-Key-Data</w:t>
      </w:r>
      <w:r>
        <w:t>-Delivery</w:t>
      </w:r>
    </w:p>
    <w:p w:rsidR="00EE6E91" w:rsidRPr="007F4DE4" w:rsidRDefault="00EE6E91" w:rsidP="00874D0B">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Class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 ::= CLASS {</w:t>
      </w:r>
    </w:p>
    <w:p w:rsidR="00EE6E91" w:rsidRPr="007F4DE4" w:rsidRDefault="00EE6E91" w:rsidP="00EE6E91">
      <w:pPr>
        <w:pStyle w:val="PL"/>
      </w:pPr>
      <w:r w:rsidRPr="007F4DE4">
        <w:tab/>
        <w:t>&amp;InitiatingMessage</w:t>
      </w:r>
      <w:r w:rsidR="007F4DE4">
        <w:tab/>
      </w:r>
      <w:r w:rsidR="007F4DE4">
        <w:tab/>
      </w:r>
      <w:r w:rsidRPr="007F4DE4">
        <w:t>,</w:t>
      </w:r>
    </w:p>
    <w:p w:rsidR="00EE6E91" w:rsidRPr="007F4DE4" w:rsidRDefault="00EE6E91" w:rsidP="00EE6E91">
      <w:pPr>
        <w:pStyle w:val="PL"/>
      </w:pPr>
      <w:r w:rsidRPr="007F4DE4">
        <w:tab/>
        <w:t>&amp;SuccessfulOutcome</w:t>
      </w:r>
      <w:r w:rsidR="007F4DE4">
        <w:tab/>
      </w:r>
      <w:r w:rsidR="007F4DE4">
        <w:tab/>
      </w:r>
      <w:r w:rsidR="007F4DE4">
        <w:tab/>
      </w:r>
      <w:r w:rsidRPr="007F4DE4">
        <w:t>OPTIONAL,</w:t>
      </w:r>
    </w:p>
    <w:p w:rsidR="00EE6E91" w:rsidRPr="007F4DE4" w:rsidRDefault="00EE6E91" w:rsidP="00EE6E91">
      <w:pPr>
        <w:pStyle w:val="PL"/>
      </w:pPr>
      <w:r w:rsidRPr="007F4DE4">
        <w:tab/>
        <w:t>&amp;UnsuccessfulOutcome</w:t>
      </w:r>
      <w:r w:rsidR="007F4DE4">
        <w:tab/>
      </w:r>
      <w:r w:rsidR="007F4DE4">
        <w:tab/>
      </w:r>
      <w:r w:rsidRPr="007F4DE4">
        <w:tab/>
        <w:t>OPTIONAL,</w:t>
      </w:r>
    </w:p>
    <w:p w:rsidR="00EE6E91" w:rsidRPr="007F4DE4" w:rsidRDefault="00EE6E91" w:rsidP="00EE6E91">
      <w:pPr>
        <w:pStyle w:val="PL"/>
      </w:pPr>
      <w:r w:rsidRPr="007F4DE4">
        <w:tab/>
        <w:t>&amp;procedureCode</w:t>
      </w:r>
      <w:r w:rsidR="007F4DE4">
        <w:tab/>
      </w:r>
      <w:r w:rsidRPr="007F4DE4">
        <w:tab/>
        <w:t>ProcedureCode</w:t>
      </w:r>
      <w:r w:rsidR="007F4DE4">
        <w:tab/>
      </w:r>
      <w:r w:rsidRPr="007F4DE4">
        <w:t>UNIQUE,</w:t>
      </w:r>
    </w:p>
    <w:p w:rsidR="00EE6E91" w:rsidRPr="007F4DE4" w:rsidRDefault="00EE6E91" w:rsidP="00EE6E91">
      <w:pPr>
        <w:pStyle w:val="PL"/>
      </w:pPr>
      <w:r w:rsidRPr="007F4DE4">
        <w:tab/>
        <w:t>&amp;criticality</w:t>
      </w:r>
      <w:r w:rsidR="007F4DE4">
        <w:tab/>
      </w:r>
      <w:r w:rsidRPr="007F4DE4">
        <w:tab/>
        <w:t>Criticality</w:t>
      </w:r>
      <w:r w:rsidR="007F4DE4">
        <w:tab/>
      </w:r>
      <w:r w:rsidRPr="007F4DE4">
        <w:t>DEFAULT ignore</w:t>
      </w:r>
    </w:p>
    <w:p w:rsidR="00EE6E91" w:rsidRPr="007F4DE4" w:rsidRDefault="00EE6E91" w:rsidP="00EE6E91">
      <w:pPr>
        <w:pStyle w:val="PL"/>
      </w:pPr>
      <w:r w:rsidRPr="007F4DE4">
        <w:t>}</w:t>
      </w:r>
    </w:p>
    <w:p w:rsidR="00EE6E91" w:rsidRPr="007F4DE4" w:rsidRDefault="00EE6E91" w:rsidP="00EE6E91">
      <w:pPr>
        <w:pStyle w:val="PL"/>
      </w:pPr>
      <w:r w:rsidRPr="007F4DE4">
        <w:t>WITH SYNTAX {</w:t>
      </w:r>
    </w:p>
    <w:p w:rsidR="00EE6E91" w:rsidRPr="007F4DE4" w:rsidRDefault="00EE6E91" w:rsidP="00EE6E91">
      <w:pPr>
        <w:pStyle w:val="PL"/>
      </w:pPr>
      <w:r w:rsidRPr="007F4DE4">
        <w:tab/>
        <w:t>INITIATING MESSAGE</w:t>
      </w:r>
      <w:r w:rsidR="007F4DE4">
        <w:tab/>
      </w:r>
      <w:r w:rsidRPr="007F4DE4">
        <w:t>&amp;InitiatingMessage</w:t>
      </w:r>
    </w:p>
    <w:p w:rsidR="00EE6E91" w:rsidRPr="007F4DE4" w:rsidRDefault="00EE6E91" w:rsidP="00EE6E91">
      <w:pPr>
        <w:pStyle w:val="PL"/>
      </w:pPr>
      <w:r w:rsidRPr="007F4DE4">
        <w:tab/>
        <w:t>[SUCCESSFUL OUTCOME</w:t>
      </w:r>
      <w:r w:rsidR="007F4DE4">
        <w:tab/>
      </w:r>
      <w:r w:rsidRPr="007F4DE4">
        <w:t>&amp;SuccessfulOutcome]</w:t>
      </w:r>
    </w:p>
    <w:p w:rsidR="00EE6E91" w:rsidRPr="007F4DE4" w:rsidRDefault="00EE6E91" w:rsidP="00EE6E91">
      <w:pPr>
        <w:pStyle w:val="PL"/>
      </w:pPr>
      <w:r w:rsidRPr="007F4DE4">
        <w:tab/>
        <w:t>[UNSUCCESSFUL OUTCOME</w:t>
      </w:r>
      <w:r w:rsidRPr="007F4DE4">
        <w:tab/>
        <w:t>&amp;UnsuccessfulOutcome]</w:t>
      </w:r>
    </w:p>
    <w:p w:rsidR="00EE6E91" w:rsidRPr="007F4DE4" w:rsidRDefault="00EE6E91" w:rsidP="00EE6E91">
      <w:pPr>
        <w:pStyle w:val="PL"/>
      </w:pPr>
      <w:r w:rsidRPr="007F4DE4">
        <w:tab/>
        <w:t>PROCEDURE CODE</w:t>
      </w:r>
      <w:r w:rsidR="007F4DE4">
        <w:tab/>
      </w:r>
      <w:r w:rsidRPr="007F4DE4">
        <w:tab/>
        <w:t>&amp;procedureCode</w:t>
      </w:r>
    </w:p>
    <w:p w:rsidR="00EE6E91" w:rsidRPr="007F4DE4" w:rsidRDefault="00EE6E91" w:rsidP="00EE6E91">
      <w:pPr>
        <w:pStyle w:val="PL"/>
      </w:pPr>
      <w:r w:rsidRPr="007F4DE4">
        <w:tab/>
        <w:t>[CRITICALITY</w:t>
      </w:r>
      <w:r w:rsidR="007F4DE4">
        <w:tab/>
      </w:r>
      <w:r w:rsidRPr="007F4DE4">
        <w:tab/>
        <w:t>&amp;criticality]</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PDU Definition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 ::= CHOICE {</w:t>
      </w:r>
    </w:p>
    <w:p w:rsidR="00EE6E91" w:rsidRPr="007F4DE4" w:rsidRDefault="00EE6E91" w:rsidP="00EE6E91">
      <w:pPr>
        <w:pStyle w:val="PL"/>
      </w:pPr>
      <w:r w:rsidRPr="007F4DE4">
        <w:tab/>
        <w:t>initiatingMessage</w:t>
      </w:r>
      <w:r w:rsidRPr="007F4DE4">
        <w:tab/>
        <w:t>InitiatingMessage,</w:t>
      </w:r>
    </w:p>
    <w:p w:rsidR="00EE6E91" w:rsidRPr="007F4DE4" w:rsidRDefault="00EE6E91" w:rsidP="00EE6E91">
      <w:pPr>
        <w:pStyle w:val="PL"/>
      </w:pPr>
      <w:r w:rsidRPr="007F4DE4">
        <w:tab/>
        <w:t>successfulOutcome</w:t>
      </w:r>
      <w:r w:rsidRPr="007F4DE4">
        <w:tab/>
        <w:t>SuccessfulOutcome,</w:t>
      </w:r>
    </w:p>
    <w:p w:rsidR="00EE6E91" w:rsidRPr="007F4DE4" w:rsidRDefault="00EE6E91" w:rsidP="00EE6E91">
      <w:pPr>
        <w:pStyle w:val="PL"/>
      </w:pPr>
      <w:r w:rsidRPr="007F4DE4">
        <w:tab/>
        <w:t>unsuccessfulOutcome</w:t>
      </w:r>
      <w:r w:rsidRPr="007F4DE4">
        <w:tab/>
        <w:t>UnsuccessfulOutcome,</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InitiatingMessage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LCS-AP-ELEMENTARY-PROCEDURE.&amp;InitiatingMessage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({LCS-AP-ELEMENTARY-PROCEDURES}{@procedureCode}),</w:t>
      </w:r>
    </w:p>
    <w:p w:rsidR="00EE6E91" w:rsidRPr="007F4DE4" w:rsidRDefault="00EE6E91" w:rsidP="00EE6E91">
      <w:pPr>
        <w:pStyle w:val="PL"/>
      </w:pPr>
      <w:r w:rsidRPr="007F4DE4">
        <w:tab/>
        <w:t>value</w:t>
      </w:r>
      <w:r w:rsidR="007F4DE4">
        <w:tab/>
      </w:r>
      <w:r w:rsidRPr="007F4DE4">
        <w:tab/>
        <w:t>LCS-AP-ELEMENTARY-PROCEDURE.&amp;SuccessfulOutcome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UnsuccessfulOutcome ::= SEQUENCE {</w:t>
      </w:r>
    </w:p>
    <w:p w:rsidR="00EE6E91" w:rsidRPr="007F4DE4" w:rsidRDefault="00EE6E91" w:rsidP="00EE6E91">
      <w:pPr>
        <w:pStyle w:val="PL"/>
      </w:pPr>
      <w:r w:rsidRPr="007F4DE4">
        <w:tab/>
        <w:t>procedureCode</w:t>
      </w:r>
      <w:r w:rsidRPr="007F4DE4">
        <w:tab/>
        <w:t>LCS-AP-ELEMENTARY-PROCEDURE.&amp;procedureCode</w:t>
      </w:r>
      <w:r w:rsidR="007F4DE4">
        <w:tab/>
      </w:r>
      <w:r w:rsidRPr="007F4DE4">
        <w:tab/>
        <w:t>({LCS-AP-ELEMENTARY-PROCEDURES}),</w:t>
      </w:r>
    </w:p>
    <w:p w:rsidR="00EE6E91" w:rsidRPr="007F4DE4" w:rsidRDefault="00EE6E91" w:rsidP="00EE6E91">
      <w:pPr>
        <w:pStyle w:val="PL"/>
      </w:pPr>
      <w:r w:rsidRPr="007F4DE4">
        <w:tab/>
        <w:t>criticality</w:t>
      </w:r>
      <w:r w:rsidR="007F4DE4">
        <w:tab/>
      </w:r>
      <w:r w:rsidRPr="007F4DE4">
        <w:t>LCS-AP-ELEMENTARY-PROCEDURE.&amp;criticality</w:t>
      </w:r>
      <w:r w:rsidR="007F4DE4">
        <w:tab/>
      </w:r>
      <w:r w:rsidRPr="007F4DE4">
        <w:tab/>
        <w:t>({LCS-AP-ELEMENTARY-PROCEDURES}{@procedureCode}),</w:t>
      </w:r>
    </w:p>
    <w:p w:rsidR="00EE6E91" w:rsidRPr="007F4DE4" w:rsidRDefault="00EE6E91" w:rsidP="00EE6E91">
      <w:pPr>
        <w:pStyle w:val="PL"/>
      </w:pPr>
      <w:r w:rsidRPr="007F4DE4">
        <w:tab/>
        <w:t>value</w:t>
      </w:r>
      <w:r w:rsidR="007F4DE4">
        <w:tab/>
      </w:r>
      <w:r w:rsidRPr="007F4DE4">
        <w:tab/>
        <w:t>LCS-AP-ELEMENTARY-PROCEDURE.&amp;UnsuccessfulOutcome</w:t>
      </w:r>
      <w:r w:rsidRPr="007F4DE4">
        <w:tab/>
        <w:t>({LCS-AP-ELEMENTARY-PROCEDURES}{@procedureCode})</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 List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LCS-AP-ELEMENTARY-PROCEDURES LCS-AP-ELEMENTARY-PROCEDURE ::= {</w:t>
      </w:r>
    </w:p>
    <w:p w:rsidR="00EE6E91" w:rsidRPr="007F4DE4" w:rsidRDefault="00EE6E91" w:rsidP="00EE6E91">
      <w:pPr>
        <w:pStyle w:val="PL"/>
      </w:pPr>
      <w:r w:rsidRPr="007F4DE4">
        <w:tab/>
        <w:t>LCS-AP-ELEMENTARY-PROCEDURES-CLASS-1</w:t>
      </w:r>
      <w:r w:rsidRPr="007F4DE4">
        <w:tab/>
        <w:t>|</w:t>
      </w:r>
    </w:p>
    <w:p w:rsidR="00EE6E91" w:rsidRPr="007F4DE4" w:rsidRDefault="00EE6E91" w:rsidP="00EE6E91">
      <w:pPr>
        <w:pStyle w:val="PL"/>
      </w:pPr>
      <w:r w:rsidRPr="007F4DE4">
        <w:tab/>
        <w:t>LCS-AP-ELEMENTARY-PROCEDURES-CLASS-2</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eastAsia="ja-JP"/>
        </w:rPr>
      </w:pPr>
    </w:p>
    <w:p w:rsidR="00874D0B" w:rsidRPr="007F4DE4" w:rsidRDefault="00874D0B" w:rsidP="00874D0B">
      <w:pPr>
        <w:pStyle w:val="PL"/>
      </w:pPr>
      <w:r w:rsidRPr="007F4DE4">
        <w:t>LCS-AP-ELEMENTARY-PROCEDURES-CLASS-1 LCS-AP-ELEMENTARY-PROCEDURE ::= {</w:t>
      </w:r>
    </w:p>
    <w:p w:rsidR="00874D0B" w:rsidRPr="007F4DE4" w:rsidRDefault="00874D0B" w:rsidP="00874D0B">
      <w:pPr>
        <w:pStyle w:val="PL"/>
      </w:pPr>
      <w:r w:rsidRPr="007F4DE4">
        <w:tab/>
        <w:t>location-Service-Request</w:t>
      </w:r>
      <w:r>
        <w:tab/>
      </w:r>
      <w:r>
        <w:tab/>
      </w:r>
      <w:r w:rsidRPr="007F4DE4">
        <w:tab/>
        <w:t>|</w:t>
      </w:r>
    </w:p>
    <w:p w:rsidR="00874D0B" w:rsidRPr="007F4DE4" w:rsidRDefault="00874D0B" w:rsidP="00874D0B">
      <w:pPr>
        <w:pStyle w:val="PL"/>
      </w:pPr>
      <w:r w:rsidRPr="007F4DE4">
        <w:tab/>
        <w:t>connectionless-Information-Transfer</w:t>
      </w:r>
      <w:r>
        <w:tab/>
      </w:r>
      <w:r w:rsidRPr="007F4DE4">
        <w:tab/>
        <w:t>|</w:t>
      </w:r>
    </w:p>
    <w:p w:rsidR="00874D0B" w:rsidRPr="007F4DE4" w:rsidRDefault="00874D0B" w:rsidP="00874D0B">
      <w:pPr>
        <w:pStyle w:val="PL"/>
      </w:pPr>
      <w:r w:rsidRPr="007F4DE4">
        <w:tab/>
        <w:t>location-Abort</w:t>
      </w:r>
      <w:r>
        <w:tab/>
      </w:r>
      <w:r>
        <w:tab/>
      </w:r>
      <w:r>
        <w:tab/>
      </w:r>
      <w:r>
        <w:tab/>
      </w:r>
      <w:r w:rsidRPr="007F4DE4">
        <w:t>|</w:t>
      </w:r>
    </w:p>
    <w:p w:rsidR="00874D0B" w:rsidRPr="007F4DE4" w:rsidRDefault="00874D0B" w:rsidP="00874D0B">
      <w:pPr>
        <w:pStyle w:val="PL"/>
      </w:pPr>
      <w:r w:rsidRPr="007F4DE4">
        <w:tab/>
        <w:t>reset</w:t>
      </w:r>
      <w:r>
        <w:tab/>
      </w:r>
      <w:r>
        <w:tab/>
      </w:r>
      <w:r>
        <w:tab/>
      </w:r>
      <w:r>
        <w:tab/>
      </w:r>
      <w:r>
        <w:tab/>
      </w:r>
      <w:r w:rsidRPr="007F4DE4">
        <w:t>|</w:t>
      </w:r>
    </w:p>
    <w:p w:rsidR="00874D0B" w:rsidRPr="007F4DE4" w:rsidRDefault="00874D0B" w:rsidP="00874D0B">
      <w:pPr>
        <w:pStyle w:val="PL"/>
      </w:pPr>
      <w:r w:rsidRPr="007F4DE4">
        <w:tab/>
        <w:t>ciphering-Key-Data</w:t>
      </w:r>
      <w:r>
        <w:t>-Delivery</w:t>
      </w:r>
      <w:r>
        <w:tab/>
      </w:r>
      <w:r>
        <w:tab/>
      </w:r>
      <w:r>
        <w:tab/>
      </w:r>
      <w:r w:rsidRPr="007F4DE4">
        <w:tab/>
        <w:t>,</w:t>
      </w:r>
    </w:p>
    <w:p w:rsidR="00874D0B" w:rsidRPr="007F4DE4" w:rsidRDefault="00874D0B" w:rsidP="00874D0B">
      <w:pPr>
        <w:pStyle w:val="PL"/>
      </w:pPr>
      <w:r w:rsidRPr="007F4DE4">
        <w:tab/>
        <w:t>...</w:t>
      </w:r>
    </w:p>
    <w:p w:rsidR="00EE6E91" w:rsidRPr="007F4DE4" w:rsidRDefault="00EE6E91" w:rsidP="00EE6E91">
      <w:pPr>
        <w:pStyle w:val="PL"/>
      </w:pPr>
      <w:r w:rsidRPr="007F4DE4">
        <w:lastRenderedPageBreak/>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LCS-AP-ELEMENTARY-PROCEDURES-CLASS-2 LCS-AP-ELEMENTARY-PROCEDURE ::= {</w:t>
      </w:r>
    </w:p>
    <w:p w:rsidR="00EE6E91" w:rsidRPr="007F4DE4" w:rsidRDefault="00EE6E91" w:rsidP="00EE6E91">
      <w:pPr>
        <w:pStyle w:val="PL"/>
      </w:pPr>
      <w:r w:rsidRPr="007F4DE4">
        <w:tab/>
        <w:t>connection-Oriented-Information-Transfer</w:t>
      </w:r>
      <w:r w:rsidRPr="007F4DE4">
        <w:tab/>
        <w:t>,</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Interface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location-Service-Request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UNSUCCESSFUL OUTCOME</w:t>
      </w:r>
      <w:r w:rsidRPr="007F4DE4">
        <w:tab/>
      </w:r>
      <w:r w:rsidRPr="007F4DE4">
        <w:rPr>
          <w:lang w:val="en-US" w:eastAsia="ja-JP"/>
        </w:rPr>
        <w:t>Location-Response</w:t>
      </w:r>
    </w:p>
    <w:p w:rsidR="00EE6E91" w:rsidRPr="007F4DE4" w:rsidRDefault="00EE6E91" w:rsidP="00EE6E91">
      <w:pPr>
        <w:pStyle w:val="PL"/>
      </w:pPr>
      <w:r w:rsidRPr="007F4DE4">
        <w:tab/>
        <w:t>PROCEDURE CODE</w:t>
      </w:r>
      <w:r w:rsidR="007F4DE4">
        <w:tab/>
      </w:r>
      <w:r w:rsidRPr="007F4DE4">
        <w:tab/>
        <w:t>id-Location-Service-Request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Connection-Oriented-Information</w:t>
      </w:r>
    </w:p>
    <w:p w:rsidR="00EE6E91" w:rsidRPr="007F4DE4" w:rsidRDefault="00EE6E91" w:rsidP="00EE6E91">
      <w:pPr>
        <w:pStyle w:val="PL"/>
      </w:pPr>
      <w:r w:rsidRPr="007F4DE4">
        <w:tab/>
        <w:t>PROCEDURE CODE</w:t>
      </w:r>
      <w:r w:rsidR="007F4DE4">
        <w:tab/>
      </w:r>
      <w:r w:rsidRPr="007F4DE4">
        <w:tab/>
        <w:t>id-Connection-Oriented-Information-Transfer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connectionless-Information-Transfer LCS-AP-ELEMENTARY-PROCEDURE ::= {</w:t>
      </w:r>
    </w:p>
    <w:p w:rsidR="00EE6E91" w:rsidRPr="007F4DE4" w:rsidRDefault="00EE6E91" w:rsidP="00EE6E91">
      <w:pPr>
        <w:pStyle w:val="PL"/>
      </w:pPr>
      <w:r w:rsidRPr="007F4DE4">
        <w:tab/>
        <w:t>INITIATING MESSAGE</w:t>
      </w:r>
      <w:r w:rsidR="007F4DE4">
        <w:tab/>
      </w:r>
      <w:r w:rsidRPr="007F4DE4">
        <w:rPr>
          <w:lang w:eastAsia="ja-JP"/>
        </w:rPr>
        <w:t>Connectionless-Information</w:t>
      </w:r>
    </w:p>
    <w:p w:rsidR="00EE6E91" w:rsidRPr="007F4DE4" w:rsidRDefault="00EE6E91" w:rsidP="00EE6E91">
      <w:pPr>
        <w:pStyle w:val="PL"/>
      </w:pPr>
      <w:r w:rsidRPr="007F4DE4">
        <w:tab/>
        <w:t>UNSUCCESSFUL OUTCOME</w:t>
      </w:r>
      <w:r w:rsidRPr="007F4DE4">
        <w:tab/>
      </w:r>
      <w:r w:rsidRPr="007F4DE4">
        <w:rPr>
          <w:lang w:eastAsia="ja-JP"/>
        </w:rPr>
        <w:t>Connectionless-Information</w:t>
      </w:r>
    </w:p>
    <w:p w:rsidR="00EE6E91" w:rsidRPr="007F4DE4" w:rsidRDefault="00EE6E91" w:rsidP="00EE6E91">
      <w:pPr>
        <w:pStyle w:val="PL"/>
      </w:pPr>
      <w:r w:rsidRPr="007F4DE4">
        <w:tab/>
        <w:t>PROCEDURE CODE</w:t>
      </w:r>
      <w:r w:rsidR="007F4DE4">
        <w:tab/>
      </w:r>
      <w:r w:rsidRPr="007F4DE4">
        <w:tab/>
        <w:t>id-Connectionless-Information-Transfer</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location-Abort LCS-AP-ELEMENTARY-PROCEDURE ::= {</w:t>
      </w:r>
    </w:p>
    <w:p w:rsidR="00EE6E91" w:rsidRPr="007F4DE4" w:rsidRDefault="00EE6E91" w:rsidP="00EE6E91">
      <w:pPr>
        <w:pStyle w:val="PL"/>
      </w:pPr>
      <w:r w:rsidRPr="007F4DE4">
        <w:tab/>
        <w:t>INITIATING MESSAGE</w:t>
      </w:r>
      <w:r w:rsidR="007F4DE4">
        <w:tab/>
      </w:r>
      <w:r w:rsidRPr="007F4DE4">
        <w:rPr>
          <w:lang w:val="en-US" w:eastAsia="ja-JP"/>
        </w:rPr>
        <w:t>Location-Abort-Request</w:t>
      </w:r>
    </w:p>
    <w:p w:rsidR="00EE6E91" w:rsidRPr="007F4DE4" w:rsidRDefault="00EE6E91" w:rsidP="00EE6E91">
      <w:pPr>
        <w:pStyle w:val="PL"/>
      </w:pPr>
      <w:r w:rsidRPr="007F4DE4">
        <w:tab/>
        <w:t>SUCCESSFUL OUTCOME</w:t>
      </w:r>
      <w:r w:rsidR="007F4DE4">
        <w:tab/>
      </w:r>
      <w:r w:rsidRPr="007F4DE4">
        <w:rPr>
          <w:lang w:val="en-US" w:eastAsia="ja-JP"/>
        </w:rPr>
        <w:t>Location-Response</w:t>
      </w:r>
    </w:p>
    <w:p w:rsidR="00EE6E91" w:rsidRPr="007F4DE4" w:rsidRDefault="00EE6E91" w:rsidP="00EE6E91">
      <w:pPr>
        <w:pStyle w:val="PL"/>
      </w:pPr>
      <w:r w:rsidRPr="007F4DE4">
        <w:tab/>
        <w:t>PROCEDURE CODE</w:t>
      </w:r>
      <w:r w:rsidR="007F4DE4">
        <w:tab/>
      </w:r>
      <w:r w:rsidRPr="007F4DE4">
        <w:tab/>
        <w:t>id-Location-Abort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 LCS-AP-ELEMENTARY-PROCEDURE ::= {</w:t>
      </w:r>
    </w:p>
    <w:p w:rsidR="00EE6E91" w:rsidRPr="007F4DE4" w:rsidRDefault="00EE6E91" w:rsidP="00EE6E91">
      <w:pPr>
        <w:pStyle w:val="PL"/>
      </w:pPr>
      <w:r w:rsidRPr="007F4DE4">
        <w:tab/>
        <w:t>INITIATING MESSAGE</w:t>
      </w:r>
      <w:r w:rsidR="007F4DE4">
        <w:tab/>
      </w:r>
      <w:r w:rsidRPr="007F4DE4">
        <w:rPr>
          <w:lang w:eastAsia="ja-JP"/>
        </w:rPr>
        <w:t>Reset-Request</w:t>
      </w:r>
      <w:r w:rsidRPr="007F4DE4">
        <w:tab/>
      </w:r>
    </w:p>
    <w:p w:rsidR="00EE6E91" w:rsidRPr="007F4DE4" w:rsidRDefault="00EE6E91" w:rsidP="00EE6E91">
      <w:pPr>
        <w:pStyle w:val="PL"/>
      </w:pPr>
      <w:r w:rsidRPr="007F4DE4">
        <w:tab/>
        <w:t>SUCCESSFUL OUTCOME</w:t>
      </w:r>
      <w:r w:rsidR="007F4DE4">
        <w:tab/>
      </w:r>
      <w:r w:rsidRPr="007F4DE4">
        <w:rPr>
          <w:lang w:eastAsia="ja-JP"/>
        </w:rPr>
        <w:t>Reset-Acknowledge</w:t>
      </w:r>
    </w:p>
    <w:p w:rsidR="00EE6E91" w:rsidRPr="007F4DE4" w:rsidRDefault="00EE6E91" w:rsidP="00EE6E91">
      <w:pPr>
        <w:pStyle w:val="PL"/>
      </w:pPr>
      <w:r w:rsidRPr="007F4DE4">
        <w:tab/>
        <w:t>PROCEDURE CODE</w:t>
      </w:r>
      <w:r w:rsidR="007F4DE4">
        <w:tab/>
      </w:r>
      <w:r w:rsidRPr="007F4DE4">
        <w:tab/>
        <w:t>id-Reset</w:t>
      </w:r>
    </w:p>
    <w:p w:rsidR="00EE6E91" w:rsidRPr="007F4DE4" w:rsidRDefault="00EE6E91" w:rsidP="00EE6E91">
      <w:pPr>
        <w:pStyle w:val="PL"/>
      </w:pPr>
      <w:r w:rsidRPr="007F4DE4">
        <w:tab/>
        <w:t>CRITICALITY</w:t>
      </w:r>
      <w:r w:rsidR="007F4DE4">
        <w:tab/>
      </w:r>
      <w:r w:rsidR="007F4DE4">
        <w:tab/>
      </w:r>
      <w:r w:rsidRPr="007F4DE4">
        <w:t>reject</w:t>
      </w:r>
    </w:p>
    <w:p w:rsidR="00EE6E91" w:rsidRPr="007F4DE4" w:rsidRDefault="00EE6E91" w:rsidP="00EE6E91">
      <w:pPr>
        <w:pStyle w:val="PL"/>
      </w:pPr>
      <w:r w:rsidRPr="007F4DE4">
        <w:t>}</w:t>
      </w:r>
    </w:p>
    <w:p w:rsidR="00EE6E91" w:rsidRPr="007F4DE4" w:rsidRDefault="00EE6E91" w:rsidP="00EE6E91">
      <w:pPr>
        <w:pStyle w:val="PL"/>
      </w:pPr>
    </w:p>
    <w:p w:rsidR="00874D0B" w:rsidRPr="007F4DE4" w:rsidRDefault="00874D0B" w:rsidP="00874D0B">
      <w:pPr>
        <w:pStyle w:val="PL"/>
      </w:pPr>
      <w:r>
        <w:t>c</w:t>
      </w:r>
      <w:r w:rsidRPr="007F4DE4">
        <w:t>iphering-Key-Data</w:t>
      </w:r>
      <w:r>
        <w:t>-Delivery</w:t>
      </w:r>
      <w:r w:rsidRPr="007F4DE4">
        <w:t xml:space="preserve"> LCS-AP-ELEMENTARY-PROCEDURE ::= {</w:t>
      </w:r>
    </w:p>
    <w:p w:rsidR="00874D0B" w:rsidRPr="007F4DE4" w:rsidRDefault="00874D0B" w:rsidP="00874D0B">
      <w:pPr>
        <w:pStyle w:val="PL"/>
      </w:pPr>
      <w:r w:rsidRPr="007F4DE4">
        <w:tab/>
        <w:t>INITIATING MESSAGE</w:t>
      </w:r>
      <w:r>
        <w:tab/>
      </w:r>
      <w:r w:rsidRPr="007F4DE4">
        <w:t>Ciphering-Key-Data</w:t>
      </w:r>
    </w:p>
    <w:p w:rsidR="00874D0B" w:rsidRPr="007F4DE4" w:rsidRDefault="00874D0B" w:rsidP="00874D0B">
      <w:pPr>
        <w:pStyle w:val="PL"/>
      </w:pPr>
      <w:r w:rsidRPr="007F4DE4">
        <w:tab/>
        <w:t>SUCCESSFUL OUTCOME</w:t>
      </w:r>
      <w:r>
        <w:tab/>
      </w:r>
      <w:r w:rsidRPr="007F4DE4">
        <w:t>Ciphering-Key-Data-Result</w:t>
      </w:r>
    </w:p>
    <w:p w:rsidR="00874D0B" w:rsidRPr="007F4DE4" w:rsidRDefault="00874D0B" w:rsidP="00874D0B">
      <w:pPr>
        <w:pStyle w:val="PL"/>
      </w:pPr>
      <w:r w:rsidRPr="007F4DE4">
        <w:tab/>
        <w:t>UNSUCCESSFUL OUTCOME</w:t>
      </w:r>
      <w:r w:rsidRPr="007F4DE4">
        <w:tab/>
        <w:t>Ciphering-Key-Data-Result</w:t>
      </w:r>
    </w:p>
    <w:p w:rsidR="00874D0B" w:rsidRPr="007F4DE4" w:rsidRDefault="00874D0B" w:rsidP="00874D0B">
      <w:pPr>
        <w:pStyle w:val="PL"/>
      </w:pPr>
      <w:r w:rsidRPr="007F4DE4">
        <w:tab/>
        <w:t>PROCEDURE CODE</w:t>
      </w:r>
      <w:r>
        <w:tab/>
      </w:r>
      <w:r w:rsidRPr="007F4DE4">
        <w:tab/>
        <w:t>id-Ciphering-Key-Data</w:t>
      </w:r>
      <w:r>
        <w:t>-Delivery</w:t>
      </w:r>
    </w:p>
    <w:p w:rsidR="00874D0B" w:rsidRPr="007F4DE4" w:rsidRDefault="00874D0B" w:rsidP="00874D0B">
      <w:pPr>
        <w:pStyle w:val="PL"/>
      </w:pPr>
      <w:r w:rsidRPr="007F4DE4">
        <w:tab/>
        <w:t>CRITICALITY</w:t>
      </w:r>
      <w:r>
        <w:tab/>
      </w:r>
      <w:r>
        <w:tab/>
      </w:r>
      <w:r w:rsidRPr="007F4DE4">
        <w:t>reject</w:t>
      </w:r>
    </w:p>
    <w:p w:rsidR="00874D0B" w:rsidRPr="007F4DE4" w:rsidRDefault="00874D0B" w:rsidP="00874D0B">
      <w:pPr>
        <w:pStyle w:val="PL"/>
      </w:pPr>
      <w:r w:rsidRPr="007F4DE4">
        <w:t>}</w:t>
      </w:r>
    </w:p>
    <w:p w:rsidR="00EE6E91" w:rsidRPr="007F4DE4" w:rsidRDefault="00EE6E91" w:rsidP="00EE6E91">
      <w:pPr>
        <w:pStyle w:val="PL"/>
      </w:pPr>
    </w:p>
    <w:p w:rsidR="00EE6E91" w:rsidRPr="007F4DE4" w:rsidRDefault="00EE6E91" w:rsidP="00EE6E91">
      <w:pPr>
        <w:pStyle w:val="PL"/>
      </w:pPr>
      <w:r w:rsidRPr="007F4DE4">
        <w:t>END</w:t>
      </w:r>
    </w:p>
    <w:p w:rsidR="00EE6E91" w:rsidRPr="007F4DE4" w:rsidRDefault="00EE6E91" w:rsidP="00EE6E91">
      <w:pPr>
        <w:pStyle w:val="PL"/>
      </w:pPr>
    </w:p>
    <w:p w:rsidR="00EE6E91" w:rsidRPr="007F4DE4" w:rsidRDefault="00EE6E91" w:rsidP="00EE6E91">
      <w:pPr>
        <w:pStyle w:val="Heading3"/>
      </w:pPr>
      <w:bookmarkStart w:id="260" w:name="_Toc19715597"/>
      <w:bookmarkStart w:id="261" w:name="_Toc27253398"/>
      <w:r w:rsidRPr="007F4DE4">
        <w:rPr>
          <w:lang w:eastAsia="ja-JP"/>
        </w:rPr>
        <w:t>7.5.4</w:t>
      </w:r>
      <w:r w:rsidRPr="007F4DE4">
        <w:tab/>
        <w:t>PDU definitions</w:t>
      </w:r>
      <w:bookmarkEnd w:id="260"/>
      <w:bookmarkEnd w:id="261"/>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PDU definitions for LCS-AP.</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LCS-AP-PDU-Contents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lcs-AP-PDU-Contents (1)}</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lastRenderedPageBreak/>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IE parameter types from other modules.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IMPORTS</w:t>
      </w:r>
    </w:p>
    <w:p w:rsidR="00EE6E91" w:rsidRPr="007F4DE4" w:rsidRDefault="00EE6E91" w:rsidP="00EE6E91">
      <w:pPr>
        <w:pStyle w:val="PL"/>
      </w:pPr>
      <w:r w:rsidRPr="007F4DE4">
        <w:tab/>
      </w:r>
    </w:p>
    <w:p w:rsidR="00EE6E91" w:rsidRPr="007F4DE4" w:rsidRDefault="00EE6E91" w:rsidP="00EE6E91">
      <w:pPr>
        <w:pStyle w:val="PL"/>
      </w:pPr>
      <w:r w:rsidRPr="007F4DE4">
        <w:tab/>
        <w:t>APDU,</w:t>
      </w:r>
    </w:p>
    <w:p w:rsidR="00EE6E91" w:rsidRPr="007F4DE4" w:rsidRDefault="00EE6E91" w:rsidP="00EE6E91">
      <w:pPr>
        <w:pStyle w:val="PL"/>
      </w:pPr>
      <w:r w:rsidRPr="007F4DE4">
        <w:tab/>
        <w:t>Accuracy-Fulfillment-Indicator,</w:t>
      </w:r>
    </w:p>
    <w:p w:rsidR="00EE6E91" w:rsidRPr="007F4DE4" w:rsidRDefault="00EE6E91" w:rsidP="00EE6E91">
      <w:pPr>
        <w:pStyle w:val="PL"/>
      </w:pPr>
      <w:r w:rsidRPr="007F4DE4">
        <w:tab/>
        <w:t>Barometric-Pressure,</w:t>
      </w:r>
    </w:p>
    <w:p w:rsidR="00EE6E91" w:rsidRPr="007F4DE4" w:rsidRDefault="00EE6E91" w:rsidP="00EE6E91">
      <w:pPr>
        <w:pStyle w:val="PL"/>
      </w:pPr>
      <w:r w:rsidRPr="007F4DE4">
        <w:rPr>
          <w:lang w:eastAsia="ja-JP"/>
        </w:rPr>
        <w:tab/>
      </w:r>
      <w:r w:rsidRPr="007F4DE4">
        <w:t>Cell-Portion-ID,</w:t>
      </w:r>
    </w:p>
    <w:p w:rsidR="00EE6E91" w:rsidRPr="007F4DE4" w:rsidRDefault="00EE6E91" w:rsidP="00EE6E91">
      <w:pPr>
        <w:pStyle w:val="PL"/>
      </w:pPr>
      <w:r w:rsidRPr="007F4DE4">
        <w:tab/>
        <w:t>Ciphering-Data,</w:t>
      </w:r>
    </w:p>
    <w:p w:rsidR="00EE6E91" w:rsidRPr="007F4DE4" w:rsidRDefault="00EE6E91" w:rsidP="00EE6E91">
      <w:pPr>
        <w:pStyle w:val="PL"/>
      </w:pPr>
      <w:r w:rsidRPr="007F4DE4">
        <w:tab/>
        <w:t>Ciphering-Data-Ack</w:t>
      </w:r>
      <w:r w:rsidR="00874D0B">
        <w:t>,</w:t>
      </w:r>
    </w:p>
    <w:p w:rsidR="00EE6E91" w:rsidRPr="007F4DE4" w:rsidRDefault="00EE6E91" w:rsidP="00EE6E91">
      <w:pPr>
        <w:pStyle w:val="PL"/>
      </w:pPr>
      <w:r w:rsidRPr="007F4DE4">
        <w:tab/>
        <w:t>Ciphering-Data-Error-Report,</w:t>
      </w:r>
    </w:p>
    <w:p w:rsidR="00EE6E91" w:rsidRPr="007F4DE4" w:rsidRDefault="00EE6E91" w:rsidP="00EE6E91">
      <w:pPr>
        <w:pStyle w:val="PL"/>
      </w:pPr>
      <w:r w:rsidRPr="007F4DE4">
        <w:tab/>
      </w:r>
      <w:r w:rsidRPr="007F4DE4">
        <w:rPr>
          <w:lang w:eastAsia="zh-CN"/>
        </w:rPr>
        <w:t>Civic-Address,</w:t>
      </w:r>
    </w:p>
    <w:p w:rsidR="00EE6E91" w:rsidRPr="007F4DE4" w:rsidRDefault="00EE6E91" w:rsidP="00EE6E91">
      <w:pPr>
        <w:pStyle w:val="PL"/>
        <w:rPr>
          <w:lang w:eastAsia="ja-JP"/>
        </w:rPr>
      </w:pPr>
      <w:r w:rsidRPr="007F4DE4">
        <w:rPr>
          <w:lang w:eastAsia="ja-JP"/>
        </w:rPr>
        <w:tab/>
        <w:t>Correlation-ID,</w:t>
      </w:r>
    </w:p>
    <w:p w:rsidR="00EE6E91" w:rsidRPr="007F4DE4" w:rsidRDefault="00EE6E91" w:rsidP="00EE6E91">
      <w:pPr>
        <w:pStyle w:val="PL"/>
        <w:rPr>
          <w:noProof w:val="0"/>
          <w:snapToGrid w:val="0"/>
          <w:lang w:val="en-US"/>
        </w:rPr>
      </w:pPr>
      <w:r w:rsidRPr="007F4DE4">
        <w:rPr>
          <w:noProof w:val="0"/>
          <w:snapToGrid w:val="0"/>
          <w:lang w:val="en-US"/>
        </w:rPr>
        <w:tab/>
      </w:r>
      <w:r w:rsidRPr="007F4DE4">
        <w:rPr>
          <w:noProof w:val="0"/>
          <w:snapToGrid w:val="0"/>
          <w:lang w:eastAsia="zh-CN"/>
        </w:rPr>
        <w:t>Coverage-Level</w:t>
      </w:r>
      <w:r w:rsidR="00672DDD">
        <w:rPr>
          <w:noProof w:val="0"/>
          <w:snapToGrid w:val="0"/>
          <w:lang w:eastAsia="zh-CN"/>
        </w:rPr>
        <w:t>,</w:t>
      </w:r>
    </w:p>
    <w:p w:rsidR="00EE6E91" w:rsidRPr="007F4DE4" w:rsidRDefault="00EE6E91" w:rsidP="00EE6E91">
      <w:pPr>
        <w:pStyle w:val="PL"/>
        <w:rPr>
          <w:noProof w:val="0"/>
          <w:snapToGrid w:val="0"/>
          <w:lang w:val="en-US"/>
        </w:rPr>
      </w:pPr>
      <w:r w:rsidRPr="007F4DE4">
        <w:rPr>
          <w:noProof w:val="0"/>
          <w:snapToGrid w:val="0"/>
          <w:lang w:val="en-US"/>
        </w:rPr>
        <w:tab/>
        <w:t>E-CGI,</w:t>
      </w:r>
    </w:p>
    <w:p w:rsidR="00EE6E91" w:rsidRPr="007F4DE4" w:rsidRDefault="00EE6E91" w:rsidP="00EE6E91">
      <w:pPr>
        <w:pStyle w:val="PL"/>
        <w:rPr>
          <w:lang w:val="en-US"/>
        </w:rPr>
      </w:pPr>
      <w:r w:rsidRPr="007F4DE4">
        <w:rPr>
          <w:lang w:val="en-US"/>
        </w:rPr>
        <w:tab/>
        <w:t>Geographical-Area,</w:t>
      </w:r>
    </w:p>
    <w:p w:rsidR="00EE6E91" w:rsidRPr="007F4DE4" w:rsidRDefault="00EE6E91" w:rsidP="00EE6E91">
      <w:pPr>
        <w:pStyle w:val="PL"/>
        <w:rPr>
          <w:lang w:val="fr-FR" w:eastAsia="ja-JP"/>
        </w:rPr>
      </w:pPr>
      <w:r w:rsidRPr="007F4DE4">
        <w:rPr>
          <w:lang w:eastAsia="ja-JP"/>
        </w:rPr>
        <w:tab/>
      </w:r>
      <w:r w:rsidRPr="007F4DE4">
        <w:rPr>
          <w:lang w:val="fr-FR" w:eastAsia="ja-JP"/>
        </w:rPr>
        <w:t>IMSI,</w:t>
      </w:r>
    </w:p>
    <w:p w:rsidR="00EE6E91" w:rsidRPr="007F4DE4" w:rsidRDefault="00EE6E91" w:rsidP="00EE6E91">
      <w:pPr>
        <w:pStyle w:val="PL"/>
        <w:rPr>
          <w:lang w:val="fr-FR" w:eastAsia="ja-JP"/>
        </w:rPr>
      </w:pPr>
      <w:r w:rsidRPr="007F4DE4">
        <w:rPr>
          <w:lang w:val="fr-FR" w:eastAsia="ja-JP"/>
        </w:rPr>
        <w:tab/>
        <w:t>IMEI,</w:t>
      </w:r>
    </w:p>
    <w:p w:rsidR="00EE6E91" w:rsidRPr="007F4DE4" w:rsidRDefault="00EE6E91" w:rsidP="00EE6E91">
      <w:pPr>
        <w:pStyle w:val="PL"/>
        <w:rPr>
          <w:lang w:val="fr-FR" w:eastAsia="ja-JP"/>
        </w:rPr>
      </w:pPr>
      <w:r w:rsidRPr="007F4DE4">
        <w:rPr>
          <w:lang w:val="fr-FR" w:eastAsia="ja-JP"/>
        </w:rPr>
        <w:tab/>
        <w:t>Include-Velocity,</w:t>
      </w:r>
    </w:p>
    <w:p w:rsidR="00EE6E91" w:rsidRPr="007F4DE4" w:rsidRDefault="00EE6E91" w:rsidP="00EE6E91">
      <w:pPr>
        <w:pStyle w:val="PL"/>
        <w:rPr>
          <w:lang w:val="fr-FR"/>
        </w:rPr>
      </w:pPr>
      <w:r w:rsidRPr="007F4DE4">
        <w:rPr>
          <w:lang w:val="fr-FR"/>
        </w:rPr>
        <w:tab/>
        <w:t>LCS-Cause,</w:t>
      </w:r>
    </w:p>
    <w:p w:rsidR="00EE6E91" w:rsidRPr="007F4DE4" w:rsidRDefault="00EE6E91" w:rsidP="00EE6E91">
      <w:pPr>
        <w:pStyle w:val="PL"/>
      </w:pPr>
      <w:r w:rsidRPr="007F4DE4">
        <w:rPr>
          <w:lang w:val="fr-FR"/>
        </w:rPr>
        <w:tab/>
      </w:r>
      <w:r w:rsidRPr="007F4DE4">
        <w:t>LCS-Client-Type,</w:t>
      </w:r>
    </w:p>
    <w:p w:rsidR="00EE6E91" w:rsidRPr="007F4DE4" w:rsidRDefault="00EE6E91" w:rsidP="00EE6E91">
      <w:pPr>
        <w:pStyle w:val="PL"/>
      </w:pPr>
      <w:r w:rsidRPr="007F4DE4">
        <w:tab/>
        <w:t>LCS-Service-Type-ID,</w:t>
      </w:r>
    </w:p>
    <w:p w:rsidR="00EE6E91" w:rsidRPr="007F4DE4" w:rsidRDefault="00EE6E91" w:rsidP="00EE6E91">
      <w:pPr>
        <w:pStyle w:val="PL"/>
        <w:rPr>
          <w:lang w:eastAsia="ja-JP"/>
        </w:rPr>
      </w:pPr>
      <w:r w:rsidRPr="007F4DE4">
        <w:rPr>
          <w:lang w:eastAsia="ja-JP"/>
        </w:rPr>
        <w:tab/>
        <w:t>LCS-Priority,</w:t>
      </w:r>
    </w:p>
    <w:p w:rsidR="00EE6E91" w:rsidRPr="007F4DE4" w:rsidRDefault="00EE6E91" w:rsidP="00EE6E91">
      <w:pPr>
        <w:pStyle w:val="PL"/>
        <w:rPr>
          <w:lang w:eastAsia="ja-JP"/>
        </w:rPr>
      </w:pPr>
      <w:r w:rsidRPr="007F4DE4">
        <w:rPr>
          <w:lang w:eastAsia="ja-JP"/>
        </w:rPr>
        <w:tab/>
        <w:t>LCS-QoS,</w:t>
      </w:r>
    </w:p>
    <w:p w:rsidR="00EE6E91" w:rsidRPr="007F4DE4" w:rsidRDefault="00EE6E91" w:rsidP="00EE6E91">
      <w:pPr>
        <w:pStyle w:val="PL"/>
        <w:rPr>
          <w:lang w:val="en-US"/>
        </w:rPr>
      </w:pPr>
      <w:r w:rsidRPr="007F4DE4">
        <w:tab/>
        <w:t>Location-Type</w:t>
      </w:r>
      <w:r w:rsidRPr="007F4DE4">
        <w:rPr>
          <w:lang w:val="en-US"/>
        </w:rPr>
        <w:t>,</w:t>
      </w:r>
    </w:p>
    <w:p w:rsidR="00EE6E91" w:rsidRPr="007F4DE4" w:rsidRDefault="00EE6E91" w:rsidP="00EE6E91">
      <w:pPr>
        <w:pStyle w:val="PL"/>
        <w:rPr>
          <w:lang w:val="en-US"/>
        </w:rPr>
      </w:pPr>
      <w:r w:rsidRPr="007F4DE4">
        <w:tab/>
        <w:t>MultipleAPDUs,</w:t>
      </w:r>
    </w:p>
    <w:p w:rsidR="00EE6E91" w:rsidRPr="007F4DE4" w:rsidRDefault="00EE6E91" w:rsidP="00EE6E91">
      <w:pPr>
        <w:pStyle w:val="PL"/>
        <w:rPr>
          <w:lang w:val="en-US"/>
        </w:rPr>
      </w:pPr>
      <w:r w:rsidRPr="007F4DE4">
        <w:rPr>
          <w:lang w:val="en-US"/>
        </w:rPr>
        <w:tab/>
        <w:t>Network-Element,</w:t>
      </w:r>
    </w:p>
    <w:p w:rsidR="00EE6E91" w:rsidRPr="007F4DE4" w:rsidRDefault="00EE6E91" w:rsidP="00EE6E91">
      <w:pPr>
        <w:pStyle w:val="PL"/>
        <w:rPr>
          <w:noProof w:val="0"/>
          <w:snapToGrid w:val="0"/>
        </w:rPr>
      </w:pPr>
      <w:r w:rsidRPr="007F4DE4">
        <w:rPr>
          <w:noProof w:val="0"/>
          <w:snapToGrid w:val="0"/>
        </w:rPr>
        <w:tab/>
        <w:t>Payload-Type,</w:t>
      </w:r>
    </w:p>
    <w:p w:rsidR="00EE6E91" w:rsidRPr="007F4DE4" w:rsidRDefault="00EE6E91" w:rsidP="00EE6E91">
      <w:pPr>
        <w:pStyle w:val="PL"/>
        <w:rPr>
          <w:lang w:val="en-US"/>
        </w:rPr>
      </w:pPr>
      <w:r w:rsidRPr="007F4DE4">
        <w:rPr>
          <w:lang w:val="en-US"/>
        </w:rPr>
        <w:tab/>
        <w:t>Positioning-Data,</w:t>
      </w:r>
    </w:p>
    <w:p w:rsidR="00EE6E91" w:rsidRPr="007F4DE4" w:rsidRDefault="00EE6E91" w:rsidP="00EE6E91">
      <w:pPr>
        <w:pStyle w:val="PL"/>
      </w:pPr>
      <w:r w:rsidRPr="007F4DE4">
        <w:tab/>
        <w:t>RAT-Type,</w:t>
      </w:r>
    </w:p>
    <w:p w:rsidR="00EE6E91" w:rsidRPr="007F4DE4" w:rsidRDefault="00EE6E91" w:rsidP="00EE6E91">
      <w:pPr>
        <w:pStyle w:val="PL"/>
      </w:pPr>
      <w:r w:rsidRPr="007F4DE4">
        <w:tab/>
        <w:t>Return-Error-Type,</w:t>
      </w:r>
    </w:p>
    <w:p w:rsidR="00EE6E91" w:rsidRPr="007F4DE4" w:rsidRDefault="00EE6E91" w:rsidP="00EE6E91">
      <w:pPr>
        <w:pStyle w:val="PL"/>
      </w:pPr>
      <w:r w:rsidRPr="007F4DE4">
        <w:tab/>
        <w:t>Return-Error-Cause,</w:t>
      </w:r>
    </w:p>
    <w:p w:rsidR="00EE6E91" w:rsidRPr="007F4DE4" w:rsidRDefault="00EE6E91" w:rsidP="00EE6E91">
      <w:pPr>
        <w:pStyle w:val="PL"/>
        <w:rPr>
          <w:lang w:eastAsia="ja-JP"/>
        </w:rPr>
      </w:pPr>
      <w:r w:rsidRPr="007F4DE4">
        <w:rPr>
          <w:lang w:eastAsia="ja-JP"/>
        </w:rPr>
        <w:tab/>
        <w:t>UE-Positioning-Capability,</w:t>
      </w:r>
    </w:p>
    <w:p w:rsidR="00EE6E91" w:rsidRPr="007F4DE4" w:rsidRDefault="00EE6E91" w:rsidP="00EE6E91">
      <w:pPr>
        <w:pStyle w:val="PL"/>
        <w:rPr>
          <w:noProof w:val="0"/>
          <w:snapToGrid w:val="0"/>
          <w:lang w:val="en-US"/>
        </w:rPr>
      </w:pPr>
      <w:r w:rsidRPr="007F4DE4">
        <w:rPr>
          <w:noProof w:val="0"/>
          <w:snapToGrid w:val="0"/>
          <w:lang w:val="en-US"/>
        </w:rPr>
        <w:tab/>
        <w:t>Velocity-Estimate</w:t>
      </w:r>
    </w:p>
    <w:p w:rsidR="00EE6E91" w:rsidRPr="007F4DE4" w:rsidRDefault="00EE6E91" w:rsidP="00EE6E91">
      <w:pPr>
        <w:pStyle w:val="PL"/>
      </w:pPr>
      <w:r w:rsidRPr="007F4DE4">
        <w:t>FROM LCS-AP-IEs</w:t>
      </w:r>
    </w:p>
    <w:p w:rsidR="00EE6E91" w:rsidRPr="007F4DE4" w:rsidRDefault="00EE6E91" w:rsidP="00EE6E91">
      <w:pPr>
        <w:pStyle w:val="PL"/>
      </w:pPr>
    </w:p>
    <w:p w:rsidR="00EE6E91" w:rsidRPr="007F4DE4" w:rsidRDefault="00EE6E91" w:rsidP="00EE6E91">
      <w:pPr>
        <w:pStyle w:val="PL"/>
        <w:rPr>
          <w:lang w:val="fr-FR"/>
        </w:rPr>
      </w:pPr>
      <w:r w:rsidRPr="007F4DE4">
        <w:tab/>
      </w:r>
      <w:r w:rsidRPr="007F4DE4">
        <w:rPr>
          <w:lang w:val="fr-FR"/>
        </w:rPr>
        <w:t>ProtocolExtensionContainer{},</w:t>
      </w:r>
    </w:p>
    <w:p w:rsidR="00EE6E91" w:rsidRPr="007F4DE4" w:rsidRDefault="00EE6E91" w:rsidP="00EE6E91">
      <w:pPr>
        <w:pStyle w:val="PL"/>
        <w:rPr>
          <w:lang w:val="fr-FR"/>
        </w:rPr>
      </w:pPr>
      <w:r w:rsidRPr="007F4DE4">
        <w:rPr>
          <w:lang w:val="fr-FR"/>
        </w:rPr>
        <w:tab/>
        <w:t>ProtocolIE-Container{},</w:t>
      </w:r>
    </w:p>
    <w:p w:rsidR="00EE6E91" w:rsidRPr="007F4DE4" w:rsidRDefault="00EE6E91" w:rsidP="00EE6E91">
      <w:pPr>
        <w:pStyle w:val="PL"/>
        <w:rPr>
          <w:lang w:val="pt-BR"/>
        </w:rPr>
      </w:pPr>
      <w:r w:rsidRPr="007F4DE4">
        <w:rPr>
          <w:lang w:val="fr-FR"/>
        </w:rPr>
        <w:tab/>
      </w:r>
      <w:r w:rsidRPr="007F4DE4">
        <w:rPr>
          <w:lang w:val="pt-BR"/>
        </w:rPr>
        <w:t>LCS-AP-PROTOCOL-EXTENSION,</w:t>
      </w:r>
    </w:p>
    <w:p w:rsidR="00EE6E91" w:rsidRPr="007F4DE4" w:rsidRDefault="00EE6E91" w:rsidP="00EE6E91">
      <w:pPr>
        <w:pStyle w:val="PL"/>
        <w:rPr>
          <w:lang w:val="pt-BR"/>
        </w:rPr>
      </w:pPr>
      <w:r w:rsidRPr="007F4DE4">
        <w:rPr>
          <w:lang w:val="pt-BR"/>
        </w:rPr>
        <w:tab/>
        <w:t>LCS-AP-PROTOCOL-IES</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r w:rsidRPr="007F4DE4">
        <w:tab/>
        <w:t>id-Accuracy-Fulfillment-Indicator,</w:t>
      </w:r>
    </w:p>
    <w:p w:rsidR="00EE6E91" w:rsidRPr="007F4DE4" w:rsidRDefault="00EE6E91" w:rsidP="00EE6E91">
      <w:pPr>
        <w:pStyle w:val="PL"/>
      </w:pPr>
      <w:r w:rsidRPr="007F4DE4">
        <w:tab/>
        <w:t>id-APDU,</w:t>
      </w:r>
    </w:p>
    <w:p w:rsidR="00EE6E91" w:rsidRPr="007F4DE4" w:rsidRDefault="00EE6E91" w:rsidP="00EE6E91">
      <w:pPr>
        <w:pStyle w:val="PL"/>
      </w:pPr>
      <w:r w:rsidRPr="007F4DE4">
        <w:tab/>
        <w:t>id-Barometric-Pressure,</w:t>
      </w:r>
    </w:p>
    <w:p w:rsidR="00EE6E91" w:rsidRPr="007F4DE4" w:rsidRDefault="00EE6E91" w:rsidP="00EE6E91">
      <w:pPr>
        <w:pStyle w:val="PL"/>
      </w:pPr>
      <w:r w:rsidRPr="007F4DE4">
        <w:tab/>
        <w:t>id-Cell-Portion-ID,</w:t>
      </w:r>
    </w:p>
    <w:p w:rsidR="00EE6E91" w:rsidRPr="007F4DE4" w:rsidRDefault="00EE6E91" w:rsidP="00EE6E91">
      <w:pPr>
        <w:pStyle w:val="PL"/>
      </w:pPr>
      <w:r w:rsidRPr="007F4DE4">
        <w:tab/>
        <w:t>id-Ciphering-Data,</w:t>
      </w:r>
    </w:p>
    <w:p w:rsidR="00EE6E91" w:rsidRPr="007F4DE4" w:rsidRDefault="00EE6E91" w:rsidP="00EE6E91">
      <w:pPr>
        <w:pStyle w:val="PL"/>
      </w:pPr>
      <w:r w:rsidRPr="007F4DE4">
        <w:tab/>
        <w:t>id-Ciphering-Data-Ack,</w:t>
      </w:r>
    </w:p>
    <w:p w:rsidR="00EE6E91" w:rsidRPr="007F4DE4" w:rsidRDefault="00EE6E91" w:rsidP="00EE6E91">
      <w:pPr>
        <w:pStyle w:val="PL"/>
      </w:pPr>
      <w:r w:rsidRPr="007F4DE4">
        <w:tab/>
        <w:t>id-Ciphering-Data-Error-Report,</w:t>
      </w:r>
    </w:p>
    <w:p w:rsidR="00EE6E91" w:rsidRPr="007F4DE4" w:rsidRDefault="00EE6E91" w:rsidP="00EE6E91">
      <w:pPr>
        <w:pStyle w:val="PL"/>
      </w:pPr>
      <w:r w:rsidRPr="007F4DE4">
        <w:tab/>
        <w:t>id-</w:t>
      </w:r>
      <w:r w:rsidRPr="007F4DE4">
        <w:rPr>
          <w:lang w:eastAsia="zh-CN"/>
        </w:rPr>
        <w:t>Civic-Address,</w:t>
      </w:r>
    </w:p>
    <w:p w:rsidR="00EE6E91" w:rsidRPr="007F4DE4" w:rsidRDefault="00EE6E91" w:rsidP="00EE6E91">
      <w:pPr>
        <w:pStyle w:val="PL"/>
        <w:rPr>
          <w:lang w:eastAsia="ja-JP"/>
        </w:rPr>
      </w:pPr>
      <w:r w:rsidRPr="007F4DE4">
        <w:tab/>
        <w:t>id-</w:t>
      </w:r>
      <w:r w:rsidRPr="007F4DE4">
        <w:rPr>
          <w:lang w:eastAsia="ja-JP"/>
        </w:rPr>
        <w:t>Correlation-ID,</w:t>
      </w:r>
    </w:p>
    <w:p w:rsidR="00EE6E91" w:rsidRPr="007F4DE4" w:rsidRDefault="00EE6E91" w:rsidP="00EE6E91">
      <w:pPr>
        <w:pStyle w:val="PL"/>
        <w:rPr>
          <w:lang w:val="en-US" w:eastAsia="ja-JP"/>
        </w:rPr>
      </w:pPr>
      <w:r w:rsidRPr="007F4DE4">
        <w:rPr>
          <w:noProof w:val="0"/>
          <w:snapToGrid w:val="0"/>
          <w:lang w:eastAsia="zh-CN"/>
        </w:rPr>
        <w:tab/>
        <w:t>id-Coverage-Level</w:t>
      </w:r>
      <w:r w:rsidR="00672DDD">
        <w:rPr>
          <w:noProof w:val="0"/>
          <w:snapToGrid w:val="0"/>
          <w:lang w:eastAsia="zh-CN"/>
        </w:rPr>
        <w:t>,</w:t>
      </w:r>
    </w:p>
    <w:p w:rsidR="00EE6E91" w:rsidRPr="007F4DE4" w:rsidRDefault="00EE6E91" w:rsidP="00EE6E91">
      <w:pPr>
        <w:pStyle w:val="PL"/>
      </w:pPr>
      <w:r w:rsidRPr="007F4DE4">
        <w:tab/>
        <w:t>id-Destination-ID,</w:t>
      </w:r>
    </w:p>
    <w:p w:rsidR="00EE6E91" w:rsidRPr="007F4DE4" w:rsidRDefault="00EE6E91" w:rsidP="00EE6E91">
      <w:pPr>
        <w:pStyle w:val="PL"/>
      </w:pPr>
      <w:r w:rsidRPr="007F4DE4">
        <w:tab/>
        <w:t>id-E-UTRAN-Cell-Identifier,</w:t>
      </w:r>
    </w:p>
    <w:p w:rsidR="00EE6E91" w:rsidRPr="007F4DE4" w:rsidRDefault="00EE6E91" w:rsidP="00EE6E91">
      <w:pPr>
        <w:pStyle w:val="PL"/>
        <w:rPr>
          <w:lang w:eastAsia="ja-JP"/>
        </w:rPr>
      </w:pPr>
      <w:r w:rsidRPr="007F4DE4">
        <w:tab/>
        <w:t>id-</w:t>
      </w:r>
      <w:r w:rsidRPr="007F4DE4">
        <w:rPr>
          <w:lang w:eastAsia="ja-JP"/>
        </w:rPr>
        <w:t>Include-Velocity,</w:t>
      </w:r>
    </w:p>
    <w:p w:rsidR="00EE6E91" w:rsidRPr="007F4DE4" w:rsidRDefault="00EE6E91" w:rsidP="00EE6E91">
      <w:pPr>
        <w:pStyle w:val="PL"/>
        <w:rPr>
          <w:lang w:val="en-US" w:eastAsia="ja-JP"/>
        </w:rPr>
      </w:pPr>
      <w:r w:rsidRPr="007F4DE4">
        <w:tab/>
        <w:t>id-</w:t>
      </w:r>
      <w:r w:rsidRPr="007F4DE4">
        <w:rPr>
          <w:lang w:val="en-US" w:eastAsia="ja-JP"/>
        </w:rPr>
        <w:t>IMEI,</w:t>
      </w:r>
    </w:p>
    <w:p w:rsidR="00EE6E91" w:rsidRPr="007F4DE4" w:rsidRDefault="00EE6E91" w:rsidP="00EE6E91">
      <w:pPr>
        <w:pStyle w:val="PL"/>
        <w:rPr>
          <w:lang w:val="en-US"/>
        </w:rPr>
      </w:pPr>
      <w:r w:rsidRPr="007F4DE4">
        <w:tab/>
        <w:t>id-</w:t>
      </w:r>
      <w:r w:rsidRPr="007F4DE4">
        <w:rPr>
          <w:lang w:val="en-US" w:eastAsia="ja-JP"/>
        </w:rPr>
        <w:t>IMSI,</w:t>
      </w:r>
    </w:p>
    <w:p w:rsidR="00EE6E91" w:rsidRPr="007F4DE4" w:rsidRDefault="00EE6E91" w:rsidP="00EE6E91">
      <w:pPr>
        <w:pStyle w:val="PL"/>
        <w:rPr>
          <w:lang w:val="en-US" w:eastAsia="ja-JP"/>
        </w:rPr>
      </w:pPr>
      <w:r w:rsidRPr="007F4DE4">
        <w:tab/>
        <w:t>id-</w:t>
      </w:r>
      <w:r w:rsidRPr="007F4DE4">
        <w:rPr>
          <w:lang w:val="en-US" w:eastAsia="ja-JP"/>
        </w:rPr>
        <w:t>LCS-Client-Type,</w:t>
      </w:r>
    </w:p>
    <w:p w:rsidR="00EE6E91" w:rsidRPr="007F4DE4" w:rsidRDefault="00EE6E91" w:rsidP="00EE6E91">
      <w:pPr>
        <w:pStyle w:val="PL"/>
        <w:rPr>
          <w:lang w:val="en-US" w:eastAsia="ja-JP"/>
        </w:rPr>
      </w:pPr>
      <w:r w:rsidRPr="007F4DE4">
        <w:tab/>
        <w:t>id-</w:t>
      </w:r>
      <w:r w:rsidRPr="007F4DE4">
        <w:rPr>
          <w:lang w:val="en-US" w:eastAsia="ja-JP"/>
        </w:rPr>
        <w:t>LCS-Priority,</w:t>
      </w:r>
    </w:p>
    <w:p w:rsidR="00EE6E91" w:rsidRPr="007F4DE4" w:rsidRDefault="00EE6E91" w:rsidP="00EE6E91">
      <w:pPr>
        <w:pStyle w:val="PL"/>
        <w:rPr>
          <w:lang w:val="en-US" w:eastAsia="ja-JP"/>
        </w:rPr>
      </w:pPr>
      <w:r w:rsidRPr="007F4DE4">
        <w:tab/>
        <w:t>id-</w:t>
      </w:r>
      <w:r w:rsidRPr="007F4DE4">
        <w:rPr>
          <w:lang w:val="en-US" w:eastAsia="ja-JP"/>
        </w:rPr>
        <w:t>LCS-QOS,</w:t>
      </w:r>
    </w:p>
    <w:p w:rsidR="00EE6E91" w:rsidRPr="007F4DE4" w:rsidRDefault="00EE6E91" w:rsidP="00EE6E91">
      <w:pPr>
        <w:pStyle w:val="PL"/>
        <w:rPr>
          <w:lang w:eastAsia="ja-JP"/>
        </w:rPr>
      </w:pPr>
      <w:r w:rsidRPr="007F4DE4">
        <w:rPr>
          <w:lang w:val="en-US"/>
        </w:rPr>
        <w:tab/>
      </w:r>
      <w:r w:rsidRPr="007F4DE4">
        <w:t>id-</w:t>
      </w:r>
      <w:r w:rsidRPr="007F4DE4">
        <w:rPr>
          <w:lang w:eastAsia="ja-JP"/>
        </w:rPr>
        <w:t>LCS-Cause,</w:t>
      </w:r>
    </w:p>
    <w:p w:rsidR="00EE6E91" w:rsidRPr="007F4DE4" w:rsidRDefault="00EE6E91" w:rsidP="00EE6E91">
      <w:pPr>
        <w:pStyle w:val="PL"/>
        <w:rPr>
          <w:lang w:eastAsia="ja-JP"/>
        </w:rPr>
      </w:pPr>
      <w:r w:rsidRPr="007F4DE4">
        <w:tab/>
        <w:t>id-</w:t>
      </w:r>
      <w:r w:rsidRPr="007F4DE4">
        <w:rPr>
          <w:lang w:val="en-US" w:eastAsia="ja-JP"/>
        </w:rPr>
        <w:t>LCS-Service-Type-ID,</w:t>
      </w:r>
    </w:p>
    <w:p w:rsidR="00EE6E91" w:rsidRPr="007F4DE4" w:rsidRDefault="00EE6E91" w:rsidP="00EE6E91">
      <w:pPr>
        <w:pStyle w:val="PL"/>
        <w:rPr>
          <w:lang w:eastAsia="ja-JP"/>
        </w:rPr>
      </w:pPr>
      <w:r w:rsidRPr="007F4DE4">
        <w:tab/>
        <w:t>id-</w:t>
      </w:r>
      <w:r w:rsidRPr="007F4DE4">
        <w:rPr>
          <w:lang w:eastAsia="ja-JP"/>
        </w:rPr>
        <w:t>Location-Estimate,</w:t>
      </w:r>
    </w:p>
    <w:p w:rsidR="00EE6E91" w:rsidRPr="007F4DE4" w:rsidRDefault="00EE6E91" w:rsidP="00EE6E91">
      <w:pPr>
        <w:pStyle w:val="PL"/>
        <w:rPr>
          <w:lang w:val="en-US" w:eastAsia="ja-JP"/>
        </w:rPr>
      </w:pPr>
      <w:r w:rsidRPr="007F4DE4">
        <w:tab/>
        <w:t>id-</w:t>
      </w:r>
      <w:r w:rsidRPr="007F4DE4">
        <w:rPr>
          <w:lang w:val="en-US" w:eastAsia="ja-JP"/>
        </w:rPr>
        <w:t>Location-Type,</w:t>
      </w:r>
    </w:p>
    <w:p w:rsidR="00EE6E91" w:rsidRPr="007F4DE4" w:rsidRDefault="00EE6E91" w:rsidP="00EE6E91">
      <w:pPr>
        <w:pStyle w:val="PL"/>
        <w:rPr>
          <w:lang w:val="en-US" w:eastAsia="ja-JP"/>
        </w:rPr>
      </w:pPr>
      <w:r w:rsidRPr="007F4DE4">
        <w:rPr>
          <w:lang w:val="en-US" w:eastAsia="ja-JP"/>
        </w:rPr>
        <w:tab/>
      </w:r>
      <w:r w:rsidRPr="007F4DE4">
        <w:rPr>
          <w:rFonts w:eastAsia="MS Mincho"/>
          <w:lang w:eastAsia="ja-JP"/>
        </w:rPr>
        <w:t>id-MultipleAPDUs,</w:t>
      </w:r>
    </w:p>
    <w:p w:rsidR="00EE6E91" w:rsidRPr="007F4DE4" w:rsidRDefault="00EE6E91" w:rsidP="00EE6E91">
      <w:pPr>
        <w:pStyle w:val="PL"/>
        <w:rPr>
          <w:lang w:val="en-US" w:eastAsia="ja-JP"/>
        </w:rPr>
      </w:pPr>
      <w:r w:rsidRPr="007F4DE4">
        <w:tab/>
        <w:t>id-</w:t>
      </w:r>
      <w:r w:rsidRPr="007F4DE4">
        <w:rPr>
          <w:lang w:val="en-US" w:eastAsia="ja-JP"/>
        </w:rPr>
        <w:t>Payload-Type,</w:t>
      </w:r>
    </w:p>
    <w:p w:rsidR="00EE6E91" w:rsidRPr="007F4DE4" w:rsidRDefault="00EE6E91" w:rsidP="00EE6E91">
      <w:pPr>
        <w:pStyle w:val="PL"/>
        <w:rPr>
          <w:lang w:val="en-US" w:eastAsia="ja-JP"/>
        </w:rPr>
      </w:pPr>
      <w:r w:rsidRPr="007F4DE4">
        <w:tab/>
        <w:t>id-</w:t>
      </w:r>
      <w:r w:rsidRPr="007F4DE4">
        <w:rPr>
          <w:lang w:val="en-US" w:eastAsia="ja-JP"/>
        </w:rPr>
        <w:t>Positioning-Data,</w:t>
      </w:r>
    </w:p>
    <w:p w:rsidR="00EE6E91" w:rsidRPr="007F4DE4" w:rsidRDefault="00EE6E91" w:rsidP="00EE6E91">
      <w:pPr>
        <w:pStyle w:val="PL"/>
      </w:pPr>
      <w:r w:rsidRPr="007F4DE4">
        <w:tab/>
        <w:t>id-RAT-Type,</w:t>
      </w:r>
    </w:p>
    <w:p w:rsidR="00EE6E91" w:rsidRPr="007F4DE4" w:rsidRDefault="00EE6E91" w:rsidP="00EE6E91">
      <w:pPr>
        <w:pStyle w:val="PL"/>
        <w:rPr>
          <w:lang w:val="en-US" w:eastAsia="ja-JP"/>
        </w:rPr>
      </w:pPr>
      <w:r w:rsidRPr="007F4DE4">
        <w:tab/>
        <w:t>id-</w:t>
      </w:r>
      <w:r w:rsidRPr="007F4DE4">
        <w:rPr>
          <w:lang w:val="en-US" w:eastAsia="ja-JP"/>
        </w:rPr>
        <w:t>Return-Error-Request,</w:t>
      </w:r>
    </w:p>
    <w:p w:rsidR="00EE6E91" w:rsidRPr="007F4DE4" w:rsidRDefault="00EE6E91" w:rsidP="00EE6E91">
      <w:pPr>
        <w:pStyle w:val="PL"/>
        <w:rPr>
          <w:lang w:val="en-US" w:eastAsia="ja-JP"/>
        </w:rPr>
      </w:pPr>
      <w:r w:rsidRPr="007F4DE4">
        <w:tab/>
        <w:t>id-</w:t>
      </w:r>
      <w:r w:rsidRPr="007F4DE4">
        <w:rPr>
          <w:lang w:val="en-US" w:eastAsia="ja-JP"/>
        </w:rPr>
        <w:t>Return-Error-Cause,</w:t>
      </w:r>
    </w:p>
    <w:p w:rsidR="00EE6E91" w:rsidRPr="007F4DE4" w:rsidRDefault="00EE6E91" w:rsidP="00EE6E91">
      <w:pPr>
        <w:pStyle w:val="PL"/>
        <w:rPr>
          <w:lang w:val="en-US" w:eastAsia="ja-JP"/>
        </w:rPr>
      </w:pPr>
      <w:r w:rsidRPr="007F4DE4">
        <w:tab/>
        <w:t>id-</w:t>
      </w:r>
      <w:r w:rsidRPr="007F4DE4">
        <w:rPr>
          <w:lang w:val="en-US" w:eastAsia="ja-JP"/>
        </w:rPr>
        <w:t>Source-Identity,</w:t>
      </w:r>
    </w:p>
    <w:p w:rsidR="00EE6E91" w:rsidRPr="007F4DE4" w:rsidRDefault="00EE6E91" w:rsidP="00EE6E91">
      <w:pPr>
        <w:pStyle w:val="PL"/>
        <w:rPr>
          <w:lang w:val="en-US" w:eastAsia="ja-JP"/>
        </w:rPr>
      </w:pPr>
      <w:r w:rsidRPr="007F4DE4">
        <w:tab/>
        <w:t>id-</w:t>
      </w:r>
      <w:r w:rsidRPr="007F4DE4">
        <w:rPr>
          <w:lang w:val="en-US" w:eastAsia="ja-JP"/>
        </w:rPr>
        <w:t>UE-Positioning-Capability,</w:t>
      </w:r>
    </w:p>
    <w:p w:rsidR="00EE6E91" w:rsidRPr="007F4DE4" w:rsidRDefault="00EE6E91" w:rsidP="00EE6E91">
      <w:pPr>
        <w:pStyle w:val="PL"/>
        <w:rPr>
          <w:lang w:val="en-US" w:eastAsia="ja-JP"/>
        </w:rPr>
      </w:pPr>
      <w:r w:rsidRPr="007F4DE4">
        <w:tab/>
        <w:t>id-</w:t>
      </w:r>
      <w:r w:rsidRPr="007F4DE4">
        <w:rPr>
          <w:lang w:val="en-US" w:eastAsia="ja-JP"/>
        </w:rPr>
        <w:t>Velocity-Estimate</w:t>
      </w:r>
    </w:p>
    <w:p w:rsidR="00EE6E91" w:rsidRPr="007F4DE4" w:rsidRDefault="00EE6E91" w:rsidP="00EE6E91">
      <w:pPr>
        <w:pStyle w:val="PL"/>
        <w:rPr>
          <w:lang w:val="fr-FR"/>
        </w:rPr>
      </w:pPr>
      <w:r w:rsidRPr="007F4DE4">
        <w:rPr>
          <w:lang w:val="fr-FR"/>
        </w:rPr>
        <w:t>FROM LCS-AP-Constants;</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xml:space="preserve">-- </w:t>
      </w:r>
      <w:r w:rsidRPr="007F4DE4">
        <w:rPr>
          <w:lang w:val="fr-FR" w:eastAsia="ja-JP"/>
        </w:rPr>
        <w:t>Location-Request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 xml:space="preserve">Location-Request </w:t>
      </w:r>
      <w:r w:rsidRPr="007F4DE4">
        <w:rPr>
          <w:lang w:val="fr-FR"/>
        </w:rPr>
        <w:t>::= SEQUENCE {</w:t>
      </w:r>
    </w:p>
    <w:p w:rsidR="00EE6E91" w:rsidRPr="007F4DE4" w:rsidRDefault="00EE6E91" w:rsidP="00EE6E91">
      <w:pPr>
        <w:pStyle w:val="PL"/>
        <w:rPr>
          <w:lang w:val="fr-FR"/>
        </w:rPr>
      </w:pPr>
      <w:r w:rsidRPr="007F4DE4">
        <w:rPr>
          <w:lang w:val="fr-FR"/>
        </w:rPr>
        <w:tab/>
        <w:t>protocolIEs</w:t>
      </w:r>
      <w:r w:rsidR="007F4DE4">
        <w:rPr>
          <w:lang w:val="fr-FR"/>
        </w:rPr>
        <w:tab/>
      </w:r>
      <w:r w:rsidR="007F4DE4">
        <w:rPr>
          <w:lang w:val="fr-FR"/>
        </w:rPr>
        <w:tab/>
      </w:r>
      <w:r w:rsidRPr="007F4DE4">
        <w:rPr>
          <w:lang w:val="fr-FR"/>
        </w:rPr>
        <w:t xml:space="preserve">ProtocolIE-Container    </w:t>
      </w:r>
      <w:r w:rsidR="007F4DE4">
        <w:rPr>
          <w:lang w:val="fr-FR"/>
        </w:rPr>
        <w:tab/>
      </w:r>
      <w:r w:rsidRPr="007F4DE4">
        <w:rPr>
          <w:lang w:val="fr-FR"/>
        </w:rPr>
        <w:t>{ {</w:t>
      </w:r>
      <w:r w:rsidRPr="007F4DE4">
        <w:rPr>
          <w:lang w:val="fr-FR" w:eastAsia="ja-JP"/>
        </w:rPr>
        <w:t xml:space="preserve"> Location-Request-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Location-Request</w:t>
      </w:r>
      <w:r w:rsidRPr="007F4DE4">
        <w:rPr>
          <w:lang w:val="en-US"/>
        </w:rPr>
        <w: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eastAsia="ja-JP"/>
        </w:rPr>
        <w:tab/>
      </w:r>
      <w:r w:rsidR="007F4DE4">
        <w:rPr>
          <w:lang w:eastAsia="ja-JP"/>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Location-Type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Location-Type</w:t>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id-E-UTRAN-Cell-Identifier</w:t>
      </w:r>
      <w:r w:rsidR="007F4DE4">
        <w:tab/>
      </w:r>
      <w:r w:rsidRPr="007F4DE4">
        <w:rPr>
          <w:lang w:val="en-US"/>
        </w:rPr>
        <w:t>CRITICALITY ignore</w:t>
      </w:r>
      <w:r w:rsidRPr="007F4DE4">
        <w:rPr>
          <w:lang w:val="en-US"/>
        </w:rPr>
        <w:tab/>
        <w:t xml:space="preserve">TYPE </w:t>
      </w:r>
      <w:r w:rsidRPr="007F4DE4">
        <w:rPr>
          <w:noProof w:val="0"/>
          <w:snapToGrid w:val="0"/>
          <w:lang w:val="en-US"/>
        </w:rPr>
        <w:t>E-CGI</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LCS-Client-Type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LCS-Client-Type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LCS-Priority</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LCS-Priority</w:t>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LCS-QOS</w:t>
      </w:r>
      <w:r w:rsidR="007F4DE4">
        <w:rPr>
          <w:lang w:val="en-US"/>
        </w:rPr>
        <w:tab/>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lang w:eastAsia="ja-JP"/>
        </w:rPr>
        <w:t>LCS-QoS</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Include-Velocity</w:t>
      </w:r>
      <w:r w:rsidR="007F4DE4">
        <w:rPr>
          <w:lang w:val="en-US"/>
        </w:rPr>
        <w:tab/>
      </w:r>
      <w:r w:rsidRPr="007F4DE4">
        <w:rPr>
          <w:lang w:val="en-US"/>
        </w:rPr>
        <w:tab/>
        <w:t>CRITICALITY reject</w:t>
      </w:r>
      <w:r w:rsidRPr="007F4DE4">
        <w:rPr>
          <w:lang w:val="en-US"/>
        </w:rPr>
        <w:tab/>
        <w:t xml:space="preserve">TYPE </w:t>
      </w:r>
      <w:r w:rsidRPr="007F4DE4">
        <w:rPr>
          <w:lang w:eastAsia="ja-JP"/>
        </w:rPr>
        <w:t>Include-Velocity</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IMSI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IMSI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IMEI</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 xml:space="preserve">TYPE </w:t>
      </w:r>
      <w:r w:rsidRPr="007F4DE4">
        <w:rPr>
          <w:lang w:eastAsia="ja-JP"/>
        </w:rPr>
        <w:t>IMEI</w:t>
      </w:r>
      <w:r w:rsidR="007F4DE4">
        <w:rPr>
          <w:lang w:val="en-US"/>
        </w:rPr>
        <w:tab/>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id-MultipleAPDUs</w:t>
      </w:r>
      <w:r w:rsidR="007F4DE4">
        <w:rPr>
          <w:lang w:val="en-US"/>
        </w:rPr>
        <w:tab/>
      </w:r>
      <w:r w:rsidR="007F4DE4">
        <w:rPr>
          <w:lang w:val="en-US"/>
        </w:rPr>
        <w:tab/>
      </w:r>
      <w:r w:rsidRPr="007F4DE4">
        <w:rPr>
          <w:lang w:val="en-US"/>
        </w:rPr>
        <w:t>CRITICALITY reject</w:t>
      </w:r>
      <w:r w:rsidRPr="007F4DE4">
        <w:rPr>
          <w:lang w:val="en-US"/>
        </w:rPr>
        <w:tab/>
        <w:t>TYPE Multiple</w:t>
      </w:r>
      <w:r w:rsidRPr="007F4DE4">
        <w:t>APDUs</w:t>
      </w:r>
      <w:r w:rsidR="007F4DE4">
        <w:rPr>
          <w:lang w:val="en-US"/>
        </w:rPr>
        <w:tab/>
      </w:r>
      <w:r w:rsidR="007F4DE4">
        <w:rPr>
          <w:lang w:val="en-US"/>
        </w:rPr>
        <w:tab/>
      </w:r>
      <w:r w:rsidRPr="007F4DE4">
        <w:rPr>
          <w:lang w:val="en-US"/>
        </w:rPr>
        <w:t>PRESENCE optional  } |</w:t>
      </w:r>
    </w:p>
    <w:p w:rsidR="00EE6E91" w:rsidRPr="007F4DE4" w:rsidRDefault="00EE6E91" w:rsidP="00EE6E91">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sidR="007F4DE4">
        <w:rPr>
          <w:lang w:val="en-US" w:eastAsia="ja-JP"/>
        </w:rPr>
        <w:tab/>
      </w:r>
      <w:r w:rsidR="007F4DE4">
        <w:rPr>
          <w:lang w:val="en-US"/>
        </w:rPr>
        <w:tab/>
      </w:r>
      <w:r w:rsidRPr="007F4DE4">
        <w:rPr>
          <w:lang w:val="en-US"/>
        </w:rPr>
        <w:tab/>
        <w:t>CRITICALITY ignore</w:t>
      </w:r>
      <w:r w:rsidRPr="007F4DE4">
        <w:rPr>
          <w:lang w:val="en-US"/>
        </w:rPr>
        <w:tab/>
        <w:t xml:space="preserve">TYPE </w:t>
      </w:r>
      <w:r w:rsidRPr="007F4DE4">
        <w:rPr>
          <w:lang w:eastAsia="ja-JP"/>
        </w:rPr>
        <w:t>RAT-Type</w:t>
      </w:r>
      <w:r w:rsidR="007F4DE4">
        <w:rPr>
          <w:lang w:eastAsia="ja-JP"/>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7F4DE4">
        <w:rPr>
          <w:noProof w:val="0"/>
          <w:snapToGrid w:val="0"/>
        </w:rPr>
        <w:tab/>
      </w:r>
      <w:r w:rsidR="007F4DE4">
        <w:rPr>
          <w:noProof w:val="0"/>
          <w:snapToGrid w:val="0"/>
        </w:rPr>
        <w:tab/>
      </w:r>
      <w:r w:rsidRPr="007F4DE4">
        <w:rPr>
          <w:noProof w:val="0"/>
          <w:snapToGrid w:val="0"/>
        </w:rPr>
        <w:t>PRESENCE optional}</w:t>
      </w:r>
      <w:r w:rsidRPr="007F4DE4">
        <w:rPr>
          <w:lang w:val="en-US"/>
        </w:rPr>
        <w:t>,</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eastAsia="ja-JP"/>
        </w:rPr>
        <w:t>Location-Request</w:t>
      </w:r>
      <w:r w:rsidRPr="007F4DE4">
        <w:rPr>
          <w:lang w:val="fr-FR"/>
        </w:rPr>
        <w:t>-Extensions LCS-AP-PROTOCOL-EXTENSION ::= {</w:t>
      </w:r>
    </w:p>
    <w:p w:rsidR="00EE6E91" w:rsidRPr="007F4DE4" w:rsidRDefault="00EE6E91" w:rsidP="00EE6E91">
      <w:pPr>
        <w:pStyle w:val="PL"/>
      </w:pPr>
      <w:r w:rsidRPr="007F4DE4">
        <w:rPr>
          <w:lang w:val="fr-FR"/>
        </w:rPr>
        <w:tab/>
      </w:r>
      <w:r w:rsidRPr="007F4DE4">
        <w:rPr>
          <w:lang w:val="en-US"/>
        </w:rPr>
        <w:t xml:space="preserve">{ ID </w:t>
      </w:r>
      <w:r w:rsidRPr="007F4DE4">
        <w:t>id-</w:t>
      </w:r>
      <w:r w:rsidRPr="007F4DE4">
        <w:rPr>
          <w:lang w:val="en-US" w:eastAsia="ja-JP"/>
        </w:rPr>
        <w:t>LCS-Service-Type-ID</w:t>
      </w:r>
      <w:r w:rsidR="007F4DE4">
        <w:rPr>
          <w:lang w:val="en-US"/>
        </w:rPr>
        <w:tab/>
      </w:r>
      <w:r w:rsidR="007F4DE4">
        <w:rPr>
          <w:lang w:val="en-US"/>
        </w:rPr>
        <w:tab/>
      </w:r>
      <w:r w:rsidRPr="007F4DE4">
        <w:rPr>
          <w:lang w:val="en-US"/>
        </w:rPr>
        <w:t>CRITICALITY ignore</w:t>
      </w:r>
      <w:r w:rsidR="007F4DE4">
        <w:rPr>
          <w:lang w:val="en-US"/>
        </w:rPr>
        <w:tab/>
      </w:r>
      <w:r w:rsidRPr="007F4DE4">
        <w:rPr>
          <w:noProof w:val="0"/>
          <w:snapToGrid w:val="0"/>
          <w:lang w:eastAsia="zh-CN"/>
        </w:rPr>
        <w:t>EXTENSION</w:t>
      </w:r>
      <w:r w:rsidRPr="007F4DE4">
        <w:t xml:space="preserve"> LCS-Service-Type-ID</w:t>
      </w:r>
      <w:r w:rsidR="007F4DE4">
        <w:tab/>
      </w:r>
      <w:r w:rsidRPr="007F4DE4">
        <w:rPr>
          <w:lang w:val="en-US"/>
        </w:rPr>
        <w:tab/>
        <w:t>PRESENCE optional  },</w:t>
      </w:r>
    </w:p>
    <w:p w:rsidR="00EE6E91" w:rsidRPr="007F4DE4" w:rsidRDefault="00EE6E91" w:rsidP="00EE6E91">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Location-Response</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Location-Response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{Location-Response</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{Location-Response</w:t>
      </w:r>
      <w:r w:rsidRPr="007F4DE4">
        <w:rPr>
          <w:lang w:val="fr-FR" w:eastAsia="ja-JP"/>
        </w:rPr>
        <w:t>-</w:t>
      </w:r>
      <w:r w:rsidRPr="007F4DE4">
        <w:rPr>
          <w:lang w:val="fr-FR"/>
        </w:rPr>
        <w:t>Extensions} } OPTIONAL,</w:t>
      </w:r>
    </w:p>
    <w:p w:rsidR="00EE6E91" w:rsidRPr="007F4DE4" w:rsidRDefault="00EE6E91" w:rsidP="00EE6E91">
      <w:pPr>
        <w:pStyle w:val="PL"/>
      </w:pPr>
      <w:r w:rsidRPr="007F4DE4">
        <w:rPr>
          <w:lang w:val="fr-FR"/>
        </w:rPr>
        <w:tab/>
      </w:r>
      <w:r w:rsidRPr="007F4DE4">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Location-Response-IEs LCS-AP-PROTOCOL-IES ::= {</w:t>
      </w:r>
    </w:p>
    <w:p w:rsidR="00EE6E91" w:rsidRPr="007F4DE4" w:rsidRDefault="00EE6E91" w:rsidP="00EE6E91">
      <w:pPr>
        <w:pStyle w:val="PL"/>
        <w:rPr>
          <w:lang w:val="en-US"/>
        </w:rPr>
      </w:pPr>
      <w:r w:rsidRPr="007F4DE4">
        <w:tab/>
      </w:r>
      <w:r w:rsidRPr="007F4DE4">
        <w:rPr>
          <w:lang w:val="en-US"/>
        </w:rPr>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007F4DE4">
        <w:rPr>
          <w:lang w:val="en-US"/>
        </w:rPr>
        <w:tab/>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Location-Estimate</w:t>
      </w:r>
      <w:r w:rsidR="007F4DE4">
        <w:rPr>
          <w:lang w:val="en-US"/>
        </w:rPr>
        <w:tab/>
      </w:r>
      <w:r w:rsidR="007F4DE4">
        <w:rPr>
          <w:lang w:val="en-US"/>
        </w:rPr>
        <w:tab/>
      </w:r>
      <w:r w:rsidRPr="007F4DE4">
        <w:rPr>
          <w:lang w:val="en-US"/>
        </w:rPr>
        <w:t>CRITICALITY reject</w:t>
      </w:r>
      <w:r w:rsidRPr="007F4DE4">
        <w:rPr>
          <w:lang w:val="en-US"/>
        </w:rPr>
        <w:tab/>
        <w:t>TYPE Geographical-Area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Positioning-Data</w:t>
      </w:r>
      <w:r w:rsidR="007F4DE4">
        <w:rPr>
          <w:lang w:val="en-US"/>
        </w:rPr>
        <w:tab/>
      </w:r>
      <w:r w:rsidR="007F4DE4">
        <w:rPr>
          <w:lang w:val="en-US"/>
        </w:rPr>
        <w:tab/>
      </w:r>
      <w:r w:rsidRPr="007F4DE4">
        <w:rPr>
          <w:lang w:val="en-US"/>
        </w:rPr>
        <w:t>CRITICALITY reject</w:t>
      </w:r>
      <w:r w:rsidRPr="007F4DE4">
        <w:rPr>
          <w:lang w:val="en-US"/>
        </w:rPr>
        <w:tab/>
        <w:t>TYPE Positioning-Data</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Velocity-Estimate</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007F4DE4">
        <w:rPr>
          <w:lang w:val="en-US"/>
        </w:rPr>
        <w:tab/>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672DDD" w:rsidRPr="007F4DE4" w:rsidRDefault="00672DDD" w:rsidP="00672DDD">
      <w:pPr>
        <w:pStyle w:val="PL"/>
        <w:rPr>
          <w:lang w:val="en-US"/>
        </w:rPr>
      </w:pPr>
      <w:r w:rsidRPr="007F4DE4">
        <w:rPr>
          <w:lang w:val="en-US"/>
        </w:rPr>
        <w:t>Location-Response-Extensions LCS-AP-PROTOCOL-EXTENSION ::= {</w:t>
      </w:r>
    </w:p>
    <w:p w:rsidR="00672DDD" w:rsidRPr="007F4DE4" w:rsidRDefault="00672DDD" w:rsidP="00672DDD">
      <w:pPr>
        <w:pStyle w:val="PL"/>
        <w:rPr>
          <w:lang w:val="en-US"/>
        </w:rPr>
      </w:pPr>
      <w:r w:rsidRPr="007F4DE4">
        <w:rPr>
          <w:lang w:val="en-US"/>
        </w:rPr>
        <w:t>{ ID id-E-UTRAN-Cell-Identifier</w:t>
      </w:r>
      <w:r>
        <w:rPr>
          <w:lang w:val="en-US"/>
        </w:rPr>
        <w:tab/>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rsidR="00672DDD" w:rsidRPr="007F4DE4" w:rsidRDefault="00672DDD" w:rsidP="00672DDD">
      <w:pPr>
        <w:pStyle w:val="PL"/>
      </w:pPr>
      <w:r w:rsidRPr="007F4DE4">
        <w:t>{ ID id-Cell-Portion-ID</w:t>
      </w:r>
      <w:r>
        <w:tab/>
      </w:r>
      <w:r>
        <w:tab/>
      </w:r>
      <w:r>
        <w:tab/>
      </w:r>
      <w:r w:rsidRPr="007F4DE4">
        <w:t>CRITICALITY ignore</w:t>
      </w:r>
      <w:r>
        <w:tab/>
      </w:r>
      <w:r w:rsidRPr="007F4DE4">
        <w:rPr>
          <w:noProof w:val="0"/>
          <w:snapToGrid w:val="0"/>
          <w:lang w:eastAsia="zh-CN"/>
        </w:rPr>
        <w:t>EXTENSION</w:t>
      </w:r>
      <w:r w:rsidRPr="007F4DE4">
        <w:t xml:space="preserve"> Cell-Portion-ID</w:t>
      </w:r>
      <w:r>
        <w:tab/>
      </w:r>
      <w:r w:rsidRPr="007F4DE4">
        <w:tab/>
        <w:t>PRESENCE optional  } |</w:t>
      </w:r>
    </w:p>
    <w:p w:rsidR="00672DDD" w:rsidRPr="007F4DE4" w:rsidRDefault="00672DDD" w:rsidP="00672DDD">
      <w:pPr>
        <w:pStyle w:val="PL"/>
        <w:rPr>
          <w:lang w:val="fr-FR"/>
        </w:rPr>
      </w:pPr>
      <w:r w:rsidRPr="007F4DE4">
        <w:t>{ ID id-</w:t>
      </w:r>
      <w:r w:rsidRPr="007F4DE4">
        <w:rPr>
          <w:lang w:eastAsia="zh-CN"/>
        </w:rPr>
        <w:t>Civic-Address</w:t>
      </w:r>
      <w:r>
        <w:tab/>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ab/>
        <w:t>PRESENCE optional  } |</w:t>
      </w:r>
    </w:p>
    <w:p w:rsidR="00672DDD" w:rsidRPr="007F4DE4" w:rsidRDefault="00672DDD" w:rsidP="00CF0F23">
      <w:pPr>
        <w:pStyle w:val="PL"/>
        <w:spacing w:line="0" w:lineRule="atLeast"/>
      </w:pPr>
      <w:r w:rsidRPr="007F4DE4">
        <w:t>{ ID id-Barometric-Pressure</w:t>
      </w:r>
      <w:r>
        <w:tab/>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rsidR="00672DDD" w:rsidRPr="007F4DE4" w:rsidRDefault="00672DDD" w:rsidP="00672DDD">
      <w:pPr>
        <w:pStyle w:val="PL"/>
        <w:rPr>
          <w:lang w:val="fr-FR"/>
        </w:rPr>
      </w:pPr>
      <w:r w:rsidRPr="007F4DE4">
        <w:tab/>
      </w:r>
      <w:r w:rsidRPr="007F4DE4">
        <w:rPr>
          <w:lang w:val="fr-FR"/>
        </w:rPr>
        <w: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lastRenderedPageBreak/>
        <w:t>-- **************************************************************</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color w:val="FF0000"/>
          <w:lang w:val="fr-FR" w:eastAsia="ja-JP"/>
        </w:rPr>
      </w:pPr>
      <w:r w:rsidRPr="007F4DE4">
        <w:rPr>
          <w:lang w:val="fr-FR"/>
        </w:rPr>
        <w:t xml:space="preserve">-- </w:t>
      </w:r>
      <w:r w:rsidRPr="007F4DE4">
        <w:rPr>
          <w:lang w:val="fr-FR" w:eastAsia="ja-JP"/>
        </w:rPr>
        <w:t>Location-Abort</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rPr>
      </w:pPr>
      <w:r w:rsidRPr="007F4DE4">
        <w:rPr>
          <w:lang w:val="fr-FR"/>
        </w:rPr>
        <w:t>-- **************************************************************</w:t>
      </w:r>
    </w:p>
    <w:p w:rsidR="00EE6E91" w:rsidRPr="007F4DE4" w:rsidRDefault="00EE6E91" w:rsidP="00EE6E91">
      <w:pPr>
        <w:pStyle w:val="PL"/>
        <w:rPr>
          <w:lang w:val="fr-FR"/>
        </w:rPr>
      </w:pPr>
    </w:p>
    <w:p w:rsidR="00EE6E91" w:rsidRPr="007F4DE4" w:rsidRDefault="00EE6E91" w:rsidP="00EE6E91">
      <w:pPr>
        <w:pStyle w:val="PL"/>
        <w:rPr>
          <w:lang w:val="fr-FR"/>
        </w:rPr>
      </w:pPr>
      <w:r w:rsidRPr="007F4DE4">
        <w:rPr>
          <w:lang w:val="fr-FR"/>
        </w:rPr>
        <w:t>Location-Abort-Request ::= SEQUENCE {</w:t>
      </w:r>
    </w:p>
    <w:p w:rsidR="00EE6E91" w:rsidRPr="007F4DE4" w:rsidRDefault="00EE6E91" w:rsidP="00EE6E91">
      <w:pPr>
        <w:pStyle w:val="PL"/>
        <w:rPr>
          <w:lang w:val="fr-FR"/>
        </w:rPr>
      </w:pPr>
      <w:r w:rsidRPr="007F4DE4">
        <w:rPr>
          <w:lang w:val="fr-FR"/>
        </w:rPr>
        <w:tab/>
        <w:t>protocolIEs</w:t>
      </w:r>
      <w:r w:rsidR="007F4DE4">
        <w:rPr>
          <w:lang w:val="fr-FR"/>
        </w:rPr>
        <w:tab/>
      </w:r>
      <w:r w:rsidRPr="007F4DE4">
        <w:rPr>
          <w:lang w:val="fr-FR"/>
        </w:rPr>
        <w:tab/>
        <w:t>ProtocolIE-Container      { {Location-Abort-Request</w:t>
      </w:r>
      <w:r w:rsidRPr="007F4DE4">
        <w:rPr>
          <w:lang w:val="fr-FR" w:eastAsia="ja-JP"/>
        </w:rPr>
        <w:t>-</w:t>
      </w:r>
      <w:r w:rsidRPr="007F4DE4">
        <w:rPr>
          <w:lang w:val="fr-FR"/>
        </w:rPr>
        <w:t>IEs} },</w:t>
      </w:r>
    </w:p>
    <w:p w:rsidR="00EE6E91" w:rsidRPr="007F4DE4" w:rsidRDefault="00EE6E91" w:rsidP="00EE6E91">
      <w:pPr>
        <w:pStyle w:val="PL"/>
        <w:rPr>
          <w:lang w:val="fr-FR"/>
        </w:rPr>
      </w:pPr>
      <w:r w:rsidRPr="007F4DE4">
        <w:rPr>
          <w:lang w:val="fr-FR"/>
        </w:rPr>
        <w:tab/>
        <w:t>protocolExtensions</w:t>
      </w:r>
      <w:r w:rsidR="007F4DE4">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rsidR="00EE6E91" w:rsidRPr="007F4DE4" w:rsidRDefault="00EE6E91" w:rsidP="00EE6E91">
      <w:pPr>
        <w:pStyle w:val="PL"/>
        <w:rPr>
          <w:lang w:val="en-US"/>
        </w:rPr>
      </w:pPr>
      <w:r w:rsidRPr="007F4DE4">
        <w:rPr>
          <w:lang w:val="fr-FR"/>
        </w:rPr>
        <w:tab/>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rPr>
          <w:lang w:eastAsia="ja-JP"/>
        </w:rPr>
        <w:t>Correlation-ID</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ID id-</w:t>
      </w:r>
      <w:r w:rsidRPr="007F4DE4">
        <w:rPr>
          <w:lang w:val="en-US" w:eastAsia="ja-JP"/>
        </w:rPr>
        <w:t>LCS-Cause</w:t>
      </w:r>
      <w:r w:rsidR="007F4DE4">
        <w:rPr>
          <w:lang w:val="en-US"/>
        </w:rPr>
        <w:tab/>
      </w:r>
      <w:r w:rsidR="007F4DE4">
        <w:rPr>
          <w:lang w:val="en-US"/>
        </w:rPr>
        <w:tab/>
      </w:r>
      <w:r w:rsidR="007F4DE4">
        <w:rPr>
          <w:lang w:val="en-US"/>
        </w:rPr>
        <w:tab/>
      </w:r>
      <w:r w:rsidRPr="007F4DE4">
        <w:rPr>
          <w:lang w:val="en-US"/>
        </w:rPr>
        <w:t>CRITICALITY ignore</w:t>
      </w:r>
      <w:r w:rsidRPr="007F4DE4">
        <w:rPr>
          <w:lang w:val="en-US"/>
        </w:rPr>
        <w:tab/>
        <w:t>TYPE LCS-Cause</w:t>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Location-Abort-Request-Extensions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color w:val="FF0000"/>
          <w:lang w:val="en-US" w:eastAsia="ja-JP"/>
        </w:rPr>
      </w:pPr>
      <w:r w:rsidRPr="007F4DE4">
        <w:rPr>
          <w:lang w:val="en-US"/>
        </w:rPr>
        <w:t>-- Connection-Oriented-Information</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 ::= SEQUENCE {</w:t>
      </w:r>
    </w:p>
    <w:p w:rsidR="00EE6E91" w:rsidRPr="007F4DE4" w:rsidRDefault="00EE6E91" w:rsidP="00EE6E91">
      <w:pPr>
        <w:pStyle w:val="PL"/>
        <w:rPr>
          <w:lang w:val="en-US"/>
        </w:rPr>
      </w:pPr>
      <w:r w:rsidRPr="007F4DE4">
        <w:rPr>
          <w:lang w:val="en-US"/>
        </w:rPr>
        <w:tab/>
        <w:t>protocolIEs</w:t>
      </w:r>
      <w:r w:rsidR="007F4DE4">
        <w:rPr>
          <w:lang w:val="en-US"/>
        </w:rPr>
        <w:tab/>
      </w:r>
      <w:r w:rsidRPr="007F4DE4">
        <w:rPr>
          <w:lang w:val="en-US"/>
        </w:rPr>
        <w:tab/>
        <w:t>ProtocolIE-Container      { {Connection-Oriented-Information</w:t>
      </w:r>
      <w:r w:rsidRPr="007F4DE4">
        <w:rPr>
          <w:lang w:val="en-US" w:eastAsia="ja-JP"/>
        </w:rPr>
        <w:t>-</w:t>
      </w:r>
      <w:r w:rsidRPr="007F4DE4">
        <w:rPr>
          <w:lang w:val="en-US"/>
        </w:rPr>
        <w:t>IEs} },</w:t>
      </w:r>
    </w:p>
    <w:p w:rsidR="00EE6E91" w:rsidRPr="007F4DE4" w:rsidRDefault="00EE6E91" w:rsidP="00EE6E91">
      <w:pPr>
        <w:pStyle w:val="PL"/>
        <w:rPr>
          <w:lang w:val="en-US"/>
        </w:rPr>
      </w:pPr>
      <w:r w:rsidRPr="007F4DE4">
        <w:rPr>
          <w:lang w:val="en-US"/>
        </w:rPr>
        <w:tab/>
        <w:t>protocolExtensions</w:t>
      </w:r>
      <w:r w:rsidR="007F4DE4">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Connection-Oriented-Information-IEs LCS-AP-PROTOCOL-IES ::= {</w:t>
      </w:r>
    </w:p>
    <w:p w:rsidR="00EE6E91" w:rsidRPr="007F4DE4" w:rsidRDefault="00EE6E91" w:rsidP="00EE6E91">
      <w:pPr>
        <w:pStyle w:val="PL"/>
        <w:rPr>
          <w:lang w:val="en-US"/>
        </w:rPr>
      </w:pPr>
      <w:r w:rsidRPr="007F4DE4">
        <w:rPr>
          <w:lang w:val="en-US"/>
        </w:rPr>
        <w:tab/>
        <w:t xml:space="preserve">{ ID </w:t>
      </w:r>
      <w:r w:rsidRPr="007F4DE4">
        <w:t>id-</w:t>
      </w:r>
      <w:r w:rsidRPr="007F4DE4">
        <w:rPr>
          <w:lang w:eastAsia="ja-JP"/>
        </w:rPr>
        <w:t>Correlation-ID</w:t>
      </w:r>
      <w:r w:rsidR="007F4DE4">
        <w:rPr>
          <w:lang w:val="en-US"/>
        </w:rPr>
        <w:tab/>
      </w:r>
      <w:r w:rsidRPr="007F4DE4">
        <w:rPr>
          <w:lang w:val="en-US"/>
        </w:rPr>
        <w:t>CRITICALITY reject</w:t>
      </w:r>
      <w:r w:rsidRPr="007F4DE4">
        <w:rPr>
          <w:lang w:val="en-US"/>
        </w:rPr>
        <w:tab/>
        <w:t xml:space="preserve">TYPE </w:t>
      </w:r>
      <w:r w:rsidRPr="007F4DE4">
        <w:rPr>
          <w:lang w:eastAsia="ja-JP"/>
        </w:rPr>
        <w:t>Correlation-ID</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Payload-Type</w:t>
      </w:r>
      <w:r w:rsidR="007F4DE4">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sidR="007F4DE4">
        <w:rPr>
          <w:lang w:val="en-US"/>
        </w:rPr>
        <w:tab/>
      </w:r>
      <w:r w:rsidRPr="007F4DE4">
        <w:rPr>
          <w:lang w:val="en-US"/>
        </w:rPr>
        <w:tab/>
        <w:t>PRESENCE optional  } |</w:t>
      </w:r>
    </w:p>
    <w:p w:rsidR="00EE6E91" w:rsidRPr="007F4DE4" w:rsidRDefault="00EE6E91" w:rsidP="00EE6E91">
      <w:pPr>
        <w:pStyle w:val="PL"/>
        <w:rPr>
          <w:lang w:val="en-US"/>
        </w:rPr>
      </w:pPr>
      <w:r w:rsidRPr="007F4DE4">
        <w:rPr>
          <w:lang w:val="en-US"/>
        </w:rPr>
        <w:tab/>
        <w:t>{ ID id-APDU</w:t>
      </w:r>
      <w:r w:rsidR="007F4DE4">
        <w:rPr>
          <w:lang w:val="en-US"/>
        </w:rPr>
        <w:tab/>
      </w:r>
      <w:r w:rsidR="007F4DE4">
        <w:rPr>
          <w:lang w:val="en-US"/>
        </w:rPr>
        <w:tab/>
      </w:r>
      <w:r w:rsidRPr="007F4DE4">
        <w:rPr>
          <w:lang w:val="en-US"/>
        </w:rPr>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Connection-Oriented-Information-Extensions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Connectionless-Information</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Connectionless-Information ::= SEQUENCE {</w:t>
      </w:r>
    </w:p>
    <w:p w:rsidR="00EE6E91" w:rsidRPr="007F4DE4" w:rsidRDefault="00EE6E91" w:rsidP="00EE6E91">
      <w:pPr>
        <w:pStyle w:val="PL"/>
      </w:pPr>
      <w:r w:rsidRPr="007F4DE4">
        <w:tab/>
        <w:t>protocolIEs</w:t>
      </w:r>
      <w:r w:rsidR="007F4DE4">
        <w:tab/>
      </w:r>
      <w:r w:rsidRPr="007F4DE4">
        <w:tab/>
        <w:t>ProtocolIE-Container      { {Connectionless-Information</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 { {Connectionless-Information</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Connectionless-Information-IEs LCS-AP-PROTOCOL-IES ::= {</w:t>
      </w:r>
    </w:p>
    <w:p w:rsidR="00EE6E91" w:rsidRPr="007F4DE4" w:rsidRDefault="00EE6E91" w:rsidP="00EE6E91">
      <w:pPr>
        <w:pStyle w:val="PL"/>
      </w:pPr>
      <w:r w:rsidRPr="007F4DE4">
        <w:rPr>
          <w:lang w:val="en-US"/>
        </w:rPr>
        <w:tab/>
        <w:t xml:space="preserve">{ </w:t>
      </w:r>
      <w:r w:rsidRPr="007F4DE4">
        <w:t>ID id-</w:t>
      </w:r>
      <w:r w:rsidRPr="007F4DE4">
        <w:rPr>
          <w:lang w:val="en-US" w:eastAsia="ja-JP"/>
        </w:rPr>
        <w:t>Source-Identity</w:t>
      </w:r>
      <w:r w:rsidR="007F4DE4">
        <w:tab/>
      </w:r>
      <w:r w:rsidRPr="007F4DE4">
        <w:tab/>
        <w:t>CRITICALITY reject</w:t>
      </w:r>
      <w:r w:rsidRPr="007F4DE4">
        <w:tab/>
        <w:t xml:space="preserve">TYPE </w:t>
      </w:r>
      <w:r w:rsidRPr="007F4DE4">
        <w:rPr>
          <w:lang w:val="en-US"/>
        </w:rPr>
        <w:t>Network-Element</w:t>
      </w:r>
      <w:r w:rsidR="007F4DE4">
        <w:tab/>
      </w:r>
      <w:r w:rsidRPr="007F4DE4">
        <w:t xml:space="preserve">PRESENCE mandatory } </w:t>
      </w:r>
      <w:r w:rsidRPr="007F4DE4">
        <w:rPr>
          <w:lang w:val="en-US"/>
        </w:rPr>
        <w:t>|</w:t>
      </w:r>
    </w:p>
    <w:p w:rsidR="00EE6E91" w:rsidRPr="007F4DE4" w:rsidRDefault="00EE6E91" w:rsidP="00EE6E91">
      <w:pPr>
        <w:pStyle w:val="PL"/>
        <w:rPr>
          <w:lang w:val="en-US"/>
        </w:rPr>
      </w:pPr>
      <w:r w:rsidRPr="007F4DE4">
        <w:rPr>
          <w:lang w:val="en-US"/>
        </w:rPr>
        <w:tab/>
        <w:t xml:space="preserve">{ ID </w:t>
      </w:r>
      <w:r w:rsidRPr="007F4DE4">
        <w:t>id-Destination-ID</w:t>
      </w:r>
      <w:r w:rsidR="007F4DE4">
        <w:rPr>
          <w:lang w:val="en-US"/>
        </w:rPr>
        <w:tab/>
      </w:r>
      <w:r w:rsidRPr="007F4DE4">
        <w:rPr>
          <w:lang w:val="en-US"/>
        </w:rPr>
        <w:tab/>
        <w:t>CRITICALITY reject</w:t>
      </w:r>
      <w:r w:rsidRPr="007F4DE4">
        <w:rPr>
          <w:lang w:val="en-US"/>
        </w:rPr>
        <w:tab/>
        <w:t>TYPE Network-Element</w:t>
      </w:r>
      <w:r w:rsidR="007F4DE4">
        <w:rPr>
          <w:lang w:val="en-US"/>
        </w:rPr>
        <w:tab/>
      </w:r>
      <w:r w:rsidRPr="007F4DE4">
        <w:rPr>
          <w:lang w:val="en-US"/>
        </w:rPr>
        <w:t>PRESENCE mandatory } |</w:t>
      </w:r>
    </w:p>
    <w:p w:rsidR="00EE6E91" w:rsidRPr="007F4DE4" w:rsidRDefault="00EE6E91" w:rsidP="00EE6E91">
      <w:pPr>
        <w:pStyle w:val="PL"/>
        <w:rPr>
          <w:lang w:val="en-US"/>
        </w:rPr>
      </w:pPr>
      <w:r w:rsidRPr="007F4DE4">
        <w:rPr>
          <w:lang w:val="en-US"/>
        </w:rPr>
        <w:tab/>
        <w:t xml:space="preserve">{ ID </w:t>
      </w:r>
      <w:r w:rsidRPr="007F4DE4">
        <w:t>id-APDU</w:t>
      </w:r>
      <w:r w:rsidR="007F4DE4">
        <w:rPr>
          <w:lang w:val="en-US"/>
        </w:rPr>
        <w:tab/>
      </w:r>
      <w:r w:rsidR="007F4DE4">
        <w:rPr>
          <w:lang w:val="en-US"/>
        </w:rPr>
        <w:tab/>
      </w:r>
      <w:r w:rsidRPr="007F4DE4">
        <w:rPr>
          <w:lang w:val="en-US"/>
        </w:rPr>
        <w:tab/>
        <w:t>CRITICALITY reject</w:t>
      </w:r>
      <w:r w:rsidRPr="007F4DE4">
        <w:rPr>
          <w:lang w:val="en-US"/>
        </w:rPr>
        <w:tab/>
        <w:t xml:space="preserve">TYPE </w:t>
      </w:r>
      <w:r w:rsidRPr="007F4DE4">
        <w:t>APDU</w:t>
      </w:r>
      <w:r w:rsidR="007F4DE4">
        <w:rPr>
          <w:lang w:val="en-US"/>
        </w:rPr>
        <w:tab/>
      </w:r>
      <w:r w:rsidR="007F4DE4">
        <w:rPr>
          <w:lang w:val="en-US"/>
        </w:rPr>
        <w:tab/>
      </w:r>
      <w:r w:rsidRPr="007F4DE4">
        <w:rPr>
          <w:lang w:val="en-US"/>
        </w:rPr>
        <w:tab/>
        <w:t>PRESENCE mandatory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sidR="007F4DE4">
        <w:rPr>
          <w:lang w:val="en-US"/>
        </w:rPr>
        <w:tab/>
      </w:r>
      <w:r w:rsidRPr="007F4DE4">
        <w:rPr>
          <w:lang w:val="en-US"/>
        </w:rPr>
        <w:t>PRESENCE optional  } |</w:t>
      </w:r>
    </w:p>
    <w:p w:rsidR="00EE6E91" w:rsidRPr="007F4DE4" w:rsidRDefault="00EE6E91" w:rsidP="00EE6E91">
      <w:pPr>
        <w:pStyle w:val="PL"/>
        <w:rPr>
          <w:lang w:val="en-US"/>
        </w:rPr>
      </w:pPr>
      <w:r w:rsidRPr="007F4DE4">
        <w:rPr>
          <w:lang w:val="en-US"/>
        </w:rPr>
        <w:tab/>
        <w:t xml:space="preserve">{ ID </w:t>
      </w:r>
      <w:r w:rsidRPr="007F4DE4">
        <w:t>id-</w:t>
      </w:r>
      <w:r w:rsidRPr="007F4DE4">
        <w:rPr>
          <w:lang w:val="en-US" w:eastAsia="ja-JP"/>
        </w:rPr>
        <w:t>Return-Error-Cause</w:t>
      </w:r>
      <w:r w:rsidR="007F4DE4">
        <w:rPr>
          <w:lang w:val="en-US"/>
        </w:rPr>
        <w:tab/>
      </w:r>
      <w:r w:rsidRPr="007F4DE4">
        <w:rPr>
          <w:lang w:val="en-US"/>
        </w:rPr>
        <w:t>CRITICALITY ignore</w:t>
      </w:r>
      <w:r w:rsidRPr="007F4DE4">
        <w:rPr>
          <w:lang w:val="en-US"/>
        </w:rPr>
        <w:tab/>
        <w:t xml:space="preserve">TYPE </w:t>
      </w:r>
      <w:r w:rsidRPr="007F4DE4">
        <w:t>Return-Error-Cause</w:t>
      </w:r>
      <w:r w:rsidR="007F4DE4">
        <w:rPr>
          <w:lang w:val="en-US"/>
        </w:rPr>
        <w:tab/>
      </w:r>
      <w:r w:rsidRPr="007F4DE4">
        <w:rPr>
          <w:lang w:val="en-US"/>
        </w:rPr>
        <w:t>PRESENCE optional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Connectionless-Information-Extensions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Reset-Request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lastRenderedPageBreak/>
        <w:t>Reset-Request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{Reset-Request</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{Reset-Request</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Reset-Request-IEs LCS-AP-PROTOCOL-IES ::= {</w:t>
      </w:r>
    </w:p>
    <w:p w:rsidR="00EE6E91" w:rsidRPr="007F4DE4" w:rsidRDefault="00EE6E91" w:rsidP="00EE6E91">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Reset-Request-Extensions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xml:space="preserve">-- </w:t>
      </w:r>
      <w:r w:rsidRPr="007F4DE4">
        <w:rPr>
          <w:lang w:eastAsia="ja-JP"/>
        </w:rPr>
        <w:t>Reset-Acknowledge</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rPr>
          <w:lang w:eastAsia="ja-JP"/>
        </w:rPr>
        <w:t>Reset-Acknowledge</w:t>
      </w:r>
      <w:r w:rsidR="007F4DE4">
        <w:tab/>
      </w:r>
      <w:r w:rsidRPr="007F4DE4">
        <w:tab/>
        <w:t>::= SEQUENCE {</w:t>
      </w:r>
    </w:p>
    <w:p w:rsidR="00EE6E91" w:rsidRPr="007F4DE4" w:rsidRDefault="00EE6E91" w:rsidP="00EE6E91">
      <w:pPr>
        <w:pStyle w:val="PL"/>
      </w:pPr>
      <w:r w:rsidRPr="007F4DE4">
        <w:tab/>
        <w:t>protocolIEs</w:t>
      </w:r>
      <w:r w:rsidR="007F4DE4">
        <w:tab/>
      </w:r>
      <w:r w:rsidR="007F4DE4">
        <w:tab/>
      </w:r>
      <w:r w:rsidRPr="007F4DE4">
        <w:t>ProtocolIE-Container      { {</w:t>
      </w:r>
      <w:r w:rsidRPr="007F4DE4">
        <w:rPr>
          <w:lang w:eastAsia="ja-JP"/>
        </w:rPr>
        <w:t xml:space="preserve"> Reset-Acknowledge-</w:t>
      </w:r>
      <w:r w:rsidRPr="007F4DE4">
        <w:t>IEs} },</w:t>
      </w:r>
    </w:p>
    <w:p w:rsidR="00EE6E91" w:rsidRPr="007F4DE4" w:rsidRDefault="00EE6E91" w:rsidP="00EE6E91">
      <w:pPr>
        <w:pStyle w:val="PL"/>
      </w:pPr>
      <w:r w:rsidRPr="007F4DE4">
        <w:tab/>
        <w:t>protocolExtensions</w:t>
      </w:r>
      <w:r w:rsidR="007F4DE4">
        <w:tab/>
      </w:r>
      <w:r w:rsidRPr="007F4DE4">
        <w:t>ProtocolExtensionContainer { {</w:t>
      </w:r>
      <w:r w:rsidRPr="007F4DE4">
        <w:rPr>
          <w:lang w:eastAsia="ja-JP"/>
        </w:rPr>
        <w:t xml:space="preserve"> Reset-Acknowledge-</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-IEs LCS-AP-PROTOCOL-IES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eastAsia="ja-JP"/>
        </w:rPr>
        <w:t>Reset-Acknowledge</w:t>
      </w:r>
      <w:r w:rsidRPr="007F4DE4">
        <w:rPr>
          <w:lang w:val="en-US"/>
        </w:rPr>
        <w:t>-Extensions LCS-AP-PROTOCOL-EXTENSION ::= {</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rPr>
          <w:color w:val="FF0000"/>
          <w:lang w:eastAsia="ja-JP"/>
        </w:rPr>
      </w:pPr>
      <w:r w:rsidRPr="007F4DE4">
        <w:t>-- Ciphering-Key-Data</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Ciphering-Key-Data-IEs LCS-AP-PROTOCOL-IES ::= {</w:t>
      </w:r>
    </w:p>
    <w:p w:rsidR="00EE6E91" w:rsidRPr="007F4DE4" w:rsidRDefault="00EE6E91" w:rsidP="00EE6E91">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rsidR="007F4DE4">
        <w:tab/>
      </w:r>
      <w:r w:rsidRPr="007F4DE4">
        <w:tab/>
        <w:t>PRESENCE mandatory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7E3518" w:rsidRPr="007F4DE4" w:rsidRDefault="007E3518" w:rsidP="007E3518">
      <w:pPr>
        <w:pStyle w:val="PL"/>
        <w:rPr>
          <w:color w:val="FF0000"/>
          <w:lang w:eastAsia="ja-JP"/>
        </w:rPr>
      </w:pPr>
      <w:r w:rsidRPr="007F4DE4">
        <w:t>-- Ciphering-Key-Data</w:t>
      </w:r>
      <w:r>
        <w:t>-Result</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Ciphering-Key-Data-Result ::= SEQUENCE {</w:t>
      </w:r>
    </w:p>
    <w:p w:rsidR="00EE6E91" w:rsidRPr="007F4DE4" w:rsidRDefault="00EE6E91" w:rsidP="00EE6E91">
      <w:pPr>
        <w:pStyle w:val="PL"/>
      </w:pPr>
      <w:r w:rsidRPr="007F4DE4">
        <w:tab/>
        <w:t>protocolIEs</w:t>
      </w:r>
      <w:r w:rsidR="007F4DE4">
        <w:tab/>
      </w:r>
      <w:r w:rsidR="007F4DE4">
        <w:tab/>
      </w:r>
      <w:r w:rsidRPr="007F4DE4">
        <w:t xml:space="preserve">ProtocolIE-Container    </w:t>
      </w:r>
      <w:r w:rsidR="007F4DE4">
        <w:tab/>
      </w:r>
      <w:r w:rsidRPr="007F4DE4">
        <w:t>{ {Ciphering-Key-Data</w:t>
      </w:r>
      <w:r w:rsidRPr="007F4DE4">
        <w:rPr>
          <w:lang w:eastAsia="ja-JP"/>
        </w:rPr>
        <w:t>-Result-</w:t>
      </w:r>
      <w:r w:rsidRPr="007F4DE4">
        <w:t>IEs} },</w:t>
      </w:r>
    </w:p>
    <w:p w:rsidR="00EE6E91" w:rsidRPr="007F4DE4" w:rsidRDefault="00EE6E91" w:rsidP="00EE6E91">
      <w:pPr>
        <w:pStyle w:val="PL"/>
      </w:pPr>
      <w:r w:rsidRPr="007F4DE4">
        <w:tab/>
        <w:t>protocolExtensions</w:t>
      </w:r>
      <w:r w:rsidR="007F4DE4">
        <w:tab/>
      </w:r>
      <w:r w:rsidRPr="007F4DE4">
        <w:t>ProtocolExtensionContainer</w:t>
      </w:r>
      <w:r w:rsidRPr="007F4DE4">
        <w:tab/>
        <w:t>{ {Ciphering-Key-Data</w:t>
      </w:r>
      <w:r w:rsidRPr="007F4DE4">
        <w:rPr>
          <w:lang w:eastAsia="ja-JP"/>
        </w:rPr>
        <w:t>-Result-</w:t>
      </w:r>
      <w:r w:rsidRPr="007F4DE4">
        <w:t>Extensions} } OPTIONAL,</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Ciphering-Key-Data-Result-IEs LCS-AP-PROTOCOL-IES ::= {</w:t>
      </w:r>
    </w:p>
    <w:p w:rsidR="007E3518" w:rsidRPr="007F4DE4" w:rsidRDefault="007E3518" w:rsidP="007E3518">
      <w:pPr>
        <w:pStyle w:val="PL"/>
      </w:pPr>
      <w:bookmarkStart w:id="262" w:name="_Hlk19714518"/>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ab/>
        <w:t xml:space="preserve">PRESENCE conditional } </w:t>
      </w:r>
      <w:r>
        <w:t>|</w:t>
      </w:r>
    </w:p>
    <w:bookmarkEnd w:id="262"/>
    <w:p w:rsidR="00EE6E91" w:rsidRPr="007F4DE4" w:rsidRDefault="00EE6E91" w:rsidP="00EE6E91">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rsidR="007F4DE4">
        <w:tab/>
      </w:r>
      <w:r w:rsidRPr="007F4DE4">
        <w:tab/>
        <w:t>PRESENCE conditional } ,</w:t>
      </w:r>
    </w:p>
    <w:p w:rsidR="00EE6E91" w:rsidRPr="007F4DE4" w:rsidRDefault="00EE6E91" w:rsidP="00EE6E91">
      <w:pPr>
        <w:pStyle w:val="PL"/>
      </w:pPr>
      <w:r w:rsidRPr="007F4DE4">
        <w:tab/>
        <w:t>...</w:t>
      </w:r>
    </w:p>
    <w:p w:rsidR="00EE6E91" w:rsidRPr="007F4DE4" w:rsidRDefault="00EE6E91" w:rsidP="00EE6E91">
      <w:pPr>
        <w:pStyle w:val="PL"/>
      </w:pPr>
      <w:r w:rsidRPr="007F4DE4">
        <w:lastRenderedPageBreak/>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Ciphering-Key-Data-Result-Extensions LCS-AP-PROTOCOL-EXTENSION ::= {</w:t>
      </w:r>
    </w:p>
    <w:p w:rsidR="00EE6E91" w:rsidRPr="007F4DE4" w:rsidRDefault="00EE6E91" w:rsidP="00EE6E91">
      <w:pPr>
        <w:pStyle w:val="PL"/>
      </w:pPr>
      <w:r w:rsidRPr="007F4DE4">
        <w:tab/>
        <w:t>...</w:t>
      </w:r>
    </w:p>
    <w:p w:rsidR="00EE6E91" w:rsidRPr="007F4DE4" w:rsidRDefault="00EE6E91" w:rsidP="00EE6E91">
      <w:pPr>
        <w:pStyle w:val="PL"/>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END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Heading3"/>
        <w:rPr>
          <w:lang w:val="en-US"/>
        </w:rPr>
      </w:pPr>
      <w:bookmarkStart w:id="263" w:name="_Toc19715598"/>
      <w:bookmarkStart w:id="264" w:name="_Toc27253399"/>
      <w:r w:rsidRPr="007F4DE4">
        <w:rPr>
          <w:lang w:val="en-US" w:eastAsia="ja-JP"/>
        </w:rPr>
        <w:t>7.5.5</w:t>
      </w:r>
      <w:r w:rsidRPr="007F4DE4">
        <w:rPr>
          <w:lang w:val="en-US"/>
        </w:rPr>
        <w:tab/>
        <w:t>Information element definitions</w:t>
      </w:r>
      <w:bookmarkEnd w:id="263"/>
      <w:bookmarkEnd w:id="264"/>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Information Element Definitions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LCS-AP-IEs {</w:t>
      </w:r>
    </w:p>
    <w:p w:rsidR="00EE6E91" w:rsidRPr="007F4DE4" w:rsidRDefault="00EE6E91" w:rsidP="00EE6E91">
      <w:pPr>
        <w:pStyle w:val="PL"/>
        <w:rPr>
          <w:noProof w:val="0"/>
          <w:snapToGrid w:val="0"/>
          <w:lang w:val="en-US" w:eastAsia="ja-JP"/>
        </w:rPr>
      </w:pPr>
      <w:r w:rsidRPr="007F4DE4">
        <w:rPr>
          <w:noProof w:val="0"/>
          <w:snapToGrid w:val="0"/>
          <w:lang w:val="en-US" w:eastAsia="ja-JP"/>
        </w:rPr>
        <w:t>itu-t (0) identified-organization (4) etsi (0) mobileDomain (0)</w:t>
      </w:r>
    </w:p>
    <w:p w:rsidR="00EE6E91" w:rsidRPr="007F4DE4" w:rsidRDefault="00EE6E91" w:rsidP="00EE6E91">
      <w:pPr>
        <w:pStyle w:val="PL"/>
        <w:rPr>
          <w:noProof w:val="0"/>
          <w:snapToGrid w:val="0"/>
          <w:lang w:val="en-US" w:eastAsia="ja-JP"/>
        </w:rPr>
      </w:pPr>
      <w:r w:rsidRPr="007F4DE4">
        <w:rPr>
          <w:noProof w:val="0"/>
          <w:snapToGrid w:val="0"/>
          <w:lang w:val="en-US" w:eastAsia="ja-JP"/>
        </w:rPr>
        <w:t>eps-Access (21) modules (3) lcs-AP (4) version1 (1) lcs-AP-IEs (2)}</w:t>
      </w:r>
    </w:p>
    <w:p w:rsidR="00EE6E91" w:rsidRPr="007F4DE4" w:rsidRDefault="00EE6E91" w:rsidP="00EE6E91">
      <w:pPr>
        <w:pStyle w:val="PL"/>
        <w:rPr>
          <w:lang w:val="en-US"/>
        </w:rPr>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rPr>
          <w:lang w:val="en-US"/>
        </w:rPr>
      </w:pPr>
      <w:r w:rsidRPr="007F4DE4">
        <w:rPr>
          <w:lang w:val="en-US"/>
        </w:rPr>
        <w:t>BEGIN</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IMPORTS</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tab/>
        <w:t>max-No-Of-Points,</w:t>
      </w:r>
    </w:p>
    <w:p w:rsidR="00EE6E91" w:rsidRPr="007F4DE4" w:rsidRDefault="00EE6E91" w:rsidP="00EE6E91">
      <w:pPr>
        <w:pStyle w:val="PL"/>
        <w:rPr>
          <w:noProof w:val="0"/>
          <w:snapToGrid w:val="0"/>
          <w:lang w:val="en-US"/>
        </w:rPr>
      </w:pPr>
      <w:r w:rsidRPr="007F4DE4">
        <w:rPr>
          <w:noProof w:val="0"/>
          <w:snapToGrid w:val="0"/>
          <w:lang w:val="en-US"/>
        </w:rPr>
        <w:tab/>
        <w:t>max-Set,</w:t>
      </w:r>
    </w:p>
    <w:p w:rsidR="00EE6E91" w:rsidRPr="007F4DE4" w:rsidRDefault="00EE6E91" w:rsidP="00EE6E91">
      <w:pPr>
        <w:pStyle w:val="PL"/>
        <w:rPr>
          <w:noProof w:val="0"/>
          <w:snapToGrid w:val="0"/>
          <w:lang w:val="en-US"/>
        </w:rPr>
      </w:pPr>
      <w:r w:rsidRPr="007F4DE4">
        <w:rPr>
          <w:noProof w:val="0"/>
          <w:snapToGrid w:val="0"/>
          <w:lang w:val="en-US"/>
        </w:rPr>
        <w:tab/>
        <w:t>max-GNSS-Set,</w:t>
      </w:r>
    </w:p>
    <w:p w:rsidR="00EE6E91" w:rsidRPr="007F4DE4" w:rsidRDefault="00EE6E91" w:rsidP="00EE6E91">
      <w:pPr>
        <w:pStyle w:val="PL"/>
        <w:rPr>
          <w:noProof w:val="0"/>
          <w:snapToGrid w:val="0"/>
          <w:lang w:val="en-US"/>
        </w:rPr>
      </w:pPr>
      <w:r w:rsidRPr="007F4DE4">
        <w:rPr>
          <w:noProof w:val="0"/>
          <w:snapToGrid w:val="0"/>
          <w:lang w:val="en-US"/>
        </w:rPr>
        <w:tab/>
        <w:t>max-Add-Pos-Set,</w:t>
      </w:r>
    </w:p>
    <w:p w:rsidR="00EE6E91" w:rsidRPr="007F4DE4" w:rsidRDefault="00EE6E91" w:rsidP="00EE6E91">
      <w:pPr>
        <w:pStyle w:val="PL"/>
        <w:rPr>
          <w:lang w:val="en-US"/>
        </w:rPr>
      </w:pPr>
      <w:r w:rsidRPr="007F4DE4">
        <w:rPr>
          <w:lang w:val="en-US"/>
        </w:rPr>
        <w:tab/>
        <w:t>max-Cipher-Set</w:t>
      </w:r>
    </w:p>
    <w:p w:rsidR="00EE6E91" w:rsidRPr="007F4DE4" w:rsidRDefault="00EE6E91" w:rsidP="00EE6E91">
      <w:pPr>
        <w:pStyle w:val="PL"/>
      </w:pPr>
      <w:r w:rsidRPr="007F4DE4">
        <w:t>FROM LCS-AP-Constants</w:t>
      </w:r>
    </w:p>
    <w:p w:rsidR="00EE6E91" w:rsidRPr="007F4DE4" w:rsidRDefault="00EE6E91" w:rsidP="00EE6E91">
      <w:pPr>
        <w:pStyle w:val="PL"/>
      </w:pPr>
    </w:p>
    <w:p w:rsidR="00EE6E91" w:rsidRPr="007F4DE4" w:rsidRDefault="00EE6E91" w:rsidP="00EE6E91">
      <w:pPr>
        <w:pStyle w:val="PL"/>
      </w:pPr>
      <w:r w:rsidRPr="007F4DE4">
        <w:tab/>
        <w:t>Criticality,</w:t>
      </w:r>
    </w:p>
    <w:p w:rsidR="00EE6E91" w:rsidRPr="007F4DE4" w:rsidRDefault="00EE6E91" w:rsidP="00EE6E91">
      <w:pPr>
        <w:pStyle w:val="PL"/>
      </w:pPr>
      <w:r w:rsidRPr="007F4DE4">
        <w:tab/>
        <w:t>ProcedureCode,</w:t>
      </w:r>
    </w:p>
    <w:p w:rsidR="00EE6E91" w:rsidRPr="007F4DE4" w:rsidRDefault="00EE6E91" w:rsidP="00EE6E91">
      <w:pPr>
        <w:pStyle w:val="PL"/>
      </w:pPr>
      <w:r w:rsidRPr="007F4DE4">
        <w:tab/>
        <w:t>TriggeringMessage,</w:t>
      </w:r>
    </w:p>
    <w:p w:rsidR="00EE6E91" w:rsidRPr="007F4DE4" w:rsidRDefault="00EE6E91" w:rsidP="00EE6E91">
      <w:pPr>
        <w:pStyle w:val="PL"/>
      </w:pPr>
      <w:r w:rsidRPr="007F4DE4">
        <w:tab/>
        <w:t>ProtocolIE-ID</w:t>
      </w:r>
    </w:p>
    <w:p w:rsidR="00EE6E91" w:rsidRPr="007F4DE4" w:rsidRDefault="00EE6E91" w:rsidP="00EE6E91">
      <w:pPr>
        <w:pStyle w:val="PL"/>
      </w:pPr>
      <w:r w:rsidRPr="007F4DE4">
        <w:t>FROM LCS-AP-CommonDataTypes</w:t>
      </w:r>
    </w:p>
    <w:p w:rsidR="00EE6E91" w:rsidRPr="007F4DE4" w:rsidRDefault="00EE6E91" w:rsidP="00EE6E91">
      <w:pPr>
        <w:pStyle w:val="PL"/>
      </w:pPr>
    </w:p>
    <w:p w:rsidR="00EE6E91" w:rsidRPr="007F4DE4" w:rsidRDefault="00EE6E91" w:rsidP="00EE6E91">
      <w:pPr>
        <w:pStyle w:val="PL"/>
      </w:pPr>
      <w:r w:rsidRPr="007F4DE4">
        <w:tab/>
        <w:t>ProtocolExtensionContainer{},</w:t>
      </w:r>
    </w:p>
    <w:p w:rsidR="00EE6E91" w:rsidRPr="007F4DE4" w:rsidRDefault="00EE6E91" w:rsidP="00EE6E91">
      <w:pPr>
        <w:pStyle w:val="PL"/>
      </w:pPr>
      <w:r w:rsidRPr="007F4DE4">
        <w:tab/>
        <w:t>LCS-AP-PROTOCOL-EXTENSION</w:t>
      </w:r>
    </w:p>
    <w:p w:rsidR="00EE6E91" w:rsidRPr="007F4DE4" w:rsidRDefault="00EE6E91" w:rsidP="00EE6E91">
      <w:pPr>
        <w:pStyle w:val="PL"/>
      </w:pPr>
      <w:r w:rsidRPr="007F4DE4">
        <w:t>FROM LCS-AP-Containers;</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 A</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APDU</w:t>
      </w:r>
      <w:r w:rsidR="007F4DE4">
        <w:rPr>
          <w:lang w:eastAsia="ja-JP"/>
        </w:rPr>
        <w:tab/>
      </w:r>
      <w:r w:rsidRPr="007F4DE4">
        <w:rPr>
          <w:lang w:eastAsia="ja-JP"/>
        </w:rPr>
        <w:tab/>
        <w:t>::=</w:t>
      </w:r>
      <w:r w:rsidRPr="007F4DE4">
        <w:rPr>
          <w:lang w:eastAsia="ja-JP"/>
        </w:rPr>
        <w:tab/>
        <w:t>OCTET STRING</w:t>
      </w:r>
    </w:p>
    <w:p w:rsidR="00EE6E91" w:rsidRPr="007F4DE4" w:rsidRDefault="00EE6E91" w:rsidP="00EE6E91">
      <w:pPr>
        <w:pStyle w:val="PL"/>
      </w:pPr>
    </w:p>
    <w:p w:rsidR="00EE6E91" w:rsidRPr="007F4DE4" w:rsidRDefault="00EE6E91" w:rsidP="00EE6E91">
      <w:pPr>
        <w:pStyle w:val="PL"/>
      </w:pPr>
      <w:r w:rsidRPr="007F4DE4">
        <w:t>Accuracy-Fulfillment-Indicator ::= ENUMERATED {</w:t>
      </w:r>
    </w:p>
    <w:p w:rsidR="00EE6E91" w:rsidRPr="007F4DE4" w:rsidRDefault="00EE6E91" w:rsidP="00EE6E91">
      <w:pPr>
        <w:pStyle w:val="PL"/>
        <w:rPr>
          <w:lang w:val="en-US"/>
        </w:rPr>
      </w:pPr>
      <w:r w:rsidRPr="007F4DE4">
        <w:tab/>
        <w:t>requested-accuracy-fulfilled</w:t>
      </w:r>
      <w:r w:rsidRPr="007F4DE4">
        <w:rPr>
          <w:lang w:val="en-US"/>
        </w:rPr>
        <w:t>,</w:t>
      </w:r>
    </w:p>
    <w:p w:rsidR="00EE6E91" w:rsidRPr="007F4DE4" w:rsidRDefault="00EE6E91" w:rsidP="00EE6E91">
      <w:pPr>
        <w:pStyle w:val="PL"/>
        <w:rPr>
          <w:lang w:val="en-US"/>
        </w:rPr>
      </w:pPr>
      <w:r w:rsidRPr="007F4DE4">
        <w:tab/>
        <w:t>requested-accuracy-not-fulfilled</w:t>
      </w:r>
      <w:r w:rsidRPr="007F4DE4">
        <w:rPr>
          <w:lang w:val="en-US"/>
        </w:rPr>
        <w: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rsidR="00EE6E91" w:rsidRPr="007F4DE4" w:rsidRDefault="00EE6E91" w:rsidP="00EE6E91">
      <w:pPr>
        <w:pStyle w:val="PL"/>
        <w:rPr>
          <w:snapToGrid w:val="0"/>
        </w:rPr>
      </w:pPr>
    </w:p>
    <w:p w:rsidR="00EE6E91" w:rsidRPr="007F4DE4" w:rsidRDefault="00EE6E91" w:rsidP="00EE6E91">
      <w:pPr>
        <w:pStyle w:val="PL"/>
        <w:rPr>
          <w:rFonts w:eastAsia="MS Mincho"/>
        </w:rPr>
      </w:pPr>
      <w:r w:rsidRPr="007F4DE4">
        <w:rPr>
          <w:rFonts w:eastAsia="MS Mincho"/>
        </w:rPr>
        <w:t>Additional-PositioningMethodAndUsage ::= OCTET STRING (SIZE(1))</w:t>
      </w:r>
    </w:p>
    <w:p w:rsidR="00EE6E91" w:rsidRPr="007F4DE4" w:rsidRDefault="00EE6E91" w:rsidP="00EE6E91">
      <w:pPr>
        <w:pStyle w:val="PL"/>
      </w:pPr>
    </w:p>
    <w:p w:rsidR="00EE6E91" w:rsidRPr="007F4DE4" w:rsidRDefault="00EE6E91" w:rsidP="00EE6E91">
      <w:pPr>
        <w:pStyle w:val="PL"/>
      </w:pPr>
      <w:r w:rsidRPr="007F4DE4">
        <w:t>Altitude ::= INTEGER (</w:t>
      </w:r>
      <w:r w:rsidRPr="007F4DE4">
        <w:rPr>
          <w:lang w:eastAsia="ja-JP"/>
        </w:rPr>
        <w:t>0</w:t>
      </w:r>
      <w:r w:rsidRPr="007F4DE4">
        <w:t>..65535)</w:t>
      </w:r>
    </w:p>
    <w:p w:rsidR="00EE6E91" w:rsidRPr="007F4DE4" w:rsidRDefault="00EE6E91" w:rsidP="00EE6E91">
      <w:pPr>
        <w:pStyle w:val="PL"/>
      </w:pPr>
      <w:r w:rsidRPr="007F4DE4">
        <w:t>-- The valid value for this IE is 0 to 32767.</w:t>
      </w:r>
    </w:p>
    <w:p w:rsidR="00EE6E91" w:rsidRPr="007F4DE4" w:rsidRDefault="00EE6E91" w:rsidP="00EE6E91">
      <w:pPr>
        <w:pStyle w:val="PL"/>
      </w:pPr>
      <w:r w:rsidRPr="007F4DE4">
        <w:t>-- Reception of value greater than 32767 shall be mapped to the value 32767.</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Altitude-And-Direction ::= SEQUENCE {</w:t>
      </w:r>
    </w:p>
    <w:p w:rsidR="00EE6E91" w:rsidRPr="007F4DE4" w:rsidRDefault="00EE6E91" w:rsidP="00EE6E91">
      <w:pPr>
        <w:pStyle w:val="PL"/>
      </w:pPr>
      <w:r w:rsidRPr="007F4DE4">
        <w:tab/>
        <w:t>direction-Of-Altitude</w:t>
      </w:r>
      <w:r w:rsidRPr="007F4DE4">
        <w:tab/>
        <w:t>Direction-Of-Altitude,</w:t>
      </w:r>
    </w:p>
    <w:p w:rsidR="00EE6E91" w:rsidRPr="007F4DE4" w:rsidRDefault="00EE6E91" w:rsidP="00EE6E91">
      <w:pPr>
        <w:pStyle w:val="PL"/>
        <w:rPr>
          <w:lang w:val="da-DK"/>
        </w:rPr>
      </w:pPr>
      <w:r w:rsidRPr="007F4DE4">
        <w:tab/>
      </w:r>
      <w:r w:rsidRPr="007F4DE4">
        <w:rPr>
          <w:lang w:val="da-DK"/>
        </w:rPr>
        <w:t>altitude</w:t>
      </w:r>
      <w:r w:rsidR="007F4DE4">
        <w:rPr>
          <w:lang w:val="da-DK"/>
        </w:rPr>
        <w:tab/>
      </w:r>
      <w:r w:rsidR="007F4DE4">
        <w:rPr>
          <w:lang w:val="da-DK"/>
        </w:rPr>
        <w:tab/>
      </w:r>
      <w:r w:rsidRPr="007F4DE4">
        <w:rPr>
          <w:lang w:val="da-DK"/>
        </w:rPr>
        <w:t>Altitude,</w:t>
      </w:r>
    </w:p>
    <w:p w:rsidR="00EE6E91" w:rsidRPr="007F4DE4" w:rsidRDefault="00EE6E91" w:rsidP="00EE6E91">
      <w:pPr>
        <w:pStyle w:val="PL"/>
        <w:rPr>
          <w:lang w:val="da-DK"/>
        </w:rPr>
      </w:pPr>
      <w:r w:rsidRPr="007F4DE4">
        <w:rPr>
          <w:lang w:val="da-DK"/>
        </w:rPr>
        <w:tab/>
        <w:t>...</w:t>
      </w:r>
    </w:p>
    <w:p w:rsidR="00EE6E91" w:rsidRPr="007F4DE4" w:rsidRDefault="00EE6E91" w:rsidP="00EE6E91">
      <w:pPr>
        <w:pStyle w:val="PL"/>
        <w:rPr>
          <w:lang w:val="da-DK"/>
        </w:rPr>
      </w:pPr>
      <w:r w:rsidRPr="007F4DE4">
        <w:rPr>
          <w:lang w:val="da-DK"/>
        </w:rPr>
        <w:t>}</w:t>
      </w:r>
    </w:p>
    <w:p w:rsidR="00EE6E91" w:rsidRPr="007F4DE4" w:rsidRDefault="00EE6E91" w:rsidP="00EE6E91">
      <w:pPr>
        <w:pStyle w:val="PL"/>
        <w:rPr>
          <w:lang w:val="da-DK"/>
        </w:rPr>
      </w:pPr>
      <w:r w:rsidRPr="007F4DE4">
        <w:rPr>
          <w:lang w:val="da-DK"/>
        </w:rPr>
        <w:tab/>
      </w:r>
    </w:p>
    <w:p w:rsidR="00EE6E91" w:rsidRPr="007F4DE4" w:rsidRDefault="00EE6E91" w:rsidP="00EE6E91">
      <w:pPr>
        <w:pStyle w:val="PL"/>
        <w:rPr>
          <w:lang w:val="da-DK"/>
        </w:rPr>
      </w:pPr>
      <w:r w:rsidRPr="007F4DE4">
        <w:rPr>
          <w:lang w:val="da-DK"/>
        </w:rPr>
        <w:t>Angle ::= INTEGER (0..179)</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 B</w:t>
      </w:r>
    </w:p>
    <w:p w:rsidR="00EE6E91" w:rsidRPr="007F4DE4" w:rsidRDefault="00EE6E91" w:rsidP="00EE6E91">
      <w:pPr>
        <w:pStyle w:val="PL"/>
        <w:rPr>
          <w:lang w:val="da-DK"/>
        </w:rPr>
      </w:pPr>
    </w:p>
    <w:p w:rsidR="00EE6E91" w:rsidRPr="007F4DE4" w:rsidRDefault="00EE6E91" w:rsidP="00EE6E91">
      <w:pPr>
        <w:pStyle w:val="PL"/>
        <w:rPr>
          <w:lang w:val="da-DK"/>
        </w:rPr>
      </w:pPr>
      <w:r w:rsidRPr="007F4DE4">
        <w:t>Barometric-Pressure ::= INTEGER (30000..115000)</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Bearing ::= INTEGER (0..359)</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pPr>
      <w:r w:rsidRPr="007F4DE4">
        <w:t>-- C</w:t>
      </w:r>
    </w:p>
    <w:p w:rsidR="00EE6E91" w:rsidRPr="007F4DE4" w:rsidRDefault="00EE6E91" w:rsidP="00EE6E91">
      <w:pPr>
        <w:pStyle w:val="PL"/>
        <w:rPr>
          <w:lang w:eastAsia="ja-JP"/>
        </w:rPr>
      </w:pPr>
    </w:p>
    <w:p w:rsidR="00EE6E91" w:rsidRPr="007F4DE4" w:rsidRDefault="00EE6E91" w:rsidP="00EE6E91">
      <w:pPr>
        <w:pStyle w:val="PL"/>
        <w:rPr>
          <w:lang w:val="en-US" w:eastAsia="ja-JP"/>
        </w:rPr>
      </w:pPr>
    </w:p>
    <w:p w:rsidR="00EE6E91" w:rsidRPr="007F4DE4" w:rsidRDefault="00EE6E91" w:rsidP="00EE6E91">
      <w:pPr>
        <w:pStyle w:val="PL"/>
        <w:rPr>
          <w:lang w:eastAsia="ko-KR"/>
        </w:rPr>
      </w:pPr>
      <w:r w:rsidRPr="007F4DE4">
        <w:rPr>
          <w:noProof w:val="0"/>
          <w:snapToGrid w:val="0"/>
        </w:rPr>
        <w:t xml:space="preserve">C0                  ::= </w:t>
      </w:r>
      <w:r w:rsidRPr="007F4DE4">
        <w:rPr>
          <w:lang w:eastAsia="ko-KR"/>
        </w:rPr>
        <w:t>BIT STRING (SIZE (1..128))</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CellIdentity</w:t>
      </w:r>
      <w:r w:rsidR="007F4DE4">
        <w:rPr>
          <w:noProof w:val="0"/>
          <w:snapToGrid w:val="0"/>
          <w:lang w:val="en-US"/>
        </w:rPr>
        <w:tab/>
      </w:r>
      <w:r w:rsidRPr="007F4DE4">
        <w:rPr>
          <w:noProof w:val="0"/>
          <w:snapToGrid w:val="0"/>
          <w:lang w:val="en-US"/>
        </w:rPr>
        <w:t>::= BIT STRING (SIZE (28))</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t>Cell-Portion-ID</w:t>
      </w:r>
      <w:r w:rsidR="007F4DE4">
        <w:tab/>
      </w:r>
      <w:r w:rsidRPr="007F4DE4">
        <w:rPr>
          <w:noProof w:val="0"/>
          <w:snapToGrid w:val="0"/>
          <w:lang w:val="en-US"/>
        </w:rPr>
        <w:t xml:space="preserve">::= INTEGER </w:t>
      </w:r>
      <w:r w:rsidRPr="007F4DE4">
        <w:t>(0..255,..., 256..4095)</w:t>
      </w:r>
    </w:p>
    <w:p w:rsidR="00EE6E91" w:rsidRPr="007F4DE4" w:rsidRDefault="00EE6E91" w:rsidP="00EE6E91">
      <w:pPr>
        <w:pStyle w:val="PL"/>
      </w:pPr>
    </w:p>
    <w:p w:rsidR="00EE6E91" w:rsidRPr="007F4DE4" w:rsidRDefault="00EE6E91" w:rsidP="00EE6E91">
      <w:pPr>
        <w:pStyle w:val="PL"/>
      </w:pPr>
      <w:r w:rsidRPr="007F4DE4">
        <w:t>Ciphering-Data</w:t>
      </w:r>
      <w:r w:rsidR="007F4DE4">
        <w:tab/>
      </w:r>
      <w:r w:rsidRP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t>Ciphering-Data-Ack</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w:t>
      </w:r>
      <w:r w:rsidR="007F4DE4">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rsidR="00EE6E91" w:rsidRPr="007F4DE4" w:rsidRDefault="00EE6E91" w:rsidP="00EE6E91">
      <w:pPr>
        <w:pStyle w:val="PL"/>
      </w:pPr>
    </w:p>
    <w:p w:rsidR="00EE6E91" w:rsidRPr="007F4DE4" w:rsidRDefault="00EE6E91" w:rsidP="00EE6E91">
      <w:pPr>
        <w:pStyle w:val="PL"/>
      </w:pPr>
      <w:r w:rsidRPr="007F4DE4">
        <w:t>Ciphering-Data-Set</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ciphering-Key</w:t>
      </w:r>
      <w:r w:rsidR="007F4DE4">
        <w:rPr>
          <w:noProof w:val="0"/>
          <w:snapToGrid w:val="0"/>
        </w:rPr>
        <w:tab/>
      </w:r>
      <w:r w:rsidRPr="007F4DE4">
        <w:rPr>
          <w:noProof w:val="0"/>
          <w:snapToGrid w:val="0"/>
        </w:rPr>
        <w:tab/>
        <w:t>Ciphering-Key,</w:t>
      </w:r>
    </w:p>
    <w:p w:rsidR="00EE6E91" w:rsidRPr="007F4DE4" w:rsidRDefault="00EE6E91" w:rsidP="00EE6E91">
      <w:pPr>
        <w:pStyle w:val="PL"/>
        <w:rPr>
          <w:noProof w:val="0"/>
          <w:snapToGrid w:val="0"/>
        </w:rPr>
      </w:pPr>
      <w:r w:rsidRPr="007F4DE4">
        <w:rPr>
          <w:noProof w:val="0"/>
          <w:snapToGrid w:val="0"/>
        </w:rPr>
        <w:tab/>
        <w:t>c0</w:t>
      </w:r>
      <w:r w:rsidR="007F4DE4">
        <w:rPr>
          <w:noProof w:val="0"/>
          <w:snapToGrid w:val="0"/>
        </w:rPr>
        <w:tab/>
      </w:r>
      <w:r w:rsidR="007F4DE4">
        <w:rPr>
          <w:noProof w:val="0"/>
          <w:snapToGrid w:val="0"/>
        </w:rPr>
        <w:tab/>
      </w:r>
      <w:r w:rsidR="007F4DE4">
        <w:rPr>
          <w:noProof w:val="0"/>
          <w:snapToGrid w:val="0"/>
        </w:rPr>
        <w:tab/>
      </w:r>
      <w:r w:rsidRPr="007F4DE4">
        <w:rPr>
          <w:noProof w:val="0"/>
          <w:snapToGrid w:val="0"/>
        </w:rPr>
        <w:t>C0,</w:t>
      </w:r>
    </w:p>
    <w:p w:rsidR="00EE6E91" w:rsidRPr="007F4DE4" w:rsidRDefault="00EE6E91" w:rsidP="00EE6E91">
      <w:pPr>
        <w:pStyle w:val="PL"/>
        <w:rPr>
          <w:noProof w:val="0"/>
          <w:snapToGrid w:val="0"/>
        </w:rPr>
      </w:pPr>
      <w:r w:rsidRPr="007F4DE4">
        <w:rPr>
          <w:noProof w:val="0"/>
          <w:snapToGrid w:val="0"/>
        </w:rPr>
        <w:tab/>
        <w:t>sib-Types</w:t>
      </w:r>
      <w:r w:rsidR="007F4DE4">
        <w:rPr>
          <w:noProof w:val="0"/>
          <w:snapToGrid w:val="0"/>
        </w:rPr>
        <w:tab/>
      </w:r>
      <w:r w:rsidR="007F4DE4">
        <w:rPr>
          <w:noProof w:val="0"/>
          <w:snapToGrid w:val="0"/>
        </w:rPr>
        <w:tab/>
      </w:r>
      <w:r w:rsidRPr="007F4DE4">
        <w:rPr>
          <w:noProof w:val="0"/>
          <w:snapToGrid w:val="0"/>
        </w:rPr>
        <w:t>SIB-Types,</w:t>
      </w:r>
    </w:p>
    <w:p w:rsidR="00EE6E91" w:rsidRPr="007F4DE4" w:rsidRDefault="00EE6E91" w:rsidP="00EE6E91">
      <w:pPr>
        <w:pStyle w:val="PL"/>
        <w:rPr>
          <w:noProof w:val="0"/>
          <w:snapToGrid w:val="0"/>
        </w:rPr>
      </w:pPr>
      <w:r w:rsidRPr="007F4DE4">
        <w:rPr>
          <w:noProof w:val="0"/>
          <w:snapToGrid w:val="0"/>
        </w:rPr>
        <w:tab/>
        <w:t>validity-Start-Time</w:t>
      </w:r>
      <w:r w:rsidR="007F4DE4">
        <w:rPr>
          <w:noProof w:val="0"/>
          <w:snapToGrid w:val="0"/>
        </w:rPr>
        <w:tab/>
      </w:r>
      <w:r w:rsidRPr="007F4DE4">
        <w:rPr>
          <w:noProof w:val="0"/>
          <w:snapToGrid w:val="0"/>
        </w:rPr>
        <w:t>Validity-Start-Time,</w:t>
      </w:r>
    </w:p>
    <w:p w:rsidR="00EE6E91" w:rsidRPr="007F4DE4" w:rsidRDefault="00EE6E91" w:rsidP="00EE6E91">
      <w:pPr>
        <w:pStyle w:val="PL"/>
        <w:rPr>
          <w:noProof w:val="0"/>
          <w:snapToGrid w:val="0"/>
        </w:rPr>
      </w:pPr>
      <w:r w:rsidRPr="007F4DE4">
        <w:rPr>
          <w:noProof w:val="0"/>
          <w:snapToGrid w:val="0"/>
        </w:rPr>
        <w:tab/>
        <w:t>validity-Duration</w:t>
      </w:r>
      <w:r w:rsidR="007F4DE4">
        <w:rPr>
          <w:noProof w:val="0"/>
          <w:snapToGrid w:val="0"/>
        </w:rPr>
        <w:tab/>
      </w:r>
      <w:r w:rsidRPr="007F4DE4">
        <w:rPr>
          <w:noProof w:val="0"/>
          <w:snapToGrid w:val="0"/>
        </w:rPr>
        <w:t>Validity-Duration,</w:t>
      </w:r>
    </w:p>
    <w:p w:rsidR="00EE6E91" w:rsidRPr="007F4DE4" w:rsidRDefault="00EE6E91" w:rsidP="00EE6E91">
      <w:pPr>
        <w:pStyle w:val="PL"/>
        <w:rPr>
          <w:noProof w:val="0"/>
          <w:snapToGrid w:val="0"/>
        </w:rPr>
      </w:pPr>
      <w:r w:rsidRPr="007F4DE4">
        <w:rPr>
          <w:noProof w:val="0"/>
          <w:snapToGrid w:val="0"/>
        </w:rPr>
        <w:tab/>
        <w:t>tais-List</w:t>
      </w:r>
      <w:r w:rsidR="007F4DE4">
        <w:rPr>
          <w:noProof w:val="0"/>
          <w:snapToGrid w:val="0"/>
        </w:rPr>
        <w:tab/>
      </w:r>
      <w:r w:rsidR="007F4DE4">
        <w:rPr>
          <w:noProof w:val="0"/>
          <w:snapToGrid w:val="0"/>
        </w:rPr>
        <w:tab/>
      </w:r>
      <w:r w:rsidRPr="007F4DE4">
        <w:rPr>
          <w:noProof w:val="0"/>
          <w:snapToGrid w:val="0"/>
        </w:rPr>
        <w:t>TAIs-List</w:t>
      </w:r>
      <w:r w:rsidR="007E3518">
        <w:rPr>
          <w:noProof w:val="0"/>
          <w:snapToGrid w:val="0"/>
        </w:rPr>
        <w:t>,</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Ciphering-Data-Error-Report-Contents</w:t>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ciphering-Set-ID</w:t>
      </w:r>
      <w:r w:rsidR="007F4DE4">
        <w:rPr>
          <w:noProof w:val="0"/>
          <w:snapToGrid w:val="0"/>
        </w:rPr>
        <w:tab/>
      </w:r>
      <w:r w:rsidRPr="007F4DE4">
        <w:rPr>
          <w:noProof w:val="0"/>
          <w:snapToGrid w:val="0"/>
        </w:rPr>
        <w:t>Ciphering-Set-ID,</w:t>
      </w:r>
    </w:p>
    <w:p w:rsidR="00EE6E91" w:rsidRPr="007F4DE4" w:rsidRDefault="00EE6E91" w:rsidP="00EE6E91">
      <w:pPr>
        <w:pStyle w:val="PL"/>
        <w:rPr>
          <w:noProof w:val="0"/>
          <w:snapToGrid w:val="0"/>
        </w:rPr>
      </w:pPr>
      <w:r w:rsidRPr="007F4DE4">
        <w:rPr>
          <w:noProof w:val="0"/>
          <w:snapToGrid w:val="0"/>
        </w:rPr>
        <w:tab/>
        <w:t>storage-Outcome</w:t>
      </w:r>
      <w:r w:rsidR="007F4DE4">
        <w:rPr>
          <w:noProof w:val="0"/>
          <w:snapToGrid w:val="0"/>
        </w:rPr>
        <w:tab/>
      </w:r>
      <w:r w:rsidRPr="007F4DE4">
        <w:rPr>
          <w:noProof w:val="0"/>
          <w:snapToGrid w:val="0"/>
        </w:rPr>
        <w:tab/>
        <w:t>Storage-Outcome,</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lang w:eastAsia="zh-CN"/>
        </w:rPr>
      </w:pPr>
    </w:p>
    <w:p w:rsidR="00EE6E91" w:rsidRPr="007F4DE4" w:rsidRDefault="00EE6E91" w:rsidP="00EE6E91">
      <w:pPr>
        <w:pStyle w:val="PL"/>
      </w:pPr>
      <w:r w:rsidRPr="007F4DE4">
        <w:t>Ciphering-Set-ID ::= INTEGER (</w:t>
      </w:r>
      <w:r w:rsidRPr="007F4DE4">
        <w:rPr>
          <w:lang w:eastAsia="ja-JP"/>
        </w:rPr>
        <w:t>0</w:t>
      </w:r>
      <w:r w:rsidRPr="007F4DE4">
        <w:t>..65535)</w:t>
      </w:r>
    </w:p>
    <w:p w:rsidR="00EE6E91" w:rsidRPr="007F4DE4" w:rsidRDefault="00EE6E91" w:rsidP="00EE6E91">
      <w:pPr>
        <w:pStyle w:val="PL"/>
        <w:rPr>
          <w:lang w:eastAsia="zh-CN"/>
        </w:rPr>
      </w:pPr>
    </w:p>
    <w:p w:rsidR="00EE6E91" w:rsidRPr="007F4DE4" w:rsidRDefault="00EE6E91" w:rsidP="00EE6E91">
      <w:pPr>
        <w:pStyle w:val="PL"/>
        <w:rPr>
          <w:lang w:eastAsia="zh-CN"/>
        </w:rPr>
      </w:pPr>
      <w:r w:rsidRPr="007F4DE4">
        <w:rPr>
          <w:lang w:eastAsia="zh-CN"/>
        </w:rPr>
        <w:t xml:space="preserve">Ciphering-Key ::= </w:t>
      </w:r>
      <w:r w:rsidRPr="007F4DE4">
        <w:rPr>
          <w:lang w:eastAsia="ja-JP"/>
        </w:rPr>
        <w:t>OCTET STRING (SIZE (16))</w:t>
      </w:r>
    </w:p>
    <w:p w:rsidR="00EE6E91" w:rsidRPr="007F4DE4" w:rsidRDefault="00EE6E91" w:rsidP="00EE6E91">
      <w:pPr>
        <w:pStyle w:val="PL"/>
        <w:rPr>
          <w:lang w:eastAsia="zh-CN"/>
        </w:rPr>
      </w:pPr>
    </w:p>
    <w:p w:rsidR="00EE6E91" w:rsidRPr="007F4DE4" w:rsidRDefault="00EE6E91" w:rsidP="00EE6E91">
      <w:pPr>
        <w:pStyle w:val="PL"/>
      </w:pPr>
      <w:r w:rsidRPr="007F4DE4">
        <w:rPr>
          <w:lang w:eastAsia="zh-CN"/>
        </w:rPr>
        <w:t>Civic-Address</w:t>
      </w:r>
      <w:r w:rsidR="007F4DE4">
        <w:rPr>
          <w:lang w:eastAsia="zh-CN"/>
        </w:rPr>
        <w:tab/>
      </w:r>
      <w:r w:rsidRPr="007F4DE4">
        <w:rPr>
          <w:lang w:eastAsia="ja-JP"/>
        </w:rPr>
        <w:t>::=</w:t>
      </w:r>
      <w:r w:rsidRPr="007F4DE4">
        <w:rPr>
          <w:lang w:eastAsia="ja-JP"/>
        </w:rPr>
        <w:tab/>
        <w:t>OCTET STRING</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Confidence</w:t>
      </w:r>
      <w:r w:rsidR="007F4DE4">
        <w:rPr>
          <w:noProof w:val="0"/>
          <w:snapToGrid w:val="0"/>
          <w:lang w:val="en-US"/>
        </w:rPr>
        <w:tab/>
      </w:r>
      <w:r w:rsidRPr="007F4DE4">
        <w:rPr>
          <w:noProof w:val="0"/>
          <w:snapToGrid w:val="0"/>
          <w:lang w:val="en-US"/>
        </w:rPr>
        <w:tab/>
        <w:t>::= INTEGER (0..100)</w:t>
      </w:r>
    </w:p>
    <w:p w:rsidR="00EE6E91" w:rsidRPr="007F4DE4" w:rsidRDefault="00EE6E91" w:rsidP="00EE6E91">
      <w:pPr>
        <w:pStyle w:val="PL"/>
        <w:rPr>
          <w:noProof w:val="0"/>
          <w:snapToGrid w:val="0"/>
          <w:lang w:val="en-AU"/>
        </w:rPr>
      </w:pPr>
    </w:p>
    <w:p w:rsidR="00EE6E91" w:rsidRPr="007F4DE4" w:rsidRDefault="00EE6E91" w:rsidP="00EE6E91">
      <w:pPr>
        <w:pStyle w:val="PL"/>
        <w:rPr>
          <w:lang w:eastAsia="ja-JP"/>
        </w:rPr>
      </w:pPr>
      <w:r w:rsidRPr="007F4DE4">
        <w:rPr>
          <w:lang w:eastAsia="ja-JP"/>
        </w:rPr>
        <w:t>Correlation-ID</w:t>
      </w:r>
      <w:r w:rsidR="007F4DE4">
        <w:rPr>
          <w:lang w:eastAsia="ja-JP"/>
        </w:rPr>
        <w:tab/>
      </w:r>
      <w:r w:rsidRPr="007F4DE4">
        <w:rPr>
          <w:lang w:eastAsia="ja-JP"/>
        </w:rPr>
        <w:t>::=</w:t>
      </w:r>
      <w:r w:rsidRPr="007F4DE4">
        <w:rPr>
          <w:lang w:eastAsia="ja-JP"/>
        </w:rPr>
        <w:tab/>
        <w:t>OCTET STRING (SIZE (4))</w:t>
      </w:r>
    </w:p>
    <w:p w:rsidR="00EE6E91" w:rsidRPr="007F4DE4" w:rsidRDefault="00EE6E91" w:rsidP="00EE6E91">
      <w:pPr>
        <w:pStyle w:val="PL"/>
        <w:rPr>
          <w:noProof w:val="0"/>
          <w:snapToGrid w:val="0"/>
          <w:lang w:val="en-AU"/>
        </w:rPr>
      </w:pPr>
    </w:p>
    <w:p w:rsidR="00EE6E91" w:rsidRPr="007F4DE4" w:rsidRDefault="00EE6E91" w:rsidP="00EE6E91">
      <w:pPr>
        <w:pStyle w:val="PL"/>
      </w:pPr>
    </w:p>
    <w:p w:rsidR="00EE6E91" w:rsidRPr="007F4DE4" w:rsidRDefault="00EE6E91" w:rsidP="00EE6E91">
      <w:pPr>
        <w:pStyle w:val="PL"/>
      </w:pPr>
      <w:r w:rsidRPr="007F4DE4">
        <w:t>-- D</w:t>
      </w:r>
    </w:p>
    <w:p w:rsidR="00EE6E91" w:rsidRPr="007F4DE4" w:rsidRDefault="00EE6E91" w:rsidP="00EE6E91">
      <w:pPr>
        <w:pStyle w:val="PL"/>
      </w:pPr>
    </w:p>
    <w:p w:rsidR="00EE6E91" w:rsidRPr="007F4DE4" w:rsidRDefault="00EE6E91" w:rsidP="00EE6E91">
      <w:pPr>
        <w:pStyle w:val="PL"/>
      </w:pPr>
      <w:r w:rsidRPr="007F4DE4">
        <w:t>DegreesLatitude</w:t>
      </w:r>
      <w:r w:rsidR="007F4DE4">
        <w:tab/>
      </w:r>
      <w:r w:rsidRPr="007F4DE4">
        <w:t>::= INTEGER (0..8388607)</w:t>
      </w:r>
      <w:r w:rsidR="007F4DE4">
        <w:tab/>
      </w:r>
      <w:r w:rsidRPr="007F4DE4">
        <w:t>-- 23 bit field</w:t>
      </w:r>
    </w:p>
    <w:p w:rsidR="00EE6E91" w:rsidRPr="007F4DE4" w:rsidRDefault="00EE6E91" w:rsidP="00EE6E91">
      <w:pPr>
        <w:pStyle w:val="PL"/>
        <w:rPr>
          <w:lang w:val="en-US"/>
        </w:rPr>
      </w:pPr>
    </w:p>
    <w:p w:rsidR="00EE6E91" w:rsidRPr="007F4DE4" w:rsidRDefault="00EE6E91" w:rsidP="00EE6E91">
      <w:pPr>
        <w:pStyle w:val="PL"/>
      </w:pPr>
      <w:r w:rsidRPr="007F4DE4">
        <w:t>DegreesLongitude</w:t>
      </w:r>
      <w:r w:rsidRPr="007F4DE4">
        <w:tab/>
        <w:t>::= INTEGER (-8388608..8388607)</w:t>
      </w:r>
      <w:r w:rsidRPr="007F4DE4">
        <w:tab/>
        <w:t>-- 24 bit field</w:t>
      </w:r>
    </w:p>
    <w:p w:rsidR="00EE6E91" w:rsidRPr="007F4DE4" w:rsidRDefault="00EE6E91" w:rsidP="00EE6E91">
      <w:pPr>
        <w:pStyle w:val="PL"/>
      </w:pPr>
    </w:p>
    <w:p w:rsidR="00EE6E91" w:rsidRPr="007F4DE4" w:rsidRDefault="00EE6E91" w:rsidP="00EE6E91">
      <w:pPr>
        <w:pStyle w:val="PL"/>
      </w:pPr>
      <w:r w:rsidRPr="007F4DE4">
        <w:t>Direction-Of-Altitude ::= ENUMERATED {</w:t>
      </w:r>
    </w:p>
    <w:p w:rsidR="00EE6E91" w:rsidRPr="007F4DE4" w:rsidRDefault="00EE6E91" w:rsidP="00EE6E91">
      <w:pPr>
        <w:pStyle w:val="PL"/>
      </w:pPr>
      <w:r w:rsidRPr="007F4DE4">
        <w:tab/>
        <w:t>height,</w:t>
      </w:r>
    </w:p>
    <w:p w:rsidR="00EE6E91" w:rsidRPr="007F4DE4" w:rsidRDefault="00EE6E91" w:rsidP="00EE6E91">
      <w:pPr>
        <w:pStyle w:val="PL"/>
        <w:rPr>
          <w:lang w:val="it-IT"/>
        </w:rPr>
      </w:pPr>
      <w:r w:rsidRPr="007F4DE4">
        <w:tab/>
      </w:r>
      <w:r w:rsidRPr="007F4DE4">
        <w:rPr>
          <w:lang w:val="it-IT"/>
        </w:rPr>
        <w:t>depth</w:t>
      </w:r>
    </w:p>
    <w:p w:rsidR="00EE6E91" w:rsidRPr="007F4DE4" w:rsidRDefault="00EE6E91" w:rsidP="00EE6E91">
      <w:pPr>
        <w:pStyle w:val="PL"/>
        <w:rPr>
          <w:lang w:val="it-IT"/>
        </w:rPr>
      </w:pPr>
      <w:r w:rsidRPr="007F4DE4">
        <w:rPr>
          <w:lang w:val="it-IT"/>
        </w:rPr>
        <w:t>}</w:t>
      </w:r>
    </w:p>
    <w:p w:rsidR="00EE6E91" w:rsidRPr="007F4DE4" w:rsidRDefault="00EE6E91" w:rsidP="00EE6E91">
      <w:pPr>
        <w:pStyle w:val="PL"/>
        <w:rPr>
          <w:lang w:val="it-IT"/>
        </w:rPr>
      </w:pPr>
    </w:p>
    <w:p w:rsidR="00EE6E91" w:rsidRPr="007F4DE4" w:rsidRDefault="00EE6E91" w:rsidP="00EE6E91">
      <w:pPr>
        <w:pStyle w:val="PL"/>
        <w:rPr>
          <w:lang w:val="it-IT"/>
        </w:rPr>
      </w:pPr>
      <w:r w:rsidRPr="007F4DE4">
        <w:rPr>
          <w:lang w:val="it-IT"/>
        </w:rPr>
        <w:t>-- E</w:t>
      </w:r>
    </w:p>
    <w:p w:rsidR="00EE6E91" w:rsidRPr="007F4DE4" w:rsidRDefault="00EE6E91" w:rsidP="00EE6E91">
      <w:pPr>
        <w:pStyle w:val="PL"/>
        <w:rPr>
          <w:lang w:val="it-IT" w:eastAsia="ja-JP"/>
        </w:rPr>
      </w:pPr>
    </w:p>
    <w:p w:rsidR="00EE6E91" w:rsidRPr="007F4DE4" w:rsidRDefault="00EE6E91" w:rsidP="00CF0F23">
      <w:pPr>
        <w:pStyle w:val="PL"/>
        <w:rPr>
          <w:snapToGrid w:val="0"/>
          <w:lang w:val="it-IT"/>
        </w:rPr>
      </w:pPr>
      <w:r w:rsidRPr="007F4DE4">
        <w:rPr>
          <w:snapToGrid w:val="0"/>
          <w:lang w:val="it-IT"/>
        </w:rPr>
        <w:t>E-CGI</w:t>
      </w:r>
      <w:r w:rsidR="007F4DE4">
        <w:rPr>
          <w:snapToGrid w:val="0"/>
          <w:lang w:val="it-IT"/>
        </w:rPr>
        <w:tab/>
      </w:r>
      <w:r w:rsidR="007F4DE4">
        <w:rPr>
          <w:snapToGrid w:val="0"/>
          <w:lang w:val="it-IT"/>
        </w:rPr>
        <w:tab/>
      </w:r>
      <w:r w:rsidR="007F4DE4">
        <w:rPr>
          <w:snapToGrid w:val="0"/>
          <w:lang w:val="it-IT"/>
        </w:rPr>
        <w:tab/>
      </w:r>
      <w:r w:rsidRPr="007F4DE4">
        <w:rPr>
          <w:snapToGrid w:val="0"/>
          <w:lang w:val="it-IT"/>
        </w:rPr>
        <w:t>::= SEQUENCE {</w:t>
      </w:r>
    </w:p>
    <w:p w:rsidR="00EE6E91" w:rsidRPr="007F4DE4" w:rsidRDefault="00EE6E91" w:rsidP="00EE6E91">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sidR="007F4DE4">
        <w:rPr>
          <w:noProof w:val="0"/>
          <w:snapToGrid w:val="0"/>
        </w:rPr>
        <w:tab/>
      </w:r>
      <w:r w:rsidRPr="007F4DE4">
        <w:rPr>
          <w:noProof w:val="0"/>
          <w:snapToGrid w:val="0"/>
        </w:rPr>
        <w:tab/>
        <w:t>PLMN-ID,</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cell-ID</w:t>
      </w:r>
      <w:r w:rsidR="007F4DE4">
        <w:rPr>
          <w:noProof w:val="0"/>
          <w:snapToGrid w:val="0"/>
          <w:lang w:val="fr-FR"/>
        </w:rPr>
        <w:tab/>
      </w:r>
      <w:r w:rsidR="007F4DE4">
        <w:rPr>
          <w:noProof w:val="0"/>
          <w:snapToGrid w:val="0"/>
          <w:lang w:val="fr-FR"/>
        </w:rPr>
        <w:tab/>
      </w:r>
      <w:r w:rsidRPr="007F4DE4">
        <w:rPr>
          <w:noProof w:val="0"/>
          <w:snapToGrid w:val="0"/>
          <w:lang w:val="fr-FR"/>
        </w:rPr>
        <w:tab/>
        <w:t>CellIdentity,</w:t>
      </w:r>
    </w:p>
    <w:p w:rsidR="00EE6E91" w:rsidRPr="007F4DE4" w:rsidRDefault="00EE6E91" w:rsidP="00EE6E91">
      <w:pPr>
        <w:pStyle w:val="PL"/>
        <w:rPr>
          <w:noProof w:val="0"/>
          <w:snapToGrid w:val="0"/>
          <w:lang w:val="fr-FR"/>
        </w:rPr>
      </w:pPr>
      <w:r w:rsidRPr="007F4DE4">
        <w:rPr>
          <w:noProof w:val="0"/>
          <w:snapToGrid w:val="0"/>
          <w:lang w:val="fr-FR"/>
        </w:rPr>
        <w:tab/>
        <w:t>iE-Extensions</w:t>
      </w:r>
      <w:r w:rsidR="007F4DE4">
        <w:rPr>
          <w:noProof w:val="0"/>
          <w:snapToGrid w:val="0"/>
          <w:lang w:val="fr-FR"/>
        </w:rPr>
        <w:tab/>
      </w:r>
      <w:r w:rsidRPr="007F4DE4">
        <w:rPr>
          <w:noProof w:val="0"/>
          <w:snapToGrid w:val="0"/>
          <w:lang w:val="fr-FR"/>
        </w:rPr>
        <w:tab/>
        <w:t>ProtocolExtensionContainer { {</w:t>
      </w:r>
      <w:r w:rsidRPr="007F4DE4">
        <w:rPr>
          <w:lang w:val="fr-FR"/>
        </w:rPr>
        <w:t xml:space="preserve"> E-CGI</w:t>
      </w:r>
      <w:r w:rsidRPr="007F4DE4">
        <w:rPr>
          <w:noProof w:val="0"/>
          <w:snapToGrid w:val="0"/>
          <w:lang w:val="fr-FR"/>
        </w:rPr>
        <w:t>-ExtIEs}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E-CGI</w:t>
      </w:r>
      <w:r w:rsidRPr="007F4DE4">
        <w:rPr>
          <w:snapToGrid w:val="0"/>
        </w:rPr>
        <w:t>-ExtIEs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Coverage-Level</w:t>
      </w:r>
      <w:r w:rsidR="007F4DE4">
        <w:rPr>
          <w:noProof w:val="0"/>
          <w:snapToGrid w:val="0"/>
        </w:rPr>
        <w:tab/>
      </w:r>
      <w:r w:rsidR="007F4DE4">
        <w:rPr>
          <w:noProof w:val="0"/>
          <w:snapToGrid w:val="0"/>
        </w:rPr>
        <w:tab/>
      </w:r>
      <w:r w:rsidRPr="007F4DE4">
        <w:rPr>
          <w:noProof w:val="0"/>
          <w:snapToGrid w:val="0"/>
        </w:rPr>
        <w:t>::= ENUMERATED {</w:t>
      </w:r>
    </w:p>
    <w:p w:rsidR="00EE6E91" w:rsidRPr="007F4DE4" w:rsidRDefault="007F4DE4" w:rsidP="00EE6E91">
      <w:pPr>
        <w:pStyle w:val="PL"/>
        <w:rPr>
          <w:noProof w:val="0"/>
          <w:snapToGrid w:val="0"/>
        </w:rPr>
      </w:pPr>
      <w:r>
        <w:rPr>
          <w:noProof w:val="0"/>
          <w:snapToGrid w:val="0"/>
        </w:rPr>
        <w:tab/>
      </w:r>
      <w:r>
        <w:rPr>
          <w:noProof w:val="0"/>
          <w:snapToGrid w:val="0"/>
        </w:rPr>
        <w:tab/>
      </w:r>
      <w:r>
        <w:rPr>
          <w:noProof w:val="0"/>
          <w:snapToGrid w:val="0"/>
        </w:rPr>
        <w:tab/>
      </w:r>
      <w:r w:rsidR="00EE6E91" w:rsidRPr="007F4DE4">
        <w:rPr>
          <w:noProof w:val="0"/>
          <w:snapToGrid w:val="0"/>
        </w:rPr>
        <w:tab/>
        <w:t>extendedcoverage,</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lastRenderedPageBreak/>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 xml:space="preserve">Ellipsoid-Point-With-Uncertainty-Ellipse  ::=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snapToGrid w:val="0"/>
          <w:lang w:val="en-US"/>
        </w:rPr>
      </w:pPr>
      <w:r w:rsidRPr="007F4DE4">
        <w:rPr>
          <w:lang w:val="en-US"/>
        </w:rPr>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rPr>
          <w:lang w:val="en-US"/>
        </w:rPr>
      </w:pPr>
      <w:r w:rsidRPr="007F4DE4">
        <w:rPr>
          <w:snapToGrid w:val="0"/>
          <w:lang w:val="en-US"/>
        </w:rPr>
        <w:tab/>
        <w:t>confidence</w:t>
      </w:r>
      <w:r w:rsidR="007F4DE4">
        <w:rPr>
          <w:snapToGrid w:val="0"/>
          <w:lang w:val="en-US"/>
        </w:rPr>
        <w:tab/>
      </w:r>
      <w:r w:rsidR="007F4DE4">
        <w:rPr>
          <w:snapToGrid w:val="0"/>
          <w:lang w:val="en-US"/>
        </w:rPr>
        <w:tab/>
      </w:r>
      <w:r w:rsidRPr="007F4DE4">
        <w:rPr>
          <w:snapToGrid w:val="0"/>
          <w:lang w:val="en-US"/>
        </w:rPr>
        <w:tab/>
        <w:t>Confidence,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pPr>
      <w:r w:rsidRPr="007F4DE4">
        <w:t>Ellipsoid-Point-With-Altitude</w:t>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t>Ellipsoid-Point-With-Altitude</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val="en-US" w:eastAsia="ja-JP"/>
        </w:rPr>
      </w:pPr>
      <w:r w:rsidRPr="007F4DE4">
        <w:t>Ellipsoid-Point-With-Altitude-And-Uncertainty-Ellipsoid</w:t>
      </w:r>
      <w:r w:rsidRPr="007F4DE4">
        <w:rPr>
          <w:lang w:val="en-US" w:eastAsia="ja-JP"/>
        </w:rPr>
        <w:tab/>
      </w:r>
      <w:r w:rsidRPr="007F4DE4">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altitude-And-Direction</w:t>
      </w:r>
      <w:r w:rsidR="007F4DE4">
        <w:tab/>
      </w:r>
      <w:r w:rsidRPr="007F4DE4">
        <w:t>Altitude-And-Direction,</w:t>
      </w:r>
    </w:p>
    <w:p w:rsidR="00EE6E91" w:rsidRPr="007F4DE4" w:rsidRDefault="00EE6E91" w:rsidP="00EE6E91">
      <w:pPr>
        <w:pStyle w:val="PL"/>
        <w:rPr>
          <w:snapToGrid w:val="0"/>
          <w:lang w:val="en-US"/>
        </w:rPr>
      </w:pPr>
      <w:r w:rsidRPr="007F4DE4">
        <w:tab/>
      </w:r>
      <w:r w:rsidRPr="007F4DE4">
        <w:rPr>
          <w:snapToGrid w:val="0"/>
          <w:lang w:val="en-US"/>
        </w:rPr>
        <w:t>uncertainty-Ellipse</w:t>
      </w:r>
      <w:r w:rsidR="007F4DE4">
        <w:rPr>
          <w:snapToGrid w:val="0"/>
          <w:lang w:val="en-US"/>
        </w:rPr>
        <w:tab/>
      </w:r>
      <w:r w:rsidRPr="007F4DE4">
        <w:rPr>
          <w:snapToGrid w:val="0"/>
          <w:lang w:val="en-US"/>
        </w:rPr>
        <w:tab/>
        <w:t>Uncertainty-Ellipse,</w:t>
      </w:r>
    </w:p>
    <w:p w:rsidR="00EE6E91" w:rsidRPr="007F4DE4" w:rsidRDefault="00EE6E91" w:rsidP="00EE6E91">
      <w:pPr>
        <w:pStyle w:val="PL"/>
      </w:pPr>
      <w:r w:rsidRPr="007F4DE4">
        <w:tab/>
        <w:t>uncertainty-Altitude</w:t>
      </w:r>
      <w:r w:rsidR="007F4DE4">
        <w:tab/>
      </w:r>
      <w:r w:rsidRPr="007F4DE4">
        <w:t>Uncertainty-Altitude,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rsidR="00EE6E91" w:rsidRPr="007F4DE4" w:rsidRDefault="00EE6E91" w:rsidP="00EE6E91">
      <w:pPr>
        <w:pStyle w:val="PL"/>
        <w:rPr>
          <w:noProof w:val="0"/>
          <w:snapToGrid w:val="0"/>
          <w:lang w:val="en-AU"/>
        </w:rPr>
      </w:pPr>
      <w:r w:rsidRPr="007F4DE4">
        <w:rPr>
          <w:noProof w:val="0"/>
          <w:snapToGrid w:val="0"/>
          <w:lang w:val="en-US"/>
        </w:rPr>
        <w:tab/>
      </w: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EE6E91">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pPr>
    </w:p>
    <w:p w:rsidR="00EE6E91" w:rsidRPr="007F4DE4" w:rsidRDefault="00EE6E91" w:rsidP="00EE6E91">
      <w:pPr>
        <w:pStyle w:val="PL"/>
        <w:rPr>
          <w:lang w:val="en-US" w:eastAsia="ja-JP"/>
        </w:rPr>
      </w:pPr>
    </w:p>
    <w:p w:rsidR="00EE6E91" w:rsidRPr="007F4DE4" w:rsidRDefault="00EE6E91" w:rsidP="00EE6E91">
      <w:pPr>
        <w:pStyle w:val="PL"/>
      </w:pPr>
      <w:r w:rsidRPr="007F4DE4">
        <w:t>Ellipsoid-Arc</w:t>
      </w:r>
      <w:r w:rsidR="007F4DE4">
        <w:tab/>
      </w:r>
      <w:r w:rsidR="007F4DE4">
        <w:tab/>
      </w:r>
      <w:r w:rsidRPr="007F4DE4">
        <w:tab/>
        <w:t>::= SEQUENCE {</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pPr>
      <w:r w:rsidRPr="007F4DE4">
        <w:tab/>
        <w:t>inner-Radius</w:t>
      </w:r>
      <w:r w:rsidR="007F4DE4">
        <w:tab/>
      </w:r>
      <w:r w:rsidR="007F4DE4">
        <w:tab/>
      </w:r>
      <w:r w:rsidRPr="007F4DE4">
        <w:t>Inner-Radius,</w:t>
      </w:r>
    </w:p>
    <w:p w:rsidR="00EE6E91" w:rsidRPr="007F4DE4" w:rsidRDefault="00EE6E91" w:rsidP="00EE6E91">
      <w:pPr>
        <w:pStyle w:val="PL"/>
      </w:pPr>
      <w:r w:rsidRPr="007F4DE4">
        <w:tab/>
        <w:t>uncertainty-Radius</w:t>
      </w:r>
      <w:r w:rsidR="007F4DE4">
        <w:tab/>
      </w:r>
      <w:r w:rsidRPr="007F4DE4">
        <w:tab/>
        <w:t>Uncertainty-Code,</w:t>
      </w:r>
    </w:p>
    <w:p w:rsidR="00EE6E91" w:rsidRPr="007F4DE4" w:rsidRDefault="00EE6E91" w:rsidP="00EE6E91">
      <w:pPr>
        <w:pStyle w:val="PL"/>
      </w:pPr>
      <w:r w:rsidRPr="007F4DE4">
        <w:tab/>
        <w:t>offset-Angle</w:t>
      </w:r>
      <w:r w:rsidR="007F4DE4">
        <w:tab/>
      </w:r>
      <w:r w:rsidR="007F4DE4">
        <w:tab/>
      </w:r>
      <w:r w:rsidRPr="007F4DE4">
        <w:t>Angle,</w:t>
      </w:r>
    </w:p>
    <w:p w:rsidR="00EE6E91" w:rsidRPr="007F4DE4" w:rsidRDefault="00EE6E91" w:rsidP="00EE6E91">
      <w:pPr>
        <w:pStyle w:val="PL"/>
      </w:pPr>
      <w:r w:rsidRPr="007F4DE4">
        <w:tab/>
        <w:t>included-Angle</w:t>
      </w:r>
      <w:r w:rsidR="007F4DE4">
        <w:tab/>
      </w:r>
      <w:r w:rsidR="007F4DE4">
        <w:tab/>
      </w:r>
      <w:r w:rsidRPr="007F4DE4">
        <w:t>Angle,</w:t>
      </w:r>
    </w:p>
    <w:p w:rsidR="00EE6E91" w:rsidRPr="007F4DE4" w:rsidRDefault="00EE6E91" w:rsidP="00EE6E91">
      <w:pPr>
        <w:pStyle w:val="PL"/>
      </w:pPr>
      <w:r w:rsidRPr="007F4DE4">
        <w:tab/>
        <w:t>confidence</w:t>
      </w:r>
      <w:r w:rsidR="007F4DE4">
        <w:tab/>
      </w:r>
      <w:r w:rsidR="007F4DE4">
        <w:tab/>
      </w:r>
      <w:r w:rsidRPr="007F4DE4">
        <w:tab/>
        <w:t>Confidence,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lang w:val="en-AU"/>
        </w:rPr>
        <w:t>Ellipsoid-Arc</w:t>
      </w:r>
      <w:r w:rsidRPr="007F4DE4">
        <w:rPr>
          <w:snapToGrid w:val="0"/>
          <w:lang w:val="en-AU"/>
        </w:rPr>
        <w:t>-ExtIEs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AU"/>
        </w:rPr>
      </w:pPr>
    </w:p>
    <w:p w:rsidR="00EE6E91" w:rsidRPr="007F4DE4" w:rsidRDefault="00EE6E91" w:rsidP="00EE6E91">
      <w:pPr>
        <w:pStyle w:val="PL"/>
        <w:rPr>
          <w:lang w:val="en-AU"/>
        </w:rPr>
      </w:pPr>
    </w:p>
    <w:p w:rsidR="00EE6E91" w:rsidRPr="007F4DE4" w:rsidRDefault="00EE6E91" w:rsidP="00EE6E91">
      <w:pPr>
        <w:pStyle w:val="PL"/>
        <w:rPr>
          <w:lang w:val="en-AU"/>
        </w:rPr>
      </w:pPr>
      <w:r w:rsidRPr="007F4DE4">
        <w:rPr>
          <w:lang w:val="en-AU" w:eastAsia="ja-JP"/>
        </w:rPr>
        <w:t>ENB-ID</w:t>
      </w:r>
      <w:r w:rsidR="007F4DE4">
        <w:rPr>
          <w:lang w:val="en-AU" w:eastAsia="ja-JP"/>
        </w:rPr>
        <w:tab/>
      </w:r>
      <w:r w:rsidR="007F4DE4">
        <w:rPr>
          <w:lang w:val="en-AU" w:eastAsia="ja-JP"/>
        </w:rPr>
        <w:tab/>
      </w:r>
      <w:r w:rsidRPr="007F4DE4">
        <w:rPr>
          <w:lang w:val="en-AU"/>
        </w:rPr>
        <w:t>::= CHOICE {</w:t>
      </w:r>
    </w:p>
    <w:p w:rsidR="00EE6E91" w:rsidRPr="007F4DE4" w:rsidRDefault="00EE6E91" w:rsidP="00EE6E91">
      <w:pPr>
        <w:pStyle w:val="PL"/>
        <w:rPr>
          <w:lang w:val="en-US"/>
        </w:rPr>
      </w:pPr>
      <w:r w:rsidRPr="007F4DE4">
        <w:rPr>
          <w:lang w:val="en-AU"/>
        </w:rPr>
        <w:tab/>
      </w:r>
      <w:r w:rsidRPr="007F4DE4">
        <w:rPr>
          <w:lang w:val="en-US"/>
        </w:rPr>
        <w:t>macro-eNB-ID</w:t>
      </w:r>
      <w:r w:rsidR="007F4DE4">
        <w:rPr>
          <w:lang w:val="en-US"/>
        </w:rPr>
        <w:tab/>
      </w:r>
      <w:r w:rsidRPr="007F4DE4">
        <w:rPr>
          <w:lang w:val="en-US"/>
        </w:rPr>
        <w:t>Macro-eNB-ID,</w:t>
      </w:r>
    </w:p>
    <w:p w:rsidR="00EE6E91" w:rsidRPr="007F4DE4" w:rsidRDefault="00EE6E91" w:rsidP="00EE6E91">
      <w:pPr>
        <w:pStyle w:val="PL"/>
        <w:rPr>
          <w:lang w:val="en-US"/>
        </w:rPr>
      </w:pPr>
      <w:r w:rsidRPr="007F4DE4">
        <w:rPr>
          <w:lang w:val="en-US"/>
        </w:rPr>
        <w:tab/>
        <w:t>home-eNB-ID</w:t>
      </w:r>
      <w:r w:rsidR="007F4DE4">
        <w:rPr>
          <w:lang w:val="en-US"/>
        </w:rPr>
        <w:tab/>
      </w:r>
      <w:r w:rsidRPr="007F4DE4">
        <w:rPr>
          <w:lang w:val="en-US"/>
        </w:rPr>
        <w:t>Home-eNB-ID,</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ab/>
        <w:t>short-macro-eNB-ID</w:t>
      </w:r>
      <w:r w:rsidRPr="007F4DE4">
        <w:rPr>
          <w:noProof w:val="0"/>
          <w:snapToGrid w:val="0"/>
        </w:rPr>
        <w:tab/>
        <w:t>Short-Macro-eNB-ID,</w:t>
      </w:r>
    </w:p>
    <w:p w:rsidR="00EE6E91" w:rsidRPr="007F4DE4" w:rsidRDefault="00EE6E91" w:rsidP="00EE6E91">
      <w:pPr>
        <w:pStyle w:val="PL"/>
        <w:rPr>
          <w:noProof w:val="0"/>
          <w:snapToGrid w:val="0"/>
        </w:rPr>
      </w:pPr>
      <w:r w:rsidRPr="007F4DE4">
        <w:rPr>
          <w:noProof w:val="0"/>
          <w:snapToGrid w:val="0"/>
        </w:rPr>
        <w:tab/>
        <w:t>long-macro-eNB-ID</w:t>
      </w:r>
      <w:r w:rsidRPr="007F4DE4">
        <w:rPr>
          <w:noProof w:val="0"/>
          <w:snapToGrid w:val="0"/>
        </w:rPr>
        <w:tab/>
        <w:t>Long-Macro-eNB-ID</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E-SMLC-ID ::= INTEGER (0..255)</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pPr>
      <w:r w:rsidRPr="007F4DE4">
        <w:t>-- F</w:t>
      </w:r>
    </w:p>
    <w:p w:rsidR="00EE6E91" w:rsidRPr="007F4DE4" w:rsidRDefault="00EE6E91" w:rsidP="00EE6E91">
      <w:pPr>
        <w:pStyle w:val="PL"/>
      </w:pPr>
      <w:r w:rsidRPr="007F4DE4">
        <w:t>-- G</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Geographical-Area</w:t>
      </w:r>
      <w:r w:rsidR="007F4DE4">
        <w:rPr>
          <w:lang w:val="en-US"/>
        </w:rPr>
        <w:tab/>
      </w:r>
      <w:r w:rsidRPr="007F4DE4">
        <w:rPr>
          <w:lang w:val="en-US"/>
        </w:rPr>
        <w:tab/>
        <w:t>::= CHOICE {</w:t>
      </w:r>
    </w:p>
    <w:p w:rsidR="00EE6E91" w:rsidRPr="007F4DE4" w:rsidRDefault="00EE6E91" w:rsidP="00EE6E91">
      <w:pPr>
        <w:pStyle w:val="PL"/>
        <w:rPr>
          <w:lang w:val="en-US"/>
        </w:rPr>
      </w:pPr>
      <w:r w:rsidRPr="007F4DE4">
        <w:rPr>
          <w:lang w:val="en-US"/>
        </w:rPr>
        <w:tab/>
        <w:t>point</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Point,</w:t>
      </w:r>
    </w:p>
    <w:p w:rsidR="00EE6E91" w:rsidRPr="007F4DE4" w:rsidRDefault="00EE6E91" w:rsidP="00EE6E91">
      <w:pPr>
        <w:pStyle w:val="PL"/>
        <w:rPr>
          <w:lang w:val="en-US"/>
        </w:rPr>
      </w:pPr>
      <w:r w:rsidRPr="007F4DE4">
        <w:rPr>
          <w:lang w:val="en-US"/>
        </w:rPr>
        <w:tab/>
        <w:t>point-With-Uncertainty</w:t>
      </w:r>
      <w:r w:rsidR="007F4DE4">
        <w:rPr>
          <w:lang w:val="en-US"/>
        </w:rPr>
        <w:tab/>
      </w:r>
      <w:r w:rsidR="007F4DE4">
        <w:rPr>
          <w:lang w:val="en-US"/>
        </w:rPr>
        <w:tab/>
      </w:r>
      <w:r w:rsidR="007F4DE4">
        <w:rPr>
          <w:lang w:val="en-US"/>
        </w:rPr>
        <w:tab/>
      </w:r>
      <w:r w:rsidR="007F4DE4">
        <w:rPr>
          <w:lang w:val="en-US"/>
        </w:rPr>
        <w:tab/>
      </w:r>
      <w:r w:rsidRPr="007F4DE4">
        <w:rPr>
          <w:lang w:val="en-US"/>
        </w:rPr>
        <w:tab/>
        <w:t>Point-With-Uncertainty,</w:t>
      </w:r>
    </w:p>
    <w:p w:rsidR="00EE6E91" w:rsidRPr="007F4DE4" w:rsidRDefault="00EE6E91" w:rsidP="00EE6E91">
      <w:pPr>
        <w:pStyle w:val="PL"/>
        <w:rPr>
          <w:lang w:val="en-US"/>
        </w:rPr>
      </w:pPr>
      <w:r w:rsidRPr="007F4DE4">
        <w:rPr>
          <w:lang w:val="en-US"/>
        </w:rPr>
        <w:tab/>
        <w:t>ellipsoidPoint-With-Uncertainty-Ellipse</w:t>
      </w:r>
      <w:r w:rsidR="007F4DE4">
        <w:rPr>
          <w:lang w:val="en-US"/>
        </w:rPr>
        <w:tab/>
      </w:r>
      <w:r w:rsidR="007F4DE4">
        <w:rPr>
          <w:lang w:val="en-US"/>
        </w:rPr>
        <w:tab/>
      </w:r>
      <w:r w:rsidRPr="007F4DE4">
        <w:rPr>
          <w:lang w:val="en-US"/>
        </w:rPr>
        <w:tab/>
        <w:t>Ellipsoid-Point-With-Uncertainty-Ellipse,</w:t>
      </w:r>
    </w:p>
    <w:p w:rsidR="00EE6E91" w:rsidRPr="007F4DE4" w:rsidRDefault="00EE6E91" w:rsidP="00EE6E91">
      <w:pPr>
        <w:pStyle w:val="PL"/>
        <w:rPr>
          <w:lang w:val="en-US"/>
        </w:rPr>
      </w:pPr>
      <w:r w:rsidRPr="007F4DE4">
        <w:rPr>
          <w:lang w:val="en-US"/>
        </w:rPr>
        <w:lastRenderedPageBreak/>
        <w:tab/>
        <w:t>polygon</w:t>
      </w:r>
      <w:r w:rsidR="007F4DE4">
        <w:rPr>
          <w:lang w:val="en-US"/>
        </w:rPr>
        <w:tab/>
      </w:r>
      <w:r w:rsidR="007F4DE4">
        <w:rPr>
          <w:lang w:val="en-US"/>
        </w:rPr>
        <w:tab/>
      </w:r>
      <w:r w:rsidR="007F4DE4">
        <w:rPr>
          <w:lang w:val="en-US"/>
        </w:rPr>
        <w:tab/>
      </w:r>
      <w:r w:rsidR="007F4DE4">
        <w:rPr>
          <w:lang w:val="en-US"/>
        </w:rPr>
        <w:tab/>
      </w:r>
      <w:r w:rsidR="007F4DE4">
        <w:rPr>
          <w:lang w:val="en-US"/>
        </w:rPr>
        <w:tab/>
      </w:r>
      <w:r w:rsidR="007F4DE4">
        <w:rPr>
          <w:lang w:val="en-US"/>
        </w:rPr>
        <w:tab/>
      </w:r>
      <w:r w:rsidRPr="007F4DE4">
        <w:rPr>
          <w:lang w:val="en-US"/>
        </w:rPr>
        <w:tab/>
        <w:t>Polygon,</w:t>
      </w:r>
    </w:p>
    <w:p w:rsidR="00EE6E91" w:rsidRPr="007F4DE4" w:rsidRDefault="00EE6E91" w:rsidP="00EE6E91">
      <w:pPr>
        <w:pStyle w:val="PL"/>
      </w:pPr>
      <w:r w:rsidRPr="007F4DE4">
        <w:rPr>
          <w:lang w:val="en-US"/>
        </w:rPr>
        <w:tab/>
        <w:t>ellipsoid-Poin</w:t>
      </w:r>
      <w:r w:rsidRPr="007F4DE4">
        <w:t>t-With-Altitude</w:t>
      </w:r>
      <w:r w:rsidR="007F4DE4">
        <w:tab/>
      </w:r>
      <w:r w:rsidR="007F4DE4">
        <w:tab/>
      </w:r>
      <w:r w:rsidR="007F4DE4">
        <w:tab/>
      </w:r>
      <w:r w:rsidRPr="007F4DE4">
        <w:tab/>
        <w:t>Ellipsoid-Point-With-Altitude,</w:t>
      </w:r>
    </w:p>
    <w:p w:rsidR="00CF0F23" w:rsidRPr="007F4DE4" w:rsidRDefault="00CF0F23" w:rsidP="00CF0F23">
      <w:pPr>
        <w:pStyle w:val="PL"/>
      </w:pPr>
      <w:r w:rsidRPr="007F4DE4">
        <w:tab/>
        <w:t>ellipsoid-Point-With-Altitude-And-Uncertainty-Ellipsoid</w:t>
      </w:r>
      <w:r w:rsidRPr="007F4DE4">
        <w:tab/>
        <w:t>Ellipsoid-Point-With-Altitude-And-Uncertainty-Ellipsoid,</w:t>
      </w:r>
      <w:r w:rsidRPr="007F4DE4">
        <w:tab/>
      </w:r>
    </w:p>
    <w:p w:rsidR="00CF0F23" w:rsidRPr="007F4DE4" w:rsidRDefault="00CF0F23" w:rsidP="00CF0F23">
      <w:pPr>
        <w:pStyle w:val="PL"/>
      </w:pPr>
      <w:r w:rsidRPr="007F4DE4">
        <w:tab/>
        <w:t>ellipsoid-Arc</w:t>
      </w:r>
      <w:r>
        <w:tab/>
      </w:r>
      <w:r>
        <w:tab/>
      </w:r>
      <w:r>
        <w:tab/>
      </w:r>
      <w:r>
        <w:tab/>
      </w:r>
      <w:r>
        <w:tab/>
      </w:r>
      <w:r w:rsidRPr="007F4DE4">
        <w:tab/>
        <w:t>Ellipsoid-Arc,</w:t>
      </w:r>
    </w:p>
    <w:p w:rsidR="00CF0F23" w:rsidRDefault="00CF0F23" w:rsidP="00CF0F23">
      <w:pPr>
        <w:pStyle w:val="PL"/>
      </w:pPr>
      <w:r w:rsidRPr="007F4DE4">
        <w:tab/>
        <w:t>...</w:t>
      </w:r>
      <w:r>
        <w:t>,</w:t>
      </w:r>
    </w:p>
    <w:p w:rsidR="00CF0F23" w:rsidRDefault="00CF0F23" w:rsidP="00CF0F23">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rsidR="00CF0F23" w:rsidRPr="007F4DE4" w:rsidRDefault="00CF0F23" w:rsidP="00CF0F23">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p>
    <w:p w:rsidR="00CF0F23" w:rsidRPr="007F4DE4" w:rsidRDefault="00CF0F23" w:rsidP="00CF0F23">
      <w:pPr>
        <w:pStyle w:val="PL"/>
      </w:pPr>
      <w:r w:rsidRPr="007F4DE4">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t>Geographical-Coordinates</w:t>
      </w:r>
      <w:r w:rsidRPr="007F4DE4">
        <w:rPr>
          <w:lang w:val="en-US"/>
        </w:rPr>
        <w:tab/>
        <w:t xml:space="preserve">::= SEQUENCE </w:t>
      </w:r>
      <w:r w:rsidRPr="007F4DE4">
        <w:rPr>
          <w:lang w:eastAsia="ja-JP"/>
        </w:rPr>
        <w:t>{</w:t>
      </w:r>
    </w:p>
    <w:p w:rsidR="00EE6E91" w:rsidRPr="007F4DE4" w:rsidRDefault="00EE6E91" w:rsidP="00EE6E91">
      <w:pPr>
        <w:pStyle w:val="PL"/>
        <w:rPr>
          <w:lang w:val="en-US"/>
        </w:rPr>
      </w:pPr>
      <w:r w:rsidRPr="007F4DE4">
        <w:rPr>
          <w:lang w:val="en-US"/>
        </w:rPr>
        <w:tab/>
        <w:t>latitudeSign</w:t>
      </w:r>
      <w:r w:rsidR="007F4DE4">
        <w:rPr>
          <w:lang w:val="en-US"/>
        </w:rPr>
        <w:tab/>
      </w:r>
      <w:r w:rsidRPr="007F4DE4">
        <w:rPr>
          <w:lang w:val="en-US"/>
        </w:rPr>
        <w:tab/>
        <w:t>LatitudeSign,</w:t>
      </w:r>
    </w:p>
    <w:p w:rsidR="00EE6E91" w:rsidRPr="007F4DE4" w:rsidRDefault="00EE6E91" w:rsidP="00EE6E91">
      <w:pPr>
        <w:pStyle w:val="PL"/>
        <w:rPr>
          <w:lang w:val="en-US"/>
        </w:rPr>
      </w:pPr>
      <w:r w:rsidRPr="007F4DE4">
        <w:rPr>
          <w:lang w:val="en-US"/>
        </w:rPr>
        <w:tab/>
        <w:t>degreesLatitude</w:t>
      </w:r>
      <w:r w:rsidR="007F4DE4">
        <w:rPr>
          <w:lang w:val="en-US"/>
        </w:rPr>
        <w:tab/>
      </w:r>
      <w:r w:rsidRPr="007F4DE4">
        <w:rPr>
          <w:lang w:val="en-US"/>
        </w:rPr>
        <w:tab/>
        <w:t>DegreesLatitude,</w:t>
      </w:r>
    </w:p>
    <w:p w:rsidR="00EE6E91" w:rsidRPr="007F4DE4" w:rsidRDefault="00EE6E91" w:rsidP="00EE6E91">
      <w:pPr>
        <w:pStyle w:val="PL"/>
        <w:rPr>
          <w:lang w:val="en-US"/>
        </w:rPr>
      </w:pPr>
      <w:r w:rsidRPr="007F4DE4">
        <w:rPr>
          <w:lang w:val="en-US"/>
        </w:rPr>
        <w:tab/>
        <w:t>degreesLongitude</w:t>
      </w:r>
      <w:r w:rsidR="007F4DE4">
        <w:rPr>
          <w:lang w:val="en-US"/>
        </w:rPr>
        <w:tab/>
      </w:r>
      <w:r w:rsidRPr="007F4DE4">
        <w:rPr>
          <w:lang w:val="en-US"/>
        </w:rPr>
        <w:t>DegreesLongitude,</w:t>
      </w:r>
    </w:p>
    <w:p w:rsidR="00EE6E91" w:rsidRPr="007F4DE4" w:rsidRDefault="00EE6E91" w:rsidP="00EE6E91">
      <w:pPr>
        <w:pStyle w:val="PL"/>
        <w:rPr>
          <w:noProof w:val="0"/>
          <w:snapToGrid w:val="0"/>
          <w:lang w:val="en-US"/>
        </w:rPr>
      </w:pPr>
      <w:r w:rsidRPr="007F4DE4">
        <w:rPr>
          <w:noProof w:val="0"/>
          <w:snapToGrid w:val="0"/>
          <w:lang w:val="en-AU"/>
        </w:rPr>
        <w:tab/>
      </w:r>
      <w:r w:rsidRPr="007F4DE4">
        <w:rPr>
          <w:noProof w:val="0"/>
          <w:snapToGrid w:val="0"/>
          <w:lang w:val="en-US"/>
        </w:rPr>
        <w:t>iE-Extensions</w:t>
      </w:r>
      <w:r w:rsidR="007F4DE4">
        <w:rPr>
          <w:noProof w:val="0"/>
          <w:snapToGrid w:val="0"/>
          <w:lang w:val="en-US"/>
        </w:rPr>
        <w:tab/>
      </w:r>
      <w:r w:rsidRPr="007F4DE4">
        <w:rPr>
          <w:noProof w:val="0"/>
          <w:snapToGrid w:val="0"/>
          <w:lang w:val="en-US"/>
        </w:rPr>
        <w:tab/>
        <w:t>ProtocolExtensionContainer { {Geographical-Coordinates-ExtIEs}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t>Geographical-Coordinates-ExtIEs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t>Global-eNB-ID</w:t>
      </w:r>
      <w:r w:rsidRPr="007F4DE4">
        <w:tab/>
        <w:t xml:space="preserve">::= SEQUENCE </w:t>
      </w:r>
      <w:r w:rsidRPr="007F4DE4">
        <w:rPr>
          <w:lang w:eastAsia="ja-JP"/>
        </w:rPr>
        <w:t>{</w:t>
      </w:r>
    </w:p>
    <w:p w:rsidR="00EE6E91" w:rsidRPr="007F4DE4" w:rsidRDefault="00EE6E91" w:rsidP="00EE6E91">
      <w:pPr>
        <w:pStyle w:val="PL"/>
        <w:rPr>
          <w:lang w:val="sv-SE" w:eastAsia="ja-JP"/>
        </w:rPr>
      </w:pPr>
      <w:r w:rsidRPr="007F4DE4">
        <w:rPr>
          <w:lang w:eastAsia="ja-JP"/>
        </w:rPr>
        <w:tab/>
      </w:r>
      <w:r w:rsidRPr="007F4DE4">
        <w:rPr>
          <w:lang w:val="sv-SE" w:eastAsia="ja-JP"/>
        </w:rPr>
        <w:t>pLMN-ID</w:t>
      </w:r>
      <w:r w:rsidR="007F4DE4">
        <w:rPr>
          <w:lang w:val="sv-SE" w:eastAsia="ja-JP"/>
        </w:rPr>
        <w:tab/>
      </w:r>
      <w:r w:rsidRPr="007F4DE4">
        <w:rPr>
          <w:lang w:val="sv-SE" w:eastAsia="ja-JP"/>
        </w:rPr>
        <w:t>PLMN-ID,</w:t>
      </w:r>
    </w:p>
    <w:p w:rsidR="00EE6E91" w:rsidRPr="007F4DE4" w:rsidRDefault="00EE6E91" w:rsidP="00EE6E91">
      <w:pPr>
        <w:pStyle w:val="PL"/>
        <w:rPr>
          <w:lang w:val="sv-SE"/>
        </w:rPr>
      </w:pPr>
      <w:r w:rsidRPr="007F4DE4">
        <w:rPr>
          <w:lang w:val="sv-SE" w:eastAsia="ja-JP"/>
        </w:rPr>
        <w:tab/>
        <w:t>eNB-ID</w:t>
      </w:r>
      <w:r w:rsidR="007F4DE4">
        <w:rPr>
          <w:lang w:val="sv-SE" w:eastAsia="ja-JP"/>
        </w:rPr>
        <w:tab/>
      </w:r>
      <w:r w:rsidRPr="007F4DE4">
        <w:rPr>
          <w:lang w:val="sv-SE" w:eastAsia="ja-JP"/>
        </w:rPr>
        <w:t>ENB-ID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noProof w:val="0"/>
          <w:snapToGrid w:val="0"/>
          <w:lang w:val="en-US"/>
        </w:rPr>
        <w:t xml:space="preserve">GNSS-Positioning-Method-And-Usage </w:t>
      </w:r>
      <w:r w:rsidRPr="007F4DE4">
        <w:rPr>
          <w:lang w:eastAsia="ja-JP"/>
        </w:rPr>
        <w:t>::= OCTET STRING (SIZE (1))</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H</w:t>
      </w:r>
    </w:p>
    <w:p w:rsidR="00CF0F23" w:rsidRDefault="00CF0F23" w:rsidP="00CF0F23">
      <w:pPr>
        <w:pStyle w:val="PL"/>
        <w:rPr>
          <w:lang w:val="en-US"/>
        </w:rPr>
      </w:pPr>
    </w:p>
    <w:p w:rsidR="00CF0F23" w:rsidRDefault="00CF0F23" w:rsidP="00CF0F23">
      <w:pPr>
        <w:pStyle w:val="PL"/>
        <w:rPr>
          <w:lang w:val="en-US"/>
        </w:rPr>
      </w:pPr>
    </w:p>
    <w:p w:rsidR="00CF0F23" w:rsidRPr="007F4DE4" w:rsidRDefault="00CF0F23" w:rsidP="00CF0F23">
      <w:pPr>
        <w:pStyle w:val="PL"/>
      </w:pPr>
      <w:r>
        <w:t>High-Accuracy-</w:t>
      </w:r>
      <w:r w:rsidRPr="007F4DE4">
        <w:t xml:space="preserve">Altitude ::= INTEGER </w:t>
      </w:r>
      <w:r>
        <w:t>(</w:t>
      </w:r>
      <w:r w:rsidRPr="00F80BCA">
        <w:rPr>
          <w:snapToGrid w:val="0"/>
          <w:lang w:eastAsia="ko-KR"/>
        </w:rPr>
        <w:t>-64000..128000)</w:t>
      </w:r>
    </w:p>
    <w:p w:rsidR="00CF0F23" w:rsidRDefault="00CF0F23" w:rsidP="00CF0F23">
      <w:pPr>
        <w:pStyle w:val="PL"/>
      </w:pPr>
    </w:p>
    <w:p w:rsidR="00CF0F23" w:rsidRPr="007F4DE4" w:rsidRDefault="00CF0F23" w:rsidP="00CF0F23">
      <w:pPr>
        <w:pStyle w:val="PL"/>
      </w:pPr>
      <w:r>
        <w:rPr>
          <w:lang w:val="en-US"/>
        </w:rPr>
        <w:t>High-Accuracy</w:t>
      </w:r>
      <w:r>
        <w:t>-</w:t>
      </w:r>
      <w:r w:rsidRPr="007F4DE4">
        <w:t>DegreesLatitude</w:t>
      </w:r>
      <w:r>
        <w:tab/>
      </w:r>
      <w:r w:rsidRPr="007F4DE4">
        <w:t xml:space="preserve">::= </w:t>
      </w:r>
      <w:r w:rsidRPr="00282829">
        <w:t>INTEGER(-2147483648..2147483647</w:t>
      </w:r>
      <w:r>
        <w:t>)</w:t>
      </w:r>
    </w:p>
    <w:p w:rsidR="00CF0F23" w:rsidRPr="00CF0F23" w:rsidRDefault="00CF0F23" w:rsidP="00CF0F23">
      <w:pPr>
        <w:pStyle w:val="PL"/>
      </w:pPr>
    </w:p>
    <w:p w:rsidR="00CF0F23" w:rsidRPr="007F4DE4" w:rsidRDefault="00CF0F23" w:rsidP="00CF0F23">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rsidR="00CF0F23" w:rsidRDefault="00CF0F23" w:rsidP="00CF0F23">
      <w:pPr>
        <w:pStyle w:val="PL"/>
      </w:pPr>
    </w:p>
    <w:p w:rsidR="00CF0F23" w:rsidRDefault="00CF0F23" w:rsidP="00CF0F23">
      <w:pPr>
        <w:pStyle w:val="PL"/>
      </w:pPr>
    </w:p>
    <w:p w:rsidR="00CF0F23" w:rsidRPr="007F4DE4" w:rsidRDefault="00CF0F23" w:rsidP="00CF0F23">
      <w:pPr>
        <w:pStyle w:val="PL"/>
      </w:pPr>
      <w:r>
        <w:rPr>
          <w:lang w:val="en-US"/>
        </w:rPr>
        <w:t>High-Accuracy-</w:t>
      </w:r>
      <w:r w:rsidRPr="007F4DE4">
        <w:t xml:space="preserve">Ellipsoid-Point-With-Uncertainty-Ellipse  ::= SEQUENCE </w:t>
      </w:r>
      <w:r w:rsidRPr="007F4DE4">
        <w:rPr>
          <w:lang w:eastAsia="ja-JP"/>
        </w:rPr>
        <w:t>{</w:t>
      </w:r>
    </w:p>
    <w:p w:rsidR="00CF0F23" w:rsidRPr="007F4DE4" w:rsidRDefault="00CF0F23" w:rsidP="00CF0F23">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Pr="007F4DE4" w:rsidRDefault="00CF0F23" w:rsidP="00CF0F23">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r>
      <w:r w:rsidRPr="007F4DE4">
        <w:rPr>
          <w:snapToGrid w:val="0"/>
          <w:lang w:val="en-US"/>
        </w:rPr>
        <w:tab/>
      </w:r>
      <w:r>
        <w:rPr>
          <w:snapToGrid w:val="0"/>
          <w:lang w:val="en-US"/>
        </w:rPr>
        <w:t>H</w:t>
      </w:r>
      <w:r>
        <w:rPr>
          <w:lang w:val="en-US"/>
        </w:rPr>
        <w:t>igh-Accuracy-</w:t>
      </w:r>
      <w:r w:rsidRPr="007F4DE4">
        <w:rPr>
          <w:snapToGrid w:val="0"/>
          <w:lang w:val="en-US"/>
        </w:rPr>
        <w:t>Uncertainty-Ellipse,</w:t>
      </w:r>
    </w:p>
    <w:p w:rsidR="00CF0F23" w:rsidRPr="007F4DE4" w:rsidRDefault="00CF0F23" w:rsidP="00CF0F23">
      <w:pPr>
        <w:pStyle w:val="PL"/>
        <w:rPr>
          <w:lang w:val="en-US"/>
        </w:rPr>
      </w:pPr>
      <w:r w:rsidRPr="007F4DE4">
        <w:rPr>
          <w:snapToGrid w:val="0"/>
          <w:lang w:val="en-US"/>
        </w:rPr>
        <w:tab/>
        <w:t>confidence</w:t>
      </w:r>
      <w:r>
        <w:rPr>
          <w:snapToGrid w:val="0"/>
          <w:lang w:val="en-US"/>
        </w:rPr>
        <w:tab/>
      </w:r>
      <w:r>
        <w:rPr>
          <w:snapToGrid w:val="0"/>
          <w:lang w:val="en-US"/>
        </w:rPr>
        <w:tab/>
      </w:r>
      <w:r w:rsidRPr="007F4DE4">
        <w:rPr>
          <w:snapToGrid w:val="0"/>
          <w:lang w:val="en-US"/>
        </w:rPr>
        <w:tab/>
        <w:t>Confidence,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rsidR="00CF0F23" w:rsidRPr="007F4DE4"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Pr="007F4DE4" w:rsidRDefault="00CF0F23" w:rsidP="00CF0F23">
      <w:pPr>
        <w:pStyle w:val="PL"/>
        <w:rPr>
          <w:noProof w:val="0"/>
          <w:snapToGrid w:val="0"/>
          <w:lang w:val="en-AU"/>
        </w:rPr>
      </w:pPr>
    </w:p>
    <w:p w:rsidR="00CF0F23" w:rsidRPr="007F4DE4" w:rsidRDefault="00CF0F23" w:rsidP="00CF0F23">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Pr="007F4DE4" w:rsidRDefault="00CF0F23" w:rsidP="00CF0F23">
      <w:pPr>
        <w:pStyle w:val="PL"/>
        <w:rPr>
          <w:lang w:val="en-US" w:eastAsia="ja-JP"/>
        </w:rPr>
      </w:pPr>
    </w:p>
    <w:p w:rsidR="00CF0F23" w:rsidRPr="007F4DE4" w:rsidRDefault="00CF0F23" w:rsidP="00CF0F23">
      <w:pPr>
        <w:pStyle w:val="PL"/>
      </w:pPr>
    </w:p>
    <w:p w:rsidR="00CF0F23" w:rsidRPr="007F4DE4" w:rsidRDefault="00CF0F23" w:rsidP="00CF0F23">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rsidR="00CF0F23" w:rsidRPr="00CF0F23" w:rsidRDefault="00CF0F23" w:rsidP="00CF0F23">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rsidR="00CF0F23" w:rsidRDefault="00CF0F23" w:rsidP="00CF0F23">
      <w:pPr>
        <w:pStyle w:val="PL"/>
      </w:pPr>
      <w:r w:rsidRPr="007F4DE4">
        <w:tab/>
      </w:r>
      <w:r>
        <w:t>h</w:t>
      </w:r>
      <w:r>
        <w:rPr>
          <w:lang w:val="en-US"/>
        </w:rPr>
        <w:t>igh-Accuracy-A</w:t>
      </w:r>
      <w:r w:rsidRPr="007F4DE4">
        <w:t>ltitude</w:t>
      </w:r>
      <w:r>
        <w:tab/>
        <w:t>H</w:t>
      </w:r>
      <w:r>
        <w:rPr>
          <w:lang w:val="en-US"/>
        </w:rPr>
        <w:t>igh-Accuracy-A</w:t>
      </w:r>
      <w:r w:rsidRPr="007F4DE4">
        <w:t>ltitude,</w:t>
      </w:r>
    </w:p>
    <w:p w:rsidR="00CF0F23" w:rsidRPr="007F4DE4" w:rsidRDefault="00CF0F23" w:rsidP="00CF0F23">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rsidR="00CF0F23" w:rsidRDefault="00CF0F23" w:rsidP="00CF0F23">
      <w:pPr>
        <w:pStyle w:val="PL"/>
      </w:pPr>
      <w:r w:rsidRPr="007F4DE4">
        <w:tab/>
        <w:t>confidence</w:t>
      </w:r>
      <w:r>
        <w:tab/>
      </w:r>
      <w:r>
        <w:tab/>
      </w:r>
      <w:r w:rsidRPr="007F4DE4">
        <w:tab/>
        <w:t>Confidence,</w:t>
      </w:r>
    </w:p>
    <w:p w:rsidR="00CF0F23" w:rsidRDefault="00CF0F23" w:rsidP="00CF0F23">
      <w:pPr>
        <w:pStyle w:val="PL"/>
      </w:pPr>
      <w:r>
        <w:tab/>
        <w:t>h</w:t>
      </w:r>
      <w:r>
        <w:rPr>
          <w:lang w:val="en-US"/>
        </w:rPr>
        <w:t>igh-Accuracy</w:t>
      </w:r>
      <w:r>
        <w:t>-U</w:t>
      </w:r>
      <w:r w:rsidRPr="007F4DE4">
        <w:t>ncertainty-Altitude</w:t>
      </w:r>
      <w:r>
        <w:tab/>
      </w:r>
      <w:r w:rsidRPr="007F4DE4">
        <w:t>Uncertainty-Altitude,</w:t>
      </w:r>
    </w:p>
    <w:p w:rsidR="00CF0F23" w:rsidRPr="007F4DE4" w:rsidRDefault="00CF0F23" w:rsidP="00CF0F23">
      <w:pPr>
        <w:pStyle w:val="PL"/>
      </w:pPr>
      <w:r>
        <w:tab/>
        <w:t>vertical-C</w:t>
      </w:r>
      <w:r w:rsidRPr="007F4DE4">
        <w:t>onfidence</w:t>
      </w:r>
      <w:r>
        <w:tab/>
      </w:r>
      <w:r w:rsidRPr="007F4DE4">
        <w:t>Confidence,</w:t>
      </w:r>
    </w:p>
    <w:p w:rsidR="00CF0F23" w:rsidRPr="007F4DE4" w:rsidRDefault="00CF0F23" w:rsidP="00CF0F23">
      <w:pPr>
        <w:pStyle w:val="PL"/>
      </w:pPr>
      <w:r w:rsidRPr="007F4DE4">
        <w:rPr>
          <w:noProof w:val="0"/>
          <w:snapToGrid w:val="0"/>
          <w:lang w:val="en-AU"/>
        </w:rPr>
        <w:tab/>
      </w:r>
      <w:r w:rsidRPr="007F4DE4">
        <w:rPr>
          <w:noProof w:val="0"/>
          <w:snapToGrid w:val="0"/>
          <w:lang w:val="en-US"/>
        </w:rPr>
        <w:t>iE-Extensions</w:t>
      </w:r>
      <w:r>
        <w:rPr>
          <w:noProof w:val="0"/>
          <w:snapToGrid w:val="0"/>
          <w:lang w:val="en-US"/>
        </w:rPr>
        <w:tab/>
      </w:r>
      <w:r>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rsidR="00CF0F23" w:rsidRDefault="00CF0F23" w:rsidP="00CF0F23">
      <w:pPr>
        <w:pStyle w:val="PL"/>
        <w:rPr>
          <w:noProof w:val="0"/>
          <w:snapToGrid w:val="0"/>
          <w:lang w:val="en-AU"/>
        </w:rPr>
      </w:pPr>
      <w:r w:rsidRPr="007F4DE4">
        <w:rPr>
          <w:noProof w:val="0"/>
          <w:snapToGrid w:val="0"/>
          <w:lang w:val="en-US"/>
        </w:rPr>
        <w:tab/>
      </w:r>
      <w:r w:rsidRPr="007F4DE4">
        <w:rPr>
          <w:noProof w:val="0"/>
          <w:snapToGrid w:val="0"/>
          <w:lang w:val="en-AU"/>
        </w:rPr>
        <w:t>...}</w:t>
      </w:r>
    </w:p>
    <w:p w:rsidR="00CF0F23"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p>
    <w:p w:rsidR="00CF0F23" w:rsidRPr="007F4DE4" w:rsidRDefault="00CF0F23" w:rsidP="00CF0F23">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rsidR="00CF0F23" w:rsidRPr="007F4DE4" w:rsidRDefault="00CF0F23" w:rsidP="00CF0F23">
      <w:pPr>
        <w:pStyle w:val="PL"/>
        <w:rPr>
          <w:noProof w:val="0"/>
          <w:snapToGrid w:val="0"/>
          <w:lang w:val="en-AU"/>
        </w:rPr>
      </w:pPr>
      <w:r w:rsidRPr="007F4DE4">
        <w:rPr>
          <w:noProof w:val="0"/>
          <w:snapToGrid w:val="0"/>
          <w:lang w:val="en-AU"/>
        </w:rPr>
        <w:tab/>
        <w:t>...</w:t>
      </w:r>
    </w:p>
    <w:p w:rsidR="00CF0F23" w:rsidRPr="007F4DE4" w:rsidRDefault="00CF0F23" w:rsidP="00CF0F23">
      <w:pPr>
        <w:pStyle w:val="PL"/>
        <w:rPr>
          <w:noProof w:val="0"/>
          <w:snapToGrid w:val="0"/>
          <w:lang w:val="en-AU"/>
        </w:rPr>
      </w:pPr>
      <w:r w:rsidRPr="007F4DE4">
        <w:rPr>
          <w:noProof w:val="0"/>
          <w:snapToGrid w:val="0"/>
          <w:lang w:val="en-AU"/>
        </w:rPr>
        <w:t>}</w:t>
      </w:r>
    </w:p>
    <w:p w:rsidR="00CF0F23" w:rsidRDefault="00CF0F23" w:rsidP="00CF0F23">
      <w:pPr>
        <w:pStyle w:val="PL"/>
        <w:rPr>
          <w:lang w:val="en-US"/>
        </w:rPr>
      </w:pPr>
    </w:p>
    <w:p w:rsidR="00CF0F23" w:rsidRPr="007F4DE4" w:rsidRDefault="00CF0F23" w:rsidP="00CF0F23">
      <w:pPr>
        <w:pStyle w:val="PL"/>
        <w:rPr>
          <w:lang w:val="en-US"/>
        </w:rPr>
      </w:pPr>
    </w:p>
    <w:p w:rsidR="00CF0F23" w:rsidRPr="007F4DE4" w:rsidRDefault="00CF0F23" w:rsidP="00CF0F23">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rsidR="00CF0F23" w:rsidRPr="007F4DE4" w:rsidRDefault="00CF0F23" w:rsidP="00CF0F23">
      <w:pPr>
        <w:pStyle w:val="PL"/>
        <w:rPr>
          <w:lang w:val="en-US"/>
        </w:rPr>
      </w:pPr>
      <w:r w:rsidRPr="007F4DE4">
        <w:rPr>
          <w:lang w:val="en-US"/>
        </w:rPr>
        <w:lastRenderedPageBreak/>
        <w:tab/>
      </w:r>
      <w:r>
        <w:rPr>
          <w:lang w:val="en-US"/>
        </w:rPr>
        <w:t>high-Accuracy-D</w:t>
      </w:r>
      <w:r w:rsidRPr="007F4DE4">
        <w:rPr>
          <w:lang w:val="en-US"/>
        </w:rPr>
        <w:t>egreesLatitude</w:t>
      </w:r>
      <w:r>
        <w:rPr>
          <w:lang w:val="en-US"/>
        </w:rPr>
        <w:tab/>
        <w:t>High-Accuracy-</w:t>
      </w:r>
      <w:r w:rsidRPr="007F4DE4">
        <w:rPr>
          <w:lang w:val="en-US"/>
        </w:rPr>
        <w:t>DegreesLatitude,</w:t>
      </w:r>
    </w:p>
    <w:p w:rsidR="00CF0F23" w:rsidRPr="007F4DE4" w:rsidRDefault="00CF0F23" w:rsidP="00CF0F23">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rsidR="00CF0F23" w:rsidRPr="007F4DE4" w:rsidRDefault="00CF0F23" w:rsidP="00CF0F23">
      <w:pPr>
        <w:pStyle w:val="PL"/>
        <w:rPr>
          <w:noProof w:val="0"/>
          <w:snapToGrid w:val="0"/>
          <w:lang w:val="en-US"/>
        </w:rPr>
      </w:pPr>
      <w:r w:rsidRPr="007F4DE4">
        <w:rPr>
          <w:noProof w:val="0"/>
          <w:snapToGrid w:val="0"/>
          <w:lang w:val="en-AU"/>
        </w:rPr>
        <w:tab/>
      </w:r>
      <w:r w:rsidRPr="007F4DE4">
        <w:rPr>
          <w:noProof w:val="0"/>
          <w:snapToGrid w:val="0"/>
          <w:lang w:val="en-US"/>
        </w:rPr>
        <w:t>iE-Extensions</w:t>
      </w:r>
      <w:r>
        <w:rPr>
          <w:noProof w:val="0"/>
          <w:snapToGrid w:val="0"/>
          <w:lang w:val="en-US"/>
        </w:rPr>
        <w:tab/>
      </w:r>
      <w:r w:rsidRPr="007F4DE4">
        <w:rPr>
          <w:noProof w:val="0"/>
          <w:snapToGrid w:val="0"/>
          <w:lang w:val="en-US"/>
        </w:rPr>
        <w:tab/>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rsidR="00CF0F23" w:rsidRPr="007F4DE4" w:rsidRDefault="00CF0F23" w:rsidP="00CF0F23">
      <w:pPr>
        <w:pStyle w:val="PL"/>
        <w:rPr>
          <w:noProof w:val="0"/>
          <w:snapToGrid w:val="0"/>
          <w:lang w:val="en-US"/>
        </w:rPr>
      </w:pPr>
      <w:r w:rsidRPr="007F4DE4">
        <w:rPr>
          <w:noProof w:val="0"/>
          <w:snapToGrid w:val="0"/>
          <w:lang w:val="en-US"/>
        </w:rPr>
        <w:tab/>
        <w:t>...</w:t>
      </w:r>
    </w:p>
    <w:p w:rsidR="00CF0F23" w:rsidRPr="007F4DE4" w:rsidRDefault="00CF0F23" w:rsidP="00CF0F23">
      <w:pPr>
        <w:pStyle w:val="PL"/>
        <w:rPr>
          <w:noProof w:val="0"/>
          <w:snapToGrid w:val="0"/>
          <w:lang w:val="en-US"/>
        </w:rPr>
      </w:pPr>
      <w:r w:rsidRPr="007F4DE4">
        <w:rPr>
          <w:noProof w:val="0"/>
          <w:snapToGrid w:val="0"/>
          <w:lang w:val="en-US"/>
        </w:rPr>
        <w:t>}</w:t>
      </w:r>
    </w:p>
    <w:p w:rsidR="00CF0F23" w:rsidRDefault="00CF0F23" w:rsidP="00CF0F23">
      <w:pPr>
        <w:pStyle w:val="PL"/>
        <w:rPr>
          <w:noProof w:val="0"/>
          <w:snapToGrid w:val="0"/>
          <w:lang w:val="en-US"/>
        </w:rPr>
      </w:pPr>
    </w:p>
    <w:p w:rsidR="00CF0F23" w:rsidRPr="007F4DE4" w:rsidRDefault="00CF0F23" w:rsidP="00CF0F23">
      <w:pPr>
        <w:pStyle w:val="PL"/>
        <w:rPr>
          <w:noProof w:val="0"/>
          <w:snapToGrid w:val="0"/>
          <w:lang w:val="en-US"/>
        </w:rPr>
      </w:pPr>
    </w:p>
    <w:p w:rsidR="00CF0F23" w:rsidRPr="007F4DE4" w:rsidRDefault="00CF0F23" w:rsidP="00CF0F23">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rsidR="00CF0F23" w:rsidRPr="007F4DE4" w:rsidRDefault="00CF0F23" w:rsidP="00CF0F23">
      <w:pPr>
        <w:pStyle w:val="PL"/>
        <w:rPr>
          <w:noProof w:val="0"/>
          <w:snapToGrid w:val="0"/>
        </w:rPr>
      </w:pPr>
      <w:r w:rsidRPr="007F4DE4">
        <w:rPr>
          <w:noProof w:val="0"/>
          <w:snapToGrid w:val="0"/>
          <w:lang w:val="en-US"/>
        </w:rPr>
        <w:tab/>
      </w:r>
      <w:r w:rsidRPr="007F4DE4">
        <w:rPr>
          <w:noProof w:val="0"/>
          <w:snapToGrid w:val="0"/>
        </w:rPr>
        <w:t>...</w:t>
      </w:r>
    </w:p>
    <w:p w:rsidR="00CF0F23" w:rsidRDefault="00CF0F23" w:rsidP="00CF0F23">
      <w:pPr>
        <w:pStyle w:val="PL"/>
        <w:rPr>
          <w:noProof w:val="0"/>
          <w:snapToGrid w:val="0"/>
        </w:rPr>
      </w:pPr>
      <w:r w:rsidRPr="007F4DE4">
        <w:rPr>
          <w:noProof w:val="0"/>
          <w:snapToGrid w:val="0"/>
        </w:rPr>
        <w:t>}</w:t>
      </w:r>
    </w:p>
    <w:p w:rsidR="00CF0F23" w:rsidRDefault="00CF0F23" w:rsidP="00CF0F23">
      <w:pPr>
        <w:pStyle w:val="PL"/>
        <w:rPr>
          <w:noProof w:val="0"/>
          <w:snapToGrid w:val="0"/>
        </w:rPr>
      </w:pPr>
    </w:p>
    <w:p w:rsidR="00CF0F23" w:rsidRDefault="00CF0F23" w:rsidP="00CF0F23">
      <w:pPr>
        <w:pStyle w:val="PL"/>
        <w:rPr>
          <w:noProof w:val="0"/>
          <w:snapToGrid w:val="0"/>
        </w:rPr>
      </w:pPr>
    </w:p>
    <w:p w:rsidR="00CF0F23" w:rsidRPr="007F4DE4" w:rsidRDefault="00CF0F23" w:rsidP="00CF0F23">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r>
      <w:r w:rsidRPr="007F4DE4">
        <w:rPr>
          <w:snapToGrid w:val="0"/>
          <w:lang w:val="en-US"/>
        </w:rPr>
        <w:t>Uncertainty-Code,</w:t>
      </w:r>
    </w:p>
    <w:p w:rsidR="00CF0F23" w:rsidRPr="007F4DE4" w:rsidRDefault="00CF0F23" w:rsidP="00CF0F23">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p>
    <w:p w:rsidR="00CF0F23" w:rsidRPr="007F4DE4" w:rsidRDefault="00CF0F23" w:rsidP="00CF0F23">
      <w:pPr>
        <w:pStyle w:val="PL"/>
        <w:rPr>
          <w:lang w:eastAsia="ja-JP"/>
        </w:rPr>
      </w:pPr>
      <w:r w:rsidRPr="007F4DE4">
        <w:rPr>
          <w:lang w:eastAsia="ja-JP"/>
        </w:rPr>
        <w:t>}</w:t>
      </w:r>
    </w:p>
    <w:p w:rsidR="00CF0F23" w:rsidRPr="00CF0F23" w:rsidRDefault="00CF0F23" w:rsidP="00CF0F23">
      <w:pPr>
        <w:pStyle w:val="PL"/>
        <w:rPr>
          <w:noProof w:val="0"/>
          <w:snapToGrid w:val="0"/>
        </w:rPr>
      </w:pP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val="en-US"/>
        </w:rPr>
        <w:t xml:space="preserve">Home-eNB-ID </w:t>
      </w:r>
      <w:r w:rsidRPr="007F4DE4">
        <w:t xml:space="preserve">::= </w:t>
      </w:r>
      <w:r w:rsidRPr="007F4DE4">
        <w:rPr>
          <w:lang w:eastAsia="ja-JP"/>
        </w:rPr>
        <w:t>BIT STRING (SIZE (28))</w:t>
      </w:r>
    </w:p>
    <w:p w:rsidR="00EE6E91" w:rsidRPr="007F4DE4" w:rsidRDefault="00EE6E91" w:rsidP="00EE6E91">
      <w:pPr>
        <w:pStyle w:val="PL"/>
      </w:pPr>
    </w:p>
    <w:p w:rsidR="00EE6E91" w:rsidRPr="007F4DE4" w:rsidRDefault="00EE6E91" w:rsidP="00EE6E91">
      <w:pPr>
        <w:pStyle w:val="PL"/>
      </w:pPr>
      <w:r w:rsidRPr="007F4DE4">
        <w:t>Horizontal-Accuracy ::= INTEGER (0..127)</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Horizontal-Speed-And-Bearing</w:t>
      </w:r>
      <w:r w:rsidRPr="007F4DE4">
        <w:rPr>
          <w:noProof w:val="0"/>
          <w:snapToGrid w:val="0"/>
          <w:lang w:val="en-US"/>
        </w:rPr>
        <w:tab/>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bearing</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INTEGER (0..359),</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w:t>
      </w:r>
      <w:r w:rsidR="007F4DE4">
        <w:rPr>
          <w:noProof w:val="0"/>
          <w:snapToGrid w:val="0"/>
          <w:lang w:val="en-US"/>
        </w:rPr>
        <w:tab/>
      </w:r>
      <w:r w:rsidRPr="007F4DE4">
        <w:rPr>
          <w:noProof w:val="0"/>
          <w:snapToGrid w:val="0"/>
          <w:lang w:val="en-US"/>
        </w:rPr>
        <w:tab/>
        <w:t>INTEGER (0..2047)</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t>
      </w:r>
      <w:r w:rsidRPr="007F4DE4">
        <w:rPr>
          <w:noProof w:val="0"/>
          <w:snapToGrid w:val="0"/>
          <w:lang w:val="en-US"/>
        </w:rPr>
        <w:tab/>
        <w:t>::= SEQUENCE {</w:t>
      </w:r>
    </w:p>
    <w:p w:rsidR="00EE6E91" w:rsidRPr="007F4DE4" w:rsidRDefault="00EE6E91" w:rsidP="00EE6E91">
      <w:pPr>
        <w:pStyle w:val="PL"/>
        <w:rPr>
          <w:noProof w:val="0"/>
          <w:snapToGrid w:val="0"/>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r w:rsidRPr="007F4DE4">
        <w:rPr>
          <w:noProof w:val="0"/>
          <w:snapToGrid w:val="0"/>
        </w:rPr>
        <w:t>,</w:t>
      </w:r>
    </w:p>
    <w:p w:rsidR="00EE6E91" w:rsidRPr="007F4DE4" w:rsidRDefault="00EE6E91" w:rsidP="00EE6E91">
      <w:pPr>
        <w:pStyle w:val="PL"/>
        <w:rPr>
          <w:noProof w:val="0"/>
          <w:snapToGrid w:val="0"/>
          <w:lang w:val="fr-FR"/>
        </w:rPr>
      </w:pPr>
      <w:r w:rsidRPr="007F4DE4">
        <w:rPr>
          <w:noProof w:val="0"/>
          <w:snapToGrid w:val="0"/>
        </w:rPr>
        <w:tab/>
      </w:r>
      <w:r w:rsidRPr="007F4DE4">
        <w:rPr>
          <w:noProof w:val="0"/>
          <w:snapToGrid w:val="0"/>
          <w:lang w:val="fr-FR"/>
        </w:rPr>
        <w:t>iE-Extensions</w:t>
      </w:r>
      <w:r w:rsidR="007F4DE4">
        <w:rPr>
          <w:noProof w:val="0"/>
          <w:snapToGrid w:val="0"/>
          <w:lang w:val="fr-FR"/>
        </w:rPr>
        <w:tab/>
      </w:r>
      <w:r w:rsidRPr="007F4DE4">
        <w:rPr>
          <w:noProof w:val="0"/>
          <w:snapToGrid w:val="0"/>
          <w:lang w:val="fr-FR"/>
        </w:rPr>
        <w:t>ProtocolExtensionContainer { { Horizontal-Velocity-ExtIEs} } OPTIONAL,</w:t>
      </w:r>
    </w:p>
    <w:p w:rsidR="00EE6E91" w:rsidRPr="007F4DE4" w:rsidRDefault="00EE6E91" w:rsidP="00EE6E91">
      <w:pPr>
        <w:pStyle w:val="PL"/>
        <w:rPr>
          <w:noProof w:val="0"/>
          <w:snapToGrid w:val="0"/>
        </w:rPr>
      </w:pPr>
      <w:r w:rsidRPr="007F4DE4">
        <w:rPr>
          <w:noProof w:val="0"/>
          <w:snapToGrid w:val="0"/>
          <w:lang w:val="fr-FR"/>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Horizontal-Velocity-ExtIEs LCS-AP-PROTOCOL-EXTENSION ::=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ind w:left="5000" w:hanging="5000"/>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ind w:left="5000" w:hanging="5000"/>
        <w:rPr>
          <w:noProof w:val="0"/>
          <w:snapToGrid w:val="0"/>
        </w:rPr>
      </w:pPr>
      <w:r w:rsidRPr="007F4DE4">
        <w:rPr>
          <w:noProof w:val="0"/>
          <w:snapToGrid w:val="0"/>
        </w:rPr>
        <w:t>Horizontal-With-Vertical-Velocity</w:t>
      </w:r>
      <w:r w:rsidR="007F4DE4">
        <w:rPr>
          <w:noProof w:val="0"/>
          <w:snapToGrid w:val="0"/>
        </w:rPr>
        <w:tab/>
      </w:r>
      <w:r w:rsidRPr="007F4DE4">
        <w:rPr>
          <w:noProof w:val="0"/>
          <w:snapToGrid w:val="0"/>
        </w:rPr>
        <w:t>::= SEQUENCE {</w:t>
      </w:r>
    </w:p>
    <w:p w:rsidR="00EE6E91" w:rsidRPr="007F4DE4" w:rsidRDefault="00EE6E91" w:rsidP="00EE6E91">
      <w:pPr>
        <w:pStyle w:val="PL"/>
        <w:ind w:left="5000" w:hanging="5000"/>
        <w:rPr>
          <w:noProof w:val="0"/>
          <w:snapToGrid w:val="0"/>
          <w:lang w:val="en-US"/>
        </w:rPr>
      </w:pPr>
      <w:r w:rsidRPr="007F4DE4">
        <w:rPr>
          <w:noProof w:val="0"/>
          <w:snapToGrid w:val="0"/>
        </w:rPr>
        <w:tab/>
      </w:r>
      <w:r w:rsidRPr="007F4DE4">
        <w:rPr>
          <w:noProof w:val="0"/>
          <w:snapToGrid w:val="0"/>
          <w:lang w:val="en-US"/>
        </w:rPr>
        <w:t>horizontal-Speed-And-Bearing</w:t>
      </w:r>
      <w:r w:rsidRPr="007F4DE4">
        <w:rPr>
          <w:noProof w:val="0"/>
          <w:snapToGrid w:val="0"/>
          <w:lang w:val="en-US"/>
        </w:rPr>
        <w:tab/>
        <w:t>Horizontal-Speed-And-Bearing,</w:t>
      </w:r>
    </w:p>
    <w:p w:rsidR="00EE6E91" w:rsidRPr="007F4DE4" w:rsidRDefault="00EE6E91" w:rsidP="00EE6E91">
      <w:pPr>
        <w:pStyle w:val="PL"/>
        <w:rPr>
          <w:noProof w:val="0"/>
          <w:snapToGrid w:val="0"/>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Horizontal-Velocity-With-Uncertainty</w:t>
      </w:r>
      <w:r w:rsidR="007F4DE4">
        <w:rPr>
          <w:noProof w:val="0"/>
          <w:snapToGrid w:val="0"/>
          <w:lang w:val="en-US"/>
        </w:rPr>
        <w:tab/>
      </w:r>
      <w:r w:rsidRPr="007F4DE4">
        <w:rPr>
          <w:noProof w:val="0"/>
          <w:snapToGrid w:val="0"/>
          <w:lang w:val="en-US"/>
        </w:rPr>
        <w:t>::=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007F4DE4">
        <w:rPr>
          <w:noProof w:val="0"/>
          <w:snapToGrid w:val="0"/>
          <w:lang w:val="en-US"/>
        </w:rPr>
        <w:tab/>
      </w:r>
      <w:r w:rsidRPr="007F4DE4">
        <w:rPr>
          <w:noProof w:val="0"/>
          <w:snapToGrid w:val="0"/>
          <w:lang w:val="en-US"/>
        </w:rPr>
        <w:t>Horizontal-Speed-And-Bearing,</w:t>
      </w:r>
    </w:p>
    <w:p w:rsidR="00EE6E91" w:rsidRPr="007F4DE4" w:rsidRDefault="00EE6E91" w:rsidP="00EE6E91">
      <w:pPr>
        <w:pStyle w:val="PL"/>
        <w:rPr>
          <w:noProof w:val="0"/>
          <w:snapToGrid w:val="0"/>
        </w:rPr>
      </w:pPr>
      <w:r w:rsidRPr="007F4DE4">
        <w:rPr>
          <w:noProof w:val="0"/>
          <w:snapToGrid w:val="0"/>
          <w:lang w:val="en-US"/>
        </w:rPr>
        <w:tab/>
        <w:t>uncertainty-Speed</w:t>
      </w:r>
      <w:r w:rsidR="007F4DE4">
        <w:rPr>
          <w:noProof w:val="0"/>
          <w:snapToGrid w:val="0"/>
          <w:lang w:val="en-US"/>
        </w:rPr>
        <w:tab/>
      </w:r>
      <w:r w:rsidR="007F4DE4">
        <w:rPr>
          <w:noProof w:val="0"/>
          <w:snapToGrid w:val="0"/>
          <w:lang w:val="en-US"/>
        </w:rPr>
        <w:tab/>
      </w:r>
      <w:r w:rsidRPr="007F4DE4">
        <w:rPr>
          <w:noProof w:val="0"/>
          <w:snapToGrid w:val="0"/>
          <w:lang w:val="en-US"/>
        </w:rPr>
        <w:tab/>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ProtocolExtensionContainer { { Horizontal-Velocity-With-Uncertainty-ExtIEs}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Horizontal-Velocity-With-Uncertainty-ExtIEs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Horizontal-With-Vertical-Velocity-And-Uncertainty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horizontal-Speed-And-Bearing</w:t>
      </w:r>
      <w:r w:rsidRPr="007F4DE4">
        <w:rPr>
          <w:noProof w:val="0"/>
          <w:snapToGrid w:val="0"/>
          <w:lang w:val="en-US"/>
        </w:rPr>
        <w:tab/>
        <w:t>Horizontal-Speed-And-Bearing,</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vertical-Velocity</w:t>
      </w:r>
      <w:r w:rsidR="007F4DE4">
        <w:rPr>
          <w:noProof w:val="0"/>
          <w:snapToGrid w:val="0"/>
          <w:lang w:val="en-US"/>
        </w:rPr>
        <w:tab/>
      </w:r>
      <w:r w:rsidR="007F4DE4">
        <w:rPr>
          <w:noProof w:val="0"/>
          <w:snapToGrid w:val="0"/>
          <w:lang w:val="en-US"/>
        </w:rPr>
        <w:tab/>
      </w:r>
      <w:r w:rsidRPr="007F4DE4">
        <w:rPr>
          <w:noProof w:val="0"/>
          <w:snapToGrid w:val="0"/>
          <w:lang w:val="en-US"/>
        </w:rPr>
        <w:t>Vertical-Velocity,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horizontal-Uncertainty-Speed</w:t>
      </w:r>
      <w:r w:rsidRPr="007F4DE4">
        <w:rPr>
          <w:noProof w:val="0"/>
          <w:snapToGrid w:val="0"/>
          <w:lang w:val="en-US"/>
        </w:rPr>
        <w:tab/>
        <w:t>INTEGER (0..255),</w:t>
      </w:r>
    </w:p>
    <w:p w:rsidR="00EE6E91" w:rsidRPr="007F4DE4" w:rsidRDefault="00EE6E91" w:rsidP="00EE6E91">
      <w:pPr>
        <w:pStyle w:val="PL"/>
        <w:rPr>
          <w:noProof w:val="0"/>
          <w:snapToGrid w:val="0"/>
        </w:rPr>
      </w:pPr>
      <w:r w:rsidRPr="007F4DE4">
        <w:rPr>
          <w:noProof w:val="0"/>
          <w:snapToGrid w:val="0"/>
          <w:lang w:val="en-US"/>
        </w:rPr>
        <w:tab/>
        <w:t>vertical-Uncertainty-Speed</w:t>
      </w:r>
      <w:r w:rsidR="007F4DE4">
        <w:rPr>
          <w:noProof w:val="0"/>
          <w:snapToGrid w:val="0"/>
          <w:lang w:val="en-US"/>
        </w:rPr>
        <w:tab/>
      </w:r>
      <w:r w:rsidRPr="007F4DE4">
        <w:rPr>
          <w:noProof w:val="0"/>
          <w:snapToGrid w:val="0"/>
          <w:lang w:val="en-US"/>
        </w:rPr>
        <w:t>INTEGER (0..255)</w:t>
      </w:r>
      <w:r w:rsidRPr="007F4DE4">
        <w:rPr>
          <w:noProof w:val="0"/>
          <w:snapToGrid w:val="0"/>
        </w:rPr>
        <w:t>,</w:t>
      </w:r>
    </w:p>
    <w:p w:rsidR="00EE6E91" w:rsidRPr="007F4DE4" w:rsidRDefault="00EE6E91" w:rsidP="00EE6E91">
      <w:pPr>
        <w:pStyle w:val="PL"/>
        <w:rPr>
          <w:noProof w:val="0"/>
          <w:snapToGrid w:val="0"/>
          <w:lang w:val="en-US"/>
        </w:rPr>
      </w:pPr>
      <w:r w:rsidRPr="007F4DE4">
        <w:rPr>
          <w:noProof w:val="0"/>
          <w:snapToGrid w:val="0"/>
        </w:rPr>
        <w:tab/>
      </w:r>
      <w:r w:rsidRPr="007F4DE4">
        <w:rPr>
          <w:noProof w:val="0"/>
          <w:snapToGrid w:val="0"/>
          <w:lang w:val="en-US"/>
        </w:rPr>
        <w:t>iE-Extensions</w:t>
      </w:r>
      <w:r w:rsidR="007F4DE4">
        <w:rPr>
          <w:noProof w:val="0"/>
          <w:snapToGrid w:val="0"/>
          <w:lang w:val="en-US"/>
        </w:rPr>
        <w:tab/>
      </w:r>
      <w:r w:rsidR="007F4DE4">
        <w:rPr>
          <w:noProof w:val="0"/>
          <w:snapToGrid w:val="0"/>
          <w:lang w:val="en-US"/>
        </w:rPr>
        <w:tab/>
      </w:r>
      <w:r w:rsidRPr="007F4DE4">
        <w:rPr>
          <w:noProof w:val="0"/>
          <w:snapToGrid w:val="0"/>
          <w:lang w:val="en-US"/>
        </w:rPr>
        <w:tab/>
        <w:t>ProtocolExtensionContainer { { Horizontal-With-Vertical-Velocity-And-Uncertainty-ExtIEs} } OPTIONAL,</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Horizontal-With-Vertical-Velocity-And-Uncertainty-ExtIEs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ind w:left="5000" w:hanging="5000"/>
        <w:rPr>
          <w:noProof w:val="0"/>
          <w:snapToGrid w:val="0"/>
          <w:lang w:val="en-US"/>
        </w:rPr>
      </w:pPr>
      <w:r w:rsidRPr="007F4DE4">
        <w:rPr>
          <w:noProof w:val="0"/>
          <w:snapToGrid w:val="0"/>
          <w:lang w:val="en-US"/>
        </w:rPr>
        <w:lastRenderedPageBreak/>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I</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IMSI</w:t>
      </w:r>
      <w:r w:rsidR="007F4DE4">
        <w:rPr>
          <w:lang w:eastAsia="ja-JP"/>
        </w:rPr>
        <w:tab/>
      </w:r>
      <w:r w:rsidR="007F4DE4">
        <w:rPr>
          <w:lang w:eastAsia="ja-JP"/>
        </w:rPr>
        <w:tab/>
      </w:r>
      <w:r w:rsidRPr="007F4DE4">
        <w:rPr>
          <w:lang w:eastAsia="ja-JP"/>
        </w:rPr>
        <w:t>::=</w:t>
      </w:r>
      <w:r w:rsidRPr="007F4DE4">
        <w:rPr>
          <w:lang w:eastAsia="ja-JP"/>
        </w:rPr>
        <w:tab/>
        <w:t>OCTET STRING (SIZE (3..8))</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IMEI</w:t>
      </w:r>
      <w:r w:rsidR="007F4DE4">
        <w:rPr>
          <w:lang w:eastAsia="ja-JP"/>
        </w:rPr>
        <w:tab/>
      </w:r>
      <w:r w:rsidR="007F4DE4">
        <w:rPr>
          <w:lang w:eastAsia="ja-JP"/>
        </w:rPr>
        <w:tab/>
      </w:r>
      <w:r w:rsidRPr="007F4DE4">
        <w:rPr>
          <w:lang w:eastAsia="ja-JP"/>
        </w:rPr>
        <w:t>::=</w:t>
      </w:r>
      <w:r w:rsidRPr="007F4DE4">
        <w:rPr>
          <w:lang w:eastAsia="ja-JP"/>
        </w:rPr>
        <w:tab/>
        <w:t>OCTET STRING (SIZE (8))</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Include-Velocity</w:t>
      </w:r>
      <w:r w:rsidRPr="007F4DE4">
        <w:rPr>
          <w:lang w:eastAsia="ja-JP"/>
        </w:rPr>
        <w:tab/>
      </w:r>
      <w:r w:rsidRPr="007F4DE4">
        <w:t>::= ENUMERATED {</w:t>
      </w:r>
    </w:p>
    <w:p w:rsidR="00EE6E91" w:rsidRPr="007F4DE4" w:rsidRDefault="00EE6E91" w:rsidP="00EE6E91">
      <w:pPr>
        <w:pStyle w:val="PL"/>
        <w:rPr>
          <w:lang w:val="en-US"/>
        </w:rPr>
      </w:pPr>
      <w:r w:rsidRPr="007F4DE4">
        <w:tab/>
        <w:t>requested</w:t>
      </w:r>
      <w:r w:rsidRPr="007F4DE4">
        <w:rPr>
          <w:lang w:val="en-US"/>
        </w:rPr>
        <w:t>,</w:t>
      </w:r>
    </w:p>
    <w:p w:rsidR="00EE6E91" w:rsidRPr="007F4DE4" w:rsidRDefault="00EE6E91" w:rsidP="00EE6E91">
      <w:pPr>
        <w:pStyle w:val="PL"/>
        <w:rPr>
          <w:lang w:val="en-US"/>
        </w:rPr>
      </w:pPr>
      <w:r w:rsidRPr="007F4DE4">
        <w:tab/>
        <w:t>not-Requested</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p>
    <w:p w:rsidR="00EE6E91" w:rsidRPr="007F4DE4" w:rsidRDefault="00EE6E91" w:rsidP="00EE6E91">
      <w:pPr>
        <w:pStyle w:val="PL"/>
        <w:rPr>
          <w:lang w:val="en-US" w:eastAsia="ja-JP"/>
        </w:rPr>
      </w:pPr>
      <w:r w:rsidRPr="007F4DE4">
        <w:rPr>
          <w:lang w:val="en-US" w:eastAsia="ja-JP"/>
        </w:rPr>
        <w:t>Inner-Radius</w:t>
      </w:r>
      <w:r w:rsidR="007F4DE4">
        <w:rPr>
          <w:lang w:val="en-US" w:eastAsia="ja-JP"/>
        </w:rPr>
        <w:tab/>
      </w:r>
      <w:r w:rsidRPr="007F4DE4">
        <w:rPr>
          <w:lang w:val="en-US" w:eastAsia="ja-JP"/>
        </w:rPr>
        <w:t>::= INTEGER (0..65535)</w:t>
      </w:r>
      <w:r w:rsidR="007F4DE4">
        <w:rPr>
          <w:lang w:val="en-US" w:eastAsia="ja-JP"/>
        </w:rPr>
        <w:tab/>
      </w:r>
      <w:r w:rsidRPr="007F4DE4">
        <w:rPr>
          <w:lang w:val="en-US" w:eastAsia="ja-JP"/>
        </w:rPr>
        <w:t>-- 16 bit field</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pPr>
      <w:r w:rsidRPr="007F4DE4">
        <w:t>-- J</w:t>
      </w:r>
    </w:p>
    <w:p w:rsidR="00EE6E91" w:rsidRPr="007F4DE4" w:rsidRDefault="00EE6E91" w:rsidP="00EE6E91">
      <w:pPr>
        <w:pStyle w:val="PL"/>
      </w:pPr>
      <w:r w:rsidRPr="007F4DE4">
        <w:t>-- K</w:t>
      </w:r>
    </w:p>
    <w:p w:rsidR="00EE6E91" w:rsidRPr="007F4DE4" w:rsidRDefault="00EE6E91" w:rsidP="00EE6E91">
      <w:pPr>
        <w:pStyle w:val="PL"/>
      </w:pPr>
      <w:r w:rsidRPr="007F4DE4">
        <w:t>-- L</w:t>
      </w:r>
    </w:p>
    <w:p w:rsidR="00EE6E91" w:rsidRPr="007F4DE4" w:rsidRDefault="00EE6E91" w:rsidP="00EE6E91">
      <w:pPr>
        <w:pStyle w:val="PL"/>
      </w:pPr>
    </w:p>
    <w:p w:rsidR="00EE6E91" w:rsidRPr="007F4DE4" w:rsidRDefault="00EE6E91" w:rsidP="00EE6E91">
      <w:pPr>
        <w:pStyle w:val="PL"/>
      </w:pPr>
      <w:r w:rsidRPr="007F4DE4">
        <w:t>LatitudeSign</w:t>
      </w:r>
      <w:r w:rsidR="007F4DE4">
        <w:tab/>
      </w:r>
      <w:r w:rsidRPr="007F4DE4">
        <w:t>::= ENUMERATED {</w:t>
      </w:r>
    </w:p>
    <w:p w:rsidR="00EE6E91" w:rsidRPr="007F4DE4" w:rsidRDefault="00EE6E91" w:rsidP="00EE6E91">
      <w:pPr>
        <w:pStyle w:val="PL"/>
      </w:pPr>
      <w:r w:rsidRPr="007F4DE4">
        <w:tab/>
        <w:t>north,</w:t>
      </w:r>
    </w:p>
    <w:p w:rsidR="00EE6E91" w:rsidRPr="007F4DE4" w:rsidRDefault="00EE6E91" w:rsidP="00EE6E91">
      <w:pPr>
        <w:pStyle w:val="PL"/>
      </w:pPr>
      <w:r w:rsidRPr="007F4DE4">
        <w:tab/>
        <w:t>south</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pPr>
    </w:p>
    <w:p w:rsidR="00EE6E91" w:rsidRPr="007F4DE4" w:rsidRDefault="00EE6E91" w:rsidP="00EE6E91">
      <w:pPr>
        <w:pStyle w:val="PL"/>
      </w:pPr>
      <w:r w:rsidRPr="007F4DE4">
        <w:t>Location-Type</w:t>
      </w:r>
      <w:r w:rsidR="007F4DE4">
        <w:tab/>
      </w:r>
      <w:r w:rsidRPr="007F4DE4">
        <w:t>::= ENUMERATED {</w:t>
      </w:r>
    </w:p>
    <w:p w:rsidR="00EE6E91" w:rsidRPr="007F4DE4" w:rsidRDefault="00EE6E91" w:rsidP="00EE6E91">
      <w:pPr>
        <w:pStyle w:val="PL"/>
        <w:rPr>
          <w:lang w:val="fr-FR"/>
        </w:rPr>
      </w:pPr>
      <w:r w:rsidRPr="007F4DE4">
        <w:tab/>
      </w:r>
      <w:r w:rsidRPr="007F4DE4">
        <w:rPr>
          <w:lang w:val="fr-FR"/>
        </w:rPr>
        <w:t>geographic-Information,</w:t>
      </w:r>
    </w:p>
    <w:p w:rsidR="00EE6E91" w:rsidRPr="007F4DE4" w:rsidRDefault="00EE6E91" w:rsidP="00EE6E91">
      <w:pPr>
        <w:pStyle w:val="PL"/>
        <w:rPr>
          <w:lang w:val="fr-FR"/>
        </w:rPr>
      </w:pPr>
      <w:r w:rsidRPr="007F4DE4">
        <w:rPr>
          <w:lang w:val="fr-FR"/>
        </w:rPr>
        <w:tab/>
        <w:t>assistance-Information,</w:t>
      </w:r>
    </w:p>
    <w:p w:rsidR="00EE6E91" w:rsidRPr="007F4DE4" w:rsidRDefault="00EE6E91" w:rsidP="00EE6E91">
      <w:pPr>
        <w:pStyle w:val="PL"/>
        <w:rPr>
          <w:lang w:val="en-US"/>
        </w:rPr>
      </w:pPr>
      <w:r w:rsidRPr="007F4DE4">
        <w:rPr>
          <w:lang w:val="fr-FR"/>
        </w:rPr>
        <w:tab/>
        <w:t>...</w:t>
      </w:r>
      <w:r w:rsidRPr="007F4DE4">
        <w:rPr>
          <w:lang w:val="en-US"/>
        </w:rPr>
        <w:t>,</w:t>
      </w:r>
    </w:p>
    <w:p w:rsidR="00EE6E91" w:rsidRPr="007F4DE4" w:rsidRDefault="00EE6E91" w:rsidP="00EE6E91">
      <w:pPr>
        <w:pStyle w:val="PL"/>
        <w:rPr>
          <w:lang w:val="fr-FR"/>
        </w:rPr>
      </w:pPr>
      <w:r w:rsidRPr="007F4DE4">
        <w:rPr>
          <w:lang w:val="en-US"/>
        </w:rPr>
        <w:tab/>
        <w:t>last-known-location</w:t>
      </w:r>
    </w:p>
    <w:p w:rsidR="00EE6E91" w:rsidRPr="007F4DE4" w:rsidRDefault="00EE6E91" w:rsidP="00EE6E91">
      <w:pPr>
        <w:pStyle w:val="PL"/>
        <w:rPr>
          <w:lang w:val="fr-FR"/>
        </w:rPr>
      </w:pPr>
      <w:r w:rsidRPr="007F4DE4">
        <w:rPr>
          <w:lang w:val="fr-FR"/>
        </w:rPr>
        <w:t>}</w:t>
      </w:r>
    </w:p>
    <w:p w:rsidR="00EE6E91" w:rsidRPr="007F4DE4" w:rsidRDefault="00EE6E91" w:rsidP="00EE6E91">
      <w:pPr>
        <w:pStyle w:val="PL"/>
        <w:rPr>
          <w:lang w:val="fr-FR" w:eastAsia="ja-JP"/>
        </w:rPr>
      </w:pPr>
    </w:p>
    <w:p w:rsidR="00EE6E91" w:rsidRPr="007F4DE4" w:rsidRDefault="00EE6E91" w:rsidP="00EE6E91">
      <w:pPr>
        <w:pStyle w:val="PL"/>
        <w:rPr>
          <w:lang w:val="fr-FR"/>
        </w:rPr>
      </w:pPr>
      <w:r w:rsidRPr="007F4DE4">
        <w:rPr>
          <w:lang w:val="fr-FR"/>
        </w:rPr>
        <w:t>LCS-Cause</w:t>
      </w:r>
      <w:r w:rsidR="007F4DE4">
        <w:rPr>
          <w:lang w:val="fr-FR"/>
        </w:rPr>
        <w:tab/>
      </w:r>
      <w:r w:rsidRPr="007F4DE4">
        <w:rPr>
          <w:lang w:val="fr-FR"/>
        </w:rPr>
        <w:tab/>
        <w:t>::= CHOICE {</w:t>
      </w:r>
    </w:p>
    <w:p w:rsidR="00EE6E91" w:rsidRPr="007F4DE4" w:rsidRDefault="00EE6E91" w:rsidP="00EE6E91">
      <w:pPr>
        <w:pStyle w:val="PL"/>
        <w:rPr>
          <w:lang w:val="en-US"/>
        </w:rPr>
      </w:pPr>
      <w:r w:rsidRPr="007F4DE4">
        <w:rPr>
          <w:lang w:val="en-US"/>
        </w:rPr>
        <w:t>radio-Network-Layer</w:t>
      </w:r>
      <w:r w:rsidRPr="007F4DE4">
        <w:rPr>
          <w:lang w:val="en-US"/>
        </w:rPr>
        <w:tab/>
        <w:t>Radio-Network-Layer-Cause,</w:t>
      </w:r>
    </w:p>
    <w:p w:rsidR="00EE6E91" w:rsidRPr="007F4DE4" w:rsidRDefault="00EE6E91" w:rsidP="00EE6E91">
      <w:pPr>
        <w:pStyle w:val="PL"/>
        <w:rPr>
          <w:lang w:val="fr-FR"/>
        </w:rPr>
      </w:pPr>
      <w:r w:rsidRPr="007F4DE4">
        <w:rPr>
          <w:lang w:val="fr-FR"/>
        </w:rPr>
        <w:t>transport-Layer</w:t>
      </w:r>
      <w:r w:rsidR="007F4DE4">
        <w:rPr>
          <w:lang w:val="fr-FR"/>
        </w:rPr>
        <w:tab/>
      </w:r>
      <w:r w:rsidRPr="007F4DE4">
        <w:rPr>
          <w:lang w:val="fr-FR"/>
        </w:rPr>
        <w:t>Transport-Layer-Cause,</w:t>
      </w:r>
    </w:p>
    <w:p w:rsidR="00EE6E91" w:rsidRPr="007F4DE4" w:rsidRDefault="00EE6E91" w:rsidP="00EE6E91">
      <w:pPr>
        <w:pStyle w:val="PL"/>
        <w:rPr>
          <w:lang w:val="fr-FR"/>
        </w:rPr>
      </w:pPr>
      <w:r w:rsidRPr="007F4DE4">
        <w:rPr>
          <w:lang w:val="fr-FR"/>
        </w:rPr>
        <w:t>protocol</w:t>
      </w:r>
      <w:r w:rsidR="007F4DE4">
        <w:rPr>
          <w:lang w:val="fr-FR"/>
        </w:rPr>
        <w:tab/>
      </w:r>
      <w:r w:rsidRPr="007F4DE4">
        <w:rPr>
          <w:lang w:val="fr-FR"/>
        </w:rPr>
        <w:tab/>
        <w:t>Protocol-Cause,</w:t>
      </w:r>
    </w:p>
    <w:p w:rsidR="00EE6E91" w:rsidRPr="007F4DE4" w:rsidRDefault="00EE6E91" w:rsidP="00EE6E91">
      <w:pPr>
        <w:pStyle w:val="PL"/>
      </w:pPr>
      <w:r w:rsidRPr="007F4DE4">
        <w:t>misc</w:t>
      </w:r>
      <w:r w:rsidR="007F4DE4">
        <w:tab/>
      </w:r>
      <w:r w:rsidR="007F4DE4">
        <w:tab/>
      </w:r>
      <w:r w:rsidRPr="007F4DE4">
        <w:t>Misc-Cause</w:t>
      </w:r>
    </w:p>
    <w:p w:rsidR="00EE6E91" w:rsidRPr="007F4DE4" w:rsidRDefault="00EE6E91" w:rsidP="00EE6E91">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p>
    <w:p w:rsidR="00EE6E91" w:rsidRPr="007F4DE4" w:rsidRDefault="00EE6E91" w:rsidP="00EE6E91">
      <w:pPr>
        <w:pStyle w:val="PL"/>
      </w:pPr>
      <w:r w:rsidRPr="007F4DE4">
        <w:t>LCS-Client-Type</w:t>
      </w:r>
      <w:r w:rsidR="007F4DE4">
        <w:tab/>
      </w:r>
      <w:r w:rsidRPr="007F4DE4">
        <w:t>::= ENUMERATED {</w:t>
      </w:r>
    </w:p>
    <w:p w:rsidR="00EE6E91" w:rsidRPr="007F4DE4" w:rsidRDefault="00EE6E91" w:rsidP="00EE6E91">
      <w:pPr>
        <w:pStyle w:val="PL"/>
      </w:pPr>
      <w:r w:rsidRPr="007F4DE4">
        <w:tab/>
        <w:t>emergency-Services,</w:t>
      </w:r>
    </w:p>
    <w:p w:rsidR="00EE6E91" w:rsidRPr="007F4DE4" w:rsidRDefault="00EE6E91" w:rsidP="00EE6E91">
      <w:pPr>
        <w:pStyle w:val="PL"/>
      </w:pPr>
      <w:r w:rsidRPr="007F4DE4">
        <w:tab/>
        <w:t>value-Added-Services,</w:t>
      </w:r>
    </w:p>
    <w:p w:rsidR="00EE6E91" w:rsidRPr="007F4DE4" w:rsidRDefault="00EE6E91" w:rsidP="00EE6E91">
      <w:pPr>
        <w:pStyle w:val="PL"/>
      </w:pPr>
      <w:r w:rsidRPr="007F4DE4">
        <w:tab/>
        <w:t>pLMN-Operator-Services,</w:t>
      </w:r>
    </w:p>
    <w:p w:rsidR="00EE6E91" w:rsidRPr="007F4DE4" w:rsidRDefault="00EE6E91" w:rsidP="00EE6E91">
      <w:pPr>
        <w:pStyle w:val="PL"/>
      </w:pPr>
      <w:r w:rsidRPr="007F4DE4">
        <w:tab/>
        <w:t>lawful-Intercept-Services,</w:t>
      </w:r>
    </w:p>
    <w:p w:rsidR="00EE6E91" w:rsidRPr="007F4DE4" w:rsidRDefault="00EE6E91" w:rsidP="00EE6E91">
      <w:pPr>
        <w:pStyle w:val="PL"/>
      </w:pPr>
      <w:r w:rsidRPr="007F4DE4">
        <w:tab/>
        <w:t>pLMN-Operator-broadcast-Services,</w:t>
      </w:r>
    </w:p>
    <w:p w:rsidR="00EE6E91" w:rsidRPr="007F4DE4" w:rsidRDefault="00EE6E91" w:rsidP="00EE6E91">
      <w:pPr>
        <w:pStyle w:val="PL"/>
      </w:pPr>
      <w:r w:rsidRPr="007F4DE4">
        <w:tab/>
        <w:t>pLMN-Operator-OM,</w:t>
      </w:r>
    </w:p>
    <w:p w:rsidR="00EE6E91" w:rsidRPr="007F4DE4" w:rsidRDefault="00EE6E91" w:rsidP="00EE6E91">
      <w:pPr>
        <w:pStyle w:val="PL"/>
      </w:pPr>
      <w:r w:rsidRPr="007F4DE4">
        <w:tab/>
        <w:t>pLMN-Operator-Anonymous-Statistics,</w:t>
      </w:r>
    </w:p>
    <w:p w:rsidR="00EE6E91" w:rsidRPr="007F4DE4" w:rsidRDefault="00EE6E91" w:rsidP="00EE6E91">
      <w:pPr>
        <w:pStyle w:val="PL"/>
      </w:pPr>
      <w:r w:rsidRPr="007F4DE4">
        <w:tab/>
        <w:t>pLMN-Operator-Target-MS-Service-Support,</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rPr>
          <w:lang w:eastAsia="ja-JP"/>
        </w:rPr>
      </w:pPr>
      <w:r w:rsidRPr="007F4DE4">
        <w:rPr>
          <w:lang w:eastAsia="ja-JP"/>
        </w:rPr>
        <w:t>LCS-Priority</w:t>
      </w:r>
      <w:r w:rsidR="007F4DE4">
        <w:rPr>
          <w:lang w:eastAsia="ja-JP"/>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LCS-QoS</w:t>
      </w:r>
      <w:r w:rsidR="007F4DE4">
        <w:rPr>
          <w:lang w:eastAsia="ja-JP"/>
        </w:rPr>
        <w:tab/>
      </w:r>
      <w:r w:rsidR="007F4DE4">
        <w:rPr>
          <w:lang w:eastAsia="ja-JP"/>
        </w:rPr>
        <w:tab/>
      </w:r>
      <w:r w:rsidR="007F4DE4">
        <w:rPr>
          <w:lang w:eastAsia="ja-JP"/>
        </w:rPr>
        <w:tab/>
      </w:r>
      <w:r w:rsidRPr="007F4DE4">
        <w:rPr>
          <w:lang w:eastAsia="ja-JP"/>
        </w:rPr>
        <w:t>::= SEQUENCE {</w:t>
      </w:r>
    </w:p>
    <w:p w:rsidR="00EE6E91" w:rsidRPr="007F4DE4" w:rsidRDefault="00EE6E91" w:rsidP="00EE6E91">
      <w:pPr>
        <w:pStyle w:val="PL"/>
        <w:rPr>
          <w:lang w:eastAsia="ja-JP"/>
        </w:rPr>
      </w:pPr>
      <w:r w:rsidRPr="007F4DE4">
        <w:rPr>
          <w:lang w:eastAsia="ja-JP"/>
        </w:rPr>
        <w:tab/>
        <w:t>horizontal-Accuracy</w:t>
      </w:r>
      <w:r w:rsidR="007F4DE4">
        <w:rPr>
          <w:lang w:eastAsia="ja-JP"/>
        </w:rPr>
        <w:tab/>
      </w:r>
      <w:r w:rsidRPr="007F4DE4">
        <w:rPr>
          <w:lang w:eastAsia="ja-JP"/>
        </w:rPr>
        <w:tab/>
        <w:t>Horizontal-Accuracy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vertical-Requested</w:t>
      </w:r>
      <w:r w:rsidR="007F4DE4">
        <w:rPr>
          <w:lang w:eastAsia="ja-JP"/>
        </w:rPr>
        <w:tab/>
      </w:r>
      <w:r w:rsidRPr="007F4DE4">
        <w:rPr>
          <w:lang w:eastAsia="ja-JP"/>
        </w:rPr>
        <w:tab/>
        <w:t>Vertical-Requested</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vertical-Accuracy</w:t>
      </w:r>
      <w:r w:rsidR="007F4DE4">
        <w:rPr>
          <w:lang w:eastAsia="ja-JP"/>
        </w:rPr>
        <w:tab/>
      </w:r>
      <w:r w:rsidRPr="007F4DE4">
        <w:rPr>
          <w:lang w:eastAsia="ja-JP"/>
        </w:rPr>
        <w:tab/>
        <w:t>Vertical-Accuracy</w:t>
      </w:r>
      <w:r w:rsidR="007F4DE4">
        <w:rPr>
          <w:lang w:eastAsia="ja-JP"/>
        </w:rPr>
        <w:tab/>
      </w:r>
      <w:r w:rsidRPr="007F4DE4">
        <w:rPr>
          <w:lang w:eastAsia="ja-JP"/>
        </w:rPr>
        <w:t>OPTIONAL,</w:t>
      </w:r>
    </w:p>
    <w:p w:rsidR="00EE6E91" w:rsidRPr="007F4DE4" w:rsidRDefault="00EE6E91" w:rsidP="00EE6E91">
      <w:pPr>
        <w:pStyle w:val="PL"/>
        <w:rPr>
          <w:lang w:eastAsia="ja-JP"/>
        </w:rPr>
      </w:pPr>
      <w:r w:rsidRPr="007F4DE4">
        <w:rPr>
          <w:lang w:eastAsia="ja-JP"/>
        </w:rPr>
        <w:tab/>
        <w:t>response-Time</w:t>
      </w:r>
      <w:r w:rsidR="007F4DE4">
        <w:rPr>
          <w:lang w:eastAsia="ja-JP"/>
        </w:rPr>
        <w:tab/>
      </w:r>
      <w:r w:rsidR="007F4DE4">
        <w:rPr>
          <w:lang w:eastAsia="ja-JP"/>
        </w:rPr>
        <w:tab/>
      </w:r>
      <w:r w:rsidRPr="007F4DE4">
        <w:rPr>
          <w:lang w:eastAsia="ja-JP"/>
        </w:rPr>
        <w:t>Response-Time</w:t>
      </w:r>
      <w:r w:rsidR="007F4DE4">
        <w:rPr>
          <w:lang w:eastAsia="ja-JP"/>
        </w:rPr>
        <w:tab/>
      </w:r>
      <w:r w:rsidRPr="007F4DE4">
        <w:rPr>
          <w:lang w:eastAsia="ja-JP"/>
        </w:rPr>
        <w:tab/>
        <w:t>OPTIONAL,</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r w:rsidRPr="007F4DE4">
        <w:rPr>
          <w:lang w:eastAsia="ja-JP"/>
        </w:rPr>
        <w:tab/>
      </w:r>
    </w:p>
    <w:p w:rsidR="00EE6E91" w:rsidRPr="007F4DE4" w:rsidRDefault="00EE6E91" w:rsidP="00EE6E91">
      <w:pPr>
        <w:pStyle w:val="PL"/>
        <w:rPr>
          <w:lang w:eastAsia="ja-JP"/>
        </w:rPr>
      </w:pPr>
    </w:p>
    <w:p w:rsidR="00EE6E91" w:rsidRPr="007F4DE4" w:rsidRDefault="00EE6E91" w:rsidP="00EE6E91">
      <w:pPr>
        <w:pStyle w:val="PL"/>
        <w:rPr>
          <w:snapToGrid w:val="0"/>
          <w:lang w:val="en-US"/>
        </w:rPr>
      </w:pPr>
      <w:r w:rsidRPr="007F4DE4">
        <w:rPr>
          <w:snapToGrid w:val="0"/>
          <w:lang w:val="en-US"/>
        </w:rPr>
        <w:t>LCS-Service-Type-ID</w:t>
      </w:r>
      <w:r w:rsidRPr="007F4DE4">
        <w:rPr>
          <w:snapToGrid w:val="0"/>
          <w:lang w:val="en-US"/>
        </w:rPr>
        <w:tab/>
        <w:t>::= INTEGER (0..127)</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val="en-US"/>
        </w:rPr>
        <w:t xml:space="preserve">Long-Macro-eNB-ID </w:t>
      </w:r>
      <w:r w:rsidRPr="007F4DE4">
        <w:t xml:space="preserve">::= </w:t>
      </w:r>
      <w:r w:rsidRPr="007F4DE4">
        <w:rPr>
          <w:lang w:eastAsia="ja-JP"/>
        </w:rPr>
        <w:t>BIT STRING (SIZE (21))</w:t>
      </w:r>
    </w:p>
    <w:p w:rsidR="00EE6E91" w:rsidRPr="007F4DE4" w:rsidRDefault="00EE6E91" w:rsidP="00EE6E91">
      <w:pPr>
        <w:pStyle w:val="PL"/>
      </w:pPr>
    </w:p>
    <w:p w:rsidR="00EE6E91" w:rsidRPr="007F4DE4" w:rsidRDefault="00EE6E91" w:rsidP="00EE6E91">
      <w:pPr>
        <w:pStyle w:val="PL"/>
      </w:pPr>
      <w:r w:rsidRPr="007F4DE4">
        <w:t>-- M</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Macro-eNB-ID </w:t>
      </w:r>
      <w:r w:rsidRPr="007F4DE4">
        <w:t xml:space="preserve">::= </w:t>
      </w:r>
      <w:r w:rsidRPr="007F4DE4">
        <w:rPr>
          <w:lang w:eastAsia="ja-JP"/>
        </w:rPr>
        <w:t>BIT STRING (SIZE (20))</w:t>
      </w:r>
    </w:p>
    <w:p w:rsidR="00EE6E91" w:rsidRPr="007F4DE4" w:rsidRDefault="00EE6E91" w:rsidP="00EE6E91">
      <w:pPr>
        <w:pStyle w:val="PL"/>
      </w:pPr>
    </w:p>
    <w:p w:rsidR="00EE6E91" w:rsidRPr="007F4DE4" w:rsidRDefault="00EE6E91" w:rsidP="00EE6E91">
      <w:pPr>
        <w:pStyle w:val="PL"/>
        <w:rPr>
          <w:lang w:eastAsia="ja-JP"/>
        </w:rPr>
      </w:pPr>
      <w:r w:rsidRPr="007F4DE4">
        <w:t xml:space="preserve">Message-Identifier ::= </w:t>
      </w:r>
      <w:r w:rsidRPr="007F4DE4">
        <w:rPr>
          <w:lang w:eastAsia="ja-JP"/>
        </w:rPr>
        <w:t>BIT STRING (SIZE (16))</w:t>
      </w:r>
    </w:p>
    <w:p w:rsidR="00EE6E91" w:rsidRPr="007F4DE4" w:rsidRDefault="00EE6E91" w:rsidP="00EE6E91">
      <w:pPr>
        <w:pStyle w:val="PL"/>
        <w:rPr>
          <w:lang w:eastAsia="ja-JP"/>
        </w:rPr>
      </w:pPr>
    </w:p>
    <w:p w:rsidR="00412485" w:rsidRPr="007F4DE4" w:rsidRDefault="00412485" w:rsidP="00412485">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rsidR="00412485" w:rsidRPr="007F4DE4" w:rsidRDefault="00412485" w:rsidP="00412485">
      <w:pPr>
        <w:pStyle w:val="PL"/>
        <w:rPr>
          <w:noProof w:val="0"/>
          <w:snapToGrid w:val="0"/>
        </w:rPr>
      </w:pPr>
      <w:r w:rsidRPr="007F4DE4">
        <w:rPr>
          <w:noProof w:val="0"/>
          <w:snapToGrid w:val="0"/>
        </w:rPr>
        <w:tab/>
        <w:t>processing-Overload,</w:t>
      </w:r>
    </w:p>
    <w:p w:rsidR="00412485" w:rsidRPr="007F4DE4" w:rsidRDefault="00412485" w:rsidP="00412485">
      <w:pPr>
        <w:pStyle w:val="PL"/>
        <w:rPr>
          <w:noProof w:val="0"/>
          <w:snapToGrid w:val="0"/>
        </w:rPr>
      </w:pPr>
      <w:r w:rsidRPr="007F4DE4">
        <w:rPr>
          <w:noProof w:val="0"/>
          <w:snapToGrid w:val="0"/>
        </w:rPr>
        <w:tab/>
        <w:t>hardware-Failure,</w:t>
      </w:r>
    </w:p>
    <w:p w:rsidR="00412485" w:rsidRPr="007F4DE4" w:rsidRDefault="00412485" w:rsidP="00412485">
      <w:pPr>
        <w:pStyle w:val="PL"/>
        <w:rPr>
          <w:noProof w:val="0"/>
          <w:snapToGrid w:val="0"/>
        </w:rPr>
      </w:pPr>
      <w:r w:rsidRPr="007F4DE4">
        <w:rPr>
          <w:noProof w:val="0"/>
          <w:snapToGrid w:val="0"/>
        </w:rPr>
        <w:tab/>
        <w:t>o-And-M-Intervention,</w:t>
      </w:r>
    </w:p>
    <w:p w:rsidR="00412485" w:rsidRPr="007F4DE4" w:rsidRDefault="00412485" w:rsidP="00412485">
      <w:pPr>
        <w:pStyle w:val="PL"/>
        <w:rPr>
          <w:noProof w:val="0"/>
          <w:snapToGrid w:val="0"/>
        </w:rPr>
      </w:pPr>
      <w:r w:rsidRPr="007F4DE4">
        <w:rPr>
          <w:noProof w:val="0"/>
          <w:snapToGrid w:val="0"/>
        </w:rPr>
        <w:tab/>
        <w:t>unspecified,</w:t>
      </w:r>
    </w:p>
    <w:p w:rsidR="00412485" w:rsidRDefault="00412485" w:rsidP="00412485">
      <w:pPr>
        <w:pStyle w:val="PL"/>
        <w:rPr>
          <w:noProof w:val="0"/>
          <w:snapToGrid w:val="0"/>
        </w:rPr>
      </w:pPr>
      <w:r w:rsidRPr="007F4DE4">
        <w:rPr>
          <w:noProof w:val="0"/>
          <w:snapToGrid w:val="0"/>
        </w:rPr>
        <w:t>...</w:t>
      </w:r>
      <w:r>
        <w:rPr>
          <w:noProof w:val="0"/>
          <w:snapToGrid w:val="0"/>
        </w:rPr>
        <w:t>,</w:t>
      </w:r>
    </w:p>
    <w:p w:rsidR="00412485" w:rsidRPr="007F4DE4" w:rsidRDefault="00412485" w:rsidP="00412485">
      <w:pPr>
        <w:pStyle w:val="PL"/>
        <w:rPr>
          <w:noProof w:val="0"/>
          <w:snapToGrid w:val="0"/>
        </w:rPr>
      </w:pPr>
      <w:r>
        <w:rPr>
          <w:noProof w:val="0"/>
          <w:snapToGrid w:val="0"/>
        </w:rPr>
        <w:tab/>
        <w:t>ciphering-key-data-lost</w:t>
      </w:r>
    </w:p>
    <w:p w:rsidR="00412485" w:rsidRPr="007F4DE4" w:rsidRDefault="00412485" w:rsidP="00412485">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rsidR="00EE6E91" w:rsidRPr="007F4DE4" w:rsidRDefault="00EE6E91" w:rsidP="00EE6E91">
      <w:pPr>
        <w:pStyle w:val="PL"/>
        <w:rPr>
          <w:noProof w:val="0"/>
          <w:snapToGrid w:val="0"/>
        </w:rPr>
      </w:pPr>
    </w:p>
    <w:p w:rsidR="00EE6E91" w:rsidRPr="007F4DE4" w:rsidRDefault="00EE6E91" w:rsidP="00EE6E91">
      <w:pPr>
        <w:pStyle w:val="PL"/>
      </w:pPr>
    </w:p>
    <w:p w:rsidR="00EE6E91" w:rsidRPr="007F4DE4" w:rsidRDefault="00EE6E91" w:rsidP="00EE6E91">
      <w:pPr>
        <w:pStyle w:val="PL"/>
      </w:pPr>
      <w:r w:rsidRPr="007F4DE4">
        <w:t>-- N</w:t>
      </w:r>
    </w:p>
    <w:p w:rsidR="00EE6E91" w:rsidRPr="007F4DE4" w:rsidRDefault="00EE6E91" w:rsidP="00EE6E91">
      <w:pPr>
        <w:pStyle w:val="PL"/>
      </w:pPr>
    </w:p>
    <w:p w:rsidR="00EE6E91" w:rsidRPr="007F4DE4" w:rsidRDefault="00EE6E91" w:rsidP="00EE6E91">
      <w:pPr>
        <w:pStyle w:val="PL"/>
        <w:rPr>
          <w:lang w:val="en-US"/>
        </w:rPr>
      </w:pPr>
      <w:r w:rsidRPr="007F4DE4">
        <w:rPr>
          <w:lang w:val="en-US"/>
        </w:rPr>
        <w:t>Network-Element</w:t>
      </w:r>
      <w:r w:rsidR="007F4DE4">
        <w:rPr>
          <w:lang w:val="en-US"/>
        </w:rPr>
        <w:tab/>
      </w:r>
      <w:r w:rsidRPr="007F4DE4">
        <w:rPr>
          <w:lang w:val="en-US"/>
        </w:rPr>
        <w:tab/>
        <w:t>::= CHOICE {</w:t>
      </w:r>
    </w:p>
    <w:p w:rsidR="00EE6E91" w:rsidRPr="007F4DE4" w:rsidRDefault="00EE6E91" w:rsidP="00EE6E91">
      <w:pPr>
        <w:pStyle w:val="PL"/>
      </w:pPr>
      <w:r w:rsidRPr="007F4DE4">
        <w:t>global-eNB-ID</w:t>
      </w:r>
      <w:r w:rsidR="007F4DE4">
        <w:tab/>
      </w:r>
      <w:r w:rsidRPr="007F4DE4">
        <w:tab/>
        <w:t>Global-eNB-ID,</w:t>
      </w:r>
    </w:p>
    <w:p w:rsidR="00EE6E91" w:rsidRPr="007F4DE4" w:rsidRDefault="00EE6E91" w:rsidP="00EE6E91">
      <w:pPr>
        <w:pStyle w:val="PL"/>
        <w:rPr>
          <w:lang w:val="it-IT"/>
        </w:rPr>
      </w:pPr>
      <w:r w:rsidRPr="007F4DE4">
        <w:rPr>
          <w:lang w:val="it-IT"/>
        </w:rPr>
        <w:t>e-SMLC-ID</w:t>
      </w:r>
      <w:r w:rsidR="007F4DE4">
        <w:rPr>
          <w:lang w:val="it-IT"/>
        </w:rPr>
        <w:tab/>
      </w:r>
      <w:r w:rsidR="007F4DE4">
        <w:rPr>
          <w:lang w:val="it-IT"/>
        </w:rPr>
        <w:tab/>
      </w:r>
      <w:r w:rsidRPr="007F4DE4">
        <w:rPr>
          <w:lang w:val="it-IT"/>
        </w:rPr>
        <w:t>E-SMLC-ID</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pPr>
      <w:r w:rsidRPr="007F4DE4">
        <w:t>-- O</w:t>
      </w:r>
    </w:p>
    <w:p w:rsidR="00EE6E91" w:rsidRPr="007F4DE4" w:rsidRDefault="00EE6E91" w:rsidP="00EE6E91">
      <w:pPr>
        <w:pStyle w:val="PL"/>
      </w:pPr>
    </w:p>
    <w:p w:rsidR="00EE6E91" w:rsidRPr="007F4DE4" w:rsidRDefault="00EE6E91" w:rsidP="00EE6E91">
      <w:pPr>
        <w:pStyle w:val="PL"/>
        <w:rPr>
          <w:snapToGrid w:val="0"/>
          <w:lang w:val="en-US"/>
        </w:rPr>
      </w:pPr>
      <w:r w:rsidRPr="007F4DE4">
        <w:rPr>
          <w:snapToGrid w:val="0"/>
          <w:lang w:val="en-US"/>
        </w:rPr>
        <w:t>Orientation-Major-Axis ::= INTEGER (0..89)</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P</w:t>
      </w:r>
    </w:p>
    <w:p w:rsidR="00EE6E91" w:rsidRPr="007F4DE4" w:rsidRDefault="00EE6E91" w:rsidP="00EE6E91">
      <w:pPr>
        <w:pStyle w:val="PL"/>
        <w:rPr>
          <w:lang w:val="en-US"/>
        </w:rPr>
      </w:pPr>
    </w:p>
    <w:p w:rsidR="00EE6E91" w:rsidRPr="007F4DE4" w:rsidRDefault="00EE6E91" w:rsidP="00EE6E91">
      <w:pPr>
        <w:pStyle w:val="PL"/>
        <w:rPr>
          <w:noProof w:val="0"/>
          <w:snapToGrid w:val="0"/>
        </w:rPr>
      </w:pPr>
      <w:r w:rsidRPr="007F4DE4">
        <w:rPr>
          <w:noProof w:val="0"/>
          <w:snapToGrid w:val="0"/>
        </w:rPr>
        <w:t>Payload-Type ::= ENUMERATED {</w:t>
      </w:r>
    </w:p>
    <w:p w:rsidR="00EE6E91" w:rsidRPr="007F4DE4" w:rsidRDefault="00EE6E91" w:rsidP="00EE6E91">
      <w:pPr>
        <w:pStyle w:val="PL"/>
        <w:rPr>
          <w:noProof w:val="0"/>
          <w:snapToGrid w:val="0"/>
        </w:rPr>
      </w:pPr>
      <w:r w:rsidRPr="007F4DE4">
        <w:rPr>
          <w:noProof w:val="0"/>
          <w:snapToGrid w:val="0"/>
        </w:rPr>
        <w:t>lPP,</w:t>
      </w:r>
    </w:p>
    <w:p w:rsidR="00EE6E91" w:rsidRPr="007F4DE4" w:rsidRDefault="00EE6E91" w:rsidP="00EE6E91">
      <w:pPr>
        <w:pStyle w:val="PL"/>
        <w:rPr>
          <w:noProof w:val="0"/>
          <w:snapToGrid w:val="0"/>
        </w:rPr>
      </w:pPr>
      <w:r w:rsidRPr="007F4DE4">
        <w:rPr>
          <w:noProof w:val="0"/>
          <w:snapToGrid w:val="0"/>
        </w:rPr>
        <w:t>lPPa,</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PLMN-ID ::= TBCD-STRING</w:t>
      </w:r>
    </w:p>
    <w:p w:rsidR="00EE6E91" w:rsidRPr="007F4DE4" w:rsidRDefault="00EE6E91" w:rsidP="00EE6E91">
      <w:pPr>
        <w:pStyle w:val="PL"/>
      </w:pPr>
    </w:p>
    <w:p w:rsidR="00EE6E91" w:rsidRPr="007F4DE4" w:rsidRDefault="00EE6E91" w:rsidP="00EE6E91">
      <w:pPr>
        <w:pStyle w:val="PL"/>
      </w:pPr>
      <w:r w:rsidRPr="007F4DE4">
        <w:t>Point</w:t>
      </w:r>
      <w:r w:rsidR="007F4DE4">
        <w:tab/>
      </w:r>
      <w:r w:rsidR="007F4DE4">
        <w:tab/>
      </w:r>
      <w:r w:rsidR="007F4DE4">
        <w:tab/>
      </w:r>
      <w:r w:rsidRPr="007F4DE4">
        <w:tab/>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noProof w:val="0"/>
          <w:snapToGrid w:val="0"/>
        </w:rPr>
      </w:pPr>
      <w:r w:rsidRPr="007F4DE4">
        <w:rPr>
          <w:noProof w:val="0"/>
          <w:snapToGrid w:val="0"/>
          <w:lang w:val="en-AU"/>
        </w:rPr>
        <w:tab/>
      </w:r>
      <w:r w:rsidRPr="007F4DE4">
        <w:rPr>
          <w:noProof w:val="0"/>
          <w:snapToGrid w:val="0"/>
        </w:rPr>
        <w:t>iE-Extensions</w:t>
      </w:r>
      <w:r w:rsidR="007F4DE4">
        <w:rPr>
          <w:noProof w:val="0"/>
          <w:snapToGrid w:val="0"/>
        </w:rPr>
        <w:tab/>
      </w:r>
      <w:r w:rsidR="007F4DE4">
        <w:rPr>
          <w:noProof w:val="0"/>
          <w:snapToGrid w:val="0"/>
        </w:rPr>
        <w:tab/>
      </w:r>
      <w:r w:rsidRPr="007F4DE4">
        <w:rPr>
          <w:noProof w:val="0"/>
          <w:snapToGrid w:val="0"/>
        </w:rPr>
        <w:t>ProtocolExtensionContainer { {Point-ExtIEs} } OPTIONAL,</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rPr>
          <w:snapToGrid w:val="0"/>
        </w:rPr>
        <w:t>Point-ExtIEs LCS-AP-PROTOCOL-EXTENSION ::= {</w:t>
      </w:r>
    </w:p>
    <w:p w:rsidR="00EE6E91" w:rsidRPr="007F4DE4" w:rsidRDefault="00EE6E91" w:rsidP="00EE6E91">
      <w:pPr>
        <w:pStyle w:val="PL"/>
        <w:rPr>
          <w:noProof w:val="0"/>
          <w:snapToGrid w:val="0"/>
          <w:lang w:val="en-AU"/>
        </w:rPr>
      </w:pPr>
      <w:r w:rsidRPr="007F4DE4">
        <w:rPr>
          <w:noProof w:val="0"/>
          <w:snapToGrid w:val="0"/>
        </w:rPr>
        <w:tab/>
      </w:r>
      <w:r w:rsidRPr="007F4DE4">
        <w:rPr>
          <w:noProof w:val="0"/>
          <w:snapToGrid w:val="0"/>
          <w:lang w:val="en-AU"/>
        </w:rPr>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EE6E91">
      <w:pPr>
        <w:pStyle w:val="PL"/>
        <w:rPr>
          <w:lang w:val="en-US" w:eastAsia="ja-JP"/>
        </w:rPr>
      </w:pPr>
    </w:p>
    <w:p w:rsidR="00EE6E91" w:rsidRPr="007F4DE4" w:rsidRDefault="00EE6E91" w:rsidP="00EE6E91">
      <w:pPr>
        <w:pStyle w:val="PL"/>
      </w:pPr>
      <w:r w:rsidRPr="007F4DE4">
        <w:rPr>
          <w:lang w:val="en-US"/>
        </w:rPr>
        <w:t>Point-With-Uncertainty</w:t>
      </w:r>
      <w:r w:rsidR="007F4DE4">
        <w:rPr>
          <w:lang w:val="en-US"/>
        </w:rPr>
        <w:tab/>
      </w:r>
      <w:r w:rsidRPr="007F4DE4">
        <w:rPr>
          <w:lang w:val="en-US"/>
        </w:rPr>
        <w:tab/>
      </w:r>
      <w:r w:rsidRPr="007F4DE4">
        <w:t xml:space="preserve">::= SEQUENCE </w:t>
      </w:r>
      <w:r w:rsidRPr="007F4DE4">
        <w:rPr>
          <w:lang w:eastAsia="ja-JP"/>
        </w:rPr>
        <w:t>{</w:t>
      </w:r>
    </w:p>
    <w:p w:rsidR="00EE6E91" w:rsidRPr="007F4DE4" w:rsidRDefault="00EE6E91" w:rsidP="00EE6E91">
      <w:pPr>
        <w:pStyle w:val="PL"/>
        <w:rPr>
          <w:lang w:val="en-US"/>
        </w:rPr>
      </w:pPr>
      <w:r w:rsidRPr="007F4DE4">
        <w:tab/>
      </w:r>
      <w:r w:rsidRPr="007F4DE4">
        <w:rPr>
          <w:lang w:val="en-US"/>
        </w:rPr>
        <w:t>geographical-Coordinates</w:t>
      </w:r>
      <w:r w:rsidRPr="007F4DE4">
        <w:rPr>
          <w:lang w:val="en-US"/>
        </w:rPr>
        <w:tab/>
        <w:t>Geographical-Coordinates,</w:t>
      </w:r>
    </w:p>
    <w:p w:rsidR="00EE6E91" w:rsidRPr="007F4DE4" w:rsidRDefault="00EE6E91" w:rsidP="00EE6E91">
      <w:pPr>
        <w:pStyle w:val="PL"/>
        <w:rPr>
          <w:lang w:val="en-US"/>
        </w:rPr>
      </w:pPr>
      <w:r w:rsidRPr="007F4DE4">
        <w:rPr>
          <w:lang w:val="en-US"/>
        </w:rPr>
        <w:tab/>
      </w:r>
      <w:r w:rsidRPr="007F4DE4">
        <w:rPr>
          <w:snapToGrid w:val="0"/>
          <w:lang w:val="en-US"/>
        </w:rPr>
        <w:t>uncertainty-Code</w:t>
      </w:r>
      <w:r w:rsidR="007F4DE4">
        <w:rPr>
          <w:snapToGrid w:val="0"/>
          <w:lang w:val="en-US"/>
        </w:rPr>
        <w:tab/>
      </w:r>
      <w:r w:rsidRPr="007F4DE4">
        <w:rPr>
          <w:snapToGrid w:val="0"/>
          <w:lang w:val="en-US"/>
        </w:rPr>
        <w:tab/>
        <w:t>Uncertainty-Code,</w:t>
      </w:r>
    </w:p>
    <w:p w:rsidR="00EE6E91" w:rsidRPr="007F4DE4" w:rsidRDefault="00EE6E91" w:rsidP="00EE6E91">
      <w:pPr>
        <w:pStyle w:val="PL"/>
        <w:rPr>
          <w:noProof w:val="0"/>
          <w:snapToGrid w:val="0"/>
          <w:lang w:val="en-AU"/>
        </w:rPr>
      </w:pPr>
      <w:r w:rsidRPr="007F4DE4">
        <w:rPr>
          <w:noProof w:val="0"/>
          <w:snapToGrid w:val="0"/>
          <w:lang w:val="en-AU"/>
        </w:rPr>
        <w:tab/>
        <w:t>iE-Extensions</w:t>
      </w:r>
      <w:r w:rsidR="007F4DE4">
        <w:rPr>
          <w:noProof w:val="0"/>
          <w:snapToGrid w:val="0"/>
          <w:lang w:val="en-AU"/>
        </w:rPr>
        <w:tab/>
      </w:r>
      <w:r w:rsidR="007F4DE4">
        <w:rPr>
          <w:noProof w:val="0"/>
          <w:snapToGrid w:val="0"/>
          <w:lang w:val="en-AU"/>
        </w:rPr>
        <w:tab/>
      </w:r>
      <w:r w:rsidRPr="007F4DE4">
        <w:rPr>
          <w:noProof w:val="0"/>
          <w:snapToGrid w:val="0"/>
          <w:lang w:val="en-AU"/>
        </w:rPr>
        <w:t>ProtocolExtensionContainer { {Point-With-Uncertainty-ExtIEs} } OPTIONAL,</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p>
    <w:p w:rsidR="00EE6E91" w:rsidRPr="007F4DE4" w:rsidRDefault="00EE6E91" w:rsidP="00CF0F23">
      <w:pPr>
        <w:pStyle w:val="PL"/>
        <w:rPr>
          <w:snapToGrid w:val="0"/>
          <w:lang w:val="en-AU"/>
        </w:rPr>
      </w:pPr>
      <w:r w:rsidRPr="007F4DE4">
        <w:rPr>
          <w:snapToGrid w:val="0"/>
          <w:lang w:val="en-AU"/>
        </w:rPr>
        <w:t>Point-With-Uncertainty-ExtIEs LCS-AP-PROTOCOL-EXTENSION ::= {</w:t>
      </w:r>
    </w:p>
    <w:p w:rsidR="00EE6E91" w:rsidRPr="007F4DE4" w:rsidRDefault="00EE6E91" w:rsidP="00EE6E91">
      <w:pPr>
        <w:pStyle w:val="PL"/>
        <w:rPr>
          <w:noProof w:val="0"/>
          <w:snapToGrid w:val="0"/>
          <w:lang w:val="en-AU"/>
        </w:rPr>
      </w:pPr>
      <w:r w:rsidRPr="007F4DE4">
        <w:rPr>
          <w:noProof w:val="0"/>
          <w:snapToGrid w:val="0"/>
          <w:lang w:val="en-AU"/>
        </w:rPr>
        <w:tab/>
        <w:t>...</w:t>
      </w:r>
    </w:p>
    <w:p w:rsidR="00EE6E91" w:rsidRPr="007F4DE4" w:rsidRDefault="00EE6E91" w:rsidP="00EE6E91">
      <w:pPr>
        <w:pStyle w:val="PL"/>
        <w:rPr>
          <w:noProof w:val="0"/>
          <w:snapToGrid w:val="0"/>
          <w:lang w:val="en-AU"/>
        </w:rPr>
      </w:pPr>
      <w:r w:rsidRPr="007F4DE4">
        <w:rPr>
          <w:noProof w:val="0"/>
          <w:snapToGrid w:val="0"/>
          <w:lang w:val="en-AU"/>
        </w:rPr>
        <w:t>}</w:t>
      </w: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 ::= SEQUENCE (SIZE (1..max-No-Of-Points)) OF Polygon-Point</w:t>
      </w:r>
    </w:p>
    <w:p w:rsidR="00EE6E91" w:rsidRPr="007F4DE4" w:rsidRDefault="00EE6E91" w:rsidP="00EE6E91">
      <w:pPr>
        <w:pStyle w:val="PL"/>
        <w:rPr>
          <w:lang w:val="en-AU"/>
        </w:rPr>
      </w:pPr>
    </w:p>
    <w:p w:rsidR="00EE6E91" w:rsidRPr="007F4DE4" w:rsidRDefault="00EE6E91" w:rsidP="00EE6E91">
      <w:pPr>
        <w:pStyle w:val="PL"/>
        <w:rPr>
          <w:lang w:val="en-US"/>
        </w:rPr>
      </w:pPr>
    </w:p>
    <w:p w:rsidR="00EE6E91" w:rsidRPr="007F4DE4" w:rsidRDefault="00EE6E91" w:rsidP="00CF0F23">
      <w:pPr>
        <w:pStyle w:val="PL"/>
        <w:rPr>
          <w:snapToGrid w:val="0"/>
          <w:lang w:val="en-AU"/>
        </w:rPr>
      </w:pPr>
      <w:r w:rsidRPr="007F4DE4">
        <w:rPr>
          <w:snapToGrid w:val="0"/>
          <w:lang w:val="en-AU"/>
        </w:rPr>
        <w:t>Polygon-Point ::= SEQUENCE {</w:t>
      </w:r>
    </w:p>
    <w:p w:rsidR="00EE6E91" w:rsidRPr="007F4DE4" w:rsidRDefault="007F4DE4" w:rsidP="00EE6E91">
      <w:pPr>
        <w:pStyle w:val="PL"/>
        <w:rPr>
          <w:noProof w:val="0"/>
          <w:snapToGrid w:val="0"/>
          <w:lang w:val="en-AU"/>
        </w:rPr>
      </w:pPr>
      <w:r>
        <w:rPr>
          <w:noProof w:val="0"/>
          <w:snapToGrid w:val="0"/>
          <w:lang w:val="en-AU"/>
        </w:rPr>
        <w:tab/>
      </w:r>
      <w:r w:rsidR="00EE6E91" w:rsidRPr="007F4DE4">
        <w:rPr>
          <w:noProof w:val="0"/>
          <w:snapToGrid w:val="0"/>
          <w:lang w:val="en-AU"/>
        </w:rPr>
        <w:t>geographical-Coordinates</w:t>
      </w:r>
      <w:r w:rsidR="00EE6E91" w:rsidRPr="007F4DE4">
        <w:rPr>
          <w:noProof w:val="0"/>
          <w:snapToGrid w:val="0"/>
          <w:lang w:val="en-AU"/>
        </w:rPr>
        <w:tab/>
        <w:t>Geographical-Coordinates,</w:t>
      </w:r>
    </w:p>
    <w:p w:rsidR="00EE6E91" w:rsidRPr="007F4DE4" w:rsidRDefault="007F4DE4" w:rsidP="00EE6E91">
      <w:pPr>
        <w:pStyle w:val="PL"/>
        <w:rPr>
          <w:noProof w:val="0"/>
          <w:snapToGrid w:val="0"/>
          <w:lang w:val="en-US"/>
        </w:rPr>
      </w:pPr>
      <w:r>
        <w:rPr>
          <w:noProof w:val="0"/>
          <w:snapToGrid w:val="0"/>
          <w:lang w:val="en-AU"/>
        </w:rPr>
        <w:tab/>
      </w:r>
      <w:r w:rsidR="00EE6E91" w:rsidRPr="007F4DE4">
        <w:rPr>
          <w:noProof w:val="0"/>
          <w:snapToGrid w:val="0"/>
          <w:lang w:val="en-US"/>
        </w:rPr>
        <w:t>iE-Extensions</w:t>
      </w:r>
      <w:r>
        <w:rPr>
          <w:noProof w:val="0"/>
          <w:snapToGrid w:val="0"/>
          <w:lang w:val="en-US"/>
        </w:rPr>
        <w:tab/>
      </w:r>
      <w:r>
        <w:rPr>
          <w:noProof w:val="0"/>
          <w:snapToGrid w:val="0"/>
          <w:lang w:val="en-US"/>
        </w:rPr>
        <w:tab/>
      </w:r>
      <w:r w:rsidR="00EE6E91" w:rsidRPr="007F4DE4">
        <w:rPr>
          <w:noProof w:val="0"/>
          <w:snapToGrid w:val="0"/>
          <w:lang w:val="en-US"/>
        </w:rPr>
        <w:t>ProtocolExtensionContainer { {Polygon-Point-ExtIEs} } OPTIONAL,</w:t>
      </w:r>
    </w:p>
    <w:p w:rsidR="00EE6E91" w:rsidRPr="007F4DE4" w:rsidRDefault="007F4DE4" w:rsidP="00EE6E91">
      <w:pPr>
        <w:pStyle w:val="PL"/>
        <w:rPr>
          <w:noProof w:val="0"/>
          <w:snapToGrid w:val="0"/>
          <w:lang w:val="en-US"/>
        </w:rPr>
      </w:pPr>
      <w:r>
        <w:rPr>
          <w:noProof w:val="0"/>
          <w:snapToGrid w:val="0"/>
          <w:lang w:val="en-US"/>
        </w:rPr>
        <w:tab/>
      </w:r>
      <w:r w:rsidR="00EE6E91" w:rsidRPr="007F4DE4">
        <w:rPr>
          <w:noProof w:val="0"/>
          <w:snapToGrid w:val="0"/>
          <w:lang w:val="en-US"/>
        </w:rPr>
        <w:t>...</w:t>
      </w:r>
    </w:p>
    <w:p w:rsidR="00EE6E91" w:rsidRPr="007F4DE4" w:rsidRDefault="00EE6E91" w:rsidP="00EE6E91">
      <w:pPr>
        <w:pStyle w:val="PL"/>
        <w:rPr>
          <w:noProof w:val="0"/>
          <w:snapToGrid w:val="0"/>
          <w:lang w:val="en-US"/>
        </w:rPr>
      </w:pPr>
      <w:r w:rsidRPr="007F4DE4">
        <w:rPr>
          <w:noProof w:val="0"/>
          <w:snapToGrid w:val="0"/>
          <w:lang w:val="en-US"/>
        </w:rPr>
        <w:tab/>
        <w:t>}</w:t>
      </w:r>
    </w:p>
    <w:p w:rsidR="00EE6E91" w:rsidRPr="007F4DE4" w:rsidRDefault="00EE6E91" w:rsidP="00EE6E91">
      <w:pPr>
        <w:pStyle w:val="PL"/>
        <w:rPr>
          <w:noProof w:val="0"/>
          <w:snapToGrid w:val="0"/>
          <w:lang w:val="en-US"/>
        </w:rPr>
      </w:pPr>
    </w:p>
    <w:p w:rsidR="00EE6E91" w:rsidRPr="007F4DE4" w:rsidRDefault="00EE6E91" w:rsidP="00CF0F23">
      <w:pPr>
        <w:pStyle w:val="PL"/>
        <w:rPr>
          <w:snapToGrid w:val="0"/>
          <w:lang w:val="en-US"/>
        </w:rPr>
      </w:pPr>
      <w:r w:rsidRPr="007F4DE4">
        <w:rPr>
          <w:snapToGrid w:val="0"/>
          <w:lang w:val="en-US"/>
        </w:rPr>
        <w:t>Polygon-Point-ExtIEs LCS-AP-PROTOCOL-EXTENSION ::= {</w:t>
      </w:r>
    </w:p>
    <w:p w:rsidR="00EE6E91" w:rsidRPr="007F4DE4" w:rsidRDefault="00EE6E91" w:rsidP="00EE6E91">
      <w:pPr>
        <w:pStyle w:val="PL"/>
        <w:rPr>
          <w:noProof w:val="0"/>
          <w:snapToGrid w:val="0"/>
        </w:rPr>
      </w:pPr>
      <w:r w:rsidRPr="007F4DE4">
        <w:rPr>
          <w:noProof w:val="0"/>
          <w:snapToGrid w:val="0"/>
          <w:lang w:val="en-US"/>
        </w:rPr>
        <w:tab/>
      </w: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Positioning-Data</w:t>
      </w:r>
      <w:r w:rsidR="007F4DE4">
        <w:tab/>
      </w:r>
      <w:r w:rsidR="007F4DE4">
        <w:tab/>
      </w:r>
      <w:r w:rsidRPr="007F4DE4">
        <w:rPr>
          <w:noProof w:val="0"/>
          <w:snapToGrid w:val="0"/>
        </w:rPr>
        <w:t>::= SEQUENCE {</w:t>
      </w:r>
    </w:p>
    <w:p w:rsidR="00EE6E91" w:rsidRPr="007F4DE4" w:rsidRDefault="00EE6E91" w:rsidP="00EE6E91">
      <w:pPr>
        <w:pStyle w:val="PL"/>
        <w:rPr>
          <w:noProof w:val="0"/>
          <w:snapToGrid w:val="0"/>
        </w:rPr>
      </w:pPr>
      <w:r w:rsidRPr="007F4DE4">
        <w:rPr>
          <w:noProof w:val="0"/>
          <w:snapToGrid w:val="0"/>
        </w:rPr>
        <w:tab/>
        <w:t>positioning-Data-Set</w:t>
      </w:r>
      <w:r w:rsidR="007F4DE4">
        <w:rPr>
          <w:noProof w:val="0"/>
          <w:snapToGrid w:val="0"/>
        </w:rPr>
        <w:tab/>
      </w:r>
      <w:r w:rsidRPr="007F4DE4">
        <w:rPr>
          <w:noProof w:val="0"/>
          <w:snapToGrid w:val="0"/>
        </w:rPr>
        <w:t>Positioning-Data-Set  OPTIONAL,</w:t>
      </w:r>
    </w:p>
    <w:p w:rsidR="00EE6E91" w:rsidRPr="007F4DE4" w:rsidRDefault="00EE6E91" w:rsidP="00EE6E91">
      <w:pPr>
        <w:pStyle w:val="PL"/>
        <w:rPr>
          <w:noProof w:val="0"/>
          <w:snapToGrid w:val="0"/>
        </w:rPr>
      </w:pPr>
      <w:r w:rsidRPr="007F4DE4">
        <w:rPr>
          <w:noProof w:val="0"/>
          <w:snapToGrid w:val="0"/>
        </w:rPr>
        <w:tab/>
        <w:t>gNSS-Positioning-Data-Set</w:t>
      </w:r>
      <w:r w:rsidRPr="007F4DE4">
        <w:rPr>
          <w:noProof w:val="0"/>
          <w:snapToGrid w:val="0"/>
        </w:rPr>
        <w:tab/>
        <w:t>GNSS-Positioning-Data-Set OPTIONAL,</w:t>
      </w:r>
    </w:p>
    <w:p w:rsidR="00EE6E91" w:rsidRPr="007F4DE4" w:rsidRDefault="00EE6E91" w:rsidP="00EE6E91">
      <w:pPr>
        <w:pStyle w:val="PL"/>
        <w:rPr>
          <w:noProof w:val="0"/>
          <w:snapToGrid w:val="0"/>
        </w:rPr>
      </w:pPr>
      <w:r w:rsidRPr="007F4DE4">
        <w:rPr>
          <w:noProof w:val="0"/>
          <w:snapToGrid w:val="0"/>
        </w:rPr>
        <w:tab/>
        <w:t>iE-Extensions</w:t>
      </w:r>
      <w:r w:rsidR="007F4DE4">
        <w:rPr>
          <w:noProof w:val="0"/>
          <w:snapToGrid w:val="0"/>
        </w:rPr>
        <w:tab/>
      </w:r>
      <w:r w:rsidR="007F4DE4">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rsidR="00EE6E91" w:rsidRPr="007F4DE4" w:rsidRDefault="007F4DE4" w:rsidP="00EE6E91">
      <w:pPr>
        <w:pStyle w:val="PL"/>
        <w:rPr>
          <w:noProof w:val="0"/>
          <w:snapToGrid w:val="0"/>
        </w:rPr>
      </w:pPr>
      <w:r>
        <w:rPr>
          <w:noProof w:val="0"/>
          <w:snapToGrid w:val="0"/>
        </w:rPr>
        <w:tab/>
      </w:r>
      <w:r w:rsidR="00EE6E91" w:rsidRPr="007F4DE4">
        <w:rPr>
          <w:noProof w:val="0"/>
          <w:snapToGrid w:val="0"/>
        </w:rPr>
        <w:t>...</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p>
    <w:p w:rsidR="00EE6E91" w:rsidRPr="007F4DE4" w:rsidRDefault="00EE6E91" w:rsidP="00CF0F23">
      <w:pPr>
        <w:pStyle w:val="PL"/>
        <w:rPr>
          <w:snapToGrid w:val="0"/>
        </w:rPr>
      </w:pPr>
      <w:r w:rsidRPr="007F4DE4">
        <w:t>Positioning-Data</w:t>
      </w:r>
      <w:r w:rsidRPr="007F4DE4">
        <w:rPr>
          <w:snapToGrid w:val="0"/>
        </w:rPr>
        <w:t>-ExtIEs LCS-AP-PROTOCOL-EXTENSION ::= {</w:t>
      </w:r>
    </w:p>
    <w:p w:rsidR="00EE6E91" w:rsidRPr="007F4DE4" w:rsidRDefault="00EE6E91" w:rsidP="00CF0F23">
      <w:pPr>
        <w:pStyle w:val="PL"/>
        <w:rPr>
          <w:snapToGrid w:val="0"/>
        </w:rPr>
      </w:pPr>
      <w:r w:rsidRPr="007F4DE4">
        <w:rPr>
          <w:snapToGrid w:val="0"/>
        </w:rPr>
        <w:lastRenderedPageBreak/>
        <w:tab/>
        <w:t>{ ID id-Additional-PositioningDataSet</w:t>
      </w:r>
      <w:r w:rsidR="007F4DE4">
        <w:rPr>
          <w:snapToGrid w:val="0"/>
        </w:rPr>
        <w:tab/>
      </w:r>
      <w:r w:rsidRPr="007F4DE4">
        <w:rPr>
          <w:snapToGrid w:val="0"/>
        </w:rPr>
        <w:tab/>
        <w:t>CRITICALITY ignore</w:t>
      </w:r>
      <w:r w:rsidRPr="007F4DE4">
        <w:rPr>
          <w:snapToGrid w:val="0"/>
        </w:rPr>
        <w:tab/>
        <w:t>EXTENSION Additional-PositioningDataSet</w:t>
      </w:r>
      <w:r w:rsidR="007F4DE4">
        <w:rPr>
          <w:snapToGrid w:val="0"/>
        </w:rPr>
        <w:tab/>
      </w:r>
      <w:r w:rsidR="007F4DE4">
        <w:rPr>
          <w:snapToGrid w:val="0"/>
        </w:rPr>
        <w:tab/>
      </w:r>
      <w:r w:rsidRPr="007F4DE4">
        <w:rPr>
          <w:snapToGrid w:val="0"/>
        </w:rPr>
        <w:t>PRESENCE optional },</w:t>
      </w:r>
    </w:p>
    <w:p w:rsidR="00EE6E91" w:rsidRPr="007F4DE4" w:rsidRDefault="00EE6E91" w:rsidP="00EE6E91">
      <w:pPr>
        <w:pStyle w:val="PL"/>
        <w:rPr>
          <w:noProof w:val="0"/>
          <w:snapToGrid w:val="0"/>
        </w:rPr>
      </w:pPr>
      <w:r w:rsidRPr="007F4DE4">
        <w:rPr>
          <w:noProof w:val="0"/>
          <w:snapToGrid w:val="0"/>
        </w:rPr>
        <w:tab/>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pPr>
    </w:p>
    <w:p w:rsidR="00EE6E91" w:rsidRPr="007F4DE4" w:rsidRDefault="00EE6E91" w:rsidP="00EE6E91">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rsidR="00EE6E91" w:rsidRPr="007F4DE4" w:rsidRDefault="00EE6E91" w:rsidP="00EE6E91">
      <w:pPr>
        <w:pStyle w:val="PL"/>
        <w:rPr>
          <w:noProof w:val="0"/>
          <w:snapToGrid w:val="0"/>
          <w:lang w:val="en-US"/>
        </w:rPr>
      </w:pPr>
    </w:p>
    <w:p w:rsidR="00EE6E91" w:rsidRPr="007F4DE4" w:rsidRDefault="00EE6E91" w:rsidP="00EE6E91">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rsidR="00EE6E91" w:rsidRPr="007F4DE4" w:rsidRDefault="00EE6E91" w:rsidP="00EE6E91">
      <w:pPr>
        <w:pStyle w:val="PL"/>
      </w:pPr>
    </w:p>
    <w:p w:rsidR="00EE6E91" w:rsidRPr="007F4DE4" w:rsidRDefault="00EE6E91" w:rsidP="00EE6E91">
      <w:pPr>
        <w:pStyle w:val="PL"/>
        <w:rPr>
          <w:noProof w:val="0"/>
          <w:snapToGrid w:val="0"/>
        </w:rPr>
      </w:pPr>
      <w:r w:rsidRPr="007F4DE4">
        <w:rPr>
          <w:noProof w:val="0"/>
          <w:snapToGrid w:val="0"/>
        </w:rPr>
        <w:t>Protocol-Cause</w:t>
      </w:r>
      <w:r w:rsidR="007F4DE4">
        <w:rPr>
          <w:noProof w:val="0"/>
          <w:snapToGrid w:val="0"/>
        </w:rPr>
        <w:tab/>
      </w:r>
      <w:r w:rsidRPr="007F4DE4">
        <w:rPr>
          <w:noProof w:val="0"/>
          <w:snapToGrid w:val="0"/>
        </w:rPr>
        <w:t>::= ENUMERATED {</w:t>
      </w:r>
    </w:p>
    <w:p w:rsidR="00EE6E91" w:rsidRPr="007F4DE4" w:rsidRDefault="00EE6E91" w:rsidP="00EE6E91">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rsidR="00EE6E91" w:rsidRPr="007F4DE4" w:rsidRDefault="00EE6E91" w:rsidP="00EE6E91">
      <w:pPr>
        <w:pStyle w:val="PL"/>
        <w:rPr>
          <w:noProof w:val="0"/>
          <w:snapToGrid w:val="0"/>
        </w:rPr>
      </w:pPr>
      <w:r w:rsidRPr="007F4DE4">
        <w:rPr>
          <w:noProof w:val="0"/>
          <w:snapToGrid w:val="0"/>
        </w:rPr>
        <w:t>semantic-Error,</w:t>
      </w:r>
      <w:r w:rsidRPr="007F4DE4">
        <w:rPr>
          <w:noProof w:val="0"/>
          <w:snapToGrid w:val="0"/>
        </w:rPr>
        <w:br/>
        <w:t>unspecified,</w:t>
      </w:r>
    </w:p>
    <w:p w:rsidR="00EE6E91" w:rsidRPr="007F4DE4" w:rsidRDefault="00EE6E91" w:rsidP="00EE6E91">
      <w:pPr>
        <w:pStyle w:val="PL"/>
        <w:rPr>
          <w:noProof w:val="0"/>
          <w:snapToGrid w:val="0"/>
        </w:rPr>
      </w:pPr>
      <w:r w:rsidRPr="007F4DE4">
        <w:rPr>
          <w:noProof w:val="0"/>
          <w:snapToGrid w:val="0"/>
        </w:rPr>
        <w:t>abstract-Syntax-Error,</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r w:rsidRPr="007F4DE4">
        <w:rPr>
          <w:noProof w:val="0"/>
          <w:snapToGrid w:val="0"/>
        </w:rPr>
        <w:t>}</w:t>
      </w:r>
    </w:p>
    <w:p w:rsidR="00EE6E91" w:rsidRPr="007F4DE4" w:rsidRDefault="00EE6E91" w:rsidP="00EE6E91">
      <w:pPr>
        <w:pStyle w:val="PL"/>
        <w:rPr>
          <w:noProof w:val="0"/>
          <w:snapToGrid w:val="0"/>
        </w:rPr>
      </w:pPr>
    </w:p>
    <w:p w:rsidR="00EE6E91" w:rsidRPr="007F4DE4" w:rsidRDefault="00EE6E91" w:rsidP="00EE6E91">
      <w:pPr>
        <w:pStyle w:val="PL"/>
        <w:rPr>
          <w:lang w:val="en-US"/>
        </w:rPr>
      </w:pPr>
      <w:r w:rsidRPr="007F4DE4">
        <w:rPr>
          <w:lang w:val="en-US"/>
        </w:rPr>
        <w:t>-- Q</w:t>
      </w:r>
    </w:p>
    <w:p w:rsidR="00EE6E91" w:rsidRPr="007F4DE4" w:rsidRDefault="00EE6E91" w:rsidP="00EE6E91">
      <w:pPr>
        <w:pStyle w:val="PL"/>
      </w:pPr>
      <w:r w:rsidRPr="007F4DE4">
        <w:t>-- R</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Radio-Network-Layer-Cause</w:t>
      </w:r>
      <w:r w:rsidR="007F4DE4">
        <w:rPr>
          <w:lang w:val="en-US"/>
        </w:rPr>
        <w:tab/>
      </w:r>
      <w:r w:rsidRPr="007F4DE4">
        <w:t>::= ENUMERATED {</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AA4CFD" w:rsidRPr="007F4DE4" w:rsidRDefault="00AA4CFD" w:rsidP="00AA4CFD">
      <w:pPr>
        <w:pStyle w:val="PL"/>
      </w:pPr>
      <w:r w:rsidRPr="007F4DE4">
        <w:t>RAT-Type</w:t>
      </w:r>
      <w:r>
        <w:tab/>
      </w:r>
      <w:r w:rsidRPr="007F4DE4">
        <w:t>::= ENUMERATED {</w:t>
      </w:r>
    </w:p>
    <w:p w:rsidR="00AA4CFD" w:rsidRPr="007F4DE4" w:rsidRDefault="00AA4CFD" w:rsidP="00AA4CFD">
      <w:pPr>
        <w:pStyle w:val="PL"/>
      </w:pPr>
      <w:r w:rsidRPr="007F4DE4">
        <w:tab/>
        <w:t>lte-wb,</w:t>
      </w:r>
    </w:p>
    <w:p w:rsidR="00AA4CFD" w:rsidRPr="007F4DE4" w:rsidRDefault="00AA4CFD" w:rsidP="00AA4CFD">
      <w:pPr>
        <w:pStyle w:val="PL"/>
      </w:pPr>
      <w:r w:rsidRPr="007F4DE4">
        <w:tab/>
        <w:t>nb-iot,</w:t>
      </w:r>
    </w:p>
    <w:p w:rsidR="00AA4CFD" w:rsidRDefault="00AA4CFD" w:rsidP="00AA4CFD">
      <w:pPr>
        <w:pStyle w:val="PL"/>
      </w:pPr>
      <w:r w:rsidRPr="007F4DE4">
        <w:tab/>
        <w:t>...</w:t>
      </w:r>
      <w:r>
        <w:t>,</w:t>
      </w:r>
    </w:p>
    <w:p w:rsidR="00AA4CFD" w:rsidRPr="007F4DE4" w:rsidRDefault="00AA4CFD" w:rsidP="00AA4CFD">
      <w:pPr>
        <w:pStyle w:val="PL"/>
      </w:pPr>
      <w:r>
        <w:tab/>
        <w:t>lte-m</w:t>
      </w:r>
    </w:p>
    <w:p w:rsidR="00AA4CFD" w:rsidRPr="007F4DE4" w:rsidRDefault="00AA4CFD" w:rsidP="00AA4CFD">
      <w:pPr>
        <w:pStyle w:val="PL"/>
      </w:pPr>
      <w:r w:rsidRPr="007F4DE4">
        <w:t>}</w:t>
      </w:r>
    </w:p>
    <w:p w:rsidR="00EE6E91" w:rsidRPr="007F4DE4" w:rsidRDefault="00EE6E91" w:rsidP="00EE6E91">
      <w:pPr>
        <w:pStyle w:val="PL"/>
        <w:rPr>
          <w:lang w:eastAsia="ja-JP"/>
        </w:rPr>
      </w:pPr>
    </w:p>
    <w:p w:rsidR="00EE6E91" w:rsidRPr="007F4DE4" w:rsidRDefault="00EE6E91" w:rsidP="00EE6E91">
      <w:pPr>
        <w:pStyle w:val="PL"/>
        <w:rPr>
          <w:lang w:eastAsia="ja-JP"/>
        </w:rPr>
      </w:pPr>
      <w:r w:rsidRPr="007F4DE4">
        <w:rPr>
          <w:lang w:eastAsia="ja-JP"/>
        </w:rPr>
        <w:t>Response-Time</w:t>
      </w:r>
      <w:r w:rsidR="007F4DE4">
        <w:rPr>
          <w:lang w:eastAsia="ja-JP"/>
        </w:rPr>
        <w:tab/>
      </w:r>
      <w:r w:rsidR="007F4DE4">
        <w:rPr>
          <w:lang w:eastAsia="ja-JP"/>
        </w:rPr>
        <w:tab/>
      </w:r>
      <w:r w:rsidRPr="007F4DE4">
        <w:t>::= ENUMERATED {</w:t>
      </w:r>
    </w:p>
    <w:p w:rsidR="00EE6E91" w:rsidRPr="007F4DE4" w:rsidRDefault="00EE6E91" w:rsidP="00EE6E91">
      <w:pPr>
        <w:pStyle w:val="PL"/>
        <w:rPr>
          <w:lang w:val="en-US"/>
        </w:rPr>
      </w:pPr>
      <w:r w:rsidRPr="007F4DE4">
        <w:tab/>
        <w:t>low-Delay(0)</w:t>
      </w:r>
      <w:r w:rsidRPr="007F4DE4">
        <w:rPr>
          <w:lang w:val="en-US"/>
        </w:rPr>
        <w:t>,</w:t>
      </w:r>
    </w:p>
    <w:p w:rsidR="00EE6E91" w:rsidRPr="007F4DE4" w:rsidRDefault="00EE6E91" w:rsidP="00EE6E91">
      <w:pPr>
        <w:pStyle w:val="PL"/>
        <w:rPr>
          <w:lang w:val="en-US"/>
        </w:rPr>
      </w:pPr>
      <w:r w:rsidRPr="007F4DE4">
        <w:tab/>
        <w:t>delay-Tolerant(1)</w:t>
      </w: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eastAsia="ja-JP"/>
        </w:rPr>
      </w:pPr>
    </w:p>
    <w:p w:rsidR="00EE6E91" w:rsidRPr="007F4DE4" w:rsidRDefault="00EE6E91" w:rsidP="00EE6E91">
      <w:pPr>
        <w:pStyle w:val="PL"/>
      </w:pPr>
      <w:r w:rsidRPr="007F4DE4">
        <w:t>Return-Error-Type ::= ENUMERATED {</w:t>
      </w:r>
    </w:p>
    <w:p w:rsidR="00EE6E91" w:rsidRPr="007F4DE4" w:rsidRDefault="00EE6E91" w:rsidP="00EE6E91">
      <w:pPr>
        <w:pStyle w:val="PL"/>
        <w:rPr>
          <w:lang w:eastAsia="ja-JP"/>
        </w:rPr>
      </w:pPr>
      <w:r w:rsidRPr="007F4DE4">
        <w:rPr>
          <w:lang w:eastAsia="ja-JP"/>
        </w:rPr>
        <w:t>yes,</w:t>
      </w:r>
    </w:p>
    <w:p w:rsidR="00EE6E91" w:rsidRPr="007F4DE4" w:rsidRDefault="00EE6E91" w:rsidP="00EE6E91">
      <w:pPr>
        <w:pStyle w:val="PL"/>
        <w:rPr>
          <w:lang w:val="en-US"/>
        </w:rPr>
      </w:pPr>
      <w:r w:rsidRPr="007F4DE4">
        <w:rPr>
          <w:lang w:eastAsia="ja-JP"/>
        </w:rPr>
        <w:t>no</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Return-Error-Cause ::= ENUMERATED {</w:t>
      </w:r>
    </w:p>
    <w:p w:rsidR="00EE6E91" w:rsidRPr="007F4DE4" w:rsidRDefault="00EE6E91" w:rsidP="00EE6E91">
      <w:pPr>
        <w:pStyle w:val="PL"/>
        <w:rPr>
          <w:lang w:eastAsia="ja-JP"/>
        </w:rPr>
      </w:pPr>
      <w:r w:rsidRPr="007F4DE4">
        <w:rPr>
          <w:lang w:eastAsia="ja-JP"/>
        </w:rPr>
        <w:t>system-Failure,</w:t>
      </w:r>
    </w:p>
    <w:p w:rsidR="00EE6E91" w:rsidRPr="007F4DE4" w:rsidRDefault="00EE6E91" w:rsidP="00EE6E91">
      <w:pPr>
        <w:pStyle w:val="PL"/>
        <w:rPr>
          <w:lang w:eastAsia="ja-JP"/>
        </w:rPr>
      </w:pPr>
      <w:r w:rsidRPr="007F4DE4">
        <w:rPr>
          <w:lang w:eastAsia="ja-JP"/>
        </w:rPr>
        <w:t>protocol-Error,</w:t>
      </w:r>
    </w:p>
    <w:p w:rsidR="00EE6E91" w:rsidRPr="007F4DE4" w:rsidRDefault="00EE6E91" w:rsidP="00EE6E91">
      <w:pPr>
        <w:pStyle w:val="PL"/>
        <w:rPr>
          <w:lang w:eastAsia="ja-JP"/>
        </w:rPr>
      </w:pPr>
      <w:r w:rsidRPr="007F4DE4">
        <w:rPr>
          <w:lang w:eastAsia="ja-JP"/>
        </w:rPr>
        <w:t>destination-Unknown,</w:t>
      </w:r>
    </w:p>
    <w:p w:rsidR="00EE6E91" w:rsidRPr="007F4DE4" w:rsidRDefault="00EE6E91" w:rsidP="00EE6E91">
      <w:pPr>
        <w:pStyle w:val="PL"/>
        <w:rPr>
          <w:lang w:eastAsia="ja-JP"/>
        </w:rPr>
      </w:pPr>
      <w:r w:rsidRPr="007F4DE4">
        <w:rPr>
          <w:lang w:eastAsia="ja-JP"/>
        </w:rPr>
        <w:t>destination-Unreachable,</w:t>
      </w:r>
    </w:p>
    <w:p w:rsidR="00EE6E91" w:rsidRPr="007F4DE4" w:rsidRDefault="00EE6E91" w:rsidP="00EE6E91">
      <w:pPr>
        <w:pStyle w:val="PL"/>
        <w:rPr>
          <w:lang w:eastAsia="ja-JP"/>
        </w:rPr>
      </w:pPr>
      <w:r w:rsidRPr="007F4DE4">
        <w:rPr>
          <w:lang w:eastAsia="ja-JP"/>
        </w:rPr>
        <w:t>congestion,</w:t>
      </w:r>
    </w:p>
    <w:p w:rsidR="00EE6E91" w:rsidRPr="007F4DE4" w:rsidRDefault="00EE6E91" w:rsidP="00EE6E91">
      <w:pPr>
        <w:pStyle w:val="PL"/>
      </w:pPr>
      <w:r w:rsidRPr="007F4DE4">
        <w:rPr>
          <w:lang w:eastAsia="ja-JP"/>
        </w:rPr>
        <w:t>...</w:t>
      </w:r>
    </w:p>
    <w:p w:rsidR="00EE6E91" w:rsidRPr="007F4DE4" w:rsidRDefault="00EE6E91" w:rsidP="00EE6E91">
      <w:pPr>
        <w:pStyle w:val="PL"/>
      </w:pPr>
      <w:r w:rsidRPr="007F4DE4">
        <w:t>}</w:t>
      </w:r>
    </w:p>
    <w:p w:rsidR="00EE6E91" w:rsidRPr="007F4DE4" w:rsidRDefault="00EE6E91" w:rsidP="00EE6E91">
      <w:pPr>
        <w:pStyle w:val="PL"/>
      </w:pPr>
    </w:p>
    <w:p w:rsidR="00EE6E91" w:rsidRPr="007F4DE4" w:rsidRDefault="00EE6E91" w:rsidP="00EE6E91">
      <w:pPr>
        <w:pStyle w:val="PL"/>
        <w:rPr>
          <w:lang w:eastAsia="ja-JP"/>
        </w:rPr>
      </w:pPr>
      <w:r w:rsidRPr="007F4DE4">
        <w:t>-- S</w:t>
      </w:r>
    </w:p>
    <w:p w:rsidR="00EE6E91" w:rsidRPr="007F4DE4" w:rsidRDefault="00EE6E91" w:rsidP="00EE6E91">
      <w:pPr>
        <w:pStyle w:val="PL"/>
      </w:pPr>
    </w:p>
    <w:p w:rsidR="00EE6E91" w:rsidRPr="007F4DE4" w:rsidRDefault="00EE6E91" w:rsidP="00EE6E91">
      <w:pPr>
        <w:pStyle w:val="PL"/>
        <w:rPr>
          <w:lang w:eastAsia="ja-JP"/>
        </w:rPr>
      </w:pPr>
      <w:r w:rsidRPr="007F4DE4">
        <w:rPr>
          <w:lang w:val="en-US"/>
        </w:rPr>
        <w:t xml:space="preserve">Short-Macro-eNB-ID </w:t>
      </w:r>
      <w:r w:rsidRPr="007F4DE4">
        <w:t xml:space="preserve">::= </w:t>
      </w:r>
      <w:r w:rsidRPr="007F4DE4">
        <w:rPr>
          <w:lang w:eastAsia="ja-JP"/>
        </w:rPr>
        <w:t>BIT STRING (SIZE (18))</w:t>
      </w:r>
    </w:p>
    <w:p w:rsidR="00EE6E91" w:rsidRPr="007F4DE4" w:rsidRDefault="00EE6E91" w:rsidP="00EE6E91">
      <w:pPr>
        <w:pStyle w:val="PL"/>
      </w:pPr>
    </w:p>
    <w:p w:rsidR="00EE6E91" w:rsidRPr="007F4DE4" w:rsidRDefault="00EE6E91" w:rsidP="00EE6E91">
      <w:pPr>
        <w:pStyle w:val="PL"/>
      </w:pPr>
      <w:r w:rsidRPr="007F4DE4">
        <w:t xml:space="preserve">SIB-Types ::= </w:t>
      </w:r>
      <w:r w:rsidRPr="007F4DE4">
        <w:rPr>
          <w:noProof w:val="0"/>
          <w:snapToGrid w:val="0"/>
          <w:lang w:val="en-US"/>
        </w:rPr>
        <w:t>OCTET STRING (SIZE (4))</w:t>
      </w:r>
    </w:p>
    <w:p w:rsidR="00EE6E91" w:rsidRPr="007F4DE4" w:rsidRDefault="00EE6E91" w:rsidP="00EE6E91">
      <w:pPr>
        <w:pStyle w:val="PL"/>
      </w:pPr>
    </w:p>
    <w:p w:rsidR="00EE6E91" w:rsidRPr="007F4DE4" w:rsidRDefault="00EE6E91" w:rsidP="00EE6E91">
      <w:pPr>
        <w:pStyle w:val="PL"/>
      </w:pPr>
      <w:r w:rsidRPr="007F4DE4">
        <w:t>Storage-Outcome ::= ENUMERATED {</w:t>
      </w:r>
    </w:p>
    <w:p w:rsidR="00EE6E91" w:rsidRPr="007F4DE4" w:rsidRDefault="00EE6E91" w:rsidP="00EE6E91">
      <w:pPr>
        <w:pStyle w:val="PL"/>
        <w:rPr>
          <w:lang w:eastAsia="ja-JP"/>
        </w:rPr>
      </w:pPr>
      <w:r w:rsidRPr="007F4DE4">
        <w:rPr>
          <w:lang w:eastAsia="ja-JP"/>
        </w:rPr>
        <w:t>successful,</w:t>
      </w:r>
    </w:p>
    <w:p w:rsidR="00EE6E91" w:rsidRPr="007F4DE4" w:rsidRDefault="00EE6E91" w:rsidP="00EE6E91">
      <w:pPr>
        <w:pStyle w:val="PL"/>
        <w:rPr>
          <w:lang w:val="en-US"/>
        </w:rPr>
      </w:pPr>
      <w:r w:rsidRPr="007F4DE4">
        <w:rPr>
          <w:lang w:eastAsia="ja-JP"/>
        </w:rPr>
        <w:t>failed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eastAsia="ja-JP"/>
        </w:rPr>
      </w:pPr>
      <w:r w:rsidRPr="007F4DE4">
        <w:t>-- T</w:t>
      </w:r>
    </w:p>
    <w:p w:rsidR="00EE6E91" w:rsidRPr="007F4DE4" w:rsidRDefault="00EE6E91" w:rsidP="00EE6E91">
      <w:pPr>
        <w:pStyle w:val="PL"/>
        <w:rPr>
          <w:lang w:eastAsia="ja-JP"/>
        </w:rPr>
      </w:pPr>
    </w:p>
    <w:p w:rsidR="00EE6E91" w:rsidRPr="007F4DE4" w:rsidRDefault="00EE6E91" w:rsidP="00EE6E91">
      <w:pPr>
        <w:pStyle w:val="PL"/>
        <w:rPr>
          <w:noProof w:val="0"/>
          <w:snapToGrid w:val="0"/>
          <w:lang w:val="en-US"/>
        </w:rPr>
      </w:pPr>
      <w:r w:rsidRPr="007F4DE4">
        <w:rPr>
          <w:noProof w:val="0"/>
          <w:snapToGrid w:val="0"/>
          <w:lang w:val="en-US"/>
        </w:rPr>
        <w:t>TAIs-List ::= OCTET STRING (SIZE (7..97))</w:t>
      </w:r>
    </w:p>
    <w:p w:rsidR="00EE6E91" w:rsidRPr="007F4DE4" w:rsidRDefault="00EE6E91" w:rsidP="00EE6E91">
      <w:pPr>
        <w:pStyle w:val="PL"/>
        <w:rPr>
          <w:noProof w:val="0"/>
          <w:snapToGrid w:val="0"/>
          <w:lang w:val="en-US"/>
        </w:rPr>
      </w:pPr>
    </w:p>
    <w:p w:rsidR="00EE6E91" w:rsidRPr="007F4DE4" w:rsidRDefault="00EE6E91" w:rsidP="00EE6E91">
      <w:pPr>
        <w:pStyle w:val="PL"/>
        <w:rPr>
          <w:noProof w:val="0"/>
          <w:snapToGrid w:val="0"/>
          <w:lang w:val="en-US"/>
        </w:rPr>
      </w:pPr>
      <w:r w:rsidRPr="007F4DE4">
        <w:rPr>
          <w:noProof w:val="0"/>
          <w:snapToGrid w:val="0"/>
          <w:lang w:val="en-US"/>
        </w:rPr>
        <w:t>TBCD-STRING ::= OCTET STRING (SIZE (3))</w:t>
      </w:r>
    </w:p>
    <w:p w:rsidR="00EE6E91" w:rsidRPr="007F4DE4" w:rsidRDefault="00EE6E91" w:rsidP="00EE6E91">
      <w:pPr>
        <w:pStyle w:val="PL"/>
        <w:rPr>
          <w:lang w:eastAsia="ja-JP"/>
        </w:rPr>
      </w:pPr>
    </w:p>
    <w:p w:rsidR="00EE6E91" w:rsidRPr="007F4DE4" w:rsidRDefault="00EE6E91" w:rsidP="00EE6E91">
      <w:pPr>
        <w:pStyle w:val="PL"/>
      </w:pPr>
      <w:r w:rsidRPr="007F4DE4">
        <w:rPr>
          <w:lang w:val="en-US"/>
        </w:rPr>
        <w:t>Transport-Layer-Cause</w:t>
      </w:r>
      <w:r w:rsidR="007F4DE4">
        <w:rPr>
          <w:lang w:val="en-US"/>
        </w:rPr>
        <w:tab/>
      </w:r>
      <w:r w:rsidRPr="007F4DE4">
        <w:t>::= ENUMERATED {</w:t>
      </w:r>
    </w:p>
    <w:p w:rsidR="00EE6E91" w:rsidRPr="007F4DE4" w:rsidRDefault="00EE6E91" w:rsidP="00EE6E91">
      <w:pPr>
        <w:pStyle w:val="PL"/>
      </w:pPr>
      <w:r w:rsidRPr="007F4DE4">
        <w:t>tranport-Resource-Unavailable,</w:t>
      </w:r>
    </w:p>
    <w:p w:rsidR="00EE6E91" w:rsidRPr="007F4DE4" w:rsidRDefault="00EE6E91" w:rsidP="00EE6E91">
      <w:pPr>
        <w:pStyle w:val="PL"/>
        <w:rPr>
          <w:lang w:eastAsia="ja-JP"/>
        </w:rPr>
      </w:pPr>
      <w:r w:rsidRPr="007F4DE4">
        <w:t>unspecified,</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pPr>
    </w:p>
    <w:p w:rsidR="00EE6E91" w:rsidRPr="007F4DE4" w:rsidRDefault="00EE6E91" w:rsidP="00EE6E91">
      <w:pPr>
        <w:pStyle w:val="PL"/>
        <w:rPr>
          <w:lang w:val="en-US"/>
        </w:rPr>
      </w:pPr>
      <w:r w:rsidRPr="007F4DE4">
        <w:rPr>
          <w:lang w:val="en-US"/>
        </w:rPr>
        <w:lastRenderedPageBreak/>
        <w:t>-- U</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t xml:space="preserve">Uncertainty-Altitude </w:t>
      </w:r>
      <w:r w:rsidRPr="007F4DE4">
        <w:rPr>
          <w:lang w:eastAsia="ja-JP"/>
        </w:rPr>
        <w:t>::=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Uncertainty-Code  ::= INTEGER (0..127)</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snapToGrid w:val="0"/>
          <w:lang w:val="en-US"/>
        </w:rPr>
        <w:t>Uncertainty-Ellipse</w:t>
      </w:r>
      <w:r w:rsidR="007F4DE4">
        <w:rPr>
          <w:snapToGrid w:val="0"/>
          <w:lang w:val="en-US"/>
        </w:rPr>
        <w:tab/>
      </w:r>
      <w:r w:rsidRPr="007F4DE4">
        <w:rPr>
          <w:lang w:eastAsia="ja-JP"/>
        </w:rPr>
        <w:t>::= SEQUENCE {</w:t>
      </w:r>
    </w:p>
    <w:p w:rsidR="00EE6E91" w:rsidRPr="007F4DE4" w:rsidRDefault="00EE6E91" w:rsidP="00EE6E91">
      <w:pPr>
        <w:pStyle w:val="PL"/>
        <w:rPr>
          <w:snapToGrid w:val="0"/>
          <w:lang w:val="en-US"/>
        </w:rPr>
      </w:pPr>
      <w:r w:rsidRPr="007F4DE4">
        <w:rPr>
          <w:snapToGrid w:val="0"/>
          <w:lang w:val="en-US"/>
        </w:rPr>
        <w:tab/>
        <w:t>uncertainty-SemiMajor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uncertainty-SemiMinor</w:t>
      </w:r>
      <w:r w:rsidR="007F4DE4">
        <w:rPr>
          <w:snapToGrid w:val="0"/>
          <w:lang w:val="en-US"/>
        </w:rPr>
        <w:tab/>
      </w:r>
      <w:r w:rsidRPr="007F4DE4">
        <w:rPr>
          <w:snapToGrid w:val="0"/>
          <w:lang w:val="en-US"/>
        </w:rPr>
        <w:t>Uncertainty-Code,</w:t>
      </w:r>
    </w:p>
    <w:p w:rsidR="00EE6E91" w:rsidRPr="007F4DE4" w:rsidRDefault="00EE6E91" w:rsidP="00EE6E91">
      <w:pPr>
        <w:pStyle w:val="PL"/>
        <w:rPr>
          <w:snapToGrid w:val="0"/>
          <w:lang w:val="en-US"/>
        </w:rPr>
      </w:pPr>
      <w:r w:rsidRPr="007F4DE4">
        <w:rPr>
          <w:snapToGrid w:val="0"/>
          <w:lang w:val="en-US"/>
        </w:rPr>
        <w:tab/>
        <w:t>orientation-Major-Axis</w:t>
      </w:r>
      <w:r w:rsidR="007F4DE4">
        <w:rPr>
          <w:snapToGrid w:val="0"/>
          <w:lang w:val="en-US"/>
        </w:rPr>
        <w:tab/>
      </w:r>
      <w:r w:rsidRPr="007F4DE4">
        <w:rPr>
          <w:snapToGrid w:val="0"/>
          <w:lang w:val="en-US"/>
        </w:rPr>
        <w:t>Orientation-Major-Axis</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snapToGrid w:val="0"/>
          <w:lang w:val="en-US"/>
        </w:rPr>
      </w:pPr>
    </w:p>
    <w:p w:rsidR="00EE6E91" w:rsidRPr="007F4DE4" w:rsidRDefault="00EE6E91" w:rsidP="00EE6E91">
      <w:pPr>
        <w:pStyle w:val="PL"/>
        <w:rPr>
          <w:lang w:eastAsia="ja-JP"/>
        </w:rPr>
      </w:pPr>
      <w:r w:rsidRPr="007F4DE4">
        <w:rPr>
          <w:lang w:eastAsia="ja-JP"/>
        </w:rPr>
        <w:t>UE-Positioning-Capability</w:t>
      </w:r>
      <w:r w:rsidR="007F4DE4">
        <w:rPr>
          <w:lang w:eastAsia="ja-JP"/>
        </w:rPr>
        <w:tab/>
      </w:r>
      <w:r w:rsidRPr="007F4DE4">
        <w:rPr>
          <w:lang w:eastAsia="ja-JP"/>
        </w:rPr>
        <w:tab/>
        <w:t>::= SEQUENCE {</w:t>
      </w:r>
    </w:p>
    <w:p w:rsidR="00EE6E91" w:rsidRPr="007F4DE4" w:rsidRDefault="00EE6E91" w:rsidP="00EE6E91">
      <w:pPr>
        <w:pStyle w:val="PL"/>
        <w:rPr>
          <w:lang w:eastAsia="ja-JP"/>
        </w:rPr>
      </w:pPr>
      <w:r w:rsidRPr="007F4DE4">
        <w:rPr>
          <w:lang w:eastAsia="ja-JP"/>
        </w:rPr>
        <w:tab/>
        <w:t>lPP</w:t>
      </w:r>
      <w:r w:rsidR="007F4DE4">
        <w:rPr>
          <w:lang w:eastAsia="ja-JP"/>
        </w:rPr>
        <w:tab/>
      </w:r>
      <w:r w:rsidR="007F4DE4">
        <w:rPr>
          <w:lang w:eastAsia="ja-JP"/>
        </w:rPr>
        <w:tab/>
      </w:r>
      <w:r w:rsidR="007F4DE4">
        <w:rPr>
          <w:lang w:eastAsia="ja-JP"/>
        </w:rPr>
        <w:tab/>
      </w:r>
      <w:r w:rsidRPr="007F4DE4">
        <w:rPr>
          <w:lang w:eastAsia="ja-JP"/>
        </w:rPr>
        <w:tab/>
        <w:t>BOOLEAN,</w:t>
      </w:r>
    </w:p>
    <w:p w:rsidR="00EE6E91" w:rsidRPr="007F4DE4" w:rsidRDefault="00EE6E91" w:rsidP="00EE6E91">
      <w:pPr>
        <w:pStyle w:val="PL"/>
        <w:rPr>
          <w:lang w:val="en-US"/>
        </w:rPr>
      </w:pPr>
      <w:r w:rsidRPr="007F4DE4">
        <w:rPr>
          <w:lang w:val="en-US"/>
        </w:rPr>
        <w:tab/>
        <w:t>...</w:t>
      </w:r>
    </w:p>
    <w:p w:rsidR="00EE6E91" w:rsidRPr="007F4DE4" w:rsidRDefault="00EE6E91" w:rsidP="00EE6E91">
      <w:pPr>
        <w:pStyle w:val="PL"/>
        <w:rPr>
          <w:lang w:eastAsia="ja-JP"/>
        </w:rPr>
      </w:pPr>
      <w:r w:rsidRPr="007F4DE4">
        <w:rPr>
          <w:lang w:eastAsia="ja-JP"/>
        </w:rPr>
        <w:t>}</w:t>
      </w: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V</w:t>
      </w:r>
    </w:p>
    <w:p w:rsidR="00EE6E91" w:rsidRPr="007F4DE4" w:rsidRDefault="00EE6E91" w:rsidP="00EE6E91">
      <w:pPr>
        <w:pStyle w:val="PL"/>
        <w:rPr>
          <w:lang w:val="en-US"/>
        </w:rPr>
      </w:pPr>
    </w:p>
    <w:p w:rsidR="00EE6E91" w:rsidRPr="007F4DE4" w:rsidRDefault="00EE6E91" w:rsidP="00CF0F23">
      <w:pPr>
        <w:pStyle w:val="PL"/>
        <w:rPr>
          <w:lang w:eastAsia="ja-JP"/>
        </w:rPr>
      </w:pPr>
      <w:r w:rsidRPr="007F4DE4">
        <w:rPr>
          <w:snapToGrid w:val="0"/>
          <w:lang w:val="en-US"/>
        </w:rPr>
        <w:t xml:space="preserve">Validity-Duration ::= </w:t>
      </w:r>
      <w:r w:rsidRPr="007F4DE4">
        <w:rPr>
          <w:lang w:eastAsia="ja-JP"/>
        </w:rPr>
        <w:t>INTEGER (0..65535)</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t>Validity-Start-Time ::= OCTET STRING (SIZE (4))</w:t>
      </w:r>
    </w:p>
    <w:p w:rsidR="00EE6E91" w:rsidRPr="007F4DE4" w:rsidRDefault="00EE6E91" w:rsidP="00CF0F23">
      <w:pPr>
        <w:pStyle w:val="PL"/>
        <w:rPr>
          <w:snapToGrid w:val="0"/>
          <w:lang w:val="en-US"/>
        </w:rPr>
      </w:pPr>
    </w:p>
    <w:p w:rsidR="00EE6E91" w:rsidRPr="007F4DE4" w:rsidRDefault="00EE6E91" w:rsidP="00CF0F23">
      <w:pPr>
        <w:pStyle w:val="PL"/>
        <w:rPr>
          <w:snapToGrid w:val="0"/>
          <w:lang w:val="en-US"/>
        </w:rPr>
      </w:pPr>
      <w:r w:rsidRPr="007F4DE4">
        <w:rPr>
          <w:snapToGrid w:val="0"/>
          <w:lang w:val="en-US"/>
        </w:rPr>
        <w:t>Velocity-Estimate ::= CHOICE {</w:t>
      </w:r>
    </w:p>
    <w:p w:rsidR="00EE6E91" w:rsidRPr="007F4DE4" w:rsidRDefault="00EE6E91" w:rsidP="00EE6E91">
      <w:pPr>
        <w:pStyle w:val="PL"/>
        <w:rPr>
          <w:noProof w:val="0"/>
          <w:snapToGrid w:val="0"/>
          <w:lang w:val="en-US"/>
        </w:rPr>
      </w:pPr>
      <w:r w:rsidRPr="007F4DE4">
        <w:rPr>
          <w:noProof w:val="0"/>
          <w:snapToGrid w:val="0"/>
          <w:lang w:val="en-US"/>
        </w:rPr>
        <w:tab/>
        <w:t>horizontal-Velocity</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Horizontal-Velocity,</w:t>
      </w:r>
    </w:p>
    <w:p w:rsidR="00EE6E91" w:rsidRPr="007F4DE4" w:rsidRDefault="00EE6E91" w:rsidP="00EE6E91">
      <w:pPr>
        <w:pStyle w:val="PL"/>
        <w:rPr>
          <w:noProof w:val="0"/>
          <w:snapToGrid w:val="0"/>
          <w:lang w:val="en-US"/>
        </w:rPr>
      </w:pPr>
      <w:r w:rsidRPr="007F4DE4">
        <w:rPr>
          <w:noProof w:val="0"/>
          <w:snapToGrid w:val="0"/>
          <w:lang w:val="en-US"/>
        </w:rPr>
        <w:tab/>
        <w:t>horizontal-With-Vertical-Velocity</w:t>
      </w:r>
      <w:r w:rsidR="007F4DE4">
        <w:rPr>
          <w:noProof w:val="0"/>
          <w:snapToGrid w:val="0"/>
          <w:lang w:val="en-US"/>
        </w:rPr>
        <w:tab/>
      </w:r>
      <w:r w:rsidR="007F4DE4">
        <w:rPr>
          <w:noProof w:val="0"/>
          <w:snapToGrid w:val="0"/>
          <w:lang w:val="en-US"/>
        </w:rPr>
        <w:tab/>
      </w:r>
      <w:r w:rsidRPr="007F4DE4">
        <w:rPr>
          <w:noProof w:val="0"/>
          <w:snapToGrid w:val="0"/>
          <w:lang w:val="en-US"/>
        </w:rPr>
        <w:tab/>
        <w:t>Horizontal-With-Vertical-Velocity,</w:t>
      </w:r>
    </w:p>
    <w:p w:rsidR="00EE6E91" w:rsidRPr="007F4DE4" w:rsidRDefault="00EE6E91" w:rsidP="00EE6E91">
      <w:pPr>
        <w:pStyle w:val="PL"/>
        <w:rPr>
          <w:noProof w:val="0"/>
          <w:snapToGrid w:val="0"/>
          <w:lang w:val="en-US"/>
        </w:rPr>
      </w:pPr>
      <w:r w:rsidRPr="007F4DE4">
        <w:rPr>
          <w:noProof w:val="0"/>
          <w:snapToGrid w:val="0"/>
          <w:lang w:val="en-US"/>
        </w:rPr>
        <w:tab/>
        <w:t>horizontal-Velocity-With-Uncertainty</w:t>
      </w:r>
      <w:r w:rsidR="007F4DE4">
        <w:rPr>
          <w:noProof w:val="0"/>
          <w:snapToGrid w:val="0"/>
          <w:lang w:val="en-US"/>
        </w:rPr>
        <w:tab/>
      </w:r>
      <w:r w:rsidR="007F4DE4">
        <w:rPr>
          <w:noProof w:val="0"/>
          <w:snapToGrid w:val="0"/>
          <w:lang w:val="en-US"/>
        </w:rPr>
        <w:tab/>
      </w:r>
      <w:r w:rsidRPr="007F4DE4">
        <w:rPr>
          <w:noProof w:val="0"/>
          <w:snapToGrid w:val="0"/>
          <w:lang w:val="en-US"/>
        </w:rPr>
        <w:t>Horizontal-Velocity-With-Uncertainty,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horizontal-With-Vertical-Velocity-And-Uncertainty</w:t>
      </w:r>
      <w:r w:rsidRPr="007F4DE4">
        <w:rPr>
          <w:noProof w:val="0"/>
          <w:snapToGrid w:val="0"/>
          <w:lang w:val="en-US"/>
        </w:rPr>
        <w:tab/>
        <w:t>Horizontal-With-Vertical-Velocity-And-Uncertainty,</w:t>
      </w:r>
    </w:p>
    <w:p w:rsidR="00EE6E91" w:rsidRPr="007F4DE4" w:rsidRDefault="00EE6E91" w:rsidP="00EE6E91">
      <w:pPr>
        <w:pStyle w:val="PL"/>
        <w:ind w:left="5000" w:hanging="5000"/>
        <w:rPr>
          <w:noProof w:val="0"/>
          <w:snapToGrid w:val="0"/>
          <w:lang w:val="en-US"/>
        </w:rPr>
      </w:pPr>
      <w:r w:rsidRPr="007F4DE4">
        <w:rPr>
          <w:noProof w:val="0"/>
          <w:snapToGrid w:val="0"/>
          <w:lang w:val="en-US"/>
        </w:rPr>
        <w:tab/>
        <w:t>...</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lang w:val="en-US"/>
        </w:rPr>
      </w:pPr>
    </w:p>
    <w:p w:rsidR="00EE6E91" w:rsidRPr="007F4DE4" w:rsidRDefault="00EE6E91" w:rsidP="00EE6E91">
      <w:pPr>
        <w:pStyle w:val="PL"/>
        <w:rPr>
          <w:lang w:eastAsia="ja-JP"/>
        </w:rPr>
      </w:pPr>
      <w:r w:rsidRPr="007F4DE4">
        <w:rPr>
          <w:lang w:eastAsia="ja-JP"/>
        </w:rPr>
        <w:t>Vertical-Requested</w:t>
      </w:r>
      <w:r w:rsidR="007F4DE4">
        <w:rPr>
          <w:lang w:eastAsia="ja-JP"/>
        </w:rPr>
        <w:tab/>
      </w:r>
      <w:r w:rsidRPr="007F4DE4">
        <w:t>::= ENUMERATED {</w:t>
      </w:r>
    </w:p>
    <w:p w:rsidR="00EE6E91" w:rsidRPr="007F4DE4" w:rsidRDefault="00EE6E91" w:rsidP="00EE6E91">
      <w:pPr>
        <w:pStyle w:val="PL"/>
        <w:rPr>
          <w:lang w:val="en-US"/>
        </w:rPr>
      </w:pPr>
      <w:r w:rsidRPr="007F4DE4">
        <w:tab/>
        <w:t>vertical-coordinate-Is-Not-Requested(0)</w:t>
      </w:r>
      <w:r w:rsidRPr="007F4DE4">
        <w:rPr>
          <w:lang w:val="en-US"/>
        </w:rPr>
        <w:t>,</w:t>
      </w:r>
    </w:p>
    <w:p w:rsidR="00EE6E91" w:rsidRPr="007F4DE4" w:rsidRDefault="00EE6E91" w:rsidP="00EE6E91">
      <w:pPr>
        <w:pStyle w:val="PL"/>
        <w:rPr>
          <w:lang w:val="en-US"/>
        </w:rPr>
      </w:pPr>
      <w:r w:rsidRPr="007F4DE4">
        <w:tab/>
        <w:t>vertical-coordinate-Is-Requested(1)</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p>
    <w:p w:rsidR="00EE6E91" w:rsidRPr="007F4DE4" w:rsidRDefault="00EE6E91" w:rsidP="00EE6E91">
      <w:pPr>
        <w:pStyle w:val="PL"/>
      </w:pPr>
      <w:r w:rsidRPr="007F4DE4">
        <w:t>Vertical-Accuracy ::= INTEGER (0..127)</w:t>
      </w:r>
    </w:p>
    <w:p w:rsidR="00EE6E91" w:rsidRPr="007F4DE4" w:rsidRDefault="00EE6E91" w:rsidP="00EE6E91">
      <w:pPr>
        <w:pStyle w:val="PL"/>
        <w:rPr>
          <w:lang w:val="en-US"/>
        </w:rPr>
      </w:pPr>
    </w:p>
    <w:p w:rsidR="00EE6E91" w:rsidRPr="007F4DE4" w:rsidRDefault="00EE6E91" w:rsidP="00EE6E91">
      <w:pPr>
        <w:pStyle w:val="PL"/>
        <w:ind w:left="5000" w:hanging="5000"/>
        <w:rPr>
          <w:noProof w:val="0"/>
          <w:snapToGrid w:val="0"/>
          <w:lang w:val="en-US"/>
        </w:rPr>
      </w:pPr>
      <w:r w:rsidRPr="007F4DE4">
        <w:rPr>
          <w:noProof w:val="0"/>
          <w:snapToGrid w:val="0"/>
          <w:lang w:val="en-US"/>
        </w:rPr>
        <w:t>Vertical-Velocity ::= SEQUENCE {</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w:t>
      </w:r>
      <w:r w:rsidR="007F4DE4">
        <w:rPr>
          <w:noProof w:val="0"/>
          <w:snapToGrid w:val="0"/>
          <w:lang w:val="en-US"/>
        </w:rPr>
        <w:tab/>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INTEGER (0..255),</w:t>
      </w:r>
    </w:p>
    <w:p w:rsidR="00EE6E91" w:rsidRPr="007F4DE4" w:rsidRDefault="00EE6E91" w:rsidP="00EE6E91">
      <w:pPr>
        <w:pStyle w:val="PL"/>
        <w:ind w:left="5000" w:hanging="5000"/>
        <w:rPr>
          <w:noProof w:val="0"/>
          <w:snapToGrid w:val="0"/>
          <w:lang w:val="en-US"/>
        </w:rPr>
      </w:pPr>
      <w:r w:rsidRPr="007F4DE4">
        <w:rPr>
          <w:noProof w:val="0"/>
          <w:snapToGrid w:val="0"/>
          <w:lang w:val="en-US"/>
        </w:rPr>
        <w:tab/>
        <w:t>vertical-Speed-Direction</w:t>
      </w:r>
      <w:r w:rsidR="007F4DE4">
        <w:rPr>
          <w:noProof w:val="0"/>
          <w:snapToGrid w:val="0"/>
          <w:lang w:val="en-US"/>
        </w:rPr>
        <w:tab/>
      </w:r>
      <w:r w:rsidR="007F4DE4">
        <w:rPr>
          <w:noProof w:val="0"/>
          <w:snapToGrid w:val="0"/>
          <w:lang w:val="en-US"/>
        </w:rPr>
        <w:tab/>
      </w:r>
      <w:r w:rsidR="007F4DE4">
        <w:rPr>
          <w:noProof w:val="0"/>
          <w:snapToGrid w:val="0"/>
          <w:lang w:val="en-US"/>
        </w:rPr>
        <w:tab/>
      </w:r>
      <w:r w:rsidRPr="007F4DE4">
        <w:rPr>
          <w:noProof w:val="0"/>
          <w:snapToGrid w:val="0"/>
          <w:lang w:val="en-US"/>
        </w:rPr>
        <w:tab/>
        <w:t>Vertical-Speed-Direction</w:t>
      </w:r>
    </w:p>
    <w:p w:rsidR="00EE6E91" w:rsidRPr="007F4DE4" w:rsidRDefault="00EE6E91" w:rsidP="00EE6E91">
      <w:pPr>
        <w:pStyle w:val="PL"/>
        <w:ind w:left="5000" w:hanging="5000"/>
        <w:rPr>
          <w:noProof w:val="0"/>
          <w:snapToGrid w:val="0"/>
          <w:lang w:val="en-US"/>
        </w:rPr>
      </w:pPr>
      <w:r w:rsidRPr="007F4DE4">
        <w:rPr>
          <w:noProof w:val="0"/>
          <w:snapToGrid w:val="0"/>
          <w:lang w:val="en-US"/>
        </w:rPr>
        <w:t>}</w:t>
      </w:r>
    </w:p>
    <w:p w:rsidR="00EE6E91" w:rsidRPr="007F4DE4" w:rsidRDefault="00EE6E91" w:rsidP="00EE6E91">
      <w:pPr>
        <w:pStyle w:val="PL"/>
        <w:rPr>
          <w:noProof w:val="0"/>
          <w:snapToGrid w:val="0"/>
          <w:lang w:val="en-US"/>
        </w:rPr>
      </w:pPr>
    </w:p>
    <w:p w:rsidR="00EE6E91" w:rsidRPr="007F4DE4" w:rsidRDefault="00EE6E91" w:rsidP="00EE6E91">
      <w:pPr>
        <w:pStyle w:val="PL"/>
      </w:pPr>
      <w:r w:rsidRPr="007F4DE4">
        <w:rPr>
          <w:noProof w:val="0"/>
          <w:snapToGrid w:val="0"/>
          <w:lang w:val="en-US"/>
        </w:rPr>
        <w:t>Vertical-Speed-Direction</w:t>
      </w:r>
      <w:r w:rsidRPr="007F4DE4">
        <w:t xml:space="preserve"> ::= ENUMERATED {</w:t>
      </w:r>
    </w:p>
    <w:p w:rsidR="00EE6E91" w:rsidRPr="007F4DE4" w:rsidRDefault="00EE6E91" w:rsidP="00EE6E91">
      <w:pPr>
        <w:pStyle w:val="PL"/>
      </w:pPr>
      <w:r w:rsidRPr="007F4DE4">
        <w:tab/>
        <w:t>upward,</w:t>
      </w:r>
    </w:p>
    <w:p w:rsidR="00EE6E91" w:rsidRPr="007F4DE4" w:rsidRDefault="00EE6E91" w:rsidP="00EE6E91">
      <w:pPr>
        <w:pStyle w:val="PL"/>
      </w:pPr>
      <w:r w:rsidRPr="007F4DE4">
        <w:tab/>
        <w:t>downward</w:t>
      </w:r>
    </w:p>
    <w:p w:rsidR="00EE6E91" w:rsidRPr="007F4DE4" w:rsidRDefault="00EE6E91" w:rsidP="00EE6E91">
      <w:pPr>
        <w:pStyle w:val="PL"/>
        <w:rPr>
          <w:noProof w:val="0"/>
          <w:snapToGrid w:val="0"/>
          <w:lang w:val="en-US"/>
        </w:rPr>
      </w:pPr>
      <w:r w:rsidRPr="007F4DE4">
        <w:t>}</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lang w:val="en-US"/>
        </w:rPr>
        <w:t>-- W</w:t>
      </w:r>
    </w:p>
    <w:p w:rsidR="00EE6E91" w:rsidRPr="007F4DE4" w:rsidRDefault="00EE6E91" w:rsidP="00EE6E91">
      <w:pPr>
        <w:pStyle w:val="PL"/>
        <w:rPr>
          <w:lang w:val="en-US"/>
        </w:rPr>
      </w:pPr>
      <w:r w:rsidRPr="007F4DE4">
        <w:rPr>
          <w:lang w:val="en-US"/>
        </w:rPr>
        <w:t>-- X</w:t>
      </w:r>
    </w:p>
    <w:p w:rsidR="00EE6E91" w:rsidRPr="007F4DE4" w:rsidRDefault="00EE6E91" w:rsidP="00EE6E91">
      <w:pPr>
        <w:pStyle w:val="PL"/>
        <w:rPr>
          <w:lang w:val="en-US"/>
        </w:rPr>
      </w:pPr>
      <w:r w:rsidRPr="007F4DE4">
        <w:rPr>
          <w:lang w:val="en-US"/>
        </w:rPr>
        <w:t>-- Y</w:t>
      </w:r>
    </w:p>
    <w:p w:rsidR="00EE6E91" w:rsidRPr="007F4DE4" w:rsidRDefault="00EE6E91" w:rsidP="00EE6E91">
      <w:pPr>
        <w:pStyle w:val="PL"/>
        <w:rPr>
          <w:lang w:val="en-US"/>
        </w:rPr>
      </w:pPr>
    </w:p>
    <w:p w:rsidR="00EE6E91" w:rsidRPr="007F4DE4" w:rsidRDefault="00EE6E91" w:rsidP="00EE6E91">
      <w:pPr>
        <w:pStyle w:val="PL"/>
      </w:pPr>
      <w:r w:rsidRPr="007F4DE4">
        <w:t>END</w:t>
      </w:r>
    </w:p>
    <w:p w:rsidR="00C45859" w:rsidRPr="007F4DE4" w:rsidRDefault="00C45859" w:rsidP="00C45859">
      <w:pPr>
        <w:pStyle w:val="PL"/>
      </w:pPr>
    </w:p>
    <w:p w:rsidR="00C45859" w:rsidRPr="007F4DE4" w:rsidRDefault="00C45859" w:rsidP="00C45859">
      <w:pPr>
        <w:pStyle w:val="Heading3"/>
      </w:pPr>
      <w:bookmarkStart w:id="265" w:name="_Toc19715599"/>
      <w:bookmarkStart w:id="266" w:name="_Toc27253400"/>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265"/>
      <w:bookmarkEnd w:id="266"/>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Common definitions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LCS-AP-CommonDataTypes {</w:t>
      </w:r>
    </w:p>
    <w:p w:rsidR="00C45859" w:rsidRPr="007F4DE4" w:rsidRDefault="00C45859" w:rsidP="00C45859">
      <w:pPr>
        <w:pStyle w:val="PL"/>
        <w:rPr>
          <w:noProof w:val="0"/>
          <w:snapToGrid w:val="0"/>
          <w:lang w:eastAsia="ja-JP"/>
        </w:rPr>
      </w:pPr>
      <w:r w:rsidRPr="007F4DE4">
        <w:rPr>
          <w:rFonts w:hint="eastAsia"/>
          <w:noProof w:val="0"/>
          <w:snapToGrid w:val="0"/>
          <w:lang w:eastAsia="ja-JP"/>
        </w:rPr>
        <w:t>itu-t (0) identified-organization (4) etsi (0) mobileDomain (0)</w:t>
      </w:r>
    </w:p>
    <w:p w:rsidR="00C45859" w:rsidRPr="007F4DE4" w:rsidRDefault="00C45859" w:rsidP="00C45859">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00E20EAD"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rsidR="00C45859" w:rsidRPr="007F4DE4" w:rsidRDefault="00C45859" w:rsidP="00C45859">
      <w:pPr>
        <w:pStyle w:val="PL"/>
      </w:pPr>
    </w:p>
    <w:p w:rsidR="00C45859" w:rsidRPr="007F4DE4" w:rsidRDefault="00C45859" w:rsidP="00C45859">
      <w:pPr>
        <w:pStyle w:val="PL"/>
      </w:pPr>
      <w:r w:rsidRPr="007F4DE4">
        <w:t>DEFINITIONS AUTOMATIC TAGS ::=</w:t>
      </w:r>
    </w:p>
    <w:p w:rsidR="00C45859" w:rsidRPr="007F4DE4" w:rsidRDefault="00C45859" w:rsidP="00C45859">
      <w:pPr>
        <w:pStyle w:val="PL"/>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Criticality</w:t>
      </w:r>
      <w:r w:rsidR="007F4DE4">
        <w:tab/>
      </w:r>
      <w:r w:rsidRPr="007F4DE4">
        <w:tab/>
        <w:t>::= ENUMERATED { reject, ignore, notify }</w:t>
      </w:r>
    </w:p>
    <w:p w:rsidR="00C45859" w:rsidRPr="007F4DE4" w:rsidRDefault="00C45859" w:rsidP="00C45859">
      <w:pPr>
        <w:pStyle w:val="PL"/>
      </w:pPr>
    </w:p>
    <w:p w:rsidR="00C45859" w:rsidRPr="007F4DE4" w:rsidRDefault="00C45859" w:rsidP="00C45859">
      <w:pPr>
        <w:pStyle w:val="PL"/>
      </w:pPr>
      <w:r w:rsidRPr="007F4DE4">
        <w:t>Presence</w:t>
      </w:r>
      <w:r w:rsidR="007F4DE4">
        <w:tab/>
      </w:r>
      <w:r w:rsidRPr="007F4DE4">
        <w:tab/>
        <w:t>::= ENUMERATED { optional, conditional, mandatory }</w:t>
      </w:r>
    </w:p>
    <w:p w:rsidR="00C45859" w:rsidRPr="007F4DE4" w:rsidRDefault="00C45859" w:rsidP="00C45859">
      <w:pPr>
        <w:pStyle w:val="PL"/>
      </w:pPr>
    </w:p>
    <w:p w:rsidR="00C45859" w:rsidRPr="007F4DE4" w:rsidRDefault="00C45859" w:rsidP="00C45859">
      <w:pPr>
        <w:pStyle w:val="PL"/>
      </w:pPr>
      <w:r w:rsidRPr="007F4DE4">
        <w:t>ProcedureCode</w:t>
      </w:r>
      <w:r w:rsidR="007F4DE4">
        <w:tab/>
      </w:r>
      <w:r w:rsidRPr="007F4DE4">
        <w:t>::= INTEGER (0..255)</w:t>
      </w:r>
    </w:p>
    <w:p w:rsidR="00C45859" w:rsidRPr="007F4DE4" w:rsidRDefault="00C45859" w:rsidP="00C45859">
      <w:pPr>
        <w:pStyle w:val="PL"/>
      </w:pPr>
    </w:p>
    <w:p w:rsidR="00C45859" w:rsidRPr="007F4DE4" w:rsidRDefault="00C45859" w:rsidP="00C45859">
      <w:pPr>
        <w:pStyle w:val="PL"/>
      </w:pPr>
      <w:r w:rsidRPr="007F4DE4">
        <w:t>ProtocolExtensionID</w:t>
      </w:r>
      <w:r w:rsidRPr="007F4DE4">
        <w:tab/>
        <w:t>::= INTEGER (0..65535)</w:t>
      </w:r>
    </w:p>
    <w:p w:rsidR="00C45859" w:rsidRPr="007F4DE4" w:rsidRDefault="00C45859" w:rsidP="00C45859">
      <w:pPr>
        <w:pStyle w:val="PL"/>
      </w:pPr>
    </w:p>
    <w:p w:rsidR="00C45859" w:rsidRPr="007F4DE4" w:rsidRDefault="00C45859" w:rsidP="00C45859">
      <w:pPr>
        <w:pStyle w:val="PL"/>
      </w:pPr>
      <w:r w:rsidRPr="007F4DE4">
        <w:t>ProtocolIE-ID</w:t>
      </w:r>
      <w:r w:rsidR="007F4DE4">
        <w:tab/>
      </w:r>
      <w:r w:rsidRPr="007F4DE4">
        <w:t>::= INTEGER (0..65535)</w:t>
      </w:r>
    </w:p>
    <w:p w:rsidR="00C45859" w:rsidRPr="007F4DE4" w:rsidRDefault="00C45859" w:rsidP="00C45859">
      <w:pPr>
        <w:pStyle w:val="PL"/>
      </w:pPr>
    </w:p>
    <w:p w:rsidR="00C45859" w:rsidRPr="007F4DE4" w:rsidRDefault="00C45859" w:rsidP="00C45859">
      <w:pPr>
        <w:pStyle w:val="PL"/>
      </w:pPr>
      <w:r w:rsidRPr="007F4DE4">
        <w:t>TriggeringMessage</w:t>
      </w:r>
      <w:r w:rsidRPr="007F4DE4">
        <w:tab/>
        <w:t>::= ENUMERATED {initiating-message, successful-outcome, unsuccessful-outcome,</w:t>
      </w:r>
      <w:r w:rsidRPr="007F4DE4">
        <w:rPr>
          <w:rFonts w:hint="eastAsia"/>
        </w:rPr>
        <w:t xml:space="preserve"> outcome</w:t>
      </w:r>
      <w:r w:rsidRPr="007F4DE4">
        <w:t>}</w:t>
      </w: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E6E91" w:rsidRPr="007F4DE4" w:rsidRDefault="00EE6E91" w:rsidP="00EE6E91">
      <w:pPr>
        <w:pStyle w:val="Heading3"/>
      </w:pPr>
      <w:bookmarkStart w:id="267" w:name="_Toc19715600"/>
      <w:bookmarkStart w:id="268" w:name="_Toc27253401"/>
      <w:r w:rsidRPr="007F4DE4">
        <w:rPr>
          <w:lang w:eastAsia="ja-JP"/>
        </w:rPr>
        <w:t>7.5.7</w:t>
      </w:r>
      <w:r w:rsidRPr="007F4DE4">
        <w:tab/>
        <w:t>Constant definitions</w:t>
      </w:r>
      <w:bookmarkEnd w:id="267"/>
      <w:bookmarkEnd w:id="268"/>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Constant definitions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LCS-AP-Constants {</w:t>
      </w:r>
    </w:p>
    <w:p w:rsidR="00EE6E91" w:rsidRPr="007F4DE4" w:rsidRDefault="00EE6E91" w:rsidP="00EE6E91">
      <w:pPr>
        <w:pStyle w:val="PL"/>
        <w:rPr>
          <w:noProof w:val="0"/>
          <w:snapToGrid w:val="0"/>
          <w:lang w:eastAsia="ja-JP"/>
        </w:rPr>
      </w:pPr>
      <w:r w:rsidRPr="007F4DE4">
        <w:rPr>
          <w:noProof w:val="0"/>
          <w:snapToGrid w:val="0"/>
          <w:lang w:eastAsia="ja-JP"/>
        </w:rPr>
        <w:t>itu-t (0) identified-organization (4) etsi (0) mobileDomain (0)</w:t>
      </w:r>
    </w:p>
    <w:p w:rsidR="00EE6E91" w:rsidRPr="007F4DE4" w:rsidRDefault="00EE6E91" w:rsidP="00EE6E91">
      <w:pPr>
        <w:pStyle w:val="PL"/>
        <w:rPr>
          <w:noProof w:val="0"/>
          <w:snapToGrid w:val="0"/>
          <w:lang w:eastAsia="ja-JP"/>
        </w:rPr>
      </w:pPr>
      <w:r w:rsidRPr="007F4DE4">
        <w:rPr>
          <w:noProof w:val="0"/>
          <w:snapToGrid w:val="0"/>
          <w:lang w:eastAsia="ja-JP"/>
        </w:rPr>
        <w:t>eps-Access (21) modules (3) lcs-AP (4) version1 (1) lcs-AP-Constants (4)}</w:t>
      </w:r>
    </w:p>
    <w:p w:rsidR="00EE6E91" w:rsidRPr="007F4DE4" w:rsidRDefault="00EE6E91" w:rsidP="00EE6E91">
      <w:pPr>
        <w:pStyle w:val="PL"/>
      </w:pPr>
    </w:p>
    <w:p w:rsidR="00EE6E91" w:rsidRPr="007F4DE4" w:rsidRDefault="00EE6E91" w:rsidP="00EE6E91">
      <w:pPr>
        <w:pStyle w:val="PL"/>
      </w:pPr>
      <w:r w:rsidRPr="007F4DE4">
        <w:t>DEFINITIONS AUTOMATIC TAGS ::=</w:t>
      </w:r>
    </w:p>
    <w:p w:rsidR="00EE6E91" w:rsidRPr="007F4DE4" w:rsidRDefault="00EE6E91" w:rsidP="00EE6E91">
      <w:pPr>
        <w:pStyle w:val="PL"/>
      </w:pPr>
    </w:p>
    <w:p w:rsidR="00EE6E91" w:rsidRPr="007F4DE4" w:rsidRDefault="00EE6E91" w:rsidP="00EE6E91">
      <w:pPr>
        <w:pStyle w:val="PL"/>
      </w:pPr>
      <w:r w:rsidRPr="007F4DE4">
        <w:t>BEGIN</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Elementary Procedures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id-Location-Service-Request</w:t>
      </w:r>
      <w:r w:rsidR="007F4DE4">
        <w:tab/>
      </w:r>
      <w:r w:rsidR="007F4DE4">
        <w:tab/>
      </w:r>
      <w:r w:rsidR="007F4DE4">
        <w:tab/>
      </w:r>
      <w:r w:rsidRPr="007F4DE4">
        <w:t>INTEGER ::= 0</w:t>
      </w:r>
    </w:p>
    <w:p w:rsidR="00EE6E91" w:rsidRPr="007F4DE4" w:rsidRDefault="00EE6E91" w:rsidP="00EE6E91">
      <w:pPr>
        <w:pStyle w:val="PL"/>
      </w:pPr>
      <w:r w:rsidRPr="007F4DE4">
        <w:t>id-Connection-Oriented-Information-Transfer</w:t>
      </w:r>
      <w:r w:rsidR="007F4DE4">
        <w:tab/>
      </w:r>
      <w:r w:rsidRPr="007F4DE4">
        <w:t>INTEGER ::= 1</w:t>
      </w:r>
    </w:p>
    <w:p w:rsidR="00EE6E91" w:rsidRPr="007F4DE4" w:rsidRDefault="00EE6E91" w:rsidP="00EE6E91">
      <w:pPr>
        <w:pStyle w:val="PL"/>
      </w:pPr>
      <w:r w:rsidRPr="007F4DE4">
        <w:t>id-Connectionless-Information-Transfer</w:t>
      </w:r>
      <w:r w:rsidR="007F4DE4">
        <w:tab/>
      </w:r>
      <w:r w:rsidRPr="007F4DE4">
        <w:tab/>
        <w:t>INTEGER ::= 2</w:t>
      </w:r>
    </w:p>
    <w:p w:rsidR="00EE6E91" w:rsidRPr="007F4DE4" w:rsidRDefault="00EE6E91" w:rsidP="00EE6E91">
      <w:pPr>
        <w:pStyle w:val="PL"/>
        <w:rPr>
          <w:lang w:val="sv-SE"/>
        </w:rPr>
      </w:pPr>
      <w:r w:rsidRPr="007F4DE4">
        <w:rPr>
          <w:lang w:val="sv-SE"/>
        </w:rPr>
        <w:t>id-Location-Abort</w:t>
      </w:r>
      <w:r w:rsidR="007F4DE4">
        <w:rPr>
          <w:lang w:val="sv-SE"/>
        </w:rPr>
        <w:tab/>
      </w:r>
      <w:r w:rsidR="007F4DE4">
        <w:rPr>
          <w:lang w:val="sv-SE"/>
        </w:rPr>
        <w:tab/>
      </w:r>
      <w:r w:rsidR="007F4DE4">
        <w:rPr>
          <w:lang w:val="sv-SE"/>
        </w:rPr>
        <w:tab/>
      </w:r>
      <w:r w:rsidR="007F4DE4">
        <w:rPr>
          <w:lang w:val="sv-SE"/>
        </w:rPr>
        <w:tab/>
      </w:r>
      <w:r w:rsidRPr="007F4DE4">
        <w:rPr>
          <w:lang w:val="sv-SE"/>
        </w:rPr>
        <w:t>INTEGER ::= 3</w:t>
      </w:r>
    </w:p>
    <w:p w:rsidR="00EE6E91" w:rsidRPr="007F4DE4" w:rsidRDefault="00EE6E91" w:rsidP="00EE6E91">
      <w:pPr>
        <w:pStyle w:val="PL"/>
        <w:rPr>
          <w:lang w:val="sv-SE"/>
        </w:rPr>
      </w:pPr>
      <w:r w:rsidRPr="007F4DE4">
        <w:rPr>
          <w:lang w:val="sv-SE"/>
        </w:rPr>
        <w:t>id-Reset</w:t>
      </w:r>
      <w:r w:rsidR="007F4DE4">
        <w:rPr>
          <w:lang w:val="sv-SE"/>
        </w:rPr>
        <w:tab/>
      </w:r>
      <w:r w:rsidR="007F4DE4">
        <w:rPr>
          <w:lang w:val="sv-SE"/>
        </w:rPr>
        <w:tab/>
      </w:r>
      <w:r w:rsidR="007F4DE4">
        <w:rPr>
          <w:lang w:val="sv-SE"/>
        </w:rPr>
        <w:tab/>
      </w:r>
      <w:r w:rsidR="007F4DE4">
        <w:rPr>
          <w:lang w:val="sv-SE"/>
        </w:rPr>
        <w:tab/>
      </w:r>
      <w:r w:rsidR="007F4DE4">
        <w:rPr>
          <w:lang w:val="sv-SE"/>
        </w:rPr>
        <w:tab/>
      </w:r>
      <w:r w:rsidRPr="007F4DE4">
        <w:rPr>
          <w:lang w:val="sv-SE"/>
        </w:rPr>
        <w:t>INTEGER ::= 4</w:t>
      </w:r>
    </w:p>
    <w:p w:rsidR="007E3518" w:rsidRPr="00CF0F23" w:rsidRDefault="007E3518" w:rsidP="007E3518">
      <w:pPr>
        <w:pStyle w:val="PL"/>
        <w:rPr>
          <w:lang w:val="en-US"/>
        </w:rPr>
      </w:pPr>
      <w:r w:rsidRPr="00CF0F23">
        <w:rPr>
          <w:lang w:val="en-US"/>
        </w:rPr>
        <w:t>id-Ciphering-Key-Data-Delive</w:t>
      </w:r>
      <w:r>
        <w:rPr>
          <w:lang w:val="en-US"/>
        </w:rPr>
        <w:t>ry</w:t>
      </w:r>
      <w:r w:rsidRPr="00CF0F23">
        <w:rPr>
          <w:lang w:val="en-US"/>
        </w:rPr>
        <w:tab/>
      </w:r>
      <w:r w:rsidRPr="00CF0F23">
        <w:rPr>
          <w:lang w:val="en-US"/>
        </w:rPr>
        <w:tab/>
      </w:r>
      <w:r w:rsidRPr="00CF0F23">
        <w:rPr>
          <w:lang w:val="en-US"/>
        </w:rPr>
        <w:tab/>
      </w:r>
      <w:r w:rsidRPr="00CF0F23">
        <w:rPr>
          <w:lang w:val="en-US"/>
        </w:rPr>
        <w:tab/>
        <w:t>INTEGER ::= 5</w:t>
      </w:r>
    </w:p>
    <w:p w:rsidR="00EE6E91" w:rsidRPr="007E3518" w:rsidRDefault="00EE6E91" w:rsidP="00EE6E91">
      <w:pPr>
        <w:pStyle w:val="PL"/>
        <w:rPr>
          <w:lang w:val="en-US"/>
        </w:rPr>
      </w:pPr>
    </w:p>
    <w:p w:rsidR="00EE6E91" w:rsidRPr="007E3518"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IEs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p>
    <w:p w:rsidR="00EE6E91" w:rsidRPr="007F4DE4" w:rsidRDefault="00EE6E91" w:rsidP="00EE6E91">
      <w:pPr>
        <w:pStyle w:val="PL"/>
      </w:pPr>
      <w:r w:rsidRPr="007F4DE4">
        <w:t>id-Accuracy-Fulfillment-Indicator</w:t>
      </w:r>
      <w:r w:rsidRPr="007F4DE4">
        <w:tab/>
        <w:t>INTEGER ::= 0</w:t>
      </w:r>
    </w:p>
    <w:p w:rsidR="00EE6E91" w:rsidRPr="007F4DE4" w:rsidRDefault="00EE6E91" w:rsidP="00EE6E91">
      <w:pPr>
        <w:pStyle w:val="PL"/>
        <w:rPr>
          <w:lang w:val="sv-SE"/>
        </w:rPr>
      </w:pPr>
      <w:r w:rsidRPr="007F4DE4">
        <w:rPr>
          <w:lang w:val="sv-SE"/>
        </w:rPr>
        <w:t>id-APDU</w:t>
      </w:r>
      <w:r w:rsidR="007F4DE4">
        <w:rPr>
          <w:lang w:val="sv-SE"/>
        </w:rPr>
        <w:tab/>
      </w:r>
      <w:r w:rsidR="007F4DE4">
        <w:rPr>
          <w:lang w:val="sv-SE"/>
        </w:rPr>
        <w:tab/>
      </w:r>
      <w:r w:rsidR="007F4DE4">
        <w:rPr>
          <w:lang w:val="sv-SE"/>
        </w:rPr>
        <w:tab/>
      </w:r>
      <w:r w:rsidR="007F4DE4">
        <w:rPr>
          <w:lang w:val="sv-SE"/>
        </w:rPr>
        <w:tab/>
      </w:r>
      <w:r w:rsidRPr="007F4DE4">
        <w:rPr>
          <w:lang w:val="sv-SE"/>
        </w:rPr>
        <w:t>INTEGER ::= 1</w:t>
      </w:r>
    </w:p>
    <w:p w:rsidR="00EE6E91" w:rsidRPr="007F4DE4" w:rsidRDefault="00EE6E91" w:rsidP="00EE6E91">
      <w:pPr>
        <w:pStyle w:val="PL"/>
        <w:rPr>
          <w:lang w:val="sv-SE" w:eastAsia="ja-JP"/>
        </w:rPr>
      </w:pPr>
      <w:r w:rsidRPr="007F4DE4">
        <w:rPr>
          <w:lang w:val="sv-SE"/>
        </w:rPr>
        <w:t>id-</w:t>
      </w:r>
      <w:r w:rsidRPr="007F4DE4">
        <w:rPr>
          <w:lang w:val="sv-SE" w:eastAsia="ja-JP"/>
        </w:rPr>
        <w:t>Correlation-ID</w:t>
      </w:r>
      <w:r w:rsidR="007F4DE4">
        <w:rPr>
          <w:lang w:val="sv-SE" w:eastAsia="ja-JP"/>
        </w:rPr>
        <w:tab/>
      </w:r>
      <w:r w:rsidR="007F4DE4">
        <w:rPr>
          <w:lang w:val="sv-SE" w:eastAsia="ja-JP"/>
        </w:rPr>
        <w:tab/>
      </w:r>
      <w:r w:rsidRPr="007F4DE4">
        <w:rPr>
          <w:lang w:val="sv-SE" w:eastAsia="ja-JP"/>
        </w:rPr>
        <w:tab/>
      </w:r>
      <w:r w:rsidRPr="007F4DE4">
        <w:rPr>
          <w:lang w:val="sv-SE"/>
        </w:rPr>
        <w:t>INTEGER ::= 2</w:t>
      </w:r>
    </w:p>
    <w:p w:rsidR="00EE6E91" w:rsidRPr="007F4DE4" w:rsidRDefault="00EE6E91" w:rsidP="00EE6E91">
      <w:pPr>
        <w:pStyle w:val="PL"/>
        <w:rPr>
          <w:lang w:val="sv-SE"/>
        </w:rPr>
      </w:pPr>
      <w:r w:rsidRPr="007F4DE4">
        <w:rPr>
          <w:lang w:val="sv-SE"/>
        </w:rPr>
        <w:t>id-Destination-ID</w:t>
      </w:r>
      <w:r w:rsidR="007F4DE4">
        <w:rPr>
          <w:lang w:val="sv-SE"/>
        </w:rPr>
        <w:tab/>
      </w:r>
      <w:r w:rsidR="007F4DE4">
        <w:rPr>
          <w:lang w:val="sv-SE"/>
        </w:rPr>
        <w:tab/>
      </w:r>
      <w:r w:rsidRPr="007F4DE4">
        <w:rPr>
          <w:lang w:val="sv-SE"/>
        </w:rPr>
        <w:tab/>
        <w:t>INTEGER ::= 3</w:t>
      </w:r>
    </w:p>
    <w:p w:rsidR="00EE6E91" w:rsidRPr="007F4DE4" w:rsidRDefault="00EE6E91" w:rsidP="00EE6E91">
      <w:pPr>
        <w:pStyle w:val="PL"/>
        <w:rPr>
          <w:lang w:val="sv-SE"/>
        </w:rPr>
      </w:pPr>
      <w:r w:rsidRPr="007F4DE4">
        <w:rPr>
          <w:lang w:val="sv-SE"/>
        </w:rPr>
        <w:t>id-E-UTRAN-Cell-Identifier</w:t>
      </w:r>
      <w:r w:rsidR="007F4DE4">
        <w:rPr>
          <w:lang w:val="sv-SE"/>
        </w:rPr>
        <w:tab/>
      </w:r>
      <w:r w:rsidRPr="007F4DE4">
        <w:rPr>
          <w:lang w:val="sv-SE"/>
        </w:rPr>
        <w:tab/>
        <w:t>INTEGER ::= 4</w:t>
      </w:r>
    </w:p>
    <w:p w:rsidR="00EE6E91" w:rsidRPr="007F4DE4" w:rsidRDefault="00EE6E91" w:rsidP="00EE6E91">
      <w:pPr>
        <w:pStyle w:val="PL"/>
        <w:rPr>
          <w:lang w:val="en-US" w:eastAsia="ja-JP"/>
        </w:rPr>
      </w:pPr>
      <w:r w:rsidRPr="007F4DE4">
        <w:rPr>
          <w:lang w:val="en-US"/>
        </w:rPr>
        <w:t>id-</w:t>
      </w:r>
      <w:r w:rsidRPr="007F4DE4">
        <w:rPr>
          <w:lang w:val="en-US" w:eastAsia="ja-JP"/>
        </w:rPr>
        <w:t>Include-Velocity</w:t>
      </w:r>
      <w:r w:rsidR="007F4DE4">
        <w:rPr>
          <w:lang w:val="en-US" w:eastAsia="ja-JP"/>
        </w:rPr>
        <w:tab/>
      </w:r>
      <w:r w:rsidR="007F4DE4">
        <w:rPr>
          <w:lang w:val="en-US" w:eastAsia="ja-JP"/>
        </w:rPr>
        <w:tab/>
      </w:r>
      <w:r w:rsidRPr="007F4DE4">
        <w:rPr>
          <w:lang w:val="en-US" w:eastAsia="ja-JP"/>
        </w:rPr>
        <w:tab/>
      </w:r>
      <w:r w:rsidRPr="007F4DE4">
        <w:rPr>
          <w:lang w:val="en-US"/>
        </w:rPr>
        <w:t>INTEGER ::= 5</w:t>
      </w:r>
    </w:p>
    <w:p w:rsidR="00EE6E91" w:rsidRPr="007F4DE4" w:rsidRDefault="00EE6E91" w:rsidP="00EE6E91">
      <w:pPr>
        <w:pStyle w:val="PL"/>
        <w:rPr>
          <w:lang w:eastAsia="ja-JP"/>
        </w:rPr>
      </w:pPr>
      <w:r w:rsidRPr="007F4DE4">
        <w:t>id-</w:t>
      </w:r>
      <w:r w:rsidRPr="007F4DE4">
        <w:rPr>
          <w:lang w:eastAsia="ja-JP"/>
        </w:rPr>
        <w:t>IMEI</w:t>
      </w:r>
      <w:r w:rsidR="007F4DE4">
        <w:rPr>
          <w:lang w:eastAsia="ja-JP"/>
        </w:rPr>
        <w:tab/>
      </w:r>
      <w:r w:rsidR="007F4DE4">
        <w:rPr>
          <w:lang w:eastAsia="ja-JP"/>
        </w:rPr>
        <w:tab/>
      </w:r>
      <w:r w:rsidR="007F4DE4">
        <w:rPr>
          <w:lang w:eastAsia="ja-JP"/>
        </w:rPr>
        <w:tab/>
      </w:r>
      <w:r w:rsidR="007F4DE4">
        <w:rPr>
          <w:lang w:eastAsia="ja-JP"/>
        </w:rPr>
        <w:tab/>
      </w:r>
      <w:r w:rsidRPr="007F4DE4">
        <w:t>INTEGER ::= 6</w:t>
      </w:r>
    </w:p>
    <w:p w:rsidR="00EE6E91" w:rsidRPr="007F4DE4" w:rsidRDefault="00EE6E91" w:rsidP="00EE6E91">
      <w:pPr>
        <w:pStyle w:val="PL"/>
      </w:pPr>
      <w:r w:rsidRPr="007F4DE4">
        <w:t>id-</w:t>
      </w:r>
      <w:r w:rsidRPr="007F4DE4">
        <w:rPr>
          <w:lang w:eastAsia="ja-JP"/>
        </w:rPr>
        <w:t>IMSI</w:t>
      </w:r>
      <w:r w:rsidR="007F4DE4">
        <w:rPr>
          <w:lang w:eastAsia="ja-JP"/>
        </w:rPr>
        <w:tab/>
      </w:r>
      <w:r w:rsidR="007F4DE4">
        <w:rPr>
          <w:lang w:eastAsia="ja-JP"/>
        </w:rPr>
        <w:tab/>
      </w:r>
      <w:r w:rsidR="007F4DE4">
        <w:rPr>
          <w:lang w:eastAsia="ja-JP"/>
        </w:rPr>
        <w:tab/>
      </w:r>
      <w:r w:rsidR="007F4DE4">
        <w:rPr>
          <w:lang w:eastAsia="ja-JP"/>
        </w:rPr>
        <w:tab/>
      </w:r>
      <w:r w:rsidRPr="007F4DE4">
        <w:t>INTEGER ::= 7</w:t>
      </w:r>
    </w:p>
    <w:p w:rsidR="00EE6E91" w:rsidRPr="007F4DE4" w:rsidRDefault="00EE6E91" w:rsidP="00EE6E91">
      <w:pPr>
        <w:pStyle w:val="PL"/>
        <w:rPr>
          <w:lang w:eastAsia="ja-JP"/>
        </w:rPr>
      </w:pPr>
      <w:r w:rsidRPr="007F4DE4">
        <w:t>id-</w:t>
      </w:r>
      <w:r w:rsidRPr="007F4DE4">
        <w:rPr>
          <w:lang w:eastAsia="ja-JP"/>
        </w:rPr>
        <w:t>LCS-Client-Type</w:t>
      </w:r>
      <w:r w:rsidR="007F4DE4">
        <w:rPr>
          <w:lang w:eastAsia="ja-JP"/>
        </w:rPr>
        <w:tab/>
      </w:r>
      <w:r w:rsidR="007F4DE4">
        <w:rPr>
          <w:lang w:eastAsia="ja-JP"/>
        </w:rPr>
        <w:tab/>
      </w:r>
      <w:r w:rsidRPr="007F4DE4">
        <w:rPr>
          <w:lang w:eastAsia="ja-JP"/>
        </w:rPr>
        <w:tab/>
      </w:r>
      <w:r w:rsidRPr="007F4DE4">
        <w:t>INTEGER ::= 8</w:t>
      </w:r>
    </w:p>
    <w:p w:rsidR="00EE6E91" w:rsidRPr="007F4DE4" w:rsidRDefault="00EE6E91" w:rsidP="00EE6E91">
      <w:pPr>
        <w:pStyle w:val="PL"/>
        <w:rPr>
          <w:lang w:eastAsia="ja-JP"/>
        </w:rPr>
      </w:pPr>
      <w:r w:rsidRPr="007F4DE4">
        <w:t>id-</w:t>
      </w:r>
      <w:r w:rsidRPr="007F4DE4">
        <w:rPr>
          <w:lang w:eastAsia="ja-JP"/>
        </w:rPr>
        <w:t>LCS-Priority</w:t>
      </w:r>
      <w:r w:rsidR="007F4DE4">
        <w:rPr>
          <w:lang w:eastAsia="ja-JP"/>
        </w:rPr>
        <w:tab/>
      </w:r>
      <w:r w:rsidR="007F4DE4">
        <w:rPr>
          <w:lang w:eastAsia="ja-JP"/>
        </w:rPr>
        <w:tab/>
      </w:r>
      <w:r w:rsidR="007F4DE4">
        <w:rPr>
          <w:lang w:eastAsia="ja-JP"/>
        </w:rPr>
        <w:tab/>
      </w:r>
      <w:r w:rsidRPr="007F4DE4">
        <w:t>INTEGER ::= 9</w:t>
      </w:r>
    </w:p>
    <w:p w:rsidR="00EE6E91" w:rsidRPr="007F4DE4" w:rsidRDefault="00EE6E91" w:rsidP="00EE6E91">
      <w:pPr>
        <w:pStyle w:val="PL"/>
      </w:pPr>
      <w:r w:rsidRPr="007F4DE4">
        <w:t>id-</w:t>
      </w:r>
      <w:r w:rsidRPr="007F4DE4">
        <w:rPr>
          <w:lang w:eastAsia="ja-JP"/>
        </w:rPr>
        <w:t>LCS-</w:t>
      </w:r>
      <w:r w:rsidRPr="007F4DE4">
        <w:t>QOS</w:t>
      </w:r>
      <w:r w:rsidR="007F4DE4">
        <w:tab/>
      </w:r>
      <w:r w:rsidR="007F4DE4">
        <w:tab/>
      </w:r>
      <w:r w:rsidR="007F4DE4">
        <w:tab/>
      </w:r>
      <w:r w:rsidRPr="007F4DE4">
        <w:tab/>
        <w:t>INTEGER ::= 10</w:t>
      </w:r>
    </w:p>
    <w:p w:rsidR="00EE6E91" w:rsidRPr="007F4DE4" w:rsidRDefault="00EE6E91" w:rsidP="00EE6E91">
      <w:pPr>
        <w:pStyle w:val="PL"/>
      </w:pPr>
      <w:r w:rsidRPr="007F4DE4">
        <w:t>id-LCS-Cause</w:t>
      </w:r>
      <w:r w:rsidR="007F4DE4">
        <w:tab/>
      </w:r>
      <w:r w:rsidR="007F4DE4">
        <w:tab/>
      </w:r>
      <w:r w:rsidR="007F4DE4">
        <w:tab/>
      </w:r>
      <w:r w:rsidRPr="007F4DE4">
        <w:t>INTEGER ::= 11</w:t>
      </w:r>
    </w:p>
    <w:p w:rsidR="00EE6E91" w:rsidRPr="007F4DE4" w:rsidRDefault="00EE6E91" w:rsidP="00EE6E91">
      <w:pPr>
        <w:pStyle w:val="PL"/>
      </w:pPr>
      <w:r w:rsidRPr="007F4DE4">
        <w:t>id-Location-Estimate</w:t>
      </w:r>
      <w:r w:rsidR="007F4DE4">
        <w:tab/>
      </w:r>
      <w:r w:rsidR="007F4DE4">
        <w:tab/>
      </w:r>
      <w:r w:rsidRPr="007F4DE4">
        <w:t>INTEGER ::= 12</w:t>
      </w:r>
    </w:p>
    <w:p w:rsidR="00EE6E91" w:rsidRPr="007F4DE4" w:rsidRDefault="00EE6E91" w:rsidP="00EE6E91">
      <w:pPr>
        <w:pStyle w:val="PL"/>
        <w:rPr>
          <w:lang w:val="en-US"/>
        </w:rPr>
      </w:pPr>
      <w:r w:rsidRPr="007F4DE4">
        <w:rPr>
          <w:lang w:val="en-US"/>
        </w:rPr>
        <w:t>id-Location-Type</w:t>
      </w:r>
      <w:r w:rsidR="007F4DE4">
        <w:rPr>
          <w:lang w:val="en-US"/>
        </w:rPr>
        <w:tab/>
      </w:r>
      <w:r w:rsidR="007F4DE4">
        <w:rPr>
          <w:lang w:val="en-US"/>
        </w:rPr>
        <w:tab/>
      </w:r>
      <w:r w:rsidRPr="007F4DE4">
        <w:rPr>
          <w:lang w:val="en-US"/>
        </w:rPr>
        <w:tab/>
        <w:t>INTEGER ::= 13</w:t>
      </w:r>
    </w:p>
    <w:p w:rsidR="00EE6E91" w:rsidRPr="007F4DE4" w:rsidRDefault="00EE6E91" w:rsidP="00EE6E91">
      <w:pPr>
        <w:pStyle w:val="PL"/>
        <w:rPr>
          <w:lang w:val="en-US"/>
        </w:rPr>
      </w:pPr>
      <w:r w:rsidRPr="007F4DE4">
        <w:rPr>
          <w:lang w:val="en-US"/>
        </w:rPr>
        <w:t>id-MultipleAPDUs</w:t>
      </w:r>
      <w:r w:rsidR="007F4DE4">
        <w:rPr>
          <w:lang w:val="en-US"/>
        </w:rPr>
        <w:tab/>
      </w:r>
      <w:r w:rsidR="007F4DE4">
        <w:rPr>
          <w:lang w:val="en-US"/>
        </w:rPr>
        <w:tab/>
      </w:r>
      <w:r w:rsidRPr="007F4DE4">
        <w:rPr>
          <w:lang w:val="en-US"/>
        </w:rPr>
        <w:tab/>
        <w:t>INTEGER ::= 14</w:t>
      </w:r>
    </w:p>
    <w:p w:rsidR="00EE6E91" w:rsidRPr="007F4DE4" w:rsidRDefault="00EE6E91" w:rsidP="00EE6E91">
      <w:pPr>
        <w:pStyle w:val="PL"/>
        <w:rPr>
          <w:lang w:val="en-US"/>
        </w:rPr>
      </w:pPr>
      <w:r w:rsidRPr="007F4DE4">
        <w:rPr>
          <w:lang w:val="en-US"/>
        </w:rPr>
        <w:t>id-Payload-Type</w:t>
      </w:r>
      <w:r w:rsidR="007F4DE4">
        <w:rPr>
          <w:lang w:val="en-US"/>
        </w:rPr>
        <w:tab/>
      </w:r>
      <w:r w:rsidR="007F4DE4">
        <w:rPr>
          <w:lang w:val="en-US"/>
        </w:rPr>
        <w:tab/>
      </w:r>
      <w:r w:rsidR="007F4DE4">
        <w:rPr>
          <w:lang w:val="en-US"/>
        </w:rPr>
        <w:tab/>
      </w:r>
      <w:r w:rsidRPr="007F4DE4">
        <w:rPr>
          <w:lang w:val="en-US"/>
        </w:rPr>
        <w:t>INTEGER ::= 15</w:t>
      </w:r>
    </w:p>
    <w:p w:rsidR="00EE6E91" w:rsidRPr="007F4DE4" w:rsidRDefault="00EE6E91" w:rsidP="00EE6E91">
      <w:pPr>
        <w:pStyle w:val="PL"/>
        <w:rPr>
          <w:lang w:val="en-US"/>
        </w:rPr>
      </w:pPr>
      <w:r w:rsidRPr="007F4DE4">
        <w:rPr>
          <w:lang w:val="en-US"/>
        </w:rPr>
        <w:t>id-Positioning-Data</w:t>
      </w:r>
      <w:r w:rsidR="007F4DE4">
        <w:rPr>
          <w:lang w:val="en-US"/>
        </w:rPr>
        <w:tab/>
      </w:r>
      <w:r w:rsidR="007F4DE4">
        <w:rPr>
          <w:lang w:val="en-US"/>
        </w:rPr>
        <w:tab/>
      </w:r>
      <w:r w:rsidRPr="007F4DE4">
        <w:rPr>
          <w:lang w:val="en-US"/>
        </w:rPr>
        <w:tab/>
        <w:t>INTEGER ::= 16</w:t>
      </w:r>
    </w:p>
    <w:p w:rsidR="00EE6E91" w:rsidRPr="007F4DE4" w:rsidRDefault="00EE6E91" w:rsidP="00EE6E91">
      <w:pPr>
        <w:pStyle w:val="PL"/>
        <w:rPr>
          <w:lang w:val="en-US" w:eastAsia="ja-JP"/>
        </w:rPr>
      </w:pPr>
      <w:r w:rsidRPr="007F4DE4">
        <w:rPr>
          <w:lang w:val="en-US"/>
        </w:rPr>
        <w:t>id-</w:t>
      </w:r>
      <w:r w:rsidRPr="007F4DE4">
        <w:rPr>
          <w:lang w:val="en-US" w:eastAsia="ja-JP"/>
        </w:rPr>
        <w:t>Return-Error-Request</w:t>
      </w:r>
      <w:r w:rsidR="007F4DE4">
        <w:rPr>
          <w:lang w:val="en-US" w:eastAsia="ja-JP"/>
        </w:rPr>
        <w:tab/>
      </w:r>
      <w:r w:rsidR="007F4DE4">
        <w:rPr>
          <w:lang w:val="en-US" w:eastAsia="ja-JP"/>
        </w:rPr>
        <w:tab/>
      </w:r>
      <w:r w:rsidRPr="007F4DE4">
        <w:rPr>
          <w:lang w:val="en-US"/>
        </w:rPr>
        <w:t>INTEGER ::= 17</w:t>
      </w:r>
    </w:p>
    <w:p w:rsidR="00EE6E91" w:rsidRPr="007F4DE4" w:rsidRDefault="00EE6E91" w:rsidP="00EE6E91">
      <w:pPr>
        <w:pStyle w:val="PL"/>
        <w:rPr>
          <w:lang w:val="en-US" w:eastAsia="ja-JP"/>
        </w:rPr>
      </w:pPr>
      <w:r w:rsidRPr="007F4DE4">
        <w:t>id-</w:t>
      </w:r>
      <w:r w:rsidRPr="007F4DE4">
        <w:rPr>
          <w:lang w:val="en-US" w:eastAsia="ja-JP"/>
        </w:rPr>
        <w:t>Return-Error-Cause</w:t>
      </w:r>
      <w:r w:rsidR="007F4DE4">
        <w:rPr>
          <w:lang w:eastAsia="ja-JP"/>
        </w:rPr>
        <w:tab/>
      </w:r>
      <w:r w:rsidR="007F4DE4">
        <w:rPr>
          <w:lang w:eastAsia="ja-JP"/>
        </w:rPr>
        <w:tab/>
      </w:r>
      <w:r w:rsidRPr="007F4DE4">
        <w:t>INTEGER ::= 18</w:t>
      </w:r>
    </w:p>
    <w:p w:rsidR="00EE6E91" w:rsidRPr="007F4DE4" w:rsidRDefault="00EE6E91" w:rsidP="00EE6E91">
      <w:pPr>
        <w:pStyle w:val="PL"/>
        <w:rPr>
          <w:lang w:val="en-US" w:eastAsia="ja-JP"/>
        </w:rPr>
      </w:pPr>
      <w:r w:rsidRPr="007F4DE4">
        <w:t>id-</w:t>
      </w:r>
      <w:r w:rsidRPr="007F4DE4">
        <w:rPr>
          <w:lang w:val="en-US" w:eastAsia="ja-JP"/>
        </w:rPr>
        <w:t>Source-Identity</w:t>
      </w:r>
      <w:r w:rsidR="007F4DE4">
        <w:rPr>
          <w:lang w:eastAsia="ja-JP"/>
        </w:rPr>
        <w:tab/>
      </w:r>
      <w:r w:rsidR="007F4DE4">
        <w:rPr>
          <w:lang w:eastAsia="ja-JP"/>
        </w:rPr>
        <w:tab/>
      </w:r>
      <w:r w:rsidRPr="007F4DE4">
        <w:rPr>
          <w:lang w:eastAsia="ja-JP"/>
        </w:rPr>
        <w:tab/>
      </w:r>
      <w:r w:rsidRPr="007F4DE4">
        <w:t>INTEGER ::= 19</w:t>
      </w:r>
    </w:p>
    <w:p w:rsidR="00EE6E91" w:rsidRPr="007F4DE4" w:rsidRDefault="00EE6E91" w:rsidP="00EE6E91">
      <w:pPr>
        <w:pStyle w:val="PL"/>
        <w:rPr>
          <w:lang w:val="en-US" w:eastAsia="ja-JP"/>
        </w:rPr>
      </w:pPr>
      <w:r w:rsidRPr="007F4DE4">
        <w:t>id-</w:t>
      </w:r>
      <w:r w:rsidRPr="007F4DE4">
        <w:rPr>
          <w:lang w:val="en-US" w:eastAsia="ja-JP"/>
        </w:rPr>
        <w:t>UE-Positioning-Capability</w:t>
      </w:r>
      <w:r w:rsidR="007F4DE4">
        <w:rPr>
          <w:lang w:eastAsia="ja-JP"/>
        </w:rPr>
        <w:tab/>
      </w:r>
      <w:r w:rsidRPr="007F4DE4">
        <w:t>INTEGER ::= 20</w:t>
      </w:r>
    </w:p>
    <w:p w:rsidR="00EE6E91" w:rsidRPr="007F4DE4" w:rsidRDefault="00EE6E91" w:rsidP="00EE6E91">
      <w:pPr>
        <w:pStyle w:val="PL"/>
      </w:pPr>
      <w:r w:rsidRPr="007F4DE4">
        <w:t>id-</w:t>
      </w:r>
      <w:r w:rsidRPr="007F4DE4">
        <w:rPr>
          <w:lang w:val="en-US" w:eastAsia="ja-JP"/>
        </w:rPr>
        <w:t>Velocity-Estimate</w:t>
      </w:r>
      <w:r w:rsidR="007F4DE4">
        <w:rPr>
          <w:lang w:eastAsia="ja-JP"/>
        </w:rPr>
        <w:tab/>
      </w:r>
      <w:r w:rsidR="007F4DE4">
        <w:rPr>
          <w:lang w:eastAsia="ja-JP"/>
        </w:rPr>
        <w:tab/>
      </w:r>
      <w:r w:rsidRPr="007F4DE4">
        <w:t>INTEGER ::= 21</w:t>
      </w:r>
    </w:p>
    <w:p w:rsidR="00EE6E91" w:rsidRPr="007F4DE4" w:rsidRDefault="00EE6E91" w:rsidP="00EE6E91">
      <w:pPr>
        <w:pStyle w:val="PL"/>
      </w:pPr>
      <w:r w:rsidRPr="007F4DE4">
        <w:t>id-</w:t>
      </w:r>
      <w:r w:rsidRPr="007F4DE4">
        <w:rPr>
          <w:lang w:val="en-US" w:eastAsia="ja-JP"/>
        </w:rPr>
        <w:t>LCS-Service-Type-ID</w:t>
      </w:r>
      <w:r w:rsidR="007F4DE4">
        <w:rPr>
          <w:lang w:eastAsia="ja-JP"/>
        </w:rPr>
        <w:tab/>
      </w:r>
      <w:r w:rsidR="007F4DE4">
        <w:rPr>
          <w:lang w:eastAsia="ja-JP"/>
        </w:rPr>
        <w:tab/>
      </w:r>
      <w:r w:rsidRPr="007F4DE4">
        <w:t>INTEGER ::= 22</w:t>
      </w:r>
    </w:p>
    <w:p w:rsidR="00EE6E91" w:rsidRPr="007F4DE4" w:rsidRDefault="00EE6E91" w:rsidP="00EE6E91">
      <w:pPr>
        <w:pStyle w:val="PL"/>
      </w:pPr>
      <w:r w:rsidRPr="007F4DE4">
        <w:t>id-Cell-Portion-ID</w:t>
      </w:r>
      <w:r w:rsidR="007F4DE4">
        <w:tab/>
      </w:r>
      <w:r w:rsidR="007F4DE4">
        <w:tab/>
      </w:r>
      <w:r w:rsidRPr="007F4DE4">
        <w:tab/>
        <w:t>INTEGER ::= 23</w:t>
      </w:r>
    </w:p>
    <w:p w:rsidR="00EE6E91" w:rsidRPr="007F4DE4" w:rsidRDefault="00EE6E91" w:rsidP="00EE6E91">
      <w:pPr>
        <w:pStyle w:val="PL"/>
      </w:pPr>
      <w:r w:rsidRPr="007F4DE4">
        <w:rPr>
          <w:lang w:eastAsia="zh-CN"/>
        </w:rPr>
        <w:t>id-Civic-Address</w:t>
      </w:r>
      <w:r w:rsidR="007F4DE4">
        <w:rPr>
          <w:lang w:eastAsia="zh-CN"/>
        </w:rPr>
        <w:tab/>
      </w:r>
      <w:r w:rsidR="007F4DE4">
        <w:rPr>
          <w:lang w:eastAsia="zh-CN"/>
        </w:rPr>
        <w:tab/>
      </w:r>
      <w:r w:rsidRPr="007F4DE4">
        <w:rPr>
          <w:lang w:eastAsia="zh-CN"/>
        </w:rPr>
        <w:tab/>
      </w:r>
      <w:r w:rsidRPr="007F4DE4">
        <w:t>INTEGER ::= 24</w:t>
      </w:r>
    </w:p>
    <w:p w:rsidR="00EE6E91" w:rsidRPr="007F4DE4" w:rsidRDefault="00EE6E91" w:rsidP="00EE6E91">
      <w:pPr>
        <w:pStyle w:val="PL"/>
      </w:pPr>
      <w:r w:rsidRPr="007F4DE4">
        <w:rPr>
          <w:lang w:eastAsia="zh-CN"/>
        </w:rPr>
        <w:t>id-</w:t>
      </w:r>
      <w:r w:rsidRPr="007F4DE4">
        <w:t>Barometric-Pressure</w:t>
      </w:r>
      <w:r w:rsidR="007F4DE4">
        <w:rPr>
          <w:lang w:eastAsia="zh-CN"/>
        </w:rPr>
        <w:tab/>
      </w:r>
      <w:r w:rsidR="007F4DE4">
        <w:rPr>
          <w:lang w:eastAsia="zh-CN"/>
        </w:rPr>
        <w:tab/>
      </w:r>
      <w:r w:rsidRPr="007F4DE4">
        <w:t>INTEGER ::= 25</w:t>
      </w:r>
    </w:p>
    <w:p w:rsidR="00EE6E91" w:rsidRPr="007F4DE4" w:rsidRDefault="00EE6E91" w:rsidP="00EE6E91">
      <w:pPr>
        <w:pStyle w:val="PL"/>
      </w:pPr>
      <w:r w:rsidRPr="007F4DE4">
        <w:rPr>
          <w:noProof w:val="0"/>
          <w:snapToGrid w:val="0"/>
        </w:rPr>
        <w:t>id-Additional-PositioningDataSet</w:t>
      </w:r>
      <w:r w:rsidRPr="007F4DE4">
        <w:rPr>
          <w:lang w:val="en-US"/>
        </w:rPr>
        <w:tab/>
        <w:t>INTEGER ::= 26</w:t>
      </w:r>
    </w:p>
    <w:p w:rsidR="00EE6E91" w:rsidRPr="007F4DE4" w:rsidRDefault="00EE6E91" w:rsidP="00EE6E91">
      <w:pPr>
        <w:pStyle w:val="PL"/>
      </w:pPr>
      <w:r w:rsidRPr="007F4DE4">
        <w:t>id-RAT-Type</w:t>
      </w:r>
      <w:r w:rsidR="007F4DE4">
        <w:tab/>
      </w:r>
      <w:r w:rsidR="007F4DE4">
        <w:tab/>
      </w:r>
      <w:r w:rsidR="007F4DE4">
        <w:tab/>
      </w:r>
      <w:r w:rsidRPr="007F4DE4">
        <w:tab/>
        <w:t>INTEGER ::= 27</w:t>
      </w:r>
    </w:p>
    <w:p w:rsidR="00EE6E91" w:rsidRPr="007F4DE4" w:rsidRDefault="00EE6E91" w:rsidP="00EE6E91">
      <w:pPr>
        <w:pStyle w:val="PL"/>
        <w:rPr>
          <w:lang w:val="en-US" w:eastAsia="ja-JP"/>
        </w:rPr>
      </w:pPr>
      <w:r w:rsidRPr="007F4DE4">
        <w:rPr>
          <w:lang w:val="en-US" w:eastAsia="ja-JP"/>
        </w:rPr>
        <w:lastRenderedPageBreak/>
        <w:t>id-Ciphering-Data</w:t>
      </w:r>
      <w:r w:rsidR="007F4DE4">
        <w:rPr>
          <w:lang w:val="en-US" w:eastAsia="ja-JP"/>
        </w:rPr>
        <w:tab/>
      </w:r>
      <w:r w:rsidR="007F4DE4">
        <w:rPr>
          <w:lang w:val="en-US" w:eastAsia="ja-JP"/>
        </w:rPr>
        <w:tab/>
      </w:r>
      <w:r w:rsidRPr="007F4DE4">
        <w:rPr>
          <w:lang w:val="en-US" w:eastAsia="ja-JP"/>
        </w:rPr>
        <w:tab/>
      </w:r>
      <w:r w:rsidRPr="007F4DE4">
        <w:t>INTEGER ::= 28</w:t>
      </w:r>
    </w:p>
    <w:p w:rsidR="00EE6E91" w:rsidRPr="007F4DE4" w:rsidRDefault="00EE6E91" w:rsidP="00EE6E91">
      <w:pPr>
        <w:pStyle w:val="PL"/>
        <w:rPr>
          <w:lang w:val="en-US" w:eastAsia="ja-JP"/>
        </w:rPr>
      </w:pPr>
      <w:r w:rsidRPr="007F4DE4">
        <w:rPr>
          <w:lang w:val="en-US" w:eastAsia="ja-JP"/>
        </w:rPr>
        <w:t>id-Ciphering-Data-Ack</w:t>
      </w:r>
      <w:r w:rsidR="007F4DE4">
        <w:rPr>
          <w:lang w:val="en-US" w:eastAsia="ja-JP"/>
        </w:rPr>
        <w:tab/>
      </w:r>
      <w:r w:rsidR="007F4DE4">
        <w:rPr>
          <w:lang w:val="en-US" w:eastAsia="ja-JP"/>
        </w:rPr>
        <w:tab/>
      </w:r>
      <w:r w:rsidRPr="007F4DE4">
        <w:t>INTEGER ::= 29</w:t>
      </w:r>
    </w:p>
    <w:p w:rsidR="00EE6E91" w:rsidRPr="007F4DE4" w:rsidRDefault="00EE6E91" w:rsidP="00EE6E91">
      <w:pPr>
        <w:pStyle w:val="PL"/>
        <w:rPr>
          <w:lang w:val="en-US" w:eastAsia="ja-JP"/>
        </w:rPr>
      </w:pPr>
      <w:r w:rsidRPr="007F4DE4">
        <w:rPr>
          <w:lang w:val="en-US" w:eastAsia="ja-JP"/>
        </w:rPr>
        <w:t>id-Ciphering-Data-Error-Report</w:t>
      </w:r>
      <w:r w:rsidR="007F4DE4">
        <w:rPr>
          <w:lang w:val="en-US" w:eastAsia="ja-JP"/>
        </w:rPr>
        <w:tab/>
      </w:r>
      <w:r w:rsidRPr="007F4DE4">
        <w:t>INTEGER ::= 30</w:t>
      </w:r>
    </w:p>
    <w:p w:rsidR="00672DDD" w:rsidRPr="007F4DE4" w:rsidRDefault="00672DDD" w:rsidP="00672DDD">
      <w:pPr>
        <w:pStyle w:val="PL"/>
        <w:rPr>
          <w:lang w:val="en-US" w:eastAsia="ja-JP"/>
        </w:rPr>
      </w:pPr>
      <w:r w:rsidRPr="007F4DE4">
        <w:rPr>
          <w:lang w:val="en-US" w:eastAsia="ja-JP"/>
        </w:rPr>
        <w:t>id-</w:t>
      </w:r>
      <w:r>
        <w:rPr>
          <w:lang w:val="en-US" w:eastAsia="ja-JP"/>
        </w:rPr>
        <w:t>Coverage-Level</w:t>
      </w:r>
      <w:r>
        <w:rPr>
          <w:lang w:val="en-US" w:eastAsia="ja-JP"/>
        </w:rPr>
        <w:tab/>
      </w:r>
      <w:r>
        <w:rPr>
          <w:lang w:val="en-US" w:eastAsia="ja-JP"/>
        </w:rPr>
        <w:tab/>
      </w:r>
      <w:r>
        <w:rPr>
          <w:lang w:val="en-US" w:eastAsia="ja-JP"/>
        </w:rPr>
        <w:tab/>
      </w:r>
      <w:r w:rsidRPr="007F4DE4">
        <w:t>INTEGER ::=</w:t>
      </w:r>
      <w:r>
        <w:t xml:space="preserve"> 31</w:t>
      </w:r>
    </w:p>
    <w:p w:rsidR="00EE6E91" w:rsidRPr="007F4DE4" w:rsidRDefault="00EE6E91" w:rsidP="00EE6E91">
      <w:pPr>
        <w:pStyle w:val="PL"/>
        <w:rPr>
          <w:lang w:val="en-US" w:eastAsia="ja-JP"/>
        </w:rPr>
      </w:pPr>
    </w:p>
    <w:p w:rsidR="00EE6E91" w:rsidRPr="007F4DE4" w:rsidRDefault="00EE6E91" w:rsidP="00EE6E91">
      <w:pPr>
        <w:pStyle w:val="PL"/>
        <w:rPr>
          <w:lang w:val="en-US" w:eastAsia="ja-JP"/>
        </w:rPr>
      </w:pPr>
    </w:p>
    <w:p w:rsidR="00EE6E91" w:rsidRPr="007F4DE4" w:rsidRDefault="00EE6E91" w:rsidP="00EE6E91">
      <w:pPr>
        <w:pStyle w:val="PL"/>
        <w:rPr>
          <w:lang w:val="en-US"/>
        </w:rPr>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Extension constants</w:t>
      </w:r>
    </w:p>
    <w:p w:rsidR="00EE6E91" w:rsidRPr="007F4DE4" w:rsidRDefault="00EE6E91" w:rsidP="00EE6E91">
      <w:pPr>
        <w:pStyle w:val="PL"/>
      </w:pPr>
      <w:r w:rsidRPr="007F4DE4">
        <w:t>--</w:t>
      </w:r>
    </w:p>
    <w:p w:rsidR="00EE6E91" w:rsidRPr="007F4DE4" w:rsidRDefault="00EE6E91" w:rsidP="00EE6E91">
      <w:pPr>
        <w:pStyle w:val="PL"/>
      </w:pPr>
      <w:r w:rsidRPr="007F4DE4">
        <w:t>-- **************************************************************</w:t>
      </w:r>
    </w:p>
    <w:p w:rsidR="00EE6E91" w:rsidRPr="007F4DE4" w:rsidRDefault="00EE6E91" w:rsidP="00EE6E91">
      <w:pPr>
        <w:pStyle w:val="PL"/>
      </w:pPr>
    </w:p>
    <w:p w:rsidR="00EE6E91" w:rsidRPr="007F4DE4" w:rsidRDefault="00EE6E91" w:rsidP="00EE6E91">
      <w:pPr>
        <w:pStyle w:val="PL"/>
      </w:pPr>
      <w:r w:rsidRPr="007F4DE4">
        <w:t>-- **************************************************************</w:t>
      </w:r>
    </w:p>
    <w:p w:rsidR="00EE6E91" w:rsidRPr="007F4DE4" w:rsidRDefault="00EE6E91" w:rsidP="00EE6E91">
      <w:pPr>
        <w:pStyle w:val="PL"/>
      </w:pPr>
      <w:r w:rsidRPr="007F4DE4">
        <w:t>--</w:t>
      </w:r>
    </w:p>
    <w:p w:rsidR="00EE6E91" w:rsidRPr="007F4DE4" w:rsidRDefault="00EE6E91" w:rsidP="00EE6E91">
      <w:pPr>
        <w:pStyle w:val="PL"/>
      </w:pPr>
      <w:r w:rsidRPr="007F4DE4">
        <w:t>-- Lists</w:t>
      </w:r>
    </w:p>
    <w:p w:rsidR="00EE6E91" w:rsidRPr="007F4DE4" w:rsidRDefault="00EE6E91" w:rsidP="00EE6E91">
      <w:pPr>
        <w:pStyle w:val="PL"/>
        <w:rPr>
          <w:lang w:val="en-US"/>
        </w:rPr>
      </w:pPr>
      <w:r w:rsidRPr="007F4DE4">
        <w:rPr>
          <w:lang w:val="en-US"/>
        </w:rPr>
        <w:t>--</w:t>
      </w:r>
    </w:p>
    <w:p w:rsidR="00EE6E91" w:rsidRPr="007F4DE4" w:rsidRDefault="00EE6E91" w:rsidP="00EE6E91">
      <w:pPr>
        <w:pStyle w:val="PL"/>
        <w:rPr>
          <w:lang w:val="en-US"/>
        </w:rPr>
      </w:pPr>
      <w:r w:rsidRPr="007F4DE4">
        <w:rPr>
          <w:lang w:val="en-US"/>
        </w:rPr>
        <w:t>-- **************************************************************</w:t>
      </w:r>
    </w:p>
    <w:p w:rsidR="00EE6E91" w:rsidRPr="007F4DE4" w:rsidRDefault="00EE6E91" w:rsidP="00EE6E91">
      <w:pPr>
        <w:pStyle w:val="PL"/>
        <w:rPr>
          <w:lang w:val="en-US"/>
        </w:rPr>
      </w:pPr>
    </w:p>
    <w:p w:rsidR="00EE6E91" w:rsidRPr="007F4DE4" w:rsidRDefault="00EE6E91" w:rsidP="00EE6E91">
      <w:pPr>
        <w:pStyle w:val="PL"/>
        <w:rPr>
          <w:lang w:val="en-US"/>
        </w:rPr>
      </w:pPr>
    </w:p>
    <w:p w:rsidR="00EE6E91" w:rsidRPr="007F4DE4" w:rsidRDefault="00EE6E91" w:rsidP="00EE6E91">
      <w:pPr>
        <w:pStyle w:val="PL"/>
        <w:rPr>
          <w:lang w:val="en-US"/>
        </w:rPr>
      </w:pPr>
      <w:r w:rsidRPr="007F4DE4">
        <w:rPr>
          <w:noProof w:val="0"/>
          <w:snapToGrid w:val="0"/>
          <w:lang w:val="en-US"/>
        </w:rPr>
        <w:t>max-No-Of-Points</w:t>
      </w:r>
      <w:r w:rsidR="007F4DE4">
        <w:rPr>
          <w:noProof w:val="0"/>
          <w:snapToGrid w:val="0"/>
          <w:lang w:val="en-US"/>
        </w:rPr>
        <w:tab/>
      </w:r>
      <w:r w:rsidRPr="007F4DE4">
        <w:rPr>
          <w:noProof w:val="0"/>
          <w:snapToGrid w:val="0"/>
          <w:lang w:val="en-US"/>
        </w:rPr>
        <w:tab/>
      </w:r>
      <w:r w:rsidRPr="007F4DE4">
        <w:rPr>
          <w:lang w:val="en-US"/>
        </w:rPr>
        <w:t>INTEGER ::= 15</w:t>
      </w:r>
    </w:p>
    <w:p w:rsidR="00EE6E91" w:rsidRPr="007F4DE4" w:rsidRDefault="00EE6E91" w:rsidP="00EE6E91">
      <w:pPr>
        <w:pStyle w:val="PL"/>
        <w:rPr>
          <w:lang w:val="da-DK"/>
        </w:rPr>
      </w:pPr>
      <w:r w:rsidRPr="007F4DE4">
        <w:rPr>
          <w:noProof w:val="0"/>
          <w:snapToGrid w:val="0"/>
          <w:lang w:val="da-DK"/>
        </w:rPr>
        <w:t>max-Set</w:t>
      </w:r>
      <w:r w:rsidR="007F4DE4">
        <w:rPr>
          <w:noProof w:val="0"/>
          <w:snapToGrid w:val="0"/>
          <w:lang w:val="da-DK"/>
        </w:rPr>
        <w:tab/>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noProof w:val="0"/>
          <w:snapToGrid w:val="0"/>
          <w:lang w:val="da-DK"/>
        </w:rPr>
        <w:t>max-GNSS-Set</w:t>
      </w:r>
      <w:r w:rsidR="007F4DE4">
        <w:rPr>
          <w:noProof w:val="0"/>
          <w:snapToGrid w:val="0"/>
          <w:lang w:val="da-DK"/>
        </w:rPr>
        <w:tab/>
      </w:r>
      <w:r w:rsidR="007F4DE4">
        <w:rPr>
          <w:noProof w:val="0"/>
          <w:snapToGrid w:val="0"/>
          <w:lang w:val="da-DK"/>
        </w:rPr>
        <w:tab/>
      </w:r>
      <w:r w:rsidRPr="007F4DE4">
        <w:rPr>
          <w:lang w:val="da-DK"/>
        </w:rPr>
        <w:t>INTEGER ::= 9</w:t>
      </w:r>
    </w:p>
    <w:p w:rsidR="00EE6E91" w:rsidRPr="007F4DE4" w:rsidRDefault="00EE6E91" w:rsidP="00EE6E91">
      <w:pPr>
        <w:pStyle w:val="PL"/>
        <w:rPr>
          <w:lang w:val="da-DK"/>
        </w:rPr>
      </w:pPr>
      <w:r w:rsidRPr="007F4DE4">
        <w:rPr>
          <w:lang w:val="da-DK"/>
        </w:rPr>
        <w:t>max-Add-Pos-Set</w:t>
      </w:r>
      <w:r w:rsidR="007F4DE4">
        <w:rPr>
          <w:lang w:val="da-DK"/>
        </w:rPr>
        <w:tab/>
      </w:r>
      <w:r w:rsidR="007F4DE4">
        <w:rPr>
          <w:lang w:val="da-DK"/>
        </w:rPr>
        <w:tab/>
      </w:r>
      <w:r w:rsidRPr="007F4DE4">
        <w:rPr>
          <w:lang w:val="da-DK"/>
        </w:rPr>
        <w:t>INTEGER ::= 8</w:t>
      </w:r>
    </w:p>
    <w:p w:rsidR="00EE6E91" w:rsidRPr="007F4DE4" w:rsidRDefault="00EE6E91" w:rsidP="00EE6E91">
      <w:pPr>
        <w:pStyle w:val="PL"/>
        <w:rPr>
          <w:lang w:val="da-DK"/>
        </w:rPr>
      </w:pPr>
      <w:r w:rsidRPr="007F4DE4">
        <w:rPr>
          <w:lang w:val="da-DK"/>
        </w:rPr>
        <w:t>max-Cipher-Set</w:t>
      </w:r>
      <w:r w:rsidR="007F4DE4">
        <w:rPr>
          <w:lang w:val="da-DK"/>
        </w:rPr>
        <w:tab/>
      </w:r>
      <w:r w:rsidR="007F4DE4">
        <w:rPr>
          <w:lang w:val="da-DK"/>
        </w:rPr>
        <w:tab/>
      </w:r>
      <w:r w:rsidRPr="007F4DE4">
        <w:rPr>
          <w:lang w:val="da-DK"/>
        </w:rPr>
        <w:t>INTEGER ::= 16</w:t>
      </w:r>
    </w:p>
    <w:p w:rsidR="00EE6E91" w:rsidRPr="007F4DE4" w:rsidRDefault="00EE6E91" w:rsidP="00EE6E91">
      <w:pPr>
        <w:pStyle w:val="PL"/>
        <w:rPr>
          <w:lang w:val="da-DK"/>
        </w:rPr>
      </w:pP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maxProtocolExtensions</w:t>
      </w:r>
      <w:r w:rsidR="007F4DE4">
        <w:rPr>
          <w:lang w:val="da-DK"/>
        </w:rPr>
        <w:tab/>
      </w:r>
      <w:r w:rsidRPr="007F4DE4">
        <w:rPr>
          <w:lang w:val="da-DK"/>
        </w:rPr>
        <w:t>INTEGER ::= 65535</w:t>
      </w:r>
    </w:p>
    <w:p w:rsidR="00EE6E91" w:rsidRPr="007F4DE4" w:rsidRDefault="00EE6E91" w:rsidP="00EE6E91">
      <w:pPr>
        <w:pStyle w:val="PL"/>
        <w:rPr>
          <w:lang w:val="da-DK"/>
        </w:rPr>
      </w:pPr>
      <w:r w:rsidRPr="007F4DE4">
        <w:rPr>
          <w:lang w:val="da-DK"/>
        </w:rPr>
        <w:t>maxProtocolIEs</w:t>
      </w:r>
      <w:r w:rsidR="007F4DE4">
        <w:rPr>
          <w:lang w:val="da-DK"/>
        </w:rPr>
        <w:tab/>
      </w:r>
      <w:r w:rsidR="007F4DE4">
        <w:rPr>
          <w:lang w:val="da-DK"/>
        </w:rPr>
        <w:tab/>
      </w:r>
      <w:r w:rsidRPr="007F4DE4">
        <w:rPr>
          <w:lang w:val="da-DK"/>
        </w:rPr>
        <w:t>INTEGER ::= 65535</w:t>
      </w:r>
    </w:p>
    <w:p w:rsidR="00EE6E91" w:rsidRPr="007F4DE4" w:rsidRDefault="00EE6E91" w:rsidP="00EE6E91">
      <w:pPr>
        <w:pStyle w:val="PL"/>
        <w:rPr>
          <w:lang w:val="da-DK"/>
        </w:rPr>
      </w:pPr>
    </w:p>
    <w:p w:rsidR="00EE6E91" w:rsidRPr="007F4DE4" w:rsidRDefault="00EE6E91" w:rsidP="00EE6E91">
      <w:pPr>
        <w:pStyle w:val="PL"/>
        <w:rPr>
          <w:lang w:val="da-DK"/>
        </w:rPr>
      </w:pPr>
      <w:r w:rsidRPr="007F4DE4">
        <w:rPr>
          <w:lang w:val="da-DK"/>
        </w:rPr>
        <w:t>END</w:t>
      </w:r>
    </w:p>
    <w:p w:rsidR="00C45859" w:rsidRPr="007F4DE4" w:rsidRDefault="00C45859" w:rsidP="00C45859">
      <w:pPr>
        <w:pStyle w:val="PL"/>
        <w:rPr>
          <w:lang w:val="da-DK"/>
        </w:rPr>
      </w:pPr>
    </w:p>
    <w:p w:rsidR="00C45859" w:rsidRPr="007F4DE4" w:rsidRDefault="00C45859" w:rsidP="00C45859">
      <w:pPr>
        <w:pStyle w:val="Heading3"/>
        <w:rPr>
          <w:lang w:val="da-DK"/>
        </w:rPr>
      </w:pPr>
      <w:bookmarkStart w:id="269" w:name="_Toc19715601"/>
      <w:bookmarkStart w:id="270" w:name="_Toc27253402"/>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269"/>
      <w:bookmarkEnd w:id="270"/>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Container definitions</w:t>
      </w:r>
    </w:p>
    <w:p w:rsidR="00C45859" w:rsidRPr="007F4DE4" w:rsidRDefault="00C45859" w:rsidP="00C45859">
      <w:pPr>
        <w:pStyle w:val="PL"/>
        <w:rPr>
          <w:lang w:val="da-DK"/>
        </w:rPr>
      </w:pPr>
      <w:r w:rsidRPr="007F4DE4">
        <w:rPr>
          <w:lang w:val="da-DK"/>
        </w:rPr>
        <w:t>--</w:t>
      </w:r>
    </w:p>
    <w:p w:rsidR="00C45859" w:rsidRPr="007F4DE4" w:rsidRDefault="00C45859" w:rsidP="00C45859">
      <w:pPr>
        <w:pStyle w:val="PL"/>
        <w:rPr>
          <w:lang w:val="da-DK"/>
        </w:rPr>
      </w:pPr>
      <w:r w:rsidRPr="007F4DE4">
        <w:rPr>
          <w:lang w:val="da-DK"/>
        </w:rPr>
        <w:t>-- **************************************************************</w:t>
      </w:r>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LCS-AP-Containers {</w:t>
      </w:r>
    </w:p>
    <w:p w:rsidR="00C45859" w:rsidRPr="007F4DE4" w:rsidRDefault="00C45859" w:rsidP="00C45859">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rsidR="00C45859" w:rsidRPr="007F4DE4" w:rsidRDefault="00C45859" w:rsidP="00C45859">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00E20EAD"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rsidR="00C45859" w:rsidRPr="007F4DE4" w:rsidRDefault="00C45859" w:rsidP="00C45859">
      <w:pPr>
        <w:pStyle w:val="PL"/>
        <w:rPr>
          <w:lang w:val="da-DK"/>
        </w:rPr>
      </w:pPr>
    </w:p>
    <w:p w:rsidR="00C45859" w:rsidRPr="007F4DE4" w:rsidRDefault="00C45859" w:rsidP="00C45859">
      <w:pPr>
        <w:pStyle w:val="PL"/>
        <w:rPr>
          <w:lang w:val="da-DK"/>
        </w:rPr>
      </w:pPr>
      <w:r w:rsidRPr="007F4DE4">
        <w:rPr>
          <w:lang w:val="da-DK"/>
        </w:rPr>
        <w:t>DEFINITIONS AUTOMATIC TAGS ::=</w:t>
      </w:r>
    </w:p>
    <w:p w:rsidR="00C45859" w:rsidRPr="007F4DE4" w:rsidRDefault="00C45859" w:rsidP="00C45859">
      <w:pPr>
        <w:pStyle w:val="PL"/>
        <w:rPr>
          <w:lang w:val="da-DK"/>
        </w:rPr>
      </w:pPr>
    </w:p>
    <w:p w:rsidR="00C45859" w:rsidRPr="007F4DE4" w:rsidRDefault="00C45859" w:rsidP="00C45859">
      <w:pPr>
        <w:pStyle w:val="PL"/>
      </w:pPr>
      <w:r w:rsidRPr="007F4DE4">
        <w:t>BEGIN</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IE parameter types from other modules.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IMPORTS</w:t>
      </w:r>
    </w:p>
    <w:p w:rsidR="00C45859" w:rsidRPr="007F4DE4" w:rsidRDefault="00C45859" w:rsidP="00C45859">
      <w:pPr>
        <w:pStyle w:val="PL"/>
      </w:pPr>
      <w:r w:rsidRPr="007F4DE4">
        <w:tab/>
        <w:t>Criticality,</w:t>
      </w:r>
    </w:p>
    <w:p w:rsidR="00C45859" w:rsidRPr="007F4DE4" w:rsidRDefault="00C45859" w:rsidP="00C45859">
      <w:pPr>
        <w:pStyle w:val="PL"/>
      </w:pPr>
      <w:r w:rsidRPr="007F4DE4">
        <w:tab/>
        <w:t>Presence,</w:t>
      </w:r>
    </w:p>
    <w:p w:rsidR="00C45859" w:rsidRPr="007F4DE4" w:rsidRDefault="00C45859" w:rsidP="00C45859">
      <w:pPr>
        <w:pStyle w:val="PL"/>
      </w:pPr>
      <w:r w:rsidRPr="007F4DE4">
        <w:tab/>
        <w:t>ProtocolExtensionID,</w:t>
      </w:r>
    </w:p>
    <w:p w:rsidR="00C45859" w:rsidRPr="007F4DE4" w:rsidRDefault="00C45859" w:rsidP="00C45859">
      <w:pPr>
        <w:pStyle w:val="PL"/>
      </w:pPr>
      <w:r w:rsidRPr="007F4DE4">
        <w:tab/>
        <w:t>ProtocolIE-ID</w:t>
      </w:r>
    </w:p>
    <w:p w:rsidR="00C45859" w:rsidRPr="007F4DE4" w:rsidRDefault="00C45859" w:rsidP="00C45859">
      <w:pPr>
        <w:pStyle w:val="PL"/>
      </w:pPr>
      <w:r w:rsidRPr="007F4DE4">
        <w:t>FROM LCS-AP-CommonDataTypes</w:t>
      </w:r>
    </w:p>
    <w:p w:rsidR="00C45859" w:rsidRPr="007F4DE4" w:rsidRDefault="00C45859" w:rsidP="00C45859">
      <w:pPr>
        <w:pStyle w:val="PL"/>
      </w:pPr>
    </w:p>
    <w:p w:rsidR="00C45859" w:rsidRPr="007F4DE4" w:rsidRDefault="00C45859" w:rsidP="00C45859">
      <w:pPr>
        <w:pStyle w:val="PL"/>
      </w:pPr>
      <w:r w:rsidRPr="007F4DE4">
        <w:tab/>
        <w:t>maxProtocolExtensions,</w:t>
      </w:r>
    </w:p>
    <w:p w:rsidR="00C45859" w:rsidRPr="007F4DE4" w:rsidRDefault="00C45859" w:rsidP="00C45859">
      <w:pPr>
        <w:pStyle w:val="PL"/>
      </w:pPr>
      <w:r w:rsidRPr="007F4DE4">
        <w:tab/>
        <w:t>maxProtocolIEs</w:t>
      </w:r>
    </w:p>
    <w:p w:rsidR="00C45859" w:rsidRPr="007F4DE4" w:rsidRDefault="00C45859" w:rsidP="00C45859">
      <w:pPr>
        <w:pStyle w:val="PL"/>
      </w:pPr>
      <w:r w:rsidRPr="007F4DE4">
        <w:t>FROM LCS-AP-Constants;</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IEs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LCS-AP-PROTOCOL-IES ::= CLASS {</w:t>
      </w:r>
    </w:p>
    <w:p w:rsidR="00C45859" w:rsidRPr="007F4DE4" w:rsidRDefault="00C45859" w:rsidP="00C45859">
      <w:pPr>
        <w:pStyle w:val="PL"/>
      </w:pPr>
      <w:r w:rsidRPr="007F4DE4">
        <w:tab/>
        <w:t>&amp;id</w:t>
      </w:r>
      <w:r w:rsidR="007F4DE4">
        <w:tab/>
      </w:r>
      <w:r w:rsidR="007F4DE4">
        <w:tab/>
      </w:r>
      <w:r w:rsidRPr="007F4DE4">
        <w:t>ProtocolIE-ID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Pr="007F4DE4">
        <w:t>DEFAULT ignore,</w:t>
      </w:r>
    </w:p>
    <w:p w:rsidR="00C45859" w:rsidRPr="007F4DE4" w:rsidRDefault="00C45859" w:rsidP="00C45859">
      <w:pPr>
        <w:pStyle w:val="PL"/>
      </w:pPr>
      <w:r w:rsidRPr="007F4DE4">
        <w:tab/>
        <w:t>&amp;Value,</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lastRenderedPageBreak/>
        <w:t>}</w:t>
      </w:r>
    </w:p>
    <w:p w:rsidR="00C45859" w:rsidRPr="007F4DE4" w:rsidRDefault="00C45859" w:rsidP="00C45859">
      <w:pPr>
        <w:pStyle w:val="PL"/>
      </w:pPr>
      <w:r w:rsidRPr="007F4DE4">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TYPE</w:t>
      </w:r>
      <w:r w:rsidR="007F4DE4">
        <w:tab/>
      </w:r>
      <w:r w:rsidR="007F4DE4">
        <w:tab/>
      </w:r>
      <w:r w:rsidRPr="007F4DE4">
        <w:t>&amp;Value</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Class Definition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LCS-AP-PROTOCOL-EXTENSION ::= CLASS {</w:t>
      </w:r>
    </w:p>
    <w:p w:rsidR="00C45859" w:rsidRPr="007F4DE4" w:rsidRDefault="00C45859" w:rsidP="00C45859">
      <w:pPr>
        <w:pStyle w:val="PL"/>
      </w:pPr>
      <w:r w:rsidRPr="007F4DE4">
        <w:tab/>
        <w:t>&amp;id</w:t>
      </w:r>
      <w:r w:rsidR="007F4DE4">
        <w:tab/>
      </w:r>
      <w:r w:rsidR="007F4DE4">
        <w:tab/>
      </w:r>
      <w:r w:rsidRPr="007F4DE4">
        <w:t>ProtocolExtensionID</w:t>
      </w:r>
      <w:r w:rsidR="007F4DE4">
        <w:tab/>
      </w:r>
      <w:r w:rsidRPr="007F4DE4">
        <w:t>UNIQUE,</w:t>
      </w:r>
    </w:p>
    <w:p w:rsidR="00C45859" w:rsidRPr="007F4DE4" w:rsidRDefault="00C45859" w:rsidP="00C45859">
      <w:pPr>
        <w:pStyle w:val="PL"/>
      </w:pPr>
      <w:r w:rsidRPr="007F4DE4">
        <w:tab/>
        <w:t>&amp;criticality</w:t>
      </w:r>
      <w:r w:rsidRPr="007F4DE4">
        <w:tab/>
        <w:t>Criticality</w:t>
      </w:r>
      <w:r w:rsidR="007F4DE4">
        <w:tab/>
      </w:r>
      <w:r w:rsidR="007F4DE4">
        <w:tab/>
      </w:r>
      <w:r w:rsidRPr="007F4DE4">
        <w:t>DEFAULT ignore,</w:t>
      </w:r>
    </w:p>
    <w:p w:rsidR="00C45859" w:rsidRPr="007F4DE4" w:rsidRDefault="00C45859" w:rsidP="00C45859">
      <w:pPr>
        <w:pStyle w:val="PL"/>
      </w:pPr>
      <w:r w:rsidRPr="007F4DE4">
        <w:tab/>
        <w:t>&amp;Extension,</w:t>
      </w:r>
    </w:p>
    <w:p w:rsidR="00C45859" w:rsidRPr="007F4DE4" w:rsidRDefault="00C45859" w:rsidP="00C45859">
      <w:pPr>
        <w:pStyle w:val="PL"/>
      </w:pPr>
      <w:r w:rsidRPr="007F4DE4">
        <w:tab/>
        <w:t>&amp;presence</w:t>
      </w:r>
      <w:r w:rsidR="007F4DE4">
        <w:tab/>
      </w:r>
      <w:r w:rsidRPr="007F4DE4">
        <w:t>Presence</w:t>
      </w:r>
    </w:p>
    <w:p w:rsidR="00C45859" w:rsidRPr="007F4DE4" w:rsidRDefault="00C45859" w:rsidP="00C45859">
      <w:pPr>
        <w:pStyle w:val="PL"/>
      </w:pPr>
      <w:r w:rsidRPr="007F4DE4">
        <w:t>}</w:t>
      </w:r>
    </w:p>
    <w:p w:rsidR="00C45859" w:rsidRPr="007F4DE4" w:rsidRDefault="00C45859" w:rsidP="00C45859">
      <w:pPr>
        <w:pStyle w:val="PL"/>
      </w:pPr>
      <w:r w:rsidRPr="007F4DE4">
        <w:t>WITH SYNTAX {</w:t>
      </w:r>
    </w:p>
    <w:p w:rsidR="00C45859" w:rsidRPr="007F4DE4" w:rsidRDefault="00C45859" w:rsidP="00C45859">
      <w:pPr>
        <w:pStyle w:val="PL"/>
      </w:pPr>
      <w:r w:rsidRPr="007F4DE4">
        <w:tab/>
        <w:t>ID</w:t>
      </w:r>
      <w:r w:rsidR="007F4DE4">
        <w:tab/>
      </w:r>
      <w:r w:rsidR="007F4DE4">
        <w:tab/>
      </w:r>
      <w:r w:rsidRPr="007F4DE4">
        <w:tab/>
        <w:t>&amp;id</w:t>
      </w:r>
    </w:p>
    <w:p w:rsidR="00C45859" w:rsidRPr="007F4DE4" w:rsidRDefault="00C45859" w:rsidP="00C45859">
      <w:pPr>
        <w:pStyle w:val="PL"/>
      </w:pPr>
      <w:r w:rsidRPr="007F4DE4">
        <w:tab/>
        <w:t>CRITICALITY</w:t>
      </w:r>
      <w:r w:rsidR="007F4DE4">
        <w:tab/>
      </w:r>
      <w:r w:rsidRPr="007F4DE4">
        <w:tab/>
        <w:t>&amp;criticality</w:t>
      </w:r>
    </w:p>
    <w:p w:rsidR="00C45859" w:rsidRPr="007F4DE4" w:rsidRDefault="00C45859" w:rsidP="00C45859">
      <w:pPr>
        <w:pStyle w:val="PL"/>
      </w:pPr>
      <w:r w:rsidRPr="007F4DE4">
        <w:tab/>
        <w:t>EXTENSION</w:t>
      </w:r>
      <w:r w:rsidR="007F4DE4">
        <w:tab/>
      </w:r>
      <w:r w:rsidRPr="007F4DE4">
        <w:tab/>
        <w:t>&amp;Extension</w:t>
      </w:r>
    </w:p>
    <w:p w:rsidR="00C45859" w:rsidRPr="007F4DE4" w:rsidRDefault="00C45859" w:rsidP="00C45859">
      <w:pPr>
        <w:pStyle w:val="PL"/>
      </w:pPr>
      <w:r w:rsidRPr="007F4DE4">
        <w:tab/>
        <w:t>PRESENCE</w:t>
      </w:r>
      <w:r w:rsidR="007F4DE4">
        <w:tab/>
      </w:r>
      <w:r w:rsidRPr="007F4DE4">
        <w:tab/>
        <w:t>&amp;presence</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IEs</w:t>
      </w:r>
    </w:p>
    <w:p w:rsidR="00C45859" w:rsidRPr="007F4DE4" w:rsidRDefault="00C45859" w:rsidP="00C45859">
      <w:pPr>
        <w:pStyle w:val="PL"/>
        <w:rPr>
          <w:lang w:val="fr-FR"/>
        </w:rPr>
      </w:pPr>
      <w:r w:rsidRPr="007F4DE4">
        <w:rPr>
          <w:lang w:val="fr-FR"/>
        </w:rPr>
        <w:t>--</w:t>
      </w:r>
    </w:p>
    <w:p w:rsidR="00C45859" w:rsidRPr="007F4DE4" w:rsidRDefault="00C45859" w:rsidP="00C45859">
      <w:pPr>
        <w:pStyle w:val="PL"/>
        <w:rPr>
          <w:lang w:val="fr-FR"/>
        </w:rPr>
      </w:pPr>
      <w:r w:rsidRPr="007F4DE4">
        <w:rPr>
          <w:lang w:val="fr-FR"/>
        </w:rPr>
        <w:t>-- **************************************************************</w:t>
      </w:r>
    </w:p>
    <w:p w:rsidR="00C45859" w:rsidRPr="007F4DE4" w:rsidRDefault="00C45859" w:rsidP="00C45859">
      <w:pPr>
        <w:pStyle w:val="PL"/>
        <w:rPr>
          <w:lang w:val="fr-FR"/>
        </w:rPr>
      </w:pPr>
    </w:p>
    <w:p w:rsidR="00C45859" w:rsidRPr="007F4DE4" w:rsidRDefault="00C45859" w:rsidP="00C45859">
      <w:pPr>
        <w:pStyle w:val="PL"/>
        <w:rPr>
          <w:lang w:val="fr-FR"/>
        </w:rPr>
      </w:pPr>
      <w:r w:rsidRPr="007F4DE4">
        <w:rPr>
          <w:lang w:val="fr-FR"/>
        </w:rPr>
        <w:t>ProtocolIE-Container {LCS-AP-PROTOCOL-IES : IEsSetParam} ::=</w:t>
      </w:r>
    </w:p>
    <w:p w:rsidR="00C45859" w:rsidRPr="007F4DE4" w:rsidRDefault="00C45859" w:rsidP="00C45859">
      <w:pPr>
        <w:pStyle w:val="PL"/>
      </w:pPr>
      <w:r w:rsidRPr="007F4DE4">
        <w:rPr>
          <w:lang w:val="fr-FR"/>
        </w:rPr>
        <w:tab/>
      </w:r>
      <w:r w:rsidRPr="007F4DE4">
        <w:t>SEQUENCE (SIZE (0..maxProtocolIEs)) OF</w:t>
      </w:r>
    </w:p>
    <w:p w:rsidR="00C45859" w:rsidRPr="007F4DE4" w:rsidRDefault="00C45859" w:rsidP="00C45859">
      <w:pPr>
        <w:pStyle w:val="PL"/>
      </w:pPr>
      <w:r w:rsidRPr="007F4DE4">
        <w:tab/>
        <w:t>ProtocolIE-Field {{IEsSetParam}}</w:t>
      </w:r>
    </w:p>
    <w:p w:rsidR="00C45859" w:rsidRPr="007F4DE4" w:rsidRDefault="00C45859" w:rsidP="00C45859">
      <w:pPr>
        <w:pStyle w:val="PL"/>
      </w:pPr>
    </w:p>
    <w:p w:rsidR="00C45859" w:rsidRPr="007F4DE4" w:rsidRDefault="00C45859" w:rsidP="00C45859">
      <w:pPr>
        <w:pStyle w:val="PL"/>
      </w:pPr>
      <w:r w:rsidRPr="007F4DE4">
        <w:t>ProtocolIE-Field {LCS-AP-PROTOCOL-IES : IEsSetParam} ::= SEQUENCE {</w:t>
      </w:r>
    </w:p>
    <w:p w:rsidR="00C45859" w:rsidRPr="007F4DE4" w:rsidRDefault="00C45859" w:rsidP="00C45859">
      <w:pPr>
        <w:pStyle w:val="PL"/>
      </w:pPr>
      <w:r w:rsidRPr="007F4DE4">
        <w:tab/>
        <w:t>id</w:t>
      </w:r>
      <w:r w:rsidR="007F4DE4">
        <w:tab/>
      </w:r>
      <w:r w:rsidR="007F4DE4">
        <w:tab/>
      </w:r>
      <w:r w:rsidRPr="007F4DE4">
        <w:t>LCS-AP-PROTOCOL-IES.&amp;id</w:t>
      </w:r>
      <w:r w:rsidR="007F4DE4">
        <w:tab/>
      </w:r>
      <w:r w:rsidR="007F4DE4">
        <w:tab/>
      </w:r>
      <w:r w:rsidRPr="007F4DE4">
        <w:t>({IEsSetParam}),</w:t>
      </w:r>
    </w:p>
    <w:p w:rsidR="00C45859" w:rsidRPr="007F4DE4" w:rsidRDefault="00C45859" w:rsidP="00C45859">
      <w:pPr>
        <w:pStyle w:val="PL"/>
      </w:pPr>
      <w:r w:rsidRPr="007F4DE4">
        <w:tab/>
        <w:t>criticality</w:t>
      </w:r>
      <w:r w:rsidR="007F4DE4">
        <w:tab/>
      </w:r>
      <w:r w:rsidRPr="007F4DE4">
        <w:t>LCS-AP-PROTOCOL-IES.&amp;criticality</w:t>
      </w:r>
      <w:r w:rsidRPr="007F4DE4">
        <w:tab/>
        <w:t>({IEsSetParam}{@id}),</w:t>
      </w:r>
    </w:p>
    <w:p w:rsidR="00C45859" w:rsidRPr="007F4DE4" w:rsidRDefault="00C45859" w:rsidP="00C45859">
      <w:pPr>
        <w:pStyle w:val="PL"/>
      </w:pPr>
      <w:r w:rsidRPr="007F4DE4">
        <w:tab/>
        <w:t>value</w:t>
      </w:r>
      <w:r w:rsidR="007F4DE4">
        <w:tab/>
      </w:r>
      <w:r w:rsidRPr="007F4DE4">
        <w:tab/>
        <w:t>LCS-AP-PROTOCOL-IES.&amp;Value</w:t>
      </w:r>
      <w:r w:rsidR="007F4DE4">
        <w:tab/>
      </w:r>
      <w:r w:rsidRPr="007F4DE4">
        <w:t xml:space="preserve"> ({IEsSetParam}{@id})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Lists for Protocol IE Containers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ProtocolIE-ContainerList {INTEGER : lowerBound, INTEGER : upperBound, LCS-AP-PROTOCOL-IES : IEsSetParam} ::=</w:t>
      </w:r>
    </w:p>
    <w:p w:rsidR="00C45859" w:rsidRPr="007F4DE4" w:rsidRDefault="00C45859" w:rsidP="00C45859">
      <w:pPr>
        <w:pStyle w:val="PL"/>
      </w:pPr>
      <w:r w:rsidRPr="007F4DE4">
        <w:tab/>
        <w:t>SEQUENCE (SIZE (lowerBound..upperBound)) OF</w:t>
      </w:r>
    </w:p>
    <w:p w:rsidR="00C45859" w:rsidRPr="007F4DE4" w:rsidRDefault="00C45859" w:rsidP="00C45859">
      <w:pPr>
        <w:pStyle w:val="PL"/>
      </w:pPr>
      <w:r w:rsidRPr="007F4DE4">
        <w:tab/>
        <w:t>ProtocolIE-Container {{IEsSetParam}}</w:t>
      </w:r>
    </w:p>
    <w:p w:rsidR="00C45859" w:rsidRPr="007F4DE4" w:rsidRDefault="00C45859" w:rsidP="00C45859">
      <w:pPr>
        <w:pStyle w:val="PL"/>
      </w:pPr>
    </w:p>
    <w:p w:rsidR="00C45859" w:rsidRPr="007F4DE4" w:rsidRDefault="00C45859" w:rsidP="00C45859">
      <w:pPr>
        <w:pStyle w:val="PL"/>
      </w:pPr>
      <w:r w:rsidRPr="007F4DE4">
        <w:t>-- **************************************************************</w:t>
      </w:r>
    </w:p>
    <w:p w:rsidR="00C45859" w:rsidRPr="007F4DE4" w:rsidRDefault="00C45859" w:rsidP="00C45859">
      <w:pPr>
        <w:pStyle w:val="PL"/>
      </w:pPr>
      <w:r w:rsidRPr="007F4DE4">
        <w:t>--</w:t>
      </w:r>
    </w:p>
    <w:p w:rsidR="00C45859" w:rsidRPr="007F4DE4" w:rsidRDefault="00C45859" w:rsidP="00C45859">
      <w:pPr>
        <w:pStyle w:val="PL"/>
      </w:pPr>
      <w:r w:rsidRPr="007F4DE4">
        <w:t>-- Container for Protocol Extensions</w:t>
      </w:r>
    </w:p>
    <w:p w:rsidR="00C45859" w:rsidRPr="007F4DE4" w:rsidRDefault="00C45859" w:rsidP="00C45859">
      <w:pPr>
        <w:pStyle w:val="PL"/>
      </w:pPr>
      <w:r w:rsidRPr="007F4DE4">
        <w:t>--</w:t>
      </w:r>
    </w:p>
    <w:p w:rsidR="00C45859" w:rsidRPr="007F4DE4" w:rsidRDefault="00C45859" w:rsidP="00C45859">
      <w:pPr>
        <w:pStyle w:val="PL"/>
      </w:pPr>
      <w:r w:rsidRPr="007F4DE4">
        <w:t>-- **************************************************************</w:t>
      </w:r>
    </w:p>
    <w:p w:rsidR="00C45859" w:rsidRPr="007F4DE4" w:rsidRDefault="00C45859" w:rsidP="00C45859">
      <w:pPr>
        <w:pStyle w:val="PL"/>
      </w:pPr>
    </w:p>
    <w:p w:rsidR="00C45859" w:rsidRPr="007F4DE4" w:rsidRDefault="00C45859" w:rsidP="00C45859">
      <w:pPr>
        <w:pStyle w:val="PL"/>
      </w:pPr>
      <w:r w:rsidRPr="007F4DE4">
        <w:t>ProtocolExtensionContainer {LCS-AP-PROTOCOL-EXTENSION : ExtensionSetParam} ::=</w:t>
      </w:r>
    </w:p>
    <w:p w:rsidR="00C45859" w:rsidRPr="007F4DE4" w:rsidRDefault="00C45859" w:rsidP="00C45859">
      <w:pPr>
        <w:pStyle w:val="PL"/>
      </w:pPr>
      <w:r w:rsidRPr="007F4DE4">
        <w:tab/>
        <w:t>SEQUENCE (SIZE (1..maxProtocolExtensions)) OF</w:t>
      </w:r>
    </w:p>
    <w:p w:rsidR="00C45859" w:rsidRPr="007F4DE4" w:rsidRDefault="00C45859" w:rsidP="00C45859">
      <w:pPr>
        <w:pStyle w:val="PL"/>
      </w:pPr>
      <w:r w:rsidRPr="007F4DE4">
        <w:tab/>
        <w:t>ProtocolExtensionField {{ExtensionSetParam}}</w:t>
      </w:r>
    </w:p>
    <w:p w:rsidR="00C45859" w:rsidRPr="007F4DE4" w:rsidRDefault="00C45859" w:rsidP="00C45859">
      <w:pPr>
        <w:pStyle w:val="PL"/>
      </w:pPr>
    </w:p>
    <w:p w:rsidR="00C45859" w:rsidRPr="007F4DE4" w:rsidRDefault="00C45859" w:rsidP="00C45859">
      <w:pPr>
        <w:pStyle w:val="PL"/>
      </w:pPr>
      <w:r w:rsidRPr="007F4DE4">
        <w:t>ProtocolExtensionField {LCS-AP-PROTOCOL-EXTENSION : ExtensionSetParam} ::= SEQUENCE {</w:t>
      </w:r>
    </w:p>
    <w:p w:rsidR="00C45859" w:rsidRPr="007F4DE4" w:rsidRDefault="00C45859" w:rsidP="00C45859">
      <w:pPr>
        <w:pStyle w:val="PL"/>
      </w:pPr>
      <w:r w:rsidRPr="007F4DE4">
        <w:tab/>
        <w:t>id</w:t>
      </w:r>
      <w:r w:rsidR="007F4DE4">
        <w:tab/>
      </w:r>
      <w:r w:rsidR="007F4DE4">
        <w:tab/>
      </w:r>
      <w:r w:rsidRPr="007F4DE4">
        <w:t>LCS-AP-PROTOCOL-EXTENSION.&amp;id</w:t>
      </w:r>
      <w:r w:rsidR="007F4DE4">
        <w:tab/>
      </w:r>
      <w:r w:rsidRPr="007F4DE4">
        <w:tab/>
        <w:t>({ExtensionSetParam}),</w:t>
      </w:r>
    </w:p>
    <w:p w:rsidR="00C45859" w:rsidRPr="007F4DE4" w:rsidRDefault="00C45859" w:rsidP="00C45859">
      <w:pPr>
        <w:pStyle w:val="PL"/>
      </w:pPr>
      <w:r w:rsidRPr="007F4DE4">
        <w:tab/>
        <w:t>criticality</w:t>
      </w:r>
      <w:r w:rsidR="007F4DE4">
        <w:tab/>
      </w:r>
      <w:r w:rsidRPr="007F4DE4">
        <w:t>LCS-AP-PROTOCOL-EXTENSION.&amp;criticality</w:t>
      </w:r>
      <w:r w:rsidRPr="007F4DE4">
        <w:tab/>
        <w:t>({ExtensionSetParam}{@id}),</w:t>
      </w:r>
    </w:p>
    <w:p w:rsidR="00C45859" w:rsidRPr="007F4DE4" w:rsidRDefault="00C45859" w:rsidP="00C45859">
      <w:pPr>
        <w:pStyle w:val="PL"/>
      </w:pPr>
      <w:r w:rsidRPr="007F4DE4">
        <w:tab/>
        <w:t>extensionValue</w:t>
      </w:r>
      <w:r w:rsidRPr="007F4DE4">
        <w:tab/>
        <w:t>LCS-AP-PROTOCOL-EXTENSION.&amp;Extension</w:t>
      </w:r>
      <w:r w:rsidRPr="007F4DE4">
        <w:tab/>
        <w:t>({ExtensionSetParam}{@id})</w:t>
      </w:r>
    </w:p>
    <w:p w:rsidR="00C45859" w:rsidRPr="007F4DE4" w:rsidRDefault="00C45859" w:rsidP="00C45859">
      <w:pPr>
        <w:pStyle w:val="PL"/>
      </w:pPr>
      <w:r w:rsidRPr="007F4DE4">
        <w:t>}</w:t>
      </w:r>
    </w:p>
    <w:p w:rsidR="00C45859" w:rsidRPr="007F4DE4" w:rsidRDefault="00C45859" w:rsidP="00C45859">
      <w:pPr>
        <w:pStyle w:val="PL"/>
      </w:pPr>
    </w:p>
    <w:p w:rsidR="00C45859" w:rsidRPr="007F4DE4" w:rsidRDefault="00C45859" w:rsidP="00C45859">
      <w:pPr>
        <w:pStyle w:val="PL"/>
      </w:pPr>
    </w:p>
    <w:p w:rsidR="00C45859" w:rsidRPr="007F4DE4" w:rsidRDefault="00C45859" w:rsidP="00C45859">
      <w:pPr>
        <w:pStyle w:val="PL"/>
      </w:pPr>
      <w:r w:rsidRPr="007F4DE4">
        <w:t>END</w:t>
      </w:r>
    </w:p>
    <w:p w:rsidR="00C45859" w:rsidRPr="007F4DE4" w:rsidRDefault="00C45859" w:rsidP="00C45859">
      <w:pPr>
        <w:pStyle w:val="PL"/>
      </w:pPr>
    </w:p>
    <w:p w:rsidR="00E20EAD" w:rsidRPr="007F4DE4" w:rsidRDefault="00E20EAD" w:rsidP="00E20EAD">
      <w:pPr>
        <w:pStyle w:val="Heading2"/>
      </w:pPr>
      <w:bookmarkStart w:id="271" w:name="_Toc19715602"/>
      <w:bookmarkStart w:id="272" w:name="_Toc27253403"/>
      <w:r w:rsidRPr="007F4DE4">
        <w:lastRenderedPageBreak/>
        <w:t>7</w:t>
      </w:r>
      <w:r w:rsidRPr="007F4DE4">
        <w:rPr>
          <w:rFonts w:hint="eastAsia"/>
        </w:rPr>
        <w:t>.</w:t>
      </w:r>
      <w:r w:rsidRPr="007F4DE4">
        <w:t>5</w:t>
      </w:r>
      <w:r w:rsidRPr="007F4DE4">
        <w:rPr>
          <w:rFonts w:hint="eastAsia"/>
        </w:rPr>
        <w:t>.</w:t>
      </w:r>
      <w:r w:rsidRPr="007F4DE4">
        <w:t>9</w:t>
      </w:r>
      <w:r w:rsidRPr="007F4DE4">
        <w:tab/>
        <w:t>Message transfer syntax</w:t>
      </w:r>
      <w:bookmarkEnd w:id="271"/>
      <w:bookmarkEnd w:id="272"/>
    </w:p>
    <w:p w:rsidR="00E20EAD" w:rsidRPr="007F4DE4" w:rsidRDefault="00E20EAD" w:rsidP="00E20EAD">
      <w:r w:rsidRPr="007F4DE4">
        <w:t>LCS-AP shall use the ASN.1 Basic Packed Encoding Rules (BASIC-PER) Aligned Variant as transfer syntax as specified in ITU-T Recommendation X.691 [12].</w:t>
      </w:r>
    </w:p>
    <w:p w:rsidR="00C45859" w:rsidRPr="007F4DE4" w:rsidRDefault="00C45859" w:rsidP="00C45859">
      <w:pPr>
        <w:pStyle w:val="Heading2"/>
      </w:pPr>
      <w:bookmarkStart w:id="273" w:name="_Toc19715603"/>
      <w:bookmarkStart w:id="274" w:name="_Toc27253404"/>
      <w:r w:rsidRPr="007F4DE4">
        <w:t>7.6</w:t>
      </w:r>
      <w:r w:rsidRPr="007F4DE4">
        <w:tab/>
        <w:t>Handling of unknown, unforeseen and erroneous protocol data</w:t>
      </w:r>
      <w:bookmarkEnd w:id="273"/>
      <w:bookmarkEnd w:id="274"/>
    </w:p>
    <w:p w:rsidR="00C45859" w:rsidRPr="007F4DE4" w:rsidRDefault="001C42CC" w:rsidP="00C45859">
      <w:r>
        <w:t>Clause</w:t>
      </w:r>
      <w:r w:rsidR="00C45859" w:rsidRPr="007F4DE4">
        <w:t xml:space="preserve"> 10 of </w:t>
      </w:r>
      <w:r w:rsidR="00325D3E" w:rsidRPr="007F4DE4">
        <w:t xml:space="preserve">3GPP TS 36.413 </w:t>
      </w:r>
      <w:r w:rsidR="00C45859" w:rsidRPr="007F4DE4">
        <w:t>[7] is applicable for the purposes of the present document.</w:t>
      </w:r>
    </w:p>
    <w:p w:rsidR="00C50E6E" w:rsidRPr="007F4DE4" w:rsidRDefault="00C50E6E" w:rsidP="00C50E6E">
      <w:pPr>
        <w:pStyle w:val="Heading1"/>
      </w:pPr>
      <w:bookmarkStart w:id="275" w:name="_Toc19715604"/>
      <w:bookmarkStart w:id="276" w:name="_Toc27253405"/>
      <w:r w:rsidRPr="007F4DE4">
        <w:t>8</w:t>
      </w:r>
      <w:r w:rsidRPr="007F4DE4">
        <w:tab/>
        <w:t>LCS-AP Timers</w:t>
      </w:r>
      <w:bookmarkEnd w:id="275"/>
      <w:bookmarkEnd w:id="276"/>
    </w:p>
    <w:p w:rsidR="00E622D5" w:rsidRPr="007F4DE4" w:rsidRDefault="00E622D5" w:rsidP="00E622D5">
      <w:pPr>
        <w:pStyle w:val="Heading2"/>
      </w:pPr>
      <w:bookmarkStart w:id="277" w:name="_Toc19715605"/>
      <w:bookmarkStart w:id="278" w:name="_Toc27253406"/>
      <w:r w:rsidRPr="007F4DE4">
        <w:rPr>
          <w:rFonts w:hint="eastAsia"/>
          <w:lang w:eastAsia="zh-CN"/>
        </w:rPr>
        <w:t>8</w:t>
      </w:r>
      <w:r w:rsidRPr="007F4DE4">
        <w:t>.1</w:t>
      </w:r>
      <w:r w:rsidRPr="007F4DE4">
        <w:tab/>
        <w:t>General</w:t>
      </w:r>
      <w:bookmarkEnd w:id="277"/>
      <w:bookmarkEnd w:id="278"/>
    </w:p>
    <w:p w:rsidR="00E622D5" w:rsidRPr="007F4DE4" w:rsidRDefault="00E622D5" w:rsidP="00E622D5">
      <w:r w:rsidRPr="007F4DE4">
        <w:t>The description of timers in the following tables should be considered a brief summary.</w:t>
      </w:r>
    </w:p>
    <w:p w:rsidR="00E622D5" w:rsidRPr="007F4DE4" w:rsidRDefault="00E622D5" w:rsidP="00E622D5">
      <w:pPr>
        <w:pStyle w:val="Heading2"/>
      </w:pPr>
      <w:bookmarkStart w:id="279" w:name="_Toc19715606"/>
      <w:bookmarkStart w:id="280" w:name="_Toc27253407"/>
      <w:r w:rsidRPr="007F4DE4">
        <w:rPr>
          <w:rFonts w:hint="eastAsia"/>
          <w:lang w:eastAsia="zh-CN"/>
        </w:rPr>
        <w:t>8</w:t>
      </w:r>
      <w:r w:rsidRPr="007F4DE4">
        <w:t>.2</w:t>
      </w:r>
      <w:r w:rsidRPr="007F4DE4">
        <w:tab/>
        <w:t xml:space="preserve">Timers of </w:t>
      </w:r>
      <w:r w:rsidRPr="007F4DE4">
        <w:rPr>
          <w:rFonts w:hint="eastAsia"/>
          <w:lang w:eastAsia="zh-CN"/>
        </w:rPr>
        <w:t>LCS-AP</w:t>
      </w:r>
      <w:bookmarkEnd w:id="279"/>
      <w:bookmarkEnd w:id="280"/>
    </w:p>
    <w:p w:rsidR="00EE6E91" w:rsidRPr="007F4DE4" w:rsidRDefault="00EE6E91" w:rsidP="00EE6E91">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H"/>
            </w:pPr>
            <w:r w:rsidRPr="007F4DE4">
              <w:t xml:space="preserve">ON </w:t>
            </w:r>
            <w:r w:rsidRPr="007F4DE4">
              <w:br/>
              <w:t>EXPIRY</w:t>
            </w:r>
          </w:p>
        </w:tc>
      </w:tr>
      <w:tr w:rsidR="00EE6E91" w:rsidRPr="007F4DE4" w:rsidTr="00EE6E91">
        <w:trPr>
          <w:cantSplit/>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MME shall send Abort message to E-SMLC and return error to the requesting entity</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t xml:space="preserve">Retransmission of the </w:t>
            </w:r>
            <w:r w:rsidRPr="007F4DE4">
              <w:rPr>
                <w:lang w:eastAsia="zh-CN"/>
              </w:rPr>
              <w:t xml:space="preserve">Reset message </w:t>
            </w:r>
          </w:p>
        </w:tc>
      </w:tr>
      <w:tr w:rsidR="00EE6E91" w:rsidRPr="007F4DE4" w:rsidTr="00EE6E91">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rsidR="00EE6E91" w:rsidRPr="007F4DE4" w:rsidRDefault="00D55FF3">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rsidR="00EE6E91" w:rsidRPr="007F4DE4" w:rsidRDefault="00EE6E91">
            <w:pPr>
              <w:pStyle w:val="TAL"/>
            </w:pPr>
            <w:r w:rsidRPr="007F4DE4">
              <w:rPr>
                <w:lang w:eastAsia="zh-CN"/>
              </w:rPr>
              <w:t>E-SMLC shall abort the procedure and release any resources allocated for the procedure</w:t>
            </w:r>
          </w:p>
        </w:tc>
      </w:tr>
    </w:tbl>
    <w:p w:rsidR="00EE6E91" w:rsidRPr="007F4DE4" w:rsidRDefault="00EE6E91" w:rsidP="00EE6E91">
      <w:pPr>
        <w:rPr>
          <w:lang w:val="en-US"/>
        </w:rPr>
      </w:pPr>
    </w:p>
    <w:p w:rsidR="00C50E6E" w:rsidRPr="007F4DE4" w:rsidRDefault="00C50E6E" w:rsidP="00C50E6E">
      <w:pPr>
        <w:rPr>
          <w:lang w:val="en-US"/>
        </w:rPr>
      </w:pPr>
    </w:p>
    <w:p w:rsidR="00C50E6E" w:rsidRPr="007F4DE4" w:rsidRDefault="00C50E6E" w:rsidP="00C50E6E">
      <w:pPr>
        <w:pStyle w:val="Heading8"/>
      </w:pPr>
      <w:r w:rsidRPr="007F4DE4">
        <w:br w:type="page"/>
      </w:r>
      <w:bookmarkStart w:id="281" w:name="_Toc19715607"/>
      <w:bookmarkStart w:id="282" w:name="_Toc27253408"/>
      <w:r w:rsidRPr="007F4DE4">
        <w:lastRenderedPageBreak/>
        <w:t>Annex A (informative):</w:t>
      </w:r>
      <w:r w:rsidR="00F03E20" w:rsidRPr="007F4DE4">
        <w:tab/>
      </w:r>
      <w:r w:rsidR="00F03E20" w:rsidRPr="007F4DE4">
        <w:br/>
      </w:r>
      <w:r w:rsidRPr="007F4DE4">
        <w:t>Change history</w:t>
      </w:r>
      <w:bookmarkEnd w:id="281"/>
      <w:bookmarkEnd w:id="2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5387"/>
        <w:gridCol w:w="850"/>
      </w:tblGrid>
      <w:tr w:rsidR="007F4DE4" w:rsidRPr="007F4DE4" w:rsidTr="007F4DE4">
        <w:tc>
          <w:tcPr>
            <w:tcW w:w="800" w:type="dxa"/>
            <w:shd w:val="pct10" w:color="auto" w:fill="FFFFFF"/>
          </w:tcPr>
          <w:bookmarkEnd w:id="20"/>
          <w:p w:rsidR="007F4DE4" w:rsidRPr="007F4DE4" w:rsidRDefault="007F4DE4" w:rsidP="00C50E6E">
            <w:pPr>
              <w:pStyle w:val="TAL"/>
              <w:rPr>
                <w:b/>
                <w:sz w:val="16"/>
              </w:rPr>
            </w:pPr>
            <w:r w:rsidRPr="007F4DE4">
              <w:rPr>
                <w:b/>
                <w:sz w:val="16"/>
              </w:rPr>
              <w:t>Date</w:t>
            </w:r>
          </w:p>
        </w:tc>
        <w:tc>
          <w:tcPr>
            <w:tcW w:w="800" w:type="dxa"/>
            <w:shd w:val="pct10" w:color="auto" w:fill="FFFFFF"/>
          </w:tcPr>
          <w:p w:rsidR="007F4DE4" w:rsidRPr="007F4DE4" w:rsidRDefault="007F4DE4" w:rsidP="00C50E6E">
            <w:pPr>
              <w:pStyle w:val="TAL"/>
              <w:rPr>
                <w:b/>
                <w:sz w:val="16"/>
              </w:rPr>
            </w:pPr>
            <w:r w:rsidRPr="007F4DE4">
              <w:rPr>
                <w:b/>
                <w:sz w:val="16"/>
              </w:rPr>
              <w:t>TSG #</w:t>
            </w:r>
          </w:p>
        </w:tc>
        <w:tc>
          <w:tcPr>
            <w:tcW w:w="952" w:type="dxa"/>
            <w:shd w:val="pct10" w:color="auto" w:fill="FFFFFF"/>
          </w:tcPr>
          <w:p w:rsidR="007F4DE4" w:rsidRPr="007F4DE4" w:rsidRDefault="007F4DE4" w:rsidP="00C50E6E">
            <w:pPr>
              <w:pStyle w:val="TAL"/>
              <w:rPr>
                <w:b/>
                <w:sz w:val="16"/>
              </w:rPr>
            </w:pPr>
            <w:r w:rsidRPr="007F4DE4">
              <w:rPr>
                <w:b/>
                <w:sz w:val="16"/>
              </w:rPr>
              <w:t>TSG Doc.</w:t>
            </w:r>
          </w:p>
        </w:tc>
        <w:tc>
          <w:tcPr>
            <w:tcW w:w="567" w:type="dxa"/>
            <w:shd w:val="pct10" w:color="auto" w:fill="FFFFFF"/>
          </w:tcPr>
          <w:p w:rsidR="007F4DE4" w:rsidRPr="007F4DE4" w:rsidRDefault="007F4DE4" w:rsidP="00C50E6E">
            <w:pPr>
              <w:pStyle w:val="TAL"/>
              <w:rPr>
                <w:b/>
                <w:sz w:val="16"/>
              </w:rPr>
            </w:pPr>
            <w:r w:rsidRPr="007F4DE4">
              <w:rPr>
                <w:b/>
                <w:sz w:val="16"/>
              </w:rPr>
              <w:t>CR</w:t>
            </w:r>
          </w:p>
        </w:tc>
        <w:tc>
          <w:tcPr>
            <w:tcW w:w="425" w:type="dxa"/>
            <w:shd w:val="pct10" w:color="auto" w:fill="FFFFFF"/>
          </w:tcPr>
          <w:p w:rsidR="007F4DE4" w:rsidRPr="007F4DE4" w:rsidRDefault="007F4DE4" w:rsidP="00C50E6E">
            <w:pPr>
              <w:pStyle w:val="TAL"/>
              <w:rPr>
                <w:b/>
                <w:sz w:val="16"/>
              </w:rPr>
            </w:pPr>
            <w:r w:rsidRPr="007F4DE4">
              <w:rPr>
                <w:b/>
                <w:sz w:val="16"/>
              </w:rPr>
              <w:t>Rev</w:t>
            </w:r>
          </w:p>
        </w:tc>
        <w:tc>
          <w:tcPr>
            <w:tcW w:w="5387" w:type="dxa"/>
            <w:shd w:val="pct10" w:color="auto" w:fill="FFFFFF"/>
          </w:tcPr>
          <w:p w:rsidR="007F4DE4" w:rsidRPr="007F4DE4" w:rsidRDefault="007F4DE4" w:rsidP="00C50E6E">
            <w:pPr>
              <w:pStyle w:val="TAL"/>
              <w:rPr>
                <w:b/>
                <w:sz w:val="16"/>
              </w:rPr>
            </w:pPr>
            <w:r w:rsidRPr="007F4DE4">
              <w:rPr>
                <w:b/>
                <w:sz w:val="16"/>
              </w:rPr>
              <w:t>Subject/Comment</w:t>
            </w:r>
          </w:p>
        </w:tc>
        <w:tc>
          <w:tcPr>
            <w:tcW w:w="850" w:type="dxa"/>
            <w:shd w:val="pct10" w:color="auto" w:fill="FFFFFF"/>
          </w:tcPr>
          <w:p w:rsidR="007F4DE4" w:rsidRPr="007F4DE4" w:rsidRDefault="007F4DE4" w:rsidP="00C50E6E">
            <w:pPr>
              <w:pStyle w:val="TAL"/>
              <w:rPr>
                <w:b/>
                <w:sz w:val="16"/>
              </w:rPr>
            </w:pPr>
            <w:r w:rsidRPr="007F4DE4">
              <w:rPr>
                <w:b/>
                <w:sz w:val="16"/>
              </w:rPr>
              <w:t>New</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541ED2">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85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850" w:type="dxa"/>
            <w:tcBorders>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B50F4A">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7F4DE4" w:rsidRPr="007F4DE4" w:rsidTr="007F4D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850" w:type="dxa"/>
            <w:tcBorders>
              <w:top w:val="single" w:sz="6" w:space="0" w:color="auto"/>
              <w:left w:val="single" w:sz="6" w:space="0" w:color="auto"/>
              <w:right w:val="single" w:sz="6" w:space="0" w:color="auto"/>
            </w:tcBorders>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7F4DE4" w:rsidRPr="007F4DE4" w:rsidTr="007F4DE4">
        <w:tc>
          <w:tcPr>
            <w:tcW w:w="80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80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952"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567"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c>
          <w:tcPr>
            <w:tcW w:w="425" w:type="dxa"/>
            <w:tcBorders>
              <w:top w:val="nil"/>
            </w:tcBorders>
            <w:shd w:val="solid" w:color="FFFFFF" w:fill="auto"/>
          </w:tcPr>
          <w:p w:rsidR="007F4DE4" w:rsidRPr="007F4DE4" w:rsidRDefault="007F4DE4" w:rsidP="00C50E6E">
            <w:pPr>
              <w:spacing w:after="0"/>
              <w:jc w:val="both"/>
              <w:rPr>
                <w:rFonts w:ascii="Arial" w:hAnsi="Arial" w:cs="Arial"/>
                <w:snapToGrid w:val="0"/>
                <w:sz w:val="16"/>
                <w:szCs w:val="16"/>
                <w:lang w:val="en-AU"/>
              </w:rPr>
            </w:pP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850" w:type="dxa"/>
            <w:tcBorders>
              <w:top w:val="nil"/>
            </w:tcBorders>
            <w:shd w:val="solid" w:color="FFFFFF" w:fill="auto"/>
          </w:tcPr>
          <w:p w:rsidR="007F4DE4" w:rsidRPr="007F4DE4" w:rsidRDefault="007F4DE4" w:rsidP="00C50E6E">
            <w:pPr>
              <w:spacing w:after="0"/>
              <w:rPr>
                <w:rFonts w:ascii="Arial" w:hAnsi="Arial" w:cs="Arial"/>
                <w:snapToGrid w:val="0"/>
                <w:sz w:val="16"/>
                <w:szCs w:val="16"/>
                <w:lang w:val="en-AU"/>
              </w:rPr>
            </w:pP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7F4DE4" w:rsidRPr="007F4DE4" w:rsidTr="007F4DE4">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rsidR="007F4DE4" w:rsidRPr="007F4DE4" w:rsidRDefault="007F4DE4" w:rsidP="00C50E6E">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C50E6E">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850" w:type="dxa"/>
            <w:shd w:val="solid" w:color="FFFFFF" w:fill="auto"/>
          </w:tcPr>
          <w:p w:rsidR="007F4DE4" w:rsidRPr="007F4DE4" w:rsidRDefault="007F4DE4" w:rsidP="00C50E6E">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7F4DE4" w:rsidRPr="007F4DE4" w:rsidTr="007F4DE4">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7F4DE4" w:rsidRPr="007F4DE4" w:rsidTr="007F4DE4">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7F4DE4" w:rsidRPr="007F4DE4" w:rsidTr="007F4DE4">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rsidR="007F4DE4" w:rsidRPr="007F4DE4" w:rsidRDefault="007F4DE4" w:rsidP="00755968">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755968">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850" w:type="dxa"/>
            <w:shd w:val="solid" w:color="FFFFFF" w:fill="auto"/>
          </w:tcPr>
          <w:p w:rsidR="007F4DE4" w:rsidRPr="007F4DE4" w:rsidRDefault="007F4DE4" w:rsidP="00755968">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7F4DE4" w:rsidRPr="007F4DE4" w:rsidTr="007F4DE4">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rsidR="007F4DE4" w:rsidRPr="007F4DE4" w:rsidRDefault="007F4DE4"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85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7F4DE4" w:rsidRPr="007F4DE4" w:rsidTr="007F4DE4">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rsidR="007F4DE4" w:rsidRPr="007F4DE4" w:rsidRDefault="007F4DE4" w:rsidP="00C20C0F">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shd w:val="solid" w:color="FFFFFF" w:fill="auto"/>
          </w:tcPr>
          <w:p w:rsidR="007F4DE4" w:rsidRPr="007F4DE4" w:rsidRDefault="007F4DE4" w:rsidP="00C20C0F">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850" w:type="dxa"/>
            <w:shd w:val="solid" w:color="FFFFFF" w:fill="auto"/>
          </w:tcPr>
          <w:p w:rsidR="007F4DE4" w:rsidRPr="007F4DE4" w:rsidRDefault="007F4DE4" w:rsidP="00C20C0F">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7F4DE4" w:rsidRPr="007F4DE4" w:rsidTr="007F4DE4">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rsidR="007F4DE4" w:rsidRPr="007F4DE4" w:rsidRDefault="007F4DE4" w:rsidP="0068586A">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rsidR="007F4DE4" w:rsidRPr="007F4DE4" w:rsidRDefault="007F4DE4" w:rsidP="0068586A">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850" w:type="dxa"/>
            <w:shd w:val="solid" w:color="FFFFFF" w:fill="auto"/>
          </w:tcPr>
          <w:p w:rsidR="007F4DE4" w:rsidRPr="007F4DE4" w:rsidRDefault="007F4DE4" w:rsidP="0068586A">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686ACD" w:rsidRPr="007F4DE4" w:rsidTr="007F4DE4">
        <w:tc>
          <w:tcPr>
            <w:tcW w:w="80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rsidR="00686ACD" w:rsidRPr="007F4DE4" w:rsidRDefault="00686ACD" w:rsidP="0068586A">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686ACD" w:rsidRPr="007F4DE4" w:rsidRDefault="00686ACD" w:rsidP="0068586A">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850" w:type="dxa"/>
            <w:shd w:val="solid" w:color="FFFFFF" w:fill="auto"/>
          </w:tcPr>
          <w:p w:rsidR="00686ACD" w:rsidRPr="007F4DE4" w:rsidRDefault="00686ACD" w:rsidP="0068586A">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566092" w:rsidRPr="007F4DE4" w:rsidTr="007F4DE4">
        <w:tc>
          <w:tcPr>
            <w:tcW w:w="80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566092" w:rsidRDefault="003947DA" w:rsidP="0068586A">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rsidR="00566092" w:rsidRDefault="003947DA" w:rsidP="0068586A">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rsidR="00566092" w:rsidRPr="00686ACD" w:rsidRDefault="003947DA" w:rsidP="0068586A">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850" w:type="dxa"/>
            <w:shd w:val="solid" w:color="FFFFFF" w:fill="auto"/>
          </w:tcPr>
          <w:p w:rsidR="00566092" w:rsidRDefault="00566092" w:rsidP="0068586A">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7F4DE4">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566092" w:rsidRDefault="00874D0B" w:rsidP="00566092">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shd w:val="solid" w:color="FFFFFF" w:fill="auto"/>
          </w:tcPr>
          <w:p w:rsidR="00566092" w:rsidRDefault="00874D0B"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566092" w:rsidRPr="00686ACD" w:rsidRDefault="00874D0B"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85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7F4DE4">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rsidR="00566092" w:rsidRDefault="00CF0F23" w:rsidP="00566092">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shd w:val="solid" w:color="FFFFFF" w:fill="auto"/>
          </w:tcPr>
          <w:p w:rsidR="00566092" w:rsidRDefault="00CF0F23"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566092" w:rsidRPr="00686ACD" w:rsidRDefault="00CF0F23" w:rsidP="00566092">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85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566092" w:rsidRPr="007F4DE4" w:rsidTr="007F4DE4">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shd w:val="solid" w:color="FFFFFF" w:fill="auto"/>
          </w:tcPr>
          <w:p w:rsidR="00566092" w:rsidRDefault="00672DDD" w:rsidP="00566092">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shd w:val="solid" w:color="FFFFFF" w:fill="auto"/>
          </w:tcPr>
          <w:p w:rsidR="00566092" w:rsidRDefault="00672DDD" w:rsidP="00566092">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rsidR="00566092" w:rsidRPr="00686ACD" w:rsidRDefault="00672DDD" w:rsidP="00566092">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850" w:type="dxa"/>
            <w:shd w:val="solid" w:color="FFFFFF" w:fill="auto"/>
          </w:tcPr>
          <w:p w:rsidR="00566092" w:rsidRDefault="00566092" w:rsidP="00566092">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2823A8" w:rsidRPr="007F4DE4" w:rsidTr="007F4DE4">
        <w:tc>
          <w:tcPr>
            <w:tcW w:w="800" w:type="dxa"/>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shd w:val="solid" w:color="FFFFFF" w:fill="auto"/>
          </w:tcPr>
          <w:p w:rsidR="002823A8" w:rsidRDefault="002823A8" w:rsidP="00566092">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rsidR="002823A8" w:rsidRPr="00672DDD" w:rsidRDefault="002823A8" w:rsidP="00566092">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850" w:type="dxa"/>
            <w:shd w:val="solid" w:color="FFFFFF" w:fill="auto"/>
          </w:tcPr>
          <w:p w:rsidR="002823A8" w:rsidRDefault="002823A8" w:rsidP="00566092">
            <w:pPr>
              <w:spacing w:after="0"/>
              <w:rPr>
                <w:rFonts w:ascii="Arial" w:hAnsi="Arial" w:cs="Arial"/>
                <w:snapToGrid w:val="0"/>
                <w:sz w:val="16"/>
                <w:szCs w:val="16"/>
                <w:lang w:val="en-AU"/>
              </w:rPr>
            </w:pPr>
            <w:r>
              <w:rPr>
                <w:rFonts w:ascii="Arial" w:hAnsi="Arial" w:cs="Arial"/>
                <w:snapToGrid w:val="0"/>
                <w:sz w:val="16"/>
                <w:szCs w:val="16"/>
                <w:lang w:val="en-AU"/>
              </w:rPr>
              <w:t>15.4.0</w:t>
            </w:r>
          </w:p>
        </w:tc>
      </w:tr>
    </w:tbl>
    <w:p w:rsidR="00080512" w:rsidRPr="007F4DE4" w:rsidRDefault="00080512" w:rsidP="00C50E6E">
      <w:pPr>
        <w:rPr>
          <w:lang w:val="en-US"/>
        </w:rPr>
      </w:pPr>
    </w:p>
    <w:sectPr w:rsidR="00080512" w:rsidRPr="007F4DE4" w:rsidSect="00745280">
      <w:headerReference w:type="default" r:id="rId27"/>
      <w:footerReference w:type="default" r:id="rId28"/>
      <w:footnotePr>
        <w:numRestart w:val="eachSect"/>
      </w:footnotePr>
      <w:pgSz w:w="11907" w:h="16840" w:code="9"/>
      <w:pgMar w:top="1416" w:right="74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09C6" w:rsidRDefault="008A09C6">
      <w:r>
        <w:separator/>
      </w:r>
    </w:p>
  </w:endnote>
  <w:endnote w:type="continuationSeparator" w:id="0">
    <w:p w:rsidR="008A09C6" w:rsidRDefault="008A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09C6" w:rsidRDefault="008A09C6">
      <w:r>
        <w:separator/>
      </w:r>
    </w:p>
  </w:footnote>
  <w:footnote w:type="continuationSeparator" w:id="0">
    <w:p w:rsidR="008A09C6" w:rsidRDefault="008A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F23" w:rsidRDefault="00CF0F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23A8">
      <w:rPr>
        <w:rFonts w:ascii="Arial" w:hAnsi="Arial" w:cs="Arial"/>
        <w:b/>
        <w:noProof/>
        <w:sz w:val="18"/>
        <w:szCs w:val="18"/>
      </w:rPr>
      <w:t>3GPP TS 29.171 V15.4.0 (2019-12)</w:t>
    </w:r>
    <w:r>
      <w:rPr>
        <w:rFonts w:ascii="Arial" w:hAnsi="Arial" w:cs="Arial"/>
        <w:b/>
        <w:sz w:val="18"/>
        <w:szCs w:val="18"/>
      </w:rPr>
      <w:fldChar w:fldCharType="end"/>
    </w:r>
  </w:p>
  <w:p w:rsidR="00CF0F23" w:rsidRDefault="00CF0F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41</w:t>
    </w:r>
    <w:r>
      <w:rPr>
        <w:rFonts w:ascii="Arial" w:hAnsi="Arial" w:cs="Arial"/>
        <w:b/>
        <w:sz w:val="18"/>
        <w:szCs w:val="18"/>
      </w:rPr>
      <w:fldChar w:fldCharType="end"/>
    </w:r>
  </w:p>
  <w:p w:rsidR="00CF0F23" w:rsidRDefault="00CF0F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23A8">
      <w:rPr>
        <w:rFonts w:ascii="Arial" w:hAnsi="Arial" w:cs="Arial"/>
        <w:b/>
        <w:noProof/>
        <w:sz w:val="18"/>
        <w:szCs w:val="18"/>
      </w:rPr>
      <w:t>Release 15</w:t>
    </w:r>
    <w:r>
      <w:rPr>
        <w:rFonts w:ascii="Arial" w:hAnsi="Arial" w:cs="Arial"/>
        <w:b/>
        <w:sz w:val="18"/>
        <w:szCs w:val="18"/>
      </w:rPr>
      <w:fldChar w:fldCharType="end"/>
    </w:r>
  </w:p>
  <w:p w:rsidR="00CF0F23" w:rsidRDefault="00CF0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2"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0"/>
  </w:num>
  <w:num w:numId="5">
    <w:abstractNumId w:val="9"/>
  </w:num>
  <w:num w:numId="6">
    <w:abstractNumId w:val="12"/>
  </w:num>
  <w:num w:numId="7">
    <w:abstractNumId w:val="8"/>
  </w:num>
  <w:num w:numId="8">
    <w:abstractNumId w:val="13"/>
  </w:num>
  <w:num w:numId="9">
    <w:abstractNumId w:val="11"/>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F01"/>
    <w:rsid w:val="00020C85"/>
    <w:rsid w:val="00040095"/>
    <w:rsid w:val="00055729"/>
    <w:rsid w:val="00080512"/>
    <w:rsid w:val="00083224"/>
    <w:rsid w:val="00083227"/>
    <w:rsid w:val="000958BF"/>
    <w:rsid w:val="000B48F5"/>
    <w:rsid w:val="000C1B99"/>
    <w:rsid w:val="000F198B"/>
    <w:rsid w:val="001110F2"/>
    <w:rsid w:val="00126AA6"/>
    <w:rsid w:val="00136CDF"/>
    <w:rsid w:val="00162A04"/>
    <w:rsid w:val="001A129E"/>
    <w:rsid w:val="001B36F4"/>
    <w:rsid w:val="001C3122"/>
    <w:rsid w:val="001C42CC"/>
    <w:rsid w:val="001D6ADF"/>
    <w:rsid w:val="001E72DB"/>
    <w:rsid w:val="002329F8"/>
    <w:rsid w:val="002459C2"/>
    <w:rsid w:val="002546D9"/>
    <w:rsid w:val="002656B5"/>
    <w:rsid w:val="00267B90"/>
    <w:rsid w:val="002823A8"/>
    <w:rsid w:val="002A3421"/>
    <w:rsid w:val="002E050C"/>
    <w:rsid w:val="00304071"/>
    <w:rsid w:val="00311180"/>
    <w:rsid w:val="00325D3E"/>
    <w:rsid w:val="0033375B"/>
    <w:rsid w:val="003458F9"/>
    <w:rsid w:val="0036203A"/>
    <w:rsid w:val="00366647"/>
    <w:rsid w:val="003731D4"/>
    <w:rsid w:val="003947DA"/>
    <w:rsid w:val="00394F58"/>
    <w:rsid w:val="003D7B4C"/>
    <w:rsid w:val="00403553"/>
    <w:rsid w:val="00407357"/>
    <w:rsid w:val="00412485"/>
    <w:rsid w:val="00455AAF"/>
    <w:rsid w:val="004702DF"/>
    <w:rsid w:val="00482F36"/>
    <w:rsid w:val="00483AB9"/>
    <w:rsid w:val="00484D86"/>
    <w:rsid w:val="004870BD"/>
    <w:rsid w:val="004949AA"/>
    <w:rsid w:val="004A327D"/>
    <w:rsid w:val="004C120A"/>
    <w:rsid w:val="004C3961"/>
    <w:rsid w:val="004E213A"/>
    <w:rsid w:val="00541ED2"/>
    <w:rsid w:val="00545929"/>
    <w:rsid w:val="00566092"/>
    <w:rsid w:val="00582A33"/>
    <w:rsid w:val="00597668"/>
    <w:rsid w:val="005A4143"/>
    <w:rsid w:val="005E52AF"/>
    <w:rsid w:val="006244AF"/>
    <w:rsid w:val="0063439D"/>
    <w:rsid w:val="0064270A"/>
    <w:rsid w:val="00672DDD"/>
    <w:rsid w:val="006740F1"/>
    <w:rsid w:val="0068586A"/>
    <w:rsid w:val="00686ACD"/>
    <w:rsid w:val="006E3985"/>
    <w:rsid w:val="006E5BEC"/>
    <w:rsid w:val="006F46AA"/>
    <w:rsid w:val="006F4731"/>
    <w:rsid w:val="00703F4E"/>
    <w:rsid w:val="00720038"/>
    <w:rsid w:val="00734A5B"/>
    <w:rsid w:val="00736556"/>
    <w:rsid w:val="00745280"/>
    <w:rsid w:val="00750406"/>
    <w:rsid w:val="00755968"/>
    <w:rsid w:val="00777FE4"/>
    <w:rsid w:val="00780B1A"/>
    <w:rsid w:val="007A4C58"/>
    <w:rsid w:val="007D33F3"/>
    <w:rsid w:val="007E1641"/>
    <w:rsid w:val="007E3518"/>
    <w:rsid w:val="007F4DE4"/>
    <w:rsid w:val="0082014F"/>
    <w:rsid w:val="008256CA"/>
    <w:rsid w:val="00874D0B"/>
    <w:rsid w:val="008966A1"/>
    <w:rsid w:val="008A09C6"/>
    <w:rsid w:val="008B11F5"/>
    <w:rsid w:val="008D6FF0"/>
    <w:rsid w:val="008E278A"/>
    <w:rsid w:val="008E5780"/>
    <w:rsid w:val="009139F6"/>
    <w:rsid w:val="009150A7"/>
    <w:rsid w:val="009269C9"/>
    <w:rsid w:val="009432D0"/>
    <w:rsid w:val="00964FE4"/>
    <w:rsid w:val="009A6346"/>
    <w:rsid w:val="009C03E9"/>
    <w:rsid w:val="00A115FC"/>
    <w:rsid w:val="00A133E5"/>
    <w:rsid w:val="00A17F71"/>
    <w:rsid w:val="00A53724"/>
    <w:rsid w:val="00AA4CFD"/>
    <w:rsid w:val="00AC28DD"/>
    <w:rsid w:val="00AC343A"/>
    <w:rsid w:val="00AD7AA1"/>
    <w:rsid w:val="00AF3936"/>
    <w:rsid w:val="00B50F4A"/>
    <w:rsid w:val="00BA2145"/>
    <w:rsid w:val="00BB6999"/>
    <w:rsid w:val="00BD4C2E"/>
    <w:rsid w:val="00BF04C3"/>
    <w:rsid w:val="00BF5CBD"/>
    <w:rsid w:val="00C03625"/>
    <w:rsid w:val="00C04897"/>
    <w:rsid w:val="00C1063D"/>
    <w:rsid w:val="00C20C0F"/>
    <w:rsid w:val="00C244D4"/>
    <w:rsid w:val="00C44FA5"/>
    <w:rsid w:val="00C45859"/>
    <w:rsid w:val="00C50E6E"/>
    <w:rsid w:val="00C60930"/>
    <w:rsid w:val="00C944F2"/>
    <w:rsid w:val="00CB3948"/>
    <w:rsid w:val="00CC5508"/>
    <w:rsid w:val="00CD45FB"/>
    <w:rsid w:val="00CF0F23"/>
    <w:rsid w:val="00D11F8D"/>
    <w:rsid w:val="00D2410E"/>
    <w:rsid w:val="00D34C9D"/>
    <w:rsid w:val="00D55FF3"/>
    <w:rsid w:val="00D64C21"/>
    <w:rsid w:val="00D70384"/>
    <w:rsid w:val="00D7695A"/>
    <w:rsid w:val="00DC309B"/>
    <w:rsid w:val="00DC4DA2"/>
    <w:rsid w:val="00DD0262"/>
    <w:rsid w:val="00DD0D5E"/>
    <w:rsid w:val="00DD2F74"/>
    <w:rsid w:val="00E20EAD"/>
    <w:rsid w:val="00E44A1A"/>
    <w:rsid w:val="00E622D5"/>
    <w:rsid w:val="00E760F2"/>
    <w:rsid w:val="00EC4A25"/>
    <w:rsid w:val="00EE6E91"/>
    <w:rsid w:val="00EF0A18"/>
    <w:rsid w:val="00EF49C6"/>
    <w:rsid w:val="00F03E20"/>
    <w:rsid w:val="00F06D8B"/>
    <w:rsid w:val="00F22E1C"/>
    <w:rsid w:val="00F45203"/>
    <w:rsid w:val="00FA1266"/>
    <w:rsid w:val="00FB6D5E"/>
    <w:rsid w:val="00FC6F24"/>
    <w:rsid w:val="00FE33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10959A24"/>
  <w15:chartTrackingRefBased/>
  <w15:docId w15:val="{FCBD8447-65BA-472C-BECA-50F4399E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C50E6E"/>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C50E6E"/>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C50E6E"/>
    <w:rPr>
      <w:rFonts w:ascii="Arial" w:hAnsi="Arial"/>
      <w:sz w:val="18"/>
      <w:lang w:val="en-GB" w:eastAsia="en-US" w:bidi="ar-SA"/>
    </w:rPr>
  </w:style>
  <w:style w:type="character" w:customStyle="1" w:styleId="TAHChar">
    <w:name w:val="TAH Char"/>
    <w:link w:val="TAH"/>
    <w:rsid w:val="00C50E6E"/>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C50E6E"/>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rsid w:val="00C50E6E"/>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C50E6E"/>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C50E6E"/>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C50E6E"/>
    <w:pPr>
      <w:ind w:left="851"/>
    </w:pPr>
  </w:style>
  <w:style w:type="paragraph" w:styleId="ListNumber">
    <w:name w:val="List Number"/>
    <w:basedOn w:val="List"/>
    <w:rsid w:val="00C50E6E"/>
  </w:style>
  <w:style w:type="paragraph" w:styleId="List">
    <w:name w:val="List"/>
    <w:basedOn w:val="Normal"/>
    <w:rsid w:val="00C50E6E"/>
    <w:pPr>
      <w:ind w:left="568" w:hanging="284"/>
    </w:pPr>
  </w:style>
  <w:style w:type="paragraph" w:styleId="ListBullet2">
    <w:name w:val="List Bullet 2"/>
    <w:basedOn w:val="ListBullet"/>
    <w:rsid w:val="00C50E6E"/>
    <w:pPr>
      <w:ind w:left="851"/>
    </w:pPr>
  </w:style>
  <w:style w:type="paragraph" w:styleId="ListBullet">
    <w:name w:val="List Bullet"/>
    <w:basedOn w:val="List"/>
    <w:rsid w:val="00C50E6E"/>
  </w:style>
  <w:style w:type="paragraph" w:styleId="ListBullet3">
    <w:name w:val="List Bullet 3"/>
    <w:basedOn w:val="ListBullet2"/>
    <w:rsid w:val="00C50E6E"/>
    <w:pPr>
      <w:ind w:left="1135"/>
    </w:pPr>
  </w:style>
  <w:style w:type="paragraph" w:styleId="List2">
    <w:name w:val="List 2"/>
    <w:basedOn w:val="List"/>
    <w:rsid w:val="00C50E6E"/>
    <w:pPr>
      <w:ind w:left="851"/>
    </w:pPr>
  </w:style>
  <w:style w:type="paragraph" w:styleId="List3">
    <w:name w:val="List 3"/>
    <w:basedOn w:val="List2"/>
    <w:rsid w:val="00C50E6E"/>
    <w:pPr>
      <w:ind w:left="1135"/>
    </w:pPr>
  </w:style>
  <w:style w:type="paragraph" w:styleId="List4">
    <w:name w:val="List 4"/>
    <w:basedOn w:val="List3"/>
    <w:rsid w:val="00C50E6E"/>
    <w:pPr>
      <w:ind w:left="1418"/>
    </w:pPr>
  </w:style>
  <w:style w:type="paragraph" w:styleId="List5">
    <w:name w:val="List 5"/>
    <w:basedOn w:val="List4"/>
    <w:rsid w:val="00C50E6E"/>
    <w:pPr>
      <w:ind w:left="1702"/>
    </w:pPr>
  </w:style>
  <w:style w:type="paragraph" w:styleId="ListBullet4">
    <w:name w:val="List Bullet 4"/>
    <w:basedOn w:val="ListBullet3"/>
    <w:rsid w:val="00C50E6E"/>
    <w:pPr>
      <w:ind w:left="1418"/>
    </w:pPr>
  </w:style>
  <w:style w:type="paragraph" w:styleId="ListBullet5">
    <w:name w:val="List Bullet 5"/>
    <w:basedOn w:val="ListBullet4"/>
    <w:rsid w:val="00C50E6E"/>
    <w:pPr>
      <w:ind w:left="1702"/>
    </w:pPr>
  </w:style>
  <w:style w:type="paragraph" w:customStyle="1" w:styleId="CRCoverPage">
    <w:name w:val="CR Cover Page"/>
    <w:rsid w:val="00C50E6E"/>
    <w:pPr>
      <w:spacing w:after="120"/>
    </w:pPr>
    <w:rPr>
      <w:rFonts w:ascii="Arial" w:hAnsi="Arial"/>
      <w:lang w:eastAsia="en-US"/>
    </w:rPr>
  </w:style>
  <w:style w:type="paragraph" w:customStyle="1" w:styleId="tdoc-header">
    <w:name w:val="tdoc-header"/>
    <w:rsid w:val="00C50E6E"/>
    <w:rPr>
      <w:rFonts w:ascii="Arial" w:hAnsi="Arial"/>
      <w:noProof/>
      <w:sz w:val="24"/>
      <w:lang w:eastAsia="en-US"/>
    </w:rPr>
  </w:style>
  <w:style w:type="character" w:styleId="Hyperlink">
    <w:name w:val="Hyperlink"/>
    <w:rsid w:val="00C50E6E"/>
    <w:rPr>
      <w:color w:val="0000FF"/>
      <w:u w:val="single"/>
    </w:rPr>
  </w:style>
  <w:style w:type="character" w:styleId="FollowedHyperlink">
    <w:name w:val="FollowedHyperlink"/>
    <w:rsid w:val="00C50E6E"/>
    <w:rPr>
      <w:color w:val="800080"/>
      <w:u w:val="single"/>
    </w:rPr>
  </w:style>
  <w:style w:type="paragraph" w:styleId="DocumentMap">
    <w:name w:val="Document Map"/>
    <w:basedOn w:val="Normal"/>
    <w:link w:val="DocumentMapChar"/>
    <w:semiHidden/>
    <w:rsid w:val="00C50E6E"/>
    <w:pPr>
      <w:shd w:val="clear" w:color="auto" w:fill="000080"/>
    </w:pPr>
    <w:rPr>
      <w:rFonts w:ascii="Tahoma" w:hAnsi="Tahoma" w:cs="Tahoma"/>
    </w:rPr>
  </w:style>
  <w:style w:type="paragraph" w:styleId="BodyText">
    <w:name w:val="Body Text"/>
    <w:basedOn w:val="Normal"/>
    <w:link w:val="BodyTextChar"/>
    <w:rsid w:val="00C50E6E"/>
    <w:pPr>
      <w:spacing w:after="120"/>
    </w:pPr>
    <w:rPr>
      <w:rFonts w:eastAsia="SimSun"/>
    </w:rPr>
  </w:style>
  <w:style w:type="character" w:customStyle="1" w:styleId="BodyTextChar">
    <w:name w:val="Body Text Char"/>
    <w:link w:val="BodyText"/>
    <w:rsid w:val="00C50E6E"/>
    <w:rPr>
      <w:rFonts w:eastAsia="SimSun"/>
      <w:lang w:val="en-GB" w:eastAsia="en-US" w:bidi="ar-SA"/>
    </w:rPr>
  </w:style>
  <w:style w:type="paragraph" w:styleId="BalloonText">
    <w:name w:val="Balloon Text"/>
    <w:basedOn w:val="Normal"/>
    <w:link w:val="BalloonTextChar"/>
    <w:rsid w:val="00C60930"/>
    <w:pPr>
      <w:spacing w:after="0"/>
    </w:pPr>
    <w:rPr>
      <w:rFonts w:ascii="Tahoma" w:hAnsi="Tahoma" w:cs="Tahoma"/>
      <w:sz w:val="16"/>
      <w:szCs w:val="16"/>
    </w:rPr>
  </w:style>
  <w:style w:type="character" w:customStyle="1" w:styleId="BalloonTextChar">
    <w:name w:val="Balloon Text Char"/>
    <w:link w:val="BalloonText"/>
    <w:rsid w:val="00C60930"/>
    <w:rPr>
      <w:rFonts w:ascii="Tahoma" w:hAnsi="Tahoma" w:cs="Tahoma"/>
      <w:sz w:val="16"/>
      <w:szCs w:val="16"/>
      <w:lang w:val="en-GB"/>
    </w:rPr>
  </w:style>
  <w:style w:type="paragraph" w:styleId="Index2">
    <w:name w:val="index 2"/>
    <w:basedOn w:val="Index1"/>
    <w:rsid w:val="00C45859"/>
    <w:pPr>
      <w:ind w:left="284"/>
    </w:pPr>
  </w:style>
  <w:style w:type="paragraph" w:styleId="Index1">
    <w:name w:val="index 1"/>
    <w:basedOn w:val="Normal"/>
    <w:rsid w:val="00C45859"/>
    <w:pPr>
      <w:keepLines/>
      <w:spacing w:after="0"/>
    </w:pPr>
  </w:style>
  <w:style w:type="character" w:styleId="FootnoteReference">
    <w:name w:val="footnote reference"/>
    <w:rsid w:val="00C45859"/>
    <w:rPr>
      <w:b/>
      <w:position w:val="6"/>
      <w:sz w:val="16"/>
    </w:rPr>
  </w:style>
  <w:style w:type="paragraph" w:styleId="FootnoteText">
    <w:name w:val="footnote text"/>
    <w:basedOn w:val="Normal"/>
    <w:link w:val="FootnoteTextChar"/>
    <w:rsid w:val="00C45859"/>
    <w:pPr>
      <w:keepLines/>
      <w:spacing w:after="0"/>
      <w:ind w:left="454" w:hanging="454"/>
    </w:pPr>
    <w:rPr>
      <w:sz w:val="16"/>
    </w:rPr>
  </w:style>
  <w:style w:type="character" w:customStyle="1" w:styleId="FootnoteTextChar">
    <w:name w:val="Footnote Text Char"/>
    <w:link w:val="FootnoteText"/>
    <w:rsid w:val="00C45859"/>
    <w:rPr>
      <w:sz w:val="16"/>
      <w:lang w:val="en-GB"/>
    </w:rPr>
  </w:style>
  <w:style w:type="character" w:styleId="CommentReference">
    <w:name w:val="annotation reference"/>
    <w:rsid w:val="00C45859"/>
    <w:rPr>
      <w:sz w:val="16"/>
    </w:rPr>
  </w:style>
  <w:style w:type="paragraph" w:styleId="CommentText">
    <w:name w:val="annotation text"/>
    <w:basedOn w:val="Normal"/>
    <w:link w:val="CommentTextChar"/>
    <w:rsid w:val="00C45859"/>
  </w:style>
  <w:style w:type="character" w:customStyle="1" w:styleId="CommentTextChar">
    <w:name w:val="Comment Text Char"/>
    <w:link w:val="CommentText"/>
    <w:rsid w:val="00C45859"/>
    <w:rPr>
      <w:lang w:val="en-GB"/>
    </w:rPr>
  </w:style>
  <w:style w:type="paragraph" w:styleId="CommentSubject">
    <w:name w:val="annotation subject"/>
    <w:basedOn w:val="CommentText"/>
    <w:next w:val="CommentText"/>
    <w:link w:val="CommentSubjectChar"/>
    <w:rsid w:val="00C45859"/>
    <w:rPr>
      <w:b/>
      <w:bCs/>
    </w:rPr>
  </w:style>
  <w:style w:type="character" w:customStyle="1" w:styleId="CommentSubjectChar">
    <w:name w:val="Comment Subject Char"/>
    <w:link w:val="CommentSubject"/>
    <w:rsid w:val="00C45859"/>
    <w:rPr>
      <w:b/>
      <w:bCs/>
      <w:lang w:val="en-GB"/>
    </w:rPr>
  </w:style>
  <w:style w:type="character" w:customStyle="1" w:styleId="PLChar">
    <w:name w:val="PL Char"/>
    <w:link w:val="PL"/>
    <w:rsid w:val="00C45859"/>
    <w:rPr>
      <w:rFonts w:ascii="Courier New" w:hAnsi="Courier New"/>
      <w:noProof/>
      <w:sz w:val="16"/>
      <w:lang w:val="en-GB" w:eastAsia="en-US" w:bidi="ar-SA"/>
    </w:rPr>
  </w:style>
  <w:style w:type="character" w:customStyle="1" w:styleId="TALCharCharChar">
    <w:name w:val="TAL Char Char Char"/>
    <w:rsid w:val="00C45859"/>
    <w:rPr>
      <w:rFonts w:ascii="Arial" w:eastAsia="SimSun" w:hAnsi="Arial" w:cs="Arial"/>
      <w:color w:val="0000FF"/>
      <w:kern w:val="2"/>
      <w:sz w:val="18"/>
      <w:lang w:val="en-GB" w:eastAsia="en-US" w:bidi="ar-SA"/>
    </w:rPr>
  </w:style>
  <w:style w:type="character" w:customStyle="1" w:styleId="Heading3Char">
    <w:name w:val="Heading 3 Char"/>
    <w:link w:val="Heading3"/>
    <w:rsid w:val="008D6FF0"/>
    <w:rPr>
      <w:rFonts w:ascii="Arial" w:hAnsi="Arial"/>
      <w:sz w:val="28"/>
      <w:lang w:eastAsia="en-US"/>
    </w:rPr>
  </w:style>
  <w:style w:type="character" w:customStyle="1" w:styleId="Heading4Char">
    <w:name w:val="Heading 4 Char"/>
    <w:link w:val="Heading4"/>
    <w:rsid w:val="008D6FF0"/>
    <w:rPr>
      <w:rFonts w:ascii="Arial" w:hAnsi="Arial"/>
      <w:sz w:val="24"/>
      <w:lang w:eastAsia="en-US"/>
    </w:rPr>
  </w:style>
  <w:style w:type="character" w:customStyle="1" w:styleId="Heading1Char">
    <w:name w:val="Heading 1 Char"/>
    <w:link w:val="Heading1"/>
    <w:rsid w:val="00EE6E91"/>
    <w:rPr>
      <w:rFonts w:ascii="Arial" w:hAnsi="Arial"/>
      <w:sz w:val="36"/>
      <w:lang w:eastAsia="en-US"/>
    </w:rPr>
  </w:style>
  <w:style w:type="character" w:customStyle="1" w:styleId="Heading2Char">
    <w:name w:val="Heading 2 Char"/>
    <w:link w:val="Heading2"/>
    <w:rsid w:val="00EE6E91"/>
    <w:rPr>
      <w:rFonts w:ascii="Arial" w:hAnsi="Arial"/>
      <w:sz w:val="32"/>
      <w:lang w:eastAsia="en-US"/>
    </w:rPr>
  </w:style>
  <w:style w:type="character" w:customStyle="1" w:styleId="Heading5Char">
    <w:name w:val="Heading 5 Char"/>
    <w:link w:val="Heading5"/>
    <w:rsid w:val="00EE6E91"/>
    <w:rPr>
      <w:rFonts w:ascii="Arial" w:hAnsi="Arial"/>
      <w:sz w:val="22"/>
      <w:lang w:eastAsia="en-US"/>
    </w:rPr>
  </w:style>
  <w:style w:type="character" w:customStyle="1" w:styleId="Heading6Char">
    <w:name w:val="Heading 6 Char"/>
    <w:link w:val="Heading6"/>
    <w:rsid w:val="00EE6E91"/>
    <w:rPr>
      <w:rFonts w:ascii="Arial" w:hAnsi="Arial"/>
      <w:lang w:eastAsia="en-US"/>
    </w:rPr>
  </w:style>
  <w:style w:type="character" w:customStyle="1" w:styleId="Heading7Char">
    <w:name w:val="Heading 7 Char"/>
    <w:link w:val="Heading7"/>
    <w:rsid w:val="00EE6E91"/>
    <w:rPr>
      <w:rFonts w:ascii="Arial" w:hAnsi="Arial"/>
      <w:lang w:eastAsia="en-US"/>
    </w:rPr>
  </w:style>
  <w:style w:type="character" w:customStyle="1" w:styleId="Heading8Char">
    <w:name w:val="Heading 8 Char"/>
    <w:link w:val="Heading8"/>
    <w:rsid w:val="00EE6E91"/>
    <w:rPr>
      <w:rFonts w:ascii="Arial" w:hAnsi="Arial"/>
      <w:sz w:val="36"/>
      <w:lang w:eastAsia="en-US"/>
    </w:rPr>
  </w:style>
  <w:style w:type="character" w:customStyle="1" w:styleId="Heading9Char">
    <w:name w:val="Heading 9 Char"/>
    <w:link w:val="Heading9"/>
    <w:rsid w:val="00EE6E91"/>
    <w:rPr>
      <w:rFonts w:ascii="Arial" w:hAnsi="Arial"/>
      <w:sz w:val="36"/>
      <w:lang w:eastAsia="en-US"/>
    </w:rPr>
  </w:style>
  <w:style w:type="paragraph" w:customStyle="1" w:styleId="msonormal0">
    <w:name w:val="msonormal"/>
    <w:basedOn w:val="Normal"/>
    <w:rsid w:val="00EE6E91"/>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EE6E91"/>
    <w:rPr>
      <w:rFonts w:ascii="Arial" w:hAnsi="Arial"/>
      <w:b/>
      <w:noProof/>
      <w:sz w:val="18"/>
      <w:lang w:eastAsia="ja-JP"/>
    </w:rPr>
  </w:style>
  <w:style w:type="character" w:customStyle="1" w:styleId="HeaderChar1">
    <w:name w:val="Header Char1"/>
    <w:aliases w:val="header odd Char"/>
    <w:semiHidden/>
    <w:rsid w:val="00EE6E91"/>
    <w:rPr>
      <w:lang w:eastAsia="en-US"/>
    </w:rPr>
  </w:style>
  <w:style w:type="character" w:customStyle="1" w:styleId="DocumentMapChar">
    <w:name w:val="Document Map Char"/>
    <w:link w:val="DocumentMap"/>
    <w:semiHidden/>
    <w:rsid w:val="00EE6E91"/>
    <w:rPr>
      <w:rFonts w:ascii="Tahoma" w:hAnsi="Tahoma" w:cs="Tahoma"/>
      <w:shd w:val="clear" w:color="auto" w:fill="000080"/>
      <w:lang w:eastAsia="en-US"/>
    </w:rPr>
  </w:style>
  <w:style w:type="paragraph" w:styleId="ListParagraph">
    <w:name w:val="List Paragraph"/>
    <w:basedOn w:val="Normal"/>
    <w:uiPriority w:val="34"/>
    <w:qFormat/>
    <w:rsid w:val="00EE6E9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9488">
      <w:bodyDiv w:val="1"/>
      <w:marLeft w:val="0"/>
      <w:marRight w:val="0"/>
      <w:marTop w:val="0"/>
      <w:marBottom w:val="0"/>
      <w:divBdr>
        <w:top w:val="none" w:sz="0" w:space="0" w:color="auto"/>
        <w:left w:val="none" w:sz="0" w:space="0" w:color="auto"/>
        <w:bottom w:val="none" w:sz="0" w:space="0" w:color="auto"/>
        <w:right w:val="none" w:sz="0" w:space="0" w:color="auto"/>
      </w:divBdr>
    </w:div>
    <w:div w:id="209609372">
      <w:bodyDiv w:val="1"/>
      <w:marLeft w:val="0"/>
      <w:marRight w:val="0"/>
      <w:marTop w:val="0"/>
      <w:marBottom w:val="0"/>
      <w:divBdr>
        <w:top w:val="none" w:sz="0" w:space="0" w:color="auto"/>
        <w:left w:val="none" w:sz="0" w:space="0" w:color="auto"/>
        <w:bottom w:val="none" w:sz="0" w:space="0" w:color="auto"/>
        <w:right w:val="none" w:sz="0" w:space="0" w:color="auto"/>
      </w:divBdr>
    </w:div>
    <w:div w:id="213127594">
      <w:bodyDiv w:val="1"/>
      <w:marLeft w:val="0"/>
      <w:marRight w:val="0"/>
      <w:marTop w:val="0"/>
      <w:marBottom w:val="0"/>
      <w:divBdr>
        <w:top w:val="none" w:sz="0" w:space="0" w:color="auto"/>
        <w:left w:val="none" w:sz="0" w:space="0" w:color="auto"/>
        <w:bottom w:val="none" w:sz="0" w:space="0" w:color="auto"/>
        <w:right w:val="none" w:sz="0" w:space="0" w:color="auto"/>
      </w:divBdr>
    </w:div>
    <w:div w:id="291447999">
      <w:bodyDiv w:val="1"/>
      <w:marLeft w:val="0"/>
      <w:marRight w:val="0"/>
      <w:marTop w:val="0"/>
      <w:marBottom w:val="0"/>
      <w:divBdr>
        <w:top w:val="none" w:sz="0" w:space="0" w:color="auto"/>
        <w:left w:val="none" w:sz="0" w:space="0" w:color="auto"/>
        <w:bottom w:val="none" w:sz="0" w:space="0" w:color="auto"/>
        <w:right w:val="none" w:sz="0" w:space="0" w:color="auto"/>
      </w:divBdr>
    </w:div>
    <w:div w:id="679239893">
      <w:bodyDiv w:val="1"/>
      <w:marLeft w:val="0"/>
      <w:marRight w:val="0"/>
      <w:marTop w:val="0"/>
      <w:marBottom w:val="0"/>
      <w:divBdr>
        <w:top w:val="none" w:sz="0" w:space="0" w:color="auto"/>
        <w:left w:val="none" w:sz="0" w:space="0" w:color="auto"/>
        <w:bottom w:val="none" w:sz="0" w:space="0" w:color="auto"/>
        <w:right w:val="none" w:sz="0" w:space="0" w:color="auto"/>
      </w:divBdr>
    </w:div>
    <w:div w:id="1139953085">
      <w:bodyDiv w:val="1"/>
      <w:marLeft w:val="0"/>
      <w:marRight w:val="0"/>
      <w:marTop w:val="0"/>
      <w:marBottom w:val="0"/>
      <w:divBdr>
        <w:top w:val="none" w:sz="0" w:space="0" w:color="auto"/>
        <w:left w:val="none" w:sz="0" w:space="0" w:color="auto"/>
        <w:bottom w:val="none" w:sz="0" w:space="0" w:color="auto"/>
        <w:right w:val="none" w:sz="0" w:space="0" w:color="auto"/>
      </w:divBdr>
    </w:div>
    <w:div w:id="1213883257">
      <w:bodyDiv w:val="1"/>
      <w:marLeft w:val="0"/>
      <w:marRight w:val="0"/>
      <w:marTop w:val="0"/>
      <w:marBottom w:val="0"/>
      <w:divBdr>
        <w:top w:val="none" w:sz="0" w:space="0" w:color="auto"/>
        <w:left w:val="none" w:sz="0" w:space="0" w:color="auto"/>
        <w:bottom w:val="none" w:sz="0" w:space="0" w:color="auto"/>
        <w:right w:val="none" w:sz="0" w:space="0" w:color="auto"/>
      </w:divBdr>
    </w:div>
    <w:div w:id="1358854498">
      <w:bodyDiv w:val="1"/>
      <w:marLeft w:val="0"/>
      <w:marRight w:val="0"/>
      <w:marTop w:val="0"/>
      <w:marBottom w:val="0"/>
      <w:divBdr>
        <w:top w:val="none" w:sz="0" w:space="0" w:color="auto"/>
        <w:left w:val="none" w:sz="0" w:space="0" w:color="auto"/>
        <w:bottom w:val="none" w:sz="0" w:space="0" w:color="auto"/>
        <w:right w:val="none" w:sz="0" w:space="0" w:color="auto"/>
      </w:divBdr>
    </w:div>
    <w:div w:id="1617248486">
      <w:bodyDiv w:val="1"/>
      <w:marLeft w:val="0"/>
      <w:marRight w:val="0"/>
      <w:marTop w:val="0"/>
      <w:marBottom w:val="0"/>
      <w:divBdr>
        <w:top w:val="none" w:sz="0" w:space="0" w:color="auto"/>
        <w:left w:val="none" w:sz="0" w:space="0" w:color="auto"/>
        <w:bottom w:val="none" w:sz="0" w:space="0" w:color="auto"/>
        <w:right w:val="none" w:sz="0" w:space="0" w:color="auto"/>
      </w:divBdr>
    </w:div>
    <w:div w:id="18548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0AE1E-1E84-442A-8452-4F5F6FB1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17011</Words>
  <Characters>96966</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Kimmo Kymalainen</cp:lastModifiedBy>
  <cp:revision>4</cp:revision>
  <dcterms:created xsi:type="dcterms:W3CDTF">2019-09-18T23:22:00Z</dcterms:created>
  <dcterms:modified xsi:type="dcterms:W3CDTF">2019-12-14T21:02:00Z</dcterms:modified>
</cp:coreProperties>
</file>