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205E4" w14:textId="123C80A1" w:rsidR="00080512" w:rsidRPr="00962E8B" w:rsidRDefault="00080512">
      <w:pPr>
        <w:pStyle w:val="ZA"/>
        <w:framePr w:wrap="notBeside"/>
        <w:rPr>
          <w:noProof w:val="0"/>
        </w:rPr>
      </w:pPr>
      <w:bookmarkStart w:id="0" w:name="page1"/>
      <w:r w:rsidRPr="00962E8B">
        <w:rPr>
          <w:noProof w:val="0"/>
          <w:sz w:val="64"/>
        </w:rPr>
        <w:t xml:space="preserve">3GPP </w:t>
      </w:r>
      <w:r w:rsidR="00402C08" w:rsidRPr="00962E8B">
        <w:rPr>
          <w:noProof w:val="0"/>
          <w:sz w:val="64"/>
        </w:rPr>
        <w:t xml:space="preserve">TS </w:t>
      </w:r>
      <w:r w:rsidR="00716A2C" w:rsidRPr="00962E8B">
        <w:rPr>
          <w:noProof w:val="0"/>
          <w:sz w:val="64"/>
        </w:rPr>
        <w:t>28</w:t>
      </w:r>
      <w:r w:rsidR="009A2104" w:rsidRPr="00962E8B">
        <w:rPr>
          <w:noProof w:val="0"/>
          <w:sz w:val="64"/>
        </w:rPr>
        <w:t>.</w:t>
      </w:r>
      <w:r w:rsidR="00594F9B">
        <w:rPr>
          <w:noProof w:val="0"/>
          <w:sz w:val="64"/>
        </w:rPr>
        <w:t>537</w:t>
      </w:r>
      <w:r w:rsidR="00594F9B" w:rsidRPr="00962E8B">
        <w:rPr>
          <w:noProof w:val="0"/>
          <w:sz w:val="64"/>
        </w:rPr>
        <w:t xml:space="preserve"> </w:t>
      </w:r>
      <w:r w:rsidR="004312FA" w:rsidRPr="00962E8B">
        <w:rPr>
          <w:noProof w:val="0"/>
        </w:rPr>
        <w:t>V</w:t>
      </w:r>
      <w:r w:rsidR="004312FA">
        <w:rPr>
          <w:noProof w:val="0"/>
        </w:rPr>
        <w:t>19</w:t>
      </w:r>
      <w:r w:rsidR="00CC7805">
        <w:rPr>
          <w:noProof w:val="0"/>
        </w:rPr>
        <w:t>.</w:t>
      </w:r>
      <w:r w:rsidR="005E7E30">
        <w:rPr>
          <w:rFonts w:eastAsia="DengXian" w:hint="eastAsia"/>
          <w:noProof w:val="0"/>
          <w:lang w:eastAsia="zh-CN"/>
        </w:rPr>
        <w:t>2</w:t>
      </w:r>
      <w:r w:rsidR="00CC7805">
        <w:rPr>
          <w:noProof w:val="0"/>
        </w:rPr>
        <w:t>.</w:t>
      </w:r>
      <w:r w:rsidR="00924186">
        <w:rPr>
          <w:noProof w:val="0"/>
        </w:rPr>
        <w:t>1</w:t>
      </w:r>
      <w:r w:rsidRPr="00962E8B">
        <w:rPr>
          <w:noProof w:val="0"/>
        </w:rPr>
        <w:t xml:space="preserve"> </w:t>
      </w:r>
      <w:r w:rsidRPr="00962E8B">
        <w:rPr>
          <w:noProof w:val="0"/>
          <w:sz w:val="32"/>
        </w:rPr>
        <w:t>(</w:t>
      </w:r>
      <w:r w:rsidR="00CC7805">
        <w:rPr>
          <w:noProof w:val="0"/>
          <w:sz w:val="32"/>
        </w:rPr>
        <w:t>202</w:t>
      </w:r>
      <w:r w:rsidR="00BD3C59">
        <w:rPr>
          <w:rFonts w:hint="eastAsia"/>
          <w:noProof w:val="0"/>
          <w:sz w:val="32"/>
          <w:lang w:eastAsia="zh-CN"/>
        </w:rPr>
        <w:t>5</w:t>
      </w:r>
      <w:r w:rsidR="00CC7805">
        <w:rPr>
          <w:noProof w:val="0"/>
          <w:sz w:val="32"/>
        </w:rPr>
        <w:t>-</w:t>
      </w:r>
      <w:r w:rsidR="005E7E30">
        <w:rPr>
          <w:rFonts w:hint="eastAsia"/>
          <w:noProof w:val="0"/>
          <w:sz w:val="32"/>
          <w:lang w:eastAsia="zh-CN"/>
        </w:rPr>
        <w:t>06</w:t>
      </w:r>
      <w:r w:rsidRPr="00962E8B">
        <w:rPr>
          <w:noProof w:val="0"/>
          <w:sz w:val="32"/>
        </w:rPr>
        <w:t>)</w:t>
      </w:r>
    </w:p>
    <w:p w14:paraId="3688D96A" w14:textId="77777777" w:rsidR="00080512" w:rsidRPr="00962E8B" w:rsidRDefault="00080512">
      <w:pPr>
        <w:pStyle w:val="ZB"/>
        <w:framePr w:wrap="notBeside"/>
        <w:rPr>
          <w:noProof w:val="0"/>
        </w:rPr>
      </w:pPr>
      <w:r w:rsidRPr="00962E8B">
        <w:rPr>
          <w:noProof w:val="0"/>
        </w:rPr>
        <w:t>Technical Specification</w:t>
      </w:r>
    </w:p>
    <w:p w14:paraId="3B098C54" w14:textId="77777777" w:rsidR="009D13BA" w:rsidRPr="00962E8B" w:rsidRDefault="009D13BA" w:rsidP="009D13BA">
      <w:pPr>
        <w:pStyle w:val="ZT"/>
        <w:framePr w:wrap="notBeside"/>
      </w:pPr>
      <w:r w:rsidRPr="00962E8B">
        <w:t>3rd Generation Partnership Project;</w:t>
      </w:r>
    </w:p>
    <w:p w14:paraId="78593DAA" w14:textId="77777777" w:rsidR="009D13BA" w:rsidRPr="00962E8B" w:rsidRDefault="009D13BA" w:rsidP="009D13BA">
      <w:pPr>
        <w:pStyle w:val="ZT"/>
        <w:framePr w:wrap="notBeside"/>
      </w:pPr>
      <w:r w:rsidRPr="00962E8B">
        <w:t>Technical Specification Group Services and System Aspects;</w:t>
      </w:r>
    </w:p>
    <w:p w14:paraId="129FAA15" w14:textId="77777777" w:rsidR="009D13BA" w:rsidRPr="00962E8B" w:rsidRDefault="005261A8" w:rsidP="009D13BA">
      <w:pPr>
        <w:pStyle w:val="ZT"/>
        <w:framePr w:wrap="notBeside"/>
      </w:pPr>
      <w:r w:rsidRPr="00962E8B">
        <w:t>M</w:t>
      </w:r>
      <w:r w:rsidR="009D13BA" w:rsidRPr="00962E8B">
        <w:t>anagement</w:t>
      </w:r>
      <w:r w:rsidRPr="00962E8B">
        <w:t xml:space="preserve"> and orchestration</w:t>
      </w:r>
      <w:r w:rsidR="009D13BA" w:rsidRPr="00962E8B">
        <w:t>;</w:t>
      </w:r>
    </w:p>
    <w:p w14:paraId="124C9CE8" w14:textId="77777777" w:rsidR="00A22D96" w:rsidRPr="00962E8B" w:rsidRDefault="00955462" w:rsidP="009D13BA">
      <w:pPr>
        <w:pStyle w:val="ZT"/>
        <w:framePr w:wrap="notBeside"/>
      </w:pPr>
      <w:r w:rsidRPr="00962E8B">
        <w:t xml:space="preserve">Management </w:t>
      </w:r>
      <w:r w:rsidR="00A22D96" w:rsidRPr="00962E8B">
        <w:t>capabilities</w:t>
      </w:r>
    </w:p>
    <w:p w14:paraId="202C2961" w14:textId="33825AB4" w:rsidR="009D13BA" w:rsidRPr="00962E8B" w:rsidRDefault="003128FA" w:rsidP="009D13BA">
      <w:pPr>
        <w:pStyle w:val="ZT"/>
        <w:framePr w:wrap="notBeside"/>
        <w:rPr>
          <w:i/>
          <w:sz w:val="28"/>
        </w:rPr>
      </w:pPr>
      <w:r w:rsidRPr="00962E8B" w:rsidDel="003128FA">
        <w:t xml:space="preserve"> </w:t>
      </w:r>
      <w:r w:rsidR="009D13BA" w:rsidRPr="00962E8B">
        <w:t>(</w:t>
      </w:r>
      <w:r w:rsidR="009D13BA" w:rsidRPr="00962E8B">
        <w:rPr>
          <w:rStyle w:val="ZGSM"/>
        </w:rPr>
        <w:t>Release</w:t>
      </w:r>
      <w:r w:rsidR="00250DDB">
        <w:rPr>
          <w:rStyle w:val="ZGSM"/>
        </w:rPr>
        <w:t xml:space="preserve"> </w:t>
      </w:r>
      <w:r w:rsidR="004312FA">
        <w:rPr>
          <w:rStyle w:val="ZGSM"/>
        </w:rPr>
        <w:t>19</w:t>
      </w:r>
      <w:r w:rsidR="009D13BA" w:rsidRPr="00962E8B">
        <w:t>)</w:t>
      </w:r>
    </w:p>
    <w:p w14:paraId="593C3173" w14:textId="77777777" w:rsidR="00080512" w:rsidRPr="00962E8B" w:rsidRDefault="00080512">
      <w:pPr>
        <w:pStyle w:val="ZT"/>
        <w:framePr w:wrap="notBeside"/>
        <w:rPr>
          <w:i/>
          <w:sz w:val="28"/>
        </w:rPr>
      </w:pPr>
    </w:p>
    <w:p w14:paraId="7541DFFE"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B3AFD98"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211FA6D5" w14:textId="77777777" w:rsidR="00FC1192" w:rsidRPr="00962E8B" w:rsidRDefault="00FC1192" w:rsidP="00FC1192">
      <w:pPr>
        <w:pStyle w:val="ZU"/>
        <w:framePr w:h="4929" w:hRule="exact" w:wrap="notBeside"/>
        <w:tabs>
          <w:tab w:val="right" w:pos="10206"/>
        </w:tabs>
        <w:jc w:val="left"/>
        <w:rPr>
          <w:noProof w:val="0"/>
        </w:rPr>
      </w:pPr>
      <w:r w:rsidRPr="00962E8B">
        <w:rPr>
          <w:noProof w:val="0"/>
          <w:color w:val="0000FF"/>
        </w:rPr>
        <w:tab/>
      </w:r>
    </w:p>
    <w:p w14:paraId="56500189" w14:textId="77777777" w:rsidR="00FC1192" w:rsidRPr="00962E8B" w:rsidRDefault="00FC1192" w:rsidP="00FC1192">
      <w:pPr>
        <w:pStyle w:val="ZU"/>
        <w:framePr w:h="4929" w:hRule="exact" w:wrap="notBeside"/>
        <w:tabs>
          <w:tab w:val="right" w:pos="10206"/>
        </w:tabs>
        <w:jc w:val="left"/>
        <w:rPr>
          <w:noProof w:val="0"/>
        </w:rPr>
      </w:pPr>
    </w:p>
    <w:p w14:paraId="5657BB89" w14:textId="77777777" w:rsidR="00614FDF" w:rsidRPr="00962E8B" w:rsidRDefault="00614FDF" w:rsidP="00614FDF">
      <w:pPr>
        <w:pStyle w:val="ZU"/>
        <w:framePr w:h="4929" w:hRule="exact" w:wrap="notBeside"/>
        <w:tabs>
          <w:tab w:val="right" w:pos="10206"/>
        </w:tabs>
        <w:jc w:val="left"/>
        <w:rPr>
          <w:noProof w:val="0"/>
        </w:rPr>
      </w:pPr>
      <w:r w:rsidRPr="00962E8B">
        <w:rPr>
          <w:noProof w:val="0"/>
          <w:color w:val="0000FF"/>
        </w:rPr>
        <w:tab/>
      </w:r>
    </w:p>
    <w:p w14:paraId="7EC25DA4" w14:textId="70890935" w:rsidR="00917CCB" w:rsidRPr="00962E8B" w:rsidRDefault="00917CCB" w:rsidP="00917CCB">
      <w:pPr>
        <w:pStyle w:val="ZU"/>
        <w:framePr w:h="4929" w:hRule="exact" w:wrap="notBeside"/>
        <w:tabs>
          <w:tab w:val="right" w:pos="10206"/>
        </w:tabs>
        <w:jc w:val="left"/>
        <w:rPr>
          <w:noProof w:val="0"/>
        </w:rPr>
      </w:pPr>
      <w:r w:rsidRPr="00962E8B">
        <w:rPr>
          <w:i/>
          <w:noProof w:val="0"/>
        </w:rPr>
        <w:t xml:space="preserve">  </w:t>
      </w:r>
      <w:bookmarkStart w:id="1" w:name="_MON_1684549432"/>
      <w:bookmarkEnd w:id="1"/>
      <w:r w:rsidR="008F6CD2" w:rsidRPr="008F6CD2">
        <w:rPr>
          <w:i/>
          <w:noProof w:val="0"/>
        </w:rPr>
        <w:object w:dxaOrig="2026" w:dyaOrig="1251" w14:anchorId="71EC5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2.25pt" o:ole="">
            <v:imagedata r:id="rId9" o:title=""/>
          </v:shape>
          <o:OLEObject Type="Embed" ProgID="Word.Picture.8" ShapeID="_x0000_i1025" DrawAspect="Content" ObjectID="_1813752594" r:id="rId10"/>
        </w:object>
      </w:r>
      <w:r w:rsidRPr="00962E8B">
        <w:rPr>
          <w:noProof w:val="0"/>
          <w:color w:val="0000FF"/>
        </w:rPr>
        <w:tab/>
      </w:r>
      <w:r w:rsidR="00924186">
        <w:drawing>
          <wp:inline distT="0" distB="0" distL="0" distR="0" wp14:anchorId="11E17F88" wp14:editId="7B791E36">
            <wp:extent cx="1628140" cy="94551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5515"/>
                    </a:xfrm>
                    <a:prstGeom prst="rect">
                      <a:avLst/>
                    </a:prstGeom>
                    <a:noFill/>
                    <a:ln>
                      <a:noFill/>
                    </a:ln>
                  </pic:spPr>
                </pic:pic>
              </a:graphicData>
            </a:graphic>
          </wp:inline>
        </w:drawing>
      </w:r>
    </w:p>
    <w:p w14:paraId="018F6BD8" w14:textId="77777777" w:rsidR="00080512" w:rsidRPr="00962E8B" w:rsidRDefault="00080512">
      <w:pPr>
        <w:pStyle w:val="ZU"/>
        <w:framePr w:h="4929" w:hRule="exact" w:wrap="notBeside"/>
        <w:tabs>
          <w:tab w:val="right" w:pos="10206"/>
        </w:tabs>
        <w:jc w:val="left"/>
        <w:rPr>
          <w:noProof w:val="0"/>
        </w:rPr>
      </w:pPr>
    </w:p>
    <w:p w14:paraId="7628FC55" w14:textId="77777777" w:rsidR="00080512" w:rsidRPr="00962E8B" w:rsidRDefault="00080512" w:rsidP="00734A5B">
      <w:pPr>
        <w:framePr w:h="1377" w:hRule="exact" w:wrap="notBeside" w:vAnchor="page" w:hAnchor="margin" w:y="15305"/>
        <w:rPr>
          <w:sz w:val="16"/>
        </w:rPr>
      </w:pPr>
      <w:r w:rsidRPr="00962E8B">
        <w:rPr>
          <w:sz w:val="16"/>
        </w:rPr>
        <w:t>The present document has been developed within the 3</w:t>
      </w:r>
      <w:r w:rsidR="00F04712" w:rsidRPr="00962E8B">
        <w:rPr>
          <w:sz w:val="16"/>
        </w:rPr>
        <w:t>rd</w:t>
      </w:r>
      <w:r w:rsidRPr="00962E8B">
        <w:rPr>
          <w:sz w:val="16"/>
        </w:rPr>
        <w:t xml:space="preserve"> Generation Partnership Project (3GPP</w:t>
      </w:r>
      <w:r w:rsidRPr="00962E8B">
        <w:rPr>
          <w:sz w:val="16"/>
          <w:vertAlign w:val="superscript"/>
        </w:rPr>
        <w:t xml:space="preserve"> TM</w:t>
      </w:r>
      <w:r w:rsidRPr="00962E8B">
        <w:rPr>
          <w:sz w:val="16"/>
        </w:rPr>
        <w:t>) and may be further elaborated for the purposes of 3GPP..</w:t>
      </w:r>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 xml:space="preserve">Specifications and </w:t>
      </w:r>
      <w:r w:rsidR="00F653B8" w:rsidRPr="00962E8B">
        <w:rPr>
          <w:sz w:val="16"/>
        </w:rPr>
        <w:t>Reports</w:t>
      </w:r>
      <w:r w:rsidRPr="00962E8B">
        <w:rPr>
          <w:sz w:val="16"/>
        </w:rPr>
        <w:t xml:space="preserve">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1D6531EF" w14:textId="77777777" w:rsidR="00080512" w:rsidRPr="00962E8B" w:rsidRDefault="00080512">
      <w:pPr>
        <w:pStyle w:val="ZV"/>
        <w:framePr w:wrap="notBeside"/>
        <w:rPr>
          <w:noProof w:val="0"/>
        </w:rPr>
      </w:pPr>
    </w:p>
    <w:p w14:paraId="4E394FCD" w14:textId="77777777" w:rsidR="00080512" w:rsidRPr="00962E8B" w:rsidRDefault="00080512"/>
    <w:bookmarkEnd w:id="0"/>
    <w:p w14:paraId="07B74B3C" w14:textId="77777777" w:rsidR="00080512" w:rsidRPr="00962E8B" w:rsidRDefault="00080512">
      <w:pPr>
        <w:sectPr w:rsidR="00080512" w:rsidRPr="00962E8B">
          <w:footnotePr>
            <w:numRestart w:val="eachSect"/>
          </w:footnotePr>
          <w:pgSz w:w="11907" w:h="16840"/>
          <w:pgMar w:top="2268" w:right="851" w:bottom="10773" w:left="851" w:header="0" w:footer="0" w:gutter="0"/>
          <w:cols w:space="720"/>
        </w:sectPr>
      </w:pPr>
    </w:p>
    <w:p w14:paraId="1DCDF585" w14:textId="77777777" w:rsidR="00614FDF" w:rsidRPr="00962E8B" w:rsidRDefault="00614FDF" w:rsidP="00614FDF">
      <w:pPr>
        <w:rPr>
          <w:i/>
        </w:rPr>
      </w:pPr>
      <w:bookmarkStart w:id="2" w:name="page2"/>
      <w:r w:rsidRPr="00962E8B">
        <w:lastRenderedPageBreak/>
        <w:br/>
      </w:r>
    </w:p>
    <w:p w14:paraId="0150B60E" w14:textId="77777777" w:rsidR="00080512" w:rsidRPr="00962E8B" w:rsidRDefault="00080512"/>
    <w:p w14:paraId="1064D62F" w14:textId="77777777" w:rsidR="00080512" w:rsidRPr="00962E8B" w:rsidRDefault="00080512"/>
    <w:p w14:paraId="07798B2A" w14:textId="77777777" w:rsidR="00080512" w:rsidRPr="00962E8B" w:rsidRDefault="00080512"/>
    <w:p w14:paraId="5CDC912D" w14:textId="77777777" w:rsidR="00080512" w:rsidRPr="00962E8B" w:rsidRDefault="00080512">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4BA5569" w14:textId="77777777" w:rsidR="00080512" w:rsidRPr="00962E8B" w:rsidRDefault="00080512">
      <w:pPr>
        <w:pStyle w:val="FP"/>
        <w:framePr w:wrap="notBeside" w:hAnchor="margin" w:yAlign="center"/>
        <w:pBdr>
          <w:bottom w:val="single" w:sz="6" w:space="1" w:color="auto"/>
        </w:pBdr>
        <w:ind w:left="2835" w:right="2835"/>
        <w:jc w:val="center"/>
      </w:pPr>
      <w:r w:rsidRPr="00962E8B">
        <w:t>Postal address</w:t>
      </w:r>
    </w:p>
    <w:p w14:paraId="4B6B6813" w14:textId="77777777" w:rsidR="00080512" w:rsidRPr="00962E8B" w:rsidRDefault="00080512">
      <w:pPr>
        <w:pStyle w:val="FP"/>
        <w:framePr w:wrap="notBeside" w:hAnchor="margin" w:yAlign="center"/>
        <w:ind w:left="2835" w:right="2835"/>
        <w:jc w:val="center"/>
        <w:rPr>
          <w:rFonts w:ascii="Arial" w:hAnsi="Arial"/>
          <w:sz w:val="18"/>
        </w:rPr>
      </w:pPr>
    </w:p>
    <w:p w14:paraId="72846CF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3GPP support office address</w:t>
      </w:r>
    </w:p>
    <w:p w14:paraId="5D54B47D"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159D1653"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466E2BBE" w14:textId="77777777" w:rsidR="00080512" w:rsidRPr="00962E8B" w:rsidRDefault="00080512">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0B90FDB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Internet</w:t>
      </w:r>
    </w:p>
    <w:p w14:paraId="5461A886" w14:textId="77777777" w:rsidR="00080512" w:rsidRPr="00962E8B" w:rsidRDefault="00080512">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418AF71E" w14:textId="77777777" w:rsidR="00080512" w:rsidRPr="00962E8B" w:rsidRDefault="00080512"/>
    <w:p w14:paraId="0B371CF5" w14:textId="77777777" w:rsidR="00080512" w:rsidRPr="00962E8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5C5E9B6C" w14:textId="77777777" w:rsidR="00080512" w:rsidRPr="00962E8B" w:rsidRDefault="00080512" w:rsidP="00FA1266">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347D75D2" w14:textId="77777777" w:rsidR="00080512" w:rsidRPr="00962E8B" w:rsidRDefault="00080512" w:rsidP="00FA1266">
      <w:pPr>
        <w:pStyle w:val="FP"/>
        <w:framePr w:h="3057" w:hRule="exact" w:wrap="notBeside" w:vAnchor="page" w:hAnchor="margin" w:y="12605"/>
        <w:jc w:val="center"/>
      </w:pPr>
    </w:p>
    <w:p w14:paraId="4C1DCF3B" w14:textId="3E44E79A" w:rsidR="00080512" w:rsidRPr="00962E8B" w:rsidRDefault="00DC309B" w:rsidP="00FA1266">
      <w:pPr>
        <w:pStyle w:val="FP"/>
        <w:framePr w:h="3057" w:hRule="exact" w:wrap="notBeside" w:vAnchor="page" w:hAnchor="margin" w:y="12605"/>
        <w:jc w:val="center"/>
        <w:rPr>
          <w:sz w:val="18"/>
        </w:rPr>
      </w:pPr>
      <w:r w:rsidRPr="00962E8B">
        <w:rPr>
          <w:sz w:val="18"/>
        </w:rPr>
        <w:t>©</w:t>
      </w:r>
      <w:r w:rsidR="00250DDB">
        <w:rPr>
          <w:sz w:val="18"/>
        </w:rPr>
        <w:t xml:space="preserve"> 202</w:t>
      </w:r>
      <w:r w:rsidR="00001905">
        <w:rPr>
          <w:sz w:val="18"/>
        </w:rPr>
        <w:t>5</w:t>
      </w:r>
      <w:r w:rsidR="00080512" w:rsidRPr="00962E8B">
        <w:rPr>
          <w:sz w:val="18"/>
        </w:rPr>
        <w:t>, 3GPP Organizational Partners (ARIB, ATIS, CCSA, ETSI,</w:t>
      </w:r>
      <w:r w:rsidR="00F22EC7" w:rsidRPr="00962E8B">
        <w:rPr>
          <w:sz w:val="18"/>
        </w:rPr>
        <w:t xml:space="preserve"> TSDSI, </w:t>
      </w:r>
      <w:r w:rsidR="00080512" w:rsidRPr="00962E8B">
        <w:rPr>
          <w:sz w:val="18"/>
        </w:rPr>
        <w:t>TTA, TTC).</w:t>
      </w:r>
      <w:bookmarkStart w:id="3" w:name="copyrightaddon"/>
      <w:bookmarkEnd w:id="3"/>
    </w:p>
    <w:p w14:paraId="2EA3F163" w14:textId="77777777" w:rsidR="00734A5B" w:rsidRPr="00962E8B" w:rsidRDefault="00080512" w:rsidP="00FA1266">
      <w:pPr>
        <w:pStyle w:val="FP"/>
        <w:framePr w:h="3057" w:hRule="exact" w:wrap="notBeside" w:vAnchor="page" w:hAnchor="margin" w:y="12605"/>
        <w:jc w:val="center"/>
        <w:rPr>
          <w:sz w:val="18"/>
        </w:rPr>
      </w:pPr>
      <w:r w:rsidRPr="00962E8B">
        <w:rPr>
          <w:sz w:val="18"/>
        </w:rPr>
        <w:t>All rights reserved.</w:t>
      </w:r>
    </w:p>
    <w:p w14:paraId="62702C78" w14:textId="77777777" w:rsidR="00FC1192" w:rsidRPr="00962E8B" w:rsidRDefault="00FC1192" w:rsidP="00FA1266">
      <w:pPr>
        <w:pStyle w:val="FP"/>
        <w:framePr w:h="3057" w:hRule="exact" w:wrap="notBeside" w:vAnchor="page" w:hAnchor="margin" w:y="12605"/>
        <w:rPr>
          <w:sz w:val="18"/>
        </w:rPr>
      </w:pPr>
    </w:p>
    <w:p w14:paraId="0466D8B4" w14:textId="77777777" w:rsidR="00734A5B" w:rsidRPr="00962E8B" w:rsidRDefault="00734A5B" w:rsidP="00FA1266">
      <w:pPr>
        <w:pStyle w:val="FP"/>
        <w:framePr w:h="3057" w:hRule="exact" w:wrap="notBeside" w:vAnchor="page" w:hAnchor="margin" w:y="12605"/>
        <w:rPr>
          <w:sz w:val="18"/>
        </w:rPr>
      </w:pPr>
      <w:r w:rsidRPr="00962E8B">
        <w:rPr>
          <w:sz w:val="18"/>
        </w:rPr>
        <w:t>UMTS™ is a Trade Mark of ETSI registered for the benefit of its members</w:t>
      </w:r>
    </w:p>
    <w:p w14:paraId="78943473" w14:textId="77777777" w:rsidR="00080512" w:rsidRPr="00962E8B" w:rsidRDefault="00734A5B" w:rsidP="00FA1266">
      <w:pPr>
        <w:pStyle w:val="FP"/>
        <w:framePr w:h="3057" w:hRule="exact" w:wrap="notBeside" w:vAnchor="page" w:hAnchor="margin" w:y="12605"/>
        <w:rPr>
          <w:sz w:val="18"/>
        </w:rPr>
      </w:pPr>
      <w:r w:rsidRPr="00962E8B">
        <w:rPr>
          <w:sz w:val="18"/>
        </w:rPr>
        <w:t>3GPP™ is a Trade Mark of ETSI registered for the benefit of its Members and of the 3GPP Organizational Partners</w:t>
      </w:r>
      <w:r w:rsidR="00080512" w:rsidRPr="00962E8B">
        <w:rPr>
          <w:sz w:val="18"/>
        </w:rPr>
        <w:br/>
      </w:r>
      <w:r w:rsidR="00FA1266" w:rsidRPr="00962E8B">
        <w:rPr>
          <w:sz w:val="18"/>
        </w:rPr>
        <w:t>LTE™ is a Trade Mark of ETSI registered for the benefit of its Members and of the 3GPP Organizational Partners</w:t>
      </w:r>
    </w:p>
    <w:p w14:paraId="68AD0F6B" w14:textId="77777777" w:rsidR="00FA1266" w:rsidRPr="00962E8B" w:rsidRDefault="00FA1266" w:rsidP="00FA1266">
      <w:pPr>
        <w:pStyle w:val="FP"/>
        <w:framePr w:h="3057" w:hRule="exact" w:wrap="notBeside" w:vAnchor="page" w:hAnchor="margin" w:y="12605"/>
        <w:rPr>
          <w:sz w:val="18"/>
        </w:rPr>
      </w:pPr>
      <w:r w:rsidRPr="00962E8B">
        <w:rPr>
          <w:sz w:val="18"/>
        </w:rPr>
        <w:t>GSM® and the GSM logo are registered and owned by the GSM Association</w:t>
      </w:r>
    </w:p>
    <w:bookmarkEnd w:id="2"/>
    <w:p w14:paraId="52356E96" w14:textId="77777777" w:rsidR="00080512" w:rsidRPr="00962E8B" w:rsidRDefault="00080512">
      <w:pPr>
        <w:pStyle w:val="TT"/>
      </w:pPr>
      <w:r w:rsidRPr="00962E8B">
        <w:br w:type="page"/>
      </w:r>
      <w:r w:rsidRPr="00962E8B">
        <w:lastRenderedPageBreak/>
        <w:t>Contents</w:t>
      </w:r>
    </w:p>
    <w:p w14:paraId="0EAF9D10" w14:textId="4B4B9E46" w:rsidR="00D724DC" w:rsidRDefault="00FA66A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D724DC">
        <w:rPr>
          <w:noProof/>
        </w:rPr>
        <w:t>Foreword</w:t>
      </w:r>
      <w:r w:rsidR="00D724DC">
        <w:rPr>
          <w:noProof/>
        </w:rPr>
        <w:tab/>
      </w:r>
      <w:r w:rsidR="00D724DC">
        <w:rPr>
          <w:noProof/>
        </w:rPr>
        <w:fldChar w:fldCharType="begin" w:fldLock="1"/>
      </w:r>
      <w:r w:rsidR="00D724DC">
        <w:rPr>
          <w:noProof/>
        </w:rPr>
        <w:instrText xml:space="preserve"> PAGEREF _Toc203128315 \h </w:instrText>
      </w:r>
      <w:r w:rsidR="00D724DC">
        <w:rPr>
          <w:noProof/>
        </w:rPr>
      </w:r>
      <w:r w:rsidR="00D724DC">
        <w:rPr>
          <w:noProof/>
        </w:rPr>
        <w:fldChar w:fldCharType="separate"/>
      </w:r>
      <w:r w:rsidR="00D724DC">
        <w:rPr>
          <w:noProof/>
        </w:rPr>
        <w:t>5</w:t>
      </w:r>
      <w:r w:rsidR="00D724DC">
        <w:rPr>
          <w:noProof/>
        </w:rPr>
        <w:fldChar w:fldCharType="end"/>
      </w:r>
    </w:p>
    <w:p w14:paraId="02292763" w14:textId="60DA5910"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_Toc203128316 \h </w:instrText>
      </w:r>
      <w:r>
        <w:rPr>
          <w:noProof/>
        </w:rPr>
      </w:r>
      <w:r>
        <w:rPr>
          <w:noProof/>
        </w:rPr>
        <w:fldChar w:fldCharType="separate"/>
      </w:r>
      <w:r>
        <w:rPr>
          <w:noProof/>
        </w:rPr>
        <w:t>7</w:t>
      </w:r>
      <w:r>
        <w:rPr>
          <w:noProof/>
        </w:rPr>
        <w:fldChar w:fldCharType="end"/>
      </w:r>
    </w:p>
    <w:p w14:paraId="7FD8B9C2" w14:textId="3EBE7A08"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_Toc203128317 \h </w:instrText>
      </w:r>
      <w:r>
        <w:rPr>
          <w:noProof/>
        </w:rPr>
      </w:r>
      <w:r>
        <w:rPr>
          <w:noProof/>
        </w:rPr>
        <w:fldChar w:fldCharType="separate"/>
      </w:r>
      <w:r>
        <w:rPr>
          <w:noProof/>
        </w:rPr>
        <w:t>7</w:t>
      </w:r>
      <w:r>
        <w:rPr>
          <w:noProof/>
        </w:rPr>
        <w:fldChar w:fldCharType="end"/>
      </w:r>
    </w:p>
    <w:p w14:paraId="385B3B8B" w14:textId="131EA5F1"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_Toc203128318 \h </w:instrText>
      </w:r>
      <w:r>
        <w:rPr>
          <w:noProof/>
        </w:rPr>
      </w:r>
      <w:r>
        <w:rPr>
          <w:noProof/>
        </w:rPr>
        <w:fldChar w:fldCharType="separate"/>
      </w:r>
      <w:r>
        <w:rPr>
          <w:noProof/>
        </w:rPr>
        <w:t>7</w:t>
      </w:r>
      <w:r>
        <w:rPr>
          <w:noProof/>
        </w:rPr>
        <w:fldChar w:fldCharType="end"/>
      </w:r>
    </w:p>
    <w:p w14:paraId="1F081BD7" w14:textId="7A9CC4DF"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_Toc203128319 \h </w:instrText>
      </w:r>
      <w:r>
        <w:rPr>
          <w:noProof/>
        </w:rPr>
      </w:r>
      <w:r>
        <w:rPr>
          <w:noProof/>
        </w:rPr>
        <w:fldChar w:fldCharType="separate"/>
      </w:r>
      <w:r>
        <w:rPr>
          <w:noProof/>
        </w:rPr>
        <w:t>7</w:t>
      </w:r>
      <w:r>
        <w:rPr>
          <w:noProof/>
        </w:rPr>
        <w:fldChar w:fldCharType="end"/>
      </w:r>
    </w:p>
    <w:p w14:paraId="1520C081" w14:textId="4E811A57"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_Toc203128320 \h </w:instrText>
      </w:r>
      <w:r>
        <w:rPr>
          <w:noProof/>
        </w:rPr>
      </w:r>
      <w:r>
        <w:rPr>
          <w:noProof/>
        </w:rPr>
        <w:fldChar w:fldCharType="separate"/>
      </w:r>
      <w:r>
        <w:rPr>
          <w:noProof/>
        </w:rPr>
        <w:t>7</w:t>
      </w:r>
      <w:r>
        <w:rPr>
          <w:noProof/>
        </w:rPr>
        <w:fldChar w:fldCharType="end"/>
      </w:r>
    </w:p>
    <w:p w14:paraId="2485CD96" w14:textId="10A349E6"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_Toc203128321 \h </w:instrText>
      </w:r>
      <w:r>
        <w:rPr>
          <w:noProof/>
        </w:rPr>
      </w:r>
      <w:r>
        <w:rPr>
          <w:noProof/>
        </w:rPr>
        <w:fldChar w:fldCharType="separate"/>
      </w:r>
      <w:r>
        <w:rPr>
          <w:noProof/>
        </w:rPr>
        <w:t>8</w:t>
      </w:r>
      <w:r>
        <w:rPr>
          <w:noProof/>
        </w:rPr>
        <w:fldChar w:fldCharType="end"/>
      </w:r>
    </w:p>
    <w:p w14:paraId="3C2CBA3A" w14:textId="1162C4B3"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Heartbeat</w:t>
      </w:r>
      <w:r>
        <w:rPr>
          <w:noProof/>
        </w:rPr>
        <w:tab/>
      </w:r>
      <w:r>
        <w:rPr>
          <w:noProof/>
        </w:rPr>
        <w:fldChar w:fldCharType="begin" w:fldLock="1"/>
      </w:r>
      <w:r>
        <w:rPr>
          <w:noProof/>
        </w:rPr>
        <w:instrText xml:space="preserve"> PAGEREF _Toc203128322 \h </w:instrText>
      </w:r>
      <w:r>
        <w:rPr>
          <w:noProof/>
        </w:rPr>
      </w:r>
      <w:r>
        <w:rPr>
          <w:noProof/>
        </w:rPr>
        <w:fldChar w:fldCharType="separate"/>
      </w:r>
      <w:r>
        <w:rPr>
          <w:noProof/>
        </w:rPr>
        <w:t>8</w:t>
      </w:r>
      <w:r>
        <w:rPr>
          <w:noProof/>
        </w:rPr>
        <w:fldChar w:fldCharType="end"/>
      </w:r>
    </w:p>
    <w:p w14:paraId="1AF10888" w14:textId="1BFE0BC6"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_Toc203128323 \h </w:instrText>
      </w:r>
      <w:r>
        <w:rPr>
          <w:noProof/>
        </w:rPr>
      </w:r>
      <w:r>
        <w:rPr>
          <w:noProof/>
        </w:rPr>
        <w:fldChar w:fldCharType="separate"/>
      </w:r>
      <w:r>
        <w:rPr>
          <w:noProof/>
        </w:rPr>
        <w:t>8</w:t>
      </w:r>
      <w:r>
        <w:rPr>
          <w:noProof/>
        </w:rPr>
        <w:fldChar w:fldCharType="end"/>
      </w:r>
    </w:p>
    <w:p w14:paraId="2BE10B7F" w14:textId="3EAF74AE"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t>Specification level requirements</w:t>
      </w:r>
      <w:r>
        <w:rPr>
          <w:noProof/>
        </w:rPr>
        <w:tab/>
      </w:r>
      <w:r>
        <w:rPr>
          <w:noProof/>
        </w:rPr>
        <w:fldChar w:fldCharType="begin" w:fldLock="1"/>
      </w:r>
      <w:r>
        <w:rPr>
          <w:noProof/>
        </w:rPr>
        <w:instrText xml:space="preserve"> PAGEREF _Toc203128324 \h </w:instrText>
      </w:r>
      <w:r>
        <w:rPr>
          <w:noProof/>
        </w:rPr>
      </w:r>
      <w:r>
        <w:rPr>
          <w:noProof/>
        </w:rPr>
        <w:fldChar w:fldCharType="separate"/>
      </w:r>
      <w:r>
        <w:rPr>
          <w:noProof/>
        </w:rPr>
        <w:t>8</w:t>
      </w:r>
      <w:r>
        <w:rPr>
          <w:noProof/>
        </w:rPr>
        <w:fldChar w:fldCharType="end"/>
      </w:r>
    </w:p>
    <w:p w14:paraId="7382C28D" w14:textId="4666280E"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noProof/>
        </w:rPr>
        <w:tab/>
        <w:t>Use cases</w:t>
      </w:r>
      <w:r>
        <w:rPr>
          <w:noProof/>
        </w:rPr>
        <w:tab/>
      </w:r>
      <w:r>
        <w:rPr>
          <w:noProof/>
        </w:rPr>
        <w:fldChar w:fldCharType="begin" w:fldLock="1"/>
      </w:r>
      <w:r>
        <w:rPr>
          <w:noProof/>
        </w:rPr>
        <w:instrText xml:space="preserve"> PAGEREF _Toc203128325 \h </w:instrText>
      </w:r>
      <w:r>
        <w:rPr>
          <w:noProof/>
        </w:rPr>
      </w:r>
      <w:r>
        <w:rPr>
          <w:noProof/>
        </w:rPr>
        <w:fldChar w:fldCharType="separate"/>
      </w:r>
      <w:r>
        <w:rPr>
          <w:noProof/>
        </w:rPr>
        <w:t>8</w:t>
      </w:r>
      <w:r>
        <w:rPr>
          <w:noProof/>
        </w:rPr>
        <w:fldChar w:fldCharType="end"/>
      </w:r>
    </w:p>
    <w:p w14:paraId="7A6E9CFF" w14:textId="34CEBC01"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_Toc203128326 \h </w:instrText>
      </w:r>
      <w:r>
        <w:rPr>
          <w:noProof/>
        </w:rPr>
      </w:r>
      <w:r>
        <w:rPr>
          <w:noProof/>
        </w:rPr>
        <w:fldChar w:fldCharType="separate"/>
      </w:r>
      <w:r>
        <w:rPr>
          <w:noProof/>
        </w:rPr>
        <w:t>8</w:t>
      </w:r>
      <w:r>
        <w:rPr>
          <w:noProof/>
        </w:rPr>
        <w:fldChar w:fldCharType="end"/>
      </w:r>
    </w:p>
    <w:p w14:paraId="0089D38F" w14:textId="60612306"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noProof/>
        </w:rPr>
        <w:tab/>
        <w:t>Requesting immediate heartbeat notification</w:t>
      </w:r>
      <w:r>
        <w:rPr>
          <w:noProof/>
        </w:rPr>
        <w:tab/>
      </w:r>
      <w:r>
        <w:rPr>
          <w:noProof/>
        </w:rPr>
        <w:fldChar w:fldCharType="begin" w:fldLock="1"/>
      </w:r>
      <w:r>
        <w:rPr>
          <w:noProof/>
        </w:rPr>
        <w:instrText xml:space="preserve"> PAGEREF _Toc203128327 \h </w:instrText>
      </w:r>
      <w:r>
        <w:rPr>
          <w:noProof/>
        </w:rPr>
      </w:r>
      <w:r>
        <w:rPr>
          <w:noProof/>
        </w:rPr>
        <w:fldChar w:fldCharType="separate"/>
      </w:r>
      <w:r>
        <w:rPr>
          <w:noProof/>
        </w:rPr>
        <w:t>9</w:t>
      </w:r>
      <w:r>
        <w:rPr>
          <w:noProof/>
        </w:rPr>
        <w:fldChar w:fldCharType="end"/>
      </w:r>
    </w:p>
    <w:p w14:paraId="4285BE3C" w14:textId="779B755C"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noProof/>
        </w:rPr>
        <w:tab/>
        <w:t>Emitting periodic heartbeat notifications</w:t>
      </w:r>
      <w:r>
        <w:rPr>
          <w:noProof/>
        </w:rPr>
        <w:tab/>
      </w:r>
      <w:r>
        <w:rPr>
          <w:noProof/>
        </w:rPr>
        <w:fldChar w:fldCharType="begin" w:fldLock="1"/>
      </w:r>
      <w:r>
        <w:rPr>
          <w:noProof/>
        </w:rPr>
        <w:instrText xml:space="preserve"> PAGEREF _Toc203128328 \h </w:instrText>
      </w:r>
      <w:r>
        <w:rPr>
          <w:noProof/>
        </w:rPr>
      </w:r>
      <w:r>
        <w:rPr>
          <w:noProof/>
        </w:rPr>
        <w:fldChar w:fldCharType="separate"/>
      </w:r>
      <w:r>
        <w:rPr>
          <w:noProof/>
        </w:rPr>
        <w:t>9</w:t>
      </w:r>
      <w:r>
        <w:rPr>
          <w:noProof/>
        </w:rPr>
        <w:fldChar w:fldCharType="end"/>
      </w:r>
    </w:p>
    <w:p w14:paraId="1FDFE0DC" w14:textId="7ED4BE0B"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noProof/>
        </w:rPr>
        <w:tab/>
        <w:t>Requirements</w:t>
      </w:r>
      <w:r>
        <w:rPr>
          <w:noProof/>
        </w:rPr>
        <w:tab/>
      </w:r>
      <w:r>
        <w:rPr>
          <w:noProof/>
        </w:rPr>
        <w:fldChar w:fldCharType="begin" w:fldLock="1"/>
      </w:r>
      <w:r>
        <w:rPr>
          <w:noProof/>
        </w:rPr>
        <w:instrText xml:space="preserve"> PAGEREF _Toc203128329 \h </w:instrText>
      </w:r>
      <w:r>
        <w:rPr>
          <w:noProof/>
        </w:rPr>
      </w:r>
      <w:r>
        <w:rPr>
          <w:noProof/>
        </w:rPr>
        <w:fldChar w:fldCharType="separate"/>
      </w:r>
      <w:r>
        <w:rPr>
          <w:noProof/>
        </w:rPr>
        <w:t>9</w:t>
      </w:r>
      <w:r>
        <w:rPr>
          <w:noProof/>
        </w:rPr>
        <w:fldChar w:fldCharType="end"/>
      </w:r>
    </w:p>
    <w:p w14:paraId="6AC22DCA" w14:textId="7DD3C32F"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noProof/>
        </w:rPr>
        <w:tab/>
        <w:t>Requirements for controlling heartbeat</w:t>
      </w:r>
      <w:r>
        <w:rPr>
          <w:noProof/>
        </w:rPr>
        <w:tab/>
      </w:r>
      <w:r>
        <w:rPr>
          <w:noProof/>
        </w:rPr>
        <w:fldChar w:fldCharType="begin" w:fldLock="1"/>
      </w:r>
      <w:r>
        <w:rPr>
          <w:noProof/>
        </w:rPr>
        <w:instrText xml:space="preserve"> PAGEREF _Toc203128330 \h </w:instrText>
      </w:r>
      <w:r>
        <w:rPr>
          <w:noProof/>
        </w:rPr>
      </w:r>
      <w:r>
        <w:rPr>
          <w:noProof/>
        </w:rPr>
        <w:fldChar w:fldCharType="separate"/>
      </w:r>
      <w:r>
        <w:rPr>
          <w:noProof/>
        </w:rPr>
        <w:t>9</w:t>
      </w:r>
      <w:r>
        <w:rPr>
          <w:noProof/>
        </w:rPr>
        <w:fldChar w:fldCharType="end"/>
      </w:r>
    </w:p>
    <w:p w14:paraId="36637E5E" w14:textId="0BAC4991"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noProof/>
        </w:rPr>
        <w:tab/>
        <w:t>Requirements for notifying heartbeat</w:t>
      </w:r>
      <w:r>
        <w:rPr>
          <w:noProof/>
        </w:rPr>
        <w:tab/>
      </w:r>
      <w:r>
        <w:rPr>
          <w:noProof/>
        </w:rPr>
        <w:fldChar w:fldCharType="begin" w:fldLock="1"/>
      </w:r>
      <w:r>
        <w:rPr>
          <w:noProof/>
        </w:rPr>
        <w:instrText xml:space="preserve"> PAGEREF _Toc203128331 \h </w:instrText>
      </w:r>
      <w:r>
        <w:rPr>
          <w:noProof/>
        </w:rPr>
      </w:r>
      <w:r>
        <w:rPr>
          <w:noProof/>
        </w:rPr>
        <w:fldChar w:fldCharType="separate"/>
      </w:r>
      <w:r>
        <w:rPr>
          <w:noProof/>
        </w:rPr>
        <w:t>10</w:t>
      </w:r>
      <w:r>
        <w:rPr>
          <w:noProof/>
        </w:rPr>
        <w:fldChar w:fldCharType="end"/>
      </w:r>
    </w:p>
    <w:p w14:paraId="21F3A9C7" w14:textId="1CB21308"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noProof/>
        </w:rPr>
        <w:tab/>
        <w:t>Procedures for heartbeat</w:t>
      </w:r>
      <w:r>
        <w:rPr>
          <w:noProof/>
        </w:rPr>
        <w:tab/>
      </w:r>
      <w:r>
        <w:rPr>
          <w:noProof/>
        </w:rPr>
        <w:fldChar w:fldCharType="begin" w:fldLock="1"/>
      </w:r>
      <w:r>
        <w:rPr>
          <w:noProof/>
        </w:rPr>
        <w:instrText xml:space="preserve"> PAGEREF _Toc203128332 \h </w:instrText>
      </w:r>
      <w:r>
        <w:rPr>
          <w:noProof/>
        </w:rPr>
      </w:r>
      <w:r>
        <w:rPr>
          <w:noProof/>
        </w:rPr>
        <w:fldChar w:fldCharType="separate"/>
      </w:r>
      <w:r>
        <w:rPr>
          <w:noProof/>
        </w:rPr>
        <w:t>10</w:t>
      </w:r>
      <w:r>
        <w:rPr>
          <w:noProof/>
        </w:rPr>
        <w:fldChar w:fldCharType="end"/>
      </w:r>
    </w:p>
    <w:p w14:paraId="1BC4F1AA" w14:textId="4D378265"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4.3.0</w:t>
      </w:r>
      <w:r>
        <w:rPr>
          <w:noProof/>
        </w:rPr>
        <w:tab/>
        <w:t xml:space="preserve">Procedure for </w:t>
      </w:r>
      <w:r>
        <w:rPr>
          <w:noProof/>
          <w:lang w:eastAsia="zh-CN"/>
        </w:rPr>
        <w:t>subscribing</w:t>
      </w:r>
      <w:r>
        <w:rPr>
          <w:noProof/>
        </w:rPr>
        <w:t xml:space="preserve"> to heartbeat notification</w:t>
      </w:r>
      <w:r>
        <w:rPr>
          <w:noProof/>
        </w:rPr>
        <w:tab/>
      </w:r>
      <w:r>
        <w:rPr>
          <w:noProof/>
        </w:rPr>
        <w:fldChar w:fldCharType="begin" w:fldLock="1"/>
      </w:r>
      <w:r>
        <w:rPr>
          <w:noProof/>
        </w:rPr>
        <w:instrText xml:space="preserve"> PAGEREF _Toc203128333 \h </w:instrText>
      </w:r>
      <w:r>
        <w:rPr>
          <w:noProof/>
        </w:rPr>
      </w:r>
      <w:r>
        <w:rPr>
          <w:noProof/>
        </w:rPr>
        <w:fldChar w:fldCharType="separate"/>
      </w:r>
      <w:r>
        <w:rPr>
          <w:noProof/>
        </w:rPr>
        <w:t>10</w:t>
      </w:r>
      <w:r>
        <w:rPr>
          <w:noProof/>
        </w:rPr>
        <w:fldChar w:fldCharType="end"/>
      </w:r>
    </w:p>
    <w:p w14:paraId="6D77CD56" w14:textId="10BABFDC"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noProof/>
        </w:rPr>
        <w:tab/>
        <w:t>Void</w:t>
      </w:r>
      <w:r>
        <w:rPr>
          <w:noProof/>
        </w:rPr>
        <w:tab/>
      </w:r>
      <w:r>
        <w:rPr>
          <w:noProof/>
        </w:rPr>
        <w:fldChar w:fldCharType="begin" w:fldLock="1"/>
      </w:r>
      <w:r>
        <w:rPr>
          <w:noProof/>
        </w:rPr>
        <w:instrText xml:space="preserve"> PAGEREF _Toc203128334 \h </w:instrText>
      </w:r>
      <w:r>
        <w:rPr>
          <w:noProof/>
        </w:rPr>
      </w:r>
      <w:r>
        <w:rPr>
          <w:noProof/>
        </w:rPr>
        <w:fldChar w:fldCharType="separate"/>
      </w:r>
      <w:r>
        <w:rPr>
          <w:noProof/>
        </w:rPr>
        <w:t>10</w:t>
      </w:r>
      <w:r>
        <w:rPr>
          <w:noProof/>
        </w:rPr>
        <w:fldChar w:fldCharType="end"/>
      </w:r>
    </w:p>
    <w:p w14:paraId="280D607E" w14:textId="283EB6EE"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noProof/>
        </w:rPr>
        <w:tab/>
      </w:r>
      <w:r>
        <w:rPr>
          <w:noProof/>
          <w:lang w:eastAsia="zh-CN"/>
        </w:rPr>
        <w:t>Procedure for requesting immediate heartbeat notification</w:t>
      </w:r>
      <w:r>
        <w:rPr>
          <w:noProof/>
        </w:rPr>
        <w:tab/>
      </w:r>
      <w:r>
        <w:rPr>
          <w:noProof/>
        </w:rPr>
        <w:fldChar w:fldCharType="begin" w:fldLock="1"/>
      </w:r>
      <w:r>
        <w:rPr>
          <w:noProof/>
        </w:rPr>
        <w:instrText xml:space="preserve"> PAGEREF _Toc203128335 \h </w:instrText>
      </w:r>
      <w:r>
        <w:rPr>
          <w:noProof/>
        </w:rPr>
      </w:r>
      <w:r>
        <w:rPr>
          <w:noProof/>
        </w:rPr>
        <w:fldChar w:fldCharType="separate"/>
      </w:r>
      <w:r>
        <w:rPr>
          <w:noProof/>
        </w:rPr>
        <w:t>10</w:t>
      </w:r>
      <w:r>
        <w:rPr>
          <w:noProof/>
        </w:rPr>
        <w:fldChar w:fldCharType="end"/>
      </w:r>
    </w:p>
    <w:p w14:paraId="243B8C2E" w14:textId="77127D1E"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noProof/>
        </w:rPr>
        <w:tab/>
        <w:t>Void</w:t>
      </w:r>
      <w:r>
        <w:rPr>
          <w:noProof/>
        </w:rPr>
        <w:tab/>
      </w:r>
      <w:r>
        <w:rPr>
          <w:noProof/>
        </w:rPr>
        <w:fldChar w:fldCharType="begin" w:fldLock="1"/>
      </w:r>
      <w:r>
        <w:rPr>
          <w:noProof/>
        </w:rPr>
        <w:instrText xml:space="preserve"> PAGEREF _Toc203128336 \h </w:instrText>
      </w:r>
      <w:r>
        <w:rPr>
          <w:noProof/>
        </w:rPr>
      </w:r>
      <w:r>
        <w:rPr>
          <w:noProof/>
        </w:rPr>
        <w:fldChar w:fldCharType="separate"/>
      </w:r>
      <w:r>
        <w:rPr>
          <w:noProof/>
        </w:rPr>
        <w:t>11</w:t>
      </w:r>
      <w:r>
        <w:rPr>
          <w:noProof/>
        </w:rPr>
        <w:fldChar w:fldCharType="end"/>
      </w:r>
    </w:p>
    <w:p w14:paraId="1B7D825A" w14:textId="49E99A15"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ab/>
        <w:t>Solutions</w:t>
      </w:r>
      <w:r>
        <w:rPr>
          <w:noProof/>
        </w:rPr>
        <w:tab/>
      </w:r>
      <w:r>
        <w:rPr>
          <w:noProof/>
        </w:rPr>
        <w:fldChar w:fldCharType="begin" w:fldLock="1"/>
      </w:r>
      <w:r>
        <w:rPr>
          <w:noProof/>
        </w:rPr>
        <w:instrText xml:space="preserve"> PAGEREF _Toc203128337 \h </w:instrText>
      </w:r>
      <w:r>
        <w:rPr>
          <w:noProof/>
        </w:rPr>
      </w:r>
      <w:r>
        <w:rPr>
          <w:noProof/>
        </w:rPr>
        <w:fldChar w:fldCharType="separate"/>
      </w:r>
      <w:r>
        <w:rPr>
          <w:noProof/>
        </w:rPr>
        <w:t>11</w:t>
      </w:r>
      <w:r>
        <w:rPr>
          <w:noProof/>
        </w:rPr>
        <w:fldChar w:fldCharType="end"/>
      </w:r>
    </w:p>
    <w:p w14:paraId="38FE6EAB" w14:textId="0FE88D89"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_Toc203128338 \h </w:instrText>
      </w:r>
      <w:r>
        <w:rPr>
          <w:noProof/>
        </w:rPr>
      </w:r>
      <w:r>
        <w:rPr>
          <w:noProof/>
        </w:rPr>
        <w:fldChar w:fldCharType="separate"/>
      </w:r>
      <w:r>
        <w:rPr>
          <w:noProof/>
        </w:rPr>
        <w:t>11</w:t>
      </w:r>
      <w:r>
        <w:rPr>
          <w:noProof/>
        </w:rPr>
        <w:fldChar w:fldCharType="end"/>
      </w:r>
    </w:p>
    <w:p w14:paraId="13E863E6" w14:textId="453F4F7C"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_Toc203128339 \h </w:instrText>
      </w:r>
      <w:r>
        <w:rPr>
          <w:noProof/>
        </w:rPr>
      </w:r>
      <w:r>
        <w:rPr>
          <w:noProof/>
        </w:rPr>
        <w:fldChar w:fldCharType="separate"/>
      </w:r>
      <w:r>
        <w:rPr>
          <w:noProof/>
        </w:rPr>
        <w:t>11</w:t>
      </w:r>
      <w:r>
        <w:rPr>
          <w:noProof/>
        </w:rPr>
        <w:fldChar w:fldCharType="end"/>
      </w:r>
    </w:p>
    <w:p w14:paraId="554D36DC" w14:textId="69A5BCC3"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Discovery of Management Services</w:t>
      </w:r>
      <w:r>
        <w:rPr>
          <w:noProof/>
        </w:rPr>
        <w:tab/>
      </w:r>
      <w:r>
        <w:rPr>
          <w:noProof/>
        </w:rPr>
        <w:fldChar w:fldCharType="begin" w:fldLock="1"/>
      </w:r>
      <w:r>
        <w:rPr>
          <w:noProof/>
        </w:rPr>
        <w:instrText xml:space="preserve"> PAGEREF _Toc203128340 \h </w:instrText>
      </w:r>
      <w:r>
        <w:rPr>
          <w:noProof/>
        </w:rPr>
      </w:r>
      <w:r>
        <w:rPr>
          <w:noProof/>
        </w:rPr>
        <w:fldChar w:fldCharType="separate"/>
      </w:r>
      <w:r>
        <w:rPr>
          <w:noProof/>
        </w:rPr>
        <w:t>12</w:t>
      </w:r>
      <w:r>
        <w:rPr>
          <w:noProof/>
        </w:rPr>
        <w:fldChar w:fldCharType="end"/>
      </w:r>
    </w:p>
    <w:p w14:paraId="0E3E7AA1" w14:textId="35B830BB"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Overview</w:t>
      </w:r>
      <w:r>
        <w:rPr>
          <w:noProof/>
        </w:rPr>
        <w:tab/>
      </w:r>
      <w:r>
        <w:rPr>
          <w:noProof/>
        </w:rPr>
        <w:fldChar w:fldCharType="begin" w:fldLock="1"/>
      </w:r>
      <w:r>
        <w:rPr>
          <w:noProof/>
        </w:rPr>
        <w:instrText xml:space="preserve"> PAGEREF _Toc203128341 \h </w:instrText>
      </w:r>
      <w:r>
        <w:rPr>
          <w:noProof/>
        </w:rPr>
      </w:r>
      <w:r>
        <w:rPr>
          <w:noProof/>
        </w:rPr>
        <w:fldChar w:fldCharType="separate"/>
      </w:r>
      <w:r>
        <w:rPr>
          <w:noProof/>
        </w:rPr>
        <w:t>12</w:t>
      </w:r>
      <w:r>
        <w:rPr>
          <w:noProof/>
        </w:rPr>
        <w:fldChar w:fldCharType="end"/>
      </w:r>
    </w:p>
    <w:p w14:paraId="0DF32AC3" w14:textId="1D27AC9D"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Specification level requirements</w:t>
      </w:r>
      <w:r>
        <w:rPr>
          <w:noProof/>
        </w:rPr>
        <w:tab/>
      </w:r>
      <w:r>
        <w:rPr>
          <w:noProof/>
        </w:rPr>
        <w:fldChar w:fldCharType="begin" w:fldLock="1"/>
      </w:r>
      <w:r>
        <w:rPr>
          <w:noProof/>
        </w:rPr>
        <w:instrText xml:space="preserve"> PAGEREF _Toc203128342 \h </w:instrText>
      </w:r>
      <w:r>
        <w:rPr>
          <w:noProof/>
        </w:rPr>
      </w:r>
      <w:r>
        <w:rPr>
          <w:noProof/>
        </w:rPr>
        <w:fldChar w:fldCharType="separate"/>
      </w:r>
      <w:r>
        <w:rPr>
          <w:noProof/>
        </w:rPr>
        <w:t>12</w:t>
      </w:r>
      <w:r>
        <w:rPr>
          <w:noProof/>
        </w:rPr>
        <w:fldChar w:fldCharType="end"/>
      </w:r>
    </w:p>
    <w:p w14:paraId="44BC3E20" w14:textId="08566744"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rPr>
        <w:tab/>
        <w:t>Use cases</w:t>
      </w:r>
      <w:r>
        <w:rPr>
          <w:noProof/>
        </w:rPr>
        <w:tab/>
      </w:r>
      <w:r>
        <w:rPr>
          <w:noProof/>
        </w:rPr>
        <w:fldChar w:fldCharType="begin" w:fldLock="1"/>
      </w:r>
      <w:r>
        <w:rPr>
          <w:noProof/>
        </w:rPr>
        <w:instrText xml:space="preserve"> PAGEREF _Toc203128343 \h </w:instrText>
      </w:r>
      <w:r>
        <w:rPr>
          <w:noProof/>
        </w:rPr>
      </w:r>
      <w:r>
        <w:rPr>
          <w:noProof/>
        </w:rPr>
        <w:fldChar w:fldCharType="separate"/>
      </w:r>
      <w:r>
        <w:rPr>
          <w:noProof/>
        </w:rPr>
        <w:t>12</w:t>
      </w:r>
      <w:r>
        <w:rPr>
          <w:noProof/>
        </w:rPr>
        <w:fldChar w:fldCharType="end"/>
      </w:r>
    </w:p>
    <w:p w14:paraId="04A82FD0" w14:textId="18C6F500"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_Toc203128344 \h </w:instrText>
      </w:r>
      <w:r>
        <w:rPr>
          <w:noProof/>
        </w:rPr>
      </w:r>
      <w:r>
        <w:rPr>
          <w:noProof/>
        </w:rPr>
        <w:fldChar w:fldCharType="separate"/>
      </w:r>
      <w:r>
        <w:rPr>
          <w:noProof/>
        </w:rPr>
        <w:t>12</w:t>
      </w:r>
      <w:r>
        <w:rPr>
          <w:noProof/>
        </w:rPr>
        <w:fldChar w:fldCharType="end"/>
      </w:r>
    </w:p>
    <w:p w14:paraId="433EFE67" w14:textId="3D18800E"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_Toc203128345 \h </w:instrText>
      </w:r>
      <w:r>
        <w:rPr>
          <w:noProof/>
        </w:rPr>
      </w:r>
      <w:r>
        <w:rPr>
          <w:noProof/>
        </w:rPr>
        <w:fldChar w:fldCharType="separate"/>
      </w:r>
      <w:r>
        <w:rPr>
          <w:noProof/>
        </w:rPr>
        <w:t>13</w:t>
      </w:r>
      <w:r>
        <w:rPr>
          <w:noProof/>
        </w:rPr>
        <w:fldChar w:fldCharType="end"/>
      </w:r>
    </w:p>
    <w:p w14:paraId="62B285F7" w14:textId="26805BC9"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_Toc203128346 \h </w:instrText>
      </w:r>
      <w:r>
        <w:rPr>
          <w:noProof/>
        </w:rPr>
      </w:r>
      <w:r>
        <w:rPr>
          <w:noProof/>
        </w:rPr>
        <w:fldChar w:fldCharType="separate"/>
      </w:r>
      <w:r>
        <w:rPr>
          <w:noProof/>
        </w:rPr>
        <w:t>13</w:t>
      </w:r>
      <w:r>
        <w:rPr>
          <w:noProof/>
        </w:rPr>
        <w:fldChar w:fldCharType="end"/>
      </w:r>
    </w:p>
    <w:p w14:paraId="75CA38AF" w14:textId="79A387A2"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_Toc203128347 \h </w:instrText>
      </w:r>
      <w:r>
        <w:rPr>
          <w:noProof/>
        </w:rPr>
      </w:r>
      <w:r>
        <w:rPr>
          <w:noProof/>
        </w:rPr>
        <w:fldChar w:fldCharType="separate"/>
      </w:r>
      <w:r>
        <w:rPr>
          <w:noProof/>
        </w:rPr>
        <w:t>13</w:t>
      </w:r>
      <w:r>
        <w:rPr>
          <w:noProof/>
        </w:rPr>
        <w:fldChar w:fldCharType="end"/>
      </w:r>
    </w:p>
    <w:p w14:paraId="69ED7740" w14:textId="3E2CE9ED"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_Toc203128348 \h </w:instrText>
      </w:r>
      <w:r>
        <w:rPr>
          <w:noProof/>
        </w:rPr>
      </w:r>
      <w:r>
        <w:rPr>
          <w:noProof/>
        </w:rPr>
        <w:fldChar w:fldCharType="separate"/>
      </w:r>
      <w:r>
        <w:rPr>
          <w:noProof/>
        </w:rPr>
        <w:t>14</w:t>
      </w:r>
      <w:r>
        <w:rPr>
          <w:noProof/>
        </w:rPr>
        <w:fldChar w:fldCharType="end"/>
      </w:r>
    </w:p>
    <w:p w14:paraId="5604BED2" w14:textId="5569A4FC"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noProof/>
        </w:rPr>
        <w:tab/>
        <w:t>Requirements</w:t>
      </w:r>
      <w:r>
        <w:rPr>
          <w:noProof/>
        </w:rPr>
        <w:tab/>
      </w:r>
      <w:r>
        <w:rPr>
          <w:noProof/>
        </w:rPr>
        <w:fldChar w:fldCharType="begin" w:fldLock="1"/>
      </w:r>
      <w:r>
        <w:rPr>
          <w:noProof/>
        </w:rPr>
        <w:instrText xml:space="preserve"> PAGEREF _Toc203128349 \h </w:instrText>
      </w:r>
      <w:r>
        <w:rPr>
          <w:noProof/>
        </w:rPr>
      </w:r>
      <w:r>
        <w:rPr>
          <w:noProof/>
        </w:rPr>
        <w:fldChar w:fldCharType="separate"/>
      </w:r>
      <w:r>
        <w:rPr>
          <w:noProof/>
        </w:rPr>
        <w:t>14</w:t>
      </w:r>
      <w:r>
        <w:rPr>
          <w:noProof/>
        </w:rPr>
        <w:fldChar w:fldCharType="end"/>
      </w:r>
    </w:p>
    <w:p w14:paraId="0F195FB3" w14:textId="472FD7E6"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ab/>
        <w:t>Solutions</w:t>
      </w:r>
      <w:r>
        <w:rPr>
          <w:noProof/>
        </w:rPr>
        <w:tab/>
      </w:r>
      <w:r>
        <w:rPr>
          <w:noProof/>
        </w:rPr>
        <w:fldChar w:fldCharType="begin" w:fldLock="1"/>
      </w:r>
      <w:r>
        <w:rPr>
          <w:noProof/>
        </w:rPr>
        <w:instrText xml:space="preserve"> PAGEREF _Toc203128350 \h </w:instrText>
      </w:r>
      <w:r>
        <w:rPr>
          <w:noProof/>
        </w:rPr>
      </w:r>
      <w:r>
        <w:rPr>
          <w:noProof/>
        </w:rPr>
        <w:fldChar w:fldCharType="separate"/>
      </w:r>
      <w:r>
        <w:rPr>
          <w:noProof/>
        </w:rPr>
        <w:t>14</w:t>
      </w:r>
      <w:r>
        <w:rPr>
          <w:noProof/>
        </w:rPr>
        <w:fldChar w:fldCharType="end"/>
      </w:r>
    </w:p>
    <w:p w14:paraId="5B790E99" w14:textId="3F56506E"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.1</w:t>
      </w:r>
      <w:r>
        <w:rPr>
          <w:noProof/>
        </w:rPr>
        <w:tab/>
        <w:t>Stage 2 definition</w:t>
      </w:r>
      <w:r>
        <w:rPr>
          <w:noProof/>
        </w:rPr>
        <w:tab/>
      </w:r>
      <w:r>
        <w:rPr>
          <w:noProof/>
        </w:rPr>
        <w:fldChar w:fldCharType="begin" w:fldLock="1"/>
      </w:r>
      <w:r>
        <w:rPr>
          <w:noProof/>
        </w:rPr>
        <w:instrText xml:space="preserve"> PAGEREF _Toc203128351 \h </w:instrText>
      </w:r>
      <w:r>
        <w:rPr>
          <w:noProof/>
        </w:rPr>
      </w:r>
      <w:r>
        <w:rPr>
          <w:noProof/>
        </w:rPr>
        <w:fldChar w:fldCharType="separate"/>
      </w:r>
      <w:r>
        <w:rPr>
          <w:noProof/>
        </w:rPr>
        <w:t>14</w:t>
      </w:r>
      <w:r>
        <w:rPr>
          <w:noProof/>
        </w:rPr>
        <w:fldChar w:fldCharType="end"/>
      </w:r>
    </w:p>
    <w:p w14:paraId="4E31E2BE" w14:textId="64E76319"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.2</w:t>
      </w:r>
      <w:r>
        <w:rPr>
          <w:noProof/>
        </w:rPr>
        <w:tab/>
        <w:t>Stage 3 definition</w:t>
      </w:r>
      <w:r>
        <w:rPr>
          <w:noProof/>
        </w:rPr>
        <w:tab/>
      </w:r>
      <w:r>
        <w:rPr>
          <w:noProof/>
        </w:rPr>
        <w:fldChar w:fldCharType="begin" w:fldLock="1"/>
      </w:r>
      <w:r>
        <w:rPr>
          <w:noProof/>
        </w:rPr>
        <w:instrText xml:space="preserve"> PAGEREF _Toc203128352 \h </w:instrText>
      </w:r>
      <w:r>
        <w:rPr>
          <w:noProof/>
        </w:rPr>
      </w:r>
      <w:r>
        <w:rPr>
          <w:noProof/>
        </w:rPr>
        <w:fldChar w:fldCharType="separate"/>
      </w:r>
      <w:r>
        <w:rPr>
          <w:noProof/>
        </w:rPr>
        <w:t>14</w:t>
      </w:r>
      <w:r>
        <w:rPr>
          <w:noProof/>
        </w:rPr>
        <w:fldChar w:fldCharType="end"/>
      </w:r>
    </w:p>
    <w:p w14:paraId="6AD460B9" w14:textId="3035B1DD"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ab/>
        <w:t>Usage of M</w:t>
      </w:r>
      <w:r>
        <w:rPr>
          <w:noProof/>
          <w:lang w:eastAsia="zh-CN"/>
        </w:rPr>
        <w:t>n</w:t>
      </w:r>
      <w:r>
        <w:rPr>
          <w:noProof/>
        </w:rPr>
        <w:t xml:space="preserve">S </w:t>
      </w:r>
      <w:r>
        <w:rPr>
          <w:noProof/>
          <w:lang w:eastAsia="zh-CN"/>
        </w:rPr>
        <w:t>Registry</w:t>
      </w:r>
      <w:r>
        <w:rPr>
          <w:noProof/>
        </w:rPr>
        <w:t xml:space="preserve"> for different deployment scenarios</w:t>
      </w:r>
      <w:r>
        <w:rPr>
          <w:noProof/>
        </w:rPr>
        <w:tab/>
      </w:r>
      <w:r>
        <w:rPr>
          <w:noProof/>
        </w:rPr>
        <w:fldChar w:fldCharType="begin" w:fldLock="1"/>
      </w:r>
      <w:r>
        <w:rPr>
          <w:noProof/>
        </w:rPr>
        <w:instrText xml:space="preserve"> PAGEREF _Toc203128353 \h </w:instrText>
      </w:r>
      <w:r>
        <w:rPr>
          <w:noProof/>
        </w:rPr>
      </w:r>
      <w:r>
        <w:rPr>
          <w:noProof/>
        </w:rPr>
        <w:fldChar w:fldCharType="separate"/>
      </w:r>
      <w:r>
        <w:rPr>
          <w:noProof/>
        </w:rPr>
        <w:t>15</w:t>
      </w:r>
      <w:r>
        <w:rPr>
          <w:noProof/>
        </w:rPr>
        <w:fldChar w:fldCharType="end"/>
      </w:r>
    </w:p>
    <w:p w14:paraId="708F80E8" w14:textId="5A641964"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Managing management data</w:t>
      </w:r>
      <w:r>
        <w:rPr>
          <w:noProof/>
        </w:rPr>
        <w:tab/>
      </w:r>
      <w:r>
        <w:rPr>
          <w:noProof/>
        </w:rPr>
        <w:fldChar w:fldCharType="begin" w:fldLock="1"/>
      </w:r>
      <w:r>
        <w:rPr>
          <w:noProof/>
        </w:rPr>
        <w:instrText xml:space="preserve"> PAGEREF _Toc203128354 \h </w:instrText>
      </w:r>
      <w:r>
        <w:rPr>
          <w:noProof/>
        </w:rPr>
      </w:r>
      <w:r>
        <w:rPr>
          <w:noProof/>
        </w:rPr>
        <w:fldChar w:fldCharType="separate"/>
      </w:r>
      <w:r>
        <w:rPr>
          <w:noProof/>
        </w:rPr>
        <w:t>15</w:t>
      </w:r>
      <w:r>
        <w:rPr>
          <w:noProof/>
        </w:rPr>
        <w:fldChar w:fldCharType="end"/>
      </w:r>
    </w:p>
    <w:p w14:paraId="4C512D1B" w14:textId="2E1F138B"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sidRPr="00D40C0A">
        <w:rPr>
          <w:noProof/>
          <w:lang w:val="en-US"/>
        </w:rPr>
        <w:t>6.1</w:t>
      </w:r>
      <w:r w:rsidRPr="00D40C0A">
        <w:rPr>
          <w:noProof/>
          <w:lang w:val="en-US"/>
        </w:rPr>
        <w:tab/>
        <w:t>Producing and reporting management data</w:t>
      </w:r>
      <w:r>
        <w:rPr>
          <w:noProof/>
        </w:rPr>
        <w:tab/>
      </w:r>
      <w:r>
        <w:rPr>
          <w:noProof/>
        </w:rPr>
        <w:fldChar w:fldCharType="begin" w:fldLock="1"/>
      </w:r>
      <w:r>
        <w:rPr>
          <w:noProof/>
        </w:rPr>
        <w:instrText xml:space="preserve"> PAGEREF _Toc203128355 \h </w:instrText>
      </w:r>
      <w:r>
        <w:rPr>
          <w:noProof/>
        </w:rPr>
      </w:r>
      <w:r>
        <w:rPr>
          <w:noProof/>
        </w:rPr>
        <w:fldChar w:fldCharType="separate"/>
      </w:r>
      <w:r>
        <w:rPr>
          <w:noProof/>
        </w:rPr>
        <w:t>15</w:t>
      </w:r>
      <w:r>
        <w:rPr>
          <w:noProof/>
        </w:rPr>
        <w:fldChar w:fldCharType="end"/>
      </w:r>
    </w:p>
    <w:p w14:paraId="613C4324" w14:textId="5CB7DCF3"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6.1.1</w:t>
      </w:r>
      <w:r w:rsidRPr="00D40C0A">
        <w:rPr>
          <w:noProof/>
          <w:lang w:val="en-US"/>
        </w:rPr>
        <w:tab/>
        <w:t>Description</w:t>
      </w:r>
      <w:r>
        <w:rPr>
          <w:noProof/>
        </w:rPr>
        <w:tab/>
      </w:r>
      <w:r>
        <w:rPr>
          <w:noProof/>
        </w:rPr>
        <w:fldChar w:fldCharType="begin" w:fldLock="1"/>
      </w:r>
      <w:r>
        <w:rPr>
          <w:noProof/>
        </w:rPr>
        <w:instrText xml:space="preserve"> PAGEREF _Toc203128356 \h </w:instrText>
      </w:r>
      <w:r>
        <w:rPr>
          <w:noProof/>
        </w:rPr>
      </w:r>
      <w:r>
        <w:rPr>
          <w:noProof/>
        </w:rPr>
        <w:fldChar w:fldCharType="separate"/>
      </w:r>
      <w:r>
        <w:rPr>
          <w:noProof/>
        </w:rPr>
        <w:t>15</w:t>
      </w:r>
      <w:r>
        <w:rPr>
          <w:noProof/>
        </w:rPr>
        <w:fldChar w:fldCharType="end"/>
      </w:r>
    </w:p>
    <w:p w14:paraId="5FE8B037" w14:textId="7CD93CA5"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6.1.2</w:t>
      </w:r>
      <w:r w:rsidRPr="00D40C0A">
        <w:rPr>
          <w:noProof/>
          <w:lang w:val="en-US"/>
        </w:rPr>
        <w:tab/>
        <w:t>Void</w:t>
      </w:r>
      <w:r>
        <w:rPr>
          <w:noProof/>
        </w:rPr>
        <w:tab/>
      </w:r>
      <w:r>
        <w:rPr>
          <w:noProof/>
        </w:rPr>
        <w:fldChar w:fldCharType="begin" w:fldLock="1"/>
      </w:r>
      <w:r>
        <w:rPr>
          <w:noProof/>
        </w:rPr>
        <w:instrText xml:space="preserve"> PAGEREF _Toc203128357 \h </w:instrText>
      </w:r>
      <w:r>
        <w:rPr>
          <w:noProof/>
        </w:rPr>
      </w:r>
      <w:r>
        <w:rPr>
          <w:noProof/>
        </w:rPr>
        <w:fldChar w:fldCharType="separate"/>
      </w:r>
      <w:r>
        <w:rPr>
          <w:noProof/>
        </w:rPr>
        <w:t>17</w:t>
      </w:r>
      <w:r>
        <w:rPr>
          <w:noProof/>
        </w:rPr>
        <w:fldChar w:fldCharType="end"/>
      </w:r>
    </w:p>
    <w:p w14:paraId="7CBD1CA5" w14:textId="5236728B"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6.1.3</w:t>
      </w:r>
      <w:r w:rsidRPr="00D40C0A">
        <w:rPr>
          <w:noProof/>
          <w:lang w:val="en-US"/>
        </w:rPr>
        <w:tab/>
        <w:t>Requirements</w:t>
      </w:r>
      <w:r>
        <w:rPr>
          <w:noProof/>
        </w:rPr>
        <w:tab/>
      </w:r>
      <w:r>
        <w:rPr>
          <w:noProof/>
        </w:rPr>
        <w:fldChar w:fldCharType="begin" w:fldLock="1"/>
      </w:r>
      <w:r>
        <w:rPr>
          <w:noProof/>
        </w:rPr>
        <w:instrText xml:space="preserve"> PAGEREF _Toc203128358 \h </w:instrText>
      </w:r>
      <w:r>
        <w:rPr>
          <w:noProof/>
        </w:rPr>
      </w:r>
      <w:r>
        <w:rPr>
          <w:noProof/>
        </w:rPr>
        <w:fldChar w:fldCharType="separate"/>
      </w:r>
      <w:r>
        <w:rPr>
          <w:noProof/>
        </w:rPr>
        <w:t>17</w:t>
      </w:r>
      <w:r>
        <w:rPr>
          <w:noProof/>
        </w:rPr>
        <w:fldChar w:fldCharType="end"/>
      </w:r>
    </w:p>
    <w:p w14:paraId="7E00F101" w14:textId="7C55FA1F"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ab/>
        <w:t>Solutions</w:t>
      </w:r>
      <w:r>
        <w:rPr>
          <w:noProof/>
        </w:rPr>
        <w:tab/>
      </w:r>
      <w:r>
        <w:rPr>
          <w:noProof/>
        </w:rPr>
        <w:fldChar w:fldCharType="begin" w:fldLock="1"/>
      </w:r>
      <w:r>
        <w:rPr>
          <w:noProof/>
        </w:rPr>
        <w:instrText xml:space="preserve"> PAGEREF _Toc203128359 \h </w:instrText>
      </w:r>
      <w:r>
        <w:rPr>
          <w:noProof/>
        </w:rPr>
      </w:r>
      <w:r>
        <w:rPr>
          <w:noProof/>
        </w:rPr>
        <w:fldChar w:fldCharType="separate"/>
      </w:r>
      <w:r>
        <w:rPr>
          <w:noProof/>
        </w:rPr>
        <w:t>18</w:t>
      </w:r>
      <w:r>
        <w:rPr>
          <w:noProof/>
        </w:rPr>
        <w:fldChar w:fldCharType="end"/>
      </w:r>
    </w:p>
    <w:p w14:paraId="052AB85D" w14:textId="52AA6998"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_Toc203128360 \h </w:instrText>
      </w:r>
      <w:r>
        <w:rPr>
          <w:noProof/>
        </w:rPr>
      </w:r>
      <w:r>
        <w:rPr>
          <w:noProof/>
        </w:rPr>
        <w:fldChar w:fldCharType="separate"/>
      </w:r>
      <w:r>
        <w:rPr>
          <w:noProof/>
        </w:rPr>
        <w:t>18</w:t>
      </w:r>
      <w:r>
        <w:rPr>
          <w:noProof/>
        </w:rPr>
        <w:fldChar w:fldCharType="end"/>
      </w:r>
    </w:p>
    <w:p w14:paraId="52EF8B25" w14:textId="7B4E985D"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_Toc203128361 \h </w:instrText>
      </w:r>
      <w:r>
        <w:rPr>
          <w:noProof/>
        </w:rPr>
      </w:r>
      <w:r>
        <w:rPr>
          <w:noProof/>
        </w:rPr>
        <w:fldChar w:fldCharType="separate"/>
      </w:r>
      <w:r>
        <w:rPr>
          <w:noProof/>
        </w:rPr>
        <w:t>18</w:t>
      </w:r>
      <w:r>
        <w:rPr>
          <w:noProof/>
        </w:rPr>
        <w:fldChar w:fldCharType="end"/>
      </w:r>
    </w:p>
    <w:p w14:paraId="4AB9EF98" w14:textId="4CA577CD"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Coordinating management data production</w:t>
      </w:r>
      <w:r>
        <w:rPr>
          <w:noProof/>
        </w:rPr>
        <w:tab/>
      </w:r>
      <w:r>
        <w:rPr>
          <w:noProof/>
        </w:rPr>
        <w:fldChar w:fldCharType="begin" w:fldLock="1"/>
      </w:r>
      <w:r>
        <w:rPr>
          <w:noProof/>
        </w:rPr>
        <w:instrText xml:space="preserve"> PAGEREF _Toc203128362 \h </w:instrText>
      </w:r>
      <w:r>
        <w:rPr>
          <w:noProof/>
        </w:rPr>
      </w:r>
      <w:r>
        <w:rPr>
          <w:noProof/>
        </w:rPr>
        <w:fldChar w:fldCharType="separate"/>
      </w:r>
      <w:r>
        <w:rPr>
          <w:noProof/>
        </w:rPr>
        <w:t>18</w:t>
      </w:r>
      <w:r>
        <w:rPr>
          <w:noProof/>
        </w:rPr>
        <w:fldChar w:fldCharType="end"/>
      </w:r>
    </w:p>
    <w:p w14:paraId="5A297C4C" w14:textId="66CDB269"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_Toc203128363 \h </w:instrText>
      </w:r>
      <w:r>
        <w:rPr>
          <w:noProof/>
        </w:rPr>
      </w:r>
      <w:r>
        <w:rPr>
          <w:noProof/>
        </w:rPr>
        <w:fldChar w:fldCharType="separate"/>
      </w:r>
      <w:r>
        <w:rPr>
          <w:noProof/>
        </w:rPr>
        <w:t>18</w:t>
      </w:r>
      <w:r>
        <w:rPr>
          <w:noProof/>
        </w:rPr>
        <w:fldChar w:fldCharType="end"/>
      </w:r>
    </w:p>
    <w:p w14:paraId="049266E6" w14:textId="5A5B55B4"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6.2.2</w:t>
      </w:r>
      <w:r w:rsidRPr="00D40C0A">
        <w:rPr>
          <w:noProof/>
          <w:lang w:val="en-US"/>
        </w:rPr>
        <w:tab/>
        <w:t>Void</w:t>
      </w:r>
      <w:r>
        <w:rPr>
          <w:noProof/>
        </w:rPr>
        <w:tab/>
      </w:r>
      <w:r>
        <w:rPr>
          <w:noProof/>
        </w:rPr>
        <w:fldChar w:fldCharType="begin" w:fldLock="1"/>
      </w:r>
      <w:r>
        <w:rPr>
          <w:noProof/>
        </w:rPr>
        <w:instrText xml:space="preserve"> PAGEREF _Toc203128364 \h </w:instrText>
      </w:r>
      <w:r>
        <w:rPr>
          <w:noProof/>
        </w:rPr>
      </w:r>
      <w:r>
        <w:rPr>
          <w:noProof/>
        </w:rPr>
        <w:fldChar w:fldCharType="separate"/>
      </w:r>
      <w:r>
        <w:rPr>
          <w:noProof/>
        </w:rPr>
        <w:t>18</w:t>
      </w:r>
      <w:r>
        <w:rPr>
          <w:noProof/>
        </w:rPr>
        <w:fldChar w:fldCharType="end"/>
      </w:r>
    </w:p>
    <w:p w14:paraId="7F823F9F" w14:textId="22E70116"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Requirements</w:t>
      </w:r>
      <w:r>
        <w:rPr>
          <w:noProof/>
        </w:rPr>
        <w:tab/>
      </w:r>
      <w:r>
        <w:rPr>
          <w:noProof/>
        </w:rPr>
        <w:fldChar w:fldCharType="begin" w:fldLock="1"/>
      </w:r>
      <w:r>
        <w:rPr>
          <w:noProof/>
        </w:rPr>
        <w:instrText xml:space="preserve"> PAGEREF _Toc203128365 \h </w:instrText>
      </w:r>
      <w:r>
        <w:rPr>
          <w:noProof/>
        </w:rPr>
      </w:r>
      <w:r>
        <w:rPr>
          <w:noProof/>
        </w:rPr>
        <w:fldChar w:fldCharType="separate"/>
      </w:r>
      <w:r>
        <w:rPr>
          <w:noProof/>
        </w:rPr>
        <w:t>18</w:t>
      </w:r>
      <w:r>
        <w:rPr>
          <w:noProof/>
        </w:rPr>
        <w:fldChar w:fldCharType="end"/>
      </w:r>
    </w:p>
    <w:p w14:paraId="42CFAE33" w14:textId="3784AFE0"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Storing management data</w:t>
      </w:r>
      <w:r>
        <w:rPr>
          <w:noProof/>
        </w:rPr>
        <w:tab/>
      </w:r>
      <w:r>
        <w:rPr>
          <w:noProof/>
        </w:rPr>
        <w:fldChar w:fldCharType="begin" w:fldLock="1"/>
      </w:r>
      <w:r>
        <w:rPr>
          <w:noProof/>
        </w:rPr>
        <w:instrText xml:space="preserve"> PAGEREF _Toc203128366 \h </w:instrText>
      </w:r>
      <w:r>
        <w:rPr>
          <w:noProof/>
        </w:rPr>
      </w:r>
      <w:r>
        <w:rPr>
          <w:noProof/>
        </w:rPr>
        <w:fldChar w:fldCharType="separate"/>
      </w:r>
      <w:r>
        <w:rPr>
          <w:noProof/>
        </w:rPr>
        <w:t>18</w:t>
      </w:r>
      <w:r>
        <w:rPr>
          <w:noProof/>
        </w:rPr>
        <w:fldChar w:fldCharType="end"/>
      </w:r>
    </w:p>
    <w:p w14:paraId="345AA2AF" w14:textId="034F37D5"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noProof/>
        </w:rPr>
        <w:tab/>
        <w:t>Description</w:t>
      </w:r>
      <w:r>
        <w:rPr>
          <w:noProof/>
        </w:rPr>
        <w:tab/>
      </w:r>
      <w:r>
        <w:rPr>
          <w:noProof/>
        </w:rPr>
        <w:fldChar w:fldCharType="begin" w:fldLock="1"/>
      </w:r>
      <w:r>
        <w:rPr>
          <w:noProof/>
        </w:rPr>
        <w:instrText xml:space="preserve"> PAGEREF _Toc203128367 \h </w:instrText>
      </w:r>
      <w:r>
        <w:rPr>
          <w:noProof/>
        </w:rPr>
      </w:r>
      <w:r>
        <w:rPr>
          <w:noProof/>
        </w:rPr>
        <w:fldChar w:fldCharType="separate"/>
      </w:r>
      <w:r>
        <w:rPr>
          <w:noProof/>
        </w:rPr>
        <w:t>18</w:t>
      </w:r>
      <w:r>
        <w:rPr>
          <w:noProof/>
        </w:rPr>
        <w:fldChar w:fldCharType="end"/>
      </w:r>
    </w:p>
    <w:p w14:paraId="141FEA58" w14:textId="18D81692"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6.3.2</w:t>
      </w:r>
      <w:r w:rsidRPr="00D40C0A">
        <w:rPr>
          <w:noProof/>
          <w:lang w:val="en-US"/>
        </w:rPr>
        <w:tab/>
        <w:t>Void</w:t>
      </w:r>
      <w:r>
        <w:rPr>
          <w:noProof/>
        </w:rPr>
        <w:tab/>
      </w:r>
      <w:r>
        <w:rPr>
          <w:noProof/>
        </w:rPr>
        <w:fldChar w:fldCharType="begin" w:fldLock="1"/>
      </w:r>
      <w:r>
        <w:rPr>
          <w:noProof/>
        </w:rPr>
        <w:instrText xml:space="preserve"> PAGEREF _Toc203128368 \h </w:instrText>
      </w:r>
      <w:r>
        <w:rPr>
          <w:noProof/>
        </w:rPr>
      </w:r>
      <w:r>
        <w:rPr>
          <w:noProof/>
        </w:rPr>
        <w:fldChar w:fldCharType="separate"/>
      </w:r>
      <w:r>
        <w:rPr>
          <w:noProof/>
        </w:rPr>
        <w:t>19</w:t>
      </w:r>
      <w:r>
        <w:rPr>
          <w:noProof/>
        </w:rPr>
        <w:fldChar w:fldCharType="end"/>
      </w:r>
    </w:p>
    <w:p w14:paraId="276DF27C" w14:textId="42080A76"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noProof/>
        </w:rPr>
        <w:tab/>
        <w:t>Requirements</w:t>
      </w:r>
      <w:r>
        <w:rPr>
          <w:noProof/>
        </w:rPr>
        <w:tab/>
      </w:r>
      <w:r>
        <w:rPr>
          <w:noProof/>
        </w:rPr>
        <w:fldChar w:fldCharType="begin" w:fldLock="1"/>
      </w:r>
      <w:r>
        <w:rPr>
          <w:noProof/>
        </w:rPr>
        <w:instrText xml:space="preserve"> PAGEREF _Toc203128369 \h </w:instrText>
      </w:r>
      <w:r>
        <w:rPr>
          <w:noProof/>
        </w:rPr>
      </w:r>
      <w:r>
        <w:rPr>
          <w:noProof/>
        </w:rPr>
        <w:fldChar w:fldCharType="separate"/>
      </w:r>
      <w:r>
        <w:rPr>
          <w:noProof/>
        </w:rPr>
        <w:t>19</w:t>
      </w:r>
      <w:r>
        <w:rPr>
          <w:noProof/>
        </w:rPr>
        <w:fldChar w:fldCharType="end"/>
      </w:r>
    </w:p>
    <w:p w14:paraId="3FFC4195" w14:textId="7C04089F"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noProof/>
        </w:rPr>
        <w:tab/>
        <w:t>Managing external management data</w:t>
      </w:r>
      <w:r>
        <w:rPr>
          <w:noProof/>
        </w:rPr>
        <w:tab/>
      </w:r>
      <w:r>
        <w:rPr>
          <w:noProof/>
        </w:rPr>
        <w:fldChar w:fldCharType="begin" w:fldLock="1"/>
      </w:r>
      <w:r>
        <w:rPr>
          <w:noProof/>
        </w:rPr>
        <w:instrText xml:space="preserve"> PAGEREF _Toc203128370 \h </w:instrText>
      </w:r>
      <w:r>
        <w:rPr>
          <w:noProof/>
        </w:rPr>
      </w:r>
      <w:r>
        <w:rPr>
          <w:noProof/>
        </w:rPr>
        <w:fldChar w:fldCharType="separate"/>
      </w:r>
      <w:r>
        <w:rPr>
          <w:noProof/>
        </w:rPr>
        <w:t>19</w:t>
      </w:r>
      <w:r>
        <w:rPr>
          <w:noProof/>
        </w:rPr>
        <w:fldChar w:fldCharType="end"/>
      </w:r>
    </w:p>
    <w:p w14:paraId="4B6CD65B" w14:textId="1A68A4D6"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noProof/>
        </w:rPr>
        <w:tab/>
        <w:t>Description</w:t>
      </w:r>
      <w:r>
        <w:rPr>
          <w:noProof/>
        </w:rPr>
        <w:tab/>
      </w:r>
      <w:r>
        <w:rPr>
          <w:noProof/>
        </w:rPr>
        <w:fldChar w:fldCharType="begin" w:fldLock="1"/>
      </w:r>
      <w:r>
        <w:rPr>
          <w:noProof/>
        </w:rPr>
        <w:instrText xml:space="preserve"> PAGEREF _Toc203128371 \h </w:instrText>
      </w:r>
      <w:r>
        <w:rPr>
          <w:noProof/>
        </w:rPr>
      </w:r>
      <w:r>
        <w:rPr>
          <w:noProof/>
        </w:rPr>
        <w:fldChar w:fldCharType="separate"/>
      </w:r>
      <w:r>
        <w:rPr>
          <w:noProof/>
        </w:rPr>
        <w:t>19</w:t>
      </w:r>
      <w:r>
        <w:rPr>
          <w:noProof/>
        </w:rPr>
        <w:fldChar w:fldCharType="end"/>
      </w:r>
    </w:p>
    <w:p w14:paraId="29684A1C" w14:textId="25574599"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6.4.2</w:t>
      </w:r>
      <w:r w:rsidRPr="00D40C0A">
        <w:rPr>
          <w:noProof/>
          <w:lang w:val="en-US"/>
        </w:rPr>
        <w:tab/>
        <w:t>Void</w:t>
      </w:r>
      <w:r>
        <w:rPr>
          <w:noProof/>
        </w:rPr>
        <w:tab/>
      </w:r>
      <w:r>
        <w:rPr>
          <w:noProof/>
        </w:rPr>
        <w:fldChar w:fldCharType="begin" w:fldLock="1"/>
      </w:r>
      <w:r>
        <w:rPr>
          <w:noProof/>
        </w:rPr>
        <w:instrText xml:space="preserve"> PAGEREF _Toc203128372 \h </w:instrText>
      </w:r>
      <w:r>
        <w:rPr>
          <w:noProof/>
        </w:rPr>
      </w:r>
      <w:r>
        <w:rPr>
          <w:noProof/>
        </w:rPr>
        <w:fldChar w:fldCharType="separate"/>
      </w:r>
      <w:r>
        <w:rPr>
          <w:noProof/>
        </w:rPr>
        <w:t>20</w:t>
      </w:r>
      <w:r>
        <w:rPr>
          <w:noProof/>
        </w:rPr>
        <w:fldChar w:fldCharType="end"/>
      </w:r>
    </w:p>
    <w:p w14:paraId="20EFE0FA" w14:textId="132F5D43"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noProof/>
        </w:rPr>
        <w:tab/>
        <w:t>Requirements</w:t>
      </w:r>
      <w:r>
        <w:rPr>
          <w:noProof/>
        </w:rPr>
        <w:tab/>
      </w:r>
      <w:r>
        <w:rPr>
          <w:noProof/>
        </w:rPr>
        <w:fldChar w:fldCharType="begin" w:fldLock="1"/>
      </w:r>
      <w:r>
        <w:rPr>
          <w:noProof/>
        </w:rPr>
        <w:instrText xml:space="preserve"> PAGEREF _Toc203128373 \h </w:instrText>
      </w:r>
      <w:r>
        <w:rPr>
          <w:noProof/>
        </w:rPr>
      </w:r>
      <w:r>
        <w:rPr>
          <w:noProof/>
        </w:rPr>
        <w:fldChar w:fldCharType="separate"/>
      </w:r>
      <w:r>
        <w:rPr>
          <w:noProof/>
        </w:rPr>
        <w:t>20</w:t>
      </w:r>
      <w:r>
        <w:rPr>
          <w:noProof/>
        </w:rPr>
        <w:fldChar w:fldCharType="end"/>
      </w:r>
    </w:p>
    <w:p w14:paraId="2D969144" w14:textId="15DB56CD"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sidRPr="00D40C0A">
        <w:rPr>
          <w:noProof/>
          <w:lang w:val="en-US"/>
        </w:rPr>
        <w:t>6.5</w:t>
      </w:r>
      <w:r w:rsidRPr="00D40C0A">
        <w:rPr>
          <w:noProof/>
          <w:lang w:val="en-US"/>
        </w:rPr>
        <w:tab/>
        <w:t>Discovery of management data</w:t>
      </w:r>
      <w:r>
        <w:rPr>
          <w:noProof/>
        </w:rPr>
        <w:tab/>
      </w:r>
      <w:r>
        <w:rPr>
          <w:noProof/>
        </w:rPr>
        <w:fldChar w:fldCharType="begin" w:fldLock="1"/>
      </w:r>
      <w:r>
        <w:rPr>
          <w:noProof/>
        </w:rPr>
        <w:instrText xml:space="preserve"> PAGEREF _Toc203128374 \h </w:instrText>
      </w:r>
      <w:r>
        <w:rPr>
          <w:noProof/>
        </w:rPr>
      </w:r>
      <w:r>
        <w:rPr>
          <w:noProof/>
        </w:rPr>
        <w:fldChar w:fldCharType="separate"/>
      </w:r>
      <w:r>
        <w:rPr>
          <w:noProof/>
        </w:rPr>
        <w:t>20</w:t>
      </w:r>
      <w:r>
        <w:rPr>
          <w:noProof/>
        </w:rPr>
        <w:fldChar w:fldCharType="end"/>
      </w:r>
    </w:p>
    <w:p w14:paraId="044FAB42" w14:textId="0DDE1CB0"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noProof/>
        </w:rPr>
        <w:tab/>
        <w:t>Description</w:t>
      </w:r>
      <w:r>
        <w:rPr>
          <w:noProof/>
        </w:rPr>
        <w:tab/>
      </w:r>
      <w:r>
        <w:rPr>
          <w:noProof/>
        </w:rPr>
        <w:fldChar w:fldCharType="begin" w:fldLock="1"/>
      </w:r>
      <w:r>
        <w:rPr>
          <w:noProof/>
        </w:rPr>
        <w:instrText xml:space="preserve"> PAGEREF _Toc203128375 \h </w:instrText>
      </w:r>
      <w:r>
        <w:rPr>
          <w:noProof/>
        </w:rPr>
      </w:r>
      <w:r>
        <w:rPr>
          <w:noProof/>
        </w:rPr>
        <w:fldChar w:fldCharType="separate"/>
      </w:r>
      <w:r>
        <w:rPr>
          <w:noProof/>
        </w:rPr>
        <w:t>20</w:t>
      </w:r>
      <w:r>
        <w:rPr>
          <w:noProof/>
        </w:rPr>
        <w:fldChar w:fldCharType="end"/>
      </w:r>
    </w:p>
    <w:p w14:paraId="7F69B660" w14:textId="0BE31922"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6.5.2</w:t>
      </w:r>
      <w:r w:rsidRPr="00D40C0A">
        <w:rPr>
          <w:noProof/>
          <w:lang w:val="en-US"/>
        </w:rPr>
        <w:tab/>
        <w:t>Void</w:t>
      </w:r>
      <w:r>
        <w:rPr>
          <w:noProof/>
        </w:rPr>
        <w:tab/>
      </w:r>
      <w:r>
        <w:rPr>
          <w:noProof/>
        </w:rPr>
        <w:fldChar w:fldCharType="begin" w:fldLock="1"/>
      </w:r>
      <w:r>
        <w:rPr>
          <w:noProof/>
        </w:rPr>
        <w:instrText xml:space="preserve"> PAGEREF _Toc203128376 \h </w:instrText>
      </w:r>
      <w:r>
        <w:rPr>
          <w:noProof/>
        </w:rPr>
      </w:r>
      <w:r>
        <w:rPr>
          <w:noProof/>
        </w:rPr>
        <w:fldChar w:fldCharType="separate"/>
      </w:r>
      <w:r>
        <w:rPr>
          <w:noProof/>
        </w:rPr>
        <w:t>21</w:t>
      </w:r>
      <w:r>
        <w:rPr>
          <w:noProof/>
        </w:rPr>
        <w:fldChar w:fldCharType="end"/>
      </w:r>
    </w:p>
    <w:p w14:paraId="158671F2" w14:textId="1056C26F"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6.5.3</w:t>
      </w:r>
      <w:r w:rsidRPr="00D40C0A">
        <w:rPr>
          <w:noProof/>
          <w:lang w:val="en-US"/>
        </w:rPr>
        <w:tab/>
        <w:t>Requirements</w:t>
      </w:r>
      <w:r>
        <w:rPr>
          <w:noProof/>
        </w:rPr>
        <w:tab/>
      </w:r>
      <w:r>
        <w:rPr>
          <w:noProof/>
        </w:rPr>
        <w:fldChar w:fldCharType="begin" w:fldLock="1"/>
      </w:r>
      <w:r>
        <w:rPr>
          <w:noProof/>
        </w:rPr>
        <w:instrText xml:space="preserve"> PAGEREF _Toc203128377 \h </w:instrText>
      </w:r>
      <w:r>
        <w:rPr>
          <w:noProof/>
        </w:rPr>
      </w:r>
      <w:r>
        <w:rPr>
          <w:noProof/>
        </w:rPr>
        <w:fldChar w:fldCharType="separate"/>
      </w:r>
      <w:r>
        <w:rPr>
          <w:noProof/>
        </w:rPr>
        <w:t>21</w:t>
      </w:r>
      <w:r>
        <w:rPr>
          <w:noProof/>
        </w:rPr>
        <w:fldChar w:fldCharType="end"/>
      </w:r>
    </w:p>
    <w:p w14:paraId="61CE0822" w14:textId="72025879"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6.5.</w:t>
      </w:r>
      <w:r>
        <w:rPr>
          <w:noProof/>
          <w:lang w:eastAsia="zh-CN"/>
        </w:rPr>
        <w:t>4</w:t>
      </w:r>
      <w:r>
        <w:rPr>
          <w:noProof/>
        </w:rPr>
        <w:tab/>
        <w:t>Solutions</w:t>
      </w:r>
      <w:r>
        <w:rPr>
          <w:noProof/>
        </w:rPr>
        <w:tab/>
      </w:r>
      <w:r>
        <w:rPr>
          <w:noProof/>
        </w:rPr>
        <w:fldChar w:fldCharType="begin" w:fldLock="1"/>
      </w:r>
      <w:r>
        <w:rPr>
          <w:noProof/>
        </w:rPr>
        <w:instrText xml:space="preserve"> PAGEREF _Toc203128378 \h </w:instrText>
      </w:r>
      <w:r>
        <w:rPr>
          <w:noProof/>
        </w:rPr>
      </w:r>
      <w:r>
        <w:rPr>
          <w:noProof/>
        </w:rPr>
        <w:fldChar w:fldCharType="separate"/>
      </w:r>
      <w:r>
        <w:rPr>
          <w:noProof/>
        </w:rPr>
        <w:t>21</w:t>
      </w:r>
      <w:r>
        <w:rPr>
          <w:noProof/>
        </w:rPr>
        <w:fldChar w:fldCharType="end"/>
      </w:r>
    </w:p>
    <w:p w14:paraId="381AFB89" w14:textId="0F7EB4F1"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6.5.</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_Toc203128379 \h </w:instrText>
      </w:r>
      <w:r>
        <w:rPr>
          <w:noProof/>
        </w:rPr>
      </w:r>
      <w:r>
        <w:rPr>
          <w:noProof/>
        </w:rPr>
        <w:fldChar w:fldCharType="separate"/>
      </w:r>
      <w:r>
        <w:rPr>
          <w:noProof/>
        </w:rPr>
        <w:t>21</w:t>
      </w:r>
      <w:r>
        <w:rPr>
          <w:noProof/>
        </w:rPr>
        <w:fldChar w:fldCharType="end"/>
      </w:r>
    </w:p>
    <w:p w14:paraId="7E3081EB" w14:textId="359BAE20"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6.5.</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_Toc203128380 \h </w:instrText>
      </w:r>
      <w:r>
        <w:rPr>
          <w:noProof/>
        </w:rPr>
      </w:r>
      <w:r>
        <w:rPr>
          <w:noProof/>
        </w:rPr>
        <w:fldChar w:fldCharType="separate"/>
      </w:r>
      <w:r>
        <w:rPr>
          <w:noProof/>
        </w:rPr>
        <w:t>21</w:t>
      </w:r>
      <w:r>
        <w:rPr>
          <w:noProof/>
        </w:rPr>
        <w:fldChar w:fldCharType="end"/>
      </w:r>
    </w:p>
    <w:p w14:paraId="25F51BB2" w14:textId="632D7601"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File management</w:t>
      </w:r>
      <w:r>
        <w:rPr>
          <w:noProof/>
        </w:rPr>
        <w:tab/>
      </w:r>
      <w:r>
        <w:rPr>
          <w:noProof/>
        </w:rPr>
        <w:fldChar w:fldCharType="begin" w:fldLock="1"/>
      </w:r>
      <w:r>
        <w:rPr>
          <w:noProof/>
        </w:rPr>
        <w:instrText xml:space="preserve"> PAGEREF _Toc203128381 \h </w:instrText>
      </w:r>
      <w:r>
        <w:rPr>
          <w:noProof/>
        </w:rPr>
      </w:r>
      <w:r>
        <w:rPr>
          <w:noProof/>
        </w:rPr>
        <w:fldChar w:fldCharType="separate"/>
      </w:r>
      <w:r>
        <w:rPr>
          <w:noProof/>
        </w:rPr>
        <w:t>21</w:t>
      </w:r>
      <w:r>
        <w:rPr>
          <w:noProof/>
        </w:rPr>
        <w:fldChar w:fldCharType="end"/>
      </w:r>
    </w:p>
    <w:p w14:paraId="473430F0" w14:textId="6CED8F2E"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sidRPr="00D40C0A">
        <w:rPr>
          <w:noProof/>
          <w:lang w:val="en-US"/>
        </w:rPr>
        <w:t>7.1</w:t>
      </w:r>
      <w:r w:rsidRPr="00D40C0A">
        <w:rPr>
          <w:noProof/>
          <w:lang w:val="en-US"/>
        </w:rPr>
        <w:tab/>
        <w:t>File transfer</w:t>
      </w:r>
      <w:r>
        <w:rPr>
          <w:noProof/>
        </w:rPr>
        <w:tab/>
      </w:r>
      <w:r>
        <w:rPr>
          <w:noProof/>
        </w:rPr>
        <w:fldChar w:fldCharType="begin" w:fldLock="1"/>
      </w:r>
      <w:r>
        <w:rPr>
          <w:noProof/>
        </w:rPr>
        <w:instrText xml:space="preserve"> PAGEREF _Toc203128382 \h </w:instrText>
      </w:r>
      <w:r>
        <w:rPr>
          <w:noProof/>
        </w:rPr>
      </w:r>
      <w:r>
        <w:rPr>
          <w:noProof/>
        </w:rPr>
        <w:fldChar w:fldCharType="separate"/>
      </w:r>
      <w:r>
        <w:rPr>
          <w:noProof/>
        </w:rPr>
        <w:t>21</w:t>
      </w:r>
      <w:r>
        <w:rPr>
          <w:noProof/>
        </w:rPr>
        <w:fldChar w:fldCharType="end"/>
      </w:r>
    </w:p>
    <w:p w14:paraId="384646A6" w14:textId="2EA4E5B7"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7.1.1</w:t>
      </w:r>
      <w:r w:rsidRPr="00D40C0A">
        <w:rPr>
          <w:noProof/>
          <w:lang w:val="en-US"/>
        </w:rPr>
        <w:tab/>
        <w:t>Description</w:t>
      </w:r>
      <w:r>
        <w:rPr>
          <w:noProof/>
        </w:rPr>
        <w:tab/>
      </w:r>
      <w:r>
        <w:rPr>
          <w:noProof/>
        </w:rPr>
        <w:fldChar w:fldCharType="begin" w:fldLock="1"/>
      </w:r>
      <w:r>
        <w:rPr>
          <w:noProof/>
        </w:rPr>
        <w:instrText xml:space="preserve"> PAGEREF _Toc203128383 \h </w:instrText>
      </w:r>
      <w:r>
        <w:rPr>
          <w:noProof/>
        </w:rPr>
      </w:r>
      <w:r>
        <w:rPr>
          <w:noProof/>
        </w:rPr>
        <w:fldChar w:fldCharType="separate"/>
      </w:r>
      <w:r>
        <w:rPr>
          <w:noProof/>
        </w:rPr>
        <w:t>21</w:t>
      </w:r>
      <w:r>
        <w:rPr>
          <w:noProof/>
        </w:rPr>
        <w:fldChar w:fldCharType="end"/>
      </w:r>
    </w:p>
    <w:p w14:paraId="7B111183" w14:textId="0CC29C70"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7.1.2</w:t>
      </w:r>
      <w:r w:rsidRPr="00D40C0A">
        <w:rPr>
          <w:noProof/>
          <w:lang w:val="en-US"/>
        </w:rPr>
        <w:tab/>
        <w:t>Void</w:t>
      </w:r>
      <w:r>
        <w:rPr>
          <w:noProof/>
        </w:rPr>
        <w:tab/>
      </w:r>
      <w:r>
        <w:rPr>
          <w:noProof/>
        </w:rPr>
        <w:fldChar w:fldCharType="begin" w:fldLock="1"/>
      </w:r>
      <w:r>
        <w:rPr>
          <w:noProof/>
        </w:rPr>
        <w:instrText xml:space="preserve"> PAGEREF _Toc203128384 \h </w:instrText>
      </w:r>
      <w:r>
        <w:rPr>
          <w:noProof/>
        </w:rPr>
      </w:r>
      <w:r>
        <w:rPr>
          <w:noProof/>
        </w:rPr>
        <w:fldChar w:fldCharType="separate"/>
      </w:r>
      <w:r>
        <w:rPr>
          <w:noProof/>
        </w:rPr>
        <w:t>21</w:t>
      </w:r>
      <w:r>
        <w:rPr>
          <w:noProof/>
        </w:rPr>
        <w:fldChar w:fldCharType="end"/>
      </w:r>
    </w:p>
    <w:p w14:paraId="58D9CC2B" w14:textId="25EF81BE"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noProof/>
        </w:rPr>
        <w:tab/>
        <w:t>Requirements</w:t>
      </w:r>
      <w:r>
        <w:rPr>
          <w:noProof/>
        </w:rPr>
        <w:tab/>
      </w:r>
      <w:r>
        <w:rPr>
          <w:noProof/>
        </w:rPr>
        <w:fldChar w:fldCharType="begin" w:fldLock="1"/>
      </w:r>
      <w:r>
        <w:rPr>
          <w:noProof/>
        </w:rPr>
        <w:instrText xml:space="preserve"> PAGEREF _Toc203128385 \h </w:instrText>
      </w:r>
      <w:r>
        <w:rPr>
          <w:noProof/>
        </w:rPr>
      </w:r>
      <w:r>
        <w:rPr>
          <w:noProof/>
        </w:rPr>
        <w:fldChar w:fldCharType="separate"/>
      </w:r>
      <w:r>
        <w:rPr>
          <w:noProof/>
        </w:rPr>
        <w:t>21</w:t>
      </w:r>
      <w:r>
        <w:rPr>
          <w:noProof/>
        </w:rPr>
        <w:fldChar w:fldCharType="end"/>
      </w:r>
    </w:p>
    <w:p w14:paraId="367A77F2" w14:textId="3C1712BA"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sidRPr="00D40C0A">
        <w:rPr>
          <w:noProof/>
          <w:lang w:val="en-US"/>
        </w:rPr>
        <w:t>7.2</w:t>
      </w:r>
      <w:r w:rsidRPr="00D40C0A">
        <w:rPr>
          <w:noProof/>
          <w:lang w:val="en-US"/>
        </w:rPr>
        <w:tab/>
        <w:t>File retrieval from a MnS producer by a MnS consumer</w:t>
      </w:r>
      <w:r>
        <w:rPr>
          <w:noProof/>
        </w:rPr>
        <w:tab/>
      </w:r>
      <w:r>
        <w:rPr>
          <w:noProof/>
        </w:rPr>
        <w:fldChar w:fldCharType="begin" w:fldLock="1"/>
      </w:r>
      <w:r>
        <w:rPr>
          <w:noProof/>
        </w:rPr>
        <w:instrText xml:space="preserve"> PAGEREF _Toc203128386 \h </w:instrText>
      </w:r>
      <w:r>
        <w:rPr>
          <w:noProof/>
        </w:rPr>
      </w:r>
      <w:r>
        <w:rPr>
          <w:noProof/>
        </w:rPr>
        <w:fldChar w:fldCharType="separate"/>
      </w:r>
      <w:r>
        <w:rPr>
          <w:noProof/>
        </w:rPr>
        <w:t>22</w:t>
      </w:r>
      <w:r>
        <w:rPr>
          <w:noProof/>
        </w:rPr>
        <w:fldChar w:fldCharType="end"/>
      </w:r>
    </w:p>
    <w:p w14:paraId="13584F17" w14:textId="36A1ECBF"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7.2.1</w:t>
      </w:r>
      <w:r w:rsidRPr="00D40C0A">
        <w:rPr>
          <w:noProof/>
          <w:lang w:val="en-US"/>
        </w:rPr>
        <w:tab/>
        <w:t>Description</w:t>
      </w:r>
      <w:r>
        <w:rPr>
          <w:noProof/>
        </w:rPr>
        <w:tab/>
      </w:r>
      <w:r>
        <w:rPr>
          <w:noProof/>
        </w:rPr>
        <w:fldChar w:fldCharType="begin" w:fldLock="1"/>
      </w:r>
      <w:r>
        <w:rPr>
          <w:noProof/>
        </w:rPr>
        <w:instrText xml:space="preserve"> PAGEREF _Toc203128387 \h </w:instrText>
      </w:r>
      <w:r>
        <w:rPr>
          <w:noProof/>
        </w:rPr>
      </w:r>
      <w:r>
        <w:rPr>
          <w:noProof/>
        </w:rPr>
        <w:fldChar w:fldCharType="separate"/>
      </w:r>
      <w:r>
        <w:rPr>
          <w:noProof/>
        </w:rPr>
        <w:t>22</w:t>
      </w:r>
      <w:r>
        <w:rPr>
          <w:noProof/>
        </w:rPr>
        <w:fldChar w:fldCharType="end"/>
      </w:r>
    </w:p>
    <w:p w14:paraId="3DDEE678" w14:textId="212C3FA0"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7.2.2</w:t>
      </w:r>
      <w:r w:rsidRPr="00D40C0A">
        <w:rPr>
          <w:noProof/>
          <w:lang w:val="en-US"/>
        </w:rPr>
        <w:tab/>
        <w:t>Void</w:t>
      </w:r>
      <w:r>
        <w:rPr>
          <w:noProof/>
        </w:rPr>
        <w:tab/>
      </w:r>
      <w:r>
        <w:rPr>
          <w:noProof/>
        </w:rPr>
        <w:fldChar w:fldCharType="begin" w:fldLock="1"/>
      </w:r>
      <w:r>
        <w:rPr>
          <w:noProof/>
        </w:rPr>
        <w:instrText xml:space="preserve"> PAGEREF _Toc203128388 \h </w:instrText>
      </w:r>
      <w:r>
        <w:rPr>
          <w:noProof/>
        </w:rPr>
      </w:r>
      <w:r>
        <w:rPr>
          <w:noProof/>
        </w:rPr>
        <w:fldChar w:fldCharType="separate"/>
      </w:r>
      <w:r>
        <w:rPr>
          <w:noProof/>
        </w:rPr>
        <w:t>22</w:t>
      </w:r>
      <w:r>
        <w:rPr>
          <w:noProof/>
        </w:rPr>
        <w:fldChar w:fldCharType="end"/>
      </w:r>
    </w:p>
    <w:p w14:paraId="2B3C5D84" w14:textId="37B9214A"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noProof/>
        </w:rPr>
        <w:tab/>
        <w:t>Requirements</w:t>
      </w:r>
      <w:r>
        <w:rPr>
          <w:noProof/>
        </w:rPr>
        <w:tab/>
      </w:r>
      <w:r>
        <w:rPr>
          <w:noProof/>
        </w:rPr>
        <w:fldChar w:fldCharType="begin" w:fldLock="1"/>
      </w:r>
      <w:r>
        <w:rPr>
          <w:noProof/>
        </w:rPr>
        <w:instrText xml:space="preserve"> PAGEREF _Toc203128389 \h </w:instrText>
      </w:r>
      <w:r>
        <w:rPr>
          <w:noProof/>
        </w:rPr>
      </w:r>
      <w:r>
        <w:rPr>
          <w:noProof/>
        </w:rPr>
        <w:fldChar w:fldCharType="separate"/>
      </w:r>
      <w:r>
        <w:rPr>
          <w:noProof/>
        </w:rPr>
        <w:t>22</w:t>
      </w:r>
      <w:r>
        <w:rPr>
          <w:noProof/>
        </w:rPr>
        <w:fldChar w:fldCharType="end"/>
      </w:r>
    </w:p>
    <w:p w14:paraId="45DC5536" w14:textId="0C904A80"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4</w:t>
      </w:r>
      <w:r>
        <w:rPr>
          <w:noProof/>
        </w:rPr>
        <w:tab/>
        <w:t>Solutions</w:t>
      </w:r>
      <w:r>
        <w:rPr>
          <w:noProof/>
        </w:rPr>
        <w:tab/>
      </w:r>
      <w:r>
        <w:rPr>
          <w:noProof/>
        </w:rPr>
        <w:fldChar w:fldCharType="begin" w:fldLock="1"/>
      </w:r>
      <w:r>
        <w:rPr>
          <w:noProof/>
        </w:rPr>
        <w:instrText xml:space="preserve"> PAGEREF _Toc203128390 \h </w:instrText>
      </w:r>
      <w:r>
        <w:rPr>
          <w:noProof/>
        </w:rPr>
      </w:r>
      <w:r>
        <w:rPr>
          <w:noProof/>
        </w:rPr>
        <w:fldChar w:fldCharType="separate"/>
      </w:r>
      <w:r>
        <w:rPr>
          <w:noProof/>
        </w:rPr>
        <w:t>22</w:t>
      </w:r>
      <w:r>
        <w:rPr>
          <w:noProof/>
        </w:rPr>
        <w:fldChar w:fldCharType="end"/>
      </w:r>
    </w:p>
    <w:p w14:paraId="30BDE4AA" w14:textId="1BD3FCFF"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_Toc203128391 \h </w:instrText>
      </w:r>
      <w:r>
        <w:rPr>
          <w:noProof/>
        </w:rPr>
      </w:r>
      <w:r>
        <w:rPr>
          <w:noProof/>
        </w:rPr>
        <w:fldChar w:fldCharType="separate"/>
      </w:r>
      <w:r>
        <w:rPr>
          <w:noProof/>
        </w:rPr>
        <w:t>22</w:t>
      </w:r>
      <w:r>
        <w:rPr>
          <w:noProof/>
        </w:rPr>
        <w:fldChar w:fldCharType="end"/>
      </w:r>
    </w:p>
    <w:p w14:paraId="7FFA24BF" w14:textId="118C8FBD"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4</w:t>
      </w:r>
      <w:r>
        <w:rPr>
          <w:noProof/>
        </w:rPr>
        <w:t>.1</w:t>
      </w:r>
      <w:r>
        <w:rPr>
          <w:noProof/>
        </w:rPr>
        <w:tab/>
        <w:t>Stage 3 definition</w:t>
      </w:r>
      <w:r>
        <w:rPr>
          <w:noProof/>
        </w:rPr>
        <w:tab/>
      </w:r>
      <w:r>
        <w:rPr>
          <w:noProof/>
        </w:rPr>
        <w:fldChar w:fldCharType="begin" w:fldLock="1"/>
      </w:r>
      <w:r>
        <w:rPr>
          <w:noProof/>
        </w:rPr>
        <w:instrText xml:space="preserve"> PAGEREF _Toc203128392 \h </w:instrText>
      </w:r>
      <w:r>
        <w:rPr>
          <w:noProof/>
        </w:rPr>
      </w:r>
      <w:r>
        <w:rPr>
          <w:noProof/>
        </w:rPr>
        <w:fldChar w:fldCharType="separate"/>
      </w:r>
      <w:r>
        <w:rPr>
          <w:noProof/>
        </w:rPr>
        <w:t>22</w:t>
      </w:r>
      <w:r>
        <w:rPr>
          <w:noProof/>
        </w:rPr>
        <w:fldChar w:fldCharType="end"/>
      </w:r>
    </w:p>
    <w:p w14:paraId="3A60AF2B" w14:textId="7896FCC9"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sidRPr="00D40C0A">
        <w:rPr>
          <w:noProof/>
          <w:lang w:val="en-US"/>
        </w:rPr>
        <w:t>7.3</w:t>
      </w:r>
      <w:r w:rsidRPr="00D40C0A">
        <w:rPr>
          <w:noProof/>
          <w:lang w:val="en-US"/>
        </w:rPr>
        <w:tab/>
        <w:t>File push from a MnS producer to a MnS consumer</w:t>
      </w:r>
      <w:r>
        <w:rPr>
          <w:noProof/>
        </w:rPr>
        <w:tab/>
      </w:r>
      <w:r>
        <w:rPr>
          <w:noProof/>
        </w:rPr>
        <w:fldChar w:fldCharType="begin" w:fldLock="1"/>
      </w:r>
      <w:r>
        <w:rPr>
          <w:noProof/>
        </w:rPr>
        <w:instrText xml:space="preserve"> PAGEREF _Toc203128393 \h </w:instrText>
      </w:r>
      <w:r>
        <w:rPr>
          <w:noProof/>
        </w:rPr>
      </w:r>
      <w:r>
        <w:rPr>
          <w:noProof/>
        </w:rPr>
        <w:fldChar w:fldCharType="separate"/>
      </w:r>
      <w:r>
        <w:rPr>
          <w:noProof/>
        </w:rPr>
        <w:t>23</w:t>
      </w:r>
      <w:r>
        <w:rPr>
          <w:noProof/>
        </w:rPr>
        <w:fldChar w:fldCharType="end"/>
      </w:r>
    </w:p>
    <w:p w14:paraId="2A2CE129" w14:textId="3A316A8E"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7.3.1</w:t>
      </w:r>
      <w:r w:rsidRPr="00D40C0A">
        <w:rPr>
          <w:noProof/>
          <w:lang w:val="en-US"/>
        </w:rPr>
        <w:tab/>
        <w:t>Description</w:t>
      </w:r>
      <w:r>
        <w:rPr>
          <w:noProof/>
        </w:rPr>
        <w:tab/>
      </w:r>
      <w:r>
        <w:rPr>
          <w:noProof/>
        </w:rPr>
        <w:fldChar w:fldCharType="begin" w:fldLock="1"/>
      </w:r>
      <w:r>
        <w:rPr>
          <w:noProof/>
        </w:rPr>
        <w:instrText xml:space="preserve"> PAGEREF _Toc203128394 \h </w:instrText>
      </w:r>
      <w:r>
        <w:rPr>
          <w:noProof/>
        </w:rPr>
      </w:r>
      <w:r>
        <w:rPr>
          <w:noProof/>
        </w:rPr>
        <w:fldChar w:fldCharType="separate"/>
      </w:r>
      <w:r>
        <w:rPr>
          <w:noProof/>
        </w:rPr>
        <w:t>23</w:t>
      </w:r>
      <w:r>
        <w:rPr>
          <w:noProof/>
        </w:rPr>
        <w:fldChar w:fldCharType="end"/>
      </w:r>
    </w:p>
    <w:p w14:paraId="16C6A1E3" w14:textId="28C266BD"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7.3.2</w:t>
      </w:r>
      <w:r w:rsidRPr="00D40C0A">
        <w:rPr>
          <w:noProof/>
          <w:lang w:val="en-US"/>
        </w:rPr>
        <w:tab/>
        <w:t>Void</w:t>
      </w:r>
      <w:r>
        <w:rPr>
          <w:noProof/>
        </w:rPr>
        <w:tab/>
      </w:r>
      <w:r>
        <w:rPr>
          <w:noProof/>
        </w:rPr>
        <w:fldChar w:fldCharType="begin" w:fldLock="1"/>
      </w:r>
      <w:r>
        <w:rPr>
          <w:noProof/>
        </w:rPr>
        <w:instrText xml:space="preserve"> PAGEREF _Toc203128395 \h </w:instrText>
      </w:r>
      <w:r>
        <w:rPr>
          <w:noProof/>
        </w:rPr>
      </w:r>
      <w:r>
        <w:rPr>
          <w:noProof/>
        </w:rPr>
        <w:fldChar w:fldCharType="separate"/>
      </w:r>
      <w:r>
        <w:rPr>
          <w:noProof/>
        </w:rPr>
        <w:t>23</w:t>
      </w:r>
      <w:r>
        <w:rPr>
          <w:noProof/>
        </w:rPr>
        <w:fldChar w:fldCharType="end"/>
      </w:r>
    </w:p>
    <w:p w14:paraId="5D3D3996" w14:textId="761F2FBB"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7.3.3</w:t>
      </w:r>
      <w:r w:rsidRPr="00D40C0A">
        <w:rPr>
          <w:noProof/>
          <w:lang w:val="en-US"/>
        </w:rPr>
        <w:tab/>
        <w:t>Requirements</w:t>
      </w:r>
      <w:r>
        <w:rPr>
          <w:noProof/>
        </w:rPr>
        <w:tab/>
      </w:r>
      <w:r>
        <w:rPr>
          <w:noProof/>
        </w:rPr>
        <w:fldChar w:fldCharType="begin" w:fldLock="1"/>
      </w:r>
      <w:r>
        <w:rPr>
          <w:noProof/>
        </w:rPr>
        <w:instrText xml:space="preserve"> PAGEREF _Toc203128396 \h </w:instrText>
      </w:r>
      <w:r>
        <w:rPr>
          <w:noProof/>
        </w:rPr>
      </w:r>
      <w:r>
        <w:rPr>
          <w:noProof/>
        </w:rPr>
        <w:fldChar w:fldCharType="separate"/>
      </w:r>
      <w:r>
        <w:rPr>
          <w:noProof/>
        </w:rPr>
        <w:t>23</w:t>
      </w:r>
      <w:r>
        <w:rPr>
          <w:noProof/>
        </w:rPr>
        <w:fldChar w:fldCharType="end"/>
      </w:r>
    </w:p>
    <w:p w14:paraId="10D70B35" w14:textId="2804E8F9"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sidRPr="00D40C0A">
        <w:rPr>
          <w:noProof/>
          <w:lang w:val="en-US"/>
        </w:rPr>
        <w:t>7.4</w:t>
      </w:r>
      <w:r w:rsidRPr="00D40C0A">
        <w:rPr>
          <w:noProof/>
          <w:lang w:val="en-US"/>
        </w:rPr>
        <w:tab/>
        <w:t>File download from a MnS consumer to a MnS producer</w:t>
      </w:r>
      <w:r>
        <w:rPr>
          <w:noProof/>
        </w:rPr>
        <w:tab/>
      </w:r>
      <w:r>
        <w:rPr>
          <w:noProof/>
        </w:rPr>
        <w:fldChar w:fldCharType="begin" w:fldLock="1"/>
      </w:r>
      <w:r>
        <w:rPr>
          <w:noProof/>
        </w:rPr>
        <w:instrText xml:space="preserve"> PAGEREF _Toc203128397 \h </w:instrText>
      </w:r>
      <w:r>
        <w:rPr>
          <w:noProof/>
        </w:rPr>
      </w:r>
      <w:r>
        <w:rPr>
          <w:noProof/>
        </w:rPr>
        <w:fldChar w:fldCharType="separate"/>
      </w:r>
      <w:r>
        <w:rPr>
          <w:noProof/>
        </w:rPr>
        <w:t>23</w:t>
      </w:r>
      <w:r>
        <w:rPr>
          <w:noProof/>
        </w:rPr>
        <w:fldChar w:fldCharType="end"/>
      </w:r>
    </w:p>
    <w:p w14:paraId="24D5B052" w14:textId="6289DD42"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7.4.1</w:t>
      </w:r>
      <w:r w:rsidRPr="00D40C0A">
        <w:rPr>
          <w:noProof/>
          <w:lang w:val="en-US"/>
        </w:rPr>
        <w:tab/>
        <w:t>Description</w:t>
      </w:r>
      <w:r>
        <w:rPr>
          <w:noProof/>
        </w:rPr>
        <w:tab/>
      </w:r>
      <w:r>
        <w:rPr>
          <w:noProof/>
        </w:rPr>
        <w:fldChar w:fldCharType="begin" w:fldLock="1"/>
      </w:r>
      <w:r>
        <w:rPr>
          <w:noProof/>
        </w:rPr>
        <w:instrText xml:space="preserve"> PAGEREF _Toc203128398 \h </w:instrText>
      </w:r>
      <w:r>
        <w:rPr>
          <w:noProof/>
        </w:rPr>
      </w:r>
      <w:r>
        <w:rPr>
          <w:noProof/>
        </w:rPr>
        <w:fldChar w:fldCharType="separate"/>
      </w:r>
      <w:r>
        <w:rPr>
          <w:noProof/>
        </w:rPr>
        <w:t>23</w:t>
      </w:r>
      <w:r>
        <w:rPr>
          <w:noProof/>
        </w:rPr>
        <w:fldChar w:fldCharType="end"/>
      </w:r>
    </w:p>
    <w:p w14:paraId="34D9F8E1" w14:textId="2359F889"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7.4.2</w:t>
      </w:r>
      <w:r w:rsidRPr="00D40C0A">
        <w:rPr>
          <w:noProof/>
          <w:lang w:val="en-US"/>
        </w:rPr>
        <w:tab/>
        <w:t>Void</w:t>
      </w:r>
      <w:r>
        <w:rPr>
          <w:noProof/>
        </w:rPr>
        <w:tab/>
      </w:r>
      <w:r>
        <w:rPr>
          <w:noProof/>
        </w:rPr>
        <w:fldChar w:fldCharType="begin" w:fldLock="1"/>
      </w:r>
      <w:r>
        <w:rPr>
          <w:noProof/>
        </w:rPr>
        <w:instrText xml:space="preserve"> PAGEREF _Toc203128399 \h </w:instrText>
      </w:r>
      <w:r>
        <w:rPr>
          <w:noProof/>
        </w:rPr>
      </w:r>
      <w:r>
        <w:rPr>
          <w:noProof/>
        </w:rPr>
        <w:fldChar w:fldCharType="separate"/>
      </w:r>
      <w:r>
        <w:rPr>
          <w:noProof/>
        </w:rPr>
        <w:t>23</w:t>
      </w:r>
      <w:r>
        <w:rPr>
          <w:noProof/>
        </w:rPr>
        <w:fldChar w:fldCharType="end"/>
      </w:r>
    </w:p>
    <w:p w14:paraId="292DA755" w14:textId="5D48CE08"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7.4.3</w:t>
      </w:r>
      <w:r w:rsidRPr="00D40C0A">
        <w:rPr>
          <w:noProof/>
          <w:lang w:val="en-US"/>
        </w:rPr>
        <w:tab/>
        <w:t>Requirements</w:t>
      </w:r>
      <w:r>
        <w:rPr>
          <w:noProof/>
        </w:rPr>
        <w:tab/>
      </w:r>
      <w:r>
        <w:rPr>
          <w:noProof/>
        </w:rPr>
        <w:fldChar w:fldCharType="begin" w:fldLock="1"/>
      </w:r>
      <w:r>
        <w:rPr>
          <w:noProof/>
        </w:rPr>
        <w:instrText xml:space="preserve"> PAGEREF _Toc203128400 \h </w:instrText>
      </w:r>
      <w:r>
        <w:rPr>
          <w:noProof/>
        </w:rPr>
      </w:r>
      <w:r>
        <w:rPr>
          <w:noProof/>
        </w:rPr>
        <w:fldChar w:fldCharType="separate"/>
      </w:r>
      <w:r>
        <w:rPr>
          <w:noProof/>
        </w:rPr>
        <w:t>23</w:t>
      </w:r>
      <w:r>
        <w:rPr>
          <w:noProof/>
        </w:rPr>
        <w:fldChar w:fldCharType="end"/>
      </w:r>
    </w:p>
    <w:p w14:paraId="57792851" w14:textId="3D3A9B3E"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4</w:t>
      </w:r>
      <w:r>
        <w:rPr>
          <w:noProof/>
        </w:rPr>
        <w:tab/>
        <w:t>Solutions</w:t>
      </w:r>
      <w:r>
        <w:rPr>
          <w:noProof/>
        </w:rPr>
        <w:tab/>
      </w:r>
      <w:r>
        <w:rPr>
          <w:noProof/>
        </w:rPr>
        <w:fldChar w:fldCharType="begin" w:fldLock="1"/>
      </w:r>
      <w:r>
        <w:rPr>
          <w:noProof/>
        </w:rPr>
        <w:instrText xml:space="preserve"> PAGEREF _Toc203128401 \h </w:instrText>
      </w:r>
      <w:r>
        <w:rPr>
          <w:noProof/>
        </w:rPr>
      </w:r>
      <w:r>
        <w:rPr>
          <w:noProof/>
        </w:rPr>
        <w:fldChar w:fldCharType="separate"/>
      </w:r>
      <w:r>
        <w:rPr>
          <w:noProof/>
        </w:rPr>
        <w:t>23</w:t>
      </w:r>
      <w:r>
        <w:rPr>
          <w:noProof/>
        </w:rPr>
        <w:fldChar w:fldCharType="end"/>
      </w:r>
    </w:p>
    <w:p w14:paraId="5E0C8D5B" w14:textId="020A65CE"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_Toc203128402 \h </w:instrText>
      </w:r>
      <w:r>
        <w:rPr>
          <w:noProof/>
        </w:rPr>
      </w:r>
      <w:r>
        <w:rPr>
          <w:noProof/>
        </w:rPr>
        <w:fldChar w:fldCharType="separate"/>
      </w:r>
      <w:r>
        <w:rPr>
          <w:noProof/>
        </w:rPr>
        <w:t>23</w:t>
      </w:r>
      <w:r>
        <w:rPr>
          <w:noProof/>
        </w:rPr>
        <w:fldChar w:fldCharType="end"/>
      </w:r>
    </w:p>
    <w:p w14:paraId="2297C569" w14:textId="14FE7C2F"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_Toc203128403 \h </w:instrText>
      </w:r>
      <w:r>
        <w:rPr>
          <w:noProof/>
        </w:rPr>
      </w:r>
      <w:r>
        <w:rPr>
          <w:noProof/>
        </w:rPr>
        <w:fldChar w:fldCharType="separate"/>
      </w:r>
      <w:r>
        <w:rPr>
          <w:noProof/>
        </w:rPr>
        <w:t>24</w:t>
      </w:r>
      <w:r>
        <w:rPr>
          <w:noProof/>
        </w:rPr>
        <w:fldChar w:fldCharType="end"/>
      </w:r>
    </w:p>
    <w:p w14:paraId="337D0F75" w14:textId="7CFA9C08" w:rsidR="00D724DC" w:rsidRDefault="00D724DC" w:rsidP="00D724D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_Toc203128404 \h </w:instrText>
      </w:r>
      <w:r>
        <w:rPr>
          <w:noProof/>
        </w:rPr>
      </w:r>
      <w:r>
        <w:rPr>
          <w:noProof/>
        </w:rPr>
        <w:fldChar w:fldCharType="separate"/>
      </w:r>
      <w:r>
        <w:rPr>
          <w:noProof/>
        </w:rPr>
        <w:t>24</w:t>
      </w:r>
      <w:r>
        <w:rPr>
          <w:noProof/>
        </w:rPr>
        <w:fldChar w:fldCharType="end"/>
      </w:r>
    </w:p>
    <w:p w14:paraId="5FC6CBD3" w14:textId="6619041F"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A.0</w:t>
      </w:r>
      <w:r>
        <w:rPr>
          <w:noProof/>
        </w:rPr>
        <w:tab/>
        <w:t>Procedure for subscribing to heartbeat notification</w:t>
      </w:r>
      <w:r>
        <w:rPr>
          <w:noProof/>
        </w:rPr>
        <w:tab/>
      </w:r>
      <w:r>
        <w:rPr>
          <w:noProof/>
        </w:rPr>
        <w:fldChar w:fldCharType="begin" w:fldLock="1"/>
      </w:r>
      <w:r>
        <w:rPr>
          <w:noProof/>
        </w:rPr>
        <w:instrText xml:space="preserve"> PAGEREF _Toc203128405 \h </w:instrText>
      </w:r>
      <w:r>
        <w:rPr>
          <w:noProof/>
        </w:rPr>
      </w:r>
      <w:r>
        <w:rPr>
          <w:noProof/>
        </w:rPr>
        <w:fldChar w:fldCharType="separate"/>
      </w:r>
      <w:r>
        <w:rPr>
          <w:noProof/>
        </w:rPr>
        <w:t>24</w:t>
      </w:r>
      <w:r>
        <w:rPr>
          <w:noProof/>
        </w:rPr>
        <w:fldChar w:fldCharType="end"/>
      </w:r>
    </w:p>
    <w:p w14:paraId="68865310" w14:textId="40EBFB5B"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Void</w:t>
      </w:r>
      <w:r>
        <w:rPr>
          <w:noProof/>
        </w:rPr>
        <w:tab/>
      </w:r>
      <w:r>
        <w:rPr>
          <w:noProof/>
        </w:rPr>
        <w:fldChar w:fldCharType="begin" w:fldLock="1"/>
      </w:r>
      <w:r>
        <w:rPr>
          <w:noProof/>
        </w:rPr>
        <w:instrText xml:space="preserve"> PAGEREF _Toc203128406 \h </w:instrText>
      </w:r>
      <w:r>
        <w:rPr>
          <w:noProof/>
        </w:rPr>
      </w:r>
      <w:r>
        <w:rPr>
          <w:noProof/>
        </w:rPr>
        <w:fldChar w:fldCharType="separate"/>
      </w:r>
      <w:r>
        <w:rPr>
          <w:noProof/>
        </w:rPr>
        <w:t>24</w:t>
      </w:r>
      <w:r>
        <w:rPr>
          <w:noProof/>
        </w:rPr>
        <w:fldChar w:fldCharType="end"/>
      </w:r>
    </w:p>
    <w:p w14:paraId="042D7EDB" w14:textId="6B353EB7"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_Toc203128407 \h </w:instrText>
      </w:r>
      <w:r>
        <w:rPr>
          <w:noProof/>
        </w:rPr>
      </w:r>
      <w:r>
        <w:rPr>
          <w:noProof/>
        </w:rPr>
        <w:fldChar w:fldCharType="separate"/>
      </w:r>
      <w:r>
        <w:rPr>
          <w:noProof/>
        </w:rPr>
        <w:t>25</w:t>
      </w:r>
      <w:r>
        <w:rPr>
          <w:noProof/>
        </w:rPr>
        <w:fldChar w:fldCharType="end"/>
      </w:r>
    </w:p>
    <w:p w14:paraId="60685C91" w14:textId="72373B80"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Void</w:t>
      </w:r>
      <w:r>
        <w:rPr>
          <w:noProof/>
        </w:rPr>
        <w:tab/>
      </w:r>
      <w:r>
        <w:rPr>
          <w:noProof/>
        </w:rPr>
        <w:fldChar w:fldCharType="begin" w:fldLock="1"/>
      </w:r>
      <w:r>
        <w:rPr>
          <w:noProof/>
        </w:rPr>
        <w:instrText xml:space="preserve"> PAGEREF _Toc203128408 \h </w:instrText>
      </w:r>
      <w:r>
        <w:rPr>
          <w:noProof/>
        </w:rPr>
      </w:r>
      <w:r>
        <w:rPr>
          <w:noProof/>
        </w:rPr>
        <w:fldChar w:fldCharType="separate"/>
      </w:r>
      <w:r>
        <w:rPr>
          <w:noProof/>
        </w:rPr>
        <w:t>25</w:t>
      </w:r>
      <w:r>
        <w:rPr>
          <w:noProof/>
        </w:rPr>
        <w:fldChar w:fldCharType="end"/>
      </w:r>
    </w:p>
    <w:p w14:paraId="1EB40BAE" w14:textId="14E4451C" w:rsidR="00D724DC" w:rsidRDefault="00D724DC" w:rsidP="00D724D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_Toc203128409 \h </w:instrText>
      </w:r>
      <w:r>
        <w:rPr>
          <w:noProof/>
        </w:rPr>
      </w:r>
      <w:r>
        <w:rPr>
          <w:noProof/>
        </w:rPr>
        <w:fldChar w:fldCharType="separate"/>
      </w:r>
      <w:r>
        <w:rPr>
          <w:noProof/>
        </w:rPr>
        <w:t>26</w:t>
      </w:r>
      <w:r>
        <w:rPr>
          <w:noProof/>
        </w:rPr>
        <w:fldChar w:fldCharType="end"/>
      </w:r>
    </w:p>
    <w:p w14:paraId="246CCC38" w14:textId="7C30E65A" w:rsidR="00080512" w:rsidRPr="00962E8B" w:rsidRDefault="00FA66A4">
      <w:r>
        <w:fldChar w:fldCharType="end"/>
      </w:r>
    </w:p>
    <w:p w14:paraId="7CE35469" w14:textId="77777777" w:rsidR="00080512" w:rsidRPr="00962E8B" w:rsidRDefault="00080512">
      <w:pPr>
        <w:pStyle w:val="Heading1"/>
      </w:pPr>
      <w:r w:rsidRPr="00962E8B">
        <w:br w:type="page"/>
      </w:r>
      <w:bookmarkStart w:id="4" w:name="_Toc29203497"/>
      <w:bookmarkStart w:id="5" w:name="_Toc203128315"/>
      <w:r w:rsidRPr="00962E8B">
        <w:lastRenderedPageBreak/>
        <w:t>Foreword</w:t>
      </w:r>
      <w:bookmarkEnd w:id="4"/>
      <w:bookmarkEnd w:id="5"/>
    </w:p>
    <w:p w14:paraId="382A38B4" w14:textId="77777777" w:rsidR="00080512" w:rsidRPr="00962E8B" w:rsidRDefault="00080512">
      <w:r w:rsidRPr="00962E8B">
        <w:t>This Technical Specification has been produced by the 3</w:t>
      </w:r>
      <w:r w:rsidR="00F04712" w:rsidRPr="00962E8B">
        <w:t>rd</w:t>
      </w:r>
      <w:r w:rsidRPr="00962E8B">
        <w:t xml:space="preserve"> Generation Partnership Project (3GPP).</w:t>
      </w:r>
    </w:p>
    <w:p w14:paraId="46CE3545" w14:textId="77777777" w:rsidR="00080512" w:rsidRPr="00962E8B" w:rsidRDefault="00080512">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DE76C6" w14:textId="77777777" w:rsidR="00080512" w:rsidRPr="00962E8B" w:rsidRDefault="00080512">
      <w:pPr>
        <w:pStyle w:val="B1"/>
      </w:pPr>
      <w:r w:rsidRPr="00962E8B">
        <w:t>Version x.y.z</w:t>
      </w:r>
    </w:p>
    <w:p w14:paraId="447F7A8C" w14:textId="77777777" w:rsidR="00080512" w:rsidRPr="00962E8B" w:rsidRDefault="00080512">
      <w:pPr>
        <w:pStyle w:val="B1"/>
      </w:pPr>
      <w:r w:rsidRPr="00962E8B">
        <w:t>where:</w:t>
      </w:r>
    </w:p>
    <w:p w14:paraId="698D26FF" w14:textId="77777777" w:rsidR="00080512" w:rsidRPr="00962E8B" w:rsidRDefault="00080512">
      <w:pPr>
        <w:pStyle w:val="B2"/>
      </w:pPr>
      <w:r w:rsidRPr="00962E8B">
        <w:t>x</w:t>
      </w:r>
      <w:r w:rsidRPr="00962E8B">
        <w:tab/>
        <w:t>the first digit:</w:t>
      </w:r>
    </w:p>
    <w:p w14:paraId="671DF22E" w14:textId="77777777" w:rsidR="00080512" w:rsidRPr="00962E8B" w:rsidRDefault="00080512">
      <w:pPr>
        <w:pStyle w:val="B3"/>
      </w:pPr>
      <w:r w:rsidRPr="00962E8B">
        <w:t>1</w:t>
      </w:r>
      <w:r w:rsidRPr="00962E8B">
        <w:tab/>
        <w:t>presented to TSG for information;</w:t>
      </w:r>
    </w:p>
    <w:p w14:paraId="02E0BDFC" w14:textId="77777777" w:rsidR="00080512" w:rsidRPr="00962E8B" w:rsidRDefault="00080512">
      <w:pPr>
        <w:pStyle w:val="B3"/>
      </w:pPr>
      <w:r w:rsidRPr="00962E8B">
        <w:t>2</w:t>
      </w:r>
      <w:r w:rsidRPr="00962E8B">
        <w:tab/>
        <w:t>presented to TSG for approval;</w:t>
      </w:r>
    </w:p>
    <w:p w14:paraId="02E515E9" w14:textId="77777777" w:rsidR="00080512" w:rsidRPr="00962E8B" w:rsidRDefault="00080512">
      <w:pPr>
        <w:pStyle w:val="B3"/>
      </w:pPr>
      <w:r w:rsidRPr="00962E8B">
        <w:t>3</w:t>
      </w:r>
      <w:r w:rsidRPr="00962E8B">
        <w:tab/>
        <w:t>or greater indicates TSG approved document under change control.</w:t>
      </w:r>
    </w:p>
    <w:p w14:paraId="29864951" w14:textId="77777777" w:rsidR="00080512" w:rsidRPr="00962E8B" w:rsidRDefault="00080512">
      <w:pPr>
        <w:pStyle w:val="B2"/>
      </w:pPr>
      <w:r w:rsidRPr="00962E8B">
        <w:t>y</w:t>
      </w:r>
      <w:r w:rsidRPr="00962E8B">
        <w:tab/>
        <w:t>the second digit is incremented for all changes of substance, i.e. technical enhancements, corrections, updates, etc.</w:t>
      </w:r>
    </w:p>
    <w:p w14:paraId="1FB75F59" w14:textId="77777777" w:rsidR="00080512" w:rsidRPr="00962E8B" w:rsidRDefault="00080512">
      <w:pPr>
        <w:pStyle w:val="B2"/>
      </w:pPr>
      <w:r w:rsidRPr="00962E8B">
        <w:t>z</w:t>
      </w:r>
      <w:r w:rsidRPr="00962E8B">
        <w:tab/>
        <w:t>the third digit is incremented when editorial only changes have been incorporated in the document.</w:t>
      </w:r>
    </w:p>
    <w:p w14:paraId="58D18AA2" w14:textId="77777777" w:rsidR="00AC70F1" w:rsidRPr="00962E8B" w:rsidRDefault="00AC70F1" w:rsidP="00AC70F1">
      <w:r w:rsidRPr="00962E8B">
        <w:t>In the present document, certain modal verbs have the following meanings:</w:t>
      </w:r>
    </w:p>
    <w:p w14:paraId="79C0569E" w14:textId="77777777" w:rsidR="00AC70F1" w:rsidRPr="00962E8B" w:rsidRDefault="00AC70F1" w:rsidP="00AC70F1">
      <w:pPr>
        <w:pStyle w:val="EX"/>
      </w:pPr>
      <w:r w:rsidRPr="00962E8B">
        <w:rPr>
          <w:b/>
        </w:rPr>
        <w:t>shall</w:t>
      </w:r>
      <w:r w:rsidRPr="00962E8B">
        <w:tab/>
      </w:r>
      <w:r w:rsidRPr="00962E8B">
        <w:tab/>
        <w:t>indicates a mandatory requirement to do something</w:t>
      </w:r>
    </w:p>
    <w:p w14:paraId="62C7EF92" w14:textId="77777777" w:rsidR="00AC70F1" w:rsidRPr="00962E8B" w:rsidRDefault="00AC70F1" w:rsidP="00AC70F1">
      <w:pPr>
        <w:pStyle w:val="EX"/>
      </w:pPr>
      <w:r w:rsidRPr="00962E8B">
        <w:rPr>
          <w:b/>
        </w:rPr>
        <w:t>shall not</w:t>
      </w:r>
      <w:r w:rsidRPr="00962E8B">
        <w:tab/>
        <w:t>indicates an interdiction (prohibition) to do something</w:t>
      </w:r>
    </w:p>
    <w:p w14:paraId="2B3E9DC4" w14:textId="77777777" w:rsidR="00AC70F1" w:rsidRPr="00962E8B" w:rsidRDefault="00AC70F1" w:rsidP="00AC70F1">
      <w:pPr>
        <w:pStyle w:val="B1"/>
        <w:ind w:left="284" w:firstLine="0"/>
      </w:pPr>
      <w:r w:rsidRPr="00962E8B">
        <w:t>The constructions "shall" and "shall not" are confined to the context of normative provisions, and do not appear in Technical Reports.</w:t>
      </w:r>
    </w:p>
    <w:p w14:paraId="1C3726FF" w14:textId="77777777" w:rsidR="00AC70F1" w:rsidRPr="00962E8B" w:rsidRDefault="00AC70F1" w:rsidP="00AC70F1">
      <w:pPr>
        <w:pStyle w:val="NO"/>
        <w:ind w:left="284" w:firstLine="0"/>
      </w:pPr>
      <w:r w:rsidRPr="00962E8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DFC05C" w14:textId="77777777" w:rsidR="00AC70F1" w:rsidRPr="00962E8B" w:rsidRDefault="00AC70F1" w:rsidP="00AC70F1">
      <w:pPr>
        <w:pStyle w:val="EX"/>
      </w:pPr>
      <w:r w:rsidRPr="00962E8B">
        <w:rPr>
          <w:b/>
        </w:rPr>
        <w:t>should</w:t>
      </w:r>
      <w:r w:rsidRPr="00962E8B">
        <w:tab/>
      </w:r>
      <w:r w:rsidRPr="00962E8B">
        <w:tab/>
        <w:t>indicates a recommendation to do something</w:t>
      </w:r>
    </w:p>
    <w:p w14:paraId="44E333FB" w14:textId="77777777" w:rsidR="00AC70F1" w:rsidRPr="00962E8B" w:rsidRDefault="00AC70F1" w:rsidP="00AC70F1">
      <w:pPr>
        <w:pStyle w:val="EX"/>
      </w:pPr>
      <w:r w:rsidRPr="00962E8B">
        <w:rPr>
          <w:b/>
        </w:rPr>
        <w:t>should not</w:t>
      </w:r>
      <w:r w:rsidRPr="00962E8B">
        <w:tab/>
        <w:t>indicates a recommendation not to do something</w:t>
      </w:r>
    </w:p>
    <w:p w14:paraId="5B4E049D" w14:textId="77777777" w:rsidR="00AC70F1" w:rsidRPr="00962E8B" w:rsidRDefault="00AC70F1" w:rsidP="00AC70F1">
      <w:pPr>
        <w:pStyle w:val="EX"/>
      </w:pPr>
      <w:r w:rsidRPr="00962E8B">
        <w:rPr>
          <w:b/>
        </w:rPr>
        <w:t>may</w:t>
      </w:r>
      <w:r w:rsidRPr="00962E8B">
        <w:tab/>
      </w:r>
      <w:r w:rsidRPr="00962E8B">
        <w:tab/>
        <w:t>indicates permission to do something</w:t>
      </w:r>
    </w:p>
    <w:p w14:paraId="5B13F278" w14:textId="77777777" w:rsidR="00AC70F1" w:rsidRPr="00962E8B" w:rsidRDefault="00AC70F1" w:rsidP="00AC70F1">
      <w:pPr>
        <w:pStyle w:val="EX"/>
      </w:pPr>
      <w:r w:rsidRPr="00962E8B">
        <w:rPr>
          <w:b/>
        </w:rPr>
        <w:t>need not</w:t>
      </w:r>
      <w:r w:rsidRPr="00962E8B">
        <w:tab/>
        <w:t>indicates permission not to do something</w:t>
      </w:r>
    </w:p>
    <w:p w14:paraId="2749D3F7" w14:textId="77777777" w:rsidR="00AC70F1" w:rsidRPr="00962E8B" w:rsidRDefault="00AC70F1" w:rsidP="00AC70F1">
      <w:pPr>
        <w:pStyle w:val="NO"/>
        <w:ind w:left="284" w:firstLine="0"/>
      </w:pPr>
      <w:r w:rsidRPr="00962E8B">
        <w:t>The construction "may not" is ambiguous and is not used in normative elements. The unambiguous constructions "might not" or "shall not" are used instead, depending upon the meaning intended.</w:t>
      </w:r>
    </w:p>
    <w:p w14:paraId="5655738F" w14:textId="77777777" w:rsidR="00AC70F1" w:rsidRPr="00962E8B" w:rsidRDefault="00AC70F1" w:rsidP="00AC70F1">
      <w:pPr>
        <w:pStyle w:val="EX"/>
      </w:pPr>
      <w:r w:rsidRPr="00962E8B">
        <w:rPr>
          <w:b/>
        </w:rPr>
        <w:t>can</w:t>
      </w:r>
      <w:r w:rsidRPr="00962E8B">
        <w:tab/>
      </w:r>
      <w:r w:rsidRPr="00962E8B">
        <w:tab/>
        <w:t>indicates that something is possible</w:t>
      </w:r>
    </w:p>
    <w:p w14:paraId="273F2412" w14:textId="77777777" w:rsidR="00AC70F1" w:rsidRPr="00962E8B" w:rsidRDefault="00AC70F1" w:rsidP="00AC70F1">
      <w:pPr>
        <w:pStyle w:val="EX"/>
      </w:pPr>
      <w:r w:rsidRPr="00962E8B">
        <w:rPr>
          <w:b/>
        </w:rPr>
        <w:t>cannot</w:t>
      </w:r>
      <w:r w:rsidRPr="00962E8B">
        <w:tab/>
      </w:r>
      <w:r w:rsidRPr="00962E8B">
        <w:tab/>
        <w:t>indicates that something is impossible</w:t>
      </w:r>
    </w:p>
    <w:p w14:paraId="3C578854" w14:textId="77777777" w:rsidR="00AC70F1" w:rsidRPr="00962E8B" w:rsidRDefault="00AC70F1" w:rsidP="00AC70F1">
      <w:pPr>
        <w:pStyle w:val="EX"/>
      </w:pPr>
      <w:r w:rsidRPr="00962E8B">
        <w:t>The constructions "can" and "cannot" shall not to be used as substitutes for "may" and "need not".</w:t>
      </w:r>
    </w:p>
    <w:p w14:paraId="0515C46D" w14:textId="77777777" w:rsidR="00AC70F1" w:rsidRPr="00962E8B" w:rsidRDefault="00AC70F1" w:rsidP="00AC70F1">
      <w:pPr>
        <w:pStyle w:val="EX"/>
      </w:pPr>
      <w:r w:rsidRPr="00962E8B">
        <w:rPr>
          <w:b/>
        </w:rPr>
        <w:t>will</w:t>
      </w:r>
      <w:r w:rsidRPr="00962E8B">
        <w:tab/>
      </w:r>
      <w:r w:rsidRPr="00962E8B">
        <w:tab/>
        <w:t>indicates that something is certain or expected to happen as a result of action taken by an agency the behaviour of which is outside the scope of the present document</w:t>
      </w:r>
    </w:p>
    <w:p w14:paraId="2F1D4F22" w14:textId="77777777" w:rsidR="00AC70F1" w:rsidRPr="00962E8B" w:rsidRDefault="00AC70F1" w:rsidP="00AC70F1">
      <w:pPr>
        <w:pStyle w:val="EX"/>
      </w:pPr>
      <w:r w:rsidRPr="00962E8B">
        <w:rPr>
          <w:b/>
        </w:rPr>
        <w:t>will not</w:t>
      </w:r>
      <w:r w:rsidRPr="00962E8B">
        <w:tab/>
      </w:r>
      <w:r w:rsidRPr="00962E8B">
        <w:tab/>
        <w:t>indicates that something is certain or expected not to happen as a result of action taken by an agency the behaviour of which is outside the scope of the present document</w:t>
      </w:r>
    </w:p>
    <w:p w14:paraId="12719469" w14:textId="77777777" w:rsidR="00AC70F1" w:rsidRPr="00962E8B" w:rsidRDefault="00AC70F1" w:rsidP="00AC70F1">
      <w:pPr>
        <w:pStyle w:val="EX"/>
      </w:pPr>
      <w:r w:rsidRPr="00962E8B">
        <w:rPr>
          <w:b/>
        </w:rPr>
        <w:t>might</w:t>
      </w:r>
      <w:r w:rsidRPr="00962E8B">
        <w:tab/>
        <w:t>indicates a likelihood that something will happen as a result of action taken by some agency the behaviour of which is outside the scope of the present document</w:t>
      </w:r>
    </w:p>
    <w:p w14:paraId="2A573771" w14:textId="77777777" w:rsidR="00AC70F1" w:rsidRPr="00962E8B" w:rsidRDefault="00AC70F1" w:rsidP="00AC70F1">
      <w:pPr>
        <w:pStyle w:val="EX"/>
      </w:pPr>
      <w:r w:rsidRPr="00962E8B">
        <w:rPr>
          <w:b/>
        </w:rPr>
        <w:lastRenderedPageBreak/>
        <w:t>might not</w:t>
      </w:r>
      <w:r w:rsidRPr="00962E8B">
        <w:tab/>
        <w:t>indicates a likelihood that something will not happen as a result of action taken by some agency the behaviour of which is outside the scope of the present document</w:t>
      </w:r>
    </w:p>
    <w:p w14:paraId="6EF6C5D6" w14:textId="77777777" w:rsidR="00AC70F1" w:rsidRPr="00962E8B" w:rsidRDefault="00AC70F1" w:rsidP="00AC70F1">
      <w:r w:rsidRPr="00962E8B">
        <w:t>In addition:</w:t>
      </w:r>
    </w:p>
    <w:p w14:paraId="0C109024" w14:textId="77777777" w:rsidR="00AC70F1" w:rsidRPr="00962E8B" w:rsidRDefault="00AC70F1" w:rsidP="00AC70F1">
      <w:pPr>
        <w:pStyle w:val="EX"/>
      </w:pPr>
      <w:r w:rsidRPr="00962E8B">
        <w:rPr>
          <w:b/>
        </w:rPr>
        <w:t>is</w:t>
      </w:r>
      <w:r w:rsidRPr="00962E8B">
        <w:tab/>
        <w:t>(or any other verb in the indicative mood) indicates a statement of fact</w:t>
      </w:r>
    </w:p>
    <w:p w14:paraId="7276700B" w14:textId="77777777" w:rsidR="00AC70F1" w:rsidRPr="00962E8B" w:rsidRDefault="00AC70F1" w:rsidP="00AC70F1">
      <w:pPr>
        <w:pStyle w:val="EX"/>
      </w:pPr>
      <w:r w:rsidRPr="00962E8B">
        <w:rPr>
          <w:b/>
        </w:rPr>
        <w:t>is not</w:t>
      </w:r>
      <w:r w:rsidRPr="00962E8B">
        <w:tab/>
        <w:t>(or any other negative verb in the indicative mood) indicates a statement of fact</w:t>
      </w:r>
    </w:p>
    <w:p w14:paraId="44B55453" w14:textId="77777777" w:rsidR="00AC70F1" w:rsidRPr="00962E8B" w:rsidRDefault="00AC70F1" w:rsidP="00BD54C3">
      <w:pPr>
        <w:pStyle w:val="EX"/>
      </w:pPr>
      <w:r w:rsidRPr="00962E8B">
        <w:t>The constructions "is" and "is not" do not indicate requirements.</w:t>
      </w:r>
    </w:p>
    <w:p w14:paraId="7B70D794" w14:textId="77777777" w:rsidR="00080512" w:rsidRDefault="00080512">
      <w:pPr>
        <w:pStyle w:val="Heading1"/>
      </w:pPr>
      <w:r w:rsidRPr="00962E8B">
        <w:br w:type="page"/>
      </w:r>
      <w:bookmarkStart w:id="6" w:name="_Toc29203498"/>
      <w:bookmarkStart w:id="7" w:name="_Toc203128316"/>
      <w:r w:rsidRPr="00962E8B">
        <w:lastRenderedPageBreak/>
        <w:t>1</w:t>
      </w:r>
      <w:r w:rsidRPr="00962E8B">
        <w:tab/>
        <w:t>Scope</w:t>
      </w:r>
      <w:bookmarkEnd w:id="6"/>
      <w:bookmarkEnd w:id="7"/>
    </w:p>
    <w:p w14:paraId="330B4A65" w14:textId="77777777" w:rsidR="001A2A6A" w:rsidRPr="00962E8B" w:rsidRDefault="00A559A4" w:rsidP="001A2A6A">
      <w:pPr>
        <w:rPr>
          <w:color w:val="FF0000"/>
        </w:rPr>
      </w:pPr>
      <w:bookmarkStart w:id="8"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8"/>
    </w:p>
    <w:p w14:paraId="5331C175" w14:textId="77777777" w:rsidR="00080512" w:rsidRPr="00962E8B" w:rsidRDefault="00080512">
      <w:pPr>
        <w:pStyle w:val="Heading1"/>
      </w:pPr>
      <w:bookmarkStart w:id="9" w:name="_Toc29203499"/>
      <w:bookmarkStart w:id="10" w:name="_Toc203128317"/>
      <w:r w:rsidRPr="00962E8B">
        <w:t>2</w:t>
      </w:r>
      <w:r w:rsidRPr="00962E8B">
        <w:tab/>
        <w:t>References</w:t>
      </w:r>
      <w:bookmarkEnd w:id="9"/>
      <w:bookmarkEnd w:id="10"/>
    </w:p>
    <w:p w14:paraId="36D78B42" w14:textId="77777777" w:rsidR="00080512" w:rsidRPr="00962E8B" w:rsidRDefault="00080512">
      <w:r w:rsidRPr="00962E8B">
        <w:t>The following documents contain provisions which, through reference in this text, constitute provisions of the present document.</w:t>
      </w:r>
    </w:p>
    <w:p w14:paraId="06063015" w14:textId="77777777" w:rsidR="00080512" w:rsidRPr="00962E8B" w:rsidRDefault="00051834" w:rsidP="00051834">
      <w:pPr>
        <w:pStyle w:val="B1"/>
      </w:pPr>
      <w:bookmarkStart w:id="11" w:name="OLE_LINK1"/>
      <w:bookmarkStart w:id="12" w:name="OLE_LINK2"/>
      <w:bookmarkStart w:id="13" w:name="OLE_LINK3"/>
      <w:bookmarkStart w:id="14"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366F459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65CD488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11"/>
    <w:bookmarkEnd w:id="12"/>
    <w:bookmarkEnd w:id="13"/>
    <w:bookmarkEnd w:id="14"/>
    <w:p w14:paraId="0F657137" w14:textId="77777777" w:rsidR="00EC4A25" w:rsidRPr="00962E8B" w:rsidRDefault="00EC4A25" w:rsidP="00EC4A25">
      <w:pPr>
        <w:pStyle w:val="EX"/>
      </w:pPr>
      <w:r w:rsidRPr="00962E8B">
        <w:t>[1]</w:t>
      </w:r>
      <w:r w:rsidRPr="00962E8B">
        <w:tab/>
        <w:t>3GPP TR 21.905: "Vocabulary for 3GPP Specifications".</w:t>
      </w:r>
    </w:p>
    <w:p w14:paraId="41B50799"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58F15066" w14:textId="77777777" w:rsidR="0079027A" w:rsidRDefault="0079027A" w:rsidP="00955462">
      <w:pPr>
        <w:pStyle w:val="EX"/>
      </w:pPr>
      <w:r>
        <w:t>[3]</w:t>
      </w:r>
      <w:r>
        <w:tab/>
        <w:t>3GPP TS 28.533: " Management and orchestration; Architecture framework".</w:t>
      </w:r>
    </w:p>
    <w:p w14:paraId="3CA62E66" w14:textId="77777777" w:rsidR="00537301" w:rsidRDefault="00537301" w:rsidP="00537301">
      <w:pPr>
        <w:pStyle w:val="EX"/>
      </w:pPr>
      <w:r>
        <w:t>[4]</w:t>
      </w:r>
      <w:r>
        <w:tab/>
        <w:t>3GPP TS 28.552: "Management and orchestration; 5G performance measurements".</w:t>
      </w:r>
    </w:p>
    <w:p w14:paraId="4E4ED49F" w14:textId="77777777" w:rsidR="00537301" w:rsidRDefault="00537301" w:rsidP="00537301">
      <w:pPr>
        <w:pStyle w:val="EX"/>
      </w:pPr>
      <w:r>
        <w:t>[5]</w:t>
      </w:r>
      <w:r>
        <w:tab/>
        <w:t>3GPP TS 28.554: "Management and orchestration; 5G end to end Key Performance Indicators (KPI)".</w:t>
      </w:r>
    </w:p>
    <w:p w14:paraId="168E9009" w14:textId="77777777" w:rsidR="00545520" w:rsidRDefault="00545520" w:rsidP="00545520">
      <w:pPr>
        <w:pStyle w:val="EX"/>
      </w:pPr>
      <w:bookmarkStart w:id="15" w:name="_Toc29203500"/>
      <w:r>
        <w:t>[6]</w:t>
      </w:r>
      <w:r>
        <w:tab/>
        <w:t>3GPP TS 32.422: "Telecommunication management; Subscriber and equipment trace; Trace control and configuration management".</w:t>
      </w:r>
    </w:p>
    <w:p w14:paraId="5E9D5CAF" w14:textId="77777777" w:rsidR="00716313" w:rsidRDefault="00545520" w:rsidP="00716313">
      <w:pPr>
        <w:pStyle w:val="EX"/>
      </w:pPr>
      <w:r>
        <w:t>[7]</w:t>
      </w:r>
      <w:r>
        <w:tab/>
        <w:t>3GPP TS 32.404: "</w:t>
      </w:r>
      <w:r w:rsidRPr="004B70A8">
        <w:t>Telecommunication management; Performance Management (PM); Performance measurements; Definitions and template</w:t>
      </w:r>
      <w:r>
        <w:t>".</w:t>
      </w:r>
    </w:p>
    <w:p w14:paraId="2F278D16" w14:textId="77777777" w:rsidR="0006125F" w:rsidRDefault="00716313" w:rsidP="0006125F">
      <w:pPr>
        <w:pStyle w:val="EX"/>
      </w:pPr>
      <w:r>
        <w:t>[8]</w:t>
      </w:r>
      <w:r>
        <w:tab/>
        <w:t>3GPP TS 32.423: "Telecommunication management; Subscriber and equipment trace: Trace data definition and management".</w:t>
      </w:r>
    </w:p>
    <w:p w14:paraId="1B5C55D8" w14:textId="4F5B9B54" w:rsidR="0006125F" w:rsidRDefault="0006125F" w:rsidP="0006125F">
      <w:pPr>
        <w:pStyle w:val="EX"/>
      </w:pPr>
      <w:r>
        <w:rPr>
          <w:rFonts w:hint="eastAsia"/>
          <w:lang w:eastAsia="zh-CN"/>
        </w:rPr>
        <w:t>[</w:t>
      </w:r>
      <w:r w:rsidR="0021230E">
        <w:rPr>
          <w:rFonts w:hint="eastAsia"/>
          <w:lang w:eastAsia="zh-CN"/>
        </w:rPr>
        <w:t>9</w:t>
      </w:r>
      <w:r>
        <w:rPr>
          <w:lang w:eastAsia="zh-CN"/>
        </w:rPr>
        <w:t>]</w:t>
      </w:r>
      <w:r>
        <w:rPr>
          <w:lang w:eastAsia="zh-CN"/>
        </w:rPr>
        <w:tab/>
        <w:t xml:space="preserve">3GPP TS 28.622: </w:t>
      </w:r>
      <w:r>
        <w:t>"</w:t>
      </w:r>
      <w:r w:rsidRPr="00154F9C">
        <w:t>Telecommunication management; Generic Network Resource Model (NRM) Integration Reference Point (IRP); Information Service (IS)</w:t>
      </w:r>
      <w:r>
        <w:t xml:space="preserve"> "</w:t>
      </w:r>
    </w:p>
    <w:p w14:paraId="76385A7F" w14:textId="10DE2918" w:rsidR="00545520" w:rsidRDefault="0006125F" w:rsidP="00DE6743">
      <w:pPr>
        <w:pStyle w:val="EX"/>
        <w:rPr>
          <w:lang w:eastAsia="zh-CN"/>
        </w:rPr>
      </w:pPr>
      <w:r>
        <w:rPr>
          <w:rFonts w:hint="eastAsia"/>
          <w:lang w:eastAsia="zh-CN"/>
        </w:rPr>
        <w:t>[</w:t>
      </w:r>
      <w:r w:rsidR="0021230E">
        <w:rPr>
          <w:rFonts w:hint="eastAsia"/>
          <w:lang w:eastAsia="zh-CN"/>
        </w:rPr>
        <w:t>10</w:t>
      </w:r>
      <w:r>
        <w:rPr>
          <w:lang w:eastAsia="zh-CN"/>
        </w:rPr>
        <w:t>]</w:t>
      </w:r>
      <w:r>
        <w:rPr>
          <w:lang w:eastAsia="zh-CN"/>
        </w:rPr>
        <w:tab/>
        <w:t xml:space="preserve">3GPP TS 28.623: </w:t>
      </w:r>
      <w:r>
        <w:t>"</w:t>
      </w:r>
      <w:r w:rsidRPr="00154F9C">
        <w:t>Telecommunication management; Generic Network Resource Model (NRM) Integration Reference Point (IRP); Solution Set (SS) definitions</w:t>
      </w:r>
      <w:r>
        <w:t xml:space="preserve"> "</w:t>
      </w:r>
    </w:p>
    <w:p w14:paraId="460B55E8" w14:textId="77777777" w:rsidR="00080512" w:rsidRPr="00962E8B" w:rsidRDefault="00080512">
      <w:pPr>
        <w:pStyle w:val="Heading1"/>
      </w:pPr>
      <w:bookmarkStart w:id="16" w:name="_Toc203128318"/>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15"/>
      <w:bookmarkEnd w:id="16"/>
    </w:p>
    <w:p w14:paraId="3BEB8484" w14:textId="77777777" w:rsidR="00080512" w:rsidRPr="00962E8B" w:rsidRDefault="00080512">
      <w:pPr>
        <w:pStyle w:val="Heading2"/>
      </w:pPr>
      <w:bookmarkStart w:id="17" w:name="_Toc29203501"/>
      <w:bookmarkStart w:id="18" w:name="_Toc203128319"/>
      <w:r w:rsidRPr="00962E8B">
        <w:t>3.1</w:t>
      </w:r>
      <w:r w:rsidRPr="00962E8B">
        <w:tab/>
      </w:r>
      <w:r w:rsidR="00AC70F1" w:rsidRPr="00962E8B">
        <w:t>Terms</w:t>
      </w:r>
      <w:bookmarkEnd w:id="17"/>
      <w:bookmarkEnd w:id="18"/>
    </w:p>
    <w:p w14:paraId="5547909F" w14:textId="77777777" w:rsidR="00080512" w:rsidRPr="00962E8B" w:rsidRDefault="00080512" w:rsidP="007739B3">
      <w:r w:rsidRPr="00962E8B">
        <w:t xml:space="preserve">For the purposes of the present document, the terms given in </w:t>
      </w:r>
      <w:bookmarkStart w:id="19" w:name="OLE_LINK6"/>
      <w:bookmarkStart w:id="20" w:name="OLE_LINK7"/>
      <w:bookmarkStart w:id="21" w:name="OLE_LINK8"/>
      <w:r w:rsidR="00DF62CD" w:rsidRPr="00962E8B">
        <w:t xml:space="preserve">3GPP </w:t>
      </w:r>
      <w:bookmarkEnd w:id="19"/>
      <w:bookmarkEnd w:id="20"/>
      <w:bookmarkEnd w:id="21"/>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3D6BA3A1" w14:textId="77777777" w:rsidR="007F154D" w:rsidRPr="00962E8B" w:rsidRDefault="007F154D" w:rsidP="007F154D">
      <w:pPr>
        <w:rPr>
          <w:noProof/>
        </w:rPr>
      </w:pPr>
      <w:bookmarkStart w:id="22" w:name="_Toc29203502"/>
      <w:r w:rsidRPr="000E47A9">
        <w:rPr>
          <w:b/>
          <w:bCs/>
          <w:noProof/>
        </w:rPr>
        <w:t>Trace metrics:</w:t>
      </w:r>
      <w:r>
        <w:rPr>
          <w:noProof/>
        </w:rPr>
        <w:t xml:space="preserve"> This term is defined in TS 32.422 [6].</w:t>
      </w:r>
    </w:p>
    <w:p w14:paraId="35840758" w14:textId="77777777" w:rsidR="00AC70F1" w:rsidRPr="00962E8B" w:rsidRDefault="00080512" w:rsidP="00955462">
      <w:pPr>
        <w:pStyle w:val="Heading2"/>
      </w:pPr>
      <w:bookmarkStart w:id="23" w:name="_Toc203128320"/>
      <w:r w:rsidRPr="00962E8B">
        <w:t>3.</w:t>
      </w:r>
      <w:r w:rsidR="004B7106" w:rsidRPr="00962E8B">
        <w:t>2</w:t>
      </w:r>
      <w:r w:rsidRPr="00962E8B">
        <w:tab/>
      </w:r>
      <w:r w:rsidR="00AC70F1" w:rsidRPr="00962E8B">
        <w:t>Symbols</w:t>
      </w:r>
      <w:bookmarkEnd w:id="22"/>
      <w:bookmarkEnd w:id="23"/>
    </w:p>
    <w:p w14:paraId="251A7DCF" w14:textId="77777777" w:rsidR="00955462" w:rsidRPr="00962E8B" w:rsidRDefault="00955462" w:rsidP="00955462">
      <w:r w:rsidRPr="00962E8B">
        <w:t>Void.</w:t>
      </w:r>
    </w:p>
    <w:p w14:paraId="04592294" w14:textId="77777777" w:rsidR="00080512" w:rsidRPr="00962E8B" w:rsidRDefault="00AC70F1">
      <w:pPr>
        <w:pStyle w:val="Heading2"/>
      </w:pPr>
      <w:bookmarkStart w:id="24" w:name="_Toc29203503"/>
      <w:bookmarkStart w:id="25" w:name="_Toc203128321"/>
      <w:r w:rsidRPr="00962E8B">
        <w:lastRenderedPageBreak/>
        <w:t>3.3</w:t>
      </w:r>
      <w:r w:rsidRPr="00962E8B">
        <w:tab/>
      </w:r>
      <w:r w:rsidR="00080512" w:rsidRPr="00962E8B">
        <w:t>Abbreviations</w:t>
      </w:r>
      <w:bookmarkEnd w:id="24"/>
      <w:bookmarkEnd w:id="25"/>
    </w:p>
    <w:p w14:paraId="6A9039F7" w14:textId="77777777" w:rsidR="00080512" w:rsidRPr="00962E8B" w:rsidRDefault="00080512">
      <w:pPr>
        <w:keepNext/>
      </w:pPr>
      <w:r w:rsidRPr="00962E8B">
        <w:t>For the purposes of the present document, the abb</w:t>
      </w:r>
      <w:r w:rsidR="004D3578" w:rsidRPr="00962E8B">
        <w:t xml:space="preserve">reviations given in </w:t>
      </w:r>
      <w:r w:rsidR="00DF62CD" w:rsidRPr="00962E8B">
        <w:t xml:space="preserve">3GPP </w:t>
      </w:r>
      <w:r w:rsidR="004D3578" w:rsidRPr="00962E8B">
        <w:t>TR 21.905 [1</w:t>
      </w:r>
      <w:r w:rsidRPr="00962E8B">
        <w:t>] and the following apply. An abbreviation defined in the present document takes precedence over the definition of the same abbre</w:t>
      </w:r>
      <w:r w:rsidR="004D3578" w:rsidRPr="00962E8B">
        <w:t xml:space="preserve">viation, if any, in </w:t>
      </w:r>
      <w:r w:rsidR="00DF62CD" w:rsidRPr="00962E8B">
        <w:t xml:space="preserve">3GPP </w:t>
      </w:r>
      <w:r w:rsidR="004D3578" w:rsidRPr="00962E8B">
        <w:t>TR 21.905 [1</w:t>
      </w:r>
      <w:r w:rsidRPr="00962E8B">
        <w:t>].</w:t>
      </w:r>
    </w:p>
    <w:p w14:paraId="3A0CAD65" w14:textId="77777777" w:rsidR="00DF0104" w:rsidRPr="00962E8B" w:rsidRDefault="00955462" w:rsidP="00FA66A4">
      <w:pPr>
        <w:pStyle w:val="EX"/>
      </w:pPr>
      <w:r w:rsidRPr="00962E8B">
        <w:t>MnS</w:t>
      </w:r>
      <w:r w:rsidRPr="00962E8B">
        <w:tab/>
        <w:t>Management Service</w:t>
      </w:r>
    </w:p>
    <w:p w14:paraId="1364CE6A" w14:textId="77777777" w:rsidR="003D7489" w:rsidRPr="00962E8B" w:rsidRDefault="003D7489" w:rsidP="003D7489">
      <w:pPr>
        <w:pStyle w:val="Heading1"/>
        <w:tabs>
          <w:tab w:val="left" w:pos="1140"/>
        </w:tabs>
      </w:pPr>
      <w:bookmarkStart w:id="26" w:name="_Toc29203504"/>
      <w:bookmarkStart w:id="27" w:name="_Toc203128322"/>
      <w:r w:rsidRPr="00962E8B">
        <w:t>4</w:t>
      </w:r>
      <w:r w:rsidRPr="00962E8B">
        <w:tab/>
      </w:r>
      <w:r w:rsidR="006134C6" w:rsidRPr="00962E8B">
        <w:t>Heartbeat</w:t>
      </w:r>
      <w:bookmarkEnd w:id="26"/>
      <w:bookmarkEnd w:id="27"/>
    </w:p>
    <w:p w14:paraId="1D4F805E" w14:textId="77777777" w:rsidR="003D7489" w:rsidRPr="00962E8B" w:rsidRDefault="003D7489" w:rsidP="003D7489">
      <w:pPr>
        <w:pStyle w:val="Heading2"/>
        <w:tabs>
          <w:tab w:val="left" w:pos="1140"/>
        </w:tabs>
      </w:pPr>
      <w:bookmarkStart w:id="28" w:name="_Toc29203505"/>
      <w:bookmarkStart w:id="29" w:name="_Toc203128323"/>
      <w:r w:rsidRPr="00962E8B">
        <w:t>4.1</w:t>
      </w:r>
      <w:r w:rsidRPr="00962E8B">
        <w:tab/>
        <w:t>Overview</w:t>
      </w:r>
      <w:bookmarkEnd w:id="28"/>
      <w:bookmarkEnd w:id="29"/>
    </w:p>
    <w:p w14:paraId="0DFC510C" w14:textId="77777777" w:rsidR="003D7489" w:rsidRPr="00962E8B" w:rsidRDefault="003D7489" w:rsidP="003D7489">
      <w:r w:rsidRPr="00962E8B">
        <w:t xml:space="preserve">The communication between Management Service (MnS) producers and MnS consumers shall be monitored, and communication link breaks between them shall be discovered by MnS consumers as early as possible. The behaviour of the MnS consumers, after detection of communication failure, is outside the scope of </w:t>
      </w:r>
      <w:r w:rsidR="00183603" w:rsidRPr="00962E8B">
        <w:t>th</w:t>
      </w:r>
      <w:r w:rsidR="00183603">
        <w:t>e present</w:t>
      </w:r>
      <w:r w:rsidR="00183603" w:rsidRPr="00962E8B">
        <w:t xml:space="preserve"> </w:t>
      </w:r>
      <w:r w:rsidR="00183603">
        <w:t>document</w:t>
      </w:r>
      <w:r w:rsidRPr="00962E8B">
        <w:t>.</w:t>
      </w:r>
    </w:p>
    <w:p w14:paraId="23BDE3FF" w14:textId="77777777" w:rsidR="003D7489" w:rsidRPr="00962E8B" w:rsidRDefault="001531D3" w:rsidP="001531D3">
      <w:pPr>
        <w:pStyle w:val="Heading2"/>
      </w:pPr>
      <w:bookmarkStart w:id="30" w:name="_Toc29203506"/>
      <w:bookmarkStart w:id="31" w:name="_Toc203128324"/>
      <w:r w:rsidRPr="00962E8B">
        <w:t>4.2</w:t>
      </w:r>
      <w:r w:rsidR="003D7489" w:rsidRPr="00962E8B">
        <w:tab/>
        <w:t>Specification level requirements</w:t>
      </w:r>
      <w:bookmarkEnd w:id="30"/>
      <w:bookmarkEnd w:id="31"/>
    </w:p>
    <w:p w14:paraId="46E06EAD" w14:textId="77777777" w:rsidR="003D7489" w:rsidRPr="00962E8B" w:rsidRDefault="001531D3" w:rsidP="001531D3">
      <w:pPr>
        <w:pStyle w:val="Heading3"/>
      </w:pPr>
      <w:bookmarkStart w:id="32" w:name="_Toc29203507"/>
      <w:bookmarkStart w:id="33" w:name="_Toc203128325"/>
      <w:r w:rsidRPr="00962E8B">
        <w:t>4.2</w:t>
      </w:r>
      <w:r w:rsidR="003D7489" w:rsidRPr="00962E8B">
        <w:t>.1</w:t>
      </w:r>
      <w:r w:rsidR="003D7489" w:rsidRPr="00962E8B">
        <w:tab/>
        <w:t>Use cases</w:t>
      </w:r>
      <w:bookmarkEnd w:id="32"/>
      <w:bookmarkEnd w:id="33"/>
    </w:p>
    <w:p w14:paraId="2B02AFCD" w14:textId="77777777" w:rsidR="003D7489" w:rsidRPr="00962E8B" w:rsidRDefault="001531D3" w:rsidP="001531D3">
      <w:pPr>
        <w:pStyle w:val="Heading4"/>
      </w:pPr>
      <w:bookmarkStart w:id="34" w:name="_Toc29203508"/>
      <w:bookmarkStart w:id="35" w:name="_Toc203128326"/>
      <w:r w:rsidRPr="00962E8B">
        <w:t>4.2</w:t>
      </w:r>
      <w:r w:rsidR="003D7489" w:rsidRPr="00962E8B">
        <w:t>.1.1</w:t>
      </w:r>
      <w:r w:rsidR="003D7489" w:rsidRPr="00962E8B">
        <w:tab/>
        <w:t>Configuring heartbeat notification periodicity</w:t>
      </w:r>
      <w:bookmarkEnd w:id="34"/>
      <w:bookmarkEnd w:id="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516A76EB" w14:textId="77777777" w:rsidTr="00A447DD">
        <w:trPr>
          <w:cantSplit/>
          <w:tblHeader/>
          <w:jc w:val="center"/>
        </w:trPr>
        <w:tc>
          <w:tcPr>
            <w:tcW w:w="846" w:type="pct"/>
            <w:shd w:val="clear" w:color="auto" w:fill="D9D9D9"/>
            <w:vAlign w:val="center"/>
          </w:tcPr>
          <w:p w14:paraId="211F13D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40497DDE"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E6E8829"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54C069C1" w14:textId="77777777" w:rsidTr="00A447DD">
        <w:trPr>
          <w:cantSplit/>
          <w:jc w:val="center"/>
        </w:trPr>
        <w:tc>
          <w:tcPr>
            <w:tcW w:w="846" w:type="pct"/>
          </w:tcPr>
          <w:p w14:paraId="7C60F008" w14:textId="77777777" w:rsidR="003D7489" w:rsidRPr="00962E8B" w:rsidRDefault="003D7489" w:rsidP="00A447DD">
            <w:pPr>
              <w:pStyle w:val="TAL"/>
              <w:rPr>
                <w:b/>
                <w:lang w:bidi="ar-KW"/>
              </w:rPr>
            </w:pPr>
            <w:r w:rsidRPr="00962E8B">
              <w:rPr>
                <w:b/>
                <w:lang w:bidi="ar-KW"/>
              </w:rPr>
              <w:t xml:space="preserve">Goal </w:t>
            </w:r>
          </w:p>
        </w:tc>
        <w:tc>
          <w:tcPr>
            <w:tcW w:w="3449" w:type="pct"/>
          </w:tcPr>
          <w:p w14:paraId="2DE55ADE" w14:textId="77777777" w:rsidR="003D7489" w:rsidRPr="00962E8B" w:rsidRDefault="003D7489" w:rsidP="00A22D96">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52DBC925" w14:textId="77777777" w:rsidR="003D7489" w:rsidRPr="00962E8B" w:rsidRDefault="003D7489" w:rsidP="00A447DD">
            <w:pPr>
              <w:pStyle w:val="TAL"/>
              <w:rPr>
                <w:lang w:bidi="ar-KW"/>
              </w:rPr>
            </w:pPr>
          </w:p>
        </w:tc>
      </w:tr>
      <w:tr w:rsidR="003D7489" w:rsidRPr="00962E8B" w14:paraId="3ACDE7A3" w14:textId="77777777" w:rsidTr="00A447DD">
        <w:trPr>
          <w:cantSplit/>
          <w:jc w:val="center"/>
        </w:trPr>
        <w:tc>
          <w:tcPr>
            <w:tcW w:w="846" w:type="pct"/>
          </w:tcPr>
          <w:p w14:paraId="74A5FEBB" w14:textId="77777777" w:rsidR="003D7489" w:rsidRPr="00962E8B" w:rsidRDefault="003D7489" w:rsidP="00A447DD">
            <w:pPr>
              <w:pStyle w:val="TAL"/>
              <w:rPr>
                <w:b/>
                <w:lang w:bidi="ar-KW"/>
              </w:rPr>
            </w:pPr>
            <w:r w:rsidRPr="00962E8B">
              <w:rPr>
                <w:b/>
                <w:lang w:bidi="ar-KW"/>
              </w:rPr>
              <w:t>Actors and Roles</w:t>
            </w:r>
          </w:p>
        </w:tc>
        <w:tc>
          <w:tcPr>
            <w:tcW w:w="3449" w:type="pct"/>
          </w:tcPr>
          <w:p w14:paraId="1F2A422C"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3395DBD" w14:textId="77777777" w:rsidR="003D7489" w:rsidRPr="00962E8B" w:rsidRDefault="003D7489" w:rsidP="00A447DD">
            <w:pPr>
              <w:pStyle w:val="TAL"/>
              <w:rPr>
                <w:lang w:bidi="ar-KW"/>
              </w:rPr>
            </w:pPr>
          </w:p>
        </w:tc>
      </w:tr>
      <w:tr w:rsidR="003D7489" w:rsidRPr="00962E8B" w14:paraId="260498EF" w14:textId="77777777" w:rsidTr="00A447DD">
        <w:trPr>
          <w:cantSplit/>
          <w:jc w:val="center"/>
        </w:trPr>
        <w:tc>
          <w:tcPr>
            <w:tcW w:w="846" w:type="pct"/>
          </w:tcPr>
          <w:p w14:paraId="083C391A" w14:textId="77777777" w:rsidR="003D7489" w:rsidRPr="00962E8B" w:rsidRDefault="003D7489" w:rsidP="00A447DD">
            <w:pPr>
              <w:pStyle w:val="TAL"/>
              <w:rPr>
                <w:b/>
                <w:lang w:bidi="ar-KW"/>
              </w:rPr>
            </w:pPr>
            <w:r w:rsidRPr="00962E8B">
              <w:rPr>
                <w:b/>
                <w:lang w:bidi="ar-KW"/>
              </w:rPr>
              <w:t>Telecom resources</w:t>
            </w:r>
          </w:p>
        </w:tc>
        <w:tc>
          <w:tcPr>
            <w:tcW w:w="3449" w:type="pct"/>
          </w:tcPr>
          <w:p w14:paraId="0967489B"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5A591196" w14:textId="77777777" w:rsidR="003D7489" w:rsidRPr="00962E8B" w:rsidRDefault="003D7489" w:rsidP="00A447DD">
            <w:pPr>
              <w:pStyle w:val="TAL"/>
              <w:rPr>
                <w:lang w:bidi="ar-KW"/>
              </w:rPr>
            </w:pPr>
          </w:p>
        </w:tc>
      </w:tr>
      <w:tr w:rsidR="003D7489" w:rsidRPr="00962E8B" w14:paraId="6F141953" w14:textId="77777777" w:rsidTr="00A447DD">
        <w:trPr>
          <w:cantSplit/>
          <w:jc w:val="center"/>
        </w:trPr>
        <w:tc>
          <w:tcPr>
            <w:tcW w:w="846" w:type="pct"/>
          </w:tcPr>
          <w:p w14:paraId="196BE2D1" w14:textId="77777777" w:rsidR="003D7489" w:rsidRPr="00962E8B" w:rsidRDefault="003D7489" w:rsidP="00A447DD">
            <w:pPr>
              <w:pStyle w:val="TAL"/>
              <w:rPr>
                <w:b/>
                <w:lang w:bidi="ar-KW"/>
              </w:rPr>
            </w:pPr>
            <w:r w:rsidRPr="00962E8B">
              <w:rPr>
                <w:b/>
                <w:lang w:bidi="ar-KW"/>
              </w:rPr>
              <w:t>Assumptions</w:t>
            </w:r>
          </w:p>
        </w:tc>
        <w:tc>
          <w:tcPr>
            <w:tcW w:w="3449" w:type="pct"/>
          </w:tcPr>
          <w:p w14:paraId="5AE9252B" w14:textId="77777777" w:rsidR="003D7489" w:rsidRPr="00962E8B" w:rsidRDefault="003D7489" w:rsidP="00A447DD">
            <w:pPr>
              <w:pStyle w:val="TAL"/>
              <w:rPr>
                <w:lang w:eastAsia="zh-CN"/>
              </w:rPr>
            </w:pPr>
            <w:r w:rsidRPr="00962E8B">
              <w:rPr>
                <w:lang w:eastAsia="zh-CN"/>
              </w:rPr>
              <w:t>N/A</w:t>
            </w:r>
          </w:p>
        </w:tc>
        <w:tc>
          <w:tcPr>
            <w:tcW w:w="705" w:type="pct"/>
          </w:tcPr>
          <w:p w14:paraId="3D43DA22" w14:textId="77777777" w:rsidR="003D7489" w:rsidRPr="00962E8B" w:rsidRDefault="003D7489" w:rsidP="00A447DD">
            <w:pPr>
              <w:pStyle w:val="TAL"/>
              <w:rPr>
                <w:lang w:bidi="ar-KW"/>
              </w:rPr>
            </w:pPr>
          </w:p>
        </w:tc>
      </w:tr>
      <w:tr w:rsidR="003D7489" w:rsidRPr="00962E8B" w14:paraId="4E24DF08" w14:textId="77777777" w:rsidTr="00A447DD">
        <w:trPr>
          <w:cantSplit/>
          <w:jc w:val="center"/>
        </w:trPr>
        <w:tc>
          <w:tcPr>
            <w:tcW w:w="846" w:type="pct"/>
          </w:tcPr>
          <w:p w14:paraId="711C7039" w14:textId="77777777" w:rsidR="003D7489" w:rsidRPr="00962E8B" w:rsidRDefault="003D7489" w:rsidP="00A447DD">
            <w:pPr>
              <w:pStyle w:val="TAL"/>
              <w:rPr>
                <w:b/>
                <w:lang w:bidi="ar-KW"/>
              </w:rPr>
            </w:pPr>
            <w:r w:rsidRPr="00962E8B">
              <w:rPr>
                <w:b/>
                <w:lang w:bidi="ar-KW"/>
              </w:rPr>
              <w:t>Pre-conditions</w:t>
            </w:r>
          </w:p>
        </w:tc>
        <w:tc>
          <w:tcPr>
            <w:tcW w:w="3449" w:type="pct"/>
          </w:tcPr>
          <w:p w14:paraId="6B0A2A46" w14:textId="77777777" w:rsidR="003D7489" w:rsidRPr="00962E8B" w:rsidRDefault="003D7489" w:rsidP="00A22D96">
            <w:pPr>
              <w:pStyle w:val="TAL"/>
              <w:rPr>
                <w:lang w:eastAsia="zh-CN"/>
              </w:rPr>
            </w:pPr>
            <w:r w:rsidRPr="00962E8B">
              <w:rPr>
                <w:lang w:eastAsia="zh-CN"/>
              </w:rPr>
              <w:t>The periodicity requested by the management service consumer has a valid value.</w:t>
            </w:r>
          </w:p>
        </w:tc>
        <w:tc>
          <w:tcPr>
            <w:tcW w:w="705" w:type="pct"/>
          </w:tcPr>
          <w:p w14:paraId="0004AB1B" w14:textId="77777777" w:rsidR="003D7489" w:rsidRPr="00962E8B" w:rsidRDefault="003D7489" w:rsidP="00A447DD">
            <w:pPr>
              <w:pStyle w:val="TAL"/>
              <w:rPr>
                <w:lang w:eastAsia="zh-CN" w:bidi="ar-KW"/>
              </w:rPr>
            </w:pPr>
          </w:p>
        </w:tc>
      </w:tr>
      <w:tr w:rsidR="003D7489" w:rsidRPr="00962E8B" w14:paraId="7AA816D4" w14:textId="77777777" w:rsidTr="00A447DD">
        <w:trPr>
          <w:cantSplit/>
          <w:jc w:val="center"/>
        </w:trPr>
        <w:tc>
          <w:tcPr>
            <w:tcW w:w="846" w:type="pct"/>
          </w:tcPr>
          <w:p w14:paraId="778D26E5"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7D1A29F5" w14:textId="77777777" w:rsidR="003D7489" w:rsidRPr="00962E8B" w:rsidRDefault="003D7489" w:rsidP="00A22D96">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6FC88520" w14:textId="77777777" w:rsidR="003D7489" w:rsidRPr="00962E8B" w:rsidRDefault="003D7489" w:rsidP="00A447DD">
            <w:pPr>
              <w:pStyle w:val="TAL"/>
              <w:rPr>
                <w:lang w:bidi="ar-KW"/>
              </w:rPr>
            </w:pPr>
          </w:p>
        </w:tc>
      </w:tr>
      <w:tr w:rsidR="003D7489" w:rsidRPr="00962E8B" w14:paraId="2AFC9080" w14:textId="77777777" w:rsidTr="00A447DD">
        <w:trPr>
          <w:cantSplit/>
          <w:jc w:val="center"/>
        </w:trPr>
        <w:tc>
          <w:tcPr>
            <w:tcW w:w="846" w:type="pct"/>
          </w:tcPr>
          <w:p w14:paraId="1D80CD1C"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71497C04" w14:textId="77777777" w:rsidR="003D7489" w:rsidRPr="00962E8B" w:rsidRDefault="003D7489" w:rsidP="00A22D96">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B27A548" w14:textId="77777777" w:rsidR="003D7489" w:rsidRPr="00962E8B" w:rsidRDefault="003D7489" w:rsidP="00A447DD">
            <w:pPr>
              <w:pStyle w:val="TAL"/>
              <w:rPr>
                <w:lang w:bidi="ar-KW"/>
              </w:rPr>
            </w:pPr>
          </w:p>
        </w:tc>
      </w:tr>
      <w:tr w:rsidR="003D7489" w:rsidRPr="00962E8B" w14:paraId="522A11BE" w14:textId="77777777" w:rsidTr="00A447DD">
        <w:trPr>
          <w:cantSplit/>
          <w:jc w:val="center"/>
        </w:trPr>
        <w:tc>
          <w:tcPr>
            <w:tcW w:w="846" w:type="pct"/>
          </w:tcPr>
          <w:p w14:paraId="36405412" w14:textId="77777777" w:rsidR="003D7489" w:rsidRPr="00962E8B" w:rsidRDefault="003D7489" w:rsidP="00A447DD">
            <w:pPr>
              <w:pStyle w:val="TAL"/>
              <w:rPr>
                <w:b/>
                <w:lang w:eastAsia="zh-CN" w:bidi="ar-KW"/>
              </w:rPr>
            </w:pPr>
            <w:r w:rsidRPr="00962E8B">
              <w:rPr>
                <w:b/>
                <w:lang w:eastAsia="zh-CN" w:bidi="ar-KW"/>
              </w:rPr>
              <w:t>Step 2</w:t>
            </w:r>
          </w:p>
        </w:tc>
        <w:tc>
          <w:tcPr>
            <w:tcW w:w="3449" w:type="pct"/>
          </w:tcPr>
          <w:p w14:paraId="5CE5FAA6" w14:textId="77777777" w:rsidR="003D7489" w:rsidRPr="00962E8B" w:rsidRDefault="003D7489" w:rsidP="00A22D96">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7DCD9069" w14:textId="77777777" w:rsidR="003D7489" w:rsidRPr="00962E8B" w:rsidRDefault="003D7489" w:rsidP="00A447DD">
            <w:pPr>
              <w:pStyle w:val="TAL"/>
              <w:rPr>
                <w:lang w:bidi="ar-KW"/>
              </w:rPr>
            </w:pPr>
          </w:p>
        </w:tc>
      </w:tr>
      <w:tr w:rsidR="003D7489" w:rsidRPr="00962E8B" w14:paraId="0FC91522" w14:textId="77777777" w:rsidTr="00A447DD">
        <w:trPr>
          <w:cantSplit/>
          <w:jc w:val="center"/>
        </w:trPr>
        <w:tc>
          <w:tcPr>
            <w:tcW w:w="846" w:type="pct"/>
          </w:tcPr>
          <w:p w14:paraId="32F77AC5"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5B2D9BC0"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7FBCF9D3" w14:textId="77777777" w:rsidR="003D7489" w:rsidRPr="00962E8B" w:rsidRDefault="003D7489" w:rsidP="00A447DD">
            <w:pPr>
              <w:pStyle w:val="TAL"/>
              <w:rPr>
                <w:lang w:bidi="ar-KW"/>
              </w:rPr>
            </w:pPr>
          </w:p>
        </w:tc>
      </w:tr>
      <w:tr w:rsidR="003D7489" w:rsidRPr="00962E8B" w14:paraId="4C08EEC3" w14:textId="77777777" w:rsidTr="00A447DD">
        <w:trPr>
          <w:cantSplit/>
          <w:jc w:val="center"/>
        </w:trPr>
        <w:tc>
          <w:tcPr>
            <w:tcW w:w="846" w:type="pct"/>
          </w:tcPr>
          <w:p w14:paraId="303C6808" w14:textId="77777777" w:rsidR="003D7489" w:rsidRPr="00962E8B" w:rsidRDefault="003D7489" w:rsidP="00A447DD">
            <w:pPr>
              <w:pStyle w:val="TAL"/>
              <w:rPr>
                <w:b/>
                <w:lang w:bidi="ar-KW"/>
              </w:rPr>
            </w:pPr>
            <w:r w:rsidRPr="00962E8B">
              <w:rPr>
                <w:b/>
                <w:lang w:bidi="ar-KW"/>
              </w:rPr>
              <w:t>Exceptions</w:t>
            </w:r>
          </w:p>
        </w:tc>
        <w:tc>
          <w:tcPr>
            <w:tcW w:w="3449" w:type="pct"/>
          </w:tcPr>
          <w:p w14:paraId="186FDAF8" w14:textId="77777777" w:rsidR="003D7489" w:rsidRPr="00962E8B" w:rsidRDefault="003D7489" w:rsidP="00A447DD">
            <w:pPr>
              <w:pStyle w:val="TAL"/>
              <w:rPr>
                <w:lang w:eastAsia="zh-CN"/>
              </w:rPr>
            </w:pPr>
            <w:r w:rsidRPr="00962E8B">
              <w:rPr>
                <w:lang w:eastAsia="zh-CN"/>
              </w:rPr>
              <w:t>One of the steps identified above fails.</w:t>
            </w:r>
          </w:p>
        </w:tc>
        <w:tc>
          <w:tcPr>
            <w:tcW w:w="705" w:type="pct"/>
          </w:tcPr>
          <w:p w14:paraId="16300A54" w14:textId="77777777" w:rsidR="003D7489" w:rsidRPr="00962E8B" w:rsidRDefault="003D7489" w:rsidP="00A447DD">
            <w:pPr>
              <w:pStyle w:val="TAL"/>
              <w:rPr>
                <w:lang w:bidi="ar-KW"/>
              </w:rPr>
            </w:pPr>
          </w:p>
        </w:tc>
      </w:tr>
      <w:tr w:rsidR="003D7489" w:rsidRPr="00962E8B" w14:paraId="2A58A2B1" w14:textId="77777777" w:rsidTr="00A447DD">
        <w:trPr>
          <w:cantSplit/>
          <w:jc w:val="center"/>
        </w:trPr>
        <w:tc>
          <w:tcPr>
            <w:tcW w:w="846" w:type="pct"/>
          </w:tcPr>
          <w:p w14:paraId="0DBC9C2A" w14:textId="77777777" w:rsidR="003D7489" w:rsidRPr="00962E8B" w:rsidRDefault="003D7489" w:rsidP="00A447DD">
            <w:pPr>
              <w:pStyle w:val="TAL"/>
              <w:rPr>
                <w:b/>
                <w:lang w:bidi="ar-KW"/>
              </w:rPr>
            </w:pPr>
            <w:r w:rsidRPr="00962E8B">
              <w:rPr>
                <w:b/>
                <w:lang w:bidi="ar-KW"/>
              </w:rPr>
              <w:t>Post-conditions</w:t>
            </w:r>
          </w:p>
        </w:tc>
        <w:tc>
          <w:tcPr>
            <w:tcW w:w="3449" w:type="pct"/>
          </w:tcPr>
          <w:p w14:paraId="17BFAB43" w14:textId="77777777" w:rsidR="003D7489" w:rsidRPr="00962E8B" w:rsidRDefault="003D7489" w:rsidP="00A447DD">
            <w:pPr>
              <w:pStyle w:val="TAL"/>
              <w:rPr>
                <w:lang w:eastAsia="zh-CN"/>
              </w:rPr>
            </w:pPr>
            <w:r w:rsidRPr="00962E8B">
              <w:rPr>
                <w:lang w:eastAsia="zh-CN"/>
              </w:rPr>
              <w:t>The notification periodicity has been configured according to the management service consumer request.</w:t>
            </w:r>
          </w:p>
          <w:p w14:paraId="2F19DF11" w14:textId="77777777" w:rsidR="003D7489" w:rsidRPr="00962E8B" w:rsidRDefault="003D7489" w:rsidP="00A22D96">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0E8F4BB9" w14:textId="77777777" w:rsidR="003D7489" w:rsidRPr="00962E8B" w:rsidRDefault="003D7489" w:rsidP="00A447DD">
            <w:pPr>
              <w:pStyle w:val="TAL"/>
              <w:rPr>
                <w:lang w:bidi="ar-KW"/>
              </w:rPr>
            </w:pPr>
          </w:p>
        </w:tc>
      </w:tr>
      <w:tr w:rsidR="000A7938" w:rsidRPr="00962E8B" w14:paraId="79C6ED49" w14:textId="77777777" w:rsidTr="00A447DD">
        <w:trPr>
          <w:cantSplit/>
          <w:jc w:val="center"/>
        </w:trPr>
        <w:tc>
          <w:tcPr>
            <w:tcW w:w="846" w:type="pct"/>
          </w:tcPr>
          <w:p w14:paraId="256639C4" w14:textId="2C82D359" w:rsidR="000A7938" w:rsidRPr="00962E8B" w:rsidRDefault="000A7938" w:rsidP="000A7938">
            <w:pPr>
              <w:pStyle w:val="TAL"/>
              <w:rPr>
                <w:b/>
                <w:lang w:bidi="ar-KW"/>
              </w:rPr>
            </w:pPr>
            <w:r w:rsidRPr="00962E8B">
              <w:rPr>
                <w:b/>
                <w:lang w:bidi="ar-KW"/>
              </w:rPr>
              <w:t xml:space="preserve">Traceability </w:t>
            </w:r>
          </w:p>
        </w:tc>
        <w:tc>
          <w:tcPr>
            <w:tcW w:w="3449" w:type="pct"/>
          </w:tcPr>
          <w:p w14:paraId="5DC2E965" w14:textId="10D0B2FC" w:rsidR="000A7938" w:rsidRPr="00962E8B" w:rsidRDefault="000A7938" w:rsidP="000A7938">
            <w:pPr>
              <w:pStyle w:val="TAL"/>
              <w:rPr>
                <w:b/>
                <w:lang w:bidi="ar-KW"/>
              </w:rPr>
            </w:pPr>
            <w:r w:rsidRPr="00962E8B">
              <w:rPr>
                <w:lang w:eastAsia="ja-JP"/>
              </w:rPr>
              <w:t>REQ-HB-CTRL-2</w:t>
            </w:r>
            <w:r w:rsidRPr="00962E8B">
              <w:rPr>
                <w:lang w:eastAsia="zh-CN"/>
              </w:rPr>
              <w:t>.</w:t>
            </w:r>
          </w:p>
        </w:tc>
        <w:tc>
          <w:tcPr>
            <w:tcW w:w="705" w:type="pct"/>
          </w:tcPr>
          <w:p w14:paraId="1980B5B0" w14:textId="77777777" w:rsidR="000A7938" w:rsidRPr="00962E8B" w:rsidRDefault="000A7938" w:rsidP="000A7938">
            <w:pPr>
              <w:pStyle w:val="TAL"/>
              <w:rPr>
                <w:lang w:bidi="ar-KW"/>
              </w:rPr>
            </w:pPr>
          </w:p>
        </w:tc>
      </w:tr>
    </w:tbl>
    <w:p w14:paraId="5F8A0D3E" w14:textId="77777777" w:rsidR="003D7489" w:rsidRPr="00962E8B" w:rsidRDefault="003D7489" w:rsidP="003D7489"/>
    <w:p w14:paraId="4E2AE9F3" w14:textId="77777777" w:rsidR="003D7489" w:rsidRPr="00962E8B" w:rsidRDefault="0009329E" w:rsidP="0009329E">
      <w:pPr>
        <w:pStyle w:val="Heading4"/>
      </w:pPr>
      <w:bookmarkStart w:id="36" w:name="_Toc29203509"/>
      <w:bookmarkStart w:id="37" w:name="_Toc203128327"/>
      <w:r w:rsidRPr="00962E8B">
        <w:lastRenderedPageBreak/>
        <w:t>4.2</w:t>
      </w:r>
      <w:r w:rsidR="003D7489" w:rsidRPr="00962E8B">
        <w:t>.1.2</w:t>
      </w:r>
      <w:r w:rsidR="003D7489" w:rsidRPr="00962E8B">
        <w:tab/>
        <w:t>Requesting immediate heartbeat notification</w:t>
      </w:r>
      <w:bookmarkEnd w:id="36"/>
      <w:bookmarkEnd w:id="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1C10C89E" w14:textId="77777777" w:rsidTr="00A447DD">
        <w:trPr>
          <w:cantSplit/>
          <w:tblHeader/>
          <w:jc w:val="center"/>
        </w:trPr>
        <w:tc>
          <w:tcPr>
            <w:tcW w:w="846" w:type="pct"/>
            <w:shd w:val="clear" w:color="auto" w:fill="D9D9D9"/>
            <w:vAlign w:val="center"/>
          </w:tcPr>
          <w:p w14:paraId="5F5DF4B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32828187"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3AFD87B"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771241F2" w14:textId="77777777" w:rsidTr="00A447DD">
        <w:trPr>
          <w:cantSplit/>
          <w:jc w:val="center"/>
        </w:trPr>
        <w:tc>
          <w:tcPr>
            <w:tcW w:w="846" w:type="pct"/>
          </w:tcPr>
          <w:p w14:paraId="4AED1862" w14:textId="77777777" w:rsidR="003D7489" w:rsidRPr="00962E8B" w:rsidRDefault="003D7489" w:rsidP="00A447DD">
            <w:pPr>
              <w:pStyle w:val="TAL"/>
              <w:rPr>
                <w:b/>
                <w:lang w:bidi="ar-KW"/>
              </w:rPr>
            </w:pPr>
            <w:r w:rsidRPr="00962E8B">
              <w:rPr>
                <w:b/>
                <w:lang w:bidi="ar-KW"/>
              </w:rPr>
              <w:t xml:space="preserve">Goal </w:t>
            </w:r>
          </w:p>
        </w:tc>
        <w:tc>
          <w:tcPr>
            <w:tcW w:w="3449" w:type="pct"/>
          </w:tcPr>
          <w:p w14:paraId="04CD5048" w14:textId="77777777" w:rsidR="003D7489" w:rsidRPr="00962E8B" w:rsidRDefault="003D7489" w:rsidP="00A22D96">
            <w:pPr>
              <w:pStyle w:val="TAL"/>
              <w:rPr>
                <w:lang w:eastAsia="zh-CN"/>
              </w:rPr>
            </w:pPr>
            <w:r w:rsidRPr="00962E8B">
              <w:rPr>
                <w:lang w:eastAsia="zh-CN"/>
              </w:rPr>
              <w:t>To trigger the emission of an immediate heartbeat notification by the management service producer.</w:t>
            </w:r>
          </w:p>
        </w:tc>
        <w:tc>
          <w:tcPr>
            <w:tcW w:w="705" w:type="pct"/>
          </w:tcPr>
          <w:p w14:paraId="538D841D" w14:textId="77777777" w:rsidR="003D7489" w:rsidRPr="00962E8B" w:rsidRDefault="003D7489" w:rsidP="00A447DD">
            <w:pPr>
              <w:pStyle w:val="TAL"/>
              <w:rPr>
                <w:lang w:bidi="ar-KW"/>
              </w:rPr>
            </w:pPr>
          </w:p>
        </w:tc>
      </w:tr>
      <w:tr w:rsidR="003D7489" w:rsidRPr="00962E8B" w14:paraId="0358AEA6" w14:textId="77777777" w:rsidTr="00A447DD">
        <w:trPr>
          <w:cantSplit/>
          <w:jc w:val="center"/>
        </w:trPr>
        <w:tc>
          <w:tcPr>
            <w:tcW w:w="846" w:type="pct"/>
          </w:tcPr>
          <w:p w14:paraId="1278D2F5" w14:textId="77777777" w:rsidR="003D7489" w:rsidRPr="00962E8B" w:rsidRDefault="003D7489" w:rsidP="00A447DD">
            <w:pPr>
              <w:pStyle w:val="TAL"/>
              <w:rPr>
                <w:b/>
                <w:lang w:bidi="ar-KW"/>
              </w:rPr>
            </w:pPr>
            <w:r w:rsidRPr="00962E8B">
              <w:rPr>
                <w:b/>
                <w:lang w:bidi="ar-KW"/>
              </w:rPr>
              <w:t>Actors and Roles</w:t>
            </w:r>
          </w:p>
        </w:tc>
        <w:tc>
          <w:tcPr>
            <w:tcW w:w="3449" w:type="pct"/>
          </w:tcPr>
          <w:p w14:paraId="4041C62A"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65C05D6" w14:textId="77777777" w:rsidR="003D7489" w:rsidRPr="00962E8B" w:rsidRDefault="003D7489" w:rsidP="00A447DD">
            <w:pPr>
              <w:pStyle w:val="TAL"/>
              <w:rPr>
                <w:lang w:bidi="ar-KW"/>
              </w:rPr>
            </w:pPr>
          </w:p>
        </w:tc>
      </w:tr>
      <w:tr w:rsidR="003D7489" w:rsidRPr="00962E8B" w14:paraId="13EC9CA8" w14:textId="77777777" w:rsidTr="00A447DD">
        <w:trPr>
          <w:cantSplit/>
          <w:jc w:val="center"/>
        </w:trPr>
        <w:tc>
          <w:tcPr>
            <w:tcW w:w="846" w:type="pct"/>
          </w:tcPr>
          <w:p w14:paraId="7C30C9DA" w14:textId="77777777" w:rsidR="003D7489" w:rsidRPr="00962E8B" w:rsidRDefault="003D7489" w:rsidP="00A447DD">
            <w:pPr>
              <w:pStyle w:val="TAL"/>
              <w:rPr>
                <w:b/>
                <w:lang w:bidi="ar-KW"/>
              </w:rPr>
            </w:pPr>
            <w:r w:rsidRPr="00962E8B">
              <w:rPr>
                <w:b/>
                <w:lang w:bidi="ar-KW"/>
              </w:rPr>
              <w:t>Telecom resources</w:t>
            </w:r>
          </w:p>
        </w:tc>
        <w:tc>
          <w:tcPr>
            <w:tcW w:w="3449" w:type="pct"/>
          </w:tcPr>
          <w:p w14:paraId="76BCAF32"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3F9A0CDF" w14:textId="77777777" w:rsidR="003D7489" w:rsidRPr="00962E8B" w:rsidRDefault="003D7489" w:rsidP="00A447DD">
            <w:pPr>
              <w:pStyle w:val="TAL"/>
              <w:rPr>
                <w:lang w:bidi="ar-KW"/>
              </w:rPr>
            </w:pPr>
          </w:p>
        </w:tc>
      </w:tr>
      <w:tr w:rsidR="003D7489" w:rsidRPr="00962E8B" w14:paraId="1E4F19E2" w14:textId="77777777" w:rsidTr="00A447DD">
        <w:trPr>
          <w:cantSplit/>
          <w:jc w:val="center"/>
        </w:trPr>
        <w:tc>
          <w:tcPr>
            <w:tcW w:w="846" w:type="pct"/>
          </w:tcPr>
          <w:p w14:paraId="7742A41B" w14:textId="77777777" w:rsidR="003D7489" w:rsidRPr="00962E8B" w:rsidRDefault="003D7489" w:rsidP="00A447DD">
            <w:pPr>
              <w:pStyle w:val="TAL"/>
              <w:rPr>
                <w:b/>
                <w:lang w:bidi="ar-KW"/>
              </w:rPr>
            </w:pPr>
            <w:r w:rsidRPr="00962E8B">
              <w:rPr>
                <w:b/>
                <w:lang w:bidi="ar-KW"/>
              </w:rPr>
              <w:t>Assumptions</w:t>
            </w:r>
          </w:p>
        </w:tc>
        <w:tc>
          <w:tcPr>
            <w:tcW w:w="3449" w:type="pct"/>
          </w:tcPr>
          <w:p w14:paraId="529EA029" w14:textId="77777777" w:rsidR="003D7489" w:rsidRPr="00962E8B" w:rsidRDefault="003D7489" w:rsidP="00A447DD">
            <w:pPr>
              <w:pStyle w:val="TAL"/>
              <w:rPr>
                <w:lang w:eastAsia="zh-CN"/>
              </w:rPr>
            </w:pPr>
            <w:r w:rsidRPr="00962E8B">
              <w:rPr>
                <w:lang w:eastAsia="zh-CN"/>
              </w:rPr>
              <w:t>N/A</w:t>
            </w:r>
          </w:p>
        </w:tc>
        <w:tc>
          <w:tcPr>
            <w:tcW w:w="705" w:type="pct"/>
          </w:tcPr>
          <w:p w14:paraId="2A732494" w14:textId="77777777" w:rsidR="003D7489" w:rsidRPr="00962E8B" w:rsidRDefault="003D7489" w:rsidP="00A447DD">
            <w:pPr>
              <w:pStyle w:val="TAL"/>
              <w:rPr>
                <w:lang w:bidi="ar-KW"/>
              </w:rPr>
            </w:pPr>
          </w:p>
        </w:tc>
      </w:tr>
      <w:tr w:rsidR="003D7489" w:rsidRPr="00962E8B" w14:paraId="6371DBC1" w14:textId="77777777" w:rsidTr="00A447DD">
        <w:trPr>
          <w:cantSplit/>
          <w:jc w:val="center"/>
        </w:trPr>
        <w:tc>
          <w:tcPr>
            <w:tcW w:w="846" w:type="pct"/>
          </w:tcPr>
          <w:p w14:paraId="5BA0BDF4" w14:textId="77777777" w:rsidR="003D7489" w:rsidRPr="00962E8B" w:rsidRDefault="003D7489" w:rsidP="00A447DD">
            <w:pPr>
              <w:pStyle w:val="TAL"/>
              <w:rPr>
                <w:b/>
                <w:lang w:bidi="ar-KW"/>
              </w:rPr>
            </w:pPr>
            <w:r w:rsidRPr="00962E8B">
              <w:rPr>
                <w:b/>
                <w:lang w:bidi="ar-KW"/>
              </w:rPr>
              <w:t>Pre-conditions</w:t>
            </w:r>
          </w:p>
        </w:tc>
        <w:tc>
          <w:tcPr>
            <w:tcW w:w="3449" w:type="pct"/>
          </w:tcPr>
          <w:p w14:paraId="40A42517" w14:textId="77777777" w:rsidR="003D7489" w:rsidRPr="00962E8B" w:rsidRDefault="003D7489" w:rsidP="00A447DD">
            <w:pPr>
              <w:pStyle w:val="TAL"/>
              <w:rPr>
                <w:lang w:eastAsia="zh-CN"/>
              </w:rPr>
            </w:pPr>
            <w:r w:rsidRPr="00962E8B">
              <w:rPr>
                <w:lang w:eastAsia="zh-CN"/>
              </w:rPr>
              <w:t>N/A</w:t>
            </w:r>
          </w:p>
        </w:tc>
        <w:tc>
          <w:tcPr>
            <w:tcW w:w="705" w:type="pct"/>
          </w:tcPr>
          <w:p w14:paraId="742FA8F6" w14:textId="77777777" w:rsidR="003D7489" w:rsidRPr="00962E8B" w:rsidRDefault="003D7489" w:rsidP="00A447DD">
            <w:pPr>
              <w:pStyle w:val="TAL"/>
              <w:rPr>
                <w:lang w:eastAsia="zh-CN" w:bidi="ar-KW"/>
              </w:rPr>
            </w:pPr>
          </w:p>
        </w:tc>
      </w:tr>
      <w:tr w:rsidR="003D7489" w:rsidRPr="00962E8B" w14:paraId="6AA0438D" w14:textId="77777777" w:rsidTr="00A447DD">
        <w:trPr>
          <w:cantSplit/>
          <w:jc w:val="center"/>
        </w:trPr>
        <w:tc>
          <w:tcPr>
            <w:tcW w:w="846" w:type="pct"/>
          </w:tcPr>
          <w:p w14:paraId="220854A8"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34A466D5" w14:textId="77777777" w:rsidR="003D7489" w:rsidRPr="00962E8B" w:rsidRDefault="003D7489" w:rsidP="00A22D96">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2209BCE4" w14:textId="77777777" w:rsidR="003D7489" w:rsidRPr="00962E8B" w:rsidRDefault="003D7489" w:rsidP="00A447DD">
            <w:pPr>
              <w:pStyle w:val="TAL"/>
              <w:rPr>
                <w:lang w:bidi="ar-KW"/>
              </w:rPr>
            </w:pPr>
          </w:p>
        </w:tc>
      </w:tr>
      <w:tr w:rsidR="003D7489" w:rsidRPr="00962E8B" w14:paraId="10567AB0" w14:textId="77777777" w:rsidTr="00A447DD">
        <w:trPr>
          <w:cantSplit/>
          <w:jc w:val="center"/>
        </w:trPr>
        <w:tc>
          <w:tcPr>
            <w:tcW w:w="846" w:type="pct"/>
          </w:tcPr>
          <w:p w14:paraId="214C786D"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0DB4BF46" w14:textId="77777777" w:rsidR="003D7489" w:rsidRPr="00962E8B" w:rsidRDefault="003D7489" w:rsidP="00A447DD">
            <w:pPr>
              <w:pStyle w:val="TAL"/>
              <w:rPr>
                <w:lang w:eastAsia="zh-CN"/>
              </w:rPr>
            </w:pPr>
            <w:r w:rsidRPr="00962E8B">
              <w:rPr>
                <w:lang w:eastAsia="zh-CN"/>
              </w:rPr>
              <w:t>The management service producer receives the request and sends immediat</w:t>
            </w:r>
            <w:r w:rsidR="000F412E" w:rsidRPr="00962E8B">
              <w:rPr>
                <w:lang w:eastAsia="zh-CN"/>
              </w:rPr>
              <w:t xml:space="preserve">ely a heartbeat notification to </w:t>
            </w:r>
            <w:r w:rsidRPr="00962E8B">
              <w:rPr>
                <w:lang w:eastAsia="zh-CN"/>
              </w:rPr>
              <w:t>all authorized management service consumer(s) who had previously subscribed to heartbeat notifications.</w:t>
            </w:r>
          </w:p>
          <w:p w14:paraId="6A1A9374" w14:textId="77777777" w:rsidR="000F412E" w:rsidRPr="00962E8B" w:rsidRDefault="000F412E" w:rsidP="00A22D96">
            <w:pPr>
              <w:pStyle w:val="TAL"/>
              <w:rPr>
                <w:lang w:eastAsia="zh-CN"/>
              </w:rPr>
            </w:pPr>
            <w:r w:rsidRPr="00962E8B">
              <w:rPr>
                <w:lang w:eastAsia="zh-CN"/>
              </w:rPr>
              <w:t xml:space="preserve">The management service producer </w:t>
            </w:r>
            <w:r w:rsidR="00551632">
              <w:rPr>
                <w:lang w:val="en-US" w:eastAsia="zh-CN"/>
              </w:rPr>
              <w:t>countdown</w:t>
            </w:r>
            <w:r w:rsidRPr="00962E8B">
              <w:rPr>
                <w:lang w:eastAsia="zh-CN"/>
              </w:rPr>
              <w:t xml:space="preserve"> timer is not impacted.</w:t>
            </w:r>
          </w:p>
        </w:tc>
        <w:tc>
          <w:tcPr>
            <w:tcW w:w="705" w:type="pct"/>
          </w:tcPr>
          <w:p w14:paraId="1897BDBB" w14:textId="77777777" w:rsidR="003D7489" w:rsidRPr="00962E8B" w:rsidRDefault="003D7489" w:rsidP="00A447DD">
            <w:pPr>
              <w:pStyle w:val="TAL"/>
              <w:rPr>
                <w:lang w:bidi="ar-KW"/>
              </w:rPr>
            </w:pPr>
          </w:p>
        </w:tc>
      </w:tr>
      <w:tr w:rsidR="003D7489" w:rsidRPr="00962E8B" w14:paraId="75A378F9" w14:textId="77777777" w:rsidTr="00A447DD">
        <w:trPr>
          <w:cantSplit/>
          <w:jc w:val="center"/>
        </w:trPr>
        <w:tc>
          <w:tcPr>
            <w:tcW w:w="846" w:type="pct"/>
          </w:tcPr>
          <w:p w14:paraId="60AD7DEA"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7AC45AE3"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59DFB159" w14:textId="77777777" w:rsidR="003D7489" w:rsidRPr="00962E8B" w:rsidRDefault="003D7489" w:rsidP="00A447DD">
            <w:pPr>
              <w:pStyle w:val="TAL"/>
              <w:rPr>
                <w:lang w:bidi="ar-KW"/>
              </w:rPr>
            </w:pPr>
          </w:p>
        </w:tc>
      </w:tr>
      <w:tr w:rsidR="003D7489" w:rsidRPr="00962E8B" w14:paraId="3707EABD" w14:textId="77777777" w:rsidTr="00A447DD">
        <w:trPr>
          <w:cantSplit/>
          <w:jc w:val="center"/>
        </w:trPr>
        <w:tc>
          <w:tcPr>
            <w:tcW w:w="846" w:type="pct"/>
          </w:tcPr>
          <w:p w14:paraId="1B64D9E7" w14:textId="77777777" w:rsidR="003D7489" w:rsidRPr="00962E8B" w:rsidRDefault="003D7489" w:rsidP="00A447DD">
            <w:pPr>
              <w:pStyle w:val="TAL"/>
              <w:rPr>
                <w:b/>
                <w:lang w:bidi="ar-KW"/>
              </w:rPr>
            </w:pPr>
            <w:r w:rsidRPr="00962E8B">
              <w:rPr>
                <w:b/>
                <w:lang w:bidi="ar-KW"/>
              </w:rPr>
              <w:t>Exceptions</w:t>
            </w:r>
          </w:p>
        </w:tc>
        <w:tc>
          <w:tcPr>
            <w:tcW w:w="3449" w:type="pct"/>
          </w:tcPr>
          <w:p w14:paraId="070826B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5EC141D8" w14:textId="77777777" w:rsidR="003D7489" w:rsidRPr="00962E8B" w:rsidRDefault="003D7489" w:rsidP="00A447DD">
            <w:pPr>
              <w:pStyle w:val="TAL"/>
              <w:rPr>
                <w:lang w:bidi="ar-KW"/>
              </w:rPr>
            </w:pPr>
          </w:p>
        </w:tc>
      </w:tr>
      <w:tr w:rsidR="003D7489" w:rsidRPr="00962E8B" w14:paraId="559CD8BA" w14:textId="77777777" w:rsidTr="00A447DD">
        <w:trPr>
          <w:cantSplit/>
          <w:jc w:val="center"/>
        </w:trPr>
        <w:tc>
          <w:tcPr>
            <w:tcW w:w="846" w:type="pct"/>
          </w:tcPr>
          <w:p w14:paraId="45C52462" w14:textId="77777777" w:rsidR="003D7489" w:rsidRPr="00962E8B" w:rsidRDefault="003D7489" w:rsidP="00A447DD">
            <w:pPr>
              <w:pStyle w:val="TAL"/>
              <w:rPr>
                <w:b/>
                <w:lang w:bidi="ar-KW"/>
              </w:rPr>
            </w:pPr>
            <w:r w:rsidRPr="00962E8B">
              <w:rPr>
                <w:b/>
                <w:lang w:bidi="ar-KW"/>
              </w:rPr>
              <w:t>Post-conditions</w:t>
            </w:r>
          </w:p>
        </w:tc>
        <w:tc>
          <w:tcPr>
            <w:tcW w:w="3449" w:type="pct"/>
          </w:tcPr>
          <w:p w14:paraId="3711A7A2" w14:textId="77777777" w:rsidR="003D7489" w:rsidRPr="00962E8B" w:rsidRDefault="003D7489" w:rsidP="00A22D96">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B58B823" w14:textId="77777777" w:rsidR="003D7489" w:rsidRPr="00962E8B" w:rsidRDefault="003D7489" w:rsidP="00A447DD">
            <w:pPr>
              <w:pStyle w:val="TAL"/>
              <w:rPr>
                <w:lang w:bidi="ar-KW"/>
              </w:rPr>
            </w:pPr>
          </w:p>
        </w:tc>
      </w:tr>
      <w:tr w:rsidR="000A7938" w:rsidRPr="00962E8B" w14:paraId="17352D29" w14:textId="77777777" w:rsidTr="00A447DD">
        <w:trPr>
          <w:cantSplit/>
          <w:jc w:val="center"/>
        </w:trPr>
        <w:tc>
          <w:tcPr>
            <w:tcW w:w="846" w:type="pct"/>
          </w:tcPr>
          <w:p w14:paraId="7D333261" w14:textId="1228039E" w:rsidR="000A7938" w:rsidRPr="00962E8B" w:rsidRDefault="000A7938" w:rsidP="000A7938">
            <w:pPr>
              <w:pStyle w:val="TAL"/>
              <w:rPr>
                <w:b/>
                <w:lang w:bidi="ar-KW"/>
              </w:rPr>
            </w:pPr>
            <w:r w:rsidRPr="00962E8B">
              <w:rPr>
                <w:b/>
                <w:lang w:bidi="ar-KW"/>
              </w:rPr>
              <w:t xml:space="preserve">Traceability </w:t>
            </w:r>
          </w:p>
        </w:tc>
        <w:tc>
          <w:tcPr>
            <w:tcW w:w="3449" w:type="pct"/>
          </w:tcPr>
          <w:p w14:paraId="3020B923" w14:textId="12D94C3F" w:rsidR="000A7938" w:rsidRPr="00962E8B" w:rsidRDefault="000A7938" w:rsidP="000A7938">
            <w:pPr>
              <w:pStyle w:val="TAL"/>
              <w:rPr>
                <w:b/>
                <w:lang w:bidi="ar-KW"/>
              </w:rPr>
            </w:pPr>
            <w:r w:rsidRPr="00962E8B">
              <w:rPr>
                <w:lang w:eastAsia="ja-JP"/>
              </w:rPr>
              <w:t>REQ-HB-CTRL-3, REQ-HB-NOTIF-2</w:t>
            </w:r>
            <w:r w:rsidRPr="00962E8B">
              <w:rPr>
                <w:lang w:eastAsia="zh-CN"/>
              </w:rPr>
              <w:t>.</w:t>
            </w:r>
          </w:p>
        </w:tc>
        <w:tc>
          <w:tcPr>
            <w:tcW w:w="705" w:type="pct"/>
          </w:tcPr>
          <w:p w14:paraId="726B3DF7" w14:textId="77777777" w:rsidR="000A7938" w:rsidRPr="00962E8B" w:rsidRDefault="000A7938" w:rsidP="000A7938">
            <w:pPr>
              <w:pStyle w:val="TAL"/>
              <w:rPr>
                <w:lang w:bidi="ar-KW"/>
              </w:rPr>
            </w:pPr>
          </w:p>
        </w:tc>
      </w:tr>
    </w:tbl>
    <w:p w14:paraId="6E123E41" w14:textId="77777777" w:rsidR="003D7489" w:rsidRPr="00962E8B" w:rsidRDefault="003D7489" w:rsidP="003D7489"/>
    <w:p w14:paraId="4CEB44F0" w14:textId="77777777" w:rsidR="003D7489" w:rsidRPr="00962E8B" w:rsidRDefault="0009329E" w:rsidP="0009329E">
      <w:pPr>
        <w:pStyle w:val="Heading4"/>
      </w:pPr>
      <w:bookmarkStart w:id="38" w:name="_Toc29203510"/>
      <w:bookmarkStart w:id="39" w:name="_Toc203128328"/>
      <w:r w:rsidRPr="00962E8B">
        <w:t>4.2</w:t>
      </w:r>
      <w:r w:rsidR="003D7489" w:rsidRPr="00962E8B">
        <w:t>.1.3</w:t>
      </w:r>
      <w:r w:rsidR="003D7489" w:rsidRPr="00962E8B">
        <w:tab/>
        <w:t>Emitting periodic heartbeat notifications</w:t>
      </w:r>
      <w:bookmarkEnd w:id="38"/>
      <w:bookmarkEnd w:id="3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795AC201" w14:textId="77777777" w:rsidTr="00A447DD">
        <w:trPr>
          <w:cantSplit/>
          <w:tblHeader/>
          <w:jc w:val="center"/>
        </w:trPr>
        <w:tc>
          <w:tcPr>
            <w:tcW w:w="846" w:type="pct"/>
            <w:shd w:val="clear" w:color="auto" w:fill="D9D9D9"/>
            <w:vAlign w:val="center"/>
          </w:tcPr>
          <w:p w14:paraId="78C098CE"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0FB30D13"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63095DA7"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34858362" w14:textId="77777777" w:rsidTr="00A447DD">
        <w:trPr>
          <w:cantSplit/>
          <w:jc w:val="center"/>
        </w:trPr>
        <w:tc>
          <w:tcPr>
            <w:tcW w:w="846" w:type="pct"/>
          </w:tcPr>
          <w:p w14:paraId="29D1A79C" w14:textId="77777777" w:rsidR="003D7489" w:rsidRPr="00962E8B" w:rsidRDefault="003D7489" w:rsidP="00A447DD">
            <w:pPr>
              <w:pStyle w:val="TAL"/>
              <w:rPr>
                <w:b/>
                <w:lang w:bidi="ar-KW"/>
              </w:rPr>
            </w:pPr>
            <w:r w:rsidRPr="00962E8B">
              <w:rPr>
                <w:b/>
                <w:lang w:bidi="ar-KW"/>
              </w:rPr>
              <w:t xml:space="preserve">Goal </w:t>
            </w:r>
          </w:p>
        </w:tc>
        <w:tc>
          <w:tcPr>
            <w:tcW w:w="3449" w:type="pct"/>
          </w:tcPr>
          <w:p w14:paraId="6B17E043" w14:textId="77777777" w:rsidR="003D7489" w:rsidRPr="00962E8B" w:rsidRDefault="003D7489" w:rsidP="00A22D96">
            <w:pPr>
              <w:pStyle w:val="TAL"/>
              <w:rPr>
                <w:lang w:eastAsia="zh-CN"/>
              </w:rPr>
            </w:pPr>
            <w:r w:rsidRPr="00962E8B">
              <w:rPr>
                <w:lang w:eastAsia="zh-CN"/>
              </w:rPr>
              <w:t>To send periodic heartbeat notifications at the periodicity requested by the management service consumer.</w:t>
            </w:r>
          </w:p>
        </w:tc>
        <w:tc>
          <w:tcPr>
            <w:tcW w:w="705" w:type="pct"/>
          </w:tcPr>
          <w:p w14:paraId="0E036D51" w14:textId="77777777" w:rsidR="003D7489" w:rsidRPr="00962E8B" w:rsidRDefault="003D7489" w:rsidP="00A447DD">
            <w:pPr>
              <w:pStyle w:val="TAL"/>
              <w:rPr>
                <w:lang w:bidi="ar-KW"/>
              </w:rPr>
            </w:pPr>
          </w:p>
        </w:tc>
      </w:tr>
      <w:tr w:rsidR="003D7489" w:rsidRPr="00962E8B" w14:paraId="050562BB" w14:textId="77777777" w:rsidTr="00A447DD">
        <w:trPr>
          <w:cantSplit/>
          <w:jc w:val="center"/>
        </w:trPr>
        <w:tc>
          <w:tcPr>
            <w:tcW w:w="846" w:type="pct"/>
          </w:tcPr>
          <w:p w14:paraId="010E20F8" w14:textId="77777777" w:rsidR="003D7489" w:rsidRPr="00962E8B" w:rsidRDefault="003D7489" w:rsidP="00A447DD">
            <w:pPr>
              <w:pStyle w:val="TAL"/>
              <w:rPr>
                <w:b/>
                <w:lang w:bidi="ar-KW"/>
              </w:rPr>
            </w:pPr>
            <w:r w:rsidRPr="00962E8B">
              <w:rPr>
                <w:b/>
                <w:lang w:bidi="ar-KW"/>
              </w:rPr>
              <w:t>Actors and Roles</w:t>
            </w:r>
          </w:p>
        </w:tc>
        <w:tc>
          <w:tcPr>
            <w:tcW w:w="3449" w:type="pct"/>
          </w:tcPr>
          <w:p w14:paraId="16137FD2" w14:textId="77777777" w:rsidR="003D7489" w:rsidRPr="00962E8B" w:rsidRDefault="003D7489" w:rsidP="00A22D96">
            <w:pPr>
              <w:pStyle w:val="TAL"/>
              <w:rPr>
                <w:lang w:eastAsia="zh-CN"/>
              </w:rPr>
            </w:pPr>
            <w:r w:rsidRPr="00962E8B">
              <w:rPr>
                <w:lang w:eastAsia="zh-CN"/>
              </w:rPr>
              <w:t>An authorized producer of the management service.</w:t>
            </w:r>
          </w:p>
        </w:tc>
        <w:tc>
          <w:tcPr>
            <w:tcW w:w="705" w:type="pct"/>
          </w:tcPr>
          <w:p w14:paraId="051B57D6" w14:textId="77777777" w:rsidR="003D7489" w:rsidRPr="00962E8B" w:rsidRDefault="003D7489" w:rsidP="00A447DD">
            <w:pPr>
              <w:pStyle w:val="TAL"/>
              <w:rPr>
                <w:lang w:bidi="ar-KW"/>
              </w:rPr>
            </w:pPr>
          </w:p>
        </w:tc>
      </w:tr>
      <w:tr w:rsidR="003D7489" w:rsidRPr="00962E8B" w14:paraId="247C0337" w14:textId="77777777" w:rsidTr="00A447DD">
        <w:trPr>
          <w:cantSplit/>
          <w:jc w:val="center"/>
        </w:trPr>
        <w:tc>
          <w:tcPr>
            <w:tcW w:w="846" w:type="pct"/>
          </w:tcPr>
          <w:p w14:paraId="3AA961AF" w14:textId="77777777" w:rsidR="003D7489" w:rsidRPr="00962E8B" w:rsidRDefault="003D7489" w:rsidP="00A447DD">
            <w:pPr>
              <w:pStyle w:val="TAL"/>
              <w:rPr>
                <w:b/>
                <w:lang w:bidi="ar-KW"/>
              </w:rPr>
            </w:pPr>
            <w:r w:rsidRPr="00962E8B">
              <w:rPr>
                <w:b/>
                <w:lang w:bidi="ar-KW"/>
              </w:rPr>
              <w:t>Telecom resources</w:t>
            </w:r>
          </w:p>
        </w:tc>
        <w:tc>
          <w:tcPr>
            <w:tcW w:w="3449" w:type="pct"/>
          </w:tcPr>
          <w:p w14:paraId="0F154C2F" w14:textId="77777777" w:rsidR="003D7489" w:rsidRPr="00962E8B" w:rsidRDefault="003D7489" w:rsidP="00A22D96">
            <w:pPr>
              <w:pStyle w:val="TAL"/>
              <w:rPr>
                <w:lang w:eastAsia="zh-CN"/>
              </w:rPr>
            </w:pPr>
            <w:r w:rsidRPr="00962E8B">
              <w:rPr>
                <w:lang w:eastAsia="zh-CN"/>
              </w:rPr>
              <w:t>The management service consumer.</w:t>
            </w:r>
          </w:p>
        </w:tc>
        <w:tc>
          <w:tcPr>
            <w:tcW w:w="705" w:type="pct"/>
          </w:tcPr>
          <w:p w14:paraId="3F185B86" w14:textId="77777777" w:rsidR="003D7489" w:rsidRPr="00962E8B" w:rsidRDefault="003D7489" w:rsidP="00A447DD">
            <w:pPr>
              <w:pStyle w:val="TAL"/>
              <w:rPr>
                <w:lang w:bidi="ar-KW"/>
              </w:rPr>
            </w:pPr>
          </w:p>
        </w:tc>
      </w:tr>
      <w:tr w:rsidR="003D7489" w:rsidRPr="00962E8B" w14:paraId="2F6EBB53" w14:textId="77777777" w:rsidTr="00A447DD">
        <w:trPr>
          <w:cantSplit/>
          <w:jc w:val="center"/>
        </w:trPr>
        <w:tc>
          <w:tcPr>
            <w:tcW w:w="846" w:type="pct"/>
          </w:tcPr>
          <w:p w14:paraId="44941F29" w14:textId="77777777" w:rsidR="003D7489" w:rsidRPr="00962E8B" w:rsidRDefault="003D7489" w:rsidP="00A447DD">
            <w:pPr>
              <w:pStyle w:val="TAL"/>
              <w:rPr>
                <w:b/>
                <w:lang w:bidi="ar-KW"/>
              </w:rPr>
            </w:pPr>
            <w:r w:rsidRPr="00962E8B">
              <w:rPr>
                <w:b/>
                <w:lang w:bidi="ar-KW"/>
              </w:rPr>
              <w:t>Assumptions</w:t>
            </w:r>
          </w:p>
        </w:tc>
        <w:tc>
          <w:tcPr>
            <w:tcW w:w="3449" w:type="pct"/>
          </w:tcPr>
          <w:p w14:paraId="017C3AFF" w14:textId="77777777" w:rsidR="003D7489" w:rsidRPr="00962E8B" w:rsidRDefault="003D7489" w:rsidP="00A22D96">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15EFE69C"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32022CC4" w14:textId="77777777" w:rsidTr="00A447DD">
        <w:trPr>
          <w:cantSplit/>
          <w:jc w:val="center"/>
        </w:trPr>
        <w:tc>
          <w:tcPr>
            <w:tcW w:w="846" w:type="pct"/>
          </w:tcPr>
          <w:p w14:paraId="46153D86" w14:textId="77777777" w:rsidR="003D7489" w:rsidRPr="00962E8B" w:rsidRDefault="003D7489" w:rsidP="00A447DD">
            <w:pPr>
              <w:pStyle w:val="TAL"/>
              <w:rPr>
                <w:b/>
                <w:lang w:bidi="ar-KW"/>
              </w:rPr>
            </w:pPr>
            <w:r w:rsidRPr="00962E8B">
              <w:rPr>
                <w:b/>
                <w:lang w:bidi="ar-KW"/>
              </w:rPr>
              <w:t>Pre-conditions</w:t>
            </w:r>
          </w:p>
        </w:tc>
        <w:tc>
          <w:tcPr>
            <w:tcW w:w="3449" w:type="pct"/>
          </w:tcPr>
          <w:p w14:paraId="37E6221F" w14:textId="77777777" w:rsidR="003D7489" w:rsidRPr="00962E8B" w:rsidRDefault="003D7489" w:rsidP="00A447DD">
            <w:pPr>
              <w:pStyle w:val="TAL"/>
              <w:rPr>
                <w:lang w:eastAsia="zh-CN"/>
              </w:rPr>
            </w:pPr>
            <w:r w:rsidRPr="00962E8B">
              <w:rPr>
                <w:lang w:eastAsia="zh-CN"/>
              </w:rPr>
              <w:t>N/A</w:t>
            </w:r>
          </w:p>
        </w:tc>
        <w:tc>
          <w:tcPr>
            <w:tcW w:w="705" w:type="pct"/>
          </w:tcPr>
          <w:p w14:paraId="12B7D8BB" w14:textId="77777777" w:rsidR="003D7489" w:rsidRPr="00962E8B" w:rsidRDefault="003D7489" w:rsidP="00A447DD">
            <w:pPr>
              <w:pStyle w:val="TAL"/>
              <w:rPr>
                <w:lang w:eastAsia="zh-CN" w:bidi="ar-KW"/>
              </w:rPr>
            </w:pPr>
          </w:p>
        </w:tc>
      </w:tr>
      <w:tr w:rsidR="003D7489" w:rsidRPr="00962E8B" w14:paraId="74ABBBB1" w14:textId="77777777" w:rsidTr="00A447DD">
        <w:trPr>
          <w:cantSplit/>
          <w:jc w:val="center"/>
        </w:trPr>
        <w:tc>
          <w:tcPr>
            <w:tcW w:w="846" w:type="pct"/>
          </w:tcPr>
          <w:p w14:paraId="187C22D6"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6D513817" w14:textId="77777777" w:rsidR="003D7489" w:rsidRPr="00962E8B" w:rsidRDefault="003D7489" w:rsidP="00A22D96">
            <w:pPr>
              <w:pStyle w:val="TAL"/>
              <w:rPr>
                <w:lang w:eastAsia="zh-CN"/>
              </w:rPr>
            </w:pPr>
            <w:r w:rsidRPr="00962E8B">
              <w:rPr>
                <w:lang w:eastAsia="zh-CN"/>
              </w:rPr>
              <w:t>The internal countdown timer managed by the management service producer has reached the value 0.</w:t>
            </w:r>
          </w:p>
        </w:tc>
        <w:tc>
          <w:tcPr>
            <w:tcW w:w="705" w:type="pct"/>
          </w:tcPr>
          <w:p w14:paraId="5FE1CE14" w14:textId="77777777" w:rsidR="003D7489" w:rsidRPr="00962E8B" w:rsidRDefault="003D7489" w:rsidP="00A447DD">
            <w:pPr>
              <w:pStyle w:val="TAL"/>
              <w:rPr>
                <w:lang w:bidi="ar-KW"/>
              </w:rPr>
            </w:pPr>
          </w:p>
        </w:tc>
      </w:tr>
      <w:tr w:rsidR="003D7489" w:rsidRPr="00962E8B" w14:paraId="22EF2A63" w14:textId="77777777" w:rsidTr="00A447DD">
        <w:trPr>
          <w:cantSplit/>
          <w:jc w:val="center"/>
        </w:trPr>
        <w:tc>
          <w:tcPr>
            <w:tcW w:w="846" w:type="pct"/>
          </w:tcPr>
          <w:p w14:paraId="7B4C5AC0"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3B4275DB" w14:textId="77777777" w:rsidR="003D7489" w:rsidRPr="00962E8B" w:rsidRDefault="003D7489" w:rsidP="00A22D96">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7FB02101" w14:textId="77777777" w:rsidR="003D7489" w:rsidRPr="00962E8B" w:rsidRDefault="003D7489" w:rsidP="00A447DD">
            <w:pPr>
              <w:pStyle w:val="TAL"/>
              <w:rPr>
                <w:lang w:bidi="ar-KW"/>
              </w:rPr>
            </w:pPr>
          </w:p>
        </w:tc>
      </w:tr>
      <w:tr w:rsidR="003D7489" w:rsidRPr="00962E8B" w14:paraId="1144DE10" w14:textId="77777777" w:rsidTr="00A447DD">
        <w:trPr>
          <w:cantSplit/>
          <w:jc w:val="center"/>
        </w:trPr>
        <w:tc>
          <w:tcPr>
            <w:tcW w:w="846" w:type="pct"/>
          </w:tcPr>
          <w:p w14:paraId="4C39D7BA"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6215EA83" w14:textId="77777777" w:rsidR="003D7489" w:rsidRPr="00962E8B" w:rsidRDefault="003D7489" w:rsidP="00A22D96">
            <w:pPr>
              <w:pStyle w:val="TAL"/>
              <w:rPr>
                <w:lang w:eastAsia="zh-CN"/>
              </w:rPr>
            </w:pPr>
            <w:r w:rsidRPr="00962E8B">
              <w:rPr>
                <w:lang w:eastAsia="zh-CN"/>
              </w:rPr>
              <w:t xml:space="preserve">The management service producer resets its internal countdown timer to the value </w:t>
            </w:r>
            <w:r w:rsidR="000F412E" w:rsidRPr="00962E8B">
              <w:rPr>
                <w:lang w:eastAsia="zh-CN"/>
              </w:rPr>
              <w:t>of</w:t>
            </w:r>
            <w:r w:rsidRPr="00962E8B">
              <w:rPr>
                <w:lang w:eastAsia="zh-CN"/>
              </w:rPr>
              <w:t xml:space="preserve"> the heartbeat</w:t>
            </w:r>
            <w:r w:rsidR="000F412E" w:rsidRPr="00962E8B">
              <w:rPr>
                <w:lang w:eastAsia="zh-CN"/>
              </w:rPr>
              <w:t xml:space="preserve"> notification</w:t>
            </w:r>
            <w:r w:rsidRPr="00962E8B">
              <w:rPr>
                <w:lang w:eastAsia="zh-CN"/>
              </w:rPr>
              <w:t xml:space="preserve"> </w:t>
            </w:r>
            <w:r w:rsidR="000F412E" w:rsidRPr="00962E8B">
              <w:rPr>
                <w:lang w:eastAsia="zh-CN"/>
              </w:rPr>
              <w:t>periodicity</w:t>
            </w:r>
            <w:r w:rsidRPr="00962E8B">
              <w:rPr>
                <w:lang w:eastAsia="zh-CN"/>
              </w:rPr>
              <w:t>.</w:t>
            </w:r>
          </w:p>
        </w:tc>
        <w:tc>
          <w:tcPr>
            <w:tcW w:w="705" w:type="pct"/>
          </w:tcPr>
          <w:p w14:paraId="7DD28BA9"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58008410" w14:textId="77777777" w:rsidTr="00A447DD">
        <w:trPr>
          <w:cantSplit/>
          <w:jc w:val="center"/>
        </w:trPr>
        <w:tc>
          <w:tcPr>
            <w:tcW w:w="846" w:type="pct"/>
          </w:tcPr>
          <w:p w14:paraId="1A07D578"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39952546"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29C3CF9D" w14:textId="77777777" w:rsidR="003D7489" w:rsidRPr="00962E8B" w:rsidRDefault="003D7489" w:rsidP="00A447DD">
            <w:pPr>
              <w:pStyle w:val="TAL"/>
              <w:rPr>
                <w:lang w:bidi="ar-KW"/>
              </w:rPr>
            </w:pPr>
          </w:p>
        </w:tc>
      </w:tr>
      <w:tr w:rsidR="003D7489" w:rsidRPr="00962E8B" w14:paraId="29BAA5B7" w14:textId="77777777" w:rsidTr="00A447DD">
        <w:trPr>
          <w:cantSplit/>
          <w:jc w:val="center"/>
        </w:trPr>
        <w:tc>
          <w:tcPr>
            <w:tcW w:w="846" w:type="pct"/>
          </w:tcPr>
          <w:p w14:paraId="26D74556" w14:textId="77777777" w:rsidR="003D7489" w:rsidRPr="00962E8B" w:rsidRDefault="003D7489" w:rsidP="00A447DD">
            <w:pPr>
              <w:pStyle w:val="TAL"/>
              <w:rPr>
                <w:b/>
                <w:lang w:bidi="ar-KW"/>
              </w:rPr>
            </w:pPr>
            <w:r w:rsidRPr="00962E8B">
              <w:rPr>
                <w:b/>
                <w:lang w:bidi="ar-KW"/>
              </w:rPr>
              <w:t>Exceptions</w:t>
            </w:r>
          </w:p>
        </w:tc>
        <w:tc>
          <w:tcPr>
            <w:tcW w:w="3449" w:type="pct"/>
          </w:tcPr>
          <w:p w14:paraId="2B8BC0D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2B710431" w14:textId="77777777" w:rsidR="003D7489" w:rsidRPr="00962E8B" w:rsidRDefault="003D7489" w:rsidP="00A447DD">
            <w:pPr>
              <w:pStyle w:val="TAL"/>
              <w:rPr>
                <w:lang w:bidi="ar-KW"/>
              </w:rPr>
            </w:pPr>
          </w:p>
        </w:tc>
      </w:tr>
      <w:tr w:rsidR="003D7489" w:rsidRPr="00962E8B" w14:paraId="37811CB3" w14:textId="77777777" w:rsidTr="00A447DD">
        <w:trPr>
          <w:cantSplit/>
          <w:jc w:val="center"/>
        </w:trPr>
        <w:tc>
          <w:tcPr>
            <w:tcW w:w="846" w:type="pct"/>
          </w:tcPr>
          <w:p w14:paraId="7874361E" w14:textId="77777777" w:rsidR="003D7489" w:rsidRPr="00962E8B" w:rsidRDefault="003D7489" w:rsidP="00A447DD">
            <w:pPr>
              <w:pStyle w:val="TAL"/>
              <w:rPr>
                <w:b/>
                <w:lang w:bidi="ar-KW"/>
              </w:rPr>
            </w:pPr>
            <w:r w:rsidRPr="00962E8B">
              <w:rPr>
                <w:b/>
                <w:lang w:bidi="ar-KW"/>
              </w:rPr>
              <w:t>Post-conditions</w:t>
            </w:r>
          </w:p>
        </w:tc>
        <w:tc>
          <w:tcPr>
            <w:tcW w:w="3449" w:type="pct"/>
          </w:tcPr>
          <w:p w14:paraId="1D4D1888" w14:textId="77777777" w:rsidR="003D7489" w:rsidRPr="00962E8B" w:rsidRDefault="003D7489" w:rsidP="00A22D96">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31B2E828" w14:textId="77777777" w:rsidR="003D7489" w:rsidRPr="00962E8B" w:rsidRDefault="003D7489" w:rsidP="00A447DD">
            <w:pPr>
              <w:pStyle w:val="TAL"/>
              <w:rPr>
                <w:lang w:bidi="ar-KW"/>
              </w:rPr>
            </w:pPr>
          </w:p>
        </w:tc>
      </w:tr>
      <w:tr w:rsidR="000A7938" w:rsidRPr="00962E8B" w14:paraId="435CBC2D" w14:textId="77777777" w:rsidTr="00A447DD">
        <w:trPr>
          <w:cantSplit/>
          <w:jc w:val="center"/>
        </w:trPr>
        <w:tc>
          <w:tcPr>
            <w:tcW w:w="846" w:type="pct"/>
          </w:tcPr>
          <w:p w14:paraId="6F36D485" w14:textId="5C18D5D3" w:rsidR="000A7938" w:rsidRPr="00962E8B" w:rsidRDefault="000A7938" w:rsidP="000A7938">
            <w:pPr>
              <w:pStyle w:val="TAL"/>
              <w:rPr>
                <w:b/>
                <w:lang w:bidi="ar-KW"/>
              </w:rPr>
            </w:pPr>
            <w:r w:rsidRPr="00962E8B">
              <w:rPr>
                <w:b/>
                <w:lang w:bidi="ar-KW"/>
              </w:rPr>
              <w:t xml:space="preserve">Traceability </w:t>
            </w:r>
          </w:p>
        </w:tc>
        <w:tc>
          <w:tcPr>
            <w:tcW w:w="3449" w:type="pct"/>
          </w:tcPr>
          <w:p w14:paraId="2583D5D3" w14:textId="354ECA41" w:rsidR="000A7938" w:rsidRPr="00962E8B" w:rsidRDefault="000A7938" w:rsidP="000A7938">
            <w:pPr>
              <w:pStyle w:val="TAL"/>
              <w:rPr>
                <w:b/>
                <w:lang w:bidi="ar-KW"/>
              </w:rPr>
            </w:pPr>
            <w:r w:rsidRPr="00962E8B">
              <w:rPr>
                <w:lang w:eastAsia="ja-JP"/>
              </w:rPr>
              <w:t>REQ-HB-NOTIF-1</w:t>
            </w:r>
            <w:r w:rsidRPr="00962E8B">
              <w:rPr>
                <w:lang w:eastAsia="zh-CN"/>
              </w:rPr>
              <w:t>.</w:t>
            </w:r>
          </w:p>
        </w:tc>
        <w:tc>
          <w:tcPr>
            <w:tcW w:w="705" w:type="pct"/>
          </w:tcPr>
          <w:p w14:paraId="4DAEBB85" w14:textId="77777777" w:rsidR="000A7938" w:rsidRPr="00962E8B" w:rsidRDefault="000A7938" w:rsidP="000A7938">
            <w:pPr>
              <w:pStyle w:val="TAL"/>
              <w:rPr>
                <w:lang w:bidi="ar-KW"/>
              </w:rPr>
            </w:pPr>
          </w:p>
        </w:tc>
      </w:tr>
    </w:tbl>
    <w:p w14:paraId="57ABE28A" w14:textId="77777777" w:rsidR="003D7489" w:rsidRPr="00962E8B" w:rsidRDefault="003D7489" w:rsidP="003D7489"/>
    <w:p w14:paraId="781E99F4" w14:textId="77777777" w:rsidR="003D7489" w:rsidRPr="00962E8B" w:rsidRDefault="00330BC6" w:rsidP="00330BC6">
      <w:pPr>
        <w:pStyle w:val="Heading3"/>
      </w:pPr>
      <w:bookmarkStart w:id="40" w:name="_Toc29203511"/>
      <w:bookmarkStart w:id="41" w:name="_Toc203128329"/>
      <w:r w:rsidRPr="00962E8B">
        <w:t>4.2</w:t>
      </w:r>
      <w:r w:rsidR="003D7489" w:rsidRPr="00962E8B">
        <w:t>.2</w:t>
      </w:r>
      <w:r w:rsidR="003D7489" w:rsidRPr="00962E8B">
        <w:tab/>
        <w:t>Requirements</w:t>
      </w:r>
      <w:bookmarkEnd w:id="40"/>
      <w:bookmarkEnd w:id="41"/>
    </w:p>
    <w:p w14:paraId="49050CF7" w14:textId="77777777" w:rsidR="003D7489" w:rsidRPr="00962E8B" w:rsidRDefault="00330BC6" w:rsidP="00330BC6">
      <w:pPr>
        <w:pStyle w:val="Heading4"/>
      </w:pPr>
      <w:bookmarkStart w:id="42" w:name="_Toc29203512"/>
      <w:bookmarkStart w:id="43" w:name="_Toc203128330"/>
      <w:r w:rsidRPr="00962E8B">
        <w:t>4.2</w:t>
      </w:r>
      <w:r w:rsidR="003D7489" w:rsidRPr="00962E8B">
        <w:t>.2.1</w:t>
      </w:r>
      <w:r w:rsidR="003D7489" w:rsidRPr="00962E8B">
        <w:tab/>
        <w:t>Requirements for controlling heartbeat</w:t>
      </w:r>
      <w:bookmarkEnd w:id="42"/>
      <w:bookmarkEnd w:id="43"/>
    </w:p>
    <w:p w14:paraId="3ABB1BA1" w14:textId="341F4164" w:rsidR="00547ED5" w:rsidRPr="00962E8B" w:rsidRDefault="00547ED5" w:rsidP="00547ED5">
      <w:pPr>
        <w:rPr>
          <w:lang w:eastAsia="ja-JP"/>
        </w:rPr>
      </w:pPr>
      <w:bookmarkStart w:id="44" w:name="_Toc29203513"/>
      <w:r w:rsidRPr="00962E8B">
        <w:rPr>
          <w:lang w:eastAsia="ja-JP"/>
        </w:rPr>
        <w:t>REQ-HB-CTRL-1: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read the heartbeat period.</w:t>
      </w:r>
    </w:p>
    <w:p w14:paraId="371FB16D" w14:textId="2E1C726B" w:rsidR="00547ED5" w:rsidRPr="00962E8B" w:rsidRDefault="00547ED5" w:rsidP="00547ED5">
      <w:pPr>
        <w:rPr>
          <w:lang w:eastAsia="ja-JP"/>
        </w:rPr>
      </w:pPr>
      <w:r w:rsidRPr="00962E8B">
        <w:rPr>
          <w:lang w:eastAsia="ja-JP"/>
        </w:rPr>
        <w:t>REQ-HB-CTRL-2:</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set the heartbeat period.</w:t>
      </w:r>
    </w:p>
    <w:p w14:paraId="55E67671" w14:textId="145E4B97" w:rsidR="00547ED5" w:rsidRPr="00962E8B" w:rsidRDefault="00547ED5" w:rsidP="00547ED5">
      <w:pPr>
        <w:rPr>
          <w:lang w:eastAsia="ja-JP"/>
        </w:rPr>
      </w:pPr>
      <w:r w:rsidRPr="00962E8B">
        <w:rPr>
          <w:lang w:eastAsia="ja-JP"/>
        </w:rPr>
        <w:lastRenderedPageBreak/>
        <w:t>REQ-HB-CTRL-3:</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request the emission of an immediate heartbeat notification.</w:t>
      </w:r>
    </w:p>
    <w:p w14:paraId="21771DBD" w14:textId="77777777" w:rsidR="003D7489" w:rsidRPr="00962E8B" w:rsidRDefault="00330BC6" w:rsidP="00330BC6">
      <w:pPr>
        <w:pStyle w:val="Heading4"/>
      </w:pPr>
      <w:bookmarkStart w:id="45" w:name="_Toc203128331"/>
      <w:r w:rsidRPr="00962E8B">
        <w:t>4.2</w:t>
      </w:r>
      <w:r w:rsidR="003D7489" w:rsidRPr="00962E8B">
        <w:t>.2.2</w:t>
      </w:r>
      <w:r w:rsidR="003D7489" w:rsidRPr="00962E8B">
        <w:tab/>
        <w:t>Requirements for notifying heartbeat</w:t>
      </w:r>
      <w:bookmarkEnd w:id="44"/>
      <w:bookmarkEnd w:id="45"/>
    </w:p>
    <w:p w14:paraId="1C52306D" w14:textId="50819636" w:rsidR="001E60EA" w:rsidRPr="00962E8B" w:rsidRDefault="001E60EA" w:rsidP="001E60EA">
      <w:pPr>
        <w:rPr>
          <w:lang w:eastAsia="ja-JP"/>
        </w:rPr>
      </w:pPr>
      <w:bookmarkStart w:id="46" w:name="_Toc29203514"/>
      <w:r w:rsidRPr="00962E8B">
        <w:rPr>
          <w:lang w:eastAsia="ja-JP"/>
        </w:rPr>
        <w:t>REQ-HB-NOTIF-1: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send periodic heartbeat notifications to its authorized consumer at the frequency specified by the management service consumer.</w:t>
      </w:r>
    </w:p>
    <w:p w14:paraId="181889EF" w14:textId="166C8231" w:rsidR="001E60EA" w:rsidRDefault="001E60EA" w:rsidP="001E60EA">
      <w:pPr>
        <w:rPr>
          <w:lang w:eastAsia="zh-CN"/>
        </w:rPr>
      </w:pPr>
      <w:r w:rsidRPr="00962E8B">
        <w:rPr>
          <w:lang w:eastAsia="ja-JP"/>
        </w:rPr>
        <w:t>REQ-HB-NOTIF-2:</w:t>
      </w:r>
      <w:r>
        <w:rPr>
          <w:lang w:eastAsia="ja-JP"/>
        </w:rPr>
        <w:t xml:space="preserve"> </w:t>
      </w:r>
      <w:r w:rsidRPr="00962E8B">
        <w:rPr>
          <w:lang w:eastAsia="ja-JP"/>
        </w:rPr>
        <w:t>The management service</w:t>
      </w:r>
      <w:r>
        <w:rPr>
          <w:lang w:eastAsia="ja-JP"/>
        </w:rPr>
        <w:t xml:space="preserve"> producer</w:t>
      </w:r>
      <w:r w:rsidRPr="00962E8B">
        <w:rPr>
          <w:lang w:eastAsia="ja-JP"/>
        </w:rPr>
        <w:t xml:space="preserve"> shall have the capability to send immediate heartbeat notifications to its authorized consumer, upon request from the management service consumer.</w:t>
      </w:r>
    </w:p>
    <w:p w14:paraId="14CA6DF6" w14:textId="77777777" w:rsidR="003D7489" w:rsidRPr="00962E8B" w:rsidRDefault="00330BC6" w:rsidP="00330BC6">
      <w:pPr>
        <w:pStyle w:val="Heading2"/>
      </w:pPr>
      <w:bookmarkStart w:id="47" w:name="_Toc203128332"/>
      <w:r w:rsidRPr="00962E8B">
        <w:t>4.</w:t>
      </w:r>
      <w:r w:rsidR="005B4159" w:rsidRPr="00962E8B">
        <w:t>3</w:t>
      </w:r>
      <w:r w:rsidR="003D7489" w:rsidRPr="00962E8B">
        <w:tab/>
        <w:t>Procedures for heartbeat</w:t>
      </w:r>
      <w:bookmarkEnd w:id="47"/>
      <w:r w:rsidR="003D7489" w:rsidRPr="00962E8B">
        <w:t xml:space="preserve"> </w:t>
      </w:r>
      <w:bookmarkEnd w:id="46"/>
    </w:p>
    <w:p w14:paraId="79670D83" w14:textId="77777777" w:rsidR="0006049D" w:rsidRPr="00962E8B" w:rsidRDefault="0006049D" w:rsidP="0006049D">
      <w:pPr>
        <w:pStyle w:val="Heading3"/>
        <w:rPr>
          <w:lang w:eastAsia="zh-CN"/>
        </w:rPr>
      </w:pPr>
      <w:bookmarkStart w:id="48" w:name="_Toc203128333"/>
      <w:bookmarkStart w:id="49" w:name="_Toc29203516"/>
      <w:r w:rsidRPr="00962E8B">
        <w:t>4.3.</w:t>
      </w:r>
      <w:r>
        <w:t>0</w:t>
      </w:r>
      <w:r w:rsidRPr="00962E8B">
        <w:tab/>
        <w:t xml:space="preserve">Procedure for </w:t>
      </w:r>
      <w:r>
        <w:rPr>
          <w:lang w:eastAsia="zh-CN"/>
        </w:rPr>
        <w:t>subscribing</w:t>
      </w:r>
      <w:r w:rsidRPr="00962E8B">
        <w:t xml:space="preserve"> </w:t>
      </w:r>
      <w:r>
        <w:t xml:space="preserve">to </w:t>
      </w:r>
      <w:r w:rsidRPr="00962E8B">
        <w:t>heartbeat notification</w:t>
      </w:r>
      <w:bookmarkEnd w:id="48"/>
    </w:p>
    <w:p w14:paraId="017E65E3" w14:textId="77777777" w:rsidR="0006049D" w:rsidRPr="00962E8B" w:rsidRDefault="0006049D" w:rsidP="0006049D">
      <w:pPr>
        <w:jc w:val="both"/>
        <w:rPr>
          <w:lang w:eastAsia="zh-CN"/>
        </w:rPr>
      </w:pPr>
      <w:r w:rsidRPr="00962E8B">
        <w:rPr>
          <w:lang w:eastAsia="zh-CN"/>
        </w:rPr>
        <w:t>Figure 4.3.</w:t>
      </w:r>
      <w:r>
        <w:rPr>
          <w:lang w:eastAsia="zh-CN"/>
        </w:rPr>
        <w:t>0</w:t>
      </w:r>
      <w:r w:rsidRPr="00962E8B">
        <w:rPr>
          <w:lang w:eastAsia="zh-CN"/>
        </w:rPr>
        <w:t xml:space="preserve">-1 illustrates the procedure for </w:t>
      </w:r>
      <w:r>
        <w:rPr>
          <w:lang w:eastAsia="zh-CN"/>
        </w:rPr>
        <w:t>subscribing</w:t>
      </w:r>
      <w:r w:rsidRPr="00962E8B">
        <w:rPr>
          <w:lang w:eastAsia="zh-CN"/>
        </w:rPr>
        <w:t xml:space="preserve"> </w:t>
      </w:r>
      <w:r>
        <w:rPr>
          <w:lang w:eastAsia="zh-CN"/>
        </w:rPr>
        <w:t xml:space="preserve">to </w:t>
      </w:r>
      <w:r w:rsidRPr="00962E8B">
        <w:rPr>
          <w:lang w:eastAsia="zh-CN"/>
        </w:rPr>
        <w:t>heartbeat notifications using operations and notifications of the provisioning MnS (see clause 11.1.1 of [</w:t>
      </w:r>
      <w:r>
        <w:rPr>
          <w:lang w:eastAsia="zh-CN"/>
        </w:rPr>
        <w:t>2</w:t>
      </w:r>
      <w:r w:rsidRPr="00962E8B">
        <w:rPr>
          <w:lang w:eastAsia="zh-CN"/>
        </w:rPr>
        <w:t>]).</w:t>
      </w:r>
      <w:r>
        <w:rPr>
          <w:lang w:eastAsia="zh-CN"/>
        </w:rPr>
        <w:t xml:space="preserve"> The HeartBeatControl instance is name contained by </w:t>
      </w:r>
      <w:r w:rsidRPr="00562DCC">
        <w:rPr>
          <w:lang w:eastAsia="zh-CN"/>
        </w:rPr>
        <w:t>NtfSubscriptionControl</w:t>
      </w:r>
      <w:r>
        <w:rPr>
          <w:lang w:eastAsia="zh-CN"/>
        </w:rPr>
        <w:t xml:space="preserve"> instance, which includes attribute “</w:t>
      </w:r>
      <w:r w:rsidRPr="00874B96">
        <w:rPr>
          <w:lang w:eastAsia="zh-CN"/>
        </w:rPr>
        <w:t>notificationRecipientAddress</w:t>
      </w:r>
      <w:r>
        <w:rPr>
          <w:lang w:eastAsia="zh-CN"/>
        </w:rPr>
        <w:t>” represent the address of N</w:t>
      </w:r>
      <w:r w:rsidRPr="00874B96">
        <w:rPr>
          <w:lang w:eastAsia="zh-CN"/>
        </w:rPr>
        <w:t>otification</w:t>
      </w:r>
      <w:r>
        <w:rPr>
          <w:lang w:eastAsia="zh-CN"/>
        </w:rPr>
        <w:t xml:space="preserve"> Receiver. The N</w:t>
      </w:r>
      <w:r w:rsidRPr="00874B96">
        <w:rPr>
          <w:lang w:eastAsia="zh-CN"/>
        </w:rPr>
        <w:t>otification</w:t>
      </w:r>
      <w:r>
        <w:rPr>
          <w:lang w:eastAsia="zh-CN"/>
        </w:rPr>
        <w:t xml:space="preserve"> Receiver can be </w:t>
      </w:r>
      <w:r w:rsidRPr="00874B96">
        <w:rPr>
          <w:lang w:eastAsia="zh-CN"/>
        </w:rPr>
        <w:t xml:space="preserve">the same entity as MnS consumer or </w:t>
      </w:r>
      <w:r>
        <w:rPr>
          <w:lang w:eastAsia="zh-CN"/>
        </w:rPr>
        <w:t>different</w:t>
      </w:r>
      <w:r w:rsidRPr="00874B96">
        <w:rPr>
          <w:lang w:eastAsia="zh-CN"/>
        </w:rPr>
        <w:t xml:space="preserve"> entity.</w:t>
      </w:r>
      <w:r>
        <w:rPr>
          <w:lang w:eastAsia="zh-CN"/>
        </w:rPr>
        <w:t xml:space="preserve"> </w:t>
      </w:r>
      <w:r w:rsidRPr="00467C1E">
        <w:rPr>
          <w:lang w:eastAsia="zh-CN"/>
        </w:rPr>
        <w:t>Whenever the HeratbeatPeriodValue is set or modified</w:t>
      </w:r>
      <w:r>
        <w:rPr>
          <w:lang w:eastAsia="zh-CN"/>
        </w:rPr>
        <w:t>,</w:t>
      </w:r>
      <w:r w:rsidRPr="00467C1E">
        <w:rPr>
          <w:lang w:eastAsia="zh-CN"/>
        </w:rPr>
        <w:t xml:space="preserve"> the </w:t>
      </w:r>
      <w:r>
        <w:rPr>
          <w:lang w:eastAsia="zh-CN"/>
        </w:rPr>
        <w:t xml:space="preserve">MnS </w:t>
      </w:r>
      <w:r w:rsidRPr="00467C1E">
        <w:rPr>
          <w:lang w:eastAsia="zh-CN"/>
        </w:rPr>
        <w:t xml:space="preserve">producer reinitialize its internal countdown timer and starts sending notifyHeartbeat </w:t>
      </w:r>
      <w:r>
        <w:rPr>
          <w:lang w:eastAsia="zh-CN"/>
        </w:rPr>
        <w:t>notification</w:t>
      </w:r>
      <w:r w:rsidRPr="00467C1E">
        <w:rPr>
          <w:lang w:eastAsia="zh-CN"/>
        </w:rPr>
        <w:t xml:space="preserve"> with the specified period.</w:t>
      </w:r>
    </w:p>
    <w:p w14:paraId="69175C5A" w14:textId="5F6B2B34" w:rsidR="0006049D" w:rsidRPr="00962E8B" w:rsidRDefault="00924186" w:rsidP="0006049D">
      <w:pPr>
        <w:pStyle w:val="TH"/>
      </w:pPr>
      <w:r>
        <w:rPr>
          <w:noProof/>
        </w:rPr>
        <w:drawing>
          <wp:inline distT="0" distB="0" distL="0" distR="0" wp14:anchorId="6DCE53B0" wp14:editId="7ED52948">
            <wp:extent cx="4474210" cy="2332355"/>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4210" cy="2332355"/>
                    </a:xfrm>
                    <a:prstGeom prst="rect">
                      <a:avLst/>
                    </a:prstGeom>
                    <a:noFill/>
                    <a:ln>
                      <a:noFill/>
                    </a:ln>
                  </pic:spPr>
                </pic:pic>
              </a:graphicData>
            </a:graphic>
          </wp:inline>
        </w:drawing>
      </w:r>
    </w:p>
    <w:p w14:paraId="403ECCF3" w14:textId="77777777" w:rsidR="0006049D" w:rsidRDefault="0006049D" w:rsidP="0006049D">
      <w:pPr>
        <w:pStyle w:val="TF"/>
      </w:pPr>
      <w:r w:rsidRPr="00962E8B">
        <w:t>Figure 4.3.</w:t>
      </w:r>
      <w:r>
        <w:t>0</w:t>
      </w:r>
      <w:r w:rsidRPr="00962E8B">
        <w:t xml:space="preserve">-1: Procedure for </w:t>
      </w:r>
      <w:r>
        <w:t>subscribing</w:t>
      </w:r>
      <w:r w:rsidRPr="00962E8B">
        <w:t xml:space="preserve"> </w:t>
      </w:r>
      <w:r>
        <w:t xml:space="preserve">to </w:t>
      </w:r>
      <w:r w:rsidRPr="00962E8B">
        <w:t>heartbeat notification</w:t>
      </w:r>
    </w:p>
    <w:p w14:paraId="44496CEE" w14:textId="2103F627" w:rsidR="0006049D" w:rsidRPr="00962E8B" w:rsidRDefault="0006049D" w:rsidP="0006049D">
      <w:pPr>
        <w:pStyle w:val="Heading3"/>
        <w:rPr>
          <w:lang w:eastAsia="zh-CN"/>
        </w:rPr>
      </w:pPr>
      <w:bookmarkStart w:id="50" w:name="_Toc29203515"/>
      <w:bookmarkStart w:id="51" w:name="_Toc203128334"/>
      <w:r w:rsidRPr="00962E8B">
        <w:t>4.3.1</w:t>
      </w:r>
      <w:r w:rsidRPr="00962E8B">
        <w:tab/>
      </w:r>
      <w:r>
        <w:t>Void</w:t>
      </w:r>
      <w:bookmarkEnd w:id="50"/>
      <w:bookmarkEnd w:id="51"/>
    </w:p>
    <w:p w14:paraId="659A2421" w14:textId="77777777" w:rsidR="006739AB" w:rsidRPr="00962E8B" w:rsidRDefault="006739AB" w:rsidP="006739AB">
      <w:pPr>
        <w:pStyle w:val="Heading3"/>
        <w:rPr>
          <w:lang w:eastAsia="zh-CN"/>
        </w:rPr>
      </w:pPr>
      <w:bookmarkStart w:id="52" w:name="_Toc203128335"/>
      <w:bookmarkEnd w:id="49"/>
      <w:r w:rsidRPr="00962E8B">
        <w:t>4.3.2</w:t>
      </w:r>
      <w:r w:rsidRPr="00962E8B">
        <w:tab/>
      </w:r>
      <w:r w:rsidRPr="00962E8B">
        <w:rPr>
          <w:rFonts w:hint="eastAsia"/>
          <w:lang w:eastAsia="zh-CN"/>
        </w:rPr>
        <w:t>Procedure for requesting immediate heartbeat notification</w:t>
      </w:r>
      <w:bookmarkEnd w:id="52"/>
    </w:p>
    <w:p w14:paraId="6568E2AC" w14:textId="1901275B" w:rsidR="006739AB" w:rsidRDefault="006739AB" w:rsidP="006739AB">
      <w:pPr>
        <w:rPr>
          <w:lang w:eastAsia="zh-CN"/>
        </w:rPr>
      </w:pPr>
      <w:r w:rsidRPr="00962E8B">
        <w:rPr>
          <w:rFonts w:hint="eastAsia"/>
          <w:lang w:eastAsia="zh-CN"/>
        </w:rPr>
        <w:t>Figure 4.3.2-1 illustrates the procedure for requesting immediate heartbeat notification using operations and notifications of the provisioning MnS (see clause 11.1.1 of [</w:t>
      </w:r>
      <w:r>
        <w:rPr>
          <w:rFonts w:hint="eastAsia"/>
          <w:lang w:eastAsia="zh-CN"/>
        </w:rPr>
        <w:t>2</w:t>
      </w:r>
      <w:r w:rsidRPr="00962E8B">
        <w:rPr>
          <w:rFonts w:hint="eastAsia"/>
          <w:lang w:eastAsia="zh-CN"/>
        </w:rPr>
        <w:t>]).</w:t>
      </w:r>
    </w:p>
    <w:p w14:paraId="640B862C" w14:textId="7E70D111" w:rsidR="006739AB" w:rsidRPr="00962E8B" w:rsidRDefault="00924186" w:rsidP="00227646">
      <w:pPr>
        <w:pStyle w:val="TH"/>
        <w:rPr>
          <w:lang w:eastAsia="zh-CN"/>
        </w:rPr>
      </w:pPr>
      <w:r>
        <w:rPr>
          <w:noProof/>
        </w:rPr>
        <w:lastRenderedPageBreak/>
        <w:drawing>
          <wp:inline distT="0" distB="0" distL="0" distR="0" wp14:anchorId="225D0EDB" wp14:editId="284F1F4F">
            <wp:extent cx="4741545" cy="1988185"/>
            <wp:effectExtent l="0" t="0" r="0"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1545" cy="1988185"/>
                    </a:xfrm>
                    <a:prstGeom prst="rect">
                      <a:avLst/>
                    </a:prstGeom>
                    <a:noFill/>
                    <a:ln>
                      <a:noFill/>
                    </a:ln>
                  </pic:spPr>
                </pic:pic>
              </a:graphicData>
            </a:graphic>
          </wp:inline>
        </w:drawing>
      </w:r>
    </w:p>
    <w:p w14:paraId="29272273" w14:textId="77777777" w:rsidR="006739AB" w:rsidRPr="00962E8B" w:rsidRDefault="006739AB" w:rsidP="006739AB">
      <w:pPr>
        <w:pStyle w:val="TF"/>
      </w:pPr>
      <w:r w:rsidRPr="00962E8B">
        <w:rPr>
          <w:rFonts w:hint="eastAsia"/>
          <w:lang w:eastAsia="zh-CN"/>
        </w:rPr>
        <w:t>Figure 4.3.2-1: Procedure for requesting immediate heartbeat notification</w:t>
      </w:r>
    </w:p>
    <w:p w14:paraId="0AF0A0F4" w14:textId="1557C6D6" w:rsidR="006739AB" w:rsidRPr="00962E8B" w:rsidRDefault="006739AB" w:rsidP="00CB007E">
      <w:pPr>
        <w:pStyle w:val="Heading3"/>
        <w:rPr>
          <w:lang w:eastAsia="zh-CN"/>
        </w:rPr>
      </w:pPr>
      <w:bookmarkStart w:id="53" w:name="_Toc29203517"/>
      <w:bookmarkStart w:id="54" w:name="_Toc203128336"/>
      <w:r w:rsidRPr="00962E8B">
        <w:t>4.3.3</w:t>
      </w:r>
      <w:r w:rsidRPr="00962E8B">
        <w:tab/>
      </w:r>
      <w:r>
        <w:t>Void</w:t>
      </w:r>
      <w:bookmarkEnd w:id="53"/>
      <w:bookmarkEnd w:id="54"/>
    </w:p>
    <w:p w14:paraId="071D73FE" w14:textId="563246FD" w:rsidR="00561C83" w:rsidRDefault="00561C83" w:rsidP="00561C83">
      <w:pPr>
        <w:pStyle w:val="Heading2"/>
      </w:pPr>
      <w:bookmarkStart w:id="55" w:name="_Toc203128337"/>
      <w:r>
        <w:t>4.</w:t>
      </w:r>
      <w:r w:rsidR="009923E0">
        <w:rPr>
          <w:rFonts w:hint="eastAsia"/>
          <w:lang w:eastAsia="zh-CN"/>
        </w:rPr>
        <w:t>4</w:t>
      </w:r>
      <w:r>
        <w:tab/>
        <w:t>Solutions</w:t>
      </w:r>
      <w:bookmarkEnd w:id="55"/>
    </w:p>
    <w:p w14:paraId="0FF78429" w14:textId="73BBC277" w:rsidR="00561C83" w:rsidRPr="00606F82" w:rsidRDefault="00561C83" w:rsidP="00561C83">
      <w:pPr>
        <w:pStyle w:val="Heading3"/>
      </w:pPr>
      <w:bookmarkStart w:id="56" w:name="_Toc203128338"/>
      <w:r w:rsidRPr="00606F82">
        <w:t>4.</w:t>
      </w:r>
      <w:r w:rsidR="009923E0">
        <w:rPr>
          <w:rFonts w:hint="eastAsia"/>
          <w:lang w:eastAsia="zh-CN"/>
        </w:rPr>
        <w:t>4</w:t>
      </w:r>
      <w:r w:rsidRPr="00606F82">
        <w:t>.1</w:t>
      </w:r>
      <w:r w:rsidRPr="00606F82">
        <w:tab/>
        <w:t>Stage 2 definition</w:t>
      </w:r>
      <w:bookmarkEnd w:id="56"/>
    </w:p>
    <w:p w14:paraId="2595C4CE" w14:textId="77777777" w:rsidR="00561C83" w:rsidRDefault="00561C83" w:rsidP="00561C83">
      <w:pPr>
        <w:rPr>
          <w:lang w:eastAsia="zh-CN"/>
        </w:rPr>
      </w:pPr>
      <w:r>
        <w:rPr>
          <w:rFonts w:hint="eastAsia"/>
          <w:lang w:eastAsia="zh-CN"/>
        </w:rPr>
        <w:t>F</w:t>
      </w:r>
      <w:r>
        <w:rPr>
          <w:lang w:eastAsia="zh-CN"/>
        </w:rPr>
        <w:t>ollowing are the stage 2 definition</w:t>
      </w:r>
      <w:r w:rsidRPr="00576EED">
        <w:rPr>
          <w:lang w:eastAsia="zh-CN"/>
        </w:rPr>
        <w:t>s</w:t>
      </w:r>
      <w:r>
        <w:rPr>
          <w:lang w:eastAsia="zh-CN"/>
        </w:rPr>
        <w:t xml:space="preserve"> for </w:t>
      </w:r>
      <w:r w:rsidRPr="00DF6EF9">
        <w:rPr>
          <w:lang w:eastAsia="zh-CN"/>
        </w:rPr>
        <w:t>controlling heartbeat</w:t>
      </w:r>
      <w:r>
        <w:rPr>
          <w:lang w:eastAsia="zh-CN"/>
        </w:rPr>
        <w:t>:</w:t>
      </w:r>
    </w:p>
    <w:p w14:paraId="7DABD73E"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The operations and notifications of generic provisioning MnS defined in clause 11.1 in TS 28.532 [2].</w:t>
      </w:r>
    </w:p>
    <w:p w14:paraId="446D5F82" w14:textId="337A4B96"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 xml:space="preserve">The Heartbeat notification control NRM fragment defined in clause </w:t>
      </w:r>
      <w:r w:rsidRPr="008D6395">
        <w:rPr>
          <w:rFonts w:ascii="Times New Roman" w:hAnsi="Times New Roman"/>
          <w:sz w:val="20"/>
          <w:szCs w:val="20"/>
        </w:rPr>
        <w:t xml:space="preserve">4.3.21 and clause 4.3.22 in </w:t>
      </w:r>
      <w:r w:rsidRPr="008D6395">
        <w:rPr>
          <w:rFonts w:ascii="Times New Roman" w:hAnsi="Times New Roman"/>
          <w:sz w:val="20"/>
          <w:szCs w:val="20"/>
          <w:lang w:eastAsia="zh-CN"/>
        </w:rPr>
        <w:t>TS 28.622 [</w:t>
      </w:r>
      <w:r w:rsidR="009923E0" w:rsidRPr="008D6395">
        <w:rPr>
          <w:rFonts w:ascii="Times New Roman" w:eastAsia="DengXian" w:hAnsi="Times New Roman"/>
          <w:sz w:val="20"/>
          <w:szCs w:val="20"/>
          <w:lang w:eastAsia="zh-CN"/>
        </w:rPr>
        <w:t>9</w:t>
      </w:r>
      <w:r w:rsidRPr="008D6395">
        <w:rPr>
          <w:rFonts w:ascii="Times New Roman" w:hAnsi="Times New Roman"/>
          <w:sz w:val="20"/>
          <w:szCs w:val="20"/>
          <w:lang w:eastAsia="zh-CN"/>
        </w:rPr>
        <w:t>].</w:t>
      </w:r>
    </w:p>
    <w:p w14:paraId="32F5CCFA" w14:textId="77777777" w:rsidR="00561C83" w:rsidRDefault="00561C83" w:rsidP="00561C83">
      <w:pPr>
        <w:rPr>
          <w:lang w:eastAsia="zh-CN"/>
        </w:rPr>
      </w:pPr>
      <w:r>
        <w:rPr>
          <w:rFonts w:hint="eastAsia"/>
          <w:lang w:eastAsia="zh-CN"/>
        </w:rPr>
        <w:t>F</w:t>
      </w:r>
      <w:r>
        <w:rPr>
          <w:lang w:eastAsia="zh-CN"/>
        </w:rPr>
        <w:t xml:space="preserve">ollowing are the stage 2 definition for </w:t>
      </w:r>
      <w:r w:rsidRPr="00DF6EF9">
        <w:rPr>
          <w:lang w:eastAsia="zh-CN"/>
        </w:rPr>
        <w:t>notifying heartbeat</w:t>
      </w:r>
    </w:p>
    <w:p w14:paraId="1AC568FE"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The Heartbeat notification defined in clause 11.4 in TS 28.532 [2].</w:t>
      </w:r>
    </w:p>
    <w:p w14:paraId="22598768" w14:textId="77777777" w:rsidR="00561C83" w:rsidRDefault="00561C83" w:rsidP="00561C83">
      <w:pPr>
        <w:rPr>
          <w:lang w:eastAsia="zh-CN"/>
        </w:rPr>
      </w:pPr>
    </w:p>
    <w:p w14:paraId="5FAC5DEC" w14:textId="3AEA91CB" w:rsidR="00561C83" w:rsidRDefault="00561C83" w:rsidP="00561C83">
      <w:pPr>
        <w:pStyle w:val="Heading3"/>
      </w:pPr>
      <w:bookmarkStart w:id="57" w:name="_Toc203128339"/>
      <w:r>
        <w:t>4.</w:t>
      </w:r>
      <w:r w:rsidR="009923E0">
        <w:rPr>
          <w:rFonts w:hint="eastAsia"/>
          <w:lang w:eastAsia="zh-CN"/>
        </w:rPr>
        <w:t>4</w:t>
      </w:r>
      <w:r>
        <w:t>.2</w:t>
      </w:r>
      <w:r>
        <w:tab/>
        <w:t>Stage 3 definition</w:t>
      </w:r>
      <w:bookmarkEnd w:id="57"/>
    </w:p>
    <w:p w14:paraId="729C08F6" w14:textId="77777777" w:rsidR="00561C83" w:rsidRDefault="00561C83" w:rsidP="00561C83">
      <w:pPr>
        <w:rPr>
          <w:lang w:eastAsia="zh-CN"/>
        </w:rPr>
      </w:pPr>
      <w:r>
        <w:rPr>
          <w:rFonts w:hint="eastAsia"/>
          <w:lang w:eastAsia="zh-CN"/>
        </w:rPr>
        <w:t>F</w:t>
      </w:r>
      <w:r>
        <w:rPr>
          <w:lang w:eastAsia="zh-CN"/>
        </w:rPr>
        <w:t xml:space="preserve">ollowing are the stage 3 definition for </w:t>
      </w:r>
      <w:r w:rsidRPr="00DF6EF9">
        <w:rPr>
          <w:lang w:eastAsia="zh-CN"/>
        </w:rPr>
        <w:t>controlling heartbeat</w:t>
      </w:r>
    </w:p>
    <w:p w14:paraId="6710CA96"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RESTful HTTP-based solution set</w:t>
      </w:r>
    </w:p>
    <w:p w14:paraId="0A38DB33" w14:textId="77777777" w:rsidR="00561C83" w:rsidRPr="008D6395" w:rsidRDefault="00561C83" w:rsidP="00561C83">
      <w:pPr>
        <w:ind w:left="420"/>
        <w:rPr>
          <w:lang w:eastAsia="zh-CN"/>
        </w:rPr>
      </w:pPr>
      <w:r w:rsidRPr="008D6395">
        <w:rPr>
          <w:lang w:eastAsia="zh-CN"/>
        </w:rPr>
        <w:t>- RESTful HTTP-based solution set for generic provisioning management service is defined in clause 12.1.1 in TS 28.532 [2]. Correponding OpenAPI document "TS28532_ProvMnS.yaml" in clause A.1 in TS 28.532 [2].</w:t>
      </w:r>
    </w:p>
    <w:p w14:paraId="423DECEC" w14:textId="1D857A26" w:rsidR="00561C83" w:rsidRPr="008D6395" w:rsidRDefault="00561C83" w:rsidP="00561C83">
      <w:pPr>
        <w:ind w:left="420"/>
        <w:rPr>
          <w:lang w:eastAsia="zh-CN"/>
        </w:rPr>
      </w:pPr>
      <w:r w:rsidRPr="008D6395">
        <w:rPr>
          <w:lang w:eastAsia="zh-CN"/>
        </w:rPr>
        <w:t>- OpenAPI document "</w:t>
      </w:r>
      <w:r w:rsidRPr="008D6395">
        <w:t>TS28623_SubscriptionControlNrm.yaml</w:t>
      </w:r>
      <w:r w:rsidRPr="008D6395">
        <w:rPr>
          <w:lang w:eastAsia="zh-CN"/>
        </w:rPr>
        <w:t>" in clause 4.3 in TS 28.623 [</w:t>
      </w:r>
      <w:r w:rsidR="009923E0" w:rsidRPr="008D6395">
        <w:rPr>
          <w:lang w:eastAsia="zh-CN"/>
        </w:rPr>
        <w:t>10</w:t>
      </w:r>
      <w:r w:rsidRPr="008D6395">
        <w:rPr>
          <w:lang w:eastAsia="zh-CN"/>
        </w:rPr>
        <w:t>].</w:t>
      </w:r>
    </w:p>
    <w:p w14:paraId="5CB6F8D1"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YANG/Netconf-based solution set</w:t>
      </w:r>
    </w:p>
    <w:p w14:paraId="72745705" w14:textId="77777777" w:rsidR="00561C83" w:rsidRPr="008D6395" w:rsidRDefault="00561C83" w:rsidP="00561C83">
      <w:pPr>
        <w:ind w:left="420"/>
        <w:rPr>
          <w:lang w:eastAsia="zh-CN"/>
        </w:rPr>
      </w:pPr>
      <w:r w:rsidRPr="008D6395">
        <w:rPr>
          <w:lang w:eastAsia="zh-CN"/>
        </w:rPr>
        <w:t>- YANG/Netconf-based solution set for generic provisioning management service is defined in clause 12.1.3 in TS 28.532 [2].</w:t>
      </w:r>
    </w:p>
    <w:p w14:paraId="743B46A3" w14:textId="7EE71308" w:rsidR="00561C83" w:rsidRPr="008D6395" w:rsidRDefault="00561C83" w:rsidP="00561C83">
      <w:pPr>
        <w:ind w:left="420"/>
        <w:rPr>
          <w:lang w:eastAsia="zh-CN"/>
        </w:rPr>
      </w:pPr>
      <w:r w:rsidRPr="008D6395">
        <w:rPr>
          <w:lang w:eastAsia="zh-CN"/>
        </w:rPr>
        <w:t>- YANG model "_3gpp-common-subscription-control.yang" in clause 4.4. in TS 28.623 [</w:t>
      </w:r>
      <w:r w:rsidR="009923E0" w:rsidRPr="008D6395">
        <w:rPr>
          <w:lang w:eastAsia="zh-CN"/>
        </w:rPr>
        <w:t>10</w:t>
      </w:r>
      <w:r w:rsidRPr="008D6395">
        <w:rPr>
          <w:lang w:eastAsia="zh-CN"/>
        </w:rPr>
        <w:t>].</w:t>
      </w:r>
    </w:p>
    <w:p w14:paraId="2111C3BE" w14:textId="77777777" w:rsidR="00561C83" w:rsidRPr="008D6395" w:rsidRDefault="00561C83" w:rsidP="00561C83">
      <w:pPr>
        <w:rPr>
          <w:lang w:eastAsia="zh-CN"/>
        </w:rPr>
      </w:pPr>
      <w:r w:rsidRPr="008D6395">
        <w:rPr>
          <w:lang w:eastAsia="zh-CN"/>
        </w:rPr>
        <w:t>Following are the stage 3 definition for notifying heartbeat</w:t>
      </w:r>
    </w:p>
    <w:p w14:paraId="418F127C" w14:textId="77777777" w:rsidR="00561C83" w:rsidRPr="008D6395" w:rsidRDefault="00561C83" w:rsidP="00561C83">
      <w:pPr>
        <w:rPr>
          <w:lang w:eastAsia="zh-CN"/>
        </w:rPr>
      </w:pPr>
      <w:r w:rsidRPr="008D6395">
        <w:rPr>
          <w:lang w:eastAsia="zh-CN"/>
        </w:rPr>
        <w:t>-</w:t>
      </w:r>
      <w:r w:rsidRPr="008D6395">
        <w:rPr>
          <w:lang w:eastAsia="zh-CN"/>
        </w:rPr>
        <w:tab/>
        <w:t>RESTful HTTP-based solution set for heartbeat notification is defined in clause 12.1.1 in TS 28.532 [2].</w:t>
      </w:r>
    </w:p>
    <w:p w14:paraId="28C4FD4F" w14:textId="77777777" w:rsidR="00561C83" w:rsidRPr="008D6395" w:rsidRDefault="00561C83" w:rsidP="00561C83">
      <w:pPr>
        <w:rPr>
          <w:lang w:eastAsia="zh-CN"/>
        </w:rPr>
      </w:pPr>
      <w:r w:rsidRPr="008D6395">
        <w:rPr>
          <w:lang w:eastAsia="zh-CN"/>
        </w:rPr>
        <w:t>-</w:t>
      </w:r>
      <w:r w:rsidRPr="008D6395">
        <w:rPr>
          <w:lang w:eastAsia="zh-CN"/>
        </w:rPr>
        <w:tab/>
        <w:t>OpenAPI document "</w:t>
      </w:r>
      <w:r w:rsidRPr="008D6395">
        <w:rPr>
          <w:lang w:eastAsia="de-DE"/>
        </w:rPr>
        <w:t xml:space="preserve"> TS28532_HeartbeatNtf.yaml</w:t>
      </w:r>
      <w:r w:rsidRPr="008D6395">
        <w:rPr>
          <w:lang w:eastAsia="zh-CN"/>
        </w:rPr>
        <w:t xml:space="preserve"> " in clause A.5 in TS 28.532 [2].</w:t>
      </w:r>
    </w:p>
    <w:p w14:paraId="6EE1F265" w14:textId="77777777" w:rsidR="00055A46" w:rsidRDefault="00055A46" w:rsidP="00055A46">
      <w:pPr>
        <w:pStyle w:val="TF"/>
        <w:jc w:val="left"/>
      </w:pPr>
    </w:p>
    <w:p w14:paraId="513D3855" w14:textId="77777777" w:rsidR="0079027A" w:rsidRDefault="0079027A" w:rsidP="0079027A">
      <w:pPr>
        <w:pStyle w:val="Heading1"/>
        <w:tabs>
          <w:tab w:val="left" w:pos="1140"/>
        </w:tabs>
        <w:rPr>
          <w:lang w:eastAsia="en-GB"/>
        </w:rPr>
      </w:pPr>
      <w:bookmarkStart w:id="58" w:name="_Toc203128340"/>
      <w:r>
        <w:lastRenderedPageBreak/>
        <w:t>5</w:t>
      </w:r>
      <w:r>
        <w:tab/>
        <w:t>Discovery of Management Services</w:t>
      </w:r>
      <w:bookmarkEnd w:id="58"/>
    </w:p>
    <w:p w14:paraId="34A6F2D7" w14:textId="77777777" w:rsidR="0079027A" w:rsidRDefault="0079027A" w:rsidP="0079027A">
      <w:pPr>
        <w:pStyle w:val="Heading2"/>
        <w:tabs>
          <w:tab w:val="left" w:pos="1140"/>
        </w:tabs>
      </w:pPr>
      <w:bookmarkStart w:id="59" w:name="_Toc203128341"/>
      <w:r>
        <w:t>5.1</w:t>
      </w:r>
      <w:r>
        <w:tab/>
        <w:t>Overview</w:t>
      </w:r>
      <w:bookmarkEnd w:id="59"/>
    </w:p>
    <w:p w14:paraId="03BEF368" w14:textId="77777777" w:rsidR="00CF372F" w:rsidRDefault="00CF372F" w:rsidP="00CF372F">
      <w:r>
        <w:t>To enable communication between MnS Consumers and MnS Producers, MnS Consumers need mechanisms to discover management service information available in the 3GPP management system, and their management capabilities.  To this end, MnS Producers and their management capabilities need to be exposed in the 3GPP management system.</w:t>
      </w:r>
    </w:p>
    <w:p w14:paraId="4F8C9354" w14:textId="77777777" w:rsidR="00CF372F" w:rsidRDefault="00CF372F" w:rsidP="00CF372F">
      <w:r>
        <w:t>From management service perspective the following information can be exposed:</w:t>
      </w:r>
    </w:p>
    <w:p w14:paraId="5EFCE058" w14:textId="77777777" w:rsidR="00CF372F" w:rsidRDefault="00CF372F" w:rsidP="00804D46">
      <w:pPr>
        <w:pStyle w:val="B1"/>
      </w:pPr>
      <w:r>
        <w:t>-</w:t>
      </w:r>
      <w:r>
        <w:tab/>
        <w:t>Identifying data describing an MnS, e.g. name, version, type</w:t>
      </w:r>
    </w:p>
    <w:p w14:paraId="26378037" w14:textId="77777777" w:rsidR="00CF372F" w:rsidRDefault="00CF372F" w:rsidP="00804D46">
      <w:pPr>
        <w:pStyle w:val="B1"/>
      </w:pPr>
      <w:r>
        <w:t>-</w:t>
      </w:r>
      <w:r>
        <w:tab/>
        <w:t>Capabilities of an MnS, e.g. supported operations, supported notifications</w:t>
      </w:r>
    </w:p>
    <w:p w14:paraId="3A3E7534" w14:textId="77777777" w:rsidR="00CF372F" w:rsidRDefault="00CF372F" w:rsidP="00CF372F">
      <w:r>
        <w:t>From MnS Consumer perspective such information can be used for different purposes, including:</w:t>
      </w:r>
    </w:p>
    <w:p w14:paraId="092320B7" w14:textId="77777777" w:rsidR="00CF372F" w:rsidRDefault="00CF372F" w:rsidP="00804D46">
      <w:pPr>
        <w:pStyle w:val="B1"/>
      </w:pPr>
      <w:r>
        <w:t>-</w:t>
      </w:r>
      <w:r>
        <w:tab/>
        <w:t>MnS Producer discovery:  allows MnS Consumer to discover identifying information about an MnS Producer instance.  In short, allows MnS Consumer to know which MnS Producers instances are exposed.</w:t>
      </w:r>
    </w:p>
    <w:p w14:paraId="23AAB146" w14:textId="77777777" w:rsidR="00CF372F" w:rsidRPr="00BD3872" w:rsidRDefault="00CF372F" w:rsidP="00804D46">
      <w:pPr>
        <w:pStyle w:val="B1"/>
      </w:pPr>
      <w:r>
        <w:t>-</w:t>
      </w:r>
      <w:r>
        <w:tab/>
        <w:t>MnS Producer Capabilities retrieval:  allows MnS Consumer to retrieve capability information about an MnS Producer instance.  In short, allows MnS Consumer to know what an MnS Producer instance is capable of.</w:t>
      </w:r>
    </w:p>
    <w:p w14:paraId="665F8506" w14:textId="77777777" w:rsidR="00CF372F" w:rsidRDefault="00CF372F" w:rsidP="00CF372F">
      <w:r>
        <w:t xml:space="preserve">In case an exposed MnS Producer instance’s </w:t>
      </w:r>
      <w:r w:rsidRPr="00780594">
        <w:t xml:space="preserve">information </w:t>
      </w:r>
      <w:r>
        <w:t xml:space="preserve">changes the 3GPP management system needs to be updated. </w:t>
      </w:r>
    </w:p>
    <w:p w14:paraId="797F12AA" w14:textId="77777777" w:rsidR="00CF372F" w:rsidRPr="00CF372F" w:rsidRDefault="00CF372F" w:rsidP="00804D46">
      <w:r>
        <w:t xml:space="preserve">MnS Consumers wishing to discover MnS Producer instances might have different questions.  For example, an MnS Consumer may wish to know which MnS Producers manage a certain geographical area or civic location. Or, after receiving an alarm notification specifying that a specific NF is alarmed, they may wish to know the MnS Producers from which they can request management data from that NF or </w:t>
      </w:r>
      <w:r w:rsidRPr="00780594">
        <w:t xml:space="preserve">to </w:t>
      </w:r>
      <w:r>
        <w:t>retrieve the configuration of that NF.</w:t>
      </w:r>
    </w:p>
    <w:p w14:paraId="1AFBFBA5" w14:textId="77777777" w:rsidR="0079027A" w:rsidRDefault="0079027A" w:rsidP="0079027A">
      <w:pPr>
        <w:pStyle w:val="Heading2"/>
      </w:pPr>
      <w:bookmarkStart w:id="60" w:name="_Toc203128342"/>
      <w:r>
        <w:t>5.2</w:t>
      </w:r>
      <w:r>
        <w:tab/>
        <w:t>Specification level requirements</w:t>
      </w:r>
      <w:bookmarkEnd w:id="60"/>
    </w:p>
    <w:p w14:paraId="4FF1B465" w14:textId="77777777" w:rsidR="0079027A" w:rsidRDefault="0079027A" w:rsidP="0079027A">
      <w:pPr>
        <w:pStyle w:val="Heading3"/>
      </w:pPr>
      <w:bookmarkStart w:id="61" w:name="_Toc203128343"/>
      <w:r>
        <w:t>5.2.1</w:t>
      </w:r>
      <w:r>
        <w:tab/>
        <w:t>Use cases</w:t>
      </w:r>
      <w:bookmarkEnd w:id="61"/>
    </w:p>
    <w:p w14:paraId="06A25D2A" w14:textId="77777777" w:rsidR="00CF372F" w:rsidRDefault="00CF372F" w:rsidP="00CF372F">
      <w:pPr>
        <w:pStyle w:val="Heading4"/>
      </w:pPr>
      <w:bookmarkStart w:id="62" w:name="_Toc203128344"/>
      <w:r>
        <w:rPr>
          <w:lang w:eastAsia="zh-CN"/>
        </w:rPr>
        <w:t>5.2.1.1</w:t>
      </w:r>
      <w:r>
        <w:rPr>
          <w:lang w:eastAsia="zh-CN"/>
        </w:rPr>
        <w:tab/>
      </w:r>
      <w:r>
        <w:t>Adding a new management service producer to MnS registry</w:t>
      </w:r>
      <w:bookmarkEnd w:id="6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A75FA2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DCB8E6"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AE2293"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714522" w14:textId="77777777" w:rsidR="00CF372F" w:rsidRDefault="00CF372F">
            <w:pPr>
              <w:pStyle w:val="TAH"/>
              <w:rPr>
                <w:lang w:bidi="ar-KW"/>
              </w:rPr>
            </w:pPr>
            <w:r>
              <w:rPr>
                <w:lang w:bidi="ar-KW"/>
              </w:rPr>
              <w:t>&lt;&lt;Uses&gt;&gt;</w:t>
            </w:r>
            <w:r>
              <w:rPr>
                <w:lang w:bidi="ar-KW"/>
              </w:rPr>
              <w:br/>
              <w:t>Related use</w:t>
            </w:r>
          </w:p>
        </w:tc>
      </w:tr>
      <w:tr w:rsidR="00CF372F" w14:paraId="5A8FD5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9701F"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41F2E94" w14:textId="77777777" w:rsidR="00CF372F" w:rsidRDefault="00CF372F">
            <w:pPr>
              <w:pStyle w:val="TAL"/>
              <w:rPr>
                <w:lang w:eastAsia="zh-CN"/>
              </w:rPr>
            </w:pPr>
            <w:r>
              <w:rPr>
                <w:lang w:eastAsia="zh-CN"/>
              </w:rPr>
              <w:t>Add a MnS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5B4AAB05" w14:textId="77777777" w:rsidR="00CF372F" w:rsidRDefault="00CF372F">
            <w:pPr>
              <w:keepNext/>
              <w:keepLines/>
              <w:spacing w:after="0"/>
              <w:rPr>
                <w:rFonts w:ascii="Arial" w:hAnsi="Arial" w:cs="Arial"/>
                <w:sz w:val="18"/>
                <w:lang w:eastAsia="en-GB" w:bidi="ar-KW"/>
              </w:rPr>
            </w:pPr>
          </w:p>
        </w:tc>
      </w:tr>
      <w:tr w:rsidR="00CF372F" w14:paraId="5C1480B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ED45B0"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B975557" w14:textId="77777777" w:rsidR="00CF372F" w:rsidRDefault="00CF372F">
            <w:pPr>
              <w:pStyle w:val="TAL"/>
              <w:rPr>
                <w:lang w:eastAsia="zh-CN"/>
              </w:rPr>
            </w:pPr>
            <w:r>
              <w:rPr>
                <w:lang w:eastAsia="zh-CN"/>
              </w:rPr>
              <w:t>MnS Producer, MnS Registry</w:t>
            </w:r>
          </w:p>
        </w:tc>
        <w:tc>
          <w:tcPr>
            <w:tcW w:w="705" w:type="pct"/>
            <w:tcBorders>
              <w:top w:val="single" w:sz="4" w:space="0" w:color="auto"/>
              <w:left w:val="single" w:sz="4" w:space="0" w:color="auto"/>
              <w:bottom w:val="single" w:sz="4" w:space="0" w:color="auto"/>
              <w:right w:val="single" w:sz="4" w:space="0" w:color="auto"/>
            </w:tcBorders>
          </w:tcPr>
          <w:p w14:paraId="57B1D3BB" w14:textId="77777777" w:rsidR="00CF372F" w:rsidRDefault="00CF372F">
            <w:pPr>
              <w:keepNext/>
              <w:keepLines/>
              <w:spacing w:after="0"/>
              <w:rPr>
                <w:rFonts w:ascii="Arial" w:hAnsi="Arial" w:cs="Arial"/>
                <w:sz w:val="18"/>
                <w:lang w:eastAsia="en-GB" w:bidi="ar-KW"/>
              </w:rPr>
            </w:pPr>
          </w:p>
        </w:tc>
      </w:tr>
      <w:tr w:rsidR="00CF372F" w14:paraId="278EF7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9A5614"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0E50B31" w14:textId="77777777" w:rsidR="00CF372F" w:rsidRDefault="00CF372F">
            <w:pPr>
              <w:pStyle w:val="TAL"/>
              <w:rPr>
                <w:lang w:eastAsia="zh-CN"/>
              </w:rPr>
            </w:pPr>
            <w:r>
              <w:rPr>
                <w:lang w:eastAsia="zh-CN"/>
              </w:rPr>
              <w:t>MnS producer.</w:t>
            </w:r>
          </w:p>
          <w:p w14:paraId="7DEB2D0A" w14:textId="77777777" w:rsidR="00CF372F" w:rsidRDefault="00CF372F">
            <w:pPr>
              <w:pStyle w:val="TAL"/>
              <w:rPr>
                <w:lang w:eastAsia="zh-CN"/>
              </w:rPr>
            </w:pPr>
            <w:r>
              <w:rPr>
                <w:lang w:eastAsia="zh-CN"/>
              </w:rPr>
              <w:t>MnS discovery service producer.</w:t>
            </w:r>
          </w:p>
        </w:tc>
        <w:tc>
          <w:tcPr>
            <w:tcW w:w="705" w:type="pct"/>
            <w:tcBorders>
              <w:top w:val="single" w:sz="4" w:space="0" w:color="auto"/>
              <w:left w:val="single" w:sz="4" w:space="0" w:color="auto"/>
              <w:bottom w:val="single" w:sz="4" w:space="0" w:color="auto"/>
              <w:right w:val="single" w:sz="4" w:space="0" w:color="auto"/>
            </w:tcBorders>
          </w:tcPr>
          <w:p w14:paraId="422BDB75" w14:textId="77777777" w:rsidR="00CF372F" w:rsidRDefault="00CF372F">
            <w:pPr>
              <w:keepNext/>
              <w:keepLines/>
              <w:spacing w:after="0"/>
              <w:rPr>
                <w:rFonts w:ascii="Arial" w:hAnsi="Arial" w:cs="Arial"/>
                <w:sz w:val="18"/>
                <w:lang w:eastAsia="en-GB" w:bidi="ar-KW"/>
              </w:rPr>
            </w:pPr>
          </w:p>
        </w:tc>
      </w:tr>
      <w:tr w:rsidR="00CF372F" w14:paraId="7DE1AF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804D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CD72A8" w14:textId="77777777" w:rsidR="00CF372F" w:rsidRDefault="00CF372F">
            <w:pPr>
              <w:pStyle w:val="TAL"/>
              <w:rPr>
                <w:lang w:eastAsia="zh-CN"/>
              </w:rPr>
            </w:pPr>
            <w:r>
              <w:rPr>
                <w:lang w:eastAsia="zh-CN"/>
              </w:rPr>
              <w:t>MnS producer</w:t>
            </w:r>
            <w:r>
              <w:rPr>
                <w:lang w:eastAsia="zh-CN" w:bidi="ar-KW"/>
              </w:rPr>
              <w:t xml:space="preserve"> is ready to be added to MnS registry.</w:t>
            </w:r>
          </w:p>
        </w:tc>
        <w:tc>
          <w:tcPr>
            <w:tcW w:w="705" w:type="pct"/>
            <w:tcBorders>
              <w:top w:val="single" w:sz="4" w:space="0" w:color="auto"/>
              <w:left w:val="single" w:sz="4" w:space="0" w:color="auto"/>
              <w:bottom w:val="single" w:sz="4" w:space="0" w:color="auto"/>
              <w:right w:val="single" w:sz="4" w:space="0" w:color="auto"/>
            </w:tcBorders>
          </w:tcPr>
          <w:p w14:paraId="4EB481BB" w14:textId="77777777" w:rsidR="00CF372F" w:rsidRDefault="00CF372F">
            <w:pPr>
              <w:keepNext/>
              <w:keepLines/>
              <w:spacing w:after="0"/>
              <w:rPr>
                <w:rFonts w:ascii="Arial" w:hAnsi="Arial" w:cs="Arial"/>
                <w:sz w:val="18"/>
                <w:lang w:eastAsia="en-GB" w:bidi="ar-KW"/>
              </w:rPr>
            </w:pPr>
          </w:p>
        </w:tc>
      </w:tr>
      <w:tr w:rsidR="00CF372F" w14:paraId="124BD93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19E05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9C125BB" w14:textId="77777777" w:rsidR="00CF372F" w:rsidRDefault="00CF372F">
            <w:pPr>
              <w:pStyle w:val="TAL"/>
              <w:rPr>
                <w:lang w:eastAsia="zh-CN"/>
              </w:rPr>
            </w:pPr>
            <w:r>
              <w:rPr>
                <w:lang w:eastAsia="zh-CN"/>
              </w:rPr>
              <w:t>The MnS Producer is available.</w:t>
            </w:r>
          </w:p>
        </w:tc>
        <w:tc>
          <w:tcPr>
            <w:tcW w:w="705" w:type="pct"/>
            <w:tcBorders>
              <w:top w:val="single" w:sz="4" w:space="0" w:color="auto"/>
              <w:left w:val="single" w:sz="4" w:space="0" w:color="auto"/>
              <w:bottom w:val="single" w:sz="4" w:space="0" w:color="auto"/>
              <w:right w:val="single" w:sz="4" w:space="0" w:color="auto"/>
            </w:tcBorders>
          </w:tcPr>
          <w:p w14:paraId="41D13786" w14:textId="77777777" w:rsidR="00CF372F" w:rsidRDefault="00CF372F">
            <w:pPr>
              <w:keepNext/>
              <w:keepLines/>
              <w:spacing w:after="0"/>
              <w:rPr>
                <w:rFonts w:ascii="Arial" w:hAnsi="Arial" w:cs="Arial"/>
                <w:sz w:val="18"/>
                <w:lang w:eastAsia="zh-CN" w:bidi="ar-KW"/>
              </w:rPr>
            </w:pPr>
          </w:p>
        </w:tc>
      </w:tr>
      <w:tr w:rsidR="00CF372F" w14:paraId="616B27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D7C1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1AEB23" w14:textId="77777777" w:rsidR="00CF372F" w:rsidRDefault="00CF372F">
            <w:pPr>
              <w:pStyle w:val="TAL"/>
              <w:rPr>
                <w:lang w:eastAsia="zh-CN"/>
              </w:rPr>
            </w:pPr>
            <w:r>
              <w:rPr>
                <w:lang w:eastAsia="zh-CN" w:bidi="ar-KW"/>
              </w:rPr>
              <w:t>There is a need for a</w:t>
            </w:r>
            <w:r w:rsidDel="00DD412A">
              <w:rPr>
                <w:lang w:eastAsia="zh-CN" w:bidi="ar-KW"/>
              </w:rPr>
              <w:t xml:space="preserve"> </w:t>
            </w:r>
            <w:r>
              <w:rPr>
                <w:lang w:eastAsia="zh-CN"/>
              </w:rPr>
              <w:t>MnS producer to be exposed via MnS registry.</w:t>
            </w:r>
          </w:p>
        </w:tc>
        <w:tc>
          <w:tcPr>
            <w:tcW w:w="705" w:type="pct"/>
            <w:tcBorders>
              <w:top w:val="single" w:sz="4" w:space="0" w:color="auto"/>
              <w:left w:val="single" w:sz="4" w:space="0" w:color="auto"/>
              <w:bottom w:val="single" w:sz="4" w:space="0" w:color="auto"/>
              <w:right w:val="single" w:sz="4" w:space="0" w:color="auto"/>
            </w:tcBorders>
          </w:tcPr>
          <w:p w14:paraId="65BB66FF" w14:textId="77777777" w:rsidR="00CF372F" w:rsidRDefault="00CF372F">
            <w:pPr>
              <w:keepNext/>
              <w:keepLines/>
              <w:spacing w:after="0"/>
              <w:rPr>
                <w:rFonts w:ascii="Arial" w:eastAsia="Malgun Gothic" w:hAnsi="Arial" w:cs="Arial"/>
                <w:sz w:val="18"/>
                <w:lang w:eastAsia="ko-KR" w:bidi="ar-KW"/>
              </w:rPr>
            </w:pPr>
          </w:p>
        </w:tc>
      </w:tr>
      <w:tr w:rsidR="00CF372F" w14:paraId="7AD46F6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E44FD3"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FD740FF" w14:textId="77777777" w:rsidR="00CF372F" w:rsidRDefault="00CF372F">
            <w:pPr>
              <w:pStyle w:val="TAL"/>
              <w:rPr>
                <w:lang w:eastAsia="zh-CN" w:bidi="ar-KW"/>
              </w:rPr>
            </w:pPr>
            <w:r>
              <w:rPr>
                <w:lang w:eastAsia="zh-CN" w:bidi="ar-KW"/>
              </w:rPr>
              <w:t>The MnS producer is added to the MnS registry.</w:t>
            </w:r>
          </w:p>
        </w:tc>
        <w:tc>
          <w:tcPr>
            <w:tcW w:w="705" w:type="pct"/>
            <w:tcBorders>
              <w:top w:val="single" w:sz="4" w:space="0" w:color="auto"/>
              <w:left w:val="single" w:sz="4" w:space="0" w:color="auto"/>
              <w:bottom w:val="single" w:sz="4" w:space="0" w:color="auto"/>
              <w:right w:val="single" w:sz="4" w:space="0" w:color="auto"/>
            </w:tcBorders>
          </w:tcPr>
          <w:p w14:paraId="5FE54D54" w14:textId="77777777" w:rsidR="00CF372F" w:rsidRDefault="00CF372F">
            <w:pPr>
              <w:rPr>
                <w:rFonts w:ascii="Arial" w:hAnsi="Arial" w:cs="Arial"/>
                <w:lang w:eastAsia="en-GB"/>
              </w:rPr>
            </w:pPr>
          </w:p>
        </w:tc>
      </w:tr>
      <w:tr w:rsidR="00CF372F" w14:paraId="462C7DC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36F4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E8FF58A"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CBA2AC" w14:textId="77777777" w:rsidR="00CF372F" w:rsidRDefault="00CF372F">
            <w:pPr>
              <w:keepNext/>
              <w:keepLines/>
              <w:spacing w:after="0"/>
              <w:rPr>
                <w:rFonts w:ascii="Arial" w:hAnsi="Arial" w:cs="Arial"/>
                <w:sz w:val="18"/>
                <w:lang w:eastAsia="zh-CN" w:bidi="ar-KW"/>
              </w:rPr>
            </w:pPr>
          </w:p>
        </w:tc>
      </w:tr>
      <w:tr w:rsidR="00CF372F" w14:paraId="3CA244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1CDE0"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8A3E602"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BBE08C" w14:textId="77777777" w:rsidR="00CF372F" w:rsidRDefault="00CF372F">
            <w:pPr>
              <w:keepNext/>
              <w:keepLines/>
              <w:spacing w:after="0"/>
              <w:rPr>
                <w:rFonts w:ascii="Arial" w:hAnsi="Arial" w:cs="Arial"/>
                <w:sz w:val="18"/>
                <w:lang w:eastAsia="zh-CN" w:bidi="ar-KW"/>
              </w:rPr>
            </w:pPr>
          </w:p>
        </w:tc>
      </w:tr>
      <w:tr w:rsidR="00CF372F" w14:paraId="1907B41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DED48"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4F4C53D" w14:textId="77777777" w:rsidR="00CF372F" w:rsidRDefault="00CF372F">
            <w:pPr>
              <w:pStyle w:val="TAL"/>
              <w:rPr>
                <w:lang w:eastAsia="zh-CN"/>
              </w:rPr>
            </w:pPr>
            <w:r>
              <w:rPr>
                <w:lang w:eastAsia="zh-CN" w:bidi="ar-KW"/>
              </w:rPr>
              <w:t>MnS discovery service</w:t>
            </w:r>
            <w:r>
              <w:rPr>
                <w:lang w:eastAsia="zh-CN"/>
              </w:rPr>
              <w:t xml:space="preserve"> </w:t>
            </w:r>
            <w:r>
              <w:rPr>
                <w:lang w:eastAsia="zh-CN" w:bidi="ar-KW"/>
              </w:rPr>
              <w:t>producer has stored the MnS information.</w:t>
            </w:r>
          </w:p>
        </w:tc>
        <w:tc>
          <w:tcPr>
            <w:tcW w:w="705" w:type="pct"/>
            <w:tcBorders>
              <w:top w:val="single" w:sz="4" w:space="0" w:color="auto"/>
              <w:left w:val="single" w:sz="4" w:space="0" w:color="auto"/>
              <w:bottom w:val="single" w:sz="4" w:space="0" w:color="auto"/>
              <w:right w:val="single" w:sz="4" w:space="0" w:color="auto"/>
            </w:tcBorders>
          </w:tcPr>
          <w:p w14:paraId="4D3F8615" w14:textId="77777777" w:rsidR="00CF372F" w:rsidRDefault="00CF372F">
            <w:pPr>
              <w:keepNext/>
              <w:keepLines/>
              <w:spacing w:after="0"/>
              <w:rPr>
                <w:rFonts w:ascii="Arial" w:hAnsi="Arial" w:cs="Arial"/>
                <w:sz w:val="18"/>
                <w:lang w:eastAsia="en-GB" w:bidi="ar-KW"/>
              </w:rPr>
            </w:pPr>
          </w:p>
        </w:tc>
      </w:tr>
      <w:tr w:rsidR="00985833" w14:paraId="18AE3E2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939AE2" w14:textId="7B48D0FB"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4A9BE78" w14:textId="20F0FD26"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EFCF0CA" w14:textId="77777777" w:rsidR="00985833" w:rsidRDefault="00985833" w:rsidP="00985833">
            <w:pPr>
              <w:keepNext/>
              <w:keepLines/>
              <w:spacing w:after="0"/>
              <w:rPr>
                <w:rFonts w:ascii="Arial" w:hAnsi="Arial" w:cs="Arial"/>
                <w:sz w:val="18"/>
                <w:lang w:bidi="ar-KW"/>
              </w:rPr>
            </w:pPr>
          </w:p>
        </w:tc>
      </w:tr>
    </w:tbl>
    <w:p w14:paraId="6F92ACDD" w14:textId="77777777" w:rsidR="00CF372F" w:rsidRDefault="00CF372F" w:rsidP="00CF372F">
      <w:pPr>
        <w:rPr>
          <w:lang w:eastAsia="zh-CN"/>
        </w:rPr>
      </w:pPr>
    </w:p>
    <w:p w14:paraId="68FE868E" w14:textId="77777777" w:rsidR="00CF372F" w:rsidRDefault="00CF372F" w:rsidP="00CF372F">
      <w:pPr>
        <w:pStyle w:val="Heading4"/>
        <w:rPr>
          <w:lang w:eastAsia="en-GB"/>
        </w:rPr>
      </w:pPr>
      <w:bookmarkStart w:id="63" w:name="_Toc203128345"/>
      <w:r>
        <w:rPr>
          <w:lang w:eastAsia="zh-CN"/>
        </w:rPr>
        <w:lastRenderedPageBreak/>
        <w:t>5.2.1.2</w:t>
      </w:r>
      <w:r>
        <w:rPr>
          <w:lang w:eastAsia="zh-CN"/>
        </w:rPr>
        <w:tab/>
        <w:t>Removing</w:t>
      </w:r>
      <w:r>
        <w:t xml:space="preserve"> a management service producer from MnS registry</w:t>
      </w:r>
      <w:bookmarkEnd w:id="6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EA541CD"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CE190"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5FAF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9FBFE" w14:textId="77777777" w:rsidR="00CF372F" w:rsidRDefault="00CF372F">
            <w:pPr>
              <w:pStyle w:val="TAH"/>
              <w:rPr>
                <w:lang w:bidi="ar-KW"/>
              </w:rPr>
            </w:pPr>
            <w:r>
              <w:rPr>
                <w:lang w:bidi="ar-KW"/>
              </w:rPr>
              <w:t>&lt;&lt;Uses&gt;&gt;</w:t>
            </w:r>
            <w:r>
              <w:rPr>
                <w:lang w:bidi="ar-KW"/>
              </w:rPr>
              <w:br/>
              <w:t>Related use</w:t>
            </w:r>
          </w:p>
        </w:tc>
      </w:tr>
      <w:tr w:rsidR="00CF372F" w14:paraId="2219EC2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DA1923"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030805" w14:textId="77777777" w:rsidR="00CF372F" w:rsidRDefault="00CF372F">
            <w:pPr>
              <w:pStyle w:val="TAL"/>
              <w:rPr>
                <w:lang w:eastAsia="zh-CN"/>
              </w:rPr>
            </w:pPr>
            <w:r>
              <w:rPr>
                <w:lang w:eastAsia="zh-CN"/>
              </w:rPr>
              <w:t>Remove a MnS producerfrom MnS registry..</w:t>
            </w:r>
          </w:p>
        </w:tc>
        <w:tc>
          <w:tcPr>
            <w:tcW w:w="705" w:type="pct"/>
            <w:tcBorders>
              <w:top w:val="single" w:sz="4" w:space="0" w:color="auto"/>
              <w:left w:val="single" w:sz="4" w:space="0" w:color="auto"/>
              <w:bottom w:val="single" w:sz="4" w:space="0" w:color="auto"/>
              <w:right w:val="single" w:sz="4" w:space="0" w:color="auto"/>
            </w:tcBorders>
          </w:tcPr>
          <w:p w14:paraId="2557530D" w14:textId="77777777" w:rsidR="00CF372F" w:rsidRDefault="00CF372F">
            <w:pPr>
              <w:keepNext/>
              <w:keepLines/>
              <w:spacing w:after="0"/>
              <w:rPr>
                <w:rFonts w:ascii="Arial" w:hAnsi="Arial" w:cs="Arial"/>
                <w:sz w:val="18"/>
                <w:lang w:eastAsia="en-GB" w:bidi="ar-KW"/>
              </w:rPr>
            </w:pPr>
          </w:p>
        </w:tc>
      </w:tr>
      <w:tr w:rsidR="00CF372F" w14:paraId="124FCD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8519C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83B25C3"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0247958" w14:textId="77777777" w:rsidR="00CF372F" w:rsidRDefault="00CF372F">
            <w:pPr>
              <w:keepNext/>
              <w:keepLines/>
              <w:spacing w:after="0"/>
              <w:rPr>
                <w:rFonts w:ascii="Arial" w:hAnsi="Arial" w:cs="Arial"/>
                <w:sz w:val="18"/>
                <w:lang w:eastAsia="en-GB" w:bidi="ar-KW"/>
              </w:rPr>
            </w:pPr>
          </w:p>
        </w:tc>
      </w:tr>
      <w:tr w:rsidR="00CF372F" w14:paraId="6B0179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945195"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70A9062" w14:textId="77777777" w:rsidR="00CF372F" w:rsidRDefault="00CF372F">
            <w:pPr>
              <w:pStyle w:val="TAL"/>
              <w:rPr>
                <w:lang w:eastAsia="zh-CN"/>
              </w:rPr>
            </w:pPr>
            <w:r>
              <w:rPr>
                <w:lang w:eastAsia="zh-CN"/>
              </w:rPr>
              <w:t>MnS producer.</w:t>
            </w:r>
          </w:p>
          <w:p w14:paraId="7B51E808"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03F648F" w14:textId="77777777" w:rsidR="00CF372F" w:rsidRDefault="00CF372F">
            <w:pPr>
              <w:keepNext/>
              <w:keepLines/>
              <w:spacing w:after="0"/>
              <w:rPr>
                <w:rFonts w:ascii="Arial" w:hAnsi="Arial" w:cs="Arial"/>
                <w:sz w:val="18"/>
                <w:lang w:eastAsia="en-GB" w:bidi="ar-KW"/>
              </w:rPr>
            </w:pPr>
          </w:p>
        </w:tc>
      </w:tr>
      <w:tr w:rsidR="00CF372F" w14:paraId="1923559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F2083"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37F0A0D"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3BB13AA3" w14:textId="77777777" w:rsidR="00CF372F" w:rsidRDefault="00CF372F">
            <w:pPr>
              <w:keepNext/>
              <w:keepLines/>
              <w:spacing w:after="0"/>
              <w:rPr>
                <w:rFonts w:ascii="Arial" w:hAnsi="Arial" w:cs="Arial"/>
                <w:sz w:val="18"/>
                <w:lang w:eastAsia="en-GB" w:bidi="ar-KW"/>
              </w:rPr>
            </w:pPr>
          </w:p>
        </w:tc>
      </w:tr>
      <w:tr w:rsidR="00CF372F" w14:paraId="26E0D2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9805B4"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21FC7E6" w14:textId="77777777" w:rsidR="00CF372F" w:rsidRDefault="00CF372F">
            <w:pPr>
              <w:pStyle w:val="TAL"/>
              <w:rPr>
                <w:lang w:eastAsia="zh-CN"/>
              </w:rPr>
            </w:pPr>
            <w:r>
              <w:rPr>
                <w:lang w:eastAsia="zh-CN" w:bidi="ar-KW"/>
              </w:rPr>
              <w:t>The management service producer is no longer required in the MnS registry.</w:t>
            </w:r>
          </w:p>
        </w:tc>
        <w:tc>
          <w:tcPr>
            <w:tcW w:w="705" w:type="pct"/>
            <w:tcBorders>
              <w:top w:val="single" w:sz="4" w:space="0" w:color="auto"/>
              <w:left w:val="single" w:sz="4" w:space="0" w:color="auto"/>
              <w:bottom w:val="single" w:sz="4" w:space="0" w:color="auto"/>
              <w:right w:val="single" w:sz="4" w:space="0" w:color="auto"/>
            </w:tcBorders>
          </w:tcPr>
          <w:p w14:paraId="68447F9E" w14:textId="77777777" w:rsidR="00CF372F" w:rsidRDefault="00CF372F">
            <w:pPr>
              <w:keepNext/>
              <w:keepLines/>
              <w:spacing w:after="0"/>
              <w:rPr>
                <w:rFonts w:ascii="Arial" w:hAnsi="Arial" w:cs="Arial"/>
                <w:sz w:val="18"/>
                <w:lang w:eastAsia="zh-CN" w:bidi="ar-KW"/>
              </w:rPr>
            </w:pPr>
          </w:p>
        </w:tc>
      </w:tr>
      <w:tr w:rsidR="00CF372F" w14:paraId="1FFC8E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E613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79E3B6" w14:textId="77777777" w:rsidR="00CF372F" w:rsidRDefault="00CF372F">
            <w:pPr>
              <w:pStyle w:val="TAL"/>
              <w:rPr>
                <w:lang w:eastAsia="zh-CN"/>
              </w:rPr>
            </w:pPr>
            <w:r>
              <w:rPr>
                <w:lang w:eastAsia="zh-CN"/>
              </w:rPr>
              <w:t xml:space="preserve"> The management service is ready to be removed from MnS Registry.</w:t>
            </w:r>
          </w:p>
        </w:tc>
        <w:tc>
          <w:tcPr>
            <w:tcW w:w="705" w:type="pct"/>
            <w:tcBorders>
              <w:top w:val="single" w:sz="4" w:space="0" w:color="auto"/>
              <w:left w:val="single" w:sz="4" w:space="0" w:color="auto"/>
              <w:bottom w:val="single" w:sz="4" w:space="0" w:color="auto"/>
              <w:right w:val="single" w:sz="4" w:space="0" w:color="auto"/>
            </w:tcBorders>
          </w:tcPr>
          <w:p w14:paraId="21219276" w14:textId="77777777" w:rsidR="00CF372F" w:rsidRDefault="00CF372F">
            <w:pPr>
              <w:keepNext/>
              <w:keepLines/>
              <w:spacing w:after="0"/>
              <w:rPr>
                <w:rFonts w:ascii="Arial" w:eastAsia="Malgun Gothic" w:hAnsi="Arial" w:cs="Arial"/>
                <w:sz w:val="18"/>
                <w:lang w:eastAsia="ko-KR" w:bidi="ar-KW"/>
              </w:rPr>
            </w:pPr>
          </w:p>
        </w:tc>
      </w:tr>
      <w:tr w:rsidR="00CF372F" w14:paraId="0BDEF3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F122C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BD0CA38" w14:textId="77777777" w:rsidR="00CF372F" w:rsidRDefault="00CF372F">
            <w:pPr>
              <w:pStyle w:val="TAL"/>
              <w:rPr>
                <w:lang w:eastAsia="zh-CN" w:bidi="ar-KW"/>
              </w:rPr>
            </w:pPr>
            <w:r>
              <w:rPr>
                <w:lang w:eastAsia="zh-CN" w:bidi="ar-KW"/>
              </w:rPr>
              <w:t xml:space="preserve"> The management service producer is removed from the MnS Registry.</w:t>
            </w:r>
          </w:p>
        </w:tc>
        <w:tc>
          <w:tcPr>
            <w:tcW w:w="705" w:type="pct"/>
            <w:tcBorders>
              <w:top w:val="single" w:sz="4" w:space="0" w:color="auto"/>
              <w:left w:val="single" w:sz="4" w:space="0" w:color="auto"/>
              <w:bottom w:val="single" w:sz="4" w:space="0" w:color="auto"/>
              <w:right w:val="single" w:sz="4" w:space="0" w:color="auto"/>
            </w:tcBorders>
          </w:tcPr>
          <w:p w14:paraId="73EAA593" w14:textId="77777777" w:rsidR="00CF372F" w:rsidRDefault="00CF372F">
            <w:pPr>
              <w:rPr>
                <w:rFonts w:ascii="Arial" w:hAnsi="Arial" w:cs="Arial"/>
                <w:lang w:eastAsia="en-GB"/>
              </w:rPr>
            </w:pPr>
          </w:p>
        </w:tc>
      </w:tr>
      <w:tr w:rsidR="00CF372F" w14:paraId="2D824D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2DCD0F"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F2062DD"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87D646B" w14:textId="77777777" w:rsidR="00CF372F" w:rsidRDefault="00CF372F">
            <w:pPr>
              <w:keepNext/>
              <w:keepLines/>
              <w:spacing w:after="0"/>
              <w:rPr>
                <w:rFonts w:ascii="Arial" w:hAnsi="Arial" w:cs="Arial"/>
                <w:sz w:val="18"/>
                <w:lang w:eastAsia="zh-CN" w:bidi="ar-KW"/>
              </w:rPr>
            </w:pPr>
          </w:p>
        </w:tc>
      </w:tr>
      <w:tr w:rsidR="00CF372F" w14:paraId="31E575D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D80EFD"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DC3F6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1E67A0F" w14:textId="77777777" w:rsidR="00CF372F" w:rsidRDefault="00CF372F">
            <w:pPr>
              <w:keepNext/>
              <w:keepLines/>
              <w:spacing w:after="0"/>
              <w:rPr>
                <w:rFonts w:ascii="Arial" w:hAnsi="Arial" w:cs="Arial"/>
                <w:sz w:val="18"/>
                <w:lang w:eastAsia="zh-CN" w:bidi="ar-KW"/>
              </w:rPr>
            </w:pPr>
          </w:p>
        </w:tc>
      </w:tr>
      <w:tr w:rsidR="00CF372F" w14:paraId="20297A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E7155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E29BE90" w14:textId="77777777" w:rsidR="00CF372F" w:rsidRDefault="00CF372F">
            <w:pPr>
              <w:pStyle w:val="TAL"/>
              <w:rPr>
                <w:lang w:eastAsia="zh-CN" w:bidi="ar-KW"/>
              </w:rPr>
            </w:pPr>
            <w:r>
              <w:rPr>
                <w:lang w:eastAsia="zh-CN" w:bidi="ar-KW"/>
              </w:rPr>
              <w:t>MnS discovery service</w:t>
            </w:r>
            <w:r>
              <w:rPr>
                <w:lang w:eastAsia="zh-CN"/>
              </w:rPr>
              <w:t xml:space="preserve"> </w:t>
            </w:r>
            <w:r>
              <w:rPr>
                <w:lang w:eastAsia="zh-CN" w:bidi="ar-KW"/>
              </w:rPr>
              <w:t>producer has removed the MnS information related to the MnS Producer.</w:t>
            </w:r>
          </w:p>
          <w:p w14:paraId="428050A3"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FA24B24" w14:textId="77777777" w:rsidR="00CF372F" w:rsidRDefault="00CF372F">
            <w:pPr>
              <w:keepNext/>
              <w:keepLines/>
              <w:spacing w:after="0"/>
              <w:rPr>
                <w:rFonts w:ascii="Arial" w:hAnsi="Arial" w:cs="Arial"/>
                <w:sz w:val="18"/>
                <w:lang w:eastAsia="en-GB" w:bidi="ar-KW"/>
              </w:rPr>
            </w:pPr>
          </w:p>
        </w:tc>
      </w:tr>
      <w:tr w:rsidR="00985833" w14:paraId="109826B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46783F" w14:textId="23EC3B73"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4800EA3" w14:textId="582C546C"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FBE3F89" w14:textId="77777777" w:rsidR="00985833" w:rsidRDefault="00985833" w:rsidP="00985833">
            <w:pPr>
              <w:keepNext/>
              <w:keepLines/>
              <w:spacing w:after="0"/>
              <w:rPr>
                <w:rFonts w:ascii="Arial" w:hAnsi="Arial" w:cs="Arial"/>
                <w:sz w:val="18"/>
                <w:lang w:bidi="ar-KW"/>
              </w:rPr>
            </w:pPr>
          </w:p>
        </w:tc>
      </w:tr>
    </w:tbl>
    <w:p w14:paraId="3811F9F2" w14:textId="77777777" w:rsidR="00CF372F" w:rsidRDefault="00CF372F" w:rsidP="00CF372F">
      <w:pPr>
        <w:rPr>
          <w:lang w:eastAsia="zh-CN"/>
        </w:rPr>
      </w:pPr>
    </w:p>
    <w:p w14:paraId="24AE8CFC" w14:textId="77777777" w:rsidR="00CF372F" w:rsidRDefault="00CF372F" w:rsidP="00CF372F">
      <w:pPr>
        <w:pStyle w:val="Heading4"/>
        <w:rPr>
          <w:lang w:eastAsia="en-GB"/>
        </w:rPr>
      </w:pPr>
      <w:bookmarkStart w:id="64" w:name="_Toc203128346"/>
      <w:r>
        <w:rPr>
          <w:lang w:eastAsia="zh-CN"/>
        </w:rPr>
        <w:t>5.2.1.3</w:t>
      </w:r>
      <w:r>
        <w:rPr>
          <w:lang w:eastAsia="zh-CN"/>
        </w:rPr>
        <w:tab/>
        <w:t>MnS Consumer retrieves management service information from MnS registry</w:t>
      </w:r>
      <w:bookmarkEnd w:id="6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224FDDB"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6371BE"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F69D5"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BC1C1" w14:textId="77777777" w:rsidR="00CF372F" w:rsidRDefault="00CF372F">
            <w:pPr>
              <w:pStyle w:val="TAH"/>
              <w:rPr>
                <w:lang w:bidi="ar-KW"/>
              </w:rPr>
            </w:pPr>
            <w:r>
              <w:rPr>
                <w:lang w:bidi="ar-KW"/>
              </w:rPr>
              <w:t>&lt;&lt;Uses&gt;&gt;</w:t>
            </w:r>
            <w:r>
              <w:rPr>
                <w:lang w:bidi="ar-KW"/>
              </w:rPr>
              <w:br/>
              <w:t>Related use</w:t>
            </w:r>
          </w:p>
        </w:tc>
      </w:tr>
      <w:tr w:rsidR="00CF372F" w14:paraId="626878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2B6E0A"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D2920F2" w14:textId="77777777" w:rsidR="00CF372F" w:rsidRDefault="00CF372F">
            <w:pPr>
              <w:pStyle w:val="TAL"/>
              <w:rPr>
                <w:lang w:eastAsia="zh-CN"/>
              </w:rPr>
            </w:pPr>
            <w:r>
              <w:rPr>
                <w:lang w:eastAsia="zh-CN"/>
              </w:rPr>
              <w:t>MnS consumer retrieves information from MnS registry.</w:t>
            </w:r>
          </w:p>
        </w:tc>
        <w:tc>
          <w:tcPr>
            <w:tcW w:w="705" w:type="pct"/>
            <w:tcBorders>
              <w:top w:val="single" w:sz="4" w:space="0" w:color="auto"/>
              <w:left w:val="single" w:sz="4" w:space="0" w:color="auto"/>
              <w:bottom w:val="single" w:sz="4" w:space="0" w:color="auto"/>
              <w:right w:val="single" w:sz="4" w:space="0" w:color="auto"/>
            </w:tcBorders>
          </w:tcPr>
          <w:p w14:paraId="4DE196F1" w14:textId="77777777" w:rsidR="00CF372F" w:rsidRDefault="00CF372F">
            <w:pPr>
              <w:keepNext/>
              <w:keepLines/>
              <w:spacing w:after="0"/>
              <w:rPr>
                <w:rFonts w:ascii="Arial" w:hAnsi="Arial" w:cs="Arial"/>
                <w:sz w:val="18"/>
                <w:lang w:eastAsia="en-GB" w:bidi="ar-KW"/>
              </w:rPr>
            </w:pPr>
          </w:p>
        </w:tc>
      </w:tr>
      <w:tr w:rsidR="00CF372F" w14:paraId="329681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D6AA37"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24CDA58"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49613E0E" w14:textId="77777777" w:rsidR="00CF372F" w:rsidRDefault="00CF372F">
            <w:pPr>
              <w:keepNext/>
              <w:keepLines/>
              <w:spacing w:after="0"/>
              <w:rPr>
                <w:rFonts w:ascii="Arial" w:hAnsi="Arial" w:cs="Arial"/>
                <w:sz w:val="18"/>
                <w:lang w:eastAsia="en-GB" w:bidi="ar-KW"/>
              </w:rPr>
            </w:pPr>
          </w:p>
        </w:tc>
      </w:tr>
      <w:tr w:rsidR="00CF372F" w14:paraId="65FA2ED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05BE1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E5B84BA" w14:textId="77777777" w:rsidR="00CF372F" w:rsidRDefault="00CF372F">
            <w:pPr>
              <w:pStyle w:val="TAL"/>
              <w:rPr>
                <w:lang w:eastAsia="zh-CN"/>
              </w:rPr>
            </w:pPr>
            <w:r>
              <w:rPr>
                <w:lang w:eastAsia="zh-CN"/>
              </w:rPr>
              <w:t>MnS registry</w:t>
            </w:r>
          </w:p>
        </w:tc>
        <w:tc>
          <w:tcPr>
            <w:tcW w:w="705" w:type="pct"/>
            <w:tcBorders>
              <w:top w:val="single" w:sz="4" w:space="0" w:color="auto"/>
              <w:left w:val="single" w:sz="4" w:space="0" w:color="auto"/>
              <w:bottom w:val="single" w:sz="4" w:space="0" w:color="auto"/>
              <w:right w:val="single" w:sz="4" w:space="0" w:color="auto"/>
            </w:tcBorders>
          </w:tcPr>
          <w:p w14:paraId="37FFA8C4" w14:textId="77777777" w:rsidR="00CF372F" w:rsidRDefault="00CF372F">
            <w:pPr>
              <w:keepNext/>
              <w:keepLines/>
              <w:spacing w:after="0"/>
              <w:rPr>
                <w:rFonts w:ascii="Arial" w:hAnsi="Arial" w:cs="Arial"/>
                <w:sz w:val="18"/>
                <w:lang w:eastAsia="en-GB" w:bidi="ar-KW"/>
              </w:rPr>
            </w:pPr>
          </w:p>
        </w:tc>
      </w:tr>
      <w:tr w:rsidR="00CF372F" w14:paraId="7602670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39418"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AB53A14" w14:textId="77777777" w:rsidR="00CF372F" w:rsidRDefault="00CF372F">
            <w:pPr>
              <w:pStyle w:val="TAL"/>
              <w:rPr>
                <w:lang w:eastAsia="zh-CN"/>
              </w:rPr>
            </w:pPr>
            <w:r>
              <w:rPr>
                <w:lang w:eastAsia="zh-CN"/>
              </w:rPr>
              <w:t xml:space="preserve">MnS </w:t>
            </w:r>
            <w:r>
              <w:rPr>
                <w:lang w:eastAsia="zh-CN" w:bidi="ar-KW"/>
              </w:rPr>
              <w:t>consumer is authorized to obtain</w:t>
            </w:r>
            <w:r>
              <w:rPr>
                <w:lang w:eastAsia="zh-CN"/>
              </w:rPr>
              <w:t xml:space="preserve"> the MnS information for</w:t>
            </w:r>
            <w:r>
              <w:rPr>
                <w:lang w:eastAsia="zh-CN" w:bidi="ar-KW"/>
              </w:rPr>
              <w:t xml:space="preserve"> the available </w:t>
            </w:r>
            <w:r>
              <w:rPr>
                <w:lang w:eastAsia="zh-CN"/>
              </w:rPr>
              <w:t>management service(s)</w:t>
            </w:r>
            <w:r>
              <w:rPr>
                <w:lang w:eastAsia="zh-CN" w:bidi="ar-KW"/>
              </w:rPr>
              <w:t xml:space="preserve"> from MnS discovery service producer.</w:t>
            </w:r>
          </w:p>
        </w:tc>
        <w:tc>
          <w:tcPr>
            <w:tcW w:w="705" w:type="pct"/>
            <w:tcBorders>
              <w:top w:val="single" w:sz="4" w:space="0" w:color="auto"/>
              <w:left w:val="single" w:sz="4" w:space="0" w:color="auto"/>
              <w:bottom w:val="single" w:sz="4" w:space="0" w:color="auto"/>
              <w:right w:val="single" w:sz="4" w:space="0" w:color="auto"/>
            </w:tcBorders>
          </w:tcPr>
          <w:p w14:paraId="5581F78B" w14:textId="77777777" w:rsidR="00CF372F" w:rsidRDefault="00CF372F">
            <w:pPr>
              <w:keepNext/>
              <w:keepLines/>
              <w:spacing w:after="0"/>
              <w:rPr>
                <w:rFonts w:ascii="Arial" w:hAnsi="Arial" w:cs="Arial"/>
                <w:sz w:val="18"/>
                <w:lang w:eastAsia="en-GB" w:bidi="ar-KW"/>
              </w:rPr>
            </w:pPr>
          </w:p>
        </w:tc>
      </w:tr>
      <w:tr w:rsidR="00CF372F" w14:paraId="773A3D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36BDE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020ECDD" w14:textId="77777777" w:rsidR="00CF372F" w:rsidRDefault="00CF372F">
            <w:pPr>
              <w:pStyle w:val="TAL"/>
              <w:rPr>
                <w:lang w:eastAsia="zh-CN"/>
              </w:rPr>
            </w:pPr>
            <w:r>
              <w:rPr>
                <w:lang w:eastAsia="zh-CN"/>
              </w:rPr>
              <w:t>MnS information exists in MnS registry.</w:t>
            </w:r>
          </w:p>
        </w:tc>
        <w:tc>
          <w:tcPr>
            <w:tcW w:w="705" w:type="pct"/>
            <w:tcBorders>
              <w:top w:val="single" w:sz="4" w:space="0" w:color="auto"/>
              <w:left w:val="single" w:sz="4" w:space="0" w:color="auto"/>
              <w:bottom w:val="single" w:sz="4" w:space="0" w:color="auto"/>
              <w:right w:val="single" w:sz="4" w:space="0" w:color="auto"/>
            </w:tcBorders>
          </w:tcPr>
          <w:p w14:paraId="7A2BA3DD" w14:textId="77777777" w:rsidR="00CF372F" w:rsidRDefault="00CF372F">
            <w:pPr>
              <w:keepNext/>
              <w:keepLines/>
              <w:spacing w:after="0"/>
              <w:rPr>
                <w:rFonts w:ascii="Arial" w:hAnsi="Arial" w:cs="Arial"/>
                <w:sz w:val="18"/>
                <w:lang w:eastAsia="zh-CN" w:bidi="ar-KW"/>
              </w:rPr>
            </w:pPr>
          </w:p>
        </w:tc>
      </w:tr>
      <w:tr w:rsidR="00CF372F" w14:paraId="30BD3A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50D7C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73A42D" w14:textId="77777777" w:rsidR="00CF372F" w:rsidRDefault="00CF372F">
            <w:pPr>
              <w:pStyle w:val="TAL"/>
              <w:rPr>
                <w:lang w:eastAsia="zh-CN"/>
              </w:rPr>
            </w:pPr>
            <w:r>
              <w:rPr>
                <w:lang w:eastAsia="zh-CN"/>
              </w:rPr>
              <w:t>MnS Consumer needs to access a specific MnS Producer(s).</w:t>
            </w:r>
          </w:p>
        </w:tc>
        <w:tc>
          <w:tcPr>
            <w:tcW w:w="705" w:type="pct"/>
            <w:tcBorders>
              <w:top w:val="single" w:sz="4" w:space="0" w:color="auto"/>
              <w:left w:val="single" w:sz="4" w:space="0" w:color="auto"/>
              <w:bottom w:val="single" w:sz="4" w:space="0" w:color="auto"/>
              <w:right w:val="single" w:sz="4" w:space="0" w:color="auto"/>
            </w:tcBorders>
          </w:tcPr>
          <w:p w14:paraId="576DF783" w14:textId="77777777" w:rsidR="00CF372F" w:rsidRDefault="00CF372F">
            <w:pPr>
              <w:keepNext/>
              <w:keepLines/>
              <w:spacing w:after="0"/>
              <w:rPr>
                <w:rFonts w:ascii="Arial" w:eastAsia="Malgun Gothic" w:hAnsi="Arial" w:cs="Arial"/>
                <w:sz w:val="18"/>
                <w:lang w:eastAsia="ko-KR" w:bidi="ar-KW"/>
              </w:rPr>
            </w:pPr>
          </w:p>
        </w:tc>
      </w:tr>
      <w:tr w:rsidR="00CF372F" w14:paraId="1E9C623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7E56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AD959FE" w14:textId="77777777" w:rsidR="00CF372F" w:rsidRDefault="00CF372F">
            <w:pPr>
              <w:pStyle w:val="TAL"/>
              <w:rPr>
                <w:lang w:eastAsia="zh-CN" w:bidi="ar-KW"/>
              </w:rPr>
            </w:pPr>
            <w:r>
              <w:rPr>
                <w:lang w:eastAsia="zh-CN" w:bidi="ar-KW"/>
              </w:rPr>
              <w:t>MnS Consumer queries MnS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3F5E457B" w14:textId="77777777" w:rsidR="00CF372F" w:rsidRDefault="00CF372F">
            <w:pPr>
              <w:keepNext/>
              <w:keepLines/>
              <w:spacing w:after="0"/>
              <w:rPr>
                <w:rFonts w:ascii="Arial" w:eastAsia="Malgun Gothic" w:hAnsi="Arial" w:cs="Arial"/>
                <w:sz w:val="18"/>
                <w:lang w:eastAsia="ko-KR" w:bidi="ar-KW"/>
              </w:rPr>
            </w:pPr>
          </w:p>
        </w:tc>
      </w:tr>
      <w:tr w:rsidR="00CF372F" w14:paraId="0AA2C5C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70AC5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90C067" w14:textId="77777777" w:rsidR="00CF372F" w:rsidRDefault="00CF372F">
            <w:pPr>
              <w:pStyle w:val="TAL"/>
              <w:rPr>
                <w:lang w:eastAsia="zh-CN" w:bidi="ar-KW"/>
              </w:rPr>
            </w:pPr>
            <w:r>
              <w:rPr>
                <w:lang w:eastAsia="zh-CN" w:bidi="ar-KW"/>
              </w:rPr>
              <w:t>MnS Consumer receives response with MnS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253202D1" w14:textId="77777777" w:rsidR="00CF372F" w:rsidRDefault="00CF372F">
            <w:pPr>
              <w:keepNext/>
              <w:keepLines/>
              <w:spacing w:after="0"/>
              <w:rPr>
                <w:rFonts w:ascii="Arial" w:eastAsia="Malgun Gothic" w:hAnsi="Arial" w:cs="Arial"/>
                <w:sz w:val="18"/>
                <w:lang w:eastAsia="ko-KR" w:bidi="ar-KW"/>
              </w:rPr>
            </w:pPr>
          </w:p>
        </w:tc>
      </w:tr>
      <w:tr w:rsidR="00CF372F" w14:paraId="45FC85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89F91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5260874"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F1F11D8" w14:textId="77777777" w:rsidR="00CF372F" w:rsidRDefault="00CF372F">
            <w:pPr>
              <w:keepNext/>
              <w:keepLines/>
              <w:spacing w:after="0"/>
              <w:rPr>
                <w:rFonts w:ascii="Arial" w:hAnsi="Arial" w:cs="Arial"/>
                <w:sz w:val="18"/>
                <w:lang w:eastAsia="zh-CN" w:bidi="ar-KW"/>
              </w:rPr>
            </w:pPr>
          </w:p>
        </w:tc>
      </w:tr>
      <w:tr w:rsidR="00CF372F" w14:paraId="0A8B590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D026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3A2366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0F1452" w14:textId="77777777" w:rsidR="00CF372F" w:rsidRDefault="00CF372F">
            <w:pPr>
              <w:keepNext/>
              <w:keepLines/>
              <w:spacing w:after="0"/>
              <w:rPr>
                <w:rFonts w:ascii="Arial" w:hAnsi="Arial" w:cs="Arial"/>
                <w:sz w:val="18"/>
                <w:lang w:eastAsia="zh-CN" w:bidi="ar-KW"/>
              </w:rPr>
            </w:pPr>
          </w:p>
        </w:tc>
      </w:tr>
      <w:tr w:rsidR="00CF372F" w14:paraId="22F1A34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E2D66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F471E9A" w14:textId="77777777" w:rsidR="00CF372F" w:rsidRDefault="00CF372F">
            <w:pPr>
              <w:pStyle w:val="TAL"/>
              <w:rPr>
                <w:lang w:eastAsia="zh-CN"/>
              </w:rPr>
            </w:pPr>
            <w:r>
              <w:rPr>
                <w:lang w:eastAsia="zh-CN"/>
              </w:rPr>
              <w:t>MnS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666DF234" w14:textId="77777777" w:rsidR="00CF372F" w:rsidRDefault="00CF372F">
            <w:pPr>
              <w:keepNext/>
              <w:keepLines/>
              <w:spacing w:after="0"/>
              <w:rPr>
                <w:rFonts w:ascii="Arial" w:hAnsi="Arial" w:cs="Arial"/>
                <w:sz w:val="18"/>
                <w:lang w:eastAsia="en-GB" w:bidi="ar-KW"/>
              </w:rPr>
            </w:pPr>
          </w:p>
        </w:tc>
      </w:tr>
      <w:tr w:rsidR="00985833" w:rsidRPr="00F65412" w14:paraId="2CFD957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110A2C" w14:textId="7269AD7F"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C002BD" w14:textId="007AA025" w:rsidR="00985833" w:rsidRPr="00F65412" w:rsidRDefault="00A36FAA" w:rsidP="00985833">
            <w:pPr>
              <w:pStyle w:val="TAL"/>
              <w:rPr>
                <w:lang w:val="fr-FR" w:bidi="ar-KW"/>
              </w:rPr>
            </w:pPr>
            <w:r w:rsidRPr="00F65412">
              <w:rPr>
                <w:lang w:val="fr-FR" w:bidi="ar-KW"/>
              </w:rPr>
              <w:t>REQ-DMS-2, REQ-DMS-3, REQ-DMS-4</w:t>
            </w:r>
            <w:r>
              <w:rPr>
                <w:lang w:val="fr-FR" w:bidi="ar-KW"/>
              </w:rPr>
              <w:t>,</w:t>
            </w:r>
            <w:r>
              <w:rPr>
                <w:b/>
              </w:rPr>
              <w:t xml:space="preserve"> </w:t>
            </w:r>
            <w:r w:rsidRPr="00B4211A">
              <w:t>REQ-DMS-5</w:t>
            </w:r>
          </w:p>
        </w:tc>
        <w:tc>
          <w:tcPr>
            <w:tcW w:w="705" w:type="pct"/>
            <w:tcBorders>
              <w:top w:val="single" w:sz="4" w:space="0" w:color="auto"/>
              <w:left w:val="single" w:sz="4" w:space="0" w:color="auto"/>
              <w:bottom w:val="single" w:sz="4" w:space="0" w:color="auto"/>
              <w:right w:val="single" w:sz="4" w:space="0" w:color="auto"/>
            </w:tcBorders>
          </w:tcPr>
          <w:p w14:paraId="2C35F4D0" w14:textId="77777777" w:rsidR="00985833" w:rsidRPr="00F65412" w:rsidRDefault="00985833" w:rsidP="00985833">
            <w:pPr>
              <w:keepNext/>
              <w:keepLines/>
              <w:spacing w:after="0"/>
              <w:rPr>
                <w:rFonts w:ascii="Arial" w:hAnsi="Arial" w:cs="Arial"/>
                <w:sz w:val="18"/>
                <w:lang w:val="fr-FR" w:bidi="ar-KW"/>
              </w:rPr>
            </w:pPr>
          </w:p>
        </w:tc>
      </w:tr>
    </w:tbl>
    <w:p w14:paraId="175C087E" w14:textId="77777777" w:rsidR="0079027A" w:rsidRPr="00F65412" w:rsidRDefault="0079027A" w:rsidP="0079027A">
      <w:pPr>
        <w:rPr>
          <w:lang w:val="fr-FR"/>
        </w:rPr>
      </w:pPr>
    </w:p>
    <w:p w14:paraId="40BE92D4"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6A13ACAC" w14:textId="77777777" w:rsidR="00CF372F" w:rsidRDefault="00CF372F" w:rsidP="00CF372F">
      <w:pPr>
        <w:pStyle w:val="Heading4"/>
        <w:rPr>
          <w:lang w:eastAsia="en-GB"/>
        </w:rPr>
      </w:pPr>
      <w:bookmarkStart w:id="65" w:name="_Toc203128347"/>
      <w:r>
        <w:rPr>
          <w:lang w:eastAsia="zh-CN"/>
        </w:rPr>
        <w:t>5.2.1.4</w:t>
      </w:r>
      <w:r>
        <w:rPr>
          <w:lang w:eastAsia="zh-CN"/>
        </w:rPr>
        <w:tab/>
        <w:t>Providing detailed capabilities about management service</w:t>
      </w:r>
      <w:bookmarkEnd w:id="65"/>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63C2E5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D444A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59E83F"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F9A38" w14:textId="77777777" w:rsidR="00CF372F" w:rsidRDefault="00CF372F">
            <w:pPr>
              <w:pStyle w:val="TAH"/>
              <w:rPr>
                <w:lang w:bidi="ar-KW"/>
              </w:rPr>
            </w:pPr>
            <w:r>
              <w:rPr>
                <w:lang w:bidi="ar-KW"/>
              </w:rPr>
              <w:t>&lt;&lt;Uses&gt;&gt;</w:t>
            </w:r>
            <w:r>
              <w:rPr>
                <w:lang w:bidi="ar-KW"/>
              </w:rPr>
              <w:br/>
              <w:t>Related use</w:t>
            </w:r>
          </w:p>
        </w:tc>
      </w:tr>
      <w:tr w:rsidR="00CF372F" w14:paraId="4E8585D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C96FFB"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3D9BD82" w14:textId="77777777" w:rsidR="00CF372F" w:rsidRDefault="00CF372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13480F74" w14:textId="77777777" w:rsidR="00CF372F" w:rsidRDefault="00CF372F">
            <w:pPr>
              <w:keepNext/>
              <w:keepLines/>
              <w:spacing w:after="0"/>
              <w:rPr>
                <w:rFonts w:ascii="Arial" w:hAnsi="Arial" w:cs="Arial"/>
                <w:sz w:val="18"/>
                <w:lang w:eastAsia="en-GB" w:bidi="ar-KW"/>
              </w:rPr>
            </w:pPr>
          </w:p>
        </w:tc>
      </w:tr>
      <w:tr w:rsidR="00CF372F" w14:paraId="32D149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6C8BDA"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63E28FA"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9B6BF2F" w14:textId="77777777" w:rsidR="00CF372F" w:rsidRDefault="00CF372F">
            <w:pPr>
              <w:keepNext/>
              <w:keepLines/>
              <w:spacing w:after="0"/>
              <w:rPr>
                <w:rFonts w:ascii="Arial" w:hAnsi="Arial" w:cs="Arial"/>
                <w:sz w:val="18"/>
                <w:lang w:eastAsia="en-GB" w:bidi="ar-KW"/>
              </w:rPr>
            </w:pPr>
          </w:p>
        </w:tc>
      </w:tr>
      <w:tr w:rsidR="00CF372F" w14:paraId="16CBC95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BCBBE"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DF3F9F5"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3C92636" w14:textId="77777777" w:rsidR="00CF372F" w:rsidRDefault="00CF372F">
            <w:pPr>
              <w:keepNext/>
              <w:keepLines/>
              <w:spacing w:after="0"/>
              <w:rPr>
                <w:rFonts w:ascii="Arial" w:hAnsi="Arial" w:cs="Arial"/>
                <w:sz w:val="18"/>
                <w:lang w:eastAsia="en-GB" w:bidi="ar-KW"/>
              </w:rPr>
            </w:pPr>
          </w:p>
        </w:tc>
      </w:tr>
      <w:tr w:rsidR="00CF372F" w14:paraId="42C2BCE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F82C1B"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5C0DA4E" w14:textId="77777777" w:rsidR="00CF372F" w:rsidRDefault="00CF372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7283BBA6" w14:textId="77777777" w:rsidR="00CF372F" w:rsidRDefault="00CF372F">
            <w:pPr>
              <w:keepNext/>
              <w:keepLines/>
              <w:spacing w:after="0"/>
              <w:rPr>
                <w:rFonts w:ascii="Arial" w:hAnsi="Arial" w:cs="Arial"/>
                <w:sz w:val="18"/>
                <w:lang w:eastAsia="en-GB" w:bidi="ar-KW"/>
              </w:rPr>
            </w:pPr>
          </w:p>
        </w:tc>
      </w:tr>
      <w:tr w:rsidR="00CF372F" w14:paraId="7B98B28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D6A00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C6BEEF" w14:textId="77777777" w:rsidR="00CF372F" w:rsidRDefault="00CF372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329790BF" w14:textId="77777777" w:rsidR="00CF372F" w:rsidRDefault="00CF372F">
            <w:pPr>
              <w:keepNext/>
              <w:keepLines/>
              <w:spacing w:after="0"/>
              <w:rPr>
                <w:rFonts w:ascii="Arial" w:hAnsi="Arial" w:cs="Arial"/>
                <w:sz w:val="18"/>
                <w:lang w:eastAsia="zh-CN" w:bidi="ar-KW"/>
              </w:rPr>
            </w:pPr>
          </w:p>
        </w:tc>
      </w:tr>
      <w:tr w:rsidR="00CF372F" w14:paraId="4B2E6E4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058EE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C49089D" w14:textId="77777777" w:rsidR="00CF372F" w:rsidRDefault="00CF372F">
            <w:pPr>
              <w:pStyle w:val="TAL"/>
              <w:rPr>
                <w:lang w:eastAsia="zh-CN"/>
              </w:rPr>
            </w:pPr>
            <w:r>
              <w:rPr>
                <w:lang w:eastAsia="zh-CN"/>
              </w:rPr>
              <w:t>MnS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48DC6C2A" w14:textId="77777777" w:rsidR="00CF372F" w:rsidRDefault="00CF372F">
            <w:pPr>
              <w:keepNext/>
              <w:keepLines/>
              <w:spacing w:after="0"/>
              <w:rPr>
                <w:rFonts w:ascii="Arial" w:eastAsia="Malgun Gothic" w:hAnsi="Arial" w:cs="Arial"/>
                <w:sz w:val="18"/>
                <w:lang w:eastAsia="ko-KR" w:bidi="ar-KW"/>
              </w:rPr>
            </w:pPr>
          </w:p>
        </w:tc>
      </w:tr>
      <w:tr w:rsidR="00CF372F" w14:paraId="4076B4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49B6F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9FE0B42" w14:textId="77777777" w:rsidR="00CF372F" w:rsidRDefault="00CF372F">
            <w:pPr>
              <w:pStyle w:val="TAL"/>
              <w:rPr>
                <w:lang w:eastAsia="zh-CN" w:bidi="ar-KW"/>
              </w:rPr>
            </w:pPr>
            <w:r>
              <w:rPr>
                <w:lang w:eastAsia="zh-CN" w:bidi="ar-KW"/>
              </w:rPr>
              <w:t>Management service detailed capabilities are exposed by MnS Producer.</w:t>
            </w:r>
          </w:p>
        </w:tc>
        <w:tc>
          <w:tcPr>
            <w:tcW w:w="705" w:type="pct"/>
            <w:tcBorders>
              <w:top w:val="single" w:sz="4" w:space="0" w:color="auto"/>
              <w:left w:val="single" w:sz="4" w:space="0" w:color="auto"/>
              <w:bottom w:val="single" w:sz="4" w:space="0" w:color="auto"/>
              <w:right w:val="single" w:sz="4" w:space="0" w:color="auto"/>
            </w:tcBorders>
          </w:tcPr>
          <w:p w14:paraId="0202CCC8" w14:textId="77777777" w:rsidR="00CF372F" w:rsidRDefault="00CF372F">
            <w:pPr>
              <w:rPr>
                <w:rFonts w:ascii="Arial" w:hAnsi="Arial" w:cs="Arial"/>
                <w:lang w:eastAsia="en-GB"/>
              </w:rPr>
            </w:pPr>
          </w:p>
        </w:tc>
      </w:tr>
      <w:tr w:rsidR="00CF372F" w14:paraId="1F22E60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E634B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E8005E0" w14:textId="77777777" w:rsidR="00CF372F" w:rsidRDefault="00CF372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006E3639" w14:textId="77777777" w:rsidR="00CF372F" w:rsidRDefault="00CF372F">
            <w:pPr>
              <w:keepNext/>
              <w:keepLines/>
              <w:spacing w:after="0"/>
              <w:rPr>
                <w:rFonts w:ascii="Arial" w:hAnsi="Arial" w:cs="Arial"/>
                <w:sz w:val="18"/>
                <w:lang w:eastAsia="en-GB" w:bidi="ar-KW"/>
              </w:rPr>
            </w:pPr>
          </w:p>
        </w:tc>
      </w:tr>
      <w:tr w:rsidR="00CF372F" w14:paraId="1B47ADA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DE57C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4DB5BF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0E63873B" w14:textId="77777777" w:rsidR="00CF372F" w:rsidRDefault="00CF372F">
            <w:pPr>
              <w:keepNext/>
              <w:keepLines/>
              <w:spacing w:after="0"/>
              <w:rPr>
                <w:rFonts w:ascii="Arial" w:hAnsi="Arial" w:cs="Arial"/>
                <w:sz w:val="18"/>
                <w:lang w:bidi="ar-KW"/>
              </w:rPr>
            </w:pPr>
          </w:p>
        </w:tc>
      </w:tr>
    </w:tbl>
    <w:p w14:paraId="27DCA463" w14:textId="77777777" w:rsidR="00CF372F" w:rsidRDefault="00CF372F" w:rsidP="00CF372F"/>
    <w:p w14:paraId="569B3036" w14:textId="77777777" w:rsidR="00CF372F" w:rsidRDefault="00CF372F" w:rsidP="00CF372F">
      <w:pPr>
        <w:pStyle w:val="Heading4"/>
        <w:rPr>
          <w:lang w:eastAsia="en-GB"/>
        </w:rPr>
      </w:pPr>
      <w:bookmarkStart w:id="66" w:name="_Toc203128348"/>
      <w:r>
        <w:rPr>
          <w:lang w:eastAsia="zh-CN"/>
        </w:rPr>
        <w:lastRenderedPageBreak/>
        <w:t>5.2.1.5</w:t>
      </w:r>
      <w:r>
        <w:rPr>
          <w:lang w:eastAsia="zh-CN"/>
        </w:rPr>
        <w:tab/>
        <w:t>MnS Consumer retrieves detailed capabilities about management service</w:t>
      </w:r>
      <w:bookmarkEnd w:id="6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6FF5C1E7"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95595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90B53E"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860189" w14:textId="77777777" w:rsidR="00CF372F" w:rsidRDefault="00CF372F">
            <w:pPr>
              <w:pStyle w:val="TAH"/>
              <w:rPr>
                <w:lang w:bidi="ar-KW"/>
              </w:rPr>
            </w:pPr>
            <w:r>
              <w:rPr>
                <w:lang w:bidi="ar-KW"/>
              </w:rPr>
              <w:t>&lt;&lt;Uses&gt;&gt;</w:t>
            </w:r>
            <w:r>
              <w:rPr>
                <w:lang w:bidi="ar-KW"/>
              </w:rPr>
              <w:br/>
              <w:t>Related use</w:t>
            </w:r>
          </w:p>
        </w:tc>
      </w:tr>
      <w:tr w:rsidR="00CF372F" w14:paraId="295788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1CB2A7"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1FE94B2" w14:textId="77777777" w:rsidR="00CF372F" w:rsidRDefault="00CF372F">
            <w:pPr>
              <w:pStyle w:val="TAL"/>
              <w:rPr>
                <w:lang w:eastAsia="zh-CN"/>
              </w:rPr>
            </w:pPr>
            <w:r>
              <w:rPr>
                <w:lang w:eastAsia="zh-CN"/>
              </w:rPr>
              <w:t>MnS Consumer retrieves detailed capabilities for specific MnS Producer(s).</w:t>
            </w:r>
          </w:p>
        </w:tc>
        <w:tc>
          <w:tcPr>
            <w:tcW w:w="705" w:type="pct"/>
            <w:tcBorders>
              <w:top w:val="single" w:sz="4" w:space="0" w:color="auto"/>
              <w:left w:val="single" w:sz="4" w:space="0" w:color="auto"/>
              <w:bottom w:val="single" w:sz="4" w:space="0" w:color="auto"/>
              <w:right w:val="single" w:sz="4" w:space="0" w:color="auto"/>
            </w:tcBorders>
          </w:tcPr>
          <w:p w14:paraId="7E9B5D4E" w14:textId="77777777" w:rsidR="00CF372F" w:rsidRDefault="00CF372F">
            <w:pPr>
              <w:keepNext/>
              <w:keepLines/>
              <w:spacing w:after="0"/>
              <w:rPr>
                <w:rFonts w:ascii="Arial" w:hAnsi="Arial" w:cs="Arial"/>
                <w:sz w:val="18"/>
                <w:lang w:eastAsia="en-GB" w:bidi="ar-KW"/>
              </w:rPr>
            </w:pPr>
          </w:p>
        </w:tc>
      </w:tr>
      <w:tr w:rsidR="00CF372F" w14:paraId="021494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0C1BC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192FAE2"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0EAF9C87" w14:textId="77777777" w:rsidR="00CF372F" w:rsidRDefault="00CF372F">
            <w:pPr>
              <w:keepNext/>
              <w:keepLines/>
              <w:spacing w:after="0"/>
              <w:rPr>
                <w:rFonts w:ascii="Arial" w:hAnsi="Arial" w:cs="Arial"/>
                <w:sz w:val="18"/>
                <w:lang w:eastAsia="en-GB" w:bidi="ar-KW"/>
              </w:rPr>
            </w:pPr>
          </w:p>
        </w:tc>
      </w:tr>
      <w:tr w:rsidR="00CF372F" w14:paraId="787CEE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845CF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2EFE798"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8949DF6" w14:textId="77777777" w:rsidR="00CF372F" w:rsidRDefault="00CF372F">
            <w:pPr>
              <w:keepNext/>
              <w:keepLines/>
              <w:spacing w:after="0"/>
              <w:rPr>
                <w:rFonts w:ascii="Arial" w:hAnsi="Arial" w:cs="Arial"/>
                <w:sz w:val="18"/>
                <w:lang w:eastAsia="en-GB" w:bidi="ar-KW"/>
              </w:rPr>
            </w:pPr>
          </w:p>
        </w:tc>
      </w:tr>
      <w:tr w:rsidR="00CF372F" w14:paraId="2D3E623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D13355"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3AB4415" w14:textId="77777777" w:rsidR="00CF372F" w:rsidRDefault="00CF372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6C5FAB60" w14:textId="77777777" w:rsidR="00CF372F" w:rsidRDefault="00CF372F">
            <w:pPr>
              <w:keepNext/>
              <w:keepLines/>
              <w:spacing w:after="0"/>
              <w:rPr>
                <w:rFonts w:ascii="Arial" w:hAnsi="Arial" w:cs="Arial"/>
                <w:sz w:val="18"/>
                <w:lang w:eastAsia="en-GB" w:bidi="ar-KW"/>
              </w:rPr>
            </w:pPr>
          </w:p>
        </w:tc>
      </w:tr>
      <w:tr w:rsidR="00CF372F" w14:paraId="68C5A19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4B620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FFD66C9" w14:textId="77777777" w:rsidR="00CF372F" w:rsidRDefault="00CF372F">
            <w:pPr>
              <w:pStyle w:val="TAL"/>
              <w:rPr>
                <w:lang w:eastAsia="zh-CN"/>
              </w:rPr>
            </w:pPr>
            <w:r>
              <w:rPr>
                <w:lang w:eastAsia="zh-CN"/>
              </w:rPr>
              <w:t>Authorized MnS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175D1399" w14:textId="77777777" w:rsidR="00CF372F" w:rsidRDefault="00CF372F">
            <w:pPr>
              <w:keepNext/>
              <w:keepLines/>
              <w:spacing w:after="0"/>
              <w:rPr>
                <w:rFonts w:ascii="Arial" w:hAnsi="Arial" w:cs="Arial"/>
                <w:sz w:val="18"/>
                <w:lang w:eastAsia="zh-CN" w:bidi="ar-KW"/>
              </w:rPr>
            </w:pPr>
          </w:p>
        </w:tc>
      </w:tr>
      <w:tr w:rsidR="00CF372F" w14:paraId="68F5584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D5AD06"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05B805F" w14:textId="77777777" w:rsidR="00CF372F" w:rsidRDefault="00CF372F">
            <w:pPr>
              <w:pStyle w:val="TAL"/>
              <w:rPr>
                <w:lang w:eastAsia="zh-CN"/>
              </w:rPr>
            </w:pPr>
            <w:r>
              <w:rPr>
                <w:lang w:eastAsia="zh-CN"/>
              </w:rPr>
              <w:t>MnS Consumer requires to retrieve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71587109" w14:textId="77777777" w:rsidR="00CF372F" w:rsidRDefault="00CF372F">
            <w:pPr>
              <w:keepNext/>
              <w:keepLines/>
              <w:spacing w:after="0"/>
              <w:rPr>
                <w:rFonts w:ascii="Arial" w:eastAsia="Malgun Gothic" w:hAnsi="Arial" w:cs="Arial"/>
                <w:sz w:val="18"/>
                <w:lang w:eastAsia="ko-KR" w:bidi="ar-KW"/>
              </w:rPr>
            </w:pPr>
          </w:p>
        </w:tc>
      </w:tr>
      <w:tr w:rsidR="00CF372F" w14:paraId="4A1E62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484A2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B526489" w14:textId="77777777" w:rsidR="00CF372F" w:rsidRDefault="00CF372F">
            <w:pPr>
              <w:pStyle w:val="TAL"/>
              <w:rPr>
                <w:lang w:eastAsia="zh-CN" w:bidi="ar-KW"/>
              </w:rPr>
            </w:pPr>
            <w:r>
              <w:rPr>
                <w:lang w:eastAsia="zh-CN" w:bidi="ar-KW"/>
              </w:rPr>
              <w:t>MnS Consumer reads detailed capabilities from MnS Producer of interest.</w:t>
            </w:r>
          </w:p>
        </w:tc>
        <w:tc>
          <w:tcPr>
            <w:tcW w:w="705" w:type="pct"/>
            <w:tcBorders>
              <w:top w:val="single" w:sz="4" w:space="0" w:color="auto"/>
              <w:left w:val="single" w:sz="4" w:space="0" w:color="auto"/>
              <w:bottom w:val="single" w:sz="4" w:space="0" w:color="auto"/>
              <w:right w:val="single" w:sz="4" w:space="0" w:color="auto"/>
            </w:tcBorders>
          </w:tcPr>
          <w:p w14:paraId="42E79A7C" w14:textId="77777777" w:rsidR="00CF372F" w:rsidRDefault="00CF372F">
            <w:pPr>
              <w:rPr>
                <w:rFonts w:ascii="Arial" w:hAnsi="Arial" w:cs="Arial"/>
                <w:lang w:eastAsia="en-GB"/>
              </w:rPr>
            </w:pPr>
          </w:p>
        </w:tc>
      </w:tr>
      <w:tr w:rsidR="00CF372F" w14:paraId="22AB0A4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A893F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0403E40" w14:textId="77777777" w:rsidR="00CF372F" w:rsidRDefault="00CF372F">
            <w:pPr>
              <w:pStyle w:val="TAL"/>
              <w:rPr>
                <w:lang w:eastAsia="zh-CN"/>
              </w:rPr>
            </w:pPr>
            <w:r>
              <w:rPr>
                <w:lang w:eastAsia="zh-CN"/>
              </w:rPr>
              <w:t>MnS Consumer has retrieved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3BA0CB7B" w14:textId="77777777" w:rsidR="00CF372F" w:rsidRDefault="00CF372F">
            <w:pPr>
              <w:keepNext/>
              <w:keepLines/>
              <w:spacing w:after="0"/>
              <w:rPr>
                <w:rFonts w:ascii="Arial" w:hAnsi="Arial" w:cs="Arial"/>
                <w:sz w:val="18"/>
                <w:lang w:eastAsia="en-GB" w:bidi="ar-KW"/>
              </w:rPr>
            </w:pPr>
          </w:p>
        </w:tc>
      </w:tr>
      <w:tr w:rsidR="00CF372F" w14:paraId="7037A4C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B6DAF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FFA983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BAE13BA" w14:textId="77777777" w:rsidR="00CF372F" w:rsidRDefault="00CF372F">
            <w:pPr>
              <w:keepNext/>
              <w:keepLines/>
              <w:spacing w:after="0"/>
              <w:rPr>
                <w:rFonts w:ascii="Arial" w:hAnsi="Arial" w:cs="Arial"/>
                <w:sz w:val="18"/>
                <w:lang w:bidi="ar-KW"/>
              </w:rPr>
            </w:pPr>
          </w:p>
        </w:tc>
      </w:tr>
    </w:tbl>
    <w:p w14:paraId="21B86651" w14:textId="77777777" w:rsidR="00CF372F" w:rsidRDefault="00CF372F" w:rsidP="00804D46"/>
    <w:p w14:paraId="3A3A01F9" w14:textId="77777777" w:rsidR="0079027A" w:rsidRDefault="0079027A" w:rsidP="0079027A">
      <w:pPr>
        <w:pStyle w:val="Heading3"/>
      </w:pPr>
      <w:bookmarkStart w:id="67" w:name="_Toc203128349"/>
      <w:r>
        <w:t>5.2.2</w:t>
      </w:r>
      <w:r>
        <w:tab/>
        <w:t>Requirements</w:t>
      </w:r>
      <w:bookmarkEnd w:id="67"/>
    </w:p>
    <w:p w14:paraId="05A86F8C" w14:textId="77777777" w:rsidR="00476EFF" w:rsidRDefault="00476EFF" w:rsidP="00476EFF">
      <w:pPr>
        <w:rPr>
          <w:lang w:eastAsia="zh-CN"/>
        </w:rPr>
      </w:pPr>
      <w:r>
        <w:rPr>
          <w:b/>
        </w:rPr>
        <w:t xml:space="preserve">REQ-DMS-1: </w:t>
      </w:r>
      <w:r>
        <w:rPr>
          <w:lang w:eastAsia="zh-CN"/>
        </w:rPr>
        <w:t xml:space="preserve">The 3GPP management system shall </w:t>
      </w:r>
      <w:r>
        <w:t xml:space="preserve">provide capabilities </w:t>
      </w:r>
      <w:r>
        <w:rPr>
          <w:lang w:eastAsia="zh-CN"/>
        </w:rPr>
        <w:t>allowing MnS producers to register their management capabilities (including the endpoint address) at MnS discovery service producer for use by MnS consumers wishing to interact with these MnS producers.</w:t>
      </w:r>
    </w:p>
    <w:p w14:paraId="39594ED3" w14:textId="77777777" w:rsidR="0079027A" w:rsidRDefault="0079027A" w:rsidP="0079027A">
      <w:pPr>
        <w:rPr>
          <w:lang w:eastAsia="zh-CN"/>
        </w:rPr>
      </w:pPr>
      <w:r>
        <w:rPr>
          <w:b/>
        </w:rPr>
        <w:t>REQ-DMS-2</w:t>
      </w:r>
      <w:r w:rsidR="00704672">
        <w:rPr>
          <w:b/>
        </w:rPr>
        <w:t xml:space="preserve">: </w:t>
      </w:r>
      <w:r w:rsidR="00704672">
        <w:rPr>
          <w:lang w:eastAsia="zh-CN"/>
        </w:rPr>
        <w:t xml:space="preserve">The 3GPP management system shall </w:t>
      </w:r>
      <w:r w:rsidR="00704672">
        <w:t xml:space="preserve">provide capabilities </w:t>
      </w:r>
      <w:r w:rsidR="00704672">
        <w:rPr>
          <w:lang w:eastAsia="zh-CN"/>
        </w:rPr>
        <w:t xml:space="preserve">allowing MnS consumers to </w:t>
      </w:r>
      <w:r w:rsidR="00704672">
        <w:rPr>
          <w:color w:val="000000"/>
        </w:rPr>
        <w:t xml:space="preserve">retrieve </w:t>
      </w:r>
      <w:r w:rsidR="00704672">
        <w:rPr>
          <w:lang w:eastAsia="zh-CN"/>
        </w:rPr>
        <w:t xml:space="preserve">the management capabilities </w:t>
      </w:r>
      <w:r w:rsidR="004E1EB9" w:rsidRPr="004E1EB9">
        <w:rPr>
          <w:lang w:eastAsia="zh-CN"/>
        </w:rPr>
        <w:t xml:space="preserve">registered at MnS discovery service producer </w:t>
      </w:r>
      <w:r w:rsidR="00704672">
        <w:rPr>
          <w:lang w:eastAsia="zh-CN"/>
        </w:rPr>
        <w:t>by MnS producers.</w:t>
      </w:r>
      <w:r w:rsidR="00704672" w:rsidDel="00704672">
        <w:rPr>
          <w:lang w:eastAsia="zh-CN"/>
        </w:rPr>
        <w:t xml:space="preserve"> </w:t>
      </w:r>
    </w:p>
    <w:p w14:paraId="3231BAC9" w14:textId="77777777" w:rsidR="00704672" w:rsidRDefault="00704672" w:rsidP="00704672">
      <w:pPr>
        <w:rPr>
          <w:lang w:eastAsia="zh-CN"/>
        </w:rPr>
      </w:pPr>
      <w:r>
        <w:rPr>
          <w:b/>
        </w:rPr>
        <w:t xml:space="preserve">REQ-DMS-3: </w:t>
      </w:r>
      <w:r>
        <w:rPr>
          <w:lang w:eastAsia="zh-CN"/>
        </w:rPr>
        <w:t>The 3GPP management system shall provide capabilities allowing to discover MnS producers that are managing a specified managed entity.</w:t>
      </w:r>
    </w:p>
    <w:p w14:paraId="77623385" w14:textId="77777777" w:rsidR="00E87F38" w:rsidRDefault="00E87F38" w:rsidP="00E87F38">
      <w:pPr>
        <w:rPr>
          <w:lang w:eastAsia="zh-CN"/>
        </w:rPr>
      </w:pPr>
      <w:r>
        <w:rPr>
          <w:b/>
        </w:rPr>
        <w:t xml:space="preserve">REQ-DMS-4: </w:t>
      </w:r>
      <w:r>
        <w:rPr>
          <w:lang w:eastAsia="zh-CN"/>
        </w:rPr>
        <w:t>The 3GPP management system shall provide capabilities allowing to discover the managed entities a MnS producer is responsible for.</w:t>
      </w:r>
    </w:p>
    <w:p w14:paraId="0D5F6C88" w14:textId="77777777" w:rsidR="00E87F38" w:rsidRPr="008C634A" w:rsidRDefault="00E87F38" w:rsidP="00E87F38">
      <w:pPr>
        <w:rPr>
          <w:lang w:eastAsia="zh-CN"/>
        </w:rPr>
      </w:pPr>
      <w:r>
        <w:rPr>
          <w:b/>
        </w:rPr>
        <w:t xml:space="preserve">REQ-DMS-5: </w:t>
      </w:r>
      <w:r w:rsidRPr="003A60AA">
        <w:rPr>
          <w:lang w:eastAsia="zh-CN"/>
        </w:rPr>
        <w:t>The 3GPP management system sh</w:t>
      </w:r>
      <w:r>
        <w:rPr>
          <w:rFonts w:hint="eastAsia"/>
          <w:lang w:eastAsia="zh-CN"/>
        </w:rPr>
        <w:t>all</w:t>
      </w:r>
      <w:r w:rsidRPr="003A60AA">
        <w:rPr>
          <w:lang w:eastAsia="zh-CN"/>
        </w:rPr>
        <w:t xml:space="preserve"> provide capabilities allowing MnS consumers to</w:t>
      </w:r>
      <w:r>
        <w:rPr>
          <w:lang w:eastAsia="zh-CN"/>
        </w:rPr>
        <w:t xml:space="preserve"> </w:t>
      </w:r>
      <w:r w:rsidRPr="003A60AA">
        <w:rPr>
          <w:lang w:eastAsia="zh-CN"/>
        </w:rPr>
        <w:t xml:space="preserve">retrieve the </w:t>
      </w:r>
      <w:r>
        <w:rPr>
          <w:lang w:eastAsia="zh-CN"/>
        </w:rPr>
        <w:t xml:space="preserve">area information </w:t>
      </w:r>
      <w:r w:rsidRPr="003A60AA">
        <w:rPr>
          <w:lang w:eastAsia="zh-CN"/>
        </w:rPr>
        <w:t>(geographical area or TAI)</w:t>
      </w:r>
      <w:r>
        <w:rPr>
          <w:lang w:eastAsia="zh-CN"/>
        </w:rPr>
        <w:t xml:space="preserve"> of the </w:t>
      </w:r>
      <w:r w:rsidRPr="003A60AA">
        <w:rPr>
          <w:lang w:eastAsia="zh-CN"/>
        </w:rPr>
        <w:t>MnS instances</w:t>
      </w:r>
      <w:r>
        <w:rPr>
          <w:lang w:eastAsia="zh-CN"/>
        </w:rPr>
        <w:t>.</w:t>
      </w:r>
      <w:r w:rsidRPr="003A60AA">
        <w:rPr>
          <w:lang w:eastAsia="zh-CN"/>
        </w:rPr>
        <w:t xml:space="preserve"> </w:t>
      </w:r>
    </w:p>
    <w:p w14:paraId="30649B86" w14:textId="26787E1F" w:rsidR="004F60AA" w:rsidRDefault="004F60AA" w:rsidP="004F60AA">
      <w:pPr>
        <w:pStyle w:val="Heading3"/>
      </w:pPr>
      <w:bookmarkStart w:id="68" w:name="_Toc203128350"/>
      <w:r>
        <w:t>5.2.</w:t>
      </w:r>
      <w:r>
        <w:rPr>
          <w:rFonts w:hint="eastAsia"/>
          <w:lang w:eastAsia="zh-CN"/>
        </w:rPr>
        <w:t>3</w:t>
      </w:r>
      <w:r>
        <w:tab/>
        <w:t>Solutions</w:t>
      </w:r>
      <w:bookmarkEnd w:id="68"/>
    </w:p>
    <w:p w14:paraId="1EAF23E5" w14:textId="4315E0D3" w:rsidR="004F60AA" w:rsidRDefault="004F60AA" w:rsidP="004F60AA">
      <w:pPr>
        <w:pStyle w:val="Heading4"/>
      </w:pPr>
      <w:bookmarkStart w:id="69" w:name="_Toc203128351"/>
      <w:r>
        <w:t>5.2.</w:t>
      </w:r>
      <w:r>
        <w:rPr>
          <w:rFonts w:hint="eastAsia"/>
          <w:lang w:eastAsia="zh-CN"/>
        </w:rPr>
        <w:t>3</w:t>
      </w:r>
      <w:r>
        <w:t>.1</w:t>
      </w:r>
      <w:r>
        <w:tab/>
        <w:t>Stage 2 definition</w:t>
      </w:r>
      <w:bookmarkEnd w:id="69"/>
    </w:p>
    <w:p w14:paraId="4000D538" w14:textId="77777777" w:rsidR="004F60AA" w:rsidRDefault="004F60AA" w:rsidP="004F60AA">
      <w:pPr>
        <w:rPr>
          <w:lang w:eastAsia="zh-CN"/>
        </w:rPr>
      </w:pPr>
      <w:r>
        <w:rPr>
          <w:rFonts w:hint="eastAsia"/>
          <w:lang w:eastAsia="zh-CN"/>
        </w:rPr>
        <w:t>F</w:t>
      </w:r>
      <w:r>
        <w:rPr>
          <w:lang w:eastAsia="zh-CN"/>
        </w:rPr>
        <w:t xml:space="preserve">ollowing are the stage 2 definition for </w:t>
      </w:r>
      <w:r w:rsidRPr="008D3758">
        <w:rPr>
          <w:lang w:eastAsia="zh-CN"/>
        </w:rPr>
        <w:t>Discovery of Management Services</w:t>
      </w:r>
      <w:r>
        <w:rPr>
          <w:lang w:eastAsia="zh-CN"/>
        </w:rPr>
        <w:t>:</w:t>
      </w:r>
    </w:p>
    <w:p w14:paraId="7B0094B1" w14:textId="77777777" w:rsidR="004F60AA" w:rsidRDefault="004F60AA" w:rsidP="004F60A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605531DA" w14:textId="65F98D42" w:rsidR="004F60AA" w:rsidRDefault="004F60AA" w:rsidP="004F60AA">
      <w:pPr>
        <w:rPr>
          <w:lang w:eastAsia="zh-CN"/>
        </w:rPr>
      </w:pPr>
      <w:r>
        <w:rPr>
          <w:lang w:eastAsia="zh-CN"/>
        </w:rPr>
        <w:t xml:space="preserve">- The </w:t>
      </w:r>
      <w:r w:rsidRPr="00AB3789">
        <w:rPr>
          <w:lang w:eastAsia="zh-CN"/>
        </w:rPr>
        <w:t>MnSRegistry NRM fragment</w:t>
      </w:r>
      <w:r>
        <w:rPr>
          <w:lang w:eastAsia="zh-CN"/>
        </w:rPr>
        <w:t xml:space="preserve"> defined in clause </w:t>
      </w:r>
      <w:r w:rsidRPr="005F64C3">
        <w:rPr>
          <w:lang w:eastAsia="zh-CN"/>
        </w:rPr>
        <w:t>4.3.41</w:t>
      </w:r>
      <w:r>
        <w:rPr>
          <w:lang w:eastAsia="zh-CN"/>
        </w:rPr>
        <w:t xml:space="preserve"> and clause </w:t>
      </w:r>
      <w:r>
        <w:t xml:space="preserve">4.3.42 </w:t>
      </w:r>
      <w:r>
        <w:rPr>
          <w:lang w:eastAsia="zh-CN"/>
        </w:rPr>
        <w:t xml:space="preserve"> in TS 28.622 [</w:t>
      </w:r>
      <w:r>
        <w:rPr>
          <w:rFonts w:hint="eastAsia"/>
          <w:lang w:eastAsia="zh-CN"/>
        </w:rPr>
        <w:t>9</w:t>
      </w:r>
      <w:r>
        <w:rPr>
          <w:lang w:eastAsia="zh-CN"/>
        </w:rPr>
        <w:t>].</w:t>
      </w:r>
    </w:p>
    <w:p w14:paraId="3F66533C" w14:textId="6342CB08" w:rsidR="004F60AA" w:rsidRDefault="004F60AA" w:rsidP="004F60AA">
      <w:pPr>
        <w:pStyle w:val="Heading4"/>
      </w:pPr>
      <w:bookmarkStart w:id="70" w:name="_Toc203128352"/>
      <w:r>
        <w:t>5.2.</w:t>
      </w:r>
      <w:r>
        <w:rPr>
          <w:rFonts w:hint="eastAsia"/>
          <w:lang w:eastAsia="zh-CN"/>
        </w:rPr>
        <w:t>3</w:t>
      </w:r>
      <w:r>
        <w:t>.2</w:t>
      </w:r>
      <w:r>
        <w:tab/>
        <w:t>Stage 3 definition</w:t>
      </w:r>
      <w:bookmarkEnd w:id="70"/>
    </w:p>
    <w:p w14:paraId="5393F2DF" w14:textId="77777777" w:rsidR="004F60AA" w:rsidRDefault="004F60AA" w:rsidP="004F60AA">
      <w:pPr>
        <w:rPr>
          <w:lang w:eastAsia="zh-CN"/>
        </w:rPr>
      </w:pPr>
      <w:r>
        <w:rPr>
          <w:rFonts w:hint="eastAsia"/>
          <w:lang w:eastAsia="zh-CN"/>
        </w:rPr>
        <w:t>F</w:t>
      </w:r>
      <w:r>
        <w:rPr>
          <w:lang w:eastAsia="zh-CN"/>
        </w:rPr>
        <w:t xml:space="preserve">ollowing are the stage 3 definition for </w:t>
      </w:r>
      <w:r w:rsidRPr="008D3758">
        <w:rPr>
          <w:lang w:eastAsia="zh-CN"/>
        </w:rPr>
        <w:t>Discovery of Management Services</w:t>
      </w:r>
      <w:r>
        <w:rPr>
          <w:lang w:eastAsia="zh-CN"/>
        </w:rPr>
        <w:t>:</w:t>
      </w:r>
    </w:p>
    <w:p w14:paraId="6DD93930" w14:textId="77777777" w:rsidR="004F60AA" w:rsidRDefault="004F60AA" w:rsidP="004F60AA">
      <w:pPr>
        <w:rPr>
          <w:lang w:eastAsia="zh-CN"/>
        </w:rPr>
      </w:pPr>
      <w:r>
        <w:rPr>
          <w:lang w:eastAsia="zh-CN"/>
        </w:rPr>
        <w:t xml:space="preserve">- </w:t>
      </w:r>
      <w:r w:rsidRPr="00D04F12">
        <w:rPr>
          <w:lang w:eastAsia="zh-CN"/>
        </w:rPr>
        <w:t>RESTful HTTP-based solution</w:t>
      </w:r>
      <w:r>
        <w:rPr>
          <w:lang w:eastAsia="zh-CN"/>
        </w:rPr>
        <w:t xml:space="preserve"> set</w:t>
      </w:r>
    </w:p>
    <w:p w14:paraId="4173E105" w14:textId="77777777" w:rsidR="004F60AA" w:rsidRDefault="004F60AA" w:rsidP="004F60AA">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TS 28.532 [</w:t>
      </w:r>
      <w:r>
        <w:rPr>
          <w:lang w:eastAsia="zh-CN"/>
        </w:rPr>
        <w:t>2</w:t>
      </w:r>
      <w:r w:rsidRPr="00D04F12">
        <w:rPr>
          <w:lang w:eastAsia="zh-CN"/>
        </w:rPr>
        <w:t>]</w:t>
      </w:r>
      <w:r>
        <w:rPr>
          <w:lang w:eastAsia="zh-CN"/>
        </w:rPr>
        <w:t>.</w:t>
      </w:r>
      <w:r>
        <w:rPr>
          <w:rFonts w:hint="eastAsia"/>
          <w:lang w:eastAsia="zh-CN"/>
        </w:rPr>
        <w:t xml:space="preserve"> </w:t>
      </w:r>
      <w:r w:rsidRPr="00AB3789">
        <w:rPr>
          <w:lang w:eastAsia="zh-CN"/>
        </w:rPr>
        <w:t>OpenAPI document "TS28532_ProvMnS.yaml"</w:t>
      </w:r>
      <w:r>
        <w:rPr>
          <w:lang w:eastAsia="zh-CN"/>
        </w:rPr>
        <w:t xml:space="preserve"> in clause A.1 in TS 28.532 [2].</w:t>
      </w:r>
    </w:p>
    <w:p w14:paraId="158C5CF4" w14:textId="6BD2E84F" w:rsidR="004F60AA" w:rsidRDefault="004F60AA" w:rsidP="004F60AA">
      <w:pPr>
        <w:ind w:left="420"/>
        <w:rPr>
          <w:lang w:eastAsia="zh-CN"/>
        </w:rPr>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rPr>
          <w:lang w:eastAsia="zh-CN"/>
        </w:rPr>
        <w:t>TS28623_MnSRegistryNrm.yaml</w:t>
      </w:r>
      <w:r w:rsidRPr="00AB3789">
        <w:rPr>
          <w:lang w:eastAsia="zh-CN"/>
        </w:rPr>
        <w:t>"</w:t>
      </w:r>
      <w:r>
        <w:rPr>
          <w:lang w:eastAsia="zh-CN"/>
        </w:rPr>
        <w:t xml:space="preserve"> in clause 4.3 in TS 28.623 [</w:t>
      </w:r>
      <w:r>
        <w:rPr>
          <w:rFonts w:hint="eastAsia"/>
          <w:lang w:eastAsia="zh-CN"/>
        </w:rPr>
        <w:t>10</w:t>
      </w:r>
      <w:r>
        <w:rPr>
          <w:lang w:eastAsia="zh-CN"/>
        </w:rPr>
        <w:t>].</w:t>
      </w:r>
    </w:p>
    <w:p w14:paraId="44D6B1D7" w14:textId="77777777" w:rsidR="004F60AA" w:rsidRPr="008D3758" w:rsidRDefault="004F60AA" w:rsidP="004F60AA">
      <w:pPr>
        <w:rPr>
          <w:lang w:eastAsia="zh-CN"/>
        </w:rPr>
      </w:pPr>
      <w:r>
        <w:rPr>
          <w:lang w:eastAsia="zh-CN"/>
        </w:rPr>
        <w:t xml:space="preserve">- </w:t>
      </w:r>
      <w:r w:rsidRPr="00D04F12">
        <w:rPr>
          <w:lang w:eastAsia="zh-CN"/>
        </w:rPr>
        <w:t>YANG/Netconf-based solution set</w:t>
      </w:r>
    </w:p>
    <w:p w14:paraId="7B715D98" w14:textId="77777777" w:rsidR="004F60AA" w:rsidRDefault="004F60AA" w:rsidP="004F60AA">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47207DEA" w14:textId="5C0BC911" w:rsidR="004F60AA" w:rsidRDefault="004F60AA" w:rsidP="004F60AA">
      <w:pPr>
        <w:ind w:left="420"/>
        <w:rPr>
          <w:lang w:eastAsia="zh-CN"/>
        </w:rPr>
      </w:pPr>
      <w:r>
        <w:rPr>
          <w:lang w:eastAsia="zh-CN"/>
        </w:rPr>
        <w:t xml:space="preserve">- YANG model </w:t>
      </w:r>
      <w:r w:rsidRPr="00AB3789">
        <w:rPr>
          <w:lang w:eastAsia="zh-CN"/>
        </w:rPr>
        <w:t>"</w:t>
      </w:r>
      <w:r w:rsidRPr="00FC6EC6">
        <w:rPr>
          <w:lang w:eastAsia="zh-CN"/>
        </w:rPr>
        <w:t xml:space="preserve"> </w:t>
      </w:r>
      <w:r>
        <w:rPr>
          <w:lang w:eastAsia="zh-CN"/>
        </w:rPr>
        <w:t>3gpp-common-mnsregistry.yang</w:t>
      </w:r>
      <w:r w:rsidRPr="00AB3789">
        <w:rPr>
          <w:lang w:eastAsia="zh-CN"/>
        </w:rPr>
        <w:t>"</w:t>
      </w:r>
      <w:r>
        <w:rPr>
          <w:lang w:eastAsia="zh-CN"/>
        </w:rPr>
        <w:t xml:space="preserve"> in clause 4.4 TS 28.623 [</w:t>
      </w:r>
      <w:r>
        <w:rPr>
          <w:rFonts w:hint="eastAsia"/>
          <w:lang w:eastAsia="zh-CN"/>
        </w:rPr>
        <w:t>10</w:t>
      </w:r>
      <w:r>
        <w:rPr>
          <w:lang w:eastAsia="zh-CN"/>
        </w:rPr>
        <w:t>].</w:t>
      </w:r>
    </w:p>
    <w:p w14:paraId="49D40920" w14:textId="12507895" w:rsidR="00F13107" w:rsidRDefault="00F13107" w:rsidP="00F13107">
      <w:pPr>
        <w:pStyle w:val="Heading3"/>
      </w:pPr>
      <w:bookmarkStart w:id="71" w:name="_Toc203128353"/>
      <w:r>
        <w:lastRenderedPageBreak/>
        <w:t>5.</w:t>
      </w:r>
      <w:r w:rsidR="00AB0BE8">
        <w:rPr>
          <w:rFonts w:hint="eastAsia"/>
          <w:lang w:eastAsia="zh-CN"/>
        </w:rPr>
        <w:t>3</w:t>
      </w:r>
      <w:r>
        <w:tab/>
        <w:t>Usage of M</w:t>
      </w:r>
      <w:r>
        <w:rPr>
          <w:rFonts w:hint="eastAsia"/>
          <w:lang w:eastAsia="zh-CN"/>
        </w:rPr>
        <w:t>n</w:t>
      </w:r>
      <w:r>
        <w:t xml:space="preserve">S </w:t>
      </w:r>
      <w:r>
        <w:rPr>
          <w:rFonts w:hint="eastAsia"/>
          <w:lang w:eastAsia="zh-CN"/>
        </w:rPr>
        <w:t>R</w:t>
      </w:r>
      <w:r>
        <w:rPr>
          <w:lang w:eastAsia="zh-CN"/>
        </w:rPr>
        <w:t>e</w:t>
      </w:r>
      <w:r>
        <w:rPr>
          <w:rFonts w:hint="eastAsia"/>
          <w:lang w:eastAsia="zh-CN"/>
        </w:rPr>
        <w:t>g</w:t>
      </w:r>
      <w:r>
        <w:rPr>
          <w:lang w:eastAsia="zh-CN"/>
        </w:rPr>
        <w:t>istry</w:t>
      </w:r>
      <w:r>
        <w:t xml:space="preserve"> for different deployment scenarios</w:t>
      </w:r>
      <w:bookmarkEnd w:id="71"/>
    </w:p>
    <w:p w14:paraId="666EE8BD" w14:textId="77777777" w:rsidR="00F13107" w:rsidRDefault="00F13107" w:rsidP="00F13107">
      <w:pPr>
        <w:jc w:val="both"/>
        <w:rPr>
          <w:lang w:eastAsia="zh-CN"/>
        </w:rPr>
      </w:pPr>
      <w:r>
        <w:rPr>
          <w:rFonts w:hint="eastAsia"/>
          <w:lang w:eastAsia="zh-CN"/>
        </w:rPr>
        <w:t>F</w:t>
      </w:r>
      <w:r>
        <w:rPr>
          <w:lang w:eastAsia="zh-CN"/>
        </w:rPr>
        <w:t xml:space="preserve">ollowing are potential deployment scenarios for MnS </w:t>
      </w:r>
      <w:r w:rsidRPr="00D42EA6">
        <w:rPr>
          <w:lang w:eastAsia="zh-CN"/>
        </w:rPr>
        <w:t>Registry</w:t>
      </w:r>
      <w:r>
        <w:rPr>
          <w:lang w:eastAsia="zh-CN"/>
        </w:rPr>
        <w:t xml:space="preserve"> (i.e. act as </w:t>
      </w:r>
      <w:r w:rsidRPr="00D42EA6">
        <w:rPr>
          <w:lang w:eastAsia="zh-CN"/>
        </w:rPr>
        <w:t>discover MnS producer</w:t>
      </w:r>
      <w:r>
        <w:rPr>
          <w:lang w:eastAsia="zh-CN"/>
        </w:rPr>
        <w:t>):</w:t>
      </w:r>
    </w:p>
    <w:p w14:paraId="5265FD0B" w14:textId="15E9104C" w:rsidR="002039CE" w:rsidRDefault="002039CE" w:rsidP="002039CE">
      <w:pPr>
        <w:jc w:val="both"/>
        <w:rPr>
          <w:lang w:eastAsia="zh-CN"/>
        </w:rPr>
      </w:pPr>
      <w:r w:rsidRPr="00830A29">
        <w:rPr>
          <w:rFonts w:hint="eastAsia"/>
          <w:b/>
          <w:lang w:eastAsia="zh-CN"/>
        </w:rPr>
        <w:t>-</w:t>
      </w:r>
      <w:r w:rsidRPr="00830A29">
        <w:rPr>
          <w:b/>
          <w:lang w:eastAsia="zh-CN"/>
        </w:rPr>
        <w:t xml:space="preserve"> Deployment scenario #1: Separate MnSRegistry.</w:t>
      </w:r>
      <w:r>
        <w:rPr>
          <w:lang w:eastAsia="zh-CN"/>
        </w:rPr>
        <w:t xml:space="preserve"> T</w:t>
      </w:r>
      <w:r w:rsidRPr="00D42EA6">
        <w:rPr>
          <w:lang w:eastAsia="zh-CN"/>
        </w:rPr>
        <w:t>he Mn</w:t>
      </w:r>
      <w:r>
        <w:rPr>
          <w:lang w:eastAsia="zh-CN"/>
        </w:rPr>
        <w:t xml:space="preserve">S </w:t>
      </w:r>
      <w:r w:rsidRPr="00D42EA6">
        <w:rPr>
          <w:lang w:eastAsia="zh-CN"/>
        </w:rPr>
        <w:t xml:space="preserve">Registry and </w:t>
      </w:r>
      <w:r>
        <w:rPr>
          <w:lang w:eastAsia="zh-CN"/>
        </w:rPr>
        <w:t>a concrete</w:t>
      </w:r>
      <w:r w:rsidRPr="00D42EA6">
        <w:rPr>
          <w:lang w:eastAsia="zh-CN"/>
        </w:rPr>
        <w:t xml:space="preserve"> MnS producer are separate entities with a published interface between them. In this scenario, the MnS Registry is</w:t>
      </w:r>
      <w:r>
        <w:rPr>
          <w:lang w:eastAsia="zh-CN"/>
        </w:rPr>
        <w:t xml:space="preserve"> us</w:t>
      </w:r>
      <w:r w:rsidRPr="00D42EA6">
        <w:rPr>
          <w:lang w:eastAsia="zh-CN"/>
        </w:rPr>
        <w:t xml:space="preserve">ed to store the MnS </w:t>
      </w:r>
      <w:r>
        <w:rPr>
          <w:lang w:eastAsia="zh-CN"/>
        </w:rPr>
        <w:t>information</w:t>
      </w:r>
      <w:r w:rsidRPr="00D42EA6">
        <w:rPr>
          <w:lang w:eastAsia="zh-CN"/>
        </w:rPr>
        <w:t xml:space="preserve"> </w:t>
      </w:r>
      <w:r>
        <w:rPr>
          <w:lang w:eastAsia="zh-CN"/>
        </w:rPr>
        <w:t>(i.e. MnS</w:t>
      </w:r>
      <w:r>
        <w:rPr>
          <w:rFonts w:hint="eastAsia"/>
          <w:lang w:eastAsia="zh-CN"/>
        </w:rPr>
        <w:t>Info</w:t>
      </w:r>
      <w:r>
        <w:rPr>
          <w:lang w:eastAsia="zh-CN"/>
        </w:rPr>
        <w:t xml:space="preserve">) </w:t>
      </w:r>
      <w:r w:rsidRPr="00D42EA6">
        <w:rPr>
          <w:lang w:eastAsia="zh-CN"/>
        </w:rPr>
        <w:t>for MnS instance</w:t>
      </w:r>
      <w:r>
        <w:rPr>
          <w:lang w:eastAsia="zh-CN"/>
        </w:rPr>
        <w:t>s</w:t>
      </w:r>
      <w:r w:rsidRPr="00D42EA6">
        <w:rPr>
          <w:lang w:eastAsia="zh-CN"/>
        </w:rPr>
        <w:t xml:space="preserve"> </w:t>
      </w:r>
      <w:r>
        <w:rPr>
          <w:lang w:eastAsia="zh-CN"/>
        </w:rPr>
        <w:t>and management capability information</w:t>
      </w:r>
      <w:r w:rsidRPr="00861835">
        <w:rPr>
          <w:lang w:eastAsia="zh-CN"/>
        </w:rPr>
        <w:t xml:space="preserve"> for management data</w:t>
      </w:r>
      <w:r>
        <w:rPr>
          <w:lang w:eastAsia="zh-CN"/>
        </w:rPr>
        <w:t xml:space="preserve"> (i.e. MgmtDataInfo) </w:t>
      </w:r>
      <w:r w:rsidRPr="00D42EA6">
        <w:rPr>
          <w:lang w:eastAsia="zh-CN"/>
        </w:rPr>
        <w:t>provided by different MnFs, especially for different MnFs from different vendors. Following is one example, MnF_1 needs to register MnS</w:t>
      </w:r>
      <w:r>
        <w:rPr>
          <w:lang w:eastAsia="zh-CN"/>
        </w:rPr>
        <w:t xml:space="preserve">Info_1 and MgmtDataInfo_1 </w:t>
      </w:r>
      <w:r w:rsidRPr="00D42EA6">
        <w:rPr>
          <w:lang w:eastAsia="zh-CN"/>
        </w:rPr>
        <w:t>in the MnS</w:t>
      </w:r>
      <w:r>
        <w:rPr>
          <w:lang w:eastAsia="zh-CN"/>
        </w:rPr>
        <w:t xml:space="preserve"> </w:t>
      </w:r>
      <w:r w:rsidRPr="00D42EA6">
        <w:rPr>
          <w:lang w:eastAsia="zh-CN"/>
        </w:rPr>
        <w:t>Registry implemented in MnF</w:t>
      </w:r>
      <w:r>
        <w:rPr>
          <w:lang w:eastAsia="zh-CN"/>
        </w:rPr>
        <w:t>_3</w:t>
      </w:r>
      <w:r w:rsidRPr="00D42EA6">
        <w:rPr>
          <w:lang w:eastAsia="zh-CN"/>
        </w:rPr>
        <w:t>, and MnF_2 needs to discover</w:t>
      </w:r>
      <w:r>
        <w:rPr>
          <w:lang w:eastAsia="zh-CN"/>
        </w:rPr>
        <w:t>/retrieve</w:t>
      </w:r>
      <w:r w:rsidRPr="00D42EA6">
        <w:rPr>
          <w:lang w:eastAsia="zh-CN"/>
        </w:rPr>
        <w:t xml:space="preserve"> the MnS</w:t>
      </w:r>
      <w:r>
        <w:rPr>
          <w:lang w:eastAsia="zh-CN"/>
        </w:rPr>
        <w:t>Info</w:t>
      </w:r>
      <w:r w:rsidRPr="00D42EA6">
        <w:rPr>
          <w:lang w:eastAsia="zh-CN"/>
        </w:rPr>
        <w:t>_1</w:t>
      </w:r>
      <w:r>
        <w:rPr>
          <w:lang w:eastAsia="zh-CN"/>
        </w:rPr>
        <w:t xml:space="preserve"> and MgmtDataInfo_1 from</w:t>
      </w:r>
      <w:r w:rsidRPr="00D42EA6">
        <w:rPr>
          <w:lang w:eastAsia="zh-CN"/>
        </w:rPr>
        <w:t xml:space="preserve"> MnF</w:t>
      </w:r>
      <w:r>
        <w:rPr>
          <w:lang w:eastAsia="zh-CN"/>
        </w:rPr>
        <w:t>_3 to consume MnS_1 provided by MnF_1</w:t>
      </w:r>
      <w:r w:rsidRPr="00D42EA6">
        <w:rPr>
          <w:lang w:eastAsia="zh-CN"/>
        </w:rPr>
        <w:t>.</w:t>
      </w:r>
      <w:r>
        <w:rPr>
          <w:lang w:eastAsia="zh-CN"/>
        </w:rPr>
        <w:t xml:space="preserve"> </w:t>
      </w:r>
      <w:r w:rsidRPr="00D42EA6">
        <w:rPr>
          <w:lang w:eastAsia="zh-CN"/>
        </w:rPr>
        <w:t xml:space="preserve">In this scenario, MnS Registry </w:t>
      </w:r>
      <w:r>
        <w:rPr>
          <w:lang w:eastAsia="zh-CN"/>
        </w:rPr>
        <w:t xml:space="preserve">needs to </w:t>
      </w:r>
      <w:r w:rsidRPr="00D42EA6">
        <w:rPr>
          <w:lang w:eastAsia="zh-CN"/>
        </w:rPr>
        <w:t>support both registry and discovery</w:t>
      </w:r>
      <w:r>
        <w:rPr>
          <w:lang w:eastAsia="zh-CN"/>
        </w:rPr>
        <w:t>/retrieve</w:t>
      </w:r>
      <w:r w:rsidRPr="00D42EA6">
        <w:rPr>
          <w:lang w:eastAsia="zh-CN"/>
        </w:rPr>
        <w:t xml:space="preserve"> capabilities</w:t>
      </w:r>
      <w:r>
        <w:rPr>
          <w:lang w:eastAsia="zh-CN"/>
        </w:rPr>
        <w:t>.</w:t>
      </w:r>
    </w:p>
    <w:p w14:paraId="2DA965D7" w14:textId="2922EC42" w:rsidR="002039CE" w:rsidRDefault="002039CE" w:rsidP="002039CE">
      <w:pPr>
        <w:jc w:val="center"/>
        <w:rPr>
          <w:noProof/>
        </w:rPr>
      </w:pPr>
    </w:p>
    <w:p w14:paraId="56B4B096" w14:textId="5EBB02EC" w:rsidR="002039CE" w:rsidRDefault="00924186" w:rsidP="006641E4">
      <w:pPr>
        <w:pStyle w:val="TH"/>
        <w:rPr>
          <w:noProof/>
        </w:rPr>
      </w:pPr>
      <w:r>
        <w:rPr>
          <w:noProof/>
        </w:rPr>
        <w:drawing>
          <wp:inline distT="0" distB="0" distL="0" distR="0" wp14:anchorId="26776D93" wp14:editId="2058C2FA">
            <wp:extent cx="2599055" cy="1448435"/>
            <wp:effectExtent l="0" t="0" r="0" b="0"/>
            <wp:docPr id="5" name="Picture 2"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company&#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9055" cy="1448435"/>
                    </a:xfrm>
                    <a:prstGeom prst="rect">
                      <a:avLst/>
                    </a:prstGeom>
                    <a:noFill/>
                    <a:ln>
                      <a:noFill/>
                    </a:ln>
                  </pic:spPr>
                </pic:pic>
              </a:graphicData>
            </a:graphic>
          </wp:inline>
        </w:drawing>
      </w:r>
    </w:p>
    <w:p w14:paraId="6CE74F45" w14:textId="77777777" w:rsidR="002039CE" w:rsidRPr="000939CA" w:rsidRDefault="002039CE" w:rsidP="00015709">
      <w:pPr>
        <w:pStyle w:val="TF"/>
        <w:rPr>
          <w:lang w:eastAsia="zh-CN"/>
        </w:rPr>
      </w:pPr>
      <w:r>
        <w:rPr>
          <w:lang w:eastAsia="zh-CN"/>
        </w:rPr>
        <w:t>Figure 5.</w:t>
      </w:r>
      <w:r>
        <w:rPr>
          <w:rFonts w:hint="eastAsia"/>
          <w:lang w:eastAsia="zh-CN"/>
        </w:rPr>
        <w:t>3</w:t>
      </w:r>
      <w:r>
        <w:rPr>
          <w:lang w:eastAsia="zh-CN"/>
        </w:rPr>
        <w:t>-1 Example of Separate MnSRegistry deployment scenario</w:t>
      </w:r>
    </w:p>
    <w:p w14:paraId="00D8EFAC" w14:textId="773BC59A" w:rsidR="002039CE" w:rsidRDefault="002039CE" w:rsidP="002039CE">
      <w:pPr>
        <w:jc w:val="both"/>
        <w:rPr>
          <w:lang w:eastAsia="zh-CN"/>
        </w:rPr>
      </w:pPr>
      <w:r w:rsidRPr="00830A29">
        <w:rPr>
          <w:b/>
          <w:lang w:eastAsia="zh-CN"/>
        </w:rPr>
        <w:t xml:space="preserve">- Deployment scenario #2: Embedded MnSRegistry. </w:t>
      </w:r>
      <w:r>
        <w:rPr>
          <w:lang w:eastAsia="zh-CN"/>
        </w:rPr>
        <w:t>The MnsRegistry and a concrete MnS producer are hosted by the same entity with an implementation specific interface between them. The MnS Registry is implemented in an MnF and used to store the MnS Information (i.e. MnSInfo) for MnS instances and management capability information</w:t>
      </w:r>
      <w:r w:rsidRPr="00861835">
        <w:rPr>
          <w:lang w:eastAsia="zh-CN"/>
        </w:rPr>
        <w:t xml:space="preserve"> for management data</w:t>
      </w:r>
      <w:r>
        <w:rPr>
          <w:lang w:eastAsia="zh-CN"/>
        </w:rPr>
        <w:t xml:space="preserve"> (i.e. MgmtDataInfo) provided by the MnF itself. Following is one example, MnF_3 needs to retrieve/discover MnSInfo_1 and MgmtDataInfo_1 in the MnSRegistry implemented in MnF_1. In this scenario, MnS Registry supports </w:t>
      </w:r>
      <w:r w:rsidRPr="00D42EA6">
        <w:rPr>
          <w:lang w:eastAsia="zh-CN"/>
        </w:rPr>
        <w:t>discovery</w:t>
      </w:r>
      <w:r>
        <w:rPr>
          <w:lang w:eastAsia="zh-CN"/>
        </w:rPr>
        <w:t>/retrieve capabilities only.</w:t>
      </w:r>
    </w:p>
    <w:p w14:paraId="1D6F58A7" w14:textId="4B188D05" w:rsidR="002039CE" w:rsidRDefault="002039CE" w:rsidP="002039CE">
      <w:pPr>
        <w:jc w:val="center"/>
        <w:rPr>
          <w:lang w:eastAsia="zh-CN"/>
        </w:rPr>
      </w:pPr>
    </w:p>
    <w:p w14:paraId="53A8B6DD" w14:textId="373E798A" w:rsidR="002039CE" w:rsidRDefault="00924186" w:rsidP="006641E4">
      <w:pPr>
        <w:pStyle w:val="TH"/>
        <w:rPr>
          <w:lang w:eastAsia="zh-CN"/>
        </w:rPr>
      </w:pPr>
      <w:r>
        <w:rPr>
          <w:noProof/>
        </w:rPr>
        <w:drawing>
          <wp:inline distT="0" distB="0" distL="0" distR="0" wp14:anchorId="57C9E22E" wp14:editId="4F5F915F">
            <wp:extent cx="1993265" cy="1649095"/>
            <wp:effectExtent l="0" t="0" r="0" b="0"/>
            <wp:docPr id="6" name="图片 7"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A diagram of a company&#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93265" cy="1649095"/>
                    </a:xfrm>
                    <a:prstGeom prst="rect">
                      <a:avLst/>
                    </a:prstGeom>
                    <a:noFill/>
                    <a:ln>
                      <a:noFill/>
                    </a:ln>
                  </pic:spPr>
                </pic:pic>
              </a:graphicData>
            </a:graphic>
          </wp:inline>
        </w:drawing>
      </w:r>
    </w:p>
    <w:p w14:paraId="7032D22F" w14:textId="54B4DC5C" w:rsidR="004F60AA" w:rsidRDefault="002039CE" w:rsidP="00CD13EC">
      <w:pPr>
        <w:pStyle w:val="TF"/>
        <w:rPr>
          <w:lang w:eastAsia="zh-CN"/>
        </w:rPr>
      </w:pPr>
      <w:r>
        <w:rPr>
          <w:lang w:eastAsia="zh-CN"/>
        </w:rPr>
        <w:t>Figure 5.</w:t>
      </w:r>
      <w:r>
        <w:rPr>
          <w:rFonts w:hint="eastAsia"/>
          <w:lang w:eastAsia="zh-CN"/>
        </w:rPr>
        <w:t>3</w:t>
      </w:r>
      <w:r>
        <w:rPr>
          <w:lang w:eastAsia="zh-CN"/>
        </w:rPr>
        <w:t xml:space="preserve">-2 Example of </w:t>
      </w:r>
      <w:r w:rsidRPr="00F57894">
        <w:rPr>
          <w:lang w:eastAsia="zh-CN"/>
        </w:rPr>
        <w:t>Embedded MnSRegistry</w:t>
      </w:r>
      <w:r>
        <w:rPr>
          <w:lang w:eastAsia="zh-CN"/>
        </w:rPr>
        <w:t xml:space="preserve"> deployment scenario</w:t>
      </w:r>
    </w:p>
    <w:p w14:paraId="400DEA8F" w14:textId="77777777" w:rsidR="00537301" w:rsidRDefault="00537301" w:rsidP="00537301">
      <w:pPr>
        <w:pStyle w:val="Heading1"/>
        <w:tabs>
          <w:tab w:val="left" w:pos="1140"/>
        </w:tabs>
      </w:pPr>
      <w:bookmarkStart w:id="72" w:name="_Toc203128354"/>
      <w:r>
        <w:t>6</w:t>
      </w:r>
      <w:r>
        <w:tab/>
        <w:t>Managing management data</w:t>
      </w:r>
      <w:bookmarkEnd w:id="72"/>
    </w:p>
    <w:p w14:paraId="70EC4EBB" w14:textId="77777777" w:rsidR="00537301" w:rsidRPr="009E41BF" w:rsidRDefault="00537301" w:rsidP="009E41BF">
      <w:pPr>
        <w:pStyle w:val="Heading2"/>
        <w:rPr>
          <w:lang w:val="en-US"/>
        </w:rPr>
      </w:pPr>
      <w:bookmarkStart w:id="73" w:name="_Toc203128355"/>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73"/>
    </w:p>
    <w:p w14:paraId="34955385" w14:textId="77777777" w:rsidR="00537301" w:rsidRPr="009E41BF" w:rsidRDefault="00537301" w:rsidP="009E41BF">
      <w:pPr>
        <w:pStyle w:val="Heading3"/>
        <w:rPr>
          <w:lang w:val="en-US"/>
        </w:rPr>
      </w:pPr>
      <w:bookmarkStart w:id="74" w:name="_Toc203128356"/>
      <w:r>
        <w:rPr>
          <w:lang w:val="en-US"/>
        </w:rPr>
        <w:t>6</w:t>
      </w:r>
      <w:r w:rsidRPr="009E41BF">
        <w:rPr>
          <w:lang w:val="en-US"/>
        </w:rPr>
        <w:t>.1.1</w:t>
      </w:r>
      <w:r w:rsidRPr="009E41BF">
        <w:rPr>
          <w:lang w:val="en-US"/>
        </w:rPr>
        <w:tab/>
        <w:t>Description</w:t>
      </w:r>
      <w:bookmarkEnd w:id="74"/>
    </w:p>
    <w:p w14:paraId="08E154A3" w14:textId="3FCEB9F1" w:rsidR="007F154D" w:rsidRDefault="007F154D" w:rsidP="007F154D">
      <w:r>
        <w:t xml:space="preserve">Management data is referring to data produced by radio access network functions, core network functions or management functions and used for management purposes. Management data specified by 3GPP for 5G management is </w:t>
      </w:r>
      <w:r>
        <w:lastRenderedPageBreak/>
        <w:t>classified into 5G performance measurements as defined by TS 28.552 [4], 5G end to end key performance indicators as defined by TS 28.554 [5] and Trace metrics as defined by TS 32.423 [8]. The combined performance measurements and key performance indicators are also called performance metrics.</w:t>
      </w:r>
    </w:p>
    <w:p w14:paraId="479B29EE" w14:textId="77777777" w:rsidR="00537301" w:rsidRDefault="00537301" w:rsidP="00537301">
      <w:r>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6A458F8"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09F5DCD7"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64240C94" w14:textId="77777777" w:rsidR="00253E56" w:rsidRDefault="00253E56" w:rsidP="00253E56">
      <w:pPr>
        <w:pStyle w:val="B1"/>
      </w:pPr>
      <w:r>
        <w:t>-</w:t>
      </w:r>
      <w:r>
        <w:tab/>
        <w:t>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212225E7" w14:textId="77777777" w:rsidR="00551632" w:rsidRDefault="00551632" w:rsidP="00551632">
      <w:pPr>
        <w:pStyle w:val="B1"/>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14:paraId="3614DB1F" w14:textId="77777777" w:rsidR="00551632" w:rsidRDefault="00551632" w:rsidP="00551632">
      <w:pPr>
        <w:pStyle w:val="B1"/>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592703AF" w14:textId="77777777" w:rsidR="00551632" w:rsidRDefault="00551632" w:rsidP="00551632">
      <w:pPr>
        <w:pStyle w:val="B1"/>
      </w:pPr>
      <w:r>
        <w:t>-</w:t>
      </w:r>
      <w:r>
        <w:tab/>
        <w:t>Slice type e.g eMBB, URLLC: Consumer may mention a particular slice type (eMBB, URLLC, mIoT, V2X, HMTC) as the selection criteria. It may help in narrowing down the target managed object instances, which are part of provided slice type(s).</w:t>
      </w:r>
    </w:p>
    <w:p w14:paraId="4E85718B" w14:textId="77777777" w:rsidR="006E05E2" w:rsidRDefault="006E05E2" w:rsidP="006E05E2">
      <w:r>
        <w:t>This MnS to request management data in a simple way shall not be exposed at any network function.</w:t>
      </w:r>
    </w:p>
    <w:p w14:paraId="7061BA5C" w14:textId="77777777" w:rsidR="006E05E2" w:rsidRDefault="006E05E2" w:rsidP="006E05E2">
      <w:r>
        <w:t>The management data can be requested according to a certain time scheduler. The consumer can e.g. specify a start and stop time or can request for data at specific days of a week or specific hours of a day.</w:t>
      </w:r>
    </w:p>
    <w:p w14:paraId="70374598" w14:textId="77777777" w:rsidR="006E05E2" w:rsidRPr="009E41BF" w:rsidRDefault="006E05E2" w:rsidP="006E05E2">
      <w:pPr>
        <w:rPr>
          <w:rFonts w:ascii="Calibri" w:hAnsi="Calibri"/>
          <w:sz w:val="22"/>
          <w:szCs w:val="22"/>
        </w:rPr>
      </w:pPr>
      <w:r>
        <w:t xml:space="preserve">The management data can be requested according to certain conditions, in this case, the management data shall be produced if corresponding conditions are satisfied. </w:t>
      </w:r>
      <w:r>
        <w:rPr>
          <w:lang w:eastAsia="zh-CN"/>
        </w:rPr>
        <w:t xml:space="preserve">The consumer may specify different management data producing control parameters (e.g. producing period) in different management data requests, and each request related to a certain condition. For example, the condition may indicate </w:t>
      </w:r>
      <w:r>
        <w:rPr>
          <w:lang w:val="en-US" w:eastAsia="zh-CN"/>
        </w:rPr>
        <w:t>a</w:t>
      </w:r>
      <w:r w:rsidRPr="005116DA">
        <w:t xml:space="preserve"> </w:t>
      </w:r>
      <w:r w:rsidRPr="005116DA">
        <w:rPr>
          <w:lang w:val="en-US" w:eastAsia="zh-CN"/>
        </w:rPr>
        <w:t xml:space="preserve">performance </w:t>
      </w:r>
      <w:r>
        <w:rPr>
          <w:lang w:val="en-US" w:eastAsia="zh-CN"/>
        </w:rPr>
        <w:t>abnormal</w:t>
      </w:r>
      <w:r w:rsidRPr="005116DA">
        <w:rPr>
          <w:lang w:val="en-US" w:eastAsia="zh-CN"/>
        </w:rPr>
        <w:t xml:space="preserve"> </w:t>
      </w:r>
      <w:r>
        <w:rPr>
          <w:lang w:val="en-US" w:eastAsia="zh-CN"/>
        </w:rPr>
        <w:t>s</w:t>
      </w:r>
      <w:r w:rsidRPr="005116DA">
        <w:rPr>
          <w:lang w:val="en-US" w:eastAsia="zh-CN"/>
        </w:rPr>
        <w:t>cenario</w:t>
      </w:r>
      <w:r>
        <w:rPr>
          <w:lang w:val="en-US" w:eastAsia="zh-CN"/>
        </w:rPr>
        <w:t xml:space="preserve"> when</w:t>
      </w:r>
      <w:r>
        <w:rPr>
          <w:lang w:eastAsia="zh-CN"/>
        </w:rPr>
        <w:t xml:space="preserve"> </w:t>
      </w:r>
      <w:r>
        <w:rPr>
          <w:lang w:val="en-US" w:eastAsia="zh-CN"/>
        </w:rPr>
        <w:t>a performance metric crosses a specified threshold. Normally, if the condition is not satisfied, the management data may be produced in a higher period. However, in a performance abnormal scenario, the MnS producer may provide the management data more frequently to enable network optimization, such that it may report the management data produced before the anomaly with a lower period.</w:t>
      </w:r>
    </w:p>
    <w:p w14:paraId="1375C0E6" w14:textId="77777777" w:rsidR="006E05E2" w:rsidRDefault="006E05E2" w:rsidP="006E05E2">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2775E197" w14:textId="77777777" w:rsidR="006E05E2" w:rsidRDefault="006E05E2" w:rsidP="006E05E2">
      <w:r>
        <w:lastRenderedPageBreak/>
        <w:t>A data consumer</w:t>
      </w:r>
      <w:r w:rsidRPr="00D36963">
        <w:t xml:space="preserve"> </w:t>
      </w:r>
      <w:r>
        <w:t>which</w:t>
      </w:r>
      <w:r w:rsidRPr="00D36963">
        <w:t xml:space="preserve"> </w:t>
      </w:r>
      <w:r>
        <w:t>is</w:t>
      </w:r>
      <w:r w:rsidRPr="00D36963">
        <w:t xml:space="preserve"> unaware of </w:t>
      </w:r>
      <w:r>
        <w:t>specific</w:t>
      </w:r>
      <w:r w:rsidRPr="00D36963">
        <w:t xml:space="preserve"> managed objects (e.g. NRCellCU, NRCellDU)</w:t>
      </w:r>
      <w:r>
        <w:t xml:space="preserve">, </w:t>
      </w:r>
      <w:r>
        <w:rPr>
          <w:lang w:eastAsia="zh-CN"/>
        </w:rPr>
        <w:t>is able</w:t>
      </w:r>
      <w:r>
        <w:t xml:space="preserve"> to obtain the management data without </w:t>
      </w:r>
      <w:r w:rsidRPr="00265E07">
        <w:t xml:space="preserve">relying on the </w:t>
      </w:r>
      <w:r>
        <w:t>specific</w:t>
      </w:r>
      <w:r w:rsidRPr="00265E07">
        <w:t xml:space="preserve"> managed objects</w:t>
      </w:r>
      <w:r>
        <w:t xml:space="preserve"> using area based KPIs (e.g. downlink weak coverage ratio or high DL PRB load ratio for the associated area). An area based KPI is a type of the management data which is not associated to specific </w:t>
      </w:r>
      <w:r w:rsidRPr="00D36963">
        <w:t>managed objects</w:t>
      </w:r>
      <w:r>
        <w:t xml:space="preserve">. In this case, data requestor </w:t>
      </w:r>
      <w:r w:rsidRPr="00265E07">
        <w:t>specifies the list of names or categories of the area based KPI</w:t>
      </w:r>
      <w:r>
        <w:t>s</w:t>
      </w:r>
      <w:r w:rsidRPr="00265E07">
        <w:t xml:space="preserve"> </w:t>
      </w:r>
      <w:r>
        <w:t xml:space="preserve">for the interested areas. Based on the request, data producer needs to report the area based KPIs to the data consumer. The area based KPIs can be associated with sub-areas of the interested areas. </w:t>
      </w:r>
    </w:p>
    <w:p w14:paraId="705C33DF" w14:textId="77777777" w:rsidR="006E05E2" w:rsidRDefault="006E05E2" w:rsidP="006E05E2">
      <w:r>
        <w:t>Depending on access rights and security settings, data consumers may be subject to restrictions regarding the data they can access.</w:t>
      </w:r>
    </w:p>
    <w:p w14:paraId="1C3EDFEF" w14:textId="77777777" w:rsidR="006E05E2" w:rsidRDefault="006E05E2" w:rsidP="006E05E2">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33219949" w14:textId="77777777" w:rsidR="006E05E2" w:rsidRPr="00637053" w:rsidRDefault="006E05E2" w:rsidP="006E05E2">
      <w:r>
        <w:t>Data consumers processing managemen data in an effort to accomplish some task typically benefit when taking context data into account. For that reason, data consumers should be able to obtain the context data for the management data they obtain. However, access to certain management data does not automatically imply access to all context data. Access to management data and access to context data may be subject to different data security and data protection considerations.</w:t>
      </w:r>
    </w:p>
    <w:p w14:paraId="2CFB7761" w14:textId="77777777" w:rsidR="00537301" w:rsidRPr="003A5B35" w:rsidRDefault="00537301" w:rsidP="00537301">
      <w:pPr>
        <w:pStyle w:val="Heading3"/>
        <w:rPr>
          <w:lang w:val="en-US"/>
        </w:rPr>
      </w:pPr>
      <w:bookmarkStart w:id="75" w:name="_Toc203128357"/>
      <w:r>
        <w:rPr>
          <w:lang w:val="en-US"/>
        </w:rPr>
        <w:t>6</w:t>
      </w:r>
      <w:r w:rsidRPr="003A5B35">
        <w:rPr>
          <w:lang w:val="en-US"/>
        </w:rPr>
        <w:t>.1.</w:t>
      </w:r>
      <w:r>
        <w:rPr>
          <w:lang w:val="en-US"/>
        </w:rPr>
        <w:t>2</w:t>
      </w:r>
      <w:r w:rsidRPr="003A5B35">
        <w:rPr>
          <w:lang w:val="en-US"/>
        </w:rPr>
        <w:tab/>
      </w:r>
      <w:r w:rsidR="00094203">
        <w:rPr>
          <w:lang w:val="en-US"/>
        </w:rPr>
        <w:t>Void</w:t>
      </w:r>
      <w:bookmarkEnd w:id="75"/>
    </w:p>
    <w:p w14:paraId="461F8C9E" w14:textId="77777777" w:rsidR="00537301" w:rsidRPr="009E41BF" w:rsidRDefault="00537301" w:rsidP="009E41BF">
      <w:pPr>
        <w:pStyle w:val="Heading3"/>
        <w:rPr>
          <w:lang w:val="en-US"/>
        </w:rPr>
      </w:pPr>
      <w:bookmarkStart w:id="76" w:name="_Toc203128358"/>
      <w:r>
        <w:rPr>
          <w:lang w:val="en-US"/>
        </w:rPr>
        <w:t>6</w:t>
      </w:r>
      <w:r w:rsidRPr="009E41BF">
        <w:rPr>
          <w:lang w:val="en-US"/>
        </w:rPr>
        <w:t>.1.</w:t>
      </w:r>
      <w:r>
        <w:rPr>
          <w:lang w:val="en-US"/>
        </w:rPr>
        <w:t>3</w:t>
      </w:r>
      <w:r w:rsidRPr="009E41BF">
        <w:rPr>
          <w:lang w:val="en-US"/>
        </w:rPr>
        <w:tab/>
        <w:t>Requirements</w:t>
      </w:r>
      <w:bookmarkEnd w:id="76"/>
    </w:p>
    <w:p w14:paraId="1EE33821" w14:textId="77777777" w:rsidR="00985833" w:rsidRDefault="00985833" w:rsidP="00985833">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33320E0E"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251F2C0"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area). </w:t>
      </w:r>
    </w:p>
    <w:p w14:paraId="3CDA640D" w14:textId="77777777" w:rsidR="000951FA" w:rsidRDefault="000951FA" w:rsidP="00CA77A3">
      <w:pPr>
        <w:pStyle w:val="B1"/>
        <w:rPr>
          <w:lang w:eastAsia="ja-JP"/>
        </w:rPr>
      </w:pPr>
      <w:r>
        <w:rPr>
          <w:lang w:eastAsia="ja-JP"/>
        </w:rPr>
        <w:t>-</w:t>
      </w:r>
      <w:r>
        <w:rPr>
          <w:lang w:eastAsia="ja-JP"/>
        </w:rPr>
        <w:tab/>
        <w:t>Domain (CN or RAN).</w:t>
      </w:r>
    </w:p>
    <w:p w14:paraId="213D1852" w14:textId="77777777" w:rsidR="000951FA" w:rsidRDefault="000951FA" w:rsidP="00CA77A3">
      <w:pPr>
        <w:pStyle w:val="B1"/>
        <w:rPr>
          <w:lang w:eastAsia="ja-JP"/>
        </w:rPr>
      </w:pPr>
      <w:r>
        <w:rPr>
          <w:lang w:eastAsia="ja-JP"/>
        </w:rPr>
        <w:t>-</w:t>
      </w:r>
      <w:r>
        <w:rPr>
          <w:lang w:eastAsia="ja-JP"/>
        </w:rPr>
        <w:tab/>
        <w:t>User plane or control plane.</w:t>
      </w:r>
    </w:p>
    <w:p w14:paraId="3FDAD436" w14:textId="77777777" w:rsidR="000951FA" w:rsidRDefault="000951FA" w:rsidP="00CA77A3">
      <w:pPr>
        <w:pStyle w:val="B1"/>
        <w:rPr>
          <w:lang w:eastAsia="ja-JP"/>
        </w:rPr>
      </w:pPr>
      <w:r>
        <w:rPr>
          <w:lang w:eastAsia="ja-JP"/>
        </w:rPr>
        <w:t>-</w:t>
      </w:r>
      <w:r>
        <w:rPr>
          <w:lang w:eastAsia="ja-JP"/>
        </w:rPr>
        <w:tab/>
        <w:t>Slice type (e.g. eMBB, URLLC, mIoT, V2X, HMTC).</w:t>
      </w:r>
    </w:p>
    <w:p w14:paraId="490BEDF7" w14:textId="77777777" w:rsidR="000951FA" w:rsidRDefault="000951FA" w:rsidP="000951FA">
      <w:pPr>
        <w:rPr>
          <w:lang w:eastAsia="ja-JP"/>
        </w:rPr>
      </w:pPr>
      <w:r>
        <w:rPr>
          <w:lang w:eastAsia="ja-JP"/>
        </w:rPr>
        <w:t>The MnS to request management data specified by 3GPP in a simple way shall not be exposed at any network function.</w:t>
      </w:r>
    </w:p>
    <w:p w14:paraId="69B4E81B"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5C3949AB"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1D1D42AC" w14:textId="00BE5B22" w:rsidR="008A3042" w:rsidRDefault="008A3042" w:rsidP="008A3042">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4AC94D4E" w14:textId="77777777" w:rsidR="00123F6E" w:rsidRDefault="00123F6E" w:rsidP="00123F6E">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27A77684" w14:textId="77777777" w:rsidR="00123F6E" w:rsidRDefault="00123F6E" w:rsidP="00123F6E">
      <w:r>
        <w:rPr>
          <w:lang w:eastAsia="ja-JP"/>
        </w:rPr>
        <w:t>REQ-MDM-PR-6:</w:t>
      </w:r>
      <w:r w:rsidRPr="000D4A19">
        <w:rPr>
          <w:lang w:eastAsia="ja-JP"/>
        </w:rPr>
        <w:t xml:space="preserve"> </w:t>
      </w:r>
      <w:r>
        <w:rPr>
          <w:lang w:eastAsia="ja-JP"/>
        </w:rPr>
        <w:t xml:space="preserve">The 3GPP management system shall support enabling an authorized data consumer to obtain management data </w:t>
      </w:r>
      <w:r>
        <w:t>which does not rely on specific managed objects.</w:t>
      </w:r>
    </w:p>
    <w:p w14:paraId="5E7A5CE0" w14:textId="77777777" w:rsidR="00123F6E" w:rsidRPr="008B2EB1" w:rsidRDefault="00123F6E" w:rsidP="00123F6E">
      <w:pPr>
        <w:rPr>
          <w:rFonts w:eastAsia="MS Mincho"/>
          <w:lang w:eastAsia="ja-JP"/>
        </w:rPr>
      </w:pPr>
      <w:r w:rsidRPr="00CB79E7">
        <w:rPr>
          <w:lang w:eastAsia="ja-JP"/>
        </w:rPr>
        <w:t>REQ-MDM</w:t>
      </w:r>
      <w:r>
        <w:rPr>
          <w:lang w:eastAsia="ja-JP"/>
        </w:rPr>
        <w:t>-PR</w:t>
      </w:r>
      <w:r w:rsidRPr="00CB79E7">
        <w:rPr>
          <w:lang w:eastAsia="ja-JP"/>
        </w:rPr>
        <w:t>-</w:t>
      </w:r>
      <w:r>
        <w:rPr>
          <w:lang w:eastAsia="ja-JP"/>
        </w:rPr>
        <w:t>7</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according to corresponding conditions.</w:t>
      </w:r>
    </w:p>
    <w:p w14:paraId="0843FBAE" w14:textId="77777777" w:rsidR="00537301" w:rsidRDefault="00537301" w:rsidP="00537301">
      <w:pPr>
        <w:pStyle w:val="NO"/>
        <w:rPr>
          <w:lang w:eastAsia="ja-JP"/>
        </w:rPr>
      </w:pPr>
      <w:r>
        <w:rPr>
          <w:lang w:eastAsia="ja-JP"/>
        </w:rPr>
        <w:t>NOTE: The term "management data specified by 3GPP" relates to</w:t>
      </w:r>
    </w:p>
    <w:p w14:paraId="331B013A" w14:textId="77777777" w:rsidR="00537301" w:rsidRDefault="00537301" w:rsidP="00537301">
      <w:pPr>
        <w:pStyle w:val="NO"/>
      </w:pPr>
      <w:r>
        <w:lastRenderedPageBreak/>
        <w:t>-</w:t>
      </w:r>
      <w:r>
        <w:tab/>
      </w:r>
      <w:r w:rsidRPr="00537301">
        <w:t>5G performance measurements as defined by TS 28.552 [</w:t>
      </w:r>
      <w:r>
        <w:t>4</w:t>
      </w:r>
      <w:r w:rsidRPr="00537301">
        <w:t>]</w:t>
      </w:r>
    </w:p>
    <w:p w14:paraId="2E0ADEB2"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593DE37C" w14:textId="38F1C3A0" w:rsidR="006F4CBA" w:rsidRDefault="00F94005" w:rsidP="006F4CBA">
      <w:pPr>
        <w:pStyle w:val="NO"/>
        <w:rPr>
          <w:rFonts w:eastAsia="DengXian"/>
          <w:lang w:eastAsia="zh-CN"/>
        </w:rPr>
      </w:pPr>
      <w:r>
        <w:t>-</w:t>
      </w:r>
      <w:r>
        <w:tab/>
      </w:r>
      <w:r w:rsidRPr="009E41BF">
        <w:rPr>
          <w:rFonts w:eastAsia="Calibri"/>
        </w:rPr>
        <w:t>Trace</w:t>
      </w:r>
      <w:r>
        <w:rPr>
          <w:rFonts w:eastAsia="Calibri"/>
        </w:rPr>
        <w:t xml:space="preserve"> metrics</w:t>
      </w:r>
      <w:r w:rsidRPr="009E41BF">
        <w:rPr>
          <w:rFonts w:eastAsia="Calibri"/>
        </w:rPr>
        <w:t xml:space="preserve"> as defined by </w:t>
      </w:r>
      <w:r>
        <w:t>TS 32.423 [8]</w:t>
      </w:r>
      <w:r w:rsidRPr="009E41BF">
        <w:rPr>
          <w:rFonts w:eastAsia="Calibri"/>
        </w:rPr>
        <w:t>.</w:t>
      </w:r>
    </w:p>
    <w:p w14:paraId="05A130F2" w14:textId="4064865B" w:rsidR="006F4CBA" w:rsidRDefault="006F4CBA" w:rsidP="006F4CBA">
      <w:pPr>
        <w:pStyle w:val="Heading3"/>
      </w:pPr>
      <w:bookmarkStart w:id="77" w:name="_Toc203128359"/>
      <w:r>
        <w:t>6.1.</w:t>
      </w:r>
      <w:r>
        <w:rPr>
          <w:rFonts w:hint="eastAsia"/>
          <w:lang w:eastAsia="zh-CN"/>
        </w:rPr>
        <w:t>4</w:t>
      </w:r>
      <w:r>
        <w:tab/>
        <w:t>Solutions</w:t>
      </w:r>
      <w:bookmarkEnd w:id="77"/>
    </w:p>
    <w:p w14:paraId="13DF7568" w14:textId="0BD8D71F" w:rsidR="006F4CBA" w:rsidRDefault="006F4CBA" w:rsidP="006F4CBA">
      <w:pPr>
        <w:pStyle w:val="Heading4"/>
      </w:pPr>
      <w:bookmarkStart w:id="78" w:name="_Toc203128360"/>
      <w:r>
        <w:t>6.1.</w:t>
      </w:r>
      <w:r>
        <w:rPr>
          <w:rFonts w:hint="eastAsia"/>
          <w:lang w:eastAsia="zh-CN"/>
        </w:rPr>
        <w:t>4</w:t>
      </w:r>
      <w:r>
        <w:t>.1</w:t>
      </w:r>
      <w:r>
        <w:tab/>
        <w:t>Stage 2 definition</w:t>
      </w:r>
      <w:bookmarkEnd w:id="78"/>
    </w:p>
    <w:p w14:paraId="7EA7C0D0" w14:textId="77777777" w:rsidR="006F4CBA" w:rsidRDefault="006F4CBA" w:rsidP="006F4CBA">
      <w:pPr>
        <w:rPr>
          <w:lang w:eastAsia="zh-CN"/>
        </w:rPr>
      </w:pPr>
      <w:r>
        <w:rPr>
          <w:rFonts w:hint="eastAsia"/>
          <w:lang w:eastAsia="zh-CN"/>
        </w:rPr>
        <w:t>F</w:t>
      </w:r>
      <w:r>
        <w:rPr>
          <w:lang w:eastAsia="zh-CN"/>
        </w:rPr>
        <w:t>ollowing are the stage 2 definition for p</w:t>
      </w:r>
      <w:r w:rsidRPr="008D3758">
        <w:rPr>
          <w:lang w:eastAsia="zh-CN"/>
        </w:rPr>
        <w:t>roducing and reporting management data</w:t>
      </w:r>
      <w:r>
        <w:rPr>
          <w:lang w:eastAsia="zh-CN"/>
        </w:rPr>
        <w:t>.</w:t>
      </w:r>
    </w:p>
    <w:p w14:paraId="049CE7F3" w14:textId="77777777" w:rsidR="006F4CBA" w:rsidRDefault="006F4CBA" w:rsidP="006F4CB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127AF679" w14:textId="7BCEA102" w:rsidR="006F4CBA" w:rsidRDefault="006F4CBA" w:rsidP="006F4CBA">
      <w:pPr>
        <w:rPr>
          <w:lang w:eastAsia="zh-CN"/>
        </w:rPr>
      </w:pPr>
      <w:r>
        <w:rPr>
          <w:lang w:eastAsia="zh-CN"/>
        </w:rPr>
        <w:t xml:space="preserve">- The </w:t>
      </w:r>
      <w:r w:rsidRPr="00631A24">
        <w:rPr>
          <w:lang w:eastAsia="zh-CN"/>
        </w:rPr>
        <w:t>ManagementDataCollection control NRM fragment</w:t>
      </w:r>
      <w:r>
        <w:rPr>
          <w:lang w:eastAsia="zh-CN"/>
        </w:rPr>
        <w:t xml:space="preserve"> defined in clause </w:t>
      </w:r>
      <w:r w:rsidRPr="004B1C2A">
        <w:rPr>
          <w:rFonts w:cs="Arial"/>
          <w:szCs w:val="28"/>
        </w:rPr>
        <w:t xml:space="preserve">4.3.47 in </w:t>
      </w:r>
      <w:r>
        <w:rPr>
          <w:lang w:eastAsia="zh-CN"/>
        </w:rPr>
        <w:t>TS 28.622 [</w:t>
      </w:r>
      <w:r>
        <w:rPr>
          <w:rFonts w:hint="eastAsia"/>
          <w:lang w:eastAsia="zh-CN"/>
        </w:rPr>
        <w:t>9</w:t>
      </w:r>
      <w:r>
        <w:rPr>
          <w:lang w:eastAsia="zh-CN"/>
        </w:rPr>
        <w:t>].</w:t>
      </w:r>
    </w:p>
    <w:p w14:paraId="124E4558" w14:textId="48859F91" w:rsidR="006F4CBA" w:rsidRDefault="006F4CBA" w:rsidP="006F4CBA">
      <w:pPr>
        <w:pStyle w:val="Heading4"/>
      </w:pPr>
      <w:bookmarkStart w:id="79" w:name="_Toc203128361"/>
      <w:r>
        <w:t>6.1.</w:t>
      </w:r>
      <w:r>
        <w:rPr>
          <w:rFonts w:hint="eastAsia"/>
          <w:lang w:eastAsia="zh-CN"/>
        </w:rPr>
        <w:t>4</w:t>
      </w:r>
      <w:r>
        <w:t>.2</w:t>
      </w:r>
      <w:r>
        <w:tab/>
        <w:t>Stage 3 definition</w:t>
      </w:r>
      <w:bookmarkEnd w:id="79"/>
    </w:p>
    <w:p w14:paraId="5FC6FC16" w14:textId="77777777" w:rsidR="006F4CBA" w:rsidRDefault="006F4CBA" w:rsidP="006F4CBA">
      <w:pPr>
        <w:rPr>
          <w:lang w:eastAsia="zh-CN"/>
        </w:rPr>
      </w:pPr>
      <w:r>
        <w:rPr>
          <w:rFonts w:hint="eastAsia"/>
          <w:lang w:eastAsia="zh-CN"/>
        </w:rPr>
        <w:t>F</w:t>
      </w:r>
      <w:r>
        <w:rPr>
          <w:lang w:eastAsia="zh-CN"/>
        </w:rPr>
        <w:t>ollowing are the stage 3 definition for MnS Registry and Discovery management capability.</w:t>
      </w:r>
    </w:p>
    <w:p w14:paraId="6FC1BDE4" w14:textId="77777777" w:rsidR="006F4CBA" w:rsidRDefault="006F4CBA" w:rsidP="006F4CBA">
      <w:pPr>
        <w:rPr>
          <w:lang w:eastAsia="zh-CN"/>
        </w:rPr>
      </w:pPr>
      <w:r>
        <w:rPr>
          <w:lang w:eastAsia="zh-CN"/>
        </w:rPr>
        <w:t xml:space="preserve">- </w:t>
      </w:r>
      <w:r w:rsidRPr="00D04F12">
        <w:rPr>
          <w:lang w:eastAsia="zh-CN"/>
        </w:rPr>
        <w:t>RESTful HTTP-based solution</w:t>
      </w:r>
      <w:r>
        <w:rPr>
          <w:lang w:eastAsia="zh-CN"/>
        </w:rPr>
        <w:t xml:space="preserve"> set</w:t>
      </w:r>
    </w:p>
    <w:p w14:paraId="769ED53A" w14:textId="77777777" w:rsidR="006F4CBA" w:rsidRDefault="006F4CBA" w:rsidP="006F4CBA">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 xml:space="preserve">. </w:t>
      </w:r>
      <w:r w:rsidRPr="00AB3789">
        <w:rPr>
          <w:lang w:eastAsia="zh-CN"/>
        </w:rPr>
        <w:t>OpenAPI document "TS28532_ProvMnS.yaml"</w:t>
      </w:r>
      <w:r>
        <w:rPr>
          <w:lang w:eastAsia="zh-CN"/>
        </w:rPr>
        <w:t xml:space="preserve"> in clause A.1 in TS 28.532 [2].</w:t>
      </w:r>
    </w:p>
    <w:p w14:paraId="46670695" w14:textId="758CCFF7" w:rsidR="006F4CBA" w:rsidRDefault="006F4CBA" w:rsidP="006F4CBA">
      <w:pPr>
        <w:ind w:left="420"/>
        <w:rPr>
          <w:lang w:eastAsia="zh-CN"/>
        </w:rPr>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rsidRPr="00631A24">
        <w:rPr>
          <w:lang w:eastAsia="zh-CN"/>
        </w:rPr>
        <w:t xml:space="preserve">TS28623_ManagementDataCollectionNrm.yaml </w:t>
      </w:r>
      <w:r w:rsidRPr="00AB3789">
        <w:rPr>
          <w:lang w:eastAsia="zh-CN"/>
        </w:rPr>
        <w:t>"</w:t>
      </w:r>
      <w:r>
        <w:rPr>
          <w:lang w:eastAsia="zh-CN"/>
        </w:rPr>
        <w:t xml:space="preserve"> in clause 4.3 in TS 28.623 [</w:t>
      </w:r>
      <w:r>
        <w:rPr>
          <w:rFonts w:hint="eastAsia"/>
          <w:lang w:eastAsia="zh-CN"/>
        </w:rPr>
        <w:t>10</w:t>
      </w:r>
      <w:r>
        <w:rPr>
          <w:lang w:eastAsia="zh-CN"/>
        </w:rPr>
        <w:t>].</w:t>
      </w:r>
    </w:p>
    <w:p w14:paraId="79746D59" w14:textId="77777777" w:rsidR="006F4CBA" w:rsidRPr="008D3758" w:rsidRDefault="006F4CBA" w:rsidP="006F4CBA">
      <w:pPr>
        <w:rPr>
          <w:lang w:eastAsia="zh-CN"/>
        </w:rPr>
      </w:pPr>
      <w:r>
        <w:rPr>
          <w:lang w:eastAsia="zh-CN"/>
        </w:rPr>
        <w:t xml:space="preserve">- </w:t>
      </w:r>
      <w:r w:rsidRPr="00D04F12">
        <w:rPr>
          <w:lang w:eastAsia="zh-CN"/>
        </w:rPr>
        <w:t>YANG/Netconf-based solution set</w:t>
      </w:r>
    </w:p>
    <w:p w14:paraId="0293ECC4" w14:textId="77777777" w:rsidR="006F4CBA" w:rsidRDefault="006F4CBA" w:rsidP="006F4CBA">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7FEED15F" w14:textId="371DAE5E" w:rsidR="006F4CBA" w:rsidRDefault="006F4CBA" w:rsidP="006F4CBA">
      <w:pPr>
        <w:ind w:left="420"/>
        <w:rPr>
          <w:lang w:eastAsia="zh-CN"/>
        </w:rPr>
      </w:pPr>
      <w:r>
        <w:rPr>
          <w:lang w:eastAsia="zh-CN"/>
        </w:rPr>
        <w:t xml:space="preserve">- YANG model </w:t>
      </w:r>
      <w:r w:rsidRPr="00AB3789">
        <w:rPr>
          <w:lang w:eastAsia="zh-CN"/>
        </w:rPr>
        <w:t>"</w:t>
      </w:r>
      <w:r w:rsidRPr="00631A24">
        <w:rPr>
          <w:lang w:eastAsia="zh-CN"/>
        </w:rPr>
        <w:t xml:space="preserve">_3gpp-common-managementdatacollection.yang </w:t>
      </w:r>
      <w:r w:rsidRPr="00AB3789">
        <w:rPr>
          <w:lang w:eastAsia="zh-CN"/>
        </w:rPr>
        <w:t>"</w:t>
      </w:r>
      <w:r>
        <w:rPr>
          <w:lang w:eastAsia="zh-CN"/>
        </w:rPr>
        <w:t xml:space="preserve"> in clause 4.4 in TS 28.623 [</w:t>
      </w:r>
      <w:r>
        <w:rPr>
          <w:rFonts w:hint="eastAsia"/>
          <w:lang w:eastAsia="zh-CN"/>
        </w:rPr>
        <w:t>10</w:t>
      </w:r>
      <w:r>
        <w:rPr>
          <w:lang w:eastAsia="zh-CN"/>
        </w:rPr>
        <w:t>].</w:t>
      </w:r>
    </w:p>
    <w:p w14:paraId="21208D1E" w14:textId="77777777" w:rsidR="006F4CBA" w:rsidRPr="006F4CBA" w:rsidRDefault="006F4CBA" w:rsidP="006F4CBA">
      <w:pPr>
        <w:pStyle w:val="NO"/>
        <w:rPr>
          <w:rFonts w:eastAsia="DengXian"/>
          <w:lang w:eastAsia="zh-CN"/>
        </w:rPr>
      </w:pPr>
    </w:p>
    <w:p w14:paraId="3CF2425C" w14:textId="77777777" w:rsidR="00537301" w:rsidRDefault="00537301" w:rsidP="009E41BF">
      <w:pPr>
        <w:pStyle w:val="Heading2"/>
      </w:pPr>
      <w:bookmarkStart w:id="80" w:name="_Toc203128362"/>
      <w:r>
        <w:t>6.2</w:t>
      </w:r>
      <w:r>
        <w:tab/>
        <w:t>Coordinating management data production</w:t>
      </w:r>
      <w:bookmarkEnd w:id="80"/>
    </w:p>
    <w:p w14:paraId="34E8A847" w14:textId="77777777" w:rsidR="00537301" w:rsidRDefault="00537301" w:rsidP="009E41BF">
      <w:pPr>
        <w:pStyle w:val="Heading3"/>
      </w:pPr>
      <w:bookmarkStart w:id="81" w:name="_Toc203128363"/>
      <w:r>
        <w:t>6.2.1</w:t>
      </w:r>
      <w:r>
        <w:tab/>
        <w:t>Description</w:t>
      </w:r>
      <w:bookmarkEnd w:id="81"/>
    </w:p>
    <w:p w14:paraId="5C8C7200" w14:textId="77777777" w:rsidR="00537301" w:rsidRDefault="00537301" w:rsidP="00537301">
      <w:r>
        <w:t>Many consumers can request network or management functions to produce management data. In this context it is beneficial to coordinate data requests at the management level to optimize management data production.</w:t>
      </w:r>
    </w:p>
    <w:p w14:paraId="12FE4B69" w14:textId="6C094BDA" w:rsidR="00537301" w:rsidRPr="003A5B35" w:rsidRDefault="00537301" w:rsidP="00537301">
      <w:pPr>
        <w:pStyle w:val="Heading3"/>
        <w:rPr>
          <w:lang w:val="en-US"/>
        </w:rPr>
      </w:pPr>
      <w:bookmarkStart w:id="82" w:name="_Toc203128364"/>
      <w:r>
        <w:rPr>
          <w:lang w:val="en-US"/>
        </w:rPr>
        <w:t>6</w:t>
      </w:r>
      <w:r w:rsidRPr="003A5B35">
        <w:rPr>
          <w:lang w:val="en-US"/>
        </w:rPr>
        <w:t>.</w:t>
      </w:r>
      <w:r>
        <w:rPr>
          <w:lang w:val="en-US"/>
        </w:rPr>
        <w:t>2</w:t>
      </w:r>
      <w:r w:rsidRPr="003A5B35">
        <w:rPr>
          <w:lang w:val="en-US"/>
        </w:rPr>
        <w:t>.</w:t>
      </w:r>
      <w:r>
        <w:rPr>
          <w:lang w:val="en-US"/>
        </w:rPr>
        <w:t>2</w:t>
      </w:r>
      <w:r w:rsidRPr="003A5B35">
        <w:rPr>
          <w:lang w:val="en-US"/>
        </w:rPr>
        <w:tab/>
      </w:r>
      <w:r w:rsidR="000A3BB3">
        <w:rPr>
          <w:lang w:val="en-US"/>
        </w:rPr>
        <w:t>Void</w:t>
      </w:r>
      <w:bookmarkEnd w:id="82"/>
    </w:p>
    <w:p w14:paraId="25752B48" w14:textId="77777777" w:rsidR="00537301" w:rsidRDefault="00537301" w:rsidP="009E41BF">
      <w:pPr>
        <w:pStyle w:val="Heading3"/>
      </w:pPr>
      <w:bookmarkStart w:id="83" w:name="_Toc203128365"/>
      <w:r>
        <w:t>6.2.3</w:t>
      </w:r>
      <w:r>
        <w:tab/>
        <w:t>Requirements</w:t>
      </w:r>
      <w:bookmarkEnd w:id="83"/>
    </w:p>
    <w:p w14:paraId="60FD3214" w14:textId="67FDBAF4" w:rsidR="0001614C" w:rsidRDefault="0001614C" w:rsidP="0001614C">
      <w:r w:rsidRPr="00962E8B">
        <w:rPr>
          <w:lang w:eastAsia="ja-JP"/>
        </w:rPr>
        <w:t>REQ-</w:t>
      </w:r>
      <w:r>
        <w:rPr>
          <w:lang w:eastAsia="ja-JP"/>
        </w:rPr>
        <w:t xml:space="preserve">MDM-C-1: </w:t>
      </w:r>
      <w:r>
        <w:t>The 3GPP management system shall coordinate requests from several data consumers to avoid producing multiple times the same data at a certain point of time.</w:t>
      </w:r>
    </w:p>
    <w:p w14:paraId="7839198F" w14:textId="70D14A47" w:rsidR="00B47569" w:rsidRDefault="00256321" w:rsidP="00E23612">
      <w:pPr>
        <w:pStyle w:val="NO"/>
        <w:rPr>
          <w:lang w:eastAsia="ja-JP"/>
        </w:rPr>
      </w:pPr>
      <w:r>
        <w:rPr>
          <w:lang w:eastAsia="ja-JP"/>
        </w:rPr>
        <w:t>N</w:t>
      </w:r>
      <w:r w:rsidR="00B47569">
        <w:rPr>
          <w:lang w:eastAsia="ja-JP"/>
        </w:rPr>
        <w:t>OTE</w:t>
      </w:r>
      <w:r>
        <w:rPr>
          <w:lang w:eastAsia="ja-JP"/>
        </w:rPr>
        <w:t>:</w:t>
      </w:r>
      <w:r w:rsidR="00B47569">
        <w:rPr>
          <w:lang w:eastAsia="ja-JP"/>
        </w:rPr>
        <w:tab/>
      </w:r>
      <w:r>
        <w:rPr>
          <w:lang w:eastAsia="ja-JP"/>
        </w:rPr>
        <w:t>The definition of “same data” is not addressed in the current document.</w:t>
      </w:r>
    </w:p>
    <w:p w14:paraId="3FA927D8" w14:textId="11D374EB" w:rsidR="00537301" w:rsidRDefault="00537301" w:rsidP="00537301">
      <w:pPr>
        <w:pStyle w:val="Heading2"/>
      </w:pPr>
      <w:bookmarkStart w:id="84" w:name="_Toc203128366"/>
      <w:r>
        <w:t>6.3</w:t>
      </w:r>
      <w:r>
        <w:tab/>
        <w:t>Storing management data</w:t>
      </w:r>
      <w:bookmarkEnd w:id="84"/>
    </w:p>
    <w:p w14:paraId="576A506D" w14:textId="77777777" w:rsidR="00537301" w:rsidRDefault="00537301" w:rsidP="00537301">
      <w:pPr>
        <w:pStyle w:val="Heading3"/>
      </w:pPr>
      <w:bookmarkStart w:id="85" w:name="_Toc203128367"/>
      <w:r>
        <w:t>6.3.1</w:t>
      </w:r>
      <w:r>
        <w:tab/>
        <w:t>Description</w:t>
      </w:r>
      <w:bookmarkEnd w:id="85"/>
    </w:p>
    <w:p w14:paraId="249C3FF7" w14:textId="77777777" w:rsidR="00537301" w:rsidRDefault="00537301" w:rsidP="00537301">
      <w:pPr>
        <w:rPr>
          <w:lang w:val="en-US"/>
        </w:rPr>
      </w:pPr>
      <w:r>
        <w:rPr>
          <w:lang w:val="en-US"/>
        </w:rPr>
        <w:t>Storing management data enables reusage of management data for multiple management purposes.</w:t>
      </w:r>
    </w:p>
    <w:p w14:paraId="194E9C75" w14:textId="77777777" w:rsidR="00537301" w:rsidRDefault="00537301" w:rsidP="00537301">
      <w:pPr>
        <w:rPr>
          <w:lang w:val="en-US"/>
        </w:rPr>
      </w:pPr>
      <w:r>
        <w:rPr>
          <w:lang w:val="en-US"/>
        </w:rPr>
        <w:lastRenderedPageBreak/>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77D4F10B" w14:textId="77777777" w:rsidR="00537301" w:rsidRDefault="00537301" w:rsidP="00537301">
      <w:pPr>
        <w:rPr>
          <w:lang w:val="en-US"/>
        </w:rPr>
      </w:pPr>
      <w:r>
        <w:rPr>
          <w:lang w:val="en-US"/>
        </w:rPr>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F302A35" w14:textId="77777777" w:rsidR="00537301" w:rsidRDefault="00537301" w:rsidP="00537301">
      <w:pPr>
        <w:rPr>
          <w:lang w:val="en-US"/>
        </w:rPr>
      </w:pPr>
      <w:r>
        <w:rPr>
          <w:lang w:val="en-US"/>
        </w:rPr>
        <w:t>Stored data is useful when management functions can discover which data has been produced and stored in the past to check if the currently needed data is already available.</w:t>
      </w:r>
    </w:p>
    <w:p w14:paraId="35D00CCB" w14:textId="77777777" w:rsidR="00537301" w:rsidRPr="003A5B35" w:rsidRDefault="00537301" w:rsidP="00537301">
      <w:pPr>
        <w:pStyle w:val="Heading3"/>
        <w:rPr>
          <w:lang w:val="en-US"/>
        </w:rPr>
      </w:pPr>
      <w:bookmarkStart w:id="86" w:name="_Toc203128368"/>
      <w:r>
        <w:rPr>
          <w:lang w:val="en-US"/>
        </w:rPr>
        <w:t>6</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86"/>
    </w:p>
    <w:p w14:paraId="0987A3E9" w14:textId="77777777" w:rsidR="00537301" w:rsidRDefault="00537301" w:rsidP="00537301">
      <w:pPr>
        <w:pStyle w:val="Heading3"/>
      </w:pPr>
      <w:bookmarkStart w:id="87" w:name="_Toc203128369"/>
      <w:r>
        <w:t>6.3.3</w:t>
      </w:r>
      <w:r>
        <w:tab/>
        <w:t>Requirements</w:t>
      </w:r>
      <w:bookmarkEnd w:id="87"/>
    </w:p>
    <w:p w14:paraId="39C09C0E" w14:textId="1112A3F4" w:rsidR="0001614C" w:rsidRDefault="0001614C" w:rsidP="0001614C">
      <w:r w:rsidRPr="00962E8B">
        <w:rPr>
          <w:lang w:eastAsia="ja-JP"/>
        </w:rPr>
        <w:t>REQ-</w:t>
      </w:r>
      <w:r>
        <w:rPr>
          <w:lang w:eastAsia="ja-JP"/>
        </w:rPr>
        <w:t xml:space="preserve">MDM-S-1: </w:t>
      </w:r>
      <w:r>
        <w:t>The 3GPP management system shall support the storing of produced management data.</w:t>
      </w:r>
    </w:p>
    <w:p w14:paraId="2D2FA166" w14:textId="13109F2F" w:rsidR="0001614C" w:rsidRDefault="0001614C" w:rsidP="0001614C">
      <w:pPr>
        <w:rPr>
          <w:lang w:eastAsia="ja-JP"/>
        </w:rPr>
      </w:pPr>
      <w:r w:rsidRPr="00962E8B">
        <w:rPr>
          <w:lang w:eastAsia="ja-JP"/>
        </w:rPr>
        <w:t>REQ-</w:t>
      </w:r>
      <w:r>
        <w:rPr>
          <w:lang w:eastAsia="ja-JP"/>
        </w:rPr>
        <w:t xml:space="preserve">MDM-S-2: </w:t>
      </w:r>
      <w:r>
        <w:t xml:space="preserve">The 3GPP management system </w:t>
      </w:r>
      <w:r w:rsidRPr="00AA7701">
        <w:rPr>
          <w:lang w:eastAsia="ja-JP"/>
        </w:rPr>
        <w:t xml:space="preserve">shall </w:t>
      </w:r>
      <w:r>
        <w:rPr>
          <w:lang w:eastAsia="ja-JP"/>
        </w:rPr>
        <w:t>enable an authorized data consumer to discover stored management data.</w:t>
      </w:r>
    </w:p>
    <w:p w14:paraId="174F9781" w14:textId="41C603CB" w:rsidR="0001614C" w:rsidRDefault="0001614C" w:rsidP="0001614C">
      <w:pPr>
        <w:rPr>
          <w:lang w:eastAsia="ja-JP"/>
        </w:rPr>
      </w:pPr>
      <w:r w:rsidRPr="00962E8B">
        <w:rPr>
          <w:lang w:eastAsia="ja-JP"/>
        </w:rPr>
        <w:t>REQ-</w:t>
      </w:r>
      <w:r>
        <w:rPr>
          <w:lang w:eastAsia="ja-JP"/>
        </w:rPr>
        <w:t xml:space="preserve">MDM-S-3: </w:t>
      </w:r>
      <w:r>
        <w:t xml:space="preserve">The 3GPP management system </w:t>
      </w:r>
      <w:r w:rsidRPr="00AA7701">
        <w:rPr>
          <w:lang w:eastAsia="ja-JP"/>
        </w:rPr>
        <w:t xml:space="preserve">shall </w:t>
      </w:r>
      <w:r>
        <w:rPr>
          <w:lang w:eastAsia="ja-JP"/>
        </w:rPr>
        <w:t>enable an authorized data consumer to retrieve stored management data.</w:t>
      </w:r>
    </w:p>
    <w:p w14:paraId="554CA899" w14:textId="77777777" w:rsidR="00537301" w:rsidRDefault="00537301" w:rsidP="00537301">
      <w:pPr>
        <w:pStyle w:val="Heading2"/>
      </w:pPr>
      <w:bookmarkStart w:id="88" w:name="_Toc203128370"/>
      <w:r>
        <w:t>6.4</w:t>
      </w:r>
      <w:r>
        <w:tab/>
        <w:t>Managing external management data</w:t>
      </w:r>
      <w:bookmarkEnd w:id="88"/>
    </w:p>
    <w:p w14:paraId="78ECCEF8" w14:textId="77777777" w:rsidR="00537301" w:rsidRDefault="00537301" w:rsidP="009E41BF">
      <w:pPr>
        <w:pStyle w:val="Heading3"/>
      </w:pPr>
      <w:bookmarkStart w:id="89" w:name="_Toc203128371"/>
      <w:r>
        <w:t>6.4.1</w:t>
      </w:r>
      <w:r>
        <w:tab/>
        <w:t>Description</w:t>
      </w:r>
      <w:bookmarkEnd w:id="89"/>
    </w:p>
    <w:p w14:paraId="66BBB6A1" w14:textId="77777777" w:rsidR="00E92852" w:rsidRDefault="00E92852" w:rsidP="00E92852">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4A5A2105" w14:textId="77777777" w:rsidR="00E92852" w:rsidRDefault="00E92852" w:rsidP="00E92852">
      <w:pPr>
        <w:rPr>
          <w:lang w:val="en-US"/>
        </w:rPr>
      </w:pPr>
      <w:r w:rsidRPr="00DE6DBD">
        <w:rPr>
          <w:lang w:val="en-US"/>
        </w:rPr>
        <w:t>Note that management data that is not defined by 3GPP but specified based on 3GPP defined management data definition templates and frameworks (</w:t>
      </w:r>
      <w:r>
        <w:rPr>
          <w:lang w:val="en-US"/>
        </w:rPr>
        <w:t>such as</w:t>
      </w:r>
      <w:r w:rsidRPr="00DE6DBD">
        <w:rPr>
          <w:lang w:val="en-US"/>
        </w:rPr>
        <w:t xml:space="preserve"> the measurement definition template in TS </w:t>
      </w:r>
      <w:r>
        <w:rPr>
          <w:lang w:val="en-US"/>
        </w:rPr>
        <w:t>32.404 [7]</w:t>
      </w:r>
      <w:r w:rsidRPr="00DE6DBD">
        <w:rPr>
          <w:lang w:val="en-US"/>
        </w:rPr>
        <w:t>)</w:t>
      </w:r>
      <w:r>
        <w:rPr>
          <w:lang w:val="en-US"/>
        </w:rPr>
        <w:t xml:space="preserve"> is not considered as external management data</w:t>
      </w:r>
      <w:r w:rsidRPr="00DE6DBD">
        <w:rPr>
          <w:lang w:val="en-US"/>
        </w:rPr>
        <w:t>.</w:t>
      </w:r>
    </w:p>
    <w:p w14:paraId="7EB1912F" w14:textId="77777777" w:rsidR="00E92852" w:rsidRDefault="00E92852" w:rsidP="00E92852">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7D1BA624" w14:textId="77777777" w:rsidR="00E92852" w:rsidRDefault="00E92852" w:rsidP="00E92852">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28C1ACD7" w14:textId="77777777" w:rsidR="00E92852" w:rsidRPr="002D5F69" w:rsidRDefault="00E92852" w:rsidP="00E92852">
      <w:pPr>
        <w:rPr>
          <w:iCs/>
          <w:lang w:eastAsia="zh-CN"/>
        </w:rPr>
      </w:pPr>
      <w:r>
        <w:rPr>
          <w:lang w:val="en-US"/>
        </w:rPr>
        <w:t>The definition of external data sources and the data formats they use is out of scope of this specification.</w:t>
      </w:r>
      <w:r w:rsidRPr="008B2EB1">
        <w:rPr>
          <w:iCs/>
        </w:rPr>
        <w:t xml:space="preserve"> </w:t>
      </w:r>
      <w:r w:rsidRPr="002D5F69">
        <w:rPr>
          <w:iCs/>
        </w:rPr>
        <w:t xml:space="preserve">This functionality is supported based on </w:t>
      </w:r>
      <w:r w:rsidRPr="002D5F69">
        <w:rPr>
          <w:iCs/>
          <w:lang w:eastAsia="zh-CN"/>
        </w:rPr>
        <w:t>the</w:t>
      </w:r>
      <w:r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w:t>
      </w:r>
      <w:r>
        <w:rPr>
          <w:iCs/>
        </w:rPr>
        <w:t>y</w:t>
      </w:r>
      <w:r w:rsidRPr="002D5F69">
        <w:rPr>
          <w:iCs/>
        </w:rPr>
        <w:t xml:space="preserve"> between </w:t>
      </w:r>
      <w:r w:rsidRPr="002D5F69">
        <w:rPr>
          <w:iCs/>
          <w:lang w:eastAsia="zh-CN"/>
        </w:rPr>
        <w:t>MnS producer and MnS consumer. Following is an example to illustrate the framework for managing external management data.</w:t>
      </w:r>
    </w:p>
    <w:p w14:paraId="29106E07" w14:textId="7FB60F17" w:rsidR="00E92852" w:rsidRDefault="00924186" w:rsidP="00751FDF">
      <w:pPr>
        <w:pStyle w:val="TH"/>
        <w:rPr>
          <w:lang w:eastAsia="zh-CN"/>
        </w:rPr>
      </w:pPr>
      <w:r>
        <w:rPr>
          <w:noProof/>
        </w:rPr>
        <w:lastRenderedPageBreak/>
        <w:drawing>
          <wp:inline distT="0" distB="0" distL="0" distR="0" wp14:anchorId="13998CA6" wp14:editId="60A39C75">
            <wp:extent cx="4166235" cy="1910715"/>
            <wp:effectExtent l="0" t="0" r="0" b="0"/>
            <wp:docPr id="7" name="Picture 1" descr="A diagram of a soft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diagram of a software company&#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66235" cy="1910715"/>
                    </a:xfrm>
                    <a:prstGeom prst="rect">
                      <a:avLst/>
                    </a:prstGeom>
                    <a:noFill/>
                    <a:ln>
                      <a:noFill/>
                    </a:ln>
                  </pic:spPr>
                </pic:pic>
              </a:graphicData>
            </a:graphic>
          </wp:inline>
        </w:drawing>
      </w:r>
    </w:p>
    <w:p w14:paraId="6D017475" w14:textId="318621E0" w:rsidR="00E92852" w:rsidRDefault="00E92852" w:rsidP="001D084D">
      <w:pPr>
        <w:pStyle w:val="TF"/>
        <w:rPr>
          <w:lang w:val="en-US"/>
        </w:rPr>
      </w:pPr>
      <w:r>
        <w:rPr>
          <w:rFonts w:hint="eastAsia"/>
          <w:lang w:eastAsia="zh-CN"/>
        </w:rPr>
        <w:t>F</w:t>
      </w:r>
      <w:r>
        <w:rPr>
          <w:lang w:eastAsia="zh-CN"/>
        </w:rPr>
        <w:t xml:space="preserve">igure 6.4.1-1 </w:t>
      </w:r>
      <w:r w:rsidRPr="00B20468">
        <w:rPr>
          <w:lang w:eastAsia="zh-CN"/>
        </w:rPr>
        <w:t>Example to illustrate the framework for managing external management data.</w:t>
      </w:r>
    </w:p>
    <w:p w14:paraId="6BDD9B05" w14:textId="14749A21" w:rsidR="00E92852" w:rsidRDefault="00E92852" w:rsidP="00E92852">
      <w:pPr>
        <w:rPr>
          <w:lang w:val="en-US"/>
        </w:rPr>
      </w:pPr>
      <w:r>
        <w:rPr>
          <w:lang w:val="en-US"/>
        </w:rPr>
        <w:t xml:space="preserve">The present document defines generic management mechanisms </w:t>
      </w:r>
      <w:r w:rsidRPr="002D5F69">
        <w:rPr>
          <w:lang w:val="en-US"/>
        </w:rPr>
        <w:t>for external management data discovery, request and deliver</w:t>
      </w:r>
      <w:r>
        <w:rPr>
          <w:lang w:val="en-US"/>
        </w:rPr>
        <w:t>y</w:t>
      </w:r>
      <w:r w:rsidRPr="002D5F69">
        <w:rPr>
          <w:lang w:val="en-US"/>
        </w:rPr>
        <w:t>, which</w:t>
      </w:r>
      <w:r>
        <w:rPr>
          <w:lang w:val="en-US"/>
        </w:rPr>
        <w:t xml:space="preserve"> can cope with any kind of external data sources and data formats.</w:t>
      </w:r>
    </w:p>
    <w:p w14:paraId="541A88DD" w14:textId="77777777" w:rsidR="00537301" w:rsidRPr="003A5B35" w:rsidRDefault="00537301" w:rsidP="00537301">
      <w:pPr>
        <w:pStyle w:val="Heading3"/>
        <w:rPr>
          <w:lang w:val="en-US"/>
        </w:rPr>
      </w:pPr>
      <w:bookmarkStart w:id="90" w:name="_Toc203128372"/>
      <w:r>
        <w:rPr>
          <w:lang w:val="en-US"/>
        </w:rPr>
        <w:t>6</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90"/>
    </w:p>
    <w:p w14:paraId="190177CE" w14:textId="77777777" w:rsidR="00537301" w:rsidRDefault="00537301" w:rsidP="009E41BF">
      <w:pPr>
        <w:pStyle w:val="Heading3"/>
      </w:pPr>
      <w:bookmarkStart w:id="91" w:name="_Toc203128373"/>
      <w:r>
        <w:t>6.4.3</w:t>
      </w:r>
      <w:r>
        <w:tab/>
        <w:t>Requirements</w:t>
      </w:r>
      <w:bookmarkEnd w:id="91"/>
    </w:p>
    <w:p w14:paraId="27A94B02" w14:textId="6189EAEC" w:rsidR="0001614C" w:rsidRDefault="0001614C" w:rsidP="0001614C">
      <w:pPr>
        <w:rPr>
          <w:lang w:eastAsia="ja-JP"/>
        </w:rPr>
      </w:pPr>
      <w:r w:rsidRPr="00CB79E7">
        <w:rPr>
          <w:lang w:eastAsia="ja-JP"/>
        </w:rPr>
        <w:t>REQ-MDM</w:t>
      </w:r>
      <w:r>
        <w:rPr>
          <w:lang w:eastAsia="ja-JP"/>
        </w:rPr>
        <w:t>-ED</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24AF4161" w14:textId="24E65F85" w:rsidR="0001614C" w:rsidRDefault="0001614C" w:rsidP="0001614C">
      <w:pPr>
        <w:rPr>
          <w:lang w:eastAsia="ja-JP"/>
        </w:rPr>
      </w:pPr>
      <w:r w:rsidRPr="00CB79E7">
        <w:rPr>
          <w:lang w:eastAsia="ja-JP"/>
        </w:rPr>
        <w:t>REQ-MDM</w:t>
      </w:r>
      <w:r>
        <w:rPr>
          <w:lang w:eastAsia="ja-JP"/>
        </w:rPr>
        <w:t>-ED</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726BDBCF" w14:textId="3DC11378" w:rsidR="0001614C" w:rsidRDefault="0001614C" w:rsidP="0001614C">
      <w:r w:rsidRPr="00962E8B">
        <w:rPr>
          <w:lang w:eastAsia="ja-JP"/>
        </w:rPr>
        <w:t>REQ-</w:t>
      </w:r>
      <w:r>
        <w:rPr>
          <w:lang w:eastAsia="ja-JP"/>
        </w:rPr>
        <w:t xml:space="preserve">MDM-ED-3: </w:t>
      </w:r>
      <w:r>
        <w:t>The 3GPP management system shall support the storing of produced external management data.</w:t>
      </w:r>
    </w:p>
    <w:p w14:paraId="2EDC8F88" w14:textId="3F9048D9" w:rsidR="0001614C" w:rsidRDefault="0001614C" w:rsidP="0001614C">
      <w:pPr>
        <w:rPr>
          <w:lang w:eastAsia="ja-JP"/>
        </w:rPr>
      </w:pPr>
      <w:r w:rsidRPr="00962E8B">
        <w:rPr>
          <w:lang w:eastAsia="ja-JP"/>
        </w:rPr>
        <w:t>REQ-</w:t>
      </w:r>
      <w:r>
        <w:rPr>
          <w:lang w:eastAsia="ja-JP"/>
        </w:rPr>
        <w:t xml:space="preserve">MDM-ED-4: </w:t>
      </w:r>
      <w:r>
        <w:t xml:space="preserve">The 3GPP management system </w:t>
      </w:r>
      <w:r w:rsidRPr="00AA7701">
        <w:rPr>
          <w:lang w:eastAsia="ja-JP"/>
        </w:rPr>
        <w:t xml:space="preserve">shall </w:t>
      </w:r>
      <w:r>
        <w:rPr>
          <w:lang w:eastAsia="ja-JP"/>
        </w:rPr>
        <w:t>enable an authorized data consumer to discover stored external management data.</w:t>
      </w:r>
    </w:p>
    <w:p w14:paraId="5E7B2DA5" w14:textId="5AA4B610" w:rsidR="0001614C" w:rsidRDefault="0001614C" w:rsidP="0001614C">
      <w:pPr>
        <w:rPr>
          <w:lang w:eastAsia="ja-JP"/>
        </w:rPr>
      </w:pPr>
      <w:r w:rsidRPr="00962E8B">
        <w:rPr>
          <w:lang w:eastAsia="ja-JP"/>
        </w:rPr>
        <w:t>REQ-</w:t>
      </w:r>
      <w:r>
        <w:rPr>
          <w:lang w:eastAsia="ja-JP"/>
        </w:rPr>
        <w:t xml:space="preserve">MDM-ED-5: </w:t>
      </w:r>
      <w:r>
        <w:t xml:space="preserve">The 3GPP management system </w:t>
      </w:r>
      <w:r w:rsidRPr="00AA7701">
        <w:rPr>
          <w:lang w:eastAsia="ja-JP"/>
        </w:rPr>
        <w:t xml:space="preserve">shall </w:t>
      </w:r>
      <w:r>
        <w:rPr>
          <w:lang w:eastAsia="ja-JP"/>
        </w:rPr>
        <w:t>enable an authorized data consumer to retrieve stored external management data.</w:t>
      </w:r>
    </w:p>
    <w:p w14:paraId="194C9C2F" w14:textId="77777777" w:rsidR="00537301" w:rsidRDefault="00537301" w:rsidP="009E41BF">
      <w:pPr>
        <w:pStyle w:val="NO"/>
        <w:rPr>
          <w:lang w:val="en-US"/>
        </w:rPr>
      </w:pPr>
      <w:r>
        <w:rPr>
          <w:lang w:eastAsia="ja-JP"/>
        </w:rPr>
        <w:t xml:space="preserve">NOTE: The term "external management data" relates to </w:t>
      </w:r>
      <w:r>
        <w:rPr>
          <w:lang w:val="en-US"/>
        </w:rPr>
        <w:t>data not specified by 3GPP.</w:t>
      </w:r>
    </w:p>
    <w:p w14:paraId="2B1063BC" w14:textId="77777777" w:rsidR="00A03FBE" w:rsidRDefault="00A03FBE" w:rsidP="00A03FBE">
      <w:pPr>
        <w:pStyle w:val="Heading2"/>
        <w:rPr>
          <w:lang w:val="en-US"/>
        </w:rPr>
      </w:pPr>
      <w:bookmarkStart w:id="92" w:name="_Toc203128374"/>
      <w:r>
        <w:rPr>
          <w:lang w:val="en-US"/>
        </w:rPr>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92"/>
    </w:p>
    <w:p w14:paraId="2ECEE0AA" w14:textId="77777777" w:rsidR="00A03FBE" w:rsidRDefault="00A03FBE" w:rsidP="00A03FBE">
      <w:pPr>
        <w:pStyle w:val="Heading3"/>
      </w:pPr>
      <w:bookmarkStart w:id="93" w:name="_Toc82187504"/>
      <w:bookmarkStart w:id="94" w:name="_Toc203128375"/>
      <w:r>
        <w:t>6.5.1</w:t>
      </w:r>
      <w:r>
        <w:tab/>
        <w:t>Description</w:t>
      </w:r>
      <w:bookmarkEnd w:id="93"/>
      <w:bookmarkEnd w:id="94"/>
    </w:p>
    <w:p w14:paraId="65A68AE9" w14:textId="77777777" w:rsidR="00A70255" w:rsidRDefault="00A70255" w:rsidP="00A70255">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412BF5B2" w14:textId="77777777" w:rsidR="00A70255" w:rsidRDefault="00A70255" w:rsidP="00A70255">
      <w:r>
        <w:t xml:space="preserve">For this mechanism to work MnS producers as entities producing data, need to register what data they can produce by adding a corresponding record in the 3GPP management system. The MnS consumer needs to discover or retrieve </w:t>
      </w:r>
      <w:r w:rsidRPr="006E5063">
        <w:t>what management data</w:t>
      </w:r>
      <w:r>
        <w:t xml:space="preserve"> (represented by management data name) or what type of </w:t>
      </w:r>
      <w:r w:rsidRPr="006E5063">
        <w:t>management data</w:t>
      </w:r>
      <w:r>
        <w:t xml:space="preserve"> (represented by management data category) can be produced by MnS producer. In addition, the MnS consumer needs to know what reporting methods are supported for the specified management data.</w:t>
      </w:r>
    </w:p>
    <w:p w14:paraId="588D783B"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464A5D0E"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2DE0B1F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4FA99345" w14:textId="28218841" w:rsidR="00B30ECA" w:rsidRDefault="00B30ECA" w:rsidP="00B30ECA">
      <w:pPr>
        <w:pStyle w:val="NO"/>
      </w:pPr>
      <w:r>
        <w:t>-</w:t>
      </w:r>
      <w:r>
        <w:tab/>
      </w:r>
      <w:r w:rsidRPr="00BA5012">
        <w:t>Trace</w:t>
      </w:r>
      <w:r>
        <w:t xml:space="preserve"> metrics</w:t>
      </w:r>
      <w:r w:rsidRPr="00BA5012">
        <w:t xml:space="preserve"> as defined by </w:t>
      </w:r>
      <w:r>
        <w:t>TS 32.423 [8]</w:t>
      </w:r>
      <w:r w:rsidRPr="00BA5012">
        <w:t>.</w:t>
      </w:r>
    </w:p>
    <w:p w14:paraId="52440F7F" w14:textId="77777777" w:rsidR="00A03FBE" w:rsidRDefault="00A03FBE" w:rsidP="00A03FBE">
      <w:pPr>
        <w:pStyle w:val="Heading3"/>
        <w:rPr>
          <w:szCs w:val="28"/>
          <w:lang w:val="en-US"/>
        </w:rPr>
      </w:pPr>
      <w:bookmarkStart w:id="95" w:name="_Toc203128376"/>
      <w:r>
        <w:rPr>
          <w:szCs w:val="28"/>
          <w:lang w:val="en-US"/>
        </w:rPr>
        <w:lastRenderedPageBreak/>
        <w:t>6</w:t>
      </w:r>
      <w:r w:rsidRPr="001D2FFA">
        <w:rPr>
          <w:szCs w:val="28"/>
          <w:lang w:val="en-US"/>
        </w:rPr>
        <w:t>.</w:t>
      </w:r>
      <w:r>
        <w:rPr>
          <w:szCs w:val="28"/>
          <w:lang w:val="en-US"/>
        </w:rPr>
        <w:t>5.2</w:t>
      </w:r>
      <w:r w:rsidRPr="001D2FFA">
        <w:rPr>
          <w:szCs w:val="28"/>
          <w:lang w:val="en-US"/>
        </w:rPr>
        <w:tab/>
      </w:r>
      <w:r w:rsidR="00094203">
        <w:rPr>
          <w:szCs w:val="28"/>
          <w:lang w:val="en-US"/>
        </w:rPr>
        <w:t>Void</w:t>
      </w:r>
      <w:bookmarkEnd w:id="95"/>
    </w:p>
    <w:p w14:paraId="18136444" w14:textId="77777777" w:rsidR="00A03FBE" w:rsidRDefault="00A03FBE" w:rsidP="00A03FBE">
      <w:pPr>
        <w:pStyle w:val="Heading3"/>
        <w:rPr>
          <w:szCs w:val="28"/>
          <w:lang w:val="en-US"/>
        </w:rPr>
      </w:pPr>
      <w:bookmarkStart w:id="96" w:name="_Toc203128377"/>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96"/>
    </w:p>
    <w:p w14:paraId="5024DCCA" w14:textId="77777777" w:rsidR="003572BD" w:rsidRDefault="003572BD" w:rsidP="003572BD">
      <w:pPr>
        <w:rPr>
          <w:lang w:eastAsia="ja-JP"/>
        </w:rPr>
      </w:pPr>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31371F9B" w14:textId="77777777" w:rsidR="003572BD" w:rsidRDefault="003572BD" w:rsidP="003572BD">
      <w:pPr>
        <w:rPr>
          <w:lang w:eastAsia="ja-JP"/>
        </w:rPr>
      </w:pPr>
      <w:r w:rsidRPr="007112DC">
        <w:rPr>
          <w:lang w:eastAsia="ja-JP"/>
        </w:rPr>
        <w:t>REQ-</w:t>
      </w:r>
      <w:r>
        <w:rPr>
          <w:lang w:eastAsia="ja-JP"/>
        </w:rPr>
        <w:t>MDM-</w:t>
      </w:r>
      <w:r w:rsidRPr="007112DC">
        <w:rPr>
          <w:lang w:eastAsia="ja-JP"/>
        </w:rPr>
        <w:t>DIS-</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p>
    <w:p w14:paraId="2AC43834" w14:textId="77777777" w:rsidR="003572BD" w:rsidRDefault="003572BD" w:rsidP="003572BD">
      <w:pPr>
        <w:rPr>
          <w:lang w:eastAsia="ja-JP"/>
        </w:rPr>
      </w:pPr>
      <w:r w:rsidRPr="007112DC">
        <w:rPr>
          <w:lang w:eastAsia="ja-JP"/>
        </w:rPr>
        <w:t>REQ-</w:t>
      </w:r>
      <w:r>
        <w:rPr>
          <w:lang w:eastAsia="ja-JP"/>
        </w:rPr>
        <w:t>MDM-</w:t>
      </w:r>
      <w:r w:rsidRPr="007112DC">
        <w:rPr>
          <w:lang w:eastAsia="ja-JP"/>
        </w:rPr>
        <w:t>DIS-</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p>
    <w:p w14:paraId="44ACF3E3" w14:textId="64851A85" w:rsidR="003572BD" w:rsidRDefault="003572BD" w:rsidP="003572BD">
      <w:pPr>
        <w:pStyle w:val="Heading3"/>
      </w:pPr>
      <w:bookmarkStart w:id="97" w:name="_Toc203128378"/>
      <w:r>
        <w:t>6.5.</w:t>
      </w:r>
      <w:r w:rsidR="0077077A">
        <w:rPr>
          <w:rFonts w:hint="eastAsia"/>
          <w:lang w:eastAsia="zh-CN"/>
        </w:rPr>
        <w:t>4</w:t>
      </w:r>
      <w:r>
        <w:tab/>
        <w:t>Solutions</w:t>
      </w:r>
      <w:bookmarkEnd w:id="97"/>
    </w:p>
    <w:p w14:paraId="3A1532DE" w14:textId="24163087" w:rsidR="003572BD" w:rsidRDefault="003572BD" w:rsidP="003572BD">
      <w:pPr>
        <w:pStyle w:val="Heading4"/>
      </w:pPr>
      <w:bookmarkStart w:id="98" w:name="_Toc203128379"/>
      <w:r>
        <w:t>6.5.</w:t>
      </w:r>
      <w:r w:rsidR="0077077A">
        <w:rPr>
          <w:rFonts w:hint="eastAsia"/>
          <w:lang w:eastAsia="zh-CN"/>
        </w:rPr>
        <w:t>4</w:t>
      </w:r>
      <w:r>
        <w:t>.1</w:t>
      </w:r>
      <w:r>
        <w:tab/>
        <w:t>Stage 2 definition</w:t>
      </w:r>
      <w:bookmarkEnd w:id="98"/>
    </w:p>
    <w:p w14:paraId="5A4D3B99" w14:textId="77777777" w:rsidR="003572BD" w:rsidRDefault="003572BD" w:rsidP="003572BD">
      <w:pPr>
        <w:rPr>
          <w:lang w:eastAsia="zh-CN"/>
        </w:rPr>
      </w:pPr>
      <w:r>
        <w:rPr>
          <w:lang w:eastAsia="zh-CN"/>
        </w:rPr>
        <w:t>Following are the stage 2 definition for discovery of management data:</w:t>
      </w:r>
    </w:p>
    <w:p w14:paraId="5FF44B53" w14:textId="74E8B4B0" w:rsidR="003572BD" w:rsidRDefault="003572BD" w:rsidP="00015709">
      <w:pPr>
        <w:ind w:left="284"/>
        <w:rPr>
          <w:lang w:eastAsia="zh-CN"/>
        </w:rPr>
      </w:pPr>
      <w:r>
        <w:rPr>
          <w:lang w:eastAsia="zh-CN"/>
        </w:rPr>
        <w:t>-</w:t>
      </w:r>
      <w:r>
        <w:rPr>
          <w:lang w:eastAsia="zh-CN"/>
        </w:rPr>
        <w:tab/>
        <w:t>The operations and notifications of generic provisioning MnS defined in clause 11.1 in TS 28.532 [2].</w:t>
      </w:r>
    </w:p>
    <w:p w14:paraId="39FA9AD3" w14:textId="07D6C42E" w:rsidR="003572BD" w:rsidRDefault="003572BD" w:rsidP="00015709">
      <w:pPr>
        <w:ind w:left="851" w:hanging="284"/>
        <w:rPr>
          <w:lang w:eastAsia="zh-CN"/>
        </w:rPr>
      </w:pPr>
      <w:r>
        <w:rPr>
          <w:lang w:eastAsia="zh-CN"/>
        </w:rPr>
        <w:t>-</w:t>
      </w:r>
      <w:r>
        <w:rPr>
          <w:lang w:eastAsia="zh-CN"/>
        </w:rPr>
        <w:tab/>
        <w:t xml:space="preserve">The </w:t>
      </w:r>
      <w:r w:rsidRPr="00D32A3C">
        <w:rPr>
          <w:lang w:eastAsia="zh-CN"/>
        </w:rPr>
        <w:t>NRM fragments related to management data discovery</w:t>
      </w:r>
      <w:r>
        <w:rPr>
          <w:lang w:eastAsia="zh-CN"/>
        </w:rPr>
        <w:t xml:space="preserve"> (including Mn</w:t>
      </w:r>
      <w:r>
        <w:rPr>
          <w:rFonts w:hint="eastAsia"/>
          <w:lang w:eastAsia="zh-CN"/>
        </w:rPr>
        <w:t>s</w:t>
      </w:r>
      <w:r>
        <w:rPr>
          <w:lang w:eastAsia="zh-CN"/>
        </w:rPr>
        <w:t xml:space="preserve">Registry IOC, MgmtDataInfo IOC and MnsInfo) defined in clause 4.3.41, </w:t>
      </w:r>
      <w:r w:rsidRPr="008543F6">
        <w:rPr>
          <w:lang w:eastAsia="zh-CN"/>
        </w:rPr>
        <w:t>clause 4.3.42</w:t>
      </w:r>
      <w:r>
        <w:rPr>
          <w:lang w:eastAsia="zh-CN"/>
        </w:rPr>
        <w:t xml:space="preserve">, and clause </w:t>
      </w:r>
      <w:r>
        <w:t>4.3.</w:t>
      </w:r>
      <w:r w:rsidR="00717801">
        <w:t>75</w:t>
      </w:r>
      <w:r>
        <w:t xml:space="preserve"> </w:t>
      </w:r>
      <w:r>
        <w:rPr>
          <w:lang w:eastAsia="zh-CN"/>
        </w:rPr>
        <w:t>in TS 28.622 [9].</w:t>
      </w:r>
    </w:p>
    <w:p w14:paraId="5E126B2A" w14:textId="41B460A4" w:rsidR="003572BD" w:rsidRDefault="003572BD" w:rsidP="003572BD">
      <w:pPr>
        <w:pStyle w:val="Heading4"/>
      </w:pPr>
      <w:bookmarkStart w:id="99" w:name="_Toc203128380"/>
      <w:r>
        <w:t>6.5.</w:t>
      </w:r>
      <w:r w:rsidR="0077077A">
        <w:rPr>
          <w:rFonts w:hint="eastAsia"/>
          <w:lang w:eastAsia="zh-CN"/>
        </w:rPr>
        <w:t>4</w:t>
      </w:r>
      <w:r>
        <w:t>.2</w:t>
      </w:r>
      <w:r>
        <w:tab/>
        <w:t>Stage 3 definition</w:t>
      </w:r>
      <w:bookmarkEnd w:id="99"/>
    </w:p>
    <w:p w14:paraId="03A61449" w14:textId="77777777" w:rsidR="003572BD" w:rsidRDefault="003572BD" w:rsidP="003572BD">
      <w:pPr>
        <w:rPr>
          <w:lang w:eastAsia="zh-CN"/>
        </w:rPr>
      </w:pPr>
      <w:r>
        <w:rPr>
          <w:lang w:eastAsia="zh-CN"/>
        </w:rPr>
        <w:t>Following are the stage 3 definition for discovery of management data:</w:t>
      </w:r>
    </w:p>
    <w:p w14:paraId="1564E8D3" w14:textId="3014BA9F" w:rsidR="003572BD" w:rsidRDefault="003572BD" w:rsidP="00015709">
      <w:pPr>
        <w:ind w:left="284"/>
        <w:rPr>
          <w:lang w:eastAsia="zh-CN"/>
        </w:rPr>
      </w:pPr>
      <w:r>
        <w:rPr>
          <w:lang w:eastAsia="zh-CN"/>
        </w:rPr>
        <w:t>-</w:t>
      </w:r>
      <w:r>
        <w:rPr>
          <w:lang w:eastAsia="zh-CN"/>
        </w:rPr>
        <w:tab/>
        <w:t>RESTful HTTP-based solution set</w:t>
      </w:r>
    </w:p>
    <w:p w14:paraId="5B4491E2" w14:textId="26483F3A" w:rsidR="003572BD" w:rsidRDefault="003572BD" w:rsidP="00015709">
      <w:pPr>
        <w:ind w:left="852" w:hanging="285"/>
        <w:rPr>
          <w:lang w:eastAsia="zh-CN"/>
        </w:rPr>
      </w:pPr>
      <w:r>
        <w:rPr>
          <w:lang w:eastAsia="zh-CN"/>
        </w:rPr>
        <w:t>-</w:t>
      </w:r>
      <w:r>
        <w:rPr>
          <w:lang w:eastAsia="zh-CN"/>
        </w:rPr>
        <w:tab/>
        <w:t>RESTful HTTP-based solution set for generic provisioning management service is defined in clause 12.1.1 in TS 28.532 [2]. OpenAPI document "TS28532_ProvMnS.yaml" in clause A.1 in TS 28.532 [2].</w:t>
      </w:r>
    </w:p>
    <w:p w14:paraId="709D83E2" w14:textId="3CAE6944" w:rsidR="003572BD" w:rsidRDefault="003572BD" w:rsidP="00015709">
      <w:pPr>
        <w:ind w:left="567"/>
        <w:rPr>
          <w:lang w:eastAsia="zh-CN"/>
        </w:rPr>
      </w:pPr>
      <w:r>
        <w:rPr>
          <w:lang w:eastAsia="zh-CN"/>
        </w:rPr>
        <w:t>-</w:t>
      </w:r>
      <w:r>
        <w:rPr>
          <w:lang w:eastAsia="zh-CN"/>
        </w:rPr>
        <w:tab/>
        <w:t>OpenAPI document " TS28623_MnSRegistryNrm.yaml" in clause 4.3 in TS 28.623 [10].</w:t>
      </w:r>
    </w:p>
    <w:p w14:paraId="4BCF1DD9" w14:textId="77777777" w:rsidR="00967F74" w:rsidRDefault="00967F74" w:rsidP="00967F74">
      <w:pPr>
        <w:pStyle w:val="Heading1"/>
        <w:tabs>
          <w:tab w:val="left" w:pos="1140"/>
        </w:tabs>
      </w:pPr>
      <w:bookmarkStart w:id="100" w:name="_Toc203128381"/>
      <w:r>
        <w:t>7</w:t>
      </w:r>
      <w:r>
        <w:tab/>
        <w:t>File management</w:t>
      </w:r>
      <w:bookmarkEnd w:id="100"/>
    </w:p>
    <w:p w14:paraId="63B8E413" w14:textId="77777777" w:rsidR="00967F74" w:rsidRPr="006E2A57" w:rsidRDefault="00967F74" w:rsidP="00967F74">
      <w:pPr>
        <w:pStyle w:val="Heading2"/>
        <w:rPr>
          <w:lang w:val="en-US"/>
        </w:rPr>
      </w:pPr>
      <w:bookmarkStart w:id="101" w:name="_Toc203128382"/>
      <w:r>
        <w:rPr>
          <w:lang w:val="en-US"/>
        </w:rPr>
        <w:t>7</w:t>
      </w:r>
      <w:r w:rsidRPr="006E2A57">
        <w:rPr>
          <w:lang w:val="en-US"/>
        </w:rPr>
        <w:t>.1</w:t>
      </w:r>
      <w:r w:rsidRPr="006E2A57">
        <w:rPr>
          <w:lang w:val="en-US"/>
        </w:rPr>
        <w:tab/>
        <w:t>File transfer</w:t>
      </w:r>
      <w:bookmarkEnd w:id="101"/>
    </w:p>
    <w:p w14:paraId="4712895D" w14:textId="77777777" w:rsidR="00967F74" w:rsidRPr="006E2A57" w:rsidRDefault="00967F74" w:rsidP="00967F74">
      <w:pPr>
        <w:pStyle w:val="Heading3"/>
        <w:rPr>
          <w:lang w:val="en-US"/>
        </w:rPr>
      </w:pPr>
      <w:bookmarkStart w:id="102" w:name="_Toc203128383"/>
      <w:r>
        <w:rPr>
          <w:lang w:val="en-US"/>
        </w:rPr>
        <w:t>7</w:t>
      </w:r>
      <w:r w:rsidRPr="006E2A57">
        <w:rPr>
          <w:lang w:val="en-US"/>
        </w:rPr>
        <w:t>.1.1</w:t>
      </w:r>
      <w:r w:rsidRPr="006E2A57">
        <w:rPr>
          <w:lang w:val="en-US"/>
        </w:rPr>
        <w:tab/>
        <w:t>Description</w:t>
      </w:r>
      <w:bookmarkEnd w:id="102"/>
    </w:p>
    <w:p w14:paraId="2D2C942C" w14:textId="77777777" w:rsidR="00967F74" w:rsidRPr="00E079F8" w:rsidRDefault="00967F74" w:rsidP="00967F74">
      <w:r w:rsidRPr="00407AD4">
        <w:t>File management deals with transferring files between MnS producers and MnS consumers.</w:t>
      </w:r>
    </w:p>
    <w:p w14:paraId="223D183B" w14:textId="77777777" w:rsidR="00967F74" w:rsidRPr="00407AD4" w:rsidRDefault="00967F74" w:rsidP="00967F74">
      <w:r>
        <w:t>Existing file transfer protocols are used. These protocols need to comply to requirements specified in this clause.</w:t>
      </w:r>
    </w:p>
    <w:p w14:paraId="1CD74469" w14:textId="77777777" w:rsidR="00967F74" w:rsidRPr="003A5B35" w:rsidRDefault="00967F74" w:rsidP="00967F74">
      <w:pPr>
        <w:pStyle w:val="Heading3"/>
        <w:rPr>
          <w:lang w:val="en-US"/>
        </w:rPr>
      </w:pPr>
      <w:bookmarkStart w:id="103" w:name="_Toc203128384"/>
      <w:r>
        <w:rPr>
          <w:lang w:val="en-US"/>
        </w:rPr>
        <w:t>7</w:t>
      </w:r>
      <w:r w:rsidRPr="003A5B35">
        <w:rPr>
          <w:lang w:val="en-US"/>
        </w:rPr>
        <w:t>.1.</w:t>
      </w:r>
      <w:r>
        <w:rPr>
          <w:lang w:val="en-US"/>
        </w:rPr>
        <w:t>2</w:t>
      </w:r>
      <w:r w:rsidRPr="003A5B35">
        <w:rPr>
          <w:lang w:val="en-US"/>
        </w:rPr>
        <w:tab/>
      </w:r>
      <w:r w:rsidR="00094203">
        <w:rPr>
          <w:lang w:val="en-US"/>
        </w:rPr>
        <w:t>Void</w:t>
      </w:r>
      <w:bookmarkEnd w:id="103"/>
    </w:p>
    <w:p w14:paraId="096833BC" w14:textId="77777777" w:rsidR="00967F74" w:rsidRDefault="00967F74" w:rsidP="00967F74">
      <w:pPr>
        <w:pStyle w:val="Heading3"/>
      </w:pPr>
      <w:bookmarkStart w:id="104" w:name="_Toc203128385"/>
      <w:r>
        <w:t>7.1.3</w:t>
      </w:r>
      <w:r>
        <w:tab/>
        <w:t>Requirements</w:t>
      </w:r>
      <w:bookmarkEnd w:id="104"/>
    </w:p>
    <w:p w14:paraId="26E3C082" w14:textId="77777777" w:rsidR="00177CB9" w:rsidRDefault="00177CB9" w:rsidP="00177CB9">
      <w:pPr>
        <w:rPr>
          <w:lang w:eastAsia="ja-JP"/>
        </w:rPr>
      </w:pPr>
      <w:r w:rsidRPr="00962E8B">
        <w:rPr>
          <w:lang w:eastAsia="ja-JP"/>
        </w:rPr>
        <w:t>REQ-</w:t>
      </w:r>
      <w:r>
        <w:rPr>
          <w:lang w:eastAsia="ja-JP"/>
        </w:rPr>
        <w:t>FM-G-1: The file transfer protocol shall preserve the formatting of the file during exchange.</w:t>
      </w:r>
    </w:p>
    <w:p w14:paraId="0A5CF633" w14:textId="77777777" w:rsidR="00177CB9" w:rsidRDefault="00177CB9" w:rsidP="00177CB9">
      <w:pPr>
        <w:rPr>
          <w:lang w:eastAsia="ja-JP"/>
        </w:rPr>
      </w:pPr>
      <w:r w:rsidRPr="00962E8B">
        <w:rPr>
          <w:lang w:eastAsia="ja-JP"/>
        </w:rPr>
        <w:t>REQ-</w:t>
      </w:r>
      <w:r>
        <w:rPr>
          <w:lang w:eastAsia="ja-JP"/>
        </w:rPr>
        <w:t>FM-G-2: The file transfer protocol shall preserve the encoding of the file during exchange.</w:t>
      </w:r>
    </w:p>
    <w:p w14:paraId="2B5DB422" w14:textId="77777777" w:rsidR="00177CB9" w:rsidRPr="00745609" w:rsidRDefault="00177CB9" w:rsidP="00177CB9">
      <w:pPr>
        <w:rPr>
          <w:lang w:eastAsia="ja-JP"/>
        </w:rPr>
      </w:pPr>
      <w:r w:rsidRPr="00962E8B">
        <w:rPr>
          <w:lang w:eastAsia="ja-JP"/>
        </w:rPr>
        <w:t>REQ-</w:t>
      </w:r>
      <w:r>
        <w:rPr>
          <w:lang w:eastAsia="ja-JP"/>
        </w:rPr>
        <w:t>FM-G-3: The MnS producer shall support at least one of the following file transfer protocols: SFTP, FTPES, HTTPS.</w:t>
      </w:r>
    </w:p>
    <w:p w14:paraId="44D43945" w14:textId="77777777" w:rsidR="00177CB9" w:rsidRDefault="00177CB9" w:rsidP="00177CB9">
      <w:pPr>
        <w:rPr>
          <w:lang w:eastAsia="ja-JP"/>
        </w:rPr>
      </w:pPr>
      <w:r w:rsidRPr="00962E8B">
        <w:rPr>
          <w:lang w:eastAsia="ja-JP"/>
        </w:rPr>
        <w:t>REQ-</w:t>
      </w:r>
      <w:r>
        <w:rPr>
          <w:lang w:eastAsia="ja-JP"/>
        </w:rPr>
        <w:t xml:space="preserve">FM-G-4: The </w:t>
      </w:r>
      <w:r w:rsidRPr="00745609">
        <w:rPr>
          <w:lang w:eastAsia="ja-JP"/>
        </w:rPr>
        <w:t>MnS consumer shall use the file transfer protocol supported by the MnS producer.</w:t>
      </w:r>
    </w:p>
    <w:p w14:paraId="6FE1E43C" w14:textId="77777777" w:rsidR="00967F74" w:rsidRPr="00407AD4" w:rsidRDefault="00967F74" w:rsidP="00967F74">
      <w:pPr>
        <w:pStyle w:val="Heading2"/>
        <w:rPr>
          <w:lang w:val="en-US"/>
        </w:rPr>
      </w:pPr>
      <w:bookmarkStart w:id="105" w:name="_Toc203128386"/>
      <w:r>
        <w:rPr>
          <w:lang w:val="en-US"/>
        </w:rPr>
        <w:lastRenderedPageBreak/>
        <w:t>7</w:t>
      </w:r>
      <w:r w:rsidRPr="00407AD4">
        <w:rPr>
          <w:lang w:val="en-US"/>
        </w:rPr>
        <w:t>.2</w:t>
      </w:r>
      <w:r w:rsidRPr="00407AD4">
        <w:rPr>
          <w:lang w:val="en-US"/>
        </w:rPr>
        <w:tab/>
        <w:t xml:space="preserve">File </w:t>
      </w:r>
      <w:r>
        <w:rPr>
          <w:lang w:val="en-US"/>
        </w:rPr>
        <w:t>retrieval from a MnS producer by a MnS consumer</w:t>
      </w:r>
      <w:bookmarkEnd w:id="105"/>
    </w:p>
    <w:p w14:paraId="47FDD3CC" w14:textId="77777777" w:rsidR="00967F74" w:rsidRPr="00407AD4" w:rsidRDefault="00967F74" w:rsidP="00967F74">
      <w:pPr>
        <w:pStyle w:val="Heading3"/>
        <w:rPr>
          <w:lang w:val="en-US"/>
        </w:rPr>
      </w:pPr>
      <w:bookmarkStart w:id="106" w:name="_Toc203128387"/>
      <w:r>
        <w:rPr>
          <w:lang w:val="en-US"/>
        </w:rPr>
        <w:t>7</w:t>
      </w:r>
      <w:r w:rsidRPr="00407AD4">
        <w:rPr>
          <w:lang w:val="en-US"/>
        </w:rPr>
        <w:t>.2.1</w:t>
      </w:r>
      <w:r w:rsidRPr="00407AD4">
        <w:rPr>
          <w:lang w:val="en-US"/>
        </w:rPr>
        <w:tab/>
        <w:t>Description</w:t>
      </w:r>
      <w:bookmarkEnd w:id="106"/>
    </w:p>
    <w:p w14:paraId="6FB318A4" w14:textId="77777777" w:rsidR="00967F74" w:rsidRPr="00B665BC" w:rsidRDefault="00967F74" w:rsidP="00967F74">
      <w:pPr>
        <w:rPr>
          <w:lang w:eastAsia="ja-JP"/>
        </w:rPr>
      </w:pPr>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p>
    <w:p w14:paraId="44C53C1F" w14:textId="77777777" w:rsidR="00967F74" w:rsidRPr="003A5B35" w:rsidRDefault="00967F74" w:rsidP="00967F74">
      <w:pPr>
        <w:pStyle w:val="Heading3"/>
        <w:rPr>
          <w:lang w:val="en-US"/>
        </w:rPr>
      </w:pPr>
      <w:bookmarkStart w:id="107" w:name="_Toc203128388"/>
      <w:r>
        <w:rPr>
          <w:lang w:val="en-US"/>
        </w:rPr>
        <w:t>7</w:t>
      </w:r>
      <w:r w:rsidRPr="003A5B35">
        <w:rPr>
          <w:lang w:val="en-US"/>
        </w:rPr>
        <w:t>.</w:t>
      </w:r>
      <w:r>
        <w:rPr>
          <w:lang w:val="en-US"/>
        </w:rPr>
        <w:t>2</w:t>
      </w:r>
      <w:r w:rsidRPr="003A5B35">
        <w:rPr>
          <w:lang w:val="en-US"/>
        </w:rPr>
        <w:t>.</w:t>
      </w:r>
      <w:r>
        <w:rPr>
          <w:lang w:val="en-US"/>
        </w:rPr>
        <w:t>2</w:t>
      </w:r>
      <w:r w:rsidRPr="003A5B35">
        <w:rPr>
          <w:lang w:val="en-US"/>
        </w:rPr>
        <w:tab/>
      </w:r>
      <w:r w:rsidR="00094203">
        <w:rPr>
          <w:lang w:val="en-US"/>
        </w:rPr>
        <w:t>Void</w:t>
      </w:r>
      <w:bookmarkEnd w:id="107"/>
    </w:p>
    <w:p w14:paraId="5DA04481" w14:textId="77777777" w:rsidR="00967F74" w:rsidRDefault="00967F74" w:rsidP="00967F74">
      <w:pPr>
        <w:pStyle w:val="Heading3"/>
      </w:pPr>
      <w:bookmarkStart w:id="108" w:name="_Toc203128389"/>
      <w:r>
        <w:t>7.2.3</w:t>
      </w:r>
      <w:r>
        <w:tab/>
        <w:t>Requirements</w:t>
      </w:r>
      <w:bookmarkEnd w:id="108"/>
    </w:p>
    <w:p w14:paraId="11BC3992" w14:textId="77777777" w:rsidR="00177CB9" w:rsidRDefault="00177CB9" w:rsidP="00177CB9">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p>
    <w:p w14:paraId="7CF9514E" w14:textId="77777777" w:rsidR="00177CB9" w:rsidRDefault="00177CB9" w:rsidP="00177CB9">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03B1112E" w14:textId="77777777" w:rsidR="00177CB9" w:rsidRDefault="00177CB9" w:rsidP="00177CB9">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p>
    <w:p w14:paraId="3AECBE4B" w14:textId="77777777" w:rsidR="00177CB9" w:rsidRDefault="00177CB9" w:rsidP="00177CB9">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274D2002" w14:textId="77777777" w:rsidR="00177CB9" w:rsidRDefault="00177CB9" w:rsidP="00177CB9">
      <w:pPr>
        <w:rPr>
          <w:lang w:eastAsia="ja-JP"/>
        </w:rPr>
      </w:pPr>
      <w:r w:rsidRPr="00962E8B">
        <w:rPr>
          <w:lang w:eastAsia="ja-JP"/>
        </w:rPr>
        <w:t>REQ-</w:t>
      </w:r>
      <w:r>
        <w:rPr>
          <w:lang w:eastAsia="ja-JP"/>
        </w:rPr>
        <w:t>FM-R-5: The information transferred to a MnS consumer about an available file shall allow associating the file to the process on the MnS producer that generated the file, if any such process exists and has an identifier.</w:t>
      </w:r>
    </w:p>
    <w:p w14:paraId="54D1C19F" w14:textId="77777777" w:rsidR="00177CB9" w:rsidRDefault="00177CB9" w:rsidP="00177CB9">
      <w:pPr>
        <w:rPr>
          <w:lang w:eastAsia="ja-JP"/>
        </w:rPr>
      </w:pPr>
      <w:r w:rsidRPr="00962E8B">
        <w:rPr>
          <w:lang w:eastAsia="ja-JP"/>
        </w:rPr>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p>
    <w:p w14:paraId="0B42DF75" w14:textId="5FABC176" w:rsidR="00316E6B" w:rsidRPr="00881BE2" w:rsidRDefault="00316E6B" w:rsidP="00316E6B">
      <w:pPr>
        <w:pStyle w:val="Heading3"/>
      </w:pPr>
      <w:bookmarkStart w:id="109" w:name="_Toc203128390"/>
      <w:r>
        <w:t>7.2.</w:t>
      </w:r>
      <w:r w:rsidR="009A2879">
        <w:rPr>
          <w:rFonts w:hint="eastAsia"/>
          <w:lang w:eastAsia="zh-CN"/>
        </w:rPr>
        <w:t>4</w:t>
      </w:r>
      <w:r>
        <w:tab/>
        <w:t>Solutions</w:t>
      </w:r>
      <w:bookmarkEnd w:id="109"/>
    </w:p>
    <w:p w14:paraId="1F834BDF" w14:textId="0D0B37C5" w:rsidR="00316E6B" w:rsidRDefault="00316E6B" w:rsidP="00316E6B">
      <w:pPr>
        <w:pStyle w:val="Heading4"/>
      </w:pPr>
      <w:bookmarkStart w:id="110" w:name="_Toc203128391"/>
      <w:r>
        <w:t>7.2.</w:t>
      </w:r>
      <w:r w:rsidR="009A2879">
        <w:rPr>
          <w:rFonts w:hint="eastAsia"/>
          <w:lang w:eastAsia="zh-CN"/>
        </w:rPr>
        <w:t>4</w:t>
      </w:r>
      <w:r>
        <w:t>.1</w:t>
      </w:r>
      <w:r>
        <w:tab/>
        <w:t>Stage 2 definition</w:t>
      </w:r>
      <w:bookmarkEnd w:id="110"/>
    </w:p>
    <w:p w14:paraId="0B025E9D" w14:textId="77777777" w:rsidR="00316E6B" w:rsidRDefault="00316E6B" w:rsidP="00316E6B">
      <w:pPr>
        <w:rPr>
          <w:lang w:eastAsia="zh-CN"/>
        </w:rPr>
      </w:pPr>
      <w:r>
        <w:rPr>
          <w:rFonts w:hint="eastAsia"/>
          <w:lang w:eastAsia="zh-CN"/>
        </w:rPr>
        <w:t>F</w:t>
      </w:r>
      <w:r>
        <w:rPr>
          <w:lang w:eastAsia="zh-CN"/>
        </w:rPr>
        <w:t xml:space="preserve">ollowing are the stage 2 definition for </w:t>
      </w:r>
      <w:r w:rsidRPr="00407AD4">
        <w:rPr>
          <w:lang w:val="en-US"/>
        </w:rPr>
        <w:t xml:space="preserve">File </w:t>
      </w:r>
      <w:r>
        <w:rPr>
          <w:lang w:val="en-US"/>
        </w:rPr>
        <w:t>retrieval from a MnS producer by a MnS consumer</w:t>
      </w:r>
      <w:r>
        <w:rPr>
          <w:lang w:eastAsia="zh-CN"/>
        </w:rPr>
        <w:t>.</w:t>
      </w:r>
    </w:p>
    <w:p w14:paraId="74F47424" w14:textId="77777777" w:rsidR="00316E6B" w:rsidRDefault="00316E6B" w:rsidP="00316E6B">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3GPP TS 28.532 [</w:t>
      </w:r>
      <w:r>
        <w:rPr>
          <w:lang w:eastAsia="zh-CN"/>
        </w:rPr>
        <w:t>2</w:t>
      </w:r>
      <w:r w:rsidRPr="006121CD">
        <w:rPr>
          <w:lang w:eastAsia="zh-CN"/>
        </w:rPr>
        <w:t>]</w:t>
      </w:r>
      <w:r>
        <w:rPr>
          <w:lang w:eastAsia="zh-CN"/>
        </w:rPr>
        <w:t>.</w:t>
      </w:r>
    </w:p>
    <w:p w14:paraId="61187160" w14:textId="4791096D" w:rsidR="00316E6B" w:rsidRDefault="00316E6B" w:rsidP="00316E6B">
      <w:pPr>
        <w:rPr>
          <w:lang w:eastAsia="zh-CN"/>
        </w:rPr>
      </w:pPr>
      <w:r>
        <w:rPr>
          <w:lang w:eastAsia="zh-CN"/>
        </w:rPr>
        <w:t>- The</w:t>
      </w:r>
      <w:r w:rsidRPr="00CE6E5E">
        <w:t xml:space="preserve"> </w:t>
      </w:r>
      <w:r w:rsidRPr="004B1C2A">
        <w:rPr>
          <w:rFonts w:cs="Arial"/>
          <w:szCs w:val="18"/>
          <w:lang w:eastAsia="zh-CN"/>
        </w:rPr>
        <w:t>File retrieval NRM fragment</w:t>
      </w:r>
      <w:r w:rsidRPr="00CE6E5E">
        <w:rPr>
          <w:lang w:eastAsia="zh-CN"/>
        </w:rPr>
        <w:t xml:space="preserve"> </w:t>
      </w:r>
      <w:r>
        <w:rPr>
          <w:lang w:eastAsia="zh-CN"/>
        </w:rPr>
        <w:t>defined inTS 28.622 [</w:t>
      </w:r>
      <w:r w:rsidR="009A2879">
        <w:rPr>
          <w:rFonts w:hint="eastAsia"/>
          <w:lang w:eastAsia="zh-CN"/>
        </w:rPr>
        <w:t>9</w:t>
      </w:r>
      <w:r>
        <w:rPr>
          <w:lang w:eastAsia="zh-CN"/>
        </w:rPr>
        <w:t>].</w:t>
      </w:r>
    </w:p>
    <w:p w14:paraId="01C26A16" w14:textId="2D7B4CEF" w:rsidR="00316E6B" w:rsidRDefault="00316E6B" w:rsidP="00316E6B">
      <w:pPr>
        <w:pStyle w:val="Heading4"/>
      </w:pPr>
      <w:bookmarkStart w:id="111" w:name="_Toc203128392"/>
      <w:r>
        <w:t>7.2.</w:t>
      </w:r>
      <w:r w:rsidR="009A2879">
        <w:rPr>
          <w:rFonts w:hint="eastAsia"/>
          <w:lang w:eastAsia="zh-CN"/>
        </w:rPr>
        <w:t>4</w:t>
      </w:r>
      <w:r>
        <w:t>.1</w:t>
      </w:r>
      <w:r>
        <w:tab/>
        <w:t>Stage 3 definition</w:t>
      </w:r>
      <w:bookmarkEnd w:id="111"/>
    </w:p>
    <w:p w14:paraId="1A6C8B49" w14:textId="77777777" w:rsidR="00316E6B" w:rsidRDefault="00316E6B" w:rsidP="00316E6B">
      <w:pPr>
        <w:rPr>
          <w:lang w:eastAsia="zh-CN"/>
        </w:rPr>
      </w:pPr>
      <w:r>
        <w:rPr>
          <w:rFonts w:hint="eastAsia"/>
          <w:lang w:eastAsia="zh-CN"/>
        </w:rPr>
        <w:t>F</w:t>
      </w:r>
      <w:r>
        <w:rPr>
          <w:lang w:eastAsia="zh-CN"/>
        </w:rPr>
        <w:t xml:space="preserve">ollowing are the stage 3 definition for </w:t>
      </w:r>
      <w:r w:rsidRPr="00407AD4">
        <w:rPr>
          <w:lang w:val="en-US"/>
        </w:rPr>
        <w:t xml:space="preserve">File </w:t>
      </w:r>
      <w:r>
        <w:rPr>
          <w:lang w:val="en-US"/>
        </w:rPr>
        <w:t>retrieval from a MnS producer by a MnS consumer</w:t>
      </w:r>
      <w:r>
        <w:rPr>
          <w:lang w:eastAsia="zh-CN"/>
        </w:rPr>
        <w:t>.</w:t>
      </w:r>
    </w:p>
    <w:p w14:paraId="51283953" w14:textId="77777777" w:rsidR="00316E6B" w:rsidRDefault="00316E6B" w:rsidP="00316E6B">
      <w:pPr>
        <w:rPr>
          <w:lang w:eastAsia="zh-CN"/>
        </w:rPr>
      </w:pPr>
      <w:r>
        <w:rPr>
          <w:lang w:eastAsia="zh-CN"/>
        </w:rPr>
        <w:t xml:space="preserve">- </w:t>
      </w:r>
      <w:r w:rsidRPr="00D04F12">
        <w:rPr>
          <w:lang w:eastAsia="zh-CN"/>
        </w:rPr>
        <w:t>RESTful HTTP-based solution</w:t>
      </w:r>
      <w:r>
        <w:rPr>
          <w:lang w:eastAsia="zh-CN"/>
        </w:rPr>
        <w:t xml:space="preserve"> set</w:t>
      </w:r>
    </w:p>
    <w:p w14:paraId="0F2C12C7" w14:textId="77777777" w:rsidR="00316E6B" w:rsidRDefault="00316E6B" w:rsidP="00316E6B">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r>
        <w:rPr>
          <w:rFonts w:hint="eastAsia"/>
          <w:lang w:eastAsia="zh-CN"/>
        </w:rPr>
        <w:t xml:space="preserve"> </w:t>
      </w:r>
      <w:r>
        <w:rPr>
          <w:lang w:eastAsia="zh-CN"/>
        </w:rPr>
        <w:t xml:space="preserve">Corresponding </w:t>
      </w:r>
      <w:r w:rsidRPr="00AB3789">
        <w:rPr>
          <w:lang w:eastAsia="zh-CN"/>
        </w:rPr>
        <w:t>OpenAPI document "TS28532_ProvMnS.yaml"</w:t>
      </w:r>
      <w:r>
        <w:rPr>
          <w:lang w:eastAsia="zh-CN"/>
        </w:rPr>
        <w:t xml:space="preserve"> in clause A.1 in TS 28.532 [2].</w:t>
      </w:r>
    </w:p>
    <w:p w14:paraId="28D905CE" w14:textId="5D9CBA05" w:rsidR="00316E6B" w:rsidRDefault="00316E6B" w:rsidP="00316E6B">
      <w:pPr>
        <w:ind w:left="420"/>
        <w:rPr>
          <w:lang w:eastAsia="zh-CN"/>
        </w:rPr>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t>TS28623_FileManagementNrm.yaml</w:t>
      </w:r>
      <w:r w:rsidRPr="00631A24">
        <w:rPr>
          <w:lang w:eastAsia="zh-CN"/>
        </w:rPr>
        <w:t xml:space="preserve"> </w:t>
      </w:r>
      <w:r w:rsidRPr="00AB3789">
        <w:rPr>
          <w:lang w:eastAsia="zh-CN"/>
        </w:rPr>
        <w:t>"</w:t>
      </w:r>
      <w:r>
        <w:rPr>
          <w:lang w:eastAsia="zh-CN"/>
        </w:rPr>
        <w:t xml:space="preserve"> in clause 4.3 in TS 28.623 [</w:t>
      </w:r>
      <w:r w:rsidR="009A2879">
        <w:rPr>
          <w:rFonts w:hint="eastAsia"/>
          <w:lang w:eastAsia="zh-CN"/>
        </w:rPr>
        <w:t>10</w:t>
      </w:r>
      <w:r>
        <w:rPr>
          <w:lang w:eastAsia="zh-CN"/>
        </w:rPr>
        <w:t>].</w:t>
      </w:r>
    </w:p>
    <w:p w14:paraId="28C07B71" w14:textId="77777777" w:rsidR="00316E6B" w:rsidRPr="008D3758" w:rsidRDefault="00316E6B" w:rsidP="00316E6B">
      <w:pPr>
        <w:rPr>
          <w:lang w:eastAsia="zh-CN"/>
        </w:rPr>
      </w:pPr>
      <w:r>
        <w:rPr>
          <w:lang w:eastAsia="zh-CN"/>
        </w:rPr>
        <w:t xml:space="preserve">- </w:t>
      </w:r>
      <w:r w:rsidRPr="00D04F12">
        <w:rPr>
          <w:lang w:eastAsia="zh-CN"/>
        </w:rPr>
        <w:t>YANG/Netconf-based solution set</w:t>
      </w:r>
    </w:p>
    <w:p w14:paraId="7B4C5C17" w14:textId="77777777" w:rsidR="00316E6B" w:rsidRDefault="00316E6B" w:rsidP="00316E6B">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5A8ED25C" w14:textId="4FD46EC1" w:rsidR="00316E6B" w:rsidRDefault="00316E6B" w:rsidP="009A2879">
      <w:pPr>
        <w:ind w:left="420"/>
        <w:rPr>
          <w:lang w:eastAsia="zh-CN"/>
        </w:rPr>
      </w:pPr>
      <w:r>
        <w:rPr>
          <w:lang w:eastAsia="zh-CN"/>
        </w:rPr>
        <w:t xml:space="preserve">- YANG model </w:t>
      </w:r>
      <w:r w:rsidRPr="00AB3789">
        <w:rPr>
          <w:lang w:eastAsia="zh-CN"/>
        </w:rPr>
        <w:t>"</w:t>
      </w:r>
      <w:r>
        <w:t>_3gpp-common-files.yang</w:t>
      </w:r>
      <w:r w:rsidRPr="00AB3789">
        <w:rPr>
          <w:lang w:eastAsia="zh-CN"/>
        </w:rPr>
        <w:t xml:space="preserve"> "</w:t>
      </w:r>
      <w:r>
        <w:rPr>
          <w:lang w:eastAsia="zh-CN"/>
        </w:rPr>
        <w:t xml:space="preserve"> in clause 4.4 TS 28.623 [</w:t>
      </w:r>
      <w:r w:rsidR="009A2879">
        <w:rPr>
          <w:rFonts w:hint="eastAsia"/>
          <w:lang w:eastAsia="zh-CN"/>
        </w:rPr>
        <w:t>10</w:t>
      </w:r>
      <w:r>
        <w:rPr>
          <w:lang w:eastAsia="zh-CN"/>
        </w:rPr>
        <w:t>].</w:t>
      </w:r>
    </w:p>
    <w:p w14:paraId="68DFEB4E" w14:textId="77777777" w:rsidR="00967F74" w:rsidRPr="00C9492F" w:rsidRDefault="00967F74" w:rsidP="00967F74">
      <w:pPr>
        <w:pStyle w:val="Heading2"/>
        <w:rPr>
          <w:lang w:val="en-US"/>
        </w:rPr>
      </w:pPr>
      <w:bookmarkStart w:id="112" w:name="_Toc203128393"/>
      <w:r>
        <w:rPr>
          <w:lang w:val="en-US"/>
        </w:rPr>
        <w:lastRenderedPageBreak/>
        <w:t>7.3</w:t>
      </w:r>
      <w:r>
        <w:rPr>
          <w:lang w:val="en-US"/>
        </w:rPr>
        <w:tab/>
      </w:r>
      <w:r w:rsidRPr="00C9492F">
        <w:rPr>
          <w:lang w:val="en-US"/>
        </w:rPr>
        <w:t xml:space="preserve">File </w:t>
      </w:r>
      <w:r>
        <w:rPr>
          <w:lang w:val="en-US"/>
        </w:rPr>
        <w:t>push from a MnS producer to a MnS consumer</w:t>
      </w:r>
      <w:bookmarkEnd w:id="112"/>
    </w:p>
    <w:p w14:paraId="7152F190" w14:textId="77777777" w:rsidR="00967F74" w:rsidRPr="00C9492F" w:rsidRDefault="00967F74" w:rsidP="00967F74">
      <w:pPr>
        <w:pStyle w:val="Heading3"/>
        <w:rPr>
          <w:lang w:val="en-US"/>
        </w:rPr>
      </w:pPr>
      <w:bookmarkStart w:id="113" w:name="_Toc203128394"/>
      <w:r>
        <w:rPr>
          <w:lang w:val="en-US"/>
        </w:rPr>
        <w:t>7</w:t>
      </w:r>
      <w:r w:rsidRPr="00C9492F">
        <w:rPr>
          <w:lang w:val="en-US"/>
        </w:rPr>
        <w:t>.</w:t>
      </w:r>
      <w:r>
        <w:rPr>
          <w:lang w:val="en-US"/>
        </w:rPr>
        <w:t>3</w:t>
      </w:r>
      <w:r w:rsidRPr="00C9492F">
        <w:rPr>
          <w:lang w:val="en-US"/>
        </w:rPr>
        <w:t>.1</w:t>
      </w:r>
      <w:r w:rsidRPr="00C9492F">
        <w:rPr>
          <w:lang w:val="en-US"/>
        </w:rPr>
        <w:tab/>
        <w:t>Description</w:t>
      </w:r>
      <w:bookmarkEnd w:id="113"/>
    </w:p>
    <w:p w14:paraId="160A268A" w14:textId="77777777" w:rsidR="00967F74" w:rsidRPr="00745609" w:rsidRDefault="00967F74" w:rsidP="00967F74">
      <w:pPr>
        <w:rPr>
          <w:lang w:eastAsia="ja-JP"/>
        </w:rPr>
      </w:pPr>
      <w:r>
        <w:rPr>
          <w:lang w:eastAsia="ja-JP"/>
        </w:rPr>
        <w:t xml:space="preserve">For file push, the </w:t>
      </w:r>
      <w:r w:rsidRPr="00CB7192">
        <w:rPr>
          <w:lang w:eastAsia="ja-JP"/>
        </w:rPr>
        <w:t xml:space="preserve">MnS producer pushes a file to the MnS consumer or a designated file server. </w:t>
      </w:r>
      <w:r w:rsidR="00CE0BC3" w:rsidRPr="00CE0BC3">
        <w:rPr>
          <w:lang w:eastAsia="ja-JP"/>
        </w:rPr>
        <w:t>The void</w:t>
      </w:r>
      <w:r w:rsidRPr="00CB7192">
        <w:rPr>
          <w:lang w:eastAsia="ja-JP"/>
        </w:rPr>
        <w:t>MnS consumer configures the MnS Producer to push a file based on an event occuring on the MnS producer, such as the availability of a file</w:t>
      </w:r>
      <w:r>
        <w:rPr>
          <w:lang w:eastAsia="ja-JP"/>
        </w:rPr>
        <w:t xml:space="preserve">. </w:t>
      </w:r>
    </w:p>
    <w:p w14:paraId="1E752E1D" w14:textId="77777777" w:rsidR="00967F74" w:rsidRPr="003A5B35" w:rsidRDefault="00967F74" w:rsidP="00967F74">
      <w:pPr>
        <w:pStyle w:val="Heading3"/>
        <w:rPr>
          <w:lang w:val="en-US"/>
        </w:rPr>
      </w:pPr>
      <w:bookmarkStart w:id="114" w:name="_Toc203128395"/>
      <w:r>
        <w:rPr>
          <w:lang w:val="en-US"/>
        </w:rPr>
        <w:t>7</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114"/>
    </w:p>
    <w:p w14:paraId="1076C7EF" w14:textId="77777777" w:rsidR="00967F74" w:rsidRPr="00C9492F" w:rsidRDefault="00967F74" w:rsidP="00967F74">
      <w:pPr>
        <w:pStyle w:val="Heading3"/>
        <w:rPr>
          <w:lang w:val="en-US"/>
        </w:rPr>
      </w:pPr>
      <w:bookmarkStart w:id="115" w:name="_Toc203128396"/>
      <w:r>
        <w:rPr>
          <w:lang w:val="en-US"/>
        </w:rPr>
        <w:t>7</w:t>
      </w:r>
      <w:r w:rsidRPr="00C9492F">
        <w:rPr>
          <w:lang w:val="en-US"/>
        </w:rPr>
        <w:t>.</w:t>
      </w:r>
      <w:r>
        <w:rPr>
          <w:lang w:val="en-US"/>
        </w:rPr>
        <w:t>3</w:t>
      </w:r>
      <w:r w:rsidRPr="00C9492F">
        <w:rPr>
          <w:lang w:val="en-US"/>
        </w:rPr>
        <w:t>.</w:t>
      </w:r>
      <w:r>
        <w:rPr>
          <w:lang w:val="en-US"/>
        </w:rPr>
        <w:t>3</w:t>
      </w:r>
      <w:r w:rsidRPr="00C9492F">
        <w:rPr>
          <w:lang w:val="en-US"/>
        </w:rPr>
        <w:tab/>
      </w:r>
      <w:r>
        <w:rPr>
          <w:lang w:val="en-US"/>
        </w:rPr>
        <w:t>Requirements</w:t>
      </w:r>
      <w:bookmarkEnd w:id="115"/>
    </w:p>
    <w:p w14:paraId="68B429DF" w14:textId="77777777" w:rsidR="00177CB9" w:rsidRPr="00233187" w:rsidRDefault="00177CB9" w:rsidP="00177CB9">
      <w:pPr>
        <w:rPr>
          <w:lang w:eastAsia="ja-JP"/>
        </w:rPr>
      </w:pPr>
      <w:r w:rsidRPr="00962E8B">
        <w:rPr>
          <w:lang w:eastAsia="ja-JP"/>
        </w:rPr>
        <w:t>REQ-</w:t>
      </w:r>
      <w:r>
        <w:rPr>
          <w:lang w:eastAsia="ja-JP"/>
        </w:rPr>
        <w:t>FM-P-1:</w:t>
      </w:r>
      <w:r w:rsidRPr="00233187">
        <w:rPr>
          <w:lang w:eastAsia="ja-JP"/>
        </w:rPr>
        <w:t xml:space="preserve"> </w:t>
      </w:r>
      <w:r>
        <w:rPr>
          <w:lang w:eastAsia="ja-JP"/>
        </w:rPr>
        <w:t>void</w:t>
      </w:r>
    </w:p>
    <w:p w14:paraId="62B74C8A" w14:textId="77777777" w:rsidR="00177CB9" w:rsidRPr="00C7084E" w:rsidRDefault="00177CB9" w:rsidP="00177CB9">
      <w:pPr>
        <w:rPr>
          <w:lang w:eastAsia="ja-JP"/>
        </w:rPr>
      </w:pPr>
      <w:r w:rsidRPr="00962E8B">
        <w:rPr>
          <w:lang w:eastAsia="ja-JP"/>
        </w:rPr>
        <w:t>REQ-</w:t>
      </w:r>
      <w:r>
        <w:rPr>
          <w:lang w:eastAsia="ja-JP"/>
        </w:rPr>
        <w:t>FM-P-2:</w:t>
      </w:r>
      <w:r w:rsidRPr="00745609">
        <w:rPr>
          <w:lang w:eastAsia="ja-JP"/>
        </w:rPr>
        <w:t xml:space="preserve"> </w:t>
      </w:r>
      <w:r w:rsidRPr="00CE0BC3">
        <w:rPr>
          <w:lang w:eastAsia="ja-JP"/>
        </w:rPr>
        <w:t>void</w:t>
      </w:r>
    </w:p>
    <w:p w14:paraId="2D0045FE" w14:textId="77777777" w:rsidR="00177CB9" w:rsidRDefault="00177CB9" w:rsidP="00177CB9">
      <w:pPr>
        <w:rPr>
          <w:lang w:eastAsia="ja-JP"/>
        </w:rPr>
      </w:pPr>
      <w:r w:rsidRPr="00962E8B">
        <w:rPr>
          <w:lang w:eastAsia="ja-JP"/>
        </w:rPr>
        <w:t>REQ-</w:t>
      </w:r>
      <w:r>
        <w:rPr>
          <w:lang w:eastAsia="ja-JP"/>
        </w:rPr>
        <w:t>FM-P-3:</w:t>
      </w:r>
      <w:r w:rsidRPr="00745609">
        <w:rPr>
          <w:lang w:eastAsia="ja-JP"/>
        </w:rPr>
        <w:t xml:space="preserve"> </w:t>
      </w:r>
      <w:r w:rsidRPr="00CE0BC3">
        <w:rPr>
          <w:lang w:eastAsia="ja-JP"/>
        </w:rPr>
        <w:t>void</w:t>
      </w:r>
    </w:p>
    <w:p w14:paraId="7E89DE69" w14:textId="77777777" w:rsidR="00177CB9" w:rsidRPr="00233187" w:rsidRDefault="00177CB9" w:rsidP="00177CB9">
      <w:pPr>
        <w:rPr>
          <w:lang w:eastAsia="ja-JP"/>
        </w:rPr>
      </w:pPr>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p>
    <w:p w14:paraId="0A266ABE" w14:textId="77777777" w:rsidR="00177CB9" w:rsidRPr="00745609" w:rsidRDefault="00177CB9" w:rsidP="00177CB9">
      <w:pPr>
        <w:rPr>
          <w:lang w:eastAsia="ja-JP"/>
        </w:rPr>
      </w:pPr>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p>
    <w:p w14:paraId="7ED9B397" w14:textId="77777777" w:rsidR="00177CB9" w:rsidRDefault="00177CB9" w:rsidP="00177CB9">
      <w:pPr>
        <w:rPr>
          <w:lang w:eastAsia="ja-JP"/>
        </w:rPr>
      </w:pPr>
      <w:r w:rsidRPr="00962E8B">
        <w:rPr>
          <w:lang w:eastAsia="ja-JP"/>
        </w:rPr>
        <w:t>REQ-</w:t>
      </w:r>
      <w:r>
        <w:rPr>
          <w:lang w:eastAsia="ja-JP"/>
        </w:rPr>
        <w:t>FM-P-6:</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about the</w:t>
      </w:r>
      <w:r w:rsidRPr="00A93FAF">
        <w:rPr>
          <w:lang w:eastAsia="ja-JP"/>
        </w:rPr>
        <w:t xml:space="preserve"> </w:t>
      </w:r>
      <w:r>
        <w:rPr>
          <w:lang w:eastAsia="ja-JP"/>
        </w:rPr>
        <w:t>completion</w:t>
      </w:r>
      <w:r w:rsidRPr="00745609">
        <w:rPr>
          <w:lang w:eastAsia="ja-JP"/>
        </w:rPr>
        <w:t xml:space="preserve"> of that file </w:t>
      </w:r>
      <w:r>
        <w:rPr>
          <w:lang w:eastAsia="ja-JP"/>
        </w:rPr>
        <w:t>push</w:t>
      </w:r>
      <w:r w:rsidRPr="00745609">
        <w:rPr>
          <w:lang w:eastAsia="ja-JP"/>
        </w:rPr>
        <w:t>.</w:t>
      </w:r>
    </w:p>
    <w:p w14:paraId="01A0ED89" w14:textId="77777777" w:rsidR="00967F74" w:rsidRPr="00C9492F" w:rsidRDefault="00967F74" w:rsidP="00967F74">
      <w:pPr>
        <w:pStyle w:val="Heading2"/>
        <w:rPr>
          <w:lang w:val="en-US"/>
        </w:rPr>
      </w:pPr>
      <w:bookmarkStart w:id="116" w:name="_Toc203128397"/>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bookmarkEnd w:id="116"/>
    </w:p>
    <w:p w14:paraId="15C5578C" w14:textId="77777777" w:rsidR="00967F74" w:rsidRPr="00C9492F" w:rsidRDefault="00967F74" w:rsidP="00967F74">
      <w:pPr>
        <w:pStyle w:val="Heading3"/>
        <w:rPr>
          <w:lang w:val="en-US"/>
        </w:rPr>
      </w:pPr>
      <w:bookmarkStart w:id="117" w:name="_Toc203128398"/>
      <w:r>
        <w:rPr>
          <w:lang w:val="en-US"/>
        </w:rPr>
        <w:t>7</w:t>
      </w:r>
      <w:r w:rsidRPr="00C9492F">
        <w:rPr>
          <w:lang w:val="en-US"/>
        </w:rPr>
        <w:t>.</w:t>
      </w:r>
      <w:r>
        <w:rPr>
          <w:lang w:val="en-US"/>
        </w:rPr>
        <w:t>4</w:t>
      </w:r>
      <w:r w:rsidRPr="00C9492F">
        <w:rPr>
          <w:lang w:val="en-US"/>
        </w:rPr>
        <w:t>.1</w:t>
      </w:r>
      <w:r w:rsidRPr="00C9492F">
        <w:rPr>
          <w:lang w:val="en-US"/>
        </w:rPr>
        <w:tab/>
        <w:t>Description</w:t>
      </w:r>
      <w:bookmarkEnd w:id="117"/>
    </w:p>
    <w:p w14:paraId="4EBC40DE" w14:textId="77777777" w:rsidR="00967F74" w:rsidRPr="00745609" w:rsidRDefault="00967F74" w:rsidP="00967F74">
      <w:r w:rsidRPr="00272925">
        <w:t>File download is when the MnS producer gets a file from the MnS consumer or a designated file server because the MnS consumer requests the MnS producer to download the file.</w:t>
      </w:r>
    </w:p>
    <w:p w14:paraId="27117408" w14:textId="77777777" w:rsidR="00967F74" w:rsidRPr="003A5B35" w:rsidRDefault="00967F74" w:rsidP="00967F74">
      <w:pPr>
        <w:pStyle w:val="Heading3"/>
        <w:rPr>
          <w:lang w:val="en-US"/>
        </w:rPr>
      </w:pPr>
      <w:bookmarkStart w:id="118" w:name="_Toc203128399"/>
      <w:r>
        <w:rPr>
          <w:lang w:val="en-US"/>
        </w:rPr>
        <w:t>7</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118"/>
    </w:p>
    <w:p w14:paraId="639D1DF0" w14:textId="77777777" w:rsidR="00967F74" w:rsidRPr="00C9492F" w:rsidRDefault="00967F74" w:rsidP="00967F74">
      <w:pPr>
        <w:pStyle w:val="Heading3"/>
        <w:rPr>
          <w:lang w:val="en-US"/>
        </w:rPr>
      </w:pPr>
      <w:bookmarkStart w:id="119" w:name="_Toc203128400"/>
      <w:r>
        <w:rPr>
          <w:lang w:val="en-US"/>
        </w:rPr>
        <w:t>7.4</w:t>
      </w:r>
      <w:r w:rsidRPr="00C9492F">
        <w:rPr>
          <w:lang w:val="en-US"/>
        </w:rPr>
        <w:t>.</w:t>
      </w:r>
      <w:r>
        <w:rPr>
          <w:lang w:val="en-US"/>
        </w:rPr>
        <w:t>3</w:t>
      </w:r>
      <w:r w:rsidRPr="00C9492F">
        <w:rPr>
          <w:lang w:val="en-US"/>
        </w:rPr>
        <w:tab/>
      </w:r>
      <w:r>
        <w:rPr>
          <w:lang w:val="en-US"/>
        </w:rPr>
        <w:t>Requirements</w:t>
      </w:r>
      <w:bookmarkEnd w:id="119"/>
    </w:p>
    <w:p w14:paraId="0BDF9686" w14:textId="77777777" w:rsidR="00D93D53" w:rsidRPr="00233187" w:rsidRDefault="00D93D53" w:rsidP="00D93D53">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1B9E4F26" w14:textId="77777777" w:rsidR="00D93D53" w:rsidRPr="00C7084E" w:rsidRDefault="00D93D53" w:rsidP="00D93D53">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11F2CA04" w14:textId="101C878B" w:rsidR="00537301" w:rsidRDefault="00D93D53" w:rsidP="00704672">
      <w:pPr>
        <w:rPr>
          <w:lang w:eastAsia="ja-JP"/>
        </w:rPr>
      </w:pPr>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6A4BC76E" w14:textId="5E81830A" w:rsidR="008B686F" w:rsidRDefault="008B686F" w:rsidP="008B686F">
      <w:pPr>
        <w:pStyle w:val="Heading3"/>
      </w:pPr>
      <w:bookmarkStart w:id="120" w:name="_Toc203128401"/>
      <w:r>
        <w:t>7.4.</w:t>
      </w:r>
      <w:r w:rsidR="00EA43AC">
        <w:rPr>
          <w:rFonts w:hint="eastAsia"/>
          <w:lang w:eastAsia="zh-CN"/>
        </w:rPr>
        <w:t>4</w:t>
      </w:r>
      <w:r>
        <w:tab/>
        <w:t>Solutions</w:t>
      </w:r>
      <w:bookmarkEnd w:id="120"/>
    </w:p>
    <w:p w14:paraId="782EA511" w14:textId="0F2DE791" w:rsidR="008B686F" w:rsidRDefault="008B686F" w:rsidP="008B686F">
      <w:pPr>
        <w:pStyle w:val="Heading4"/>
      </w:pPr>
      <w:bookmarkStart w:id="121" w:name="_Toc203128402"/>
      <w:r>
        <w:t>7.4.</w:t>
      </w:r>
      <w:r w:rsidR="00EA43AC">
        <w:rPr>
          <w:rFonts w:hint="eastAsia"/>
          <w:lang w:eastAsia="zh-CN"/>
        </w:rPr>
        <w:t>4</w:t>
      </w:r>
      <w:r>
        <w:t>.1</w:t>
      </w:r>
      <w:r>
        <w:tab/>
        <w:t>Stage 2 definition</w:t>
      </w:r>
      <w:bookmarkEnd w:id="121"/>
    </w:p>
    <w:p w14:paraId="307F82C6" w14:textId="77777777" w:rsidR="008B686F" w:rsidRPr="00EA43AC" w:rsidRDefault="008B686F" w:rsidP="008B686F">
      <w:pPr>
        <w:rPr>
          <w:lang w:eastAsia="zh-CN"/>
        </w:rPr>
      </w:pPr>
      <w:r w:rsidRPr="00EA43AC">
        <w:rPr>
          <w:lang w:eastAsia="zh-CN"/>
        </w:rPr>
        <w:t xml:space="preserve">Following are the stage 2 definition for </w:t>
      </w:r>
      <w:r w:rsidRPr="00EA43AC">
        <w:rPr>
          <w:lang w:val="en-US"/>
        </w:rPr>
        <w:t>File download from a MnS consumer to a MnS producer</w:t>
      </w:r>
      <w:r w:rsidRPr="00EA43AC">
        <w:rPr>
          <w:lang w:eastAsia="zh-CN"/>
        </w:rPr>
        <w:t>.</w:t>
      </w:r>
    </w:p>
    <w:p w14:paraId="26C8BAAD"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The operations and notifications of generic provisioning MnS defined in clause 11.1 in 3GPP TS 28.532 [2].</w:t>
      </w:r>
    </w:p>
    <w:p w14:paraId="7DAE4307" w14:textId="562146BA"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The</w:t>
      </w:r>
      <w:r w:rsidRPr="00EA43AC">
        <w:rPr>
          <w:rFonts w:ascii="Times New Roman" w:hAnsi="Times New Roman"/>
          <w:sz w:val="20"/>
          <w:szCs w:val="20"/>
        </w:rPr>
        <w:t xml:space="preserve"> </w:t>
      </w:r>
      <w:r w:rsidRPr="00EA43AC">
        <w:rPr>
          <w:rFonts w:ascii="Times New Roman" w:hAnsi="Times New Roman"/>
          <w:sz w:val="20"/>
          <w:szCs w:val="20"/>
          <w:lang w:eastAsia="zh-CN"/>
        </w:rPr>
        <w:t>File download NRM fragment defined in clause 4.3.46 in TS 28.622 [</w:t>
      </w:r>
      <w:r w:rsidR="00EA43AC" w:rsidRPr="00EA43AC">
        <w:rPr>
          <w:rFonts w:ascii="Times New Roman" w:eastAsia="DengXian" w:hAnsi="Times New Roman"/>
          <w:sz w:val="20"/>
          <w:szCs w:val="20"/>
          <w:lang w:eastAsia="zh-CN"/>
        </w:rPr>
        <w:t>9</w:t>
      </w:r>
      <w:r w:rsidRPr="00EA43AC">
        <w:rPr>
          <w:rFonts w:ascii="Times New Roman" w:hAnsi="Times New Roman"/>
          <w:sz w:val="20"/>
          <w:szCs w:val="20"/>
          <w:lang w:eastAsia="zh-CN"/>
        </w:rPr>
        <w:t>].</w:t>
      </w:r>
    </w:p>
    <w:p w14:paraId="214E6EFD" w14:textId="4DEA2283" w:rsidR="008B686F" w:rsidRDefault="008B686F" w:rsidP="008B686F">
      <w:pPr>
        <w:pStyle w:val="Heading4"/>
      </w:pPr>
      <w:bookmarkStart w:id="122" w:name="_Toc203128403"/>
      <w:r>
        <w:lastRenderedPageBreak/>
        <w:t>7.4.</w:t>
      </w:r>
      <w:r w:rsidR="00EA43AC">
        <w:rPr>
          <w:rFonts w:hint="eastAsia"/>
          <w:lang w:eastAsia="zh-CN"/>
        </w:rPr>
        <w:t>4</w:t>
      </w:r>
      <w:r>
        <w:t>.2</w:t>
      </w:r>
      <w:r>
        <w:tab/>
        <w:t>Stage 3 definition</w:t>
      </w:r>
      <w:bookmarkEnd w:id="122"/>
    </w:p>
    <w:p w14:paraId="590494BC" w14:textId="77777777" w:rsidR="008B686F" w:rsidRPr="00EA43AC" w:rsidRDefault="008B686F" w:rsidP="008B686F">
      <w:pPr>
        <w:rPr>
          <w:lang w:eastAsia="zh-CN"/>
        </w:rPr>
      </w:pPr>
      <w:r w:rsidRPr="00EA43AC">
        <w:rPr>
          <w:lang w:eastAsia="zh-CN"/>
        </w:rPr>
        <w:t xml:space="preserve">Following are the stage 3 definition for </w:t>
      </w:r>
      <w:r w:rsidRPr="00EA43AC">
        <w:rPr>
          <w:lang w:val="en-US"/>
        </w:rPr>
        <w:t>File download from a MnS consumer to a MnS producer</w:t>
      </w:r>
      <w:r w:rsidRPr="00EA43AC">
        <w:rPr>
          <w:lang w:eastAsia="zh-CN"/>
        </w:rPr>
        <w:t>.</w:t>
      </w:r>
    </w:p>
    <w:p w14:paraId="1FCACC50"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RESTful HTTP-based solution set</w:t>
      </w:r>
    </w:p>
    <w:p w14:paraId="420CCEA3" w14:textId="77777777" w:rsidR="008B686F" w:rsidRPr="00EA43AC" w:rsidRDefault="008B686F" w:rsidP="008B686F">
      <w:pPr>
        <w:ind w:left="420"/>
        <w:rPr>
          <w:lang w:eastAsia="zh-CN"/>
        </w:rPr>
      </w:pPr>
      <w:r w:rsidRPr="00EA43AC">
        <w:rPr>
          <w:lang w:eastAsia="zh-CN"/>
        </w:rPr>
        <w:t>- RESTful HTTP-based solution set for generic provisioning management service is defined in clause 12.1.1 in 3GPP TS 28.532 [2]. Corresponding OpenAPI document "TS28532_ProvMnS.yaml" in clause A.1 in TS 28.532 [2].</w:t>
      </w:r>
    </w:p>
    <w:p w14:paraId="00601830" w14:textId="54C5A117" w:rsidR="008B686F" w:rsidRPr="00EA43AC" w:rsidRDefault="008B686F" w:rsidP="008B686F">
      <w:pPr>
        <w:ind w:left="420"/>
        <w:rPr>
          <w:lang w:eastAsia="zh-CN"/>
        </w:rPr>
      </w:pPr>
      <w:r w:rsidRPr="00EA43AC">
        <w:rPr>
          <w:lang w:eastAsia="zh-CN"/>
        </w:rPr>
        <w:t xml:space="preserve">- OpenAPI document " </w:t>
      </w:r>
      <w:r w:rsidRPr="00EA43AC">
        <w:t>TS28623_FileManagementNrm.yaml</w:t>
      </w:r>
      <w:r w:rsidRPr="00EA43AC">
        <w:rPr>
          <w:lang w:eastAsia="zh-CN"/>
        </w:rPr>
        <w:t xml:space="preserve"> " in clause 4.3 in TS 28.623 [</w:t>
      </w:r>
      <w:r w:rsidR="00EA43AC" w:rsidRPr="00EA43AC">
        <w:rPr>
          <w:lang w:eastAsia="zh-CN"/>
        </w:rPr>
        <w:t>10</w:t>
      </w:r>
      <w:r w:rsidRPr="00EA43AC">
        <w:rPr>
          <w:lang w:eastAsia="zh-CN"/>
        </w:rPr>
        <w:t>].</w:t>
      </w:r>
    </w:p>
    <w:p w14:paraId="018C9C2B"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YANG/Netconf-based solution set</w:t>
      </w:r>
    </w:p>
    <w:p w14:paraId="0A4FCFFA" w14:textId="77777777" w:rsidR="008B686F" w:rsidRPr="00EA43AC" w:rsidRDefault="008B686F" w:rsidP="008B686F">
      <w:pPr>
        <w:ind w:left="420"/>
        <w:rPr>
          <w:lang w:eastAsia="zh-CN"/>
        </w:rPr>
      </w:pPr>
      <w:r w:rsidRPr="00EA43AC">
        <w:rPr>
          <w:lang w:eastAsia="zh-CN"/>
        </w:rPr>
        <w:t>- YANG/Netconf-based solution set for generic provisioning management service is defined in clause 12.1.3 in 3GPP TS 28.532 [2].</w:t>
      </w:r>
    </w:p>
    <w:p w14:paraId="4E8ED0DF" w14:textId="31B11C4D" w:rsidR="008B686F" w:rsidRPr="00EA43AC" w:rsidRDefault="008B686F" w:rsidP="00EA43AC">
      <w:pPr>
        <w:ind w:left="420"/>
        <w:rPr>
          <w:lang w:eastAsia="zh-CN"/>
        </w:rPr>
      </w:pPr>
      <w:r w:rsidRPr="00EA43AC">
        <w:rPr>
          <w:lang w:eastAsia="zh-CN"/>
        </w:rPr>
        <w:t>- YANG model "_3gpp-common-filemanagement.yang" in clause 4.4 in TS 28.623 [</w:t>
      </w:r>
      <w:r w:rsidR="00EA43AC" w:rsidRPr="00EA43AC">
        <w:rPr>
          <w:lang w:eastAsia="zh-CN"/>
        </w:rPr>
        <w:t>10</w:t>
      </w:r>
      <w:r w:rsidRPr="00EA43AC">
        <w:rPr>
          <w:lang w:eastAsia="zh-CN"/>
        </w:rPr>
        <w:t>].</w:t>
      </w:r>
    </w:p>
    <w:p w14:paraId="51CE656E" w14:textId="77777777" w:rsidR="00CF6212" w:rsidRPr="00962E8B" w:rsidRDefault="003D7489" w:rsidP="00CF6212">
      <w:pPr>
        <w:pStyle w:val="Heading8"/>
      </w:pPr>
      <w:bookmarkStart w:id="123" w:name="_Toc29203518"/>
      <w:bookmarkStart w:id="124" w:name="_Toc203128404"/>
      <w:r w:rsidRPr="00962E8B">
        <w:t xml:space="preserve">Annex </w:t>
      </w:r>
      <w:r w:rsidR="00BD54C3" w:rsidRPr="00962E8B">
        <w:t>A</w:t>
      </w:r>
      <w:r w:rsidRPr="00962E8B">
        <w:t xml:space="preserve"> (informative): </w:t>
      </w:r>
      <w:r w:rsidR="00BD54C3" w:rsidRPr="00962E8B">
        <w:br/>
      </w:r>
      <w:r w:rsidR="00D50163" w:rsidRPr="00962E8B">
        <w:t xml:space="preserve">Heartbeat </w:t>
      </w:r>
      <w:r w:rsidRPr="00962E8B">
        <w:t>PlantUML source code</w:t>
      </w:r>
      <w:bookmarkStart w:id="125" w:name="historyclause"/>
      <w:bookmarkEnd w:id="123"/>
      <w:bookmarkEnd w:id="124"/>
    </w:p>
    <w:p w14:paraId="76161FD3" w14:textId="77777777" w:rsidR="00CF6212" w:rsidRPr="00962E8B" w:rsidRDefault="00CF6212" w:rsidP="00CF6212">
      <w:pPr>
        <w:pStyle w:val="Heading1"/>
      </w:pPr>
      <w:bookmarkStart w:id="126" w:name="_Toc203128405"/>
      <w:bookmarkStart w:id="127" w:name="_Toc29203519"/>
      <w:r w:rsidRPr="00962E8B">
        <w:t>A.</w:t>
      </w:r>
      <w:r>
        <w:t>0</w:t>
      </w:r>
      <w:r w:rsidRPr="00962E8B">
        <w:tab/>
        <w:t xml:space="preserve">Procedure for </w:t>
      </w:r>
      <w:r>
        <w:t>subscribing</w:t>
      </w:r>
      <w:r w:rsidRPr="00962E8B">
        <w:t xml:space="preserve"> </w:t>
      </w:r>
      <w:r>
        <w:t xml:space="preserve">to </w:t>
      </w:r>
      <w:r w:rsidRPr="00962E8B">
        <w:t>heartbeat notification</w:t>
      </w:r>
      <w:bookmarkEnd w:id="126"/>
    </w:p>
    <w:p w14:paraId="49CFCCF3" w14:textId="77777777" w:rsidR="00CF6212" w:rsidRPr="00962E8B" w:rsidRDefault="00CF6212" w:rsidP="00CF6212">
      <w:r w:rsidRPr="00962E8B">
        <w:t xml:space="preserve">The following PlantUML source code is used to describe the procedure for </w:t>
      </w:r>
      <w:r>
        <w:t>subscribing</w:t>
      </w:r>
      <w:r w:rsidRPr="00962E8B">
        <w:t xml:space="preserve"> </w:t>
      </w:r>
      <w:r>
        <w:t xml:space="preserve">to </w:t>
      </w:r>
      <w:r w:rsidRPr="00962E8B">
        <w:t>heartbeat notifications, as depicted by Figure 4.3.</w:t>
      </w:r>
      <w:r>
        <w:t>0</w:t>
      </w:r>
      <w:r w:rsidRPr="00962E8B">
        <w:t>-1:</w:t>
      </w:r>
    </w:p>
    <w:p w14:paraId="43F66450" w14:textId="77777777" w:rsidR="00CF6212" w:rsidRPr="00962E8B" w:rsidRDefault="00CF6212" w:rsidP="00CF6212">
      <w:pPr>
        <w:pStyle w:val="PL"/>
      </w:pPr>
    </w:p>
    <w:p w14:paraId="5E732954" w14:textId="77777777" w:rsidR="00CF6212" w:rsidRPr="005B7E43" w:rsidRDefault="00CF6212" w:rsidP="00CF6212">
      <w:pPr>
        <w:pStyle w:val="PL"/>
        <w:shd w:val="clear" w:color="auto" w:fill="E7E6E6"/>
        <w:rPr>
          <w:color w:val="808080"/>
        </w:rPr>
      </w:pPr>
      <w:r w:rsidRPr="005B7E43">
        <w:rPr>
          <w:color w:val="808080"/>
        </w:rPr>
        <w:t>@startuml</w:t>
      </w:r>
    </w:p>
    <w:p w14:paraId="0305544F" w14:textId="77777777" w:rsidR="00CF6212" w:rsidRPr="005B7E43" w:rsidRDefault="00CF6212" w:rsidP="00CF6212">
      <w:pPr>
        <w:pStyle w:val="PL"/>
        <w:shd w:val="clear" w:color="auto" w:fill="E7E6E6"/>
        <w:rPr>
          <w:color w:val="808080"/>
        </w:rPr>
      </w:pPr>
      <w:r w:rsidRPr="005B7E43">
        <w:rPr>
          <w:color w:val="808080"/>
        </w:rPr>
        <w:t>title "Subscribing to heartbeat notification"</w:t>
      </w:r>
    </w:p>
    <w:p w14:paraId="7E80178A" w14:textId="77777777" w:rsidR="00CF6212" w:rsidRPr="005B7E43" w:rsidRDefault="00CF6212" w:rsidP="00CF6212">
      <w:pPr>
        <w:pStyle w:val="PL"/>
        <w:shd w:val="clear" w:color="auto" w:fill="E7E6E6"/>
        <w:rPr>
          <w:color w:val="808080"/>
        </w:rPr>
      </w:pPr>
      <w:r w:rsidRPr="005B7E43">
        <w:rPr>
          <w:color w:val="808080"/>
        </w:rPr>
        <w:t>actor "MnS Consumer" as CONS</w:t>
      </w:r>
    </w:p>
    <w:p w14:paraId="1313F5DC" w14:textId="77777777" w:rsidR="00CF6212" w:rsidRPr="005B7E43" w:rsidRDefault="00CF6212" w:rsidP="00CF6212">
      <w:pPr>
        <w:pStyle w:val="PL"/>
        <w:shd w:val="clear" w:color="auto" w:fill="E7E6E6"/>
        <w:rPr>
          <w:color w:val="808080"/>
        </w:rPr>
      </w:pPr>
      <w:r w:rsidRPr="005B7E43">
        <w:rPr>
          <w:color w:val="808080"/>
        </w:rPr>
        <w:t>participant "MnS Producer" as PROV</w:t>
      </w:r>
    </w:p>
    <w:p w14:paraId="7FCBB28A" w14:textId="77777777" w:rsidR="00CF6212" w:rsidRPr="005B7E43" w:rsidRDefault="00CF6212" w:rsidP="00CF6212">
      <w:pPr>
        <w:pStyle w:val="PL"/>
        <w:shd w:val="clear" w:color="auto" w:fill="E7E6E6"/>
        <w:rPr>
          <w:color w:val="808080"/>
        </w:rPr>
      </w:pPr>
      <w:r w:rsidRPr="005B7E43">
        <w:rPr>
          <w:color w:val="808080"/>
        </w:rPr>
        <w:t>participant "Notification Receiver" as Receiver</w:t>
      </w:r>
    </w:p>
    <w:p w14:paraId="448D4C1F" w14:textId="77777777" w:rsidR="00CF6212" w:rsidRPr="005B7E43" w:rsidRDefault="00CF6212" w:rsidP="00CF6212">
      <w:pPr>
        <w:pStyle w:val="PL"/>
        <w:shd w:val="clear" w:color="auto" w:fill="E7E6E6"/>
        <w:rPr>
          <w:color w:val="808080"/>
        </w:rPr>
      </w:pPr>
      <w:r w:rsidRPr="005B7E43">
        <w:rPr>
          <w:color w:val="808080"/>
        </w:rPr>
        <w:t xml:space="preserve">CONS -&gt; PROV: request to create HeartbeatControl instance </w:t>
      </w:r>
    </w:p>
    <w:p w14:paraId="7BAE21FE" w14:textId="77777777" w:rsidR="00CF6212" w:rsidRPr="005B7E43" w:rsidRDefault="00CF6212" w:rsidP="00CF6212">
      <w:pPr>
        <w:pStyle w:val="PL"/>
        <w:shd w:val="clear" w:color="auto" w:fill="E7E6E6"/>
        <w:rPr>
          <w:color w:val="808080"/>
        </w:rPr>
      </w:pPr>
      <w:r w:rsidRPr="005B7E43">
        <w:rPr>
          <w:color w:val="808080"/>
        </w:rPr>
        <w:t>rnote over PROV</w:t>
      </w:r>
    </w:p>
    <w:p w14:paraId="625AFA38" w14:textId="77777777" w:rsidR="00CF6212" w:rsidRPr="005B7E43" w:rsidRDefault="00CF6212" w:rsidP="00CF6212">
      <w:pPr>
        <w:pStyle w:val="PL"/>
        <w:shd w:val="clear" w:color="auto" w:fill="E7E6E6"/>
        <w:rPr>
          <w:color w:val="808080"/>
        </w:rPr>
      </w:pPr>
      <w:r w:rsidRPr="005B7E43">
        <w:rPr>
          <w:color w:val="808080"/>
        </w:rPr>
        <w:t xml:space="preserve"> Create and configure the HeartbeatControl instance</w:t>
      </w:r>
    </w:p>
    <w:p w14:paraId="573E1461" w14:textId="77777777" w:rsidR="00CF6212" w:rsidRPr="005B7E43" w:rsidRDefault="00CF6212" w:rsidP="00CF6212">
      <w:pPr>
        <w:pStyle w:val="PL"/>
        <w:shd w:val="clear" w:color="auto" w:fill="E7E6E6"/>
        <w:rPr>
          <w:color w:val="808080"/>
        </w:rPr>
      </w:pPr>
      <w:r w:rsidRPr="005B7E43">
        <w:rPr>
          <w:color w:val="808080"/>
        </w:rPr>
        <w:t xml:space="preserve"> Internal Countdown Timer := newHeartbeatPeriodValue</w:t>
      </w:r>
    </w:p>
    <w:p w14:paraId="03A0A582" w14:textId="77777777" w:rsidR="00CF6212" w:rsidRPr="005B7E43" w:rsidRDefault="00CF6212" w:rsidP="00CF6212">
      <w:pPr>
        <w:pStyle w:val="PL"/>
        <w:shd w:val="clear" w:color="auto" w:fill="E7E6E6"/>
        <w:rPr>
          <w:color w:val="808080"/>
        </w:rPr>
      </w:pPr>
      <w:r w:rsidRPr="005B7E43">
        <w:rPr>
          <w:color w:val="808080"/>
        </w:rPr>
        <w:t>endrnote</w:t>
      </w:r>
    </w:p>
    <w:p w14:paraId="44FA1EA7" w14:textId="77777777" w:rsidR="00CF6212" w:rsidRPr="005B7E43" w:rsidRDefault="00CF6212" w:rsidP="00CF6212">
      <w:pPr>
        <w:pStyle w:val="PL"/>
        <w:shd w:val="clear" w:color="auto" w:fill="E7E6E6"/>
        <w:rPr>
          <w:color w:val="808080"/>
        </w:rPr>
      </w:pPr>
      <w:r w:rsidRPr="005B7E43">
        <w:rPr>
          <w:color w:val="808080"/>
        </w:rPr>
        <w:t xml:space="preserve">PROV -&gt; CONS: response for creating HeartbeatControl instance </w:t>
      </w:r>
    </w:p>
    <w:p w14:paraId="4A76CFDF" w14:textId="77777777" w:rsidR="00CF6212" w:rsidRPr="005B7E43" w:rsidRDefault="00CF6212" w:rsidP="00CF6212">
      <w:pPr>
        <w:pStyle w:val="PL"/>
        <w:shd w:val="clear" w:color="auto" w:fill="E7E6E6"/>
        <w:rPr>
          <w:color w:val="808080"/>
        </w:rPr>
      </w:pPr>
      <w:r w:rsidRPr="005B7E43">
        <w:rPr>
          <w:color w:val="808080"/>
        </w:rPr>
        <w:t>rnote over PROV</w:t>
      </w:r>
    </w:p>
    <w:p w14:paraId="4B118ABB" w14:textId="77777777" w:rsidR="00CF6212" w:rsidRPr="005B7E43" w:rsidRDefault="00CF6212" w:rsidP="00CF6212">
      <w:pPr>
        <w:pStyle w:val="PL"/>
        <w:shd w:val="clear" w:color="auto" w:fill="E7E6E6"/>
        <w:rPr>
          <w:color w:val="808080"/>
        </w:rPr>
      </w:pPr>
      <w:r w:rsidRPr="005B7E43">
        <w:rPr>
          <w:color w:val="808080"/>
        </w:rPr>
        <w:t xml:space="preserve"> Internal Countdown Timer := newHeartbeatPeriodValue</w:t>
      </w:r>
    </w:p>
    <w:p w14:paraId="7B041746" w14:textId="77777777" w:rsidR="00CF6212" w:rsidRPr="005B7E43" w:rsidRDefault="00CF6212" w:rsidP="00CF6212">
      <w:pPr>
        <w:pStyle w:val="PL"/>
        <w:shd w:val="clear" w:color="auto" w:fill="E7E6E6"/>
        <w:rPr>
          <w:color w:val="808080"/>
        </w:rPr>
      </w:pPr>
      <w:r w:rsidRPr="005B7E43">
        <w:rPr>
          <w:color w:val="808080"/>
        </w:rPr>
        <w:t>endrnote</w:t>
      </w:r>
    </w:p>
    <w:p w14:paraId="66FDD57C" w14:textId="77777777" w:rsidR="00CF6212" w:rsidRPr="005B7E43" w:rsidRDefault="00CF6212" w:rsidP="00CF6212">
      <w:pPr>
        <w:pStyle w:val="PL"/>
        <w:shd w:val="clear" w:color="auto" w:fill="E7E6E6"/>
        <w:rPr>
          <w:color w:val="808080"/>
        </w:rPr>
      </w:pPr>
      <w:r w:rsidRPr="005B7E43">
        <w:rPr>
          <w:color w:val="808080"/>
        </w:rPr>
        <w:t>PROV -&gt; Receiver: notifyHeartbeat notification</w:t>
      </w:r>
    </w:p>
    <w:p w14:paraId="32F3D608" w14:textId="77777777" w:rsidR="00CF6212" w:rsidRPr="005B7E43" w:rsidRDefault="00CF6212" w:rsidP="00CF6212">
      <w:pPr>
        <w:pStyle w:val="PL"/>
        <w:shd w:val="clear" w:color="auto" w:fill="E7E6E6"/>
        <w:rPr>
          <w:color w:val="808080"/>
        </w:rPr>
      </w:pPr>
      <w:r w:rsidRPr="005B7E43">
        <w:rPr>
          <w:color w:val="808080"/>
        </w:rPr>
        <w:t>rnote over PROV</w:t>
      </w:r>
    </w:p>
    <w:p w14:paraId="4F66BE88" w14:textId="77777777" w:rsidR="00CF6212" w:rsidRPr="005B7E43" w:rsidRDefault="00CF6212" w:rsidP="00CF6212">
      <w:pPr>
        <w:pStyle w:val="PL"/>
        <w:shd w:val="clear" w:color="auto" w:fill="E7E6E6"/>
        <w:rPr>
          <w:color w:val="808080"/>
        </w:rPr>
      </w:pPr>
      <w:r w:rsidRPr="005B7E43">
        <w:rPr>
          <w:color w:val="808080"/>
        </w:rPr>
        <w:t xml:space="preserve"> reinitialize its internal countdown timer </w:t>
      </w:r>
    </w:p>
    <w:p w14:paraId="33A84824" w14:textId="77777777" w:rsidR="00CF6212" w:rsidRPr="005B7E43" w:rsidRDefault="00CF6212" w:rsidP="00CF6212">
      <w:pPr>
        <w:pStyle w:val="PL"/>
        <w:shd w:val="clear" w:color="auto" w:fill="E7E6E6"/>
        <w:rPr>
          <w:color w:val="808080"/>
        </w:rPr>
      </w:pPr>
      <w:r w:rsidRPr="005B7E43">
        <w:rPr>
          <w:color w:val="808080"/>
        </w:rPr>
        <w:t xml:space="preserve"> to the value of heartbeatNtfPeriod</w:t>
      </w:r>
    </w:p>
    <w:p w14:paraId="59E453A9" w14:textId="77777777" w:rsidR="00CF6212" w:rsidRPr="005B7E43" w:rsidRDefault="00CF6212" w:rsidP="00CF6212">
      <w:pPr>
        <w:pStyle w:val="PL"/>
        <w:shd w:val="clear" w:color="auto" w:fill="E7E6E6"/>
        <w:rPr>
          <w:color w:val="808080"/>
        </w:rPr>
      </w:pPr>
      <w:r w:rsidRPr="005B7E43">
        <w:rPr>
          <w:color w:val="808080"/>
        </w:rPr>
        <w:t>endrnote</w:t>
      </w:r>
    </w:p>
    <w:p w14:paraId="276A5848" w14:textId="77777777" w:rsidR="00CF6212" w:rsidRPr="005B7E43" w:rsidRDefault="00CF6212" w:rsidP="00CF6212">
      <w:pPr>
        <w:pStyle w:val="PL"/>
        <w:shd w:val="clear" w:color="auto" w:fill="E7E6E6"/>
        <w:rPr>
          <w:color w:val="808080"/>
        </w:rPr>
      </w:pPr>
      <w:r w:rsidRPr="005B7E43">
        <w:rPr>
          <w:color w:val="808080"/>
        </w:rPr>
        <w:t>hide footbox</w:t>
      </w:r>
    </w:p>
    <w:p w14:paraId="35C98C7C" w14:textId="77777777" w:rsidR="00CF6212" w:rsidRPr="006D74B9" w:rsidRDefault="00CF6212" w:rsidP="00CF6212">
      <w:pPr>
        <w:pStyle w:val="PL"/>
        <w:shd w:val="clear" w:color="auto" w:fill="E7E6E6"/>
        <w:rPr>
          <w:color w:val="808080"/>
        </w:rPr>
      </w:pPr>
      <w:r w:rsidRPr="005B7E43">
        <w:rPr>
          <w:color w:val="808080"/>
        </w:rPr>
        <w:t>@enduml</w:t>
      </w:r>
    </w:p>
    <w:p w14:paraId="101F5215" w14:textId="77777777" w:rsidR="00CF6212" w:rsidRDefault="00CF6212" w:rsidP="00CF6212"/>
    <w:p w14:paraId="1C9CABB9" w14:textId="78289D83" w:rsidR="00CF6212" w:rsidRPr="00962E8B" w:rsidRDefault="00CF6212" w:rsidP="00CF6212">
      <w:pPr>
        <w:pStyle w:val="Heading1"/>
      </w:pPr>
      <w:bookmarkStart w:id="128" w:name="_Toc203128406"/>
      <w:r w:rsidRPr="00962E8B">
        <w:t>A.1</w:t>
      </w:r>
      <w:r w:rsidRPr="00962E8B">
        <w:tab/>
      </w:r>
      <w:bookmarkEnd w:id="127"/>
      <w:r>
        <w:t>Void</w:t>
      </w:r>
      <w:bookmarkEnd w:id="128"/>
    </w:p>
    <w:p w14:paraId="12940AA5" w14:textId="77777777" w:rsidR="00CF6212" w:rsidRPr="00962E8B" w:rsidRDefault="00CF6212" w:rsidP="00CF6212"/>
    <w:p w14:paraId="54691735" w14:textId="77777777" w:rsidR="00CF6212" w:rsidRPr="00962E8B" w:rsidRDefault="00CF6212" w:rsidP="00CF6212">
      <w:pPr>
        <w:pStyle w:val="Heading1"/>
      </w:pPr>
      <w:bookmarkStart w:id="129" w:name="_Toc29203520"/>
      <w:bookmarkStart w:id="130" w:name="_Toc203128407"/>
      <w:r w:rsidRPr="00962E8B">
        <w:lastRenderedPageBreak/>
        <w:t>A.2</w:t>
      </w:r>
      <w:r w:rsidRPr="00962E8B">
        <w:tab/>
        <w:t>Procedure for requesting immediate heartbeat notification</w:t>
      </w:r>
      <w:bookmarkEnd w:id="129"/>
      <w:bookmarkEnd w:id="130"/>
    </w:p>
    <w:p w14:paraId="5EAC4017" w14:textId="77777777" w:rsidR="00CF6212" w:rsidRPr="00962E8B" w:rsidRDefault="00CF6212" w:rsidP="00CF6212">
      <w:r w:rsidRPr="00962E8B">
        <w:t>The following PlantUML source code is used to describe the procedure for requesting immediate heartbeat notification, as depicted by Figure 4.3.2-1:</w:t>
      </w:r>
      <w:bookmarkStart w:id="131" w:name="_Toc29203521"/>
    </w:p>
    <w:p w14:paraId="2CBC5100" w14:textId="77777777" w:rsidR="00CF6212" w:rsidRPr="00CC11B4" w:rsidRDefault="00CF6212" w:rsidP="00CF6212">
      <w:pPr>
        <w:pStyle w:val="PL"/>
        <w:shd w:val="clear" w:color="auto" w:fill="E7E6E6"/>
        <w:rPr>
          <w:color w:val="808080"/>
        </w:rPr>
      </w:pPr>
      <w:r w:rsidRPr="00CC11B4">
        <w:rPr>
          <w:color w:val="808080"/>
        </w:rPr>
        <w:t>@startuml</w:t>
      </w:r>
    </w:p>
    <w:p w14:paraId="4F7C3BC0" w14:textId="77777777" w:rsidR="00CF6212" w:rsidRPr="00CC11B4" w:rsidRDefault="00CF6212" w:rsidP="00CF6212">
      <w:pPr>
        <w:pStyle w:val="PL"/>
        <w:shd w:val="clear" w:color="auto" w:fill="E7E6E6"/>
        <w:rPr>
          <w:color w:val="808080"/>
        </w:rPr>
      </w:pPr>
      <w:r w:rsidRPr="00CC11B4">
        <w:rPr>
          <w:color w:val="808080"/>
        </w:rPr>
        <w:t>title "Requesting immediate heartbeat notification"</w:t>
      </w:r>
    </w:p>
    <w:p w14:paraId="6C0D0AEA" w14:textId="77777777" w:rsidR="00CF6212" w:rsidRPr="00CC11B4" w:rsidRDefault="00CF6212" w:rsidP="00CF6212">
      <w:pPr>
        <w:pStyle w:val="PL"/>
        <w:shd w:val="clear" w:color="auto" w:fill="E7E6E6"/>
        <w:rPr>
          <w:color w:val="808080"/>
        </w:rPr>
      </w:pPr>
      <w:r w:rsidRPr="00CC11B4">
        <w:rPr>
          <w:color w:val="808080"/>
        </w:rPr>
        <w:t>actor "MnS Consumer" as CONS</w:t>
      </w:r>
    </w:p>
    <w:p w14:paraId="4B68AEDD" w14:textId="77777777" w:rsidR="00CF6212" w:rsidRPr="00CC11B4" w:rsidRDefault="00CF6212" w:rsidP="00CF6212">
      <w:pPr>
        <w:pStyle w:val="PL"/>
        <w:shd w:val="clear" w:color="auto" w:fill="E7E6E6"/>
        <w:rPr>
          <w:color w:val="808080"/>
        </w:rPr>
      </w:pPr>
      <w:r w:rsidRPr="00CC11B4">
        <w:rPr>
          <w:color w:val="808080"/>
        </w:rPr>
        <w:t>participant "MnS Producer" as PROV</w:t>
      </w:r>
    </w:p>
    <w:p w14:paraId="0A0937DE" w14:textId="77777777" w:rsidR="00CF6212" w:rsidRPr="00CC11B4" w:rsidRDefault="00CF6212" w:rsidP="00CF6212">
      <w:pPr>
        <w:pStyle w:val="PL"/>
        <w:shd w:val="clear" w:color="auto" w:fill="E7E6E6"/>
        <w:rPr>
          <w:color w:val="808080"/>
        </w:rPr>
      </w:pPr>
      <w:r w:rsidRPr="00CC11B4">
        <w:rPr>
          <w:color w:val="808080"/>
        </w:rPr>
        <w:t>participant "Notification Receiver" as Receiver</w:t>
      </w:r>
    </w:p>
    <w:p w14:paraId="1EB1027D" w14:textId="77777777" w:rsidR="00CF6212" w:rsidRPr="00CC11B4" w:rsidRDefault="00CF6212" w:rsidP="00CF6212">
      <w:pPr>
        <w:pStyle w:val="PL"/>
        <w:shd w:val="clear" w:color="auto" w:fill="E7E6E6"/>
        <w:rPr>
          <w:color w:val="808080"/>
        </w:rPr>
      </w:pPr>
      <w:r w:rsidRPr="00CC11B4">
        <w:rPr>
          <w:color w:val="808080"/>
        </w:rPr>
        <w:t>CONS -&gt; PROV: modifyMOIAttributes ('triggerHeartbeatNtf', TRUE)</w:t>
      </w:r>
    </w:p>
    <w:p w14:paraId="07B929CA" w14:textId="77777777" w:rsidR="00CF6212" w:rsidRPr="00CC11B4" w:rsidRDefault="00CF6212" w:rsidP="00CF6212">
      <w:pPr>
        <w:pStyle w:val="PL"/>
        <w:shd w:val="clear" w:color="auto" w:fill="E7E6E6"/>
        <w:rPr>
          <w:color w:val="808080"/>
        </w:rPr>
      </w:pPr>
      <w:r w:rsidRPr="00CC11B4">
        <w:rPr>
          <w:color w:val="808080"/>
        </w:rPr>
        <w:t>rnote over PROV</w:t>
      </w:r>
    </w:p>
    <w:p w14:paraId="6584DC95" w14:textId="77777777" w:rsidR="00CF6212" w:rsidRPr="00CC11B4" w:rsidRDefault="00CF6212" w:rsidP="00CF6212">
      <w:pPr>
        <w:pStyle w:val="PL"/>
        <w:shd w:val="clear" w:color="auto" w:fill="E7E6E6"/>
        <w:rPr>
          <w:color w:val="808080"/>
        </w:rPr>
      </w:pPr>
      <w:r w:rsidRPr="00CC11B4">
        <w:rPr>
          <w:color w:val="808080"/>
        </w:rPr>
        <w:t xml:space="preserve"> Send immediate heartbeat notification</w:t>
      </w:r>
    </w:p>
    <w:p w14:paraId="350F34CB" w14:textId="77777777" w:rsidR="00CF6212" w:rsidRPr="00CC11B4" w:rsidRDefault="00CF6212" w:rsidP="00CF6212">
      <w:pPr>
        <w:pStyle w:val="PL"/>
        <w:shd w:val="clear" w:color="auto" w:fill="E7E6E6"/>
        <w:rPr>
          <w:color w:val="808080"/>
        </w:rPr>
      </w:pPr>
      <w:r w:rsidRPr="00CC11B4">
        <w:rPr>
          <w:color w:val="808080"/>
        </w:rPr>
        <w:t xml:space="preserve"> to Notification Receiver who previously</w:t>
      </w:r>
    </w:p>
    <w:p w14:paraId="23692278" w14:textId="77777777" w:rsidR="00CF6212" w:rsidRPr="00CC11B4" w:rsidRDefault="00CF6212" w:rsidP="00CF6212">
      <w:pPr>
        <w:pStyle w:val="PL"/>
        <w:shd w:val="clear" w:color="auto" w:fill="E7E6E6"/>
        <w:rPr>
          <w:color w:val="808080"/>
        </w:rPr>
      </w:pPr>
      <w:r w:rsidRPr="00CC11B4">
        <w:rPr>
          <w:color w:val="808080"/>
        </w:rPr>
        <w:t xml:space="preserve">  subscribed to heartbeat notifications</w:t>
      </w:r>
    </w:p>
    <w:p w14:paraId="135C1D74" w14:textId="77777777" w:rsidR="00CF6212" w:rsidRPr="00CC11B4" w:rsidRDefault="00CF6212" w:rsidP="00CF6212">
      <w:pPr>
        <w:pStyle w:val="PL"/>
        <w:shd w:val="clear" w:color="auto" w:fill="E7E6E6"/>
        <w:rPr>
          <w:color w:val="808080"/>
        </w:rPr>
      </w:pPr>
      <w:r w:rsidRPr="00CC11B4">
        <w:rPr>
          <w:color w:val="808080"/>
        </w:rPr>
        <w:t>endrnote</w:t>
      </w:r>
    </w:p>
    <w:p w14:paraId="4FE2A609" w14:textId="77777777" w:rsidR="00CF6212" w:rsidRPr="00CC11B4" w:rsidRDefault="00CF6212" w:rsidP="00CF6212">
      <w:pPr>
        <w:pStyle w:val="PL"/>
        <w:shd w:val="clear" w:color="auto" w:fill="E7E6E6"/>
        <w:rPr>
          <w:color w:val="808080"/>
        </w:rPr>
      </w:pPr>
      <w:r w:rsidRPr="00CC11B4">
        <w:rPr>
          <w:color w:val="808080"/>
        </w:rPr>
        <w:t>PROV -&gt; Receiver: notifyHeartbeat notification</w:t>
      </w:r>
    </w:p>
    <w:p w14:paraId="45087844" w14:textId="77777777" w:rsidR="00CF6212" w:rsidRPr="00CC11B4" w:rsidRDefault="00CF6212" w:rsidP="00CF6212">
      <w:pPr>
        <w:pStyle w:val="PL"/>
        <w:shd w:val="clear" w:color="auto" w:fill="E7E6E6"/>
        <w:rPr>
          <w:color w:val="808080"/>
        </w:rPr>
      </w:pPr>
      <w:r w:rsidRPr="00CC11B4">
        <w:rPr>
          <w:color w:val="808080"/>
        </w:rPr>
        <w:t>rnote over PROV</w:t>
      </w:r>
    </w:p>
    <w:p w14:paraId="70FAB01A" w14:textId="77777777" w:rsidR="00CF6212" w:rsidRPr="00CC11B4" w:rsidRDefault="00CF6212" w:rsidP="00CF6212">
      <w:pPr>
        <w:pStyle w:val="PL"/>
        <w:shd w:val="clear" w:color="auto" w:fill="E7E6E6"/>
        <w:rPr>
          <w:color w:val="808080"/>
        </w:rPr>
      </w:pPr>
      <w:r w:rsidRPr="00CC11B4">
        <w:rPr>
          <w:color w:val="808080"/>
        </w:rPr>
        <w:t xml:space="preserve"> triggerHeartbeatNtf:= FALSE</w:t>
      </w:r>
    </w:p>
    <w:p w14:paraId="5C42C8C2" w14:textId="77777777" w:rsidR="00CF6212" w:rsidRPr="00CC11B4" w:rsidRDefault="00CF6212" w:rsidP="00CF6212">
      <w:pPr>
        <w:pStyle w:val="PL"/>
        <w:shd w:val="clear" w:color="auto" w:fill="E7E6E6"/>
        <w:rPr>
          <w:color w:val="808080"/>
        </w:rPr>
      </w:pPr>
      <w:r w:rsidRPr="00CC11B4">
        <w:rPr>
          <w:color w:val="808080"/>
        </w:rPr>
        <w:t>endrnote</w:t>
      </w:r>
    </w:p>
    <w:p w14:paraId="091CA94D" w14:textId="77777777" w:rsidR="00CF6212" w:rsidRPr="00CC11B4" w:rsidRDefault="00CF6212" w:rsidP="00CF6212">
      <w:pPr>
        <w:pStyle w:val="PL"/>
        <w:shd w:val="clear" w:color="auto" w:fill="E7E6E6"/>
        <w:rPr>
          <w:color w:val="808080"/>
        </w:rPr>
      </w:pPr>
      <w:r w:rsidRPr="00CC11B4">
        <w:rPr>
          <w:color w:val="808080"/>
        </w:rPr>
        <w:t>hide footbox</w:t>
      </w:r>
    </w:p>
    <w:p w14:paraId="2B9794E3" w14:textId="77777777" w:rsidR="00CF6212" w:rsidRPr="00B77DD4" w:rsidRDefault="00CF6212" w:rsidP="00CF6212">
      <w:pPr>
        <w:pStyle w:val="PL"/>
        <w:shd w:val="clear" w:color="auto" w:fill="E7E6E6"/>
        <w:rPr>
          <w:color w:val="808080"/>
        </w:rPr>
      </w:pPr>
      <w:r w:rsidRPr="00CC11B4">
        <w:rPr>
          <w:color w:val="808080"/>
        </w:rPr>
        <w:t>@enduml</w:t>
      </w:r>
    </w:p>
    <w:p w14:paraId="71379EDB" w14:textId="77777777" w:rsidR="00CF6212" w:rsidRPr="00962E8B" w:rsidRDefault="00CF6212" w:rsidP="00CF6212">
      <w:pPr>
        <w:pStyle w:val="PL"/>
      </w:pPr>
    </w:p>
    <w:p w14:paraId="7DD621F4" w14:textId="26F082F1" w:rsidR="00CF6212" w:rsidRPr="00962E8B" w:rsidRDefault="00CF6212" w:rsidP="00CF6212">
      <w:pPr>
        <w:pStyle w:val="Heading1"/>
      </w:pPr>
      <w:bookmarkStart w:id="132" w:name="_Toc203128408"/>
      <w:r w:rsidRPr="00962E8B">
        <w:t>A.3</w:t>
      </w:r>
      <w:r w:rsidRPr="00962E8B">
        <w:tab/>
      </w:r>
      <w:r>
        <w:t>Void</w:t>
      </w:r>
      <w:bookmarkEnd w:id="131"/>
      <w:bookmarkEnd w:id="132"/>
    </w:p>
    <w:p w14:paraId="53130AAD" w14:textId="3A518ACB" w:rsidR="00054A22" w:rsidRPr="00962E8B" w:rsidRDefault="00080512" w:rsidP="00CF6212">
      <w:pPr>
        <w:pStyle w:val="Heading8"/>
      </w:pPr>
      <w:r w:rsidRPr="00962E8B">
        <w:br w:type="page"/>
      </w:r>
      <w:bookmarkStart w:id="133" w:name="_Toc29203522"/>
      <w:bookmarkStart w:id="134" w:name="_Toc203128409"/>
      <w:r w:rsidRPr="00962E8B">
        <w:lastRenderedPageBreak/>
        <w:t xml:space="preserve">Annex </w:t>
      </w:r>
      <w:r w:rsidR="00D50163" w:rsidRPr="00962E8B">
        <w:t>B</w:t>
      </w:r>
      <w:r w:rsidRPr="00962E8B">
        <w:t xml:space="preserve"> (informative):</w:t>
      </w:r>
      <w:r w:rsidRPr="00962E8B">
        <w:br/>
        <w:t>Change history</w:t>
      </w:r>
      <w:bookmarkEnd w:id="125"/>
      <w:bookmarkEnd w:id="133"/>
      <w:bookmarkEnd w:id="1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962E8B" w14:paraId="7A855C1F" w14:textId="77777777" w:rsidTr="00C72833">
        <w:trPr>
          <w:cantSplit/>
        </w:trPr>
        <w:tc>
          <w:tcPr>
            <w:tcW w:w="9639" w:type="dxa"/>
            <w:gridSpan w:val="8"/>
            <w:tcBorders>
              <w:bottom w:val="nil"/>
            </w:tcBorders>
            <w:shd w:val="solid" w:color="FFFFFF" w:fill="auto"/>
          </w:tcPr>
          <w:p w14:paraId="1C8D79C6" w14:textId="77777777" w:rsidR="003C3971" w:rsidRPr="00962E8B" w:rsidRDefault="003C3971" w:rsidP="00C72833">
            <w:pPr>
              <w:pStyle w:val="TAL"/>
              <w:jc w:val="center"/>
              <w:rPr>
                <w:b/>
                <w:sz w:val="16"/>
              </w:rPr>
            </w:pPr>
            <w:r w:rsidRPr="00962E8B">
              <w:rPr>
                <w:b/>
              </w:rPr>
              <w:t>Change history</w:t>
            </w:r>
          </w:p>
        </w:tc>
      </w:tr>
      <w:tr w:rsidR="003C3971" w:rsidRPr="00962E8B" w14:paraId="7A4D3D58" w14:textId="77777777" w:rsidTr="00665463">
        <w:tc>
          <w:tcPr>
            <w:tcW w:w="800" w:type="dxa"/>
            <w:shd w:val="pct10" w:color="auto" w:fill="FFFFFF"/>
          </w:tcPr>
          <w:p w14:paraId="692BFE21" w14:textId="77777777" w:rsidR="003C3971" w:rsidRPr="00962E8B" w:rsidRDefault="003C3971" w:rsidP="00C72833">
            <w:pPr>
              <w:pStyle w:val="TAL"/>
              <w:rPr>
                <w:b/>
                <w:sz w:val="16"/>
              </w:rPr>
            </w:pPr>
            <w:r w:rsidRPr="00962E8B">
              <w:rPr>
                <w:b/>
                <w:sz w:val="16"/>
              </w:rPr>
              <w:t>Date</w:t>
            </w:r>
          </w:p>
        </w:tc>
        <w:tc>
          <w:tcPr>
            <w:tcW w:w="901" w:type="dxa"/>
            <w:shd w:val="pct10" w:color="auto" w:fill="FFFFFF"/>
          </w:tcPr>
          <w:p w14:paraId="57C13558" w14:textId="77777777" w:rsidR="003C3971" w:rsidRPr="00962E8B" w:rsidRDefault="00DF2B1F" w:rsidP="00C72833">
            <w:pPr>
              <w:pStyle w:val="TAL"/>
              <w:rPr>
                <w:b/>
                <w:sz w:val="16"/>
              </w:rPr>
            </w:pPr>
            <w:r w:rsidRPr="00962E8B">
              <w:rPr>
                <w:b/>
                <w:sz w:val="16"/>
              </w:rPr>
              <w:t>Meeting</w:t>
            </w:r>
          </w:p>
        </w:tc>
        <w:tc>
          <w:tcPr>
            <w:tcW w:w="993" w:type="dxa"/>
            <w:shd w:val="pct10" w:color="auto" w:fill="FFFFFF"/>
          </w:tcPr>
          <w:p w14:paraId="2A284663" w14:textId="77777777" w:rsidR="003C3971" w:rsidRPr="00962E8B" w:rsidRDefault="003C3971" w:rsidP="00DF2B1F">
            <w:pPr>
              <w:pStyle w:val="TAL"/>
              <w:rPr>
                <w:b/>
                <w:sz w:val="16"/>
              </w:rPr>
            </w:pPr>
            <w:r w:rsidRPr="00962E8B">
              <w:rPr>
                <w:b/>
                <w:sz w:val="16"/>
              </w:rPr>
              <w:t>TDoc</w:t>
            </w:r>
          </w:p>
        </w:tc>
        <w:tc>
          <w:tcPr>
            <w:tcW w:w="567" w:type="dxa"/>
            <w:shd w:val="pct10" w:color="auto" w:fill="FFFFFF"/>
          </w:tcPr>
          <w:p w14:paraId="66212080" w14:textId="77777777" w:rsidR="003C3971" w:rsidRPr="00962E8B" w:rsidRDefault="003C3971" w:rsidP="00C72833">
            <w:pPr>
              <w:pStyle w:val="TAL"/>
              <w:rPr>
                <w:b/>
                <w:sz w:val="16"/>
              </w:rPr>
            </w:pPr>
            <w:r w:rsidRPr="00962E8B">
              <w:rPr>
                <w:b/>
                <w:sz w:val="16"/>
              </w:rPr>
              <w:t>CR</w:t>
            </w:r>
          </w:p>
        </w:tc>
        <w:tc>
          <w:tcPr>
            <w:tcW w:w="425" w:type="dxa"/>
            <w:shd w:val="pct10" w:color="auto" w:fill="FFFFFF"/>
          </w:tcPr>
          <w:p w14:paraId="1FE8B4DB" w14:textId="77777777" w:rsidR="003C3971" w:rsidRPr="00962E8B" w:rsidRDefault="003C3971" w:rsidP="00C72833">
            <w:pPr>
              <w:pStyle w:val="TAL"/>
              <w:rPr>
                <w:b/>
                <w:sz w:val="16"/>
              </w:rPr>
            </w:pPr>
            <w:r w:rsidRPr="00962E8B">
              <w:rPr>
                <w:b/>
                <w:sz w:val="16"/>
              </w:rPr>
              <w:t>Rev</w:t>
            </w:r>
          </w:p>
        </w:tc>
        <w:tc>
          <w:tcPr>
            <w:tcW w:w="425" w:type="dxa"/>
            <w:shd w:val="pct10" w:color="auto" w:fill="FFFFFF"/>
          </w:tcPr>
          <w:p w14:paraId="3D6EEDAE" w14:textId="77777777" w:rsidR="003C3971" w:rsidRPr="00962E8B" w:rsidRDefault="003C3971" w:rsidP="00C72833">
            <w:pPr>
              <w:pStyle w:val="TAL"/>
              <w:rPr>
                <w:b/>
                <w:sz w:val="16"/>
              </w:rPr>
            </w:pPr>
            <w:r w:rsidRPr="00962E8B">
              <w:rPr>
                <w:b/>
                <w:sz w:val="16"/>
              </w:rPr>
              <w:t>Cat</w:t>
            </w:r>
          </w:p>
        </w:tc>
        <w:tc>
          <w:tcPr>
            <w:tcW w:w="4820" w:type="dxa"/>
            <w:shd w:val="pct10" w:color="auto" w:fill="FFFFFF"/>
          </w:tcPr>
          <w:p w14:paraId="63A107EC" w14:textId="77777777" w:rsidR="003C3971" w:rsidRPr="00962E8B" w:rsidRDefault="003C3971" w:rsidP="00C72833">
            <w:pPr>
              <w:pStyle w:val="TAL"/>
              <w:rPr>
                <w:b/>
                <w:sz w:val="16"/>
              </w:rPr>
            </w:pPr>
            <w:r w:rsidRPr="00962E8B">
              <w:rPr>
                <w:b/>
                <w:sz w:val="16"/>
              </w:rPr>
              <w:t>Subject/Comment</w:t>
            </w:r>
          </w:p>
        </w:tc>
        <w:tc>
          <w:tcPr>
            <w:tcW w:w="708" w:type="dxa"/>
            <w:shd w:val="pct10" w:color="auto" w:fill="FFFFFF"/>
          </w:tcPr>
          <w:p w14:paraId="33B9CF2A" w14:textId="77777777" w:rsidR="003C3971" w:rsidRPr="00962E8B" w:rsidRDefault="003C3971" w:rsidP="00C72833">
            <w:pPr>
              <w:pStyle w:val="TAL"/>
              <w:rPr>
                <w:b/>
                <w:sz w:val="16"/>
              </w:rPr>
            </w:pPr>
            <w:r w:rsidRPr="00962E8B">
              <w:rPr>
                <w:b/>
                <w:sz w:val="16"/>
              </w:rPr>
              <w:t>New vers</w:t>
            </w:r>
            <w:r w:rsidR="00DF2B1F" w:rsidRPr="00962E8B">
              <w:rPr>
                <w:b/>
                <w:sz w:val="16"/>
              </w:rPr>
              <w:t>ion</w:t>
            </w:r>
          </w:p>
        </w:tc>
      </w:tr>
      <w:tr w:rsidR="00AB5E29" w:rsidRPr="00962E8B" w14:paraId="5541E61F" w14:textId="77777777" w:rsidTr="00665463">
        <w:tc>
          <w:tcPr>
            <w:tcW w:w="800" w:type="dxa"/>
            <w:shd w:val="solid" w:color="FFFFFF" w:fill="auto"/>
          </w:tcPr>
          <w:p w14:paraId="003756ED" w14:textId="77777777" w:rsidR="00AB5E29" w:rsidRPr="00962E8B" w:rsidRDefault="00AB5E29" w:rsidP="00AB5E29">
            <w:pPr>
              <w:pStyle w:val="TAC"/>
              <w:rPr>
                <w:sz w:val="16"/>
                <w:szCs w:val="16"/>
              </w:rPr>
            </w:pPr>
            <w:r>
              <w:rPr>
                <w:sz w:val="16"/>
                <w:szCs w:val="16"/>
              </w:rPr>
              <w:t>2020-03</w:t>
            </w:r>
          </w:p>
        </w:tc>
        <w:tc>
          <w:tcPr>
            <w:tcW w:w="901" w:type="dxa"/>
            <w:shd w:val="solid" w:color="FFFFFF" w:fill="auto"/>
          </w:tcPr>
          <w:p w14:paraId="660E829C" w14:textId="77777777" w:rsidR="00AB5E29" w:rsidRPr="00962E8B" w:rsidRDefault="00AB5E29" w:rsidP="00AB5E29">
            <w:pPr>
              <w:pStyle w:val="TAC"/>
              <w:rPr>
                <w:sz w:val="16"/>
                <w:szCs w:val="16"/>
              </w:rPr>
            </w:pPr>
            <w:r>
              <w:rPr>
                <w:sz w:val="16"/>
                <w:szCs w:val="16"/>
              </w:rPr>
              <w:t>SA#87-e</w:t>
            </w:r>
          </w:p>
        </w:tc>
        <w:tc>
          <w:tcPr>
            <w:tcW w:w="993" w:type="dxa"/>
            <w:shd w:val="solid" w:color="FFFFFF" w:fill="auto"/>
          </w:tcPr>
          <w:p w14:paraId="55B58392" w14:textId="77777777" w:rsidR="00AB5E29" w:rsidRDefault="00AB5E29" w:rsidP="00AB5E29">
            <w:pPr>
              <w:pStyle w:val="TAC"/>
              <w:rPr>
                <w:sz w:val="16"/>
                <w:szCs w:val="16"/>
              </w:rPr>
            </w:pPr>
          </w:p>
        </w:tc>
        <w:tc>
          <w:tcPr>
            <w:tcW w:w="567" w:type="dxa"/>
            <w:shd w:val="solid" w:color="FFFFFF" w:fill="auto"/>
          </w:tcPr>
          <w:p w14:paraId="2F856BA8" w14:textId="77777777" w:rsidR="00AB5E29" w:rsidRPr="00962E8B" w:rsidRDefault="00AB5E29" w:rsidP="00AB5E29">
            <w:pPr>
              <w:pStyle w:val="TAL"/>
              <w:rPr>
                <w:sz w:val="16"/>
                <w:szCs w:val="16"/>
              </w:rPr>
            </w:pPr>
          </w:p>
        </w:tc>
        <w:tc>
          <w:tcPr>
            <w:tcW w:w="425" w:type="dxa"/>
            <w:shd w:val="solid" w:color="FFFFFF" w:fill="auto"/>
          </w:tcPr>
          <w:p w14:paraId="2C7FC9EC" w14:textId="77777777" w:rsidR="00AB5E29" w:rsidRPr="00962E8B" w:rsidRDefault="00AB5E29" w:rsidP="00AB5E29">
            <w:pPr>
              <w:pStyle w:val="TAR"/>
              <w:rPr>
                <w:sz w:val="16"/>
                <w:szCs w:val="16"/>
              </w:rPr>
            </w:pPr>
          </w:p>
        </w:tc>
        <w:tc>
          <w:tcPr>
            <w:tcW w:w="425" w:type="dxa"/>
            <w:shd w:val="solid" w:color="FFFFFF" w:fill="auto"/>
          </w:tcPr>
          <w:p w14:paraId="3D723DEC" w14:textId="77777777" w:rsidR="00AB5E29" w:rsidRPr="00962E8B" w:rsidRDefault="00AB5E29" w:rsidP="00AB5E29">
            <w:pPr>
              <w:pStyle w:val="TAC"/>
              <w:rPr>
                <w:sz w:val="16"/>
                <w:szCs w:val="16"/>
              </w:rPr>
            </w:pPr>
          </w:p>
        </w:tc>
        <w:tc>
          <w:tcPr>
            <w:tcW w:w="4820" w:type="dxa"/>
            <w:shd w:val="solid" w:color="FFFFFF" w:fill="auto"/>
          </w:tcPr>
          <w:p w14:paraId="62BE62BF" w14:textId="77777777" w:rsidR="00AB5E29" w:rsidRDefault="00AB5E29" w:rsidP="00AB5E29">
            <w:pPr>
              <w:pStyle w:val="TAL"/>
              <w:rPr>
                <w:sz w:val="16"/>
                <w:szCs w:val="16"/>
              </w:rPr>
            </w:pPr>
            <w:r>
              <w:rPr>
                <w:sz w:val="16"/>
                <w:szCs w:val="16"/>
              </w:rPr>
              <w:t>Upgrade to changecontrol version</w:t>
            </w:r>
          </w:p>
        </w:tc>
        <w:tc>
          <w:tcPr>
            <w:tcW w:w="708" w:type="dxa"/>
            <w:shd w:val="solid" w:color="FFFFFF" w:fill="auto"/>
          </w:tcPr>
          <w:p w14:paraId="3CDF1553" w14:textId="77777777" w:rsidR="00AB5E29" w:rsidRDefault="00AB5E29" w:rsidP="00AB5E29">
            <w:pPr>
              <w:pStyle w:val="TAC"/>
              <w:rPr>
                <w:sz w:val="16"/>
                <w:szCs w:val="16"/>
              </w:rPr>
            </w:pPr>
            <w:r>
              <w:rPr>
                <w:sz w:val="16"/>
                <w:szCs w:val="16"/>
              </w:rPr>
              <w:t>16.0.0</w:t>
            </w:r>
          </w:p>
        </w:tc>
      </w:tr>
      <w:tr w:rsidR="0079027A" w:rsidRPr="00962E8B" w14:paraId="3D6FF7CC" w14:textId="77777777" w:rsidTr="00665463">
        <w:tc>
          <w:tcPr>
            <w:tcW w:w="800" w:type="dxa"/>
            <w:shd w:val="solid" w:color="FFFFFF" w:fill="auto"/>
          </w:tcPr>
          <w:p w14:paraId="5C260C5A" w14:textId="77777777" w:rsidR="0079027A" w:rsidRDefault="0079027A" w:rsidP="00AB5E29">
            <w:pPr>
              <w:pStyle w:val="TAC"/>
              <w:rPr>
                <w:sz w:val="16"/>
                <w:szCs w:val="16"/>
              </w:rPr>
            </w:pPr>
            <w:r>
              <w:rPr>
                <w:sz w:val="16"/>
                <w:szCs w:val="16"/>
              </w:rPr>
              <w:t>2021-03</w:t>
            </w:r>
          </w:p>
        </w:tc>
        <w:tc>
          <w:tcPr>
            <w:tcW w:w="901" w:type="dxa"/>
            <w:shd w:val="solid" w:color="FFFFFF" w:fill="auto"/>
          </w:tcPr>
          <w:p w14:paraId="3AB4B169" w14:textId="77777777" w:rsidR="0079027A" w:rsidRDefault="0079027A" w:rsidP="00AB5E29">
            <w:pPr>
              <w:pStyle w:val="TAC"/>
              <w:rPr>
                <w:sz w:val="16"/>
                <w:szCs w:val="16"/>
              </w:rPr>
            </w:pPr>
            <w:r>
              <w:rPr>
                <w:sz w:val="16"/>
                <w:szCs w:val="16"/>
              </w:rPr>
              <w:t>SA#91e</w:t>
            </w:r>
          </w:p>
        </w:tc>
        <w:tc>
          <w:tcPr>
            <w:tcW w:w="993" w:type="dxa"/>
            <w:shd w:val="solid" w:color="FFFFFF" w:fill="auto"/>
          </w:tcPr>
          <w:p w14:paraId="4106E562" w14:textId="77777777" w:rsidR="0079027A" w:rsidRDefault="0079027A" w:rsidP="00AB5E29">
            <w:pPr>
              <w:pStyle w:val="TAC"/>
              <w:rPr>
                <w:sz w:val="16"/>
                <w:szCs w:val="16"/>
              </w:rPr>
            </w:pPr>
            <w:r>
              <w:rPr>
                <w:sz w:val="16"/>
                <w:szCs w:val="16"/>
              </w:rPr>
              <w:t>SP-210152</w:t>
            </w:r>
          </w:p>
        </w:tc>
        <w:tc>
          <w:tcPr>
            <w:tcW w:w="567" w:type="dxa"/>
            <w:shd w:val="solid" w:color="FFFFFF" w:fill="auto"/>
          </w:tcPr>
          <w:p w14:paraId="409AAB15" w14:textId="77777777" w:rsidR="0079027A" w:rsidRPr="00962E8B" w:rsidRDefault="0079027A" w:rsidP="00AB5E29">
            <w:pPr>
              <w:pStyle w:val="TAL"/>
              <w:rPr>
                <w:sz w:val="16"/>
                <w:szCs w:val="16"/>
              </w:rPr>
            </w:pPr>
            <w:r>
              <w:rPr>
                <w:sz w:val="16"/>
                <w:szCs w:val="16"/>
              </w:rPr>
              <w:t>0003</w:t>
            </w:r>
          </w:p>
        </w:tc>
        <w:tc>
          <w:tcPr>
            <w:tcW w:w="425" w:type="dxa"/>
            <w:shd w:val="solid" w:color="FFFFFF" w:fill="auto"/>
          </w:tcPr>
          <w:p w14:paraId="08A20D3D" w14:textId="77777777" w:rsidR="0079027A" w:rsidRPr="00962E8B" w:rsidRDefault="0079027A" w:rsidP="00AB5E29">
            <w:pPr>
              <w:pStyle w:val="TAR"/>
              <w:rPr>
                <w:sz w:val="16"/>
                <w:szCs w:val="16"/>
              </w:rPr>
            </w:pPr>
            <w:r>
              <w:rPr>
                <w:sz w:val="16"/>
                <w:szCs w:val="16"/>
              </w:rPr>
              <w:t>-</w:t>
            </w:r>
          </w:p>
        </w:tc>
        <w:tc>
          <w:tcPr>
            <w:tcW w:w="425" w:type="dxa"/>
            <w:shd w:val="solid" w:color="FFFFFF" w:fill="auto"/>
          </w:tcPr>
          <w:p w14:paraId="4BE29103" w14:textId="77777777" w:rsidR="0079027A" w:rsidRPr="00962E8B" w:rsidRDefault="0079027A" w:rsidP="00AB5E29">
            <w:pPr>
              <w:pStyle w:val="TAC"/>
              <w:rPr>
                <w:sz w:val="16"/>
                <w:szCs w:val="16"/>
              </w:rPr>
            </w:pPr>
            <w:r>
              <w:rPr>
                <w:sz w:val="16"/>
                <w:szCs w:val="16"/>
              </w:rPr>
              <w:t>B</w:t>
            </w:r>
          </w:p>
        </w:tc>
        <w:tc>
          <w:tcPr>
            <w:tcW w:w="4820" w:type="dxa"/>
            <w:shd w:val="solid" w:color="FFFFFF" w:fill="auto"/>
          </w:tcPr>
          <w:p w14:paraId="4DE1EE3D" w14:textId="77777777" w:rsidR="0079027A" w:rsidRDefault="0079027A" w:rsidP="00AB5E29">
            <w:pPr>
              <w:pStyle w:val="TAL"/>
              <w:rPr>
                <w:sz w:val="16"/>
                <w:szCs w:val="16"/>
              </w:rPr>
            </w:pPr>
            <w:r w:rsidRPr="00665463">
              <w:rPr>
                <w:sz w:val="16"/>
                <w:szCs w:val="16"/>
              </w:rPr>
              <w:t>Add use cases for discovery of management services</w:t>
            </w:r>
          </w:p>
        </w:tc>
        <w:tc>
          <w:tcPr>
            <w:tcW w:w="708" w:type="dxa"/>
            <w:shd w:val="solid" w:color="FFFFFF" w:fill="auto"/>
          </w:tcPr>
          <w:p w14:paraId="6F7D854E" w14:textId="77777777" w:rsidR="0079027A" w:rsidRDefault="0079027A" w:rsidP="00AB5E29">
            <w:pPr>
              <w:pStyle w:val="TAC"/>
              <w:rPr>
                <w:sz w:val="16"/>
                <w:szCs w:val="16"/>
              </w:rPr>
            </w:pPr>
            <w:r>
              <w:rPr>
                <w:sz w:val="16"/>
                <w:szCs w:val="16"/>
              </w:rPr>
              <w:t>17.0.0</w:t>
            </w:r>
          </w:p>
        </w:tc>
      </w:tr>
      <w:tr w:rsidR="00704672" w:rsidRPr="00962E8B" w14:paraId="03E6150F" w14:textId="77777777" w:rsidTr="00665463">
        <w:tc>
          <w:tcPr>
            <w:tcW w:w="800" w:type="dxa"/>
            <w:shd w:val="solid" w:color="FFFFFF" w:fill="auto"/>
          </w:tcPr>
          <w:p w14:paraId="0B822DB2" w14:textId="77777777" w:rsidR="00704672" w:rsidRDefault="00704672" w:rsidP="00AB5E29">
            <w:pPr>
              <w:pStyle w:val="TAC"/>
              <w:rPr>
                <w:sz w:val="16"/>
                <w:szCs w:val="16"/>
              </w:rPr>
            </w:pPr>
            <w:r>
              <w:rPr>
                <w:sz w:val="16"/>
                <w:szCs w:val="16"/>
              </w:rPr>
              <w:t>2021-09</w:t>
            </w:r>
          </w:p>
        </w:tc>
        <w:tc>
          <w:tcPr>
            <w:tcW w:w="901" w:type="dxa"/>
            <w:shd w:val="solid" w:color="FFFFFF" w:fill="auto"/>
          </w:tcPr>
          <w:p w14:paraId="1C1FBE50" w14:textId="77777777" w:rsidR="00704672" w:rsidRDefault="00704672" w:rsidP="00AB5E29">
            <w:pPr>
              <w:pStyle w:val="TAC"/>
              <w:rPr>
                <w:sz w:val="16"/>
                <w:szCs w:val="16"/>
              </w:rPr>
            </w:pPr>
            <w:r>
              <w:rPr>
                <w:sz w:val="16"/>
                <w:szCs w:val="16"/>
              </w:rPr>
              <w:t>SA#93e</w:t>
            </w:r>
          </w:p>
        </w:tc>
        <w:tc>
          <w:tcPr>
            <w:tcW w:w="993" w:type="dxa"/>
            <w:shd w:val="solid" w:color="FFFFFF" w:fill="auto"/>
          </w:tcPr>
          <w:p w14:paraId="08D4C2D5" w14:textId="77777777" w:rsidR="00704672" w:rsidRDefault="00704672" w:rsidP="00AB5E29">
            <w:pPr>
              <w:pStyle w:val="TAC"/>
              <w:rPr>
                <w:sz w:val="16"/>
                <w:szCs w:val="16"/>
              </w:rPr>
            </w:pPr>
            <w:r>
              <w:rPr>
                <w:sz w:val="16"/>
                <w:szCs w:val="16"/>
              </w:rPr>
              <w:t>SP-210864</w:t>
            </w:r>
          </w:p>
        </w:tc>
        <w:tc>
          <w:tcPr>
            <w:tcW w:w="567" w:type="dxa"/>
            <w:shd w:val="solid" w:color="FFFFFF" w:fill="auto"/>
          </w:tcPr>
          <w:p w14:paraId="65430898" w14:textId="77777777" w:rsidR="00704672" w:rsidRDefault="00704672" w:rsidP="00AB5E29">
            <w:pPr>
              <w:pStyle w:val="TAL"/>
              <w:rPr>
                <w:sz w:val="16"/>
                <w:szCs w:val="16"/>
              </w:rPr>
            </w:pPr>
            <w:r>
              <w:rPr>
                <w:sz w:val="16"/>
                <w:szCs w:val="16"/>
              </w:rPr>
              <w:t>0004</w:t>
            </w:r>
          </w:p>
        </w:tc>
        <w:tc>
          <w:tcPr>
            <w:tcW w:w="425" w:type="dxa"/>
            <w:shd w:val="solid" w:color="FFFFFF" w:fill="auto"/>
          </w:tcPr>
          <w:p w14:paraId="57AD974B" w14:textId="77777777" w:rsidR="00704672" w:rsidRDefault="00704672" w:rsidP="00AB5E29">
            <w:pPr>
              <w:pStyle w:val="TAR"/>
              <w:rPr>
                <w:sz w:val="16"/>
                <w:szCs w:val="16"/>
              </w:rPr>
            </w:pPr>
            <w:r>
              <w:rPr>
                <w:sz w:val="16"/>
                <w:szCs w:val="16"/>
              </w:rPr>
              <w:t>1</w:t>
            </w:r>
          </w:p>
        </w:tc>
        <w:tc>
          <w:tcPr>
            <w:tcW w:w="425" w:type="dxa"/>
            <w:shd w:val="solid" w:color="FFFFFF" w:fill="auto"/>
          </w:tcPr>
          <w:p w14:paraId="3991FD8D" w14:textId="77777777" w:rsidR="00704672" w:rsidRDefault="00704672" w:rsidP="00AB5E29">
            <w:pPr>
              <w:pStyle w:val="TAC"/>
              <w:rPr>
                <w:sz w:val="16"/>
                <w:szCs w:val="16"/>
              </w:rPr>
            </w:pPr>
            <w:r>
              <w:rPr>
                <w:sz w:val="16"/>
                <w:szCs w:val="16"/>
              </w:rPr>
              <w:t>C</w:t>
            </w:r>
          </w:p>
        </w:tc>
        <w:tc>
          <w:tcPr>
            <w:tcW w:w="4820" w:type="dxa"/>
            <w:shd w:val="solid" w:color="FFFFFF" w:fill="auto"/>
          </w:tcPr>
          <w:p w14:paraId="30B8D3E1" w14:textId="77777777" w:rsidR="00704672" w:rsidRPr="00665463" w:rsidRDefault="00704672" w:rsidP="00AB5E29">
            <w:pPr>
              <w:pStyle w:val="TAL"/>
              <w:rPr>
                <w:sz w:val="16"/>
                <w:szCs w:val="16"/>
              </w:rPr>
            </w:pPr>
            <w:r w:rsidRPr="009E41BF">
              <w:rPr>
                <w:sz w:val="16"/>
                <w:szCs w:val="16"/>
              </w:rPr>
              <w:fldChar w:fldCharType="begin"/>
            </w:r>
            <w:r w:rsidRPr="009E41BF">
              <w:rPr>
                <w:sz w:val="16"/>
                <w:szCs w:val="16"/>
              </w:rPr>
              <w:instrText xml:space="preserve"> DOCPROPERTY  CrTitle  \* MERGEFORMAT </w:instrText>
            </w:r>
            <w:r w:rsidRPr="009E41BF">
              <w:rPr>
                <w:sz w:val="16"/>
                <w:szCs w:val="16"/>
              </w:rPr>
              <w:fldChar w:fldCharType="separate"/>
            </w:r>
            <w:r w:rsidRPr="009E41BF">
              <w:rPr>
                <w:sz w:val="16"/>
                <w:szCs w:val="16"/>
              </w:rPr>
              <w:t>Add support for discovery of management services</w:t>
            </w:r>
            <w:r w:rsidRPr="009E41BF">
              <w:rPr>
                <w:sz w:val="16"/>
                <w:szCs w:val="16"/>
              </w:rPr>
              <w:fldChar w:fldCharType="end"/>
            </w:r>
          </w:p>
        </w:tc>
        <w:tc>
          <w:tcPr>
            <w:tcW w:w="708" w:type="dxa"/>
            <w:shd w:val="solid" w:color="FFFFFF" w:fill="auto"/>
          </w:tcPr>
          <w:p w14:paraId="3DA5276B" w14:textId="77777777" w:rsidR="00704672" w:rsidRDefault="00704672" w:rsidP="00AB5E29">
            <w:pPr>
              <w:pStyle w:val="TAC"/>
              <w:rPr>
                <w:sz w:val="16"/>
                <w:szCs w:val="16"/>
              </w:rPr>
            </w:pPr>
            <w:r>
              <w:rPr>
                <w:sz w:val="16"/>
                <w:szCs w:val="16"/>
              </w:rPr>
              <w:t>17.1.0</w:t>
            </w:r>
          </w:p>
        </w:tc>
      </w:tr>
      <w:tr w:rsidR="005455D7" w:rsidRPr="00962E8B" w14:paraId="4D0D5D22" w14:textId="77777777" w:rsidTr="00665463">
        <w:tc>
          <w:tcPr>
            <w:tcW w:w="800" w:type="dxa"/>
            <w:shd w:val="solid" w:color="FFFFFF" w:fill="auto"/>
          </w:tcPr>
          <w:p w14:paraId="2CC2841E" w14:textId="77777777" w:rsidR="005455D7" w:rsidRDefault="005455D7" w:rsidP="00AB5E29">
            <w:pPr>
              <w:pStyle w:val="TAC"/>
              <w:rPr>
                <w:sz w:val="16"/>
                <w:szCs w:val="16"/>
              </w:rPr>
            </w:pPr>
            <w:r>
              <w:rPr>
                <w:sz w:val="16"/>
                <w:szCs w:val="16"/>
              </w:rPr>
              <w:t>2021-09</w:t>
            </w:r>
          </w:p>
        </w:tc>
        <w:tc>
          <w:tcPr>
            <w:tcW w:w="901" w:type="dxa"/>
            <w:shd w:val="solid" w:color="FFFFFF" w:fill="auto"/>
          </w:tcPr>
          <w:p w14:paraId="3D53380F" w14:textId="77777777" w:rsidR="005455D7" w:rsidRDefault="005455D7" w:rsidP="00AB5E29">
            <w:pPr>
              <w:pStyle w:val="TAC"/>
              <w:rPr>
                <w:sz w:val="16"/>
                <w:szCs w:val="16"/>
              </w:rPr>
            </w:pPr>
            <w:r>
              <w:rPr>
                <w:sz w:val="16"/>
                <w:szCs w:val="16"/>
              </w:rPr>
              <w:t>SA#93e</w:t>
            </w:r>
          </w:p>
        </w:tc>
        <w:tc>
          <w:tcPr>
            <w:tcW w:w="993" w:type="dxa"/>
            <w:shd w:val="solid" w:color="FFFFFF" w:fill="auto"/>
          </w:tcPr>
          <w:p w14:paraId="3C9A6407" w14:textId="77777777" w:rsidR="005455D7" w:rsidRDefault="00537301" w:rsidP="00AB5E29">
            <w:pPr>
              <w:pStyle w:val="TAC"/>
              <w:rPr>
                <w:sz w:val="16"/>
                <w:szCs w:val="16"/>
              </w:rPr>
            </w:pPr>
            <w:r>
              <w:rPr>
                <w:sz w:val="16"/>
                <w:szCs w:val="16"/>
              </w:rPr>
              <w:t>SP-210876</w:t>
            </w:r>
          </w:p>
        </w:tc>
        <w:tc>
          <w:tcPr>
            <w:tcW w:w="567" w:type="dxa"/>
            <w:shd w:val="solid" w:color="FFFFFF" w:fill="auto"/>
          </w:tcPr>
          <w:p w14:paraId="09FC2C73" w14:textId="77777777" w:rsidR="005455D7" w:rsidRDefault="005455D7" w:rsidP="00AB5E29">
            <w:pPr>
              <w:pStyle w:val="TAL"/>
              <w:rPr>
                <w:sz w:val="16"/>
                <w:szCs w:val="16"/>
              </w:rPr>
            </w:pPr>
            <w:r>
              <w:rPr>
                <w:sz w:val="16"/>
                <w:szCs w:val="16"/>
              </w:rPr>
              <w:t>0005</w:t>
            </w:r>
          </w:p>
        </w:tc>
        <w:tc>
          <w:tcPr>
            <w:tcW w:w="425" w:type="dxa"/>
            <w:shd w:val="solid" w:color="FFFFFF" w:fill="auto"/>
          </w:tcPr>
          <w:p w14:paraId="2A41EB54" w14:textId="77777777" w:rsidR="005455D7" w:rsidRDefault="005455D7" w:rsidP="00AB5E29">
            <w:pPr>
              <w:pStyle w:val="TAR"/>
              <w:rPr>
                <w:sz w:val="16"/>
                <w:szCs w:val="16"/>
              </w:rPr>
            </w:pPr>
            <w:r>
              <w:rPr>
                <w:sz w:val="16"/>
                <w:szCs w:val="16"/>
              </w:rPr>
              <w:t>-</w:t>
            </w:r>
          </w:p>
        </w:tc>
        <w:tc>
          <w:tcPr>
            <w:tcW w:w="425" w:type="dxa"/>
            <w:shd w:val="solid" w:color="FFFFFF" w:fill="auto"/>
          </w:tcPr>
          <w:p w14:paraId="3DEDCE28" w14:textId="77777777" w:rsidR="005455D7" w:rsidRDefault="005455D7" w:rsidP="00AB5E29">
            <w:pPr>
              <w:pStyle w:val="TAC"/>
              <w:rPr>
                <w:sz w:val="16"/>
                <w:szCs w:val="16"/>
              </w:rPr>
            </w:pPr>
            <w:r>
              <w:rPr>
                <w:sz w:val="16"/>
                <w:szCs w:val="16"/>
              </w:rPr>
              <w:t>B</w:t>
            </w:r>
          </w:p>
        </w:tc>
        <w:tc>
          <w:tcPr>
            <w:tcW w:w="4820" w:type="dxa"/>
            <w:shd w:val="solid" w:color="FFFFFF" w:fill="auto"/>
          </w:tcPr>
          <w:p w14:paraId="670AA9CC" w14:textId="77777777" w:rsidR="005455D7" w:rsidRPr="00537301" w:rsidRDefault="005455D7" w:rsidP="00AB5E29">
            <w:pPr>
              <w:pStyle w:val="TAL"/>
              <w:rPr>
                <w:sz w:val="16"/>
                <w:szCs w:val="16"/>
              </w:rPr>
            </w:pPr>
            <w:r>
              <w:rPr>
                <w:sz w:val="16"/>
                <w:szCs w:val="16"/>
              </w:rPr>
              <w:t>Add requirements for data management</w:t>
            </w:r>
          </w:p>
        </w:tc>
        <w:tc>
          <w:tcPr>
            <w:tcW w:w="708" w:type="dxa"/>
            <w:shd w:val="solid" w:color="FFFFFF" w:fill="auto"/>
          </w:tcPr>
          <w:p w14:paraId="1F20EC13" w14:textId="77777777" w:rsidR="005455D7" w:rsidRDefault="005455D7" w:rsidP="00AB5E29">
            <w:pPr>
              <w:pStyle w:val="TAC"/>
              <w:rPr>
                <w:sz w:val="16"/>
                <w:szCs w:val="16"/>
              </w:rPr>
            </w:pPr>
            <w:r>
              <w:rPr>
                <w:sz w:val="16"/>
                <w:szCs w:val="16"/>
              </w:rPr>
              <w:t>17.1.0</w:t>
            </w:r>
          </w:p>
        </w:tc>
      </w:tr>
      <w:tr w:rsidR="00967F74" w:rsidRPr="00962E8B" w14:paraId="7B5383B9" w14:textId="77777777" w:rsidTr="00665463">
        <w:tc>
          <w:tcPr>
            <w:tcW w:w="800" w:type="dxa"/>
            <w:shd w:val="solid" w:color="FFFFFF" w:fill="auto"/>
          </w:tcPr>
          <w:p w14:paraId="14BABF17" w14:textId="77777777" w:rsidR="00967F74" w:rsidRDefault="00967F74" w:rsidP="00967F74">
            <w:pPr>
              <w:pStyle w:val="TAC"/>
              <w:rPr>
                <w:sz w:val="16"/>
                <w:szCs w:val="16"/>
              </w:rPr>
            </w:pPr>
            <w:r>
              <w:rPr>
                <w:sz w:val="16"/>
                <w:szCs w:val="16"/>
              </w:rPr>
              <w:t>2021-09</w:t>
            </w:r>
          </w:p>
        </w:tc>
        <w:tc>
          <w:tcPr>
            <w:tcW w:w="901" w:type="dxa"/>
            <w:shd w:val="solid" w:color="FFFFFF" w:fill="auto"/>
          </w:tcPr>
          <w:p w14:paraId="5B4191BF" w14:textId="77777777" w:rsidR="00967F74" w:rsidRDefault="00967F74" w:rsidP="00967F74">
            <w:pPr>
              <w:pStyle w:val="TAC"/>
              <w:rPr>
                <w:sz w:val="16"/>
                <w:szCs w:val="16"/>
              </w:rPr>
            </w:pPr>
            <w:r>
              <w:rPr>
                <w:sz w:val="16"/>
                <w:szCs w:val="16"/>
              </w:rPr>
              <w:t>SA#93e</w:t>
            </w:r>
          </w:p>
        </w:tc>
        <w:tc>
          <w:tcPr>
            <w:tcW w:w="993" w:type="dxa"/>
            <w:shd w:val="solid" w:color="FFFFFF" w:fill="auto"/>
          </w:tcPr>
          <w:p w14:paraId="7D8135A8" w14:textId="77777777" w:rsidR="00967F74" w:rsidRDefault="00967F74" w:rsidP="00967F74">
            <w:pPr>
              <w:pStyle w:val="TAC"/>
              <w:rPr>
                <w:sz w:val="16"/>
                <w:szCs w:val="16"/>
              </w:rPr>
            </w:pPr>
            <w:r>
              <w:rPr>
                <w:sz w:val="16"/>
                <w:szCs w:val="16"/>
              </w:rPr>
              <w:t>SP-210875</w:t>
            </w:r>
          </w:p>
        </w:tc>
        <w:tc>
          <w:tcPr>
            <w:tcW w:w="567" w:type="dxa"/>
            <w:shd w:val="solid" w:color="FFFFFF" w:fill="auto"/>
          </w:tcPr>
          <w:p w14:paraId="60F47619" w14:textId="77777777" w:rsidR="00967F74" w:rsidRDefault="00967F74" w:rsidP="00967F74">
            <w:pPr>
              <w:pStyle w:val="TAL"/>
              <w:rPr>
                <w:sz w:val="16"/>
                <w:szCs w:val="16"/>
              </w:rPr>
            </w:pPr>
            <w:r>
              <w:rPr>
                <w:sz w:val="16"/>
                <w:szCs w:val="16"/>
              </w:rPr>
              <w:t>0006</w:t>
            </w:r>
          </w:p>
        </w:tc>
        <w:tc>
          <w:tcPr>
            <w:tcW w:w="425" w:type="dxa"/>
            <w:shd w:val="solid" w:color="FFFFFF" w:fill="auto"/>
          </w:tcPr>
          <w:p w14:paraId="1D6397E4" w14:textId="77777777" w:rsidR="00967F74" w:rsidRDefault="00967F74" w:rsidP="00967F74">
            <w:pPr>
              <w:pStyle w:val="TAR"/>
              <w:rPr>
                <w:sz w:val="16"/>
                <w:szCs w:val="16"/>
              </w:rPr>
            </w:pPr>
            <w:r>
              <w:rPr>
                <w:sz w:val="16"/>
                <w:szCs w:val="16"/>
              </w:rPr>
              <w:t>-</w:t>
            </w:r>
          </w:p>
        </w:tc>
        <w:tc>
          <w:tcPr>
            <w:tcW w:w="425" w:type="dxa"/>
            <w:shd w:val="solid" w:color="FFFFFF" w:fill="auto"/>
          </w:tcPr>
          <w:p w14:paraId="10C6D482" w14:textId="77777777" w:rsidR="00967F74" w:rsidRDefault="00967F74" w:rsidP="00967F74">
            <w:pPr>
              <w:pStyle w:val="TAC"/>
              <w:rPr>
                <w:sz w:val="16"/>
                <w:szCs w:val="16"/>
              </w:rPr>
            </w:pPr>
            <w:r>
              <w:rPr>
                <w:sz w:val="16"/>
                <w:szCs w:val="16"/>
              </w:rPr>
              <w:t>B</w:t>
            </w:r>
          </w:p>
        </w:tc>
        <w:tc>
          <w:tcPr>
            <w:tcW w:w="4820" w:type="dxa"/>
            <w:shd w:val="solid" w:color="FFFFFF" w:fill="auto"/>
          </w:tcPr>
          <w:p w14:paraId="36D32810" w14:textId="77777777" w:rsidR="00967F74" w:rsidRDefault="00967F74" w:rsidP="00967F74">
            <w:pPr>
              <w:pStyle w:val="TAL"/>
              <w:rPr>
                <w:sz w:val="16"/>
                <w:szCs w:val="16"/>
              </w:rPr>
            </w:pPr>
            <w:r w:rsidRPr="009E41BF">
              <w:rPr>
                <w:sz w:val="16"/>
                <w:szCs w:val="16"/>
              </w:rPr>
              <w:t>Add requirements for file management</w:t>
            </w:r>
          </w:p>
        </w:tc>
        <w:tc>
          <w:tcPr>
            <w:tcW w:w="708" w:type="dxa"/>
            <w:shd w:val="solid" w:color="FFFFFF" w:fill="auto"/>
          </w:tcPr>
          <w:p w14:paraId="5DB4C76D" w14:textId="77777777" w:rsidR="00967F74" w:rsidRDefault="00967F74" w:rsidP="00967F74">
            <w:pPr>
              <w:pStyle w:val="TAC"/>
              <w:rPr>
                <w:sz w:val="16"/>
                <w:szCs w:val="16"/>
              </w:rPr>
            </w:pPr>
            <w:r>
              <w:rPr>
                <w:sz w:val="16"/>
                <w:szCs w:val="16"/>
              </w:rPr>
              <w:t>17.</w:t>
            </w:r>
            <w:r w:rsidR="00724674">
              <w:rPr>
                <w:sz w:val="16"/>
                <w:szCs w:val="16"/>
              </w:rPr>
              <w:t>1</w:t>
            </w:r>
            <w:r>
              <w:rPr>
                <w:sz w:val="16"/>
                <w:szCs w:val="16"/>
              </w:rPr>
              <w:t>.0</w:t>
            </w:r>
          </w:p>
        </w:tc>
      </w:tr>
      <w:tr w:rsidR="007348B1" w:rsidRPr="00962E8B" w14:paraId="71FA0228" w14:textId="77777777" w:rsidTr="00665463">
        <w:tc>
          <w:tcPr>
            <w:tcW w:w="800" w:type="dxa"/>
            <w:shd w:val="solid" w:color="FFFFFF" w:fill="auto"/>
          </w:tcPr>
          <w:p w14:paraId="4DF15C53" w14:textId="77777777" w:rsidR="007348B1" w:rsidRDefault="007348B1" w:rsidP="00967F74">
            <w:pPr>
              <w:pStyle w:val="TAC"/>
              <w:rPr>
                <w:sz w:val="16"/>
                <w:szCs w:val="16"/>
              </w:rPr>
            </w:pPr>
            <w:r>
              <w:rPr>
                <w:sz w:val="16"/>
                <w:szCs w:val="16"/>
              </w:rPr>
              <w:t>2021-12</w:t>
            </w:r>
          </w:p>
        </w:tc>
        <w:tc>
          <w:tcPr>
            <w:tcW w:w="901" w:type="dxa"/>
            <w:shd w:val="solid" w:color="FFFFFF" w:fill="auto"/>
          </w:tcPr>
          <w:p w14:paraId="3F6FA967" w14:textId="77777777" w:rsidR="007348B1" w:rsidRDefault="007348B1" w:rsidP="00967F74">
            <w:pPr>
              <w:pStyle w:val="TAC"/>
              <w:rPr>
                <w:sz w:val="16"/>
                <w:szCs w:val="16"/>
              </w:rPr>
            </w:pPr>
            <w:r>
              <w:rPr>
                <w:sz w:val="16"/>
                <w:szCs w:val="16"/>
              </w:rPr>
              <w:t>SA#94e</w:t>
            </w:r>
          </w:p>
        </w:tc>
        <w:tc>
          <w:tcPr>
            <w:tcW w:w="993" w:type="dxa"/>
            <w:shd w:val="solid" w:color="FFFFFF" w:fill="auto"/>
          </w:tcPr>
          <w:p w14:paraId="39C2B8AC" w14:textId="77777777" w:rsidR="007348B1" w:rsidRDefault="007348B1" w:rsidP="00967F74">
            <w:pPr>
              <w:pStyle w:val="TAC"/>
              <w:rPr>
                <w:sz w:val="16"/>
                <w:szCs w:val="16"/>
              </w:rPr>
            </w:pPr>
            <w:r>
              <w:rPr>
                <w:sz w:val="16"/>
                <w:szCs w:val="16"/>
              </w:rPr>
              <w:t>SP-211467</w:t>
            </w:r>
          </w:p>
        </w:tc>
        <w:tc>
          <w:tcPr>
            <w:tcW w:w="567" w:type="dxa"/>
            <w:shd w:val="solid" w:color="FFFFFF" w:fill="auto"/>
          </w:tcPr>
          <w:p w14:paraId="7E3379AB" w14:textId="77777777" w:rsidR="007348B1" w:rsidRDefault="007348B1" w:rsidP="00967F74">
            <w:pPr>
              <w:pStyle w:val="TAL"/>
              <w:rPr>
                <w:sz w:val="16"/>
                <w:szCs w:val="16"/>
              </w:rPr>
            </w:pPr>
            <w:r>
              <w:rPr>
                <w:sz w:val="16"/>
                <w:szCs w:val="16"/>
              </w:rPr>
              <w:t>0007</w:t>
            </w:r>
          </w:p>
        </w:tc>
        <w:tc>
          <w:tcPr>
            <w:tcW w:w="425" w:type="dxa"/>
            <w:shd w:val="solid" w:color="FFFFFF" w:fill="auto"/>
          </w:tcPr>
          <w:p w14:paraId="17CF9780" w14:textId="77777777" w:rsidR="007348B1" w:rsidRDefault="007348B1" w:rsidP="00967F74">
            <w:pPr>
              <w:pStyle w:val="TAR"/>
              <w:rPr>
                <w:sz w:val="16"/>
                <w:szCs w:val="16"/>
              </w:rPr>
            </w:pPr>
            <w:r>
              <w:rPr>
                <w:sz w:val="16"/>
                <w:szCs w:val="16"/>
              </w:rPr>
              <w:t>1</w:t>
            </w:r>
          </w:p>
        </w:tc>
        <w:tc>
          <w:tcPr>
            <w:tcW w:w="425" w:type="dxa"/>
            <w:shd w:val="solid" w:color="FFFFFF" w:fill="auto"/>
          </w:tcPr>
          <w:p w14:paraId="11F3BF14" w14:textId="77777777" w:rsidR="007348B1" w:rsidRDefault="007348B1" w:rsidP="00967F74">
            <w:pPr>
              <w:pStyle w:val="TAC"/>
              <w:rPr>
                <w:sz w:val="16"/>
                <w:szCs w:val="16"/>
              </w:rPr>
            </w:pPr>
            <w:r>
              <w:rPr>
                <w:sz w:val="16"/>
                <w:szCs w:val="16"/>
              </w:rPr>
              <w:t>C</w:t>
            </w:r>
          </w:p>
        </w:tc>
        <w:tc>
          <w:tcPr>
            <w:tcW w:w="4820" w:type="dxa"/>
            <w:shd w:val="solid" w:color="FFFFFF" w:fill="auto"/>
          </w:tcPr>
          <w:p w14:paraId="4EF610DF" w14:textId="77777777" w:rsidR="007348B1" w:rsidRPr="009E41BF" w:rsidRDefault="007348B1" w:rsidP="00967F74">
            <w:pPr>
              <w:pStyle w:val="TAL"/>
              <w:rPr>
                <w:sz w:val="16"/>
                <w:szCs w:val="16"/>
              </w:rPr>
            </w:pPr>
            <w:r w:rsidRPr="005B645C">
              <w:rPr>
                <w:sz w:val="16"/>
                <w:szCs w:val="16"/>
              </w:rPr>
              <w:fldChar w:fldCharType="begin"/>
            </w:r>
            <w:r w:rsidRPr="005B645C">
              <w:rPr>
                <w:sz w:val="16"/>
                <w:szCs w:val="16"/>
              </w:rPr>
              <w:instrText xml:space="preserve"> DOCPROPERTY  CrTitle  \* MERGEFORMAT </w:instrText>
            </w:r>
            <w:r w:rsidRPr="005B645C">
              <w:rPr>
                <w:sz w:val="16"/>
                <w:szCs w:val="16"/>
              </w:rPr>
              <w:fldChar w:fldCharType="separate"/>
            </w:r>
            <w:r w:rsidRPr="005B645C">
              <w:rPr>
                <w:sz w:val="16"/>
                <w:szCs w:val="16"/>
              </w:rPr>
              <w:t>Clarifications into existing use cases</w:t>
            </w:r>
            <w:r w:rsidRPr="005B645C">
              <w:rPr>
                <w:sz w:val="16"/>
                <w:szCs w:val="16"/>
              </w:rPr>
              <w:fldChar w:fldCharType="end"/>
            </w:r>
          </w:p>
        </w:tc>
        <w:tc>
          <w:tcPr>
            <w:tcW w:w="708" w:type="dxa"/>
            <w:shd w:val="solid" w:color="FFFFFF" w:fill="auto"/>
          </w:tcPr>
          <w:p w14:paraId="50F2141A" w14:textId="77777777" w:rsidR="007348B1" w:rsidRDefault="007348B1" w:rsidP="00967F74">
            <w:pPr>
              <w:pStyle w:val="TAC"/>
              <w:rPr>
                <w:sz w:val="16"/>
                <w:szCs w:val="16"/>
              </w:rPr>
            </w:pPr>
            <w:r>
              <w:rPr>
                <w:sz w:val="16"/>
                <w:szCs w:val="16"/>
              </w:rPr>
              <w:t>17.2.0</w:t>
            </w:r>
          </w:p>
        </w:tc>
      </w:tr>
      <w:tr w:rsidR="00780594" w:rsidRPr="00962E8B" w14:paraId="5436F91D" w14:textId="77777777" w:rsidTr="00665463">
        <w:tc>
          <w:tcPr>
            <w:tcW w:w="800" w:type="dxa"/>
            <w:shd w:val="solid" w:color="FFFFFF" w:fill="auto"/>
          </w:tcPr>
          <w:p w14:paraId="1F31BB22" w14:textId="77777777" w:rsidR="00780594" w:rsidRDefault="00780594" w:rsidP="00780594">
            <w:pPr>
              <w:pStyle w:val="TAC"/>
              <w:rPr>
                <w:sz w:val="16"/>
                <w:szCs w:val="16"/>
              </w:rPr>
            </w:pPr>
            <w:r>
              <w:rPr>
                <w:sz w:val="16"/>
                <w:szCs w:val="16"/>
              </w:rPr>
              <w:t>2021-12</w:t>
            </w:r>
          </w:p>
        </w:tc>
        <w:tc>
          <w:tcPr>
            <w:tcW w:w="901" w:type="dxa"/>
            <w:shd w:val="solid" w:color="FFFFFF" w:fill="auto"/>
          </w:tcPr>
          <w:p w14:paraId="51E4D1E8" w14:textId="77777777" w:rsidR="00780594" w:rsidRDefault="00780594" w:rsidP="00780594">
            <w:pPr>
              <w:pStyle w:val="TAC"/>
              <w:rPr>
                <w:sz w:val="16"/>
                <w:szCs w:val="16"/>
              </w:rPr>
            </w:pPr>
            <w:r>
              <w:rPr>
                <w:sz w:val="16"/>
                <w:szCs w:val="16"/>
              </w:rPr>
              <w:t>SA#94e</w:t>
            </w:r>
          </w:p>
        </w:tc>
        <w:tc>
          <w:tcPr>
            <w:tcW w:w="993" w:type="dxa"/>
            <w:shd w:val="solid" w:color="FFFFFF" w:fill="auto"/>
          </w:tcPr>
          <w:p w14:paraId="525580DB" w14:textId="77777777" w:rsidR="00780594" w:rsidRDefault="00780594" w:rsidP="00780594">
            <w:pPr>
              <w:pStyle w:val="TAC"/>
              <w:rPr>
                <w:sz w:val="16"/>
                <w:szCs w:val="16"/>
              </w:rPr>
            </w:pPr>
            <w:r>
              <w:rPr>
                <w:sz w:val="16"/>
                <w:szCs w:val="16"/>
              </w:rPr>
              <w:t>SP-211467</w:t>
            </w:r>
          </w:p>
        </w:tc>
        <w:tc>
          <w:tcPr>
            <w:tcW w:w="567" w:type="dxa"/>
            <w:shd w:val="solid" w:color="FFFFFF" w:fill="auto"/>
          </w:tcPr>
          <w:p w14:paraId="353D27A7" w14:textId="77777777" w:rsidR="00780594" w:rsidRDefault="00780594" w:rsidP="00780594">
            <w:pPr>
              <w:pStyle w:val="TAL"/>
              <w:rPr>
                <w:sz w:val="16"/>
                <w:szCs w:val="16"/>
              </w:rPr>
            </w:pPr>
            <w:r>
              <w:rPr>
                <w:sz w:val="16"/>
                <w:szCs w:val="16"/>
              </w:rPr>
              <w:t>0008</w:t>
            </w:r>
          </w:p>
        </w:tc>
        <w:tc>
          <w:tcPr>
            <w:tcW w:w="425" w:type="dxa"/>
            <w:shd w:val="solid" w:color="FFFFFF" w:fill="auto"/>
          </w:tcPr>
          <w:p w14:paraId="06270032" w14:textId="77777777" w:rsidR="00780594" w:rsidRDefault="00780594" w:rsidP="00780594">
            <w:pPr>
              <w:pStyle w:val="TAR"/>
              <w:rPr>
                <w:sz w:val="16"/>
                <w:szCs w:val="16"/>
              </w:rPr>
            </w:pPr>
            <w:r>
              <w:rPr>
                <w:sz w:val="16"/>
                <w:szCs w:val="16"/>
              </w:rPr>
              <w:t>-</w:t>
            </w:r>
          </w:p>
        </w:tc>
        <w:tc>
          <w:tcPr>
            <w:tcW w:w="425" w:type="dxa"/>
            <w:shd w:val="solid" w:color="FFFFFF" w:fill="auto"/>
          </w:tcPr>
          <w:p w14:paraId="213F3F6E" w14:textId="77777777" w:rsidR="00780594" w:rsidRDefault="00780594" w:rsidP="00780594">
            <w:pPr>
              <w:pStyle w:val="TAC"/>
              <w:rPr>
                <w:sz w:val="16"/>
                <w:szCs w:val="16"/>
              </w:rPr>
            </w:pPr>
            <w:r>
              <w:rPr>
                <w:sz w:val="16"/>
                <w:szCs w:val="16"/>
              </w:rPr>
              <w:t>C</w:t>
            </w:r>
          </w:p>
        </w:tc>
        <w:tc>
          <w:tcPr>
            <w:tcW w:w="4820" w:type="dxa"/>
            <w:shd w:val="solid" w:color="FFFFFF" w:fill="auto"/>
          </w:tcPr>
          <w:p w14:paraId="12711A75" w14:textId="77777777" w:rsidR="00780594" w:rsidRPr="00780594" w:rsidRDefault="00780594" w:rsidP="00780594">
            <w:pPr>
              <w:pStyle w:val="TAL"/>
              <w:rPr>
                <w:sz w:val="16"/>
                <w:szCs w:val="16"/>
              </w:rPr>
            </w:pPr>
            <w:r>
              <w:rPr>
                <w:sz w:val="16"/>
                <w:szCs w:val="16"/>
              </w:rPr>
              <w:t xml:space="preserve">Clarifications into existing requirements </w:t>
            </w:r>
          </w:p>
        </w:tc>
        <w:tc>
          <w:tcPr>
            <w:tcW w:w="708" w:type="dxa"/>
            <w:shd w:val="solid" w:color="FFFFFF" w:fill="auto"/>
          </w:tcPr>
          <w:p w14:paraId="1810B686" w14:textId="77777777" w:rsidR="00780594" w:rsidRDefault="00780594" w:rsidP="00780594">
            <w:pPr>
              <w:pStyle w:val="TAC"/>
              <w:rPr>
                <w:sz w:val="16"/>
                <w:szCs w:val="16"/>
              </w:rPr>
            </w:pPr>
            <w:r>
              <w:rPr>
                <w:sz w:val="16"/>
                <w:szCs w:val="16"/>
              </w:rPr>
              <w:t>17.2.0</w:t>
            </w:r>
          </w:p>
        </w:tc>
      </w:tr>
      <w:tr w:rsidR="00551632" w:rsidRPr="00962E8B" w14:paraId="07EBCD65" w14:textId="77777777" w:rsidTr="00665463">
        <w:tc>
          <w:tcPr>
            <w:tcW w:w="800" w:type="dxa"/>
            <w:shd w:val="solid" w:color="FFFFFF" w:fill="auto"/>
          </w:tcPr>
          <w:p w14:paraId="5BFF9D7B" w14:textId="77777777" w:rsidR="00551632" w:rsidRDefault="00551632" w:rsidP="00780594">
            <w:pPr>
              <w:pStyle w:val="TAC"/>
              <w:rPr>
                <w:sz w:val="16"/>
                <w:szCs w:val="16"/>
              </w:rPr>
            </w:pPr>
            <w:r>
              <w:rPr>
                <w:sz w:val="16"/>
                <w:szCs w:val="16"/>
              </w:rPr>
              <w:t>2022-06</w:t>
            </w:r>
          </w:p>
        </w:tc>
        <w:tc>
          <w:tcPr>
            <w:tcW w:w="901" w:type="dxa"/>
            <w:shd w:val="solid" w:color="FFFFFF" w:fill="auto"/>
          </w:tcPr>
          <w:p w14:paraId="7849709D" w14:textId="77777777" w:rsidR="00551632" w:rsidRDefault="00551632" w:rsidP="00780594">
            <w:pPr>
              <w:pStyle w:val="TAC"/>
              <w:rPr>
                <w:sz w:val="16"/>
                <w:szCs w:val="16"/>
              </w:rPr>
            </w:pPr>
            <w:r>
              <w:rPr>
                <w:sz w:val="16"/>
                <w:szCs w:val="16"/>
              </w:rPr>
              <w:t>SA#96</w:t>
            </w:r>
          </w:p>
        </w:tc>
        <w:tc>
          <w:tcPr>
            <w:tcW w:w="993" w:type="dxa"/>
            <w:shd w:val="solid" w:color="FFFFFF" w:fill="auto"/>
          </w:tcPr>
          <w:p w14:paraId="34723DAF" w14:textId="77777777" w:rsidR="00551632" w:rsidRDefault="00551632" w:rsidP="00780594">
            <w:pPr>
              <w:pStyle w:val="TAC"/>
              <w:rPr>
                <w:sz w:val="16"/>
                <w:szCs w:val="16"/>
              </w:rPr>
            </w:pPr>
            <w:r>
              <w:rPr>
                <w:sz w:val="16"/>
                <w:szCs w:val="16"/>
              </w:rPr>
              <w:t>SP-220564</w:t>
            </w:r>
          </w:p>
        </w:tc>
        <w:tc>
          <w:tcPr>
            <w:tcW w:w="567" w:type="dxa"/>
            <w:shd w:val="solid" w:color="FFFFFF" w:fill="auto"/>
          </w:tcPr>
          <w:p w14:paraId="1DB525CA" w14:textId="77777777" w:rsidR="00551632" w:rsidRDefault="00551632" w:rsidP="00780594">
            <w:pPr>
              <w:pStyle w:val="TAL"/>
              <w:rPr>
                <w:sz w:val="16"/>
                <w:szCs w:val="16"/>
              </w:rPr>
            </w:pPr>
            <w:r>
              <w:rPr>
                <w:sz w:val="16"/>
                <w:szCs w:val="16"/>
              </w:rPr>
              <w:t>0009</w:t>
            </w:r>
          </w:p>
        </w:tc>
        <w:tc>
          <w:tcPr>
            <w:tcW w:w="425" w:type="dxa"/>
            <w:shd w:val="solid" w:color="FFFFFF" w:fill="auto"/>
          </w:tcPr>
          <w:p w14:paraId="4977673C" w14:textId="77777777" w:rsidR="00551632" w:rsidRDefault="00551632" w:rsidP="00780594">
            <w:pPr>
              <w:pStyle w:val="TAR"/>
              <w:rPr>
                <w:sz w:val="16"/>
                <w:szCs w:val="16"/>
              </w:rPr>
            </w:pPr>
            <w:r>
              <w:rPr>
                <w:sz w:val="16"/>
                <w:szCs w:val="16"/>
              </w:rPr>
              <w:t>1</w:t>
            </w:r>
          </w:p>
        </w:tc>
        <w:tc>
          <w:tcPr>
            <w:tcW w:w="425" w:type="dxa"/>
            <w:shd w:val="solid" w:color="FFFFFF" w:fill="auto"/>
          </w:tcPr>
          <w:p w14:paraId="04C05320" w14:textId="77777777" w:rsidR="00551632" w:rsidRDefault="00551632" w:rsidP="00780594">
            <w:pPr>
              <w:pStyle w:val="TAC"/>
              <w:rPr>
                <w:sz w:val="16"/>
                <w:szCs w:val="16"/>
              </w:rPr>
            </w:pPr>
            <w:r>
              <w:rPr>
                <w:sz w:val="16"/>
                <w:szCs w:val="16"/>
              </w:rPr>
              <w:t>F</w:t>
            </w:r>
          </w:p>
        </w:tc>
        <w:tc>
          <w:tcPr>
            <w:tcW w:w="4820" w:type="dxa"/>
            <w:shd w:val="solid" w:color="FFFFFF" w:fill="auto"/>
          </w:tcPr>
          <w:p w14:paraId="61419C6F" w14:textId="77777777" w:rsidR="00551632" w:rsidRDefault="00551632" w:rsidP="00780594">
            <w:pPr>
              <w:pStyle w:val="TAL"/>
              <w:rPr>
                <w:sz w:val="16"/>
                <w:szCs w:val="16"/>
              </w:rPr>
            </w:pPr>
            <w:r>
              <w:rPr>
                <w:sz w:val="16"/>
                <w:szCs w:val="16"/>
              </w:rPr>
              <w:t>E</w:t>
            </w:r>
            <w:r w:rsidRPr="00CA77A3">
              <w:rPr>
                <w:sz w:val="16"/>
                <w:szCs w:val="16"/>
              </w:rPr>
              <w:t>ditorial</w:t>
            </w:r>
            <w:r>
              <w:rPr>
                <w:sz w:val="16"/>
                <w:szCs w:val="16"/>
              </w:rPr>
              <w:t xml:space="preserve"> </w:t>
            </w:r>
            <w:r w:rsidRPr="00CA77A3">
              <w:rPr>
                <w:sz w:val="16"/>
                <w:szCs w:val="16"/>
              </w:rPr>
              <w:t>Corrections</w:t>
            </w:r>
          </w:p>
        </w:tc>
        <w:tc>
          <w:tcPr>
            <w:tcW w:w="708" w:type="dxa"/>
            <w:shd w:val="solid" w:color="FFFFFF" w:fill="auto"/>
          </w:tcPr>
          <w:p w14:paraId="2D1B35CD" w14:textId="77777777" w:rsidR="00551632" w:rsidRDefault="00551632" w:rsidP="00780594">
            <w:pPr>
              <w:pStyle w:val="TAC"/>
              <w:rPr>
                <w:sz w:val="16"/>
                <w:szCs w:val="16"/>
              </w:rPr>
            </w:pPr>
            <w:r>
              <w:rPr>
                <w:sz w:val="16"/>
                <w:szCs w:val="16"/>
              </w:rPr>
              <w:t>17.3.0</w:t>
            </w:r>
          </w:p>
        </w:tc>
      </w:tr>
      <w:tr w:rsidR="00551632" w:rsidRPr="00962E8B" w14:paraId="0C50D480" w14:textId="77777777" w:rsidTr="00250DDB">
        <w:tc>
          <w:tcPr>
            <w:tcW w:w="800" w:type="dxa"/>
            <w:tcBorders>
              <w:bottom w:val="single" w:sz="12" w:space="0" w:color="auto"/>
            </w:tcBorders>
            <w:shd w:val="solid" w:color="FFFFFF" w:fill="auto"/>
          </w:tcPr>
          <w:p w14:paraId="7C335FF3" w14:textId="77777777" w:rsidR="00551632" w:rsidRDefault="00551632" w:rsidP="00780594">
            <w:pPr>
              <w:pStyle w:val="TAC"/>
              <w:rPr>
                <w:sz w:val="16"/>
                <w:szCs w:val="16"/>
              </w:rPr>
            </w:pPr>
            <w:r>
              <w:rPr>
                <w:sz w:val="16"/>
                <w:szCs w:val="16"/>
              </w:rPr>
              <w:t>2022-06</w:t>
            </w:r>
          </w:p>
        </w:tc>
        <w:tc>
          <w:tcPr>
            <w:tcW w:w="901" w:type="dxa"/>
            <w:tcBorders>
              <w:bottom w:val="single" w:sz="12" w:space="0" w:color="auto"/>
            </w:tcBorders>
            <w:shd w:val="solid" w:color="FFFFFF" w:fill="auto"/>
          </w:tcPr>
          <w:p w14:paraId="59F4D953" w14:textId="77777777" w:rsidR="00551632" w:rsidRDefault="00551632" w:rsidP="00780594">
            <w:pPr>
              <w:pStyle w:val="TAC"/>
              <w:rPr>
                <w:sz w:val="16"/>
                <w:szCs w:val="16"/>
              </w:rPr>
            </w:pPr>
            <w:r>
              <w:rPr>
                <w:sz w:val="16"/>
                <w:szCs w:val="16"/>
              </w:rPr>
              <w:t>SA#96</w:t>
            </w:r>
          </w:p>
        </w:tc>
        <w:tc>
          <w:tcPr>
            <w:tcW w:w="993" w:type="dxa"/>
            <w:tcBorders>
              <w:bottom w:val="single" w:sz="12" w:space="0" w:color="auto"/>
            </w:tcBorders>
            <w:shd w:val="solid" w:color="FFFFFF" w:fill="auto"/>
          </w:tcPr>
          <w:p w14:paraId="21421C4C" w14:textId="77777777" w:rsidR="00551632" w:rsidRDefault="00551632" w:rsidP="00780594">
            <w:pPr>
              <w:pStyle w:val="TAC"/>
              <w:rPr>
                <w:sz w:val="16"/>
                <w:szCs w:val="16"/>
              </w:rPr>
            </w:pPr>
            <w:r>
              <w:rPr>
                <w:sz w:val="16"/>
                <w:szCs w:val="16"/>
              </w:rPr>
              <w:t>SP-220505</w:t>
            </w:r>
          </w:p>
        </w:tc>
        <w:tc>
          <w:tcPr>
            <w:tcW w:w="567" w:type="dxa"/>
            <w:tcBorders>
              <w:bottom w:val="single" w:sz="12" w:space="0" w:color="auto"/>
            </w:tcBorders>
            <w:shd w:val="solid" w:color="FFFFFF" w:fill="auto"/>
          </w:tcPr>
          <w:p w14:paraId="00444C9B" w14:textId="77777777" w:rsidR="00551632" w:rsidRDefault="00551632" w:rsidP="00780594">
            <w:pPr>
              <w:pStyle w:val="TAL"/>
              <w:rPr>
                <w:sz w:val="16"/>
                <w:szCs w:val="16"/>
              </w:rPr>
            </w:pPr>
            <w:r>
              <w:rPr>
                <w:sz w:val="16"/>
                <w:szCs w:val="16"/>
              </w:rPr>
              <w:t>0010</w:t>
            </w:r>
          </w:p>
        </w:tc>
        <w:tc>
          <w:tcPr>
            <w:tcW w:w="425" w:type="dxa"/>
            <w:tcBorders>
              <w:bottom w:val="single" w:sz="12" w:space="0" w:color="auto"/>
            </w:tcBorders>
            <w:shd w:val="solid" w:color="FFFFFF" w:fill="auto"/>
          </w:tcPr>
          <w:p w14:paraId="573B843D" w14:textId="77777777" w:rsidR="00551632" w:rsidRDefault="00551632" w:rsidP="00780594">
            <w:pPr>
              <w:pStyle w:val="TAR"/>
              <w:rPr>
                <w:sz w:val="16"/>
                <w:szCs w:val="16"/>
              </w:rPr>
            </w:pPr>
            <w:r>
              <w:rPr>
                <w:sz w:val="16"/>
                <w:szCs w:val="16"/>
              </w:rPr>
              <w:t>-</w:t>
            </w:r>
          </w:p>
        </w:tc>
        <w:tc>
          <w:tcPr>
            <w:tcW w:w="425" w:type="dxa"/>
            <w:tcBorders>
              <w:bottom w:val="single" w:sz="12" w:space="0" w:color="auto"/>
            </w:tcBorders>
            <w:shd w:val="solid" w:color="FFFFFF" w:fill="auto"/>
          </w:tcPr>
          <w:p w14:paraId="214CFF44" w14:textId="77777777" w:rsidR="00551632" w:rsidRDefault="00551632" w:rsidP="00780594">
            <w:pPr>
              <w:pStyle w:val="TAC"/>
              <w:rPr>
                <w:sz w:val="16"/>
                <w:szCs w:val="16"/>
              </w:rPr>
            </w:pPr>
            <w:r>
              <w:rPr>
                <w:sz w:val="16"/>
                <w:szCs w:val="16"/>
              </w:rPr>
              <w:t>B</w:t>
            </w:r>
          </w:p>
        </w:tc>
        <w:tc>
          <w:tcPr>
            <w:tcW w:w="4820" w:type="dxa"/>
            <w:tcBorders>
              <w:bottom w:val="single" w:sz="12" w:space="0" w:color="auto"/>
            </w:tcBorders>
            <w:shd w:val="solid" w:color="FFFFFF" w:fill="auto"/>
          </w:tcPr>
          <w:p w14:paraId="21E9932B" w14:textId="77777777" w:rsidR="00551632" w:rsidRDefault="00551632" w:rsidP="00780594">
            <w:pPr>
              <w:pStyle w:val="TAL"/>
              <w:rPr>
                <w:sz w:val="16"/>
                <w:szCs w:val="16"/>
              </w:rPr>
            </w:pPr>
            <w:r>
              <w:rPr>
                <w:sz w:val="16"/>
                <w:szCs w:val="16"/>
              </w:rPr>
              <w:t>Add requirements for management data collection and discovery</w:t>
            </w:r>
          </w:p>
        </w:tc>
        <w:tc>
          <w:tcPr>
            <w:tcW w:w="708" w:type="dxa"/>
            <w:tcBorders>
              <w:bottom w:val="single" w:sz="12" w:space="0" w:color="auto"/>
            </w:tcBorders>
            <w:shd w:val="solid" w:color="FFFFFF" w:fill="auto"/>
          </w:tcPr>
          <w:p w14:paraId="18BFACB2" w14:textId="77777777" w:rsidR="00551632" w:rsidRDefault="00551632" w:rsidP="00780594">
            <w:pPr>
              <w:pStyle w:val="TAC"/>
              <w:rPr>
                <w:sz w:val="16"/>
                <w:szCs w:val="16"/>
              </w:rPr>
            </w:pPr>
            <w:r>
              <w:rPr>
                <w:sz w:val="16"/>
                <w:szCs w:val="16"/>
              </w:rPr>
              <w:t>17.3.0</w:t>
            </w:r>
          </w:p>
        </w:tc>
      </w:tr>
      <w:tr w:rsidR="006D4333" w:rsidRPr="00962E8B" w14:paraId="7F47B9C2" w14:textId="77777777" w:rsidTr="00250DDB">
        <w:tc>
          <w:tcPr>
            <w:tcW w:w="800" w:type="dxa"/>
            <w:tcBorders>
              <w:top w:val="single" w:sz="12" w:space="0" w:color="auto"/>
              <w:bottom w:val="single" w:sz="12" w:space="0" w:color="auto"/>
            </w:tcBorders>
            <w:shd w:val="solid" w:color="FFFFFF" w:fill="auto"/>
          </w:tcPr>
          <w:p w14:paraId="13F4EFF2" w14:textId="77777777" w:rsidR="006D4333" w:rsidRDefault="006D4333" w:rsidP="00780594">
            <w:pPr>
              <w:pStyle w:val="TAC"/>
              <w:rPr>
                <w:sz w:val="16"/>
                <w:szCs w:val="16"/>
              </w:rPr>
            </w:pPr>
            <w:r>
              <w:rPr>
                <w:sz w:val="16"/>
                <w:szCs w:val="16"/>
              </w:rPr>
              <w:t>2023-12</w:t>
            </w:r>
          </w:p>
        </w:tc>
        <w:tc>
          <w:tcPr>
            <w:tcW w:w="901" w:type="dxa"/>
            <w:tcBorders>
              <w:top w:val="single" w:sz="12" w:space="0" w:color="auto"/>
              <w:bottom w:val="single" w:sz="12" w:space="0" w:color="auto"/>
            </w:tcBorders>
            <w:shd w:val="solid" w:color="FFFFFF" w:fill="auto"/>
          </w:tcPr>
          <w:p w14:paraId="36A5C84B" w14:textId="77777777" w:rsidR="006D4333" w:rsidRDefault="006D4333" w:rsidP="00780594">
            <w:pPr>
              <w:pStyle w:val="TAC"/>
              <w:rPr>
                <w:sz w:val="16"/>
                <w:szCs w:val="16"/>
              </w:rPr>
            </w:pPr>
            <w:r>
              <w:rPr>
                <w:sz w:val="16"/>
                <w:szCs w:val="16"/>
              </w:rPr>
              <w:t>SA#102</w:t>
            </w:r>
          </w:p>
        </w:tc>
        <w:tc>
          <w:tcPr>
            <w:tcW w:w="993" w:type="dxa"/>
            <w:tcBorders>
              <w:top w:val="single" w:sz="12" w:space="0" w:color="auto"/>
              <w:bottom w:val="single" w:sz="12" w:space="0" w:color="auto"/>
            </w:tcBorders>
            <w:shd w:val="solid" w:color="FFFFFF" w:fill="auto"/>
          </w:tcPr>
          <w:p w14:paraId="1101B3A0" w14:textId="77777777" w:rsidR="006D4333" w:rsidRDefault="006D4333" w:rsidP="00780594">
            <w:pPr>
              <w:pStyle w:val="TAC"/>
              <w:rPr>
                <w:sz w:val="16"/>
                <w:szCs w:val="16"/>
              </w:rPr>
            </w:pPr>
            <w:r w:rsidRPr="006D4333">
              <w:rPr>
                <w:sz w:val="16"/>
                <w:szCs w:val="16"/>
              </w:rPr>
              <w:t>SP-231452</w:t>
            </w:r>
          </w:p>
        </w:tc>
        <w:tc>
          <w:tcPr>
            <w:tcW w:w="567" w:type="dxa"/>
            <w:tcBorders>
              <w:top w:val="single" w:sz="12" w:space="0" w:color="auto"/>
              <w:bottom w:val="single" w:sz="12" w:space="0" w:color="auto"/>
            </w:tcBorders>
            <w:shd w:val="solid" w:color="FFFFFF" w:fill="auto"/>
          </w:tcPr>
          <w:p w14:paraId="0954B474" w14:textId="77777777" w:rsidR="006D4333" w:rsidRDefault="006D4333" w:rsidP="00780594">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119B89E1" w14:textId="77777777" w:rsidR="006D4333" w:rsidRDefault="006D4333" w:rsidP="0078059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053802" w14:textId="77777777" w:rsidR="006D4333" w:rsidRDefault="006D4333" w:rsidP="0078059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E427234" w14:textId="77777777" w:rsidR="006D4333" w:rsidRDefault="006D4333" w:rsidP="00780594">
            <w:pPr>
              <w:pStyle w:val="TAL"/>
              <w:rPr>
                <w:sz w:val="16"/>
                <w:szCs w:val="16"/>
              </w:rPr>
            </w:pPr>
            <w:r w:rsidRPr="006D4333">
              <w:rPr>
                <w:sz w:val="16"/>
                <w:szCs w:val="16"/>
              </w:rPr>
              <w:t>Clarify management service discovery use cases</w:t>
            </w:r>
          </w:p>
        </w:tc>
        <w:tc>
          <w:tcPr>
            <w:tcW w:w="708" w:type="dxa"/>
            <w:tcBorders>
              <w:top w:val="single" w:sz="12" w:space="0" w:color="auto"/>
              <w:bottom w:val="single" w:sz="12" w:space="0" w:color="auto"/>
            </w:tcBorders>
            <w:shd w:val="solid" w:color="FFFFFF" w:fill="auto"/>
          </w:tcPr>
          <w:p w14:paraId="162407B0" w14:textId="77777777" w:rsidR="006D4333" w:rsidRDefault="006D4333" w:rsidP="00780594">
            <w:pPr>
              <w:pStyle w:val="TAC"/>
              <w:rPr>
                <w:sz w:val="16"/>
                <w:szCs w:val="16"/>
              </w:rPr>
            </w:pPr>
            <w:r>
              <w:rPr>
                <w:sz w:val="16"/>
                <w:szCs w:val="16"/>
              </w:rPr>
              <w:t>17.4.0</w:t>
            </w:r>
          </w:p>
        </w:tc>
      </w:tr>
      <w:tr w:rsidR="00250DDB" w:rsidRPr="00962E8B" w14:paraId="78BA9508" w14:textId="77777777" w:rsidTr="00CE0BC3">
        <w:tc>
          <w:tcPr>
            <w:tcW w:w="800" w:type="dxa"/>
            <w:tcBorders>
              <w:top w:val="single" w:sz="12" w:space="0" w:color="auto"/>
              <w:bottom w:val="single" w:sz="12" w:space="0" w:color="auto"/>
            </w:tcBorders>
            <w:shd w:val="solid" w:color="FFFFFF" w:fill="auto"/>
          </w:tcPr>
          <w:p w14:paraId="7DAE4AF9" w14:textId="77777777" w:rsidR="00250DDB" w:rsidRDefault="00250DDB"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227F2A45" w14:textId="77777777" w:rsidR="00250DDB" w:rsidRDefault="00250DDB" w:rsidP="00780594">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03855DA1" w14:textId="77777777" w:rsidR="00250DDB" w:rsidRPr="006D4333" w:rsidRDefault="00250DDB" w:rsidP="0078059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E65A4AF" w14:textId="77777777" w:rsidR="00250DDB" w:rsidRDefault="00250DDB" w:rsidP="0078059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6B9416" w14:textId="77777777" w:rsidR="00250DDB" w:rsidRDefault="00250DDB"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1CC08C" w14:textId="77777777" w:rsidR="00250DDB" w:rsidRDefault="00250DDB" w:rsidP="0078059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813894F" w14:textId="77777777" w:rsidR="00250DDB" w:rsidRPr="006D4333" w:rsidRDefault="00250DDB" w:rsidP="0078059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0877C5B" w14:textId="77777777" w:rsidR="00250DDB" w:rsidRPr="00E867C0" w:rsidRDefault="00250DDB" w:rsidP="00780594">
            <w:pPr>
              <w:pStyle w:val="TAC"/>
              <w:rPr>
                <w:bCs/>
                <w:sz w:val="16"/>
                <w:szCs w:val="16"/>
              </w:rPr>
            </w:pPr>
            <w:r w:rsidRPr="00E867C0">
              <w:rPr>
                <w:bCs/>
                <w:sz w:val="16"/>
                <w:szCs w:val="16"/>
              </w:rPr>
              <w:t>18.0.0</w:t>
            </w:r>
          </w:p>
        </w:tc>
      </w:tr>
      <w:tr w:rsidR="00CE0BC3" w:rsidRPr="00962E8B" w14:paraId="57F521FF" w14:textId="77777777" w:rsidTr="002F2B48">
        <w:tc>
          <w:tcPr>
            <w:tcW w:w="800" w:type="dxa"/>
            <w:tcBorders>
              <w:top w:val="single" w:sz="12" w:space="0" w:color="auto"/>
              <w:bottom w:val="single" w:sz="6" w:space="0" w:color="auto"/>
            </w:tcBorders>
            <w:shd w:val="solid" w:color="FFFFFF" w:fill="auto"/>
          </w:tcPr>
          <w:p w14:paraId="28F45C47" w14:textId="77777777" w:rsidR="00CE0BC3" w:rsidRDefault="00CE0BC3" w:rsidP="00780594">
            <w:pPr>
              <w:pStyle w:val="TAC"/>
              <w:rPr>
                <w:sz w:val="16"/>
                <w:szCs w:val="16"/>
              </w:rPr>
            </w:pPr>
            <w:r>
              <w:rPr>
                <w:sz w:val="16"/>
                <w:szCs w:val="16"/>
              </w:rPr>
              <w:t>2024-04</w:t>
            </w:r>
          </w:p>
        </w:tc>
        <w:tc>
          <w:tcPr>
            <w:tcW w:w="901" w:type="dxa"/>
            <w:tcBorders>
              <w:top w:val="single" w:sz="12" w:space="0" w:color="auto"/>
              <w:bottom w:val="single" w:sz="6" w:space="0" w:color="auto"/>
            </w:tcBorders>
            <w:shd w:val="solid" w:color="FFFFFF" w:fill="auto"/>
          </w:tcPr>
          <w:p w14:paraId="4184D9BF" w14:textId="77777777" w:rsidR="00CE0BC3" w:rsidRDefault="00CE0BC3" w:rsidP="00780594">
            <w:pPr>
              <w:pStyle w:val="TAC"/>
              <w:rPr>
                <w:sz w:val="16"/>
                <w:szCs w:val="16"/>
              </w:rPr>
            </w:pPr>
            <w:r>
              <w:rPr>
                <w:sz w:val="16"/>
                <w:szCs w:val="16"/>
              </w:rPr>
              <w:t>SA#104</w:t>
            </w:r>
          </w:p>
        </w:tc>
        <w:tc>
          <w:tcPr>
            <w:tcW w:w="993" w:type="dxa"/>
            <w:tcBorders>
              <w:top w:val="single" w:sz="12" w:space="0" w:color="auto"/>
              <w:bottom w:val="single" w:sz="6" w:space="0" w:color="auto"/>
            </w:tcBorders>
            <w:shd w:val="solid" w:color="FFFFFF" w:fill="auto"/>
          </w:tcPr>
          <w:p w14:paraId="20A258F1" w14:textId="77777777" w:rsidR="00CE0BC3" w:rsidRDefault="00CE0BC3" w:rsidP="00780594">
            <w:pPr>
              <w:pStyle w:val="TAC"/>
              <w:rPr>
                <w:sz w:val="16"/>
                <w:szCs w:val="16"/>
              </w:rPr>
            </w:pPr>
            <w:r w:rsidRPr="00CE0BC3">
              <w:rPr>
                <w:sz w:val="16"/>
                <w:szCs w:val="16"/>
              </w:rPr>
              <w:t>SP-240804</w:t>
            </w:r>
          </w:p>
        </w:tc>
        <w:tc>
          <w:tcPr>
            <w:tcW w:w="567" w:type="dxa"/>
            <w:tcBorders>
              <w:top w:val="single" w:sz="12" w:space="0" w:color="auto"/>
              <w:bottom w:val="single" w:sz="6" w:space="0" w:color="auto"/>
            </w:tcBorders>
            <w:shd w:val="solid" w:color="FFFFFF" w:fill="auto"/>
          </w:tcPr>
          <w:p w14:paraId="0F3AE640" w14:textId="77777777" w:rsidR="00CE0BC3" w:rsidRDefault="00CE0BC3" w:rsidP="00780594">
            <w:pPr>
              <w:pStyle w:val="TAL"/>
              <w:rPr>
                <w:sz w:val="16"/>
                <w:szCs w:val="16"/>
              </w:rPr>
            </w:pPr>
            <w:r>
              <w:rPr>
                <w:sz w:val="16"/>
                <w:szCs w:val="16"/>
              </w:rPr>
              <w:t>0015</w:t>
            </w:r>
          </w:p>
        </w:tc>
        <w:tc>
          <w:tcPr>
            <w:tcW w:w="425" w:type="dxa"/>
            <w:tcBorders>
              <w:top w:val="single" w:sz="12" w:space="0" w:color="auto"/>
              <w:bottom w:val="single" w:sz="6" w:space="0" w:color="auto"/>
            </w:tcBorders>
            <w:shd w:val="solid" w:color="FFFFFF" w:fill="auto"/>
          </w:tcPr>
          <w:p w14:paraId="619FF0C7" w14:textId="77777777" w:rsidR="00CE0BC3" w:rsidRDefault="00CE0BC3" w:rsidP="00780594">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4FE4DFBA" w14:textId="77777777" w:rsidR="00CE0BC3" w:rsidRDefault="00CE0BC3" w:rsidP="00780594">
            <w:pPr>
              <w:pStyle w:val="TAC"/>
              <w:rPr>
                <w:sz w:val="16"/>
                <w:szCs w:val="16"/>
              </w:rPr>
            </w:pPr>
            <w:r>
              <w:rPr>
                <w:sz w:val="16"/>
                <w:szCs w:val="16"/>
              </w:rPr>
              <w:t>A</w:t>
            </w:r>
          </w:p>
        </w:tc>
        <w:tc>
          <w:tcPr>
            <w:tcW w:w="4820" w:type="dxa"/>
            <w:tcBorders>
              <w:top w:val="single" w:sz="12" w:space="0" w:color="auto"/>
              <w:bottom w:val="single" w:sz="6" w:space="0" w:color="auto"/>
            </w:tcBorders>
            <w:shd w:val="solid" w:color="FFFFFF" w:fill="auto"/>
          </w:tcPr>
          <w:p w14:paraId="1A67CFD2" w14:textId="77777777" w:rsidR="00CE0BC3" w:rsidRDefault="00CE0BC3" w:rsidP="00780594">
            <w:pPr>
              <w:pStyle w:val="TAL"/>
              <w:rPr>
                <w:sz w:val="16"/>
                <w:szCs w:val="16"/>
              </w:rPr>
            </w:pPr>
            <w:r>
              <w:rPr>
                <w:sz w:val="16"/>
                <w:szCs w:val="16"/>
              </w:rPr>
              <w:t>Rel-18 CR TS 28.537 Remove unsatisfied requirements related to file push triggered by MnS consumer</w:t>
            </w:r>
          </w:p>
        </w:tc>
        <w:tc>
          <w:tcPr>
            <w:tcW w:w="708" w:type="dxa"/>
            <w:tcBorders>
              <w:top w:val="single" w:sz="12" w:space="0" w:color="auto"/>
              <w:bottom w:val="single" w:sz="6" w:space="0" w:color="auto"/>
            </w:tcBorders>
            <w:shd w:val="solid" w:color="FFFFFF" w:fill="auto"/>
          </w:tcPr>
          <w:p w14:paraId="1B9C5853" w14:textId="77777777" w:rsidR="00CE0BC3" w:rsidRPr="00E867C0" w:rsidRDefault="00CE0BC3" w:rsidP="00780594">
            <w:pPr>
              <w:pStyle w:val="TAC"/>
              <w:rPr>
                <w:bCs/>
                <w:sz w:val="16"/>
                <w:szCs w:val="16"/>
              </w:rPr>
            </w:pPr>
            <w:r w:rsidRPr="00E867C0">
              <w:rPr>
                <w:bCs/>
                <w:sz w:val="16"/>
                <w:szCs w:val="16"/>
              </w:rPr>
              <w:t>18.1.0</w:t>
            </w:r>
          </w:p>
        </w:tc>
      </w:tr>
      <w:tr w:rsidR="00E867C0" w:rsidRPr="00962E8B" w14:paraId="56485D9E" w14:textId="77777777" w:rsidTr="002F2B48">
        <w:tc>
          <w:tcPr>
            <w:tcW w:w="800" w:type="dxa"/>
            <w:tcBorders>
              <w:top w:val="single" w:sz="6" w:space="0" w:color="auto"/>
              <w:bottom w:val="single" w:sz="6" w:space="0" w:color="auto"/>
            </w:tcBorders>
            <w:shd w:val="solid" w:color="FFFFFF" w:fill="auto"/>
          </w:tcPr>
          <w:p w14:paraId="7226162A" w14:textId="77777777" w:rsidR="00E867C0" w:rsidRDefault="00E867C0" w:rsidP="00780594">
            <w:pPr>
              <w:pStyle w:val="TAC"/>
              <w:rPr>
                <w:sz w:val="16"/>
                <w:szCs w:val="16"/>
              </w:rPr>
            </w:pPr>
            <w:r>
              <w:rPr>
                <w:sz w:val="16"/>
                <w:szCs w:val="16"/>
              </w:rPr>
              <w:t>2024-04</w:t>
            </w:r>
          </w:p>
        </w:tc>
        <w:tc>
          <w:tcPr>
            <w:tcW w:w="901" w:type="dxa"/>
            <w:tcBorders>
              <w:top w:val="single" w:sz="6" w:space="0" w:color="auto"/>
              <w:bottom w:val="single" w:sz="6" w:space="0" w:color="auto"/>
            </w:tcBorders>
            <w:shd w:val="solid" w:color="FFFFFF" w:fill="auto"/>
          </w:tcPr>
          <w:p w14:paraId="3A2D43FE" w14:textId="77777777" w:rsidR="00E867C0" w:rsidRDefault="00E867C0" w:rsidP="00780594">
            <w:pPr>
              <w:pStyle w:val="TAC"/>
              <w:rPr>
                <w:sz w:val="16"/>
                <w:szCs w:val="16"/>
              </w:rPr>
            </w:pPr>
            <w:r>
              <w:rPr>
                <w:sz w:val="16"/>
                <w:szCs w:val="16"/>
              </w:rPr>
              <w:t>SA#104</w:t>
            </w:r>
          </w:p>
        </w:tc>
        <w:tc>
          <w:tcPr>
            <w:tcW w:w="993" w:type="dxa"/>
            <w:tcBorders>
              <w:top w:val="single" w:sz="6" w:space="0" w:color="auto"/>
              <w:bottom w:val="single" w:sz="6" w:space="0" w:color="auto"/>
            </w:tcBorders>
            <w:shd w:val="solid" w:color="FFFFFF" w:fill="auto"/>
          </w:tcPr>
          <w:p w14:paraId="75962F20" w14:textId="77777777" w:rsidR="00E867C0" w:rsidRPr="00CE0BC3" w:rsidRDefault="00E867C0" w:rsidP="00780594">
            <w:pPr>
              <w:pStyle w:val="TAC"/>
              <w:rPr>
                <w:sz w:val="16"/>
                <w:szCs w:val="16"/>
              </w:rPr>
            </w:pPr>
            <w:r w:rsidRPr="00E867C0">
              <w:rPr>
                <w:sz w:val="16"/>
                <w:szCs w:val="16"/>
              </w:rPr>
              <w:t>SP-240804</w:t>
            </w:r>
          </w:p>
        </w:tc>
        <w:tc>
          <w:tcPr>
            <w:tcW w:w="567" w:type="dxa"/>
            <w:tcBorders>
              <w:top w:val="single" w:sz="6" w:space="0" w:color="auto"/>
              <w:bottom w:val="single" w:sz="6" w:space="0" w:color="auto"/>
            </w:tcBorders>
            <w:shd w:val="solid" w:color="FFFFFF" w:fill="auto"/>
          </w:tcPr>
          <w:p w14:paraId="1D9AE63F" w14:textId="77777777" w:rsidR="00E867C0" w:rsidRDefault="00E867C0" w:rsidP="00780594">
            <w:pPr>
              <w:pStyle w:val="TAL"/>
              <w:rPr>
                <w:sz w:val="16"/>
                <w:szCs w:val="16"/>
              </w:rPr>
            </w:pPr>
            <w:r>
              <w:rPr>
                <w:sz w:val="16"/>
                <w:szCs w:val="16"/>
              </w:rPr>
              <w:t>0020</w:t>
            </w:r>
          </w:p>
        </w:tc>
        <w:tc>
          <w:tcPr>
            <w:tcW w:w="425" w:type="dxa"/>
            <w:tcBorders>
              <w:top w:val="single" w:sz="6" w:space="0" w:color="auto"/>
              <w:bottom w:val="single" w:sz="6" w:space="0" w:color="auto"/>
            </w:tcBorders>
            <w:shd w:val="solid" w:color="FFFFFF" w:fill="auto"/>
          </w:tcPr>
          <w:p w14:paraId="5A7FD008" w14:textId="77777777" w:rsidR="00E867C0" w:rsidRDefault="00E867C0" w:rsidP="00780594">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45CB83E" w14:textId="77777777" w:rsidR="00E867C0" w:rsidRDefault="00E867C0" w:rsidP="00780594">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24150D99" w14:textId="77777777" w:rsidR="00E867C0" w:rsidRDefault="00E867C0" w:rsidP="00780594">
            <w:pPr>
              <w:pStyle w:val="TAL"/>
              <w:rPr>
                <w:sz w:val="16"/>
                <w:szCs w:val="16"/>
              </w:rPr>
            </w:pPr>
            <w:r>
              <w:rPr>
                <w:sz w:val="16"/>
                <w:szCs w:val="16"/>
              </w:rPr>
              <w:t>Rel-18 CR TS 28.537 Remove undefined use case clause</w:t>
            </w:r>
          </w:p>
        </w:tc>
        <w:tc>
          <w:tcPr>
            <w:tcW w:w="708" w:type="dxa"/>
            <w:tcBorders>
              <w:top w:val="single" w:sz="6" w:space="0" w:color="auto"/>
              <w:bottom w:val="single" w:sz="6" w:space="0" w:color="auto"/>
            </w:tcBorders>
            <w:shd w:val="solid" w:color="FFFFFF" w:fill="auto"/>
          </w:tcPr>
          <w:p w14:paraId="56B76FC9" w14:textId="77777777" w:rsidR="00E867C0" w:rsidRPr="00E867C0" w:rsidRDefault="00E867C0" w:rsidP="00780594">
            <w:pPr>
              <w:pStyle w:val="TAC"/>
              <w:rPr>
                <w:bCs/>
                <w:sz w:val="16"/>
                <w:szCs w:val="16"/>
              </w:rPr>
            </w:pPr>
            <w:r w:rsidRPr="00E867C0">
              <w:rPr>
                <w:bCs/>
                <w:sz w:val="16"/>
                <w:szCs w:val="16"/>
              </w:rPr>
              <w:t>18.1.0</w:t>
            </w:r>
          </w:p>
        </w:tc>
      </w:tr>
      <w:tr w:rsidR="00CC7805" w:rsidRPr="00962E8B" w14:paraId="31F21B30" w14:textId="77777777" w:rsidTr="002F2B48">
        <w:tc>
          <w:tcPr>
            <w:tcW w:w="800" w:type="dxa"/>
            <w:tcBorders>
              <w:top w:val="single" w:sz="6" w:space="0" w:color="auto"/>
            </w:tcBorders>
            <w:shd w:val="solid" w:color="FFFFFF" w:fill="auto"/>
          </w:tcPr>
          <w:p w14:paraId="363F193E" w14:textId="3009D6D5" w:rsidR="00CC7805" w:rsidRDefault="00CC7805" w:rsidP="00780594">
            <w:pPr>
              <w:pStyle w:val="TAC"/>
              <w:rPr>
                <w:sz w:val="16"/>
                <w:szCs w:val="16"/>
              </w:rPr>
            </w:pPr>
            <w:r>
              <w:rPr>
                <w:sz w:val="16"/>
                <w:szCs w:val="16"/>
              </w:rPr>
              <w:t>2024-09</w:t>
            </w:r>
          </w:p>
        </w:tc>
        <w:tc>
          <w:tcPr>
            <w:tcW w:w="901" w:type="dxa"/>
            <w:tcBorders>
              <w:top w:val="single" w:sz="6" w:space="0" w:color="auto"/>
            </w:tcBorders>
            <w:shd w:val="solid" w:color="FFFFFF" w:fill="auto"/>
          </w:tcPr>
          <w:p w14:paraId="2DB83551" w14:textId="04836D6B" w:rsidR="00CC7805" w:rsidRDefault="00CC7805" w:rsidP="00780594">
            <w:pPr>
              <w:pStyle w:val="TAC"/>
              <w:rPr>
                <w:sz w:val="16"/>
                <w:szCs w:val="16"/>
              </w:rPr>
            </w:pPr>
            <w:r>
              <w:rPr>
                <w:sz w:val="16"/>
                <w:szCs w:val="16"/>
              </w:rPr>
              <w:t>SA#105</w:t>
            </w:r>
          </w:p>
        </w:tc>
        <w:tc>
          <w:tcPr>
            <w:tcW w:w="993" w:type="dxa"/>
            <w:tcBorders>
              <w:top w:val="single" w:sz="6" w:space="0" w:color="auto"/>
            </w:tcBorders>
            <w:shd w:val="solid" w:color="FFFFFF" w:fill="auto"/>
          </w:tcPr>
          <w:p w14:paraId="0EE23D72" w14:textId="2AE3BFBF" w:rsidR="00CC7805" w:rsidRPr="00E867C0" w:rsidRDefault="00CC7805" w:rsidP="00780594">
            <w:pPr>
              <w:pStyle w:val="TAC"/>
              <w:rPr>
                <w:sz w:val="16"/>
                <w:szCs w:val="16"/>
              </w:rPr>
            </w:pPr>
            <w:r w:rsidRPr="00CC7805">
              <w:rPr>
                <w:sz w:val="16"/>
                <w:szCs w:val="16"/>
              </w:rPr>
              <w:t>SP-241162</w:t>
            </w:r>
          </w:p>
        </w:tc>
        <w:tc>
          <w:tcPr>
            <w:tcW w:w="567" w:type="dxa"/>
            <w:tcBorders>
              <w:top w:val="single" w:sz="6" w:space="0" w:color="auto"/>
            </w:tcBorders>
            <w:shd w:val="solid" w:color="FFFFFF" w:fill="auto"/>
          </w:tcPr>
          <w:p w14:paraId="185BE9CD" w14:textId="410952A6" w:rsidR="00CC7805" w:rsidRDefault="00CC7805" w:rsidP="00780594">
            <w:pPr>
              <w:pStyle w:val="TAL"/>
              <w:rPr>
                <w:sz w:val="16"/>
                <w:szCs w:val="16"/>
              </w:rPr>
            </w:pPr>
            <w:r>
              <w:rPr>
                <w:sz w:val="16"/>
                <w:szCs w:val="16"/>
              </w:rPr>
              <w:t>0022</w:t>
            </w:r>
          </w:p>
        </w:tc>
        <w:tc>
          <w:tcPr>
            <w:tcW w:w="425" w:type="dxa"/>
            <w:tcBorders>
              <w:top w:val="single" w:sz="6" w:space="0" w:color="auto"/>
            </w:tcBorders>
            <w:shd w:val="solid" w:color="FFFFFF" w:fill="auto"/>
          </w:tcPr>
          <w:p w14:paraId="19251778" w14:textId="1DB48DA9" w:rsidR="00CC7805" w:rsidRDefault="00CC7805" w:rsidP="00780594">
            <w:pPr>
              <w:pStyle w:val="TAR"/>
              <w:rPr>
                <w:sz w:val="16"/>
                <w:szCs w:val="16"/>
              </w:rPr>
            </w:pPr>
            <w:r>
              <w:rPr>
                <w:sz w:val="16"/>
                <w:szCs w:val="16"/>
              </w:rPr>
              <w:t>-</w:t>
            </w:r>
          </w:p>
        </w:tc>
        <w:tc>
          <w:tcPr>
            <w:tcW w:w="425" w:type="dxa"/>
            <w:tcBorders>
              <w:top w:val="single" w:sz="6" w:space="0" w:color="auto"/>
            </w:tcBorders>
            <w:shd w:val="solid" w:color="FFFFFF" w:fill="auto"/>
          </w:tcPr>
          <w:p w14:paraId="3F0220B3" w14:textId="32AB60B1" w:rsidR="00CC7805" w:rsidRDefault="00CC7805" w:rsidP="00780594">
            <w:pPr>
              <w:pStyle w:val="TAC"/>
              <w:rPr>
                <w:sz w:val="16"/>
                <w:szCs w:val="16"/>
              </w:rPr>
            </w:pPr>
            <w:r>
              <w:rPr>
                <w:sz w:val="16"/>
                <w:szCs w:val="16"/>
              </w:rPr>
              <w:t>A</w:t>
            </w:r>
          </w:p>
        </w:tc>
        <w:tc>
          <w:tcPr>
            <w:tcW w:w="4820" w:type="dxa"/>
            <w:tcBorders>
              <w:top w:val="single" w:sz="6" w:space="0" w:color="auto"/>
            </w:tcBorders>
            <w:shd w:val="solid" w:color="FFFFFF" w:fill="auto"/>
          </w:tcPr>
          <w:p w14:paraId="4FAD3F27" w14:textId="73A92709" w:rsidR="00CC7805" w:rsidRDefault="00CC7805" w:rsidP="00780594">
            <w:pPr>
              <w:pStyle w:val="TAL"/>
              <w:rPr>
                <w:sz w:val="16"/>
                <w:szCs w:val="16"/>
              </w:rPr>
            </w:pPr>
            <w:r>
              <w:rPr>
                <w:sz w:val="16"/>
                <w:szCs w:val="16"/>
              </w:rPr>
              <w:t>Rel-18 CR TS 28.537 Correction on file push requirement</w:t>
            </w:r>
          </w:p>
        </w:tc>
        <w:tc>
          <w:tcPr>
            <w:tcW w:w="708" w:type="dxa"/>
            <w:tcBorders>
              <w:top w:val="single" w:sz="6" w:space="0" w:color="auto"/>
            </w:tcBorders>
            <w:shd w:val="solid" w:color="FFFFFF" w:fill="auto"/>
          </w:tcPr>
          <w:p w14:paraId="445CA9FD" w14:textId="3B4B8213" w:rsidR="00CC7805" w:rsidRPr="00E867C0" w:rsidRDefault="00CC7805" w:rsidP="00780594">
            <w:pPr>
              <w:pStyle w:val="TAC"/>
              <w:rPr>
                <w:bCs/>
                <w:sz w:val="16"/>
                <w:szCs w:val="16"/>
              </w:rPr>
            </w:pPr>
            <w:r>
              <w:rPr>
                <w:bCs/>
                <w:sz w:val="16"/>
                <w:szCs w:val="16"/>
              </w:rPr>
              <w:t>18.2.0</w:t>
            </w:r>
          </w:p>
        </w:tc>
      </w:tr>
      <w:tr w:rsidR="004312FA" w:rsidRPr="004312FA" w14:paraId="6635C67D"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1569195F"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F1D30"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FA5D0"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B47" w14:textId="77777777" w:rsidR="004312FA" w:rsidRPr="004312FA" w:rsidRDefault="004312FA" w:rsidP="004312FA">
            <w:pPr>
              <w:pStyle w:val="TAL"/>
              <w:rPr>
                <w:sz w:val="16"/>
                <w:szCs w:val="16"/>
              </w:rPr>
            </w:pPr>
            <w:r w:rsidRPr="004312F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10DE8" w14:textId="56294000"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5254"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1A35" w14:textId="77777777" w:rsidR="004312FA" w:rsidRPr="004312FA" w:rsidRDefault="004312FA" w:rsidP="004312FA">
            <w:pPr>
              <w:pStyle w:val="TAL"/>
              <w:rPr>
                <w:sz w:val="16"/>
                <w:szCs w:val="16"/>
              </w:rPr>
            </w:pPr>
            <w:r w:rsidRPr="004312FA">
              <w:rPr>
                <w:sz w:val="16"/>
                <w:szCs w:val="16"/>
              </w:rPr>
              <w:t>Rel-19 CR 28.537 Clarification of external management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5E37" w14:textId="2EC2F290" w:rsidR="004312FA" w:rsidRPr="004312FA" w:rsidRDefault="004312FA" w:rsidP="004312FA">
            <w:pPr>
              <w:pStyle w:val="TAC"/>
              <w:rPr>
                <w:bCs/>
                <w:sz w:val="16"/>
                <w:szCs w:val="16"/>
              </w:rPr>
            </w:pPr>
            <w:r>
              <w:rPr>
                <w:bCs/>
                <w:sz w:val="16"/>
                <w:szCs w:val="16"/>
              </w:rPr>
              <w:t>19.0.0</w:t>
            </w:r>
          </w:p>
        </w:tc>
      </w:tr>
      <w:tr w:rsidR="004312FA" w:rsidRPr="004312FA" w14:paraId="2922E309"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2CE4F044"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21C0B"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ACCCE"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FC982" w14:textId="77777777" w:rsidR="004312FA" w:rsidRPr="004312FA" w:rsidRDefault="004312FA" w:rsidP="004312FA">
            <w:pPr>
              <w:pStyle w:val="TAL"/>
              <w:rPr>
                <w:sz w:val="16"/>
                <w:szCs w:val="16"/>
              </w:rPr>
            </w:pPr>
            <w:r w:rsidRPr="004312F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75CB" w14:textId="4E72AD8F"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DA012" w14:textId="77777777" w:rsidR="004312FA" w:rsidRPr="004312FA" w:rsidRDefault="004312FA" w:rsidP="004312FA">
            <w:pPr>
              <w:pStyle w:val="TAC"/>
              <w:rPr>
                <w:sz w:val="16"/>
                <w:szCs w:val="16"/>
              </w:rPr>
            </w:pPr>
            <w:r w:rsidRPr="004312FA">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B2BCA3" w14:textId="77777777" w:rsidR="004312FA" w:rsidRPr="004312FA" w:rsidRDefault="004312FA" w:rsidP="004312FA">
            <w:pPr>
              <w:pStyle w:val="TAL"/>
              <w:rPr>
                <w:sz w:val="16"/>
                <w:szCs w:val="16"/>
              </w:rPr>
            </w:pPr>
            <w:r w:rsidRPr="004312FA">
              <w:rPr>
                <w:sz w:val="16"/>
                <w:szCs w:val="16"/>
              </w:rPr>
              <w:t>Rel-19 CR 28.537 Correction of requirement labels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B9AD8" w14:textId="045113D1" w:rsidR="004312FA" w:rsidRPr="004312FA" w:rsidRDefault="004312FA" w:rsidP="004312FA">
            <w:pPr>
              <w:pStyle w:val="TAC"/>
              <w:rPr>
                <w:bCs/>
                <w:sz w:val="16"/>
                <w:szCs w:val="16"/>
              </w:rPr>
            </w:pPr>
            <w:r w:rsidRPr="003F1BFD">
              <w:rPr>
                <w:bCs/>
                <w:sz w:val="16"/>
                <w:szCs w:val="16"/>
              </w:rPr>
              <w:t>19.0.0</w:t>
            </w:r>
          </w:p>
        </w:tc>
      </w:tr>
      <w:tr w:rsidR="004312FA" w:rsidRPr="004312FA" w14:paraId="09BB2109"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5CF95D7E"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49FF6"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F97D81"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08F3D" w14:textId="77777777" w:rsidR="004312FA" w:rsidRPr="004312FA" w:rsidRDefault="004312FA" w:rsidP="004312FA">
            <w:pPr>
              <w:pStyle w:val="TAL"/>
              <w:rPr>
                <w:sz w:val="16"/>
                <w:szCs w:val="16"/>
              </w:rPr>
            </w:pPr>
            <w:r w:rsidRPr="004312FA">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3D4AD" w14:textId="1806F119"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2CF8E"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F16B34" w14:textId="77777777" w:rsidR="004312FA" w:rsidRPr="004312FA" w:rsidRDefault="004312FA" w:rsidP="004312FA">
            <w:pPr>
              <w:pStyle w:val="TAL"/>
              <w:rPr>
                <w:sz w:val="16"/>
                <w:szCs w:val="16"/>
              </w:rPr>
            </w:pPr>
            <w:r w:rsidRPr="004312FA">
              <w:rPr>
                <w:sz w:val="16"/>
                <w:szCs w:val="16"/>
              </w:rPr>
              <w:t>Rel-19 CR 28.537 Introduce missing definition of term “trace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A83F4" w14:textId="6F0E1702" w:rsidR="004312FA" w:rsidRPr="004312FA" w:rsidRDefault="004312FA" w:rsidP="004312FA">
            <w:pPr>
              <w:pStyle w:val="TAC"/>
              <w:rPr>
                <w:bCs/>
                <w:sz w:val="16"/>
                <w:szCs w:val="16"/>
              </w:rPr>
            </w:pPr>
            <w:r w:rsidRPr="003F1BFD">
              <w:rPr>
                <w:bCs/>
                <w:sz w:val="16"/>
                <w:szCs w:val="16"/>
              </w:rPr>
              <w:t>19.0.0</w:t>
            </w:r>
          </w:p>
        </w:tc>
      </w:tr>
      <w:tr w:rsidR="00F909AF" w:rsidRPr="004312FA" w14:paraId="126284BF"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6E4720B8" w14:textId="122CD6C6"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F29FB" w14:textId="1A454B4D"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BA54D4" w14:textId="3F47665D"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53045" w14:textId="312EE57D" w:rsidR="00F909AF" w:rsidRPr="004312FA" w:rsidRDefault="00F909AF" w:rsidP="00F909AF">
            <w:pPr>
              <w:pStyle w:val="TAL"/>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863B" w14:textId="6F26AEDE" w:rsidR="00F909AF" w:rsidRDefault="00F909AF" w:rsidP="00F909AF">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F63FF" w14:textId="3A0F7F46"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BE9F5" w14:textId="7F926762" w:rsidR="00F909AF" w:rsidRPr="004312FA" w:rsidRDefault="00F909AF" w:rsidP="00F909AF">
            <w:pPr>
              <w:pStyle w:val="TAL"/>
              <w:rPr>
                <w:sz w:val="16"/>
                <w:szCs w:val="16"/>
              </w:rPr>
            </w:pPr>
            <w:r>
              <w:rPr>
                <w:rFonts w:cs="Arial"/>
                <w:sz w:val="16"/>
                <w:szCs w:val="16"/>
              </w:rPr>
              <w:t>Rel-19 TS 28.537 Usage of MnS Registry NRM fragment for MnS Registry and Discovery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B17F3" w14:textId="3764E878" w:rsidR="00F909AF" w:rsidRPr="003F1BFD" w:rsidRDefault="00F909AF" w:rsidP="00F909AF">
            <w:pPr>
              <w:pStyle w:val="TAC"/>
              <w:rPr>
                <w:bCs/>
                <w:sz w:val="16"/>
                <w:szCs w:val="16"/>
              </w:rPr>
            </w:pPr>
            <w:r>
              <w:rPr>
                <w:bCs/>
                <w:sz w:val="16"/>
                <w:szCs w:val="16"/>
              </w:rPr>
              <w:t>19.1.0</w:t>
            </w:r>
          </w:p>
        </w:tc>
      </w:tr>
      <w:tr w:rsidR="00F909AF" w:rsidRPr="004312FA" w14:paraId="0ABC2ECE"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65C" w14:textId="27E8C575"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19A97" w14:textId="27EBD1A1"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644D4D" w14:textId="2E951B54"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5086" w14:textId="294641C1" w:rsidR="00F909AF" w:rsidRPr="004312FA" w:rsidRDefault="00F909AF" w:rsidP="00F909AF">
            <w:pPr>
              <w:pStyle w:val="TAL"/>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BFE71" w14:textId="07555399"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D261E" w14:textId="6F74B6D2"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C2A7D" w14:textId="6B9696DD" w:rsidR="00F909AF" w:rsidRPr="004312FA" w:rsidRDefault="00F909AF" w:rsidP="00F909AF">
            <w:pPr>
              <w:pStyle w:val="TAL"/>
              <w:rPr>
                <w:sz w:val="16"/>
                <w:szCs w:val="16"/>
              </w:rPr>
            </w:pPr>
            <w:r>
              <w:rPr>
                <w:rFonts w:cs="Arial"/>
                <w:sz w:val="16"/>
                <w:szCs w:val="16"/>
              </w:rPr>
              <w:t>Rel-19 CR TS 28.537 Change MnS provider to MnS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6ABDE" w14:textId="55D41FF9" w:rsidR="00F909AF" w:rsidRPr="003F1BFD" w:rsidRDefault="00F909AF" w:rsidP="00F909AF">
            <w:pPr>
              <w:pStyle w:val="TAC"/>
              <w:rPr>
                <w:bCs/>
                <w:sz w:val="16"/>
                <w:szCs w:val="16"/>
              </w:rPr>
            </w:pPr>
            <w:r w:rsidRPr="00023289">
              <w:rPr>
                <w:bCs/>
                <w:sz w:val="16"/>
                <w:szCs w:val="16"/>
              </w:rPr>
              <w:t>19.1.0</w:t>
            </w:r>
          </w:p>
        </w:tc>
      </w:tr>
      <w:tr w:rsidR="00F909AF" w:rsidRPr="004312FA" w14:paraId="0C9C0F8F"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1B6B09D2" w14:textId="1CD5C2D7"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647269" w14:textId="4FA0722B"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861E08" w14:textId="0B2690CD"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AE45C" w14:textId="618DCD54" w:rsidR="00F909AF" w:rsidRPr="004312FA" w:rsidRDefault="00F909AF" w:rsidP="00F909AF">
            <w:pPr>
              <w:pStyle w:val="TAL"/>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773E3" w14:textId="180B0CF3"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5BCD4" w14:textId="7AFC7C4C" w:rsidR="00F909AF" w:rsidRPr="004312FA" w:rsidRDefault="00F909AF" w:rsidP="00F909AF">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2A0A7A" w14:textId="43396E63" w:rsidR="00F909AF" w:rsidRPr="004312FA" w:rsidRDefault="00F909AF" w:rsidP="00F909AF">
            <w:pPr>
              <w:pStyle w:val="TAL"/>
              <w:rPr>
                <w:sz w:val="16"/>
                <w:szCs w:val="16"/>
              </w:rPr>
            </w:pPr>
            <w:r>
              <w:rPr>
                <w:rFonts w:cs="Arial"/>
                <w:sz w:val="16"/>
                <w:szCs w:val="16"/>
              </w:rPr>
              <w:t>Rel 19 CR TS 28.537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0AEBA" w14:textId="45DB7038" w:rsidR="00F909AF" w:rsidRPr="003F1BFD" w:rsidRDefault="00F909AF" w:rsidP="00F909AF">
            <w:pPr>
              <w:pStyle w:val="TAC"/>
              <w:rPr>
                <w:bCs/>
                <w:sz w:val="16"/>
                <w:szCs w:val="16"/>
              </w:rPr>
            </w:pPr>
            <w:r w:rsidRPr="00023289">
              <w:rPr>
                <w:bCs/>
                <w:sz w:val="16"/>
                <w:szCs w:val="16"/>
              </w:rPr>
              <w:t>19.1.0</w:t>
            </w:r>
          </w:p>
        </w:tc>
      </w:tr>
      <w:tr w:rsidR="00F909AF" w:rsidRPr="004312FA" w14:paraId="0CC5B4A2"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5A0DA06A" w14:textId="5948C113"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FD694" w14:textId="5723CD7E"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67BDF6" w14:textId="0D4CB2B2"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F6A2C" w14:textId="52700B43" w:rsidR="00F909AF" w:rsidRPr="004312FA" w:rsidRDefault="00F909AF" w:rsidP="00F909AF">
            <w:pPr>
              <w:pStyle w:val="TAL"/>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8F1BA" w14:textId="2F6CF6D0"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3AF3" w14:textId="02454B81" w:rsidR="00F909AF" w:rsidRPr="004312FA" w:rsidRDefault="00F909AF" w:rsidP="00F909AF">
            <w:pPr>
              <w:pStyle w:val="TAC"/>
              <w:rPr>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82F9A" w14:textId="376E4158" w:rsidR="00F909AF" w:rsidRPr="004312FA" w:rsidRDefault="00F909AF" w:rsidP="00F909AF">
            <w:pPr>
              <w:pStyle w:val="TAL"/>
              <w:rPr>
                <w:sz w:val="16"/>
                <w:szCs w:val="16"/>
              </w:rPr>
            </w:pPr>
            <w:r>
              <w:rPr>
                <w:rFonts w:cs="Arial"/>
                <w:sz w:val="16"/>
                <w:szCs w:val="16"/>
              </w:rPr>
              <w:t>Rel-19 CR TS 28.537 Add reference for solution description (NRM fragment) for each management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7110C" w14:textId="0E6CE93E" w:rsidR="00F909AF" w:rsidRPr="003F1BFD" w:rsidRDefault="00F909AF" w:rsidP="00F909AF">
            <w:pPr>
              <w:pStyle w:val="TAC"/>
              <w:rPr>
                <w:bCs/>
                <w:sz w:val="16"/>
                <w:szCs w:val="16"/>
              </w:rPr>
            </w:pPr>
            <w:r w:rsidRPr="00023289">
              <w:rPr>
                <w:bCs/>
                <w:sz w:val="16"/>
                <w:szCs w:val="16"/>
              </w:rPr>
              <w:t>19.1.0</w:t>
            </w:r>
          </w:p>
        </w:tc>
      </w:tr>
      <w:tr w:rsidR="008D2490" w:rsidRPr="004312FA" w14:paraId="7F559195"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38A753FC" w14:textId="713D7FC5"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DBAF3" w14:textId="5F5B90F1"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09ABEE" w14:textId="56D44870" w:rsidR="008D2490" w:rsidRDefault="008D2490" w:rsidP="008D2490">
            <w:pPr>
              <w:pStyle w:val="TAC"/>
              <w:rPr>
                <w:rFonts w:cs="Arial"/>
                <w:sz w:val="16"/>
                <w:szCs w:val="16"/>
              </w:rPr>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5B761" w14:textId="28EBD731" w:rsidR="008D2490" w:rsidRDefault="008D2490" w:rsidP="008D2490">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8F010" w14:textId="7AAB38DB" w:rsidR="008D2490" w:rsidRDefault="008D2490" w:rsidP="008D2490">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57E6" w14:textId="15B12365" w:rsidR="008D2490" w:rsidRDefault="008D2490" w:rsidP="008D249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EF456" w14:textId="47A79AA7" w:rsidR="008D2490" w:rsidRDefault="008D2490" w:rsidP="008D2490">
            <w:pPr>
              <w:pStyle w:val="TAL"/>
              <w:rPr>
                <w:rFonts w:cs="Arial"/>
                <w:sz w:val="16"/>
                <w:szCs w:val="16"/>
              </w:rPr>
            </w:pPr>
            <w:r>
              <w:rPr>
                <w:rFonts w:cs="Arial"/>
                <w:sz w:val="16"/>
                <w:szCs w:val="16"/>
              </w:rPr>
              <w:t>Rel-19 CR TS 28537 Add requirements for discovering management capabilities of MnS instances based on area of interest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062A7" w14:textId="03E4E505" w:rsidR="008D2490" w:rsidRPr="00023289" w:rsidRDefault="008D2490" w:rsidP="008D2490">
            <w:pPr>
              <w:pStyle w:val="TAC"/>
              <w:rPr>
                <w:bCs/>
                <w:sz w:val="16"/>
                <w:szCs w:val="16"/>
              </w:rPr>
            </w:pPr>
            <w:r>
              <w:rPr>
                <w:rFonts w:cs="Arial"/>
                <w:sz w:val="16"/>
                <w:szCs w:val="16"/>
              </w:rPr>
              <w:t>19.2.0</w:t>
            </w:r>
          </w:p>
        </w:tc>
      </w:tr>
      <w:tr w:rsidR="008D2490" w:rsidRPr="004312FA" w14:paraId="59D89CDF"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77D279E7" w14:textId="7F3296F4"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B9717" w14:textId="52D5F9F0"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003714" w14:textId="75E24A38" w:rsidR="008D2490" w:rsidRDefault="008D2490" w:rsidP="008D2490">
            <w:pPr>
              <w:pStyle w:val="TAC"/>
              <w:rPr>
                <w:rFonts w:cs="Arial"/>
                <w:sz w:val="16"/>
                <w:szCs w:val="16"/>
              </w:rPr>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DF6B" w14:textId="054644FA" w:rsidR="008D2490" w:rsidRDefault="008D2490" w:rsidP="008D2490">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0EDF4" w14:textId="73D0DD65" w:rsidR="008D2490" w:rsidRDefault="008D2490" w:rsidP="008D2490">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57A90" w14:textId="2ECA5CD6" w:rsidR="008D2490" w:rsidRDefault="008D2490" w:rsidP="008D249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ABC6BE" w14:textId="24583C02" w:rsidR="008D2490" w:rsidRDefault="008D2490" w:rsidP="008D2490">
            <w:pPr>
              <w:pStyle w:val="TAL"/>
              <w:rPr>
                <w:rFonts w:cs="Arial"/>
                <w:sz w:val="16"/>
                <w:szCs w:val="16"/>
              </w:rPr>
            </w:pPr>
            <w:r>
              <w:rPr>
                <w:rFonts w:cs="Arial"/>
                <w:sz w:val="16"/>
                <w:szCs w:val="16"/>
              </w:rPr>
              <w:t>Rel-19 CR TS 28.537 Correct procedures for heartbeat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45E76" w14:textId="6802F064" w:rsidR="008D2490" w:rsidRPr="00023289" w:rsidRDefault="008D2490" w:rsidP="008D2490">
            <w:pPr>
              <w:pStyle w:val="TAC"/>
              <w:rPr>
                <w:bCs/>
                <w:sz w:val="16"/>
                <w:szCs w:val="16"/>
              </w:rPr>
            </w:pPr>
            <w:r>
              <w:rPr>
                <w:rFonts w:cs="Arial"/>
                <w:sz w:val="16"/>
                <w:szCs w:val="16"/>
              </w:rPr>
              <w:t>19.2.0</w:t>
            </w:r>
          </w:p>
        </w:tc>
      </w:tr>
      <w:tr w:rsidR="008D2490" w:rsidRPr="004312FA" w14:paraId="6345CB69"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0255878B" w14:textId="53CD1A19"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D88EF" w14:textId="7E6F0EE4"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AFD77" w14:textId="059B2A8E" w:rsidR="008D2490" w:rsidRDefault="008D2490" w:rsidP="008D2490">
            <w:pPr>
              <w:pStyle w:val="TAC"/>
              <w:rPr>
                <w:rFonts w:cs="Arial"/>
                <w:sz w:val="16"/>
                <w:szCs w:val="16"/>
              </w:rPr>
            </w:pPr>
            <w:r>
              <w:rPr>
                <w:rFonts w:cs="Arial"/>
                <w:sz w:val="16"/>
                <w:szCs w:val="16"/>
              </w:rPr>
              <w:t>SP-250538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A7109" w14:textId="2CBC4874" w:rsidR="008D2490" w:rsidRDefault="008D2490" w:rsidP="008D2490">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1F97" w14:textId="4E344CD4" w:rsidR="008D2490" w:rsidRDefault="008D2490" w:rsidP="008D2490">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BBBF9" w14:textId="47742DD1" w:rsidR="008D2490" w:rsidRDefault="008D2490" w:rsidP="008D249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70A50" w14:textId="4F0E8BBC" w:rsidR="008D2490" w:rsidRDefault="008D2490" w:rsidP="008D2490">
            <w:pPr>
              <w:pStyle w:val="TAL"/>
              <w:rPr>
                <w:rFonts w:cs="Arial"/>
                <w:sz w:val="16"/>
                <w:szCs w:val="16"/>
              </w:rPr>
            </w:pPr>
            <w:r>
              <w:rPr>
                <w:rFonts w:cs="Arial"/>
                <w:sz w:val="16"/>
                <w:szCs w:val="16"/>
              </w:rPr>
              <w:t>Rel-19 CR TS28.537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36426" w14:textId="7C1378D8" w:rsidR="008D2490" w:rsidRPr="00023289" w:rsidRDefault="008D2490" w:rsidP="008D2490">
            <w:pPr>
              <w:pStyle w:val="TAC"/>
              <w:rPr>
                <w:bCs/>
                <w:sz w:val="16"/>
                <w:szCs w:val="16"/>
              </w:rPr>
            </w:pPr>
            <w:r>
              <w:rPr>
                <w:rFonts w:cs="Arial"/>
                <w:sz w:val="16"/>
                <w:szCs w:val="16"/>
              </w:rPr>
              <w:t>19.2.0</w:t>
            </w:r>
          </w:p>
        </w:tc>
      </w:tr>
      <w:tr w:rsidR="00924186" w:rsidRPr="004312FA" w14:paraId="779F9ADA"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428996FE" w14:textId="559506AD" w:rsidR="00924186" w:rsidRDefault="00924186" w:rsidP="008D2490">
            <w:pPr>
              <w:pStyle w:val="TAC"/>
              <w:rPr>
                <w:rFonts w:cs="Arial"/>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25695" w14:textId="67E77168" w:rsidR="00924186" w:rsidRDefault="00770AE7" w:rsidP="008D2490">
            <w:pPr>
              <w:pStyle w:val="TAC"/>
              <w:rPr>
                <w:rFonts w:cs="Arial"/>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705078" w14:textId="77777777" w:rsidR="00924186" w:rsidRDefault="00924186" w:rsidP="008D2490">
            <w:pPr>
              <w:pStyle w:val="TAC"/>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BEA3B" w14:textId="77777777" w:rsidR="00924186" w:rsidRDefault="00924186" w:rsidP="008D2490">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9CB8" w14:textId="77777777" w:rsidR="00924186" w:rsidRDefault="00924186" w:rsidP="008D249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A1D07" w14:textId="77777777" w:rsidR="00924186" w:rsidRDefault="00924186" w:rsidP="008D2490">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F87BBE" w14:textId="750354B9" w:rsidR="00924186" w:rsidRDefault="00924186" w:rsidP="008D2490">
            <w:pPr>
              <w:pStyle w:val="TAL"/>
              <w:rPr>
                <w:rFonts w:cs="Arial"/>
                <w:sz w:val="16"/>
                <w:szCs w:val="16"/>
              </w:rPr>
            </w:pPr>
            <w:r>
              <w:rPr>
                <w:rFonts w:cs="Arial"/>
                <w:sz w:val="16"/>
                <w:szCs w:val="16"/>
              </w:rPr>
              <w:t>MCC: correction of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01EEF" w14:textId="06E82A9D" w:rsidR="00924186" w:rsidRDefault="00924186" w:rsidP="008D2490">
            <w:pPr>
              <w:pStyle w:val="TAC"/>
              <w:rPr>
                <w:rFonts w:cs="Arial"/>
                <w:sz w:val="16"/>
                <w:szCs w:val="16"/>
              </w:rPr>
            </w:pPr>
            <w:r>
              <w:rPr>
                <w:rFonts w:cs="Arial"/>
                <w:sz w:val="16"/>
                <w:szCs w:val="16"/>
              </w:rPr>
              <w:t>19.2.1</w:t>
            </w:r>
          </w:p>
        </w:tc>
      </w:tr>
    </w:tbl>
    <w:p w14:paraId="313C49F2" w14:textId="77777777" w:rsidR="00080512" w:rsidRPr="00962E8B" w:rsidRDefault="00080512" w:rsidP="001A2A6A"/>
    <w:sectPr w:rsidR="00080512" w:rsidRPr="00962E8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F1A92" w14:textId="77777777" w:rsidR="004751C8" w:rsidRDefault="004751C8">
      <w:r>
        <w:separator/>
      </w:r>
    </w:p>
  </w:endnote>
  <w:endnote w:type="continuationSeparator" w:id="0">
    <w:p w14:paraId="24009D52" w14:textId="77777777" w:rsidR="004751C8" w:rsidRDefault="00475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BBE9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A49AE" w14:textId="77777777" w:rsidR="004751C8" w:rsidRDefault="004751C8">
      <w:r>
        <w:separator/>
      </w:r>
    </w:p>
  </w:footnote>
  <w:footnote w:type="continuationSeparator" w:id="0">
    <w:p w14:paraId="5C4504E5" w14:textId="77777777" w:rsidR="004751C8" w:rsidRDefault="00475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73676" w14:textId="73AA863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0AE7">
      <w:rPr>
        <w:rFonts w:ascii="Arial" w:hAnsi="Arial" w:cs="Arial"/>
        <w:b/>
        <w:noProof/>
        <w:sz w:val="18"/>
        <w:szCs w:val="18"/>
      </w:rPr>
      <w:t>3GPP TS 28.537 V19.2.1 (2025-06)</w:t>
    </w:r>
    <w:r>
      <w:rPr>
        <w:rFonts w:ascii="Arial" w:hAnsi="Arial" w:cs="Arial"/>
        <w:b/>
        <w:sz w:val="18"/>
        <w:szCs w:val="18"/>
      </w:rPr>
      <w:fldChar w:fldCharType="end"/>
    </w:r>
  </w:p>
  <w:p w14:paraId="029133A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AFE">
      <w:rPr>
        <w:rFonts w:ascii="Arial" w:hAnsi="Arial" w:cs="Arial"/>
        <w:b/>
        <w:noProof/>
        <w:sz w:val="18"/>
        <w:szCs w:val="18"/>
      </w:rPr>
      <w:t>14</w:t>
    </w:r>
    <w:r>
      <w:rPr>
        <w:rFonts w:ascii="Arial" w:hAnsi="Arial" w:cs="Arial"/>
        <w:b/>
        <w:sz w:val="18"/>
        <w:szCs w:val="18"/>
      </w:rPr>
      <w:fldChar w:fldCharType="end"/>
    </w:r>
  </w:p>
  <w:p w14:paraId="1778090E" w14:textId="2B2BEE3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0AE7">
      <w:rPr>
        <w:rFonts w:ascii="Arial" w:hAnsi="Arial" w:cs="Arial"/>
        <w:b/>
        <w:noProof/>
        <w:sz w:val="18"/>
        <w:szCs w:val="18"/>
      </w:rPr>
      <w:t>Release 19</w:t>
    </w:r>
    <w:r>
      <w:rPr>
        <w:rFonts w:ascii="Arial" w:hAnsi="Arial" w:cs="Arial"/>
        <w:b/>
        <w:sz w:val="18"/>
        <w:szCs w:val="18"/>
      </w:rPr>
      <w:fldChar w:fldCharType="end"/>
    </w:r>
  </w:p>
  <w:p w14:paraId="7300211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72BF6B81"/>
    <w:multiLevelType w:val="hybridMultilevel"/>
    <w:tmpl w:val="7B3C4ECC"/>
    <w:lvl w:ilvl="0" w:tplc="C0B8F64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1710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733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564482">
    <w:abstractNumId w:val="11"/>
  </w:num>
  <w:num w:numId="4" w16cid:durableId="2076737069">
    <w:abstractNumId w:val="12"/>
  </w:num>
  <w:num w:numId="5" w16cid:durableId="1309823494">
    <w:abstractNumId w:val="9"/>
  </w:num>
  <w:num w:numId="6" w16cid:durableId="1958440644">
    <w:abstractNumId w:val="7"/>
  </w:num>
  <w:num w:numId="7" w16cid:durableId="787235787">
    <w:abstractNumId w:val="6"/>
  </w:num>
  <w:num w:numId="8" w16cid:durableId="85883868">
    <w:abstractNumId w:val="5"/>
  </w:num>
  <w:num w:numId="9" w16cid:durableId="2141652992">
    <w:abstractNumId w:val="4"/>
  </w:num>
  <w:num w:numId="10" w16cid:durableId="369574158">
    <w:abstractNumId w:val="8"/>
  </w:num>
  <w:num w:numId="11" w16cid:durableId="173962836">
    <w:abstractNumId w:val="3"/>
  </w:num>
  <w:num w:numId="12" w16cid:durableId="1049454734">
    <w:abstractNumId w:val="13"/>
  </w:num>
  <w:num w:numId="13" w16cid:durableId="1435513840">
    <w:abstractNumId w:val="13"/>
  </w:num>
  <w:num w:numId="14" w16cid:durableId="85769337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67457">
    <w:abstractNumId w:val="16"/>
  </w:num>
  <w:num w:numId="16" w16cid:durableId="586815742">
    <w:abstractNumId w:val="15"/>
  </w:num>
  <w:num w:numId="17" w16cid:durableId="1893149382">
    <w:abstractNumId w:val="2"/>
  </w:num>
  <w:num w:numId="18" w16cid:durableId="479924754">
    <w:abstractNumId w:val="1"/>
  </w:num>
  <w:num w:numId="19" w16cid:durableId="1926722795">
    <w:abstractNumId w:val="0"/>
  </w:num>
  <w:num w:numId="20" w16cid:durableId="843668087">
    <w:abstractNumId w:val="17"/>
  </w:num>
  <w:num w:numId="21" w16cid:durableId="1588684976">
    <w:abstractNumId w:val="14"/>
  </w:num>
  <w:num w:numId="22" w16cid:durableId="5168458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axtDQwt7QwNDJR0lEKTi0uzszPAykwNKgFAOdHA5ktAAAA"/>
  </w:docVars>
  <w:rsids>
    <w:rsidRoot w:val="004E213A"/>
    <w:rsid w:val="000007F2"/>
    <w:rsid w:val="00001905"/>
    <w:rsid w:val="00002599"/>
    <w:rsid w:val="00005722"/>
    <w:rsid w:val="000152FB"/>
    <w:rsid w:val="00015709"/>
    <w:rsid w:val="00015FDD"/>
    <w:rsid w:val="0001614C"/>
    <w:rsid w:val="00020633"/>
    <w:rsid w:val="00023B1B"/>
    <w:rsid w:val="00033397"/>
    <w:rsid w:val="00040095"/>
    <w:rsid w:val="00044F2D"/>
    <w:rsid w:val="00051834"/>
    <w:rsid w:val="00054A22"/>
    <w:rsid w:val="00055A46"/>
    <w:rsid w:val="00057935"/>
    <w:rsid w:val="0006049D"/>
    <w:rsid w:val="0006125F"/>
    <w:rsid w:val="00062726"/>
    <w:rsid w:val="000655A6"/>
    <w:rsid w:val="00080512"/>
    <w:rsid w:val="00087528"/>
    <w:rsid w:val="00090398"/>
    <w:rsid w:val="00091B92"/>
    <w:rsid w:val="0009311B"/>
    <w:rsid w:val="0009329E"/>
    <w:rsid w:val="00094203"/>
    <w:rsid w:val="000951FA"/>
    <w:rsid w:val="000A3BB3"/>
    <w:rsid w:val="000A7938"/>
    <w:rsid w:val="000B1B6E"/>
    <w:rsid w:val="000D480E"/>
    <w:rsid w:val="000D58AB"/>
    <w:rsid w:val="000D63A8"/>
    <w:rsid w:val="000E47A9"/>
    <w:rsid w:val="000F412E"/>
    <w:rsid w:val="000F591A"/>
    <w:rsid w:val="000F6E17"/>
    <w:rsid w:val="00123F6E"/>
    <w:rsid w:val="001305A5"/>
    <w:rsid w:val="001312BE"/>
    <w:rsid w:val="00152DE5"/>
    <w:rsid w:val="001531D3"/>
    <w:rsid w:val="00155467"/>
    <w:rsid w:val="00177CB9"/>
    <w:rsid w:val="00181D5F"/>
    <w:rsid w:val="00183603"/>
    <w:rsid w:val="00185FBC"/>
    <w:rsid w:val="001A1DD3"/>
    <w:rsid w:val="001A2A6A"/>
    <w:rsid w:val="001D02C2"/>
    <w:rsid w:val="001D084D"/>
    <w:rsid w:val="001D5232"/>
    <w:rsid w:val="001D629D"/>
    <w:rsid w:val="001E11D4"/>
    <w:rsid w:val="001E200B"/>
    <w:rsid w:val="001E32FA"/>
    <w:rsid w:val="001E60EA"/>
    <w:rsid w:val="001F168B"/>
    <w:rsid w:val="001F5282"/>
    <w:rsid w:val="002039CE"/>
    <w:rsid w:val="00211D53"/>
    <w:rsid w:val="0021230E"/>
    <w:rsid w:val="0021479F"/>
    <w:rsid w:val="00224B11"/>
    <w:rsid w:val="00227646"/>
    <w:rsid w:val="002347A2"/>
    <w:rsid w:val="00250DDB"/>
    <w:rsid w:val="00252A2D"/>
    <w:rsid w:val="00253E56"/>
    <w:rsid w:val="00256321"/>
    <w:rsid w:val="0026004C"/>
    <w:rsid w:val="00265E2B"/>
    <w:rsid w:val="00266856"/>
    <w:rsid w:val="00271B16"/>
    <w:rsid w:val="00282B60"/>
    <w:rsid w:val="00286B74"/>
    <w:rsid w:val="00292EBA"/>
    <w:rsid w:val="002C6B70"/>
    <w:rsid w:val="002E16B3"/>
    <w:rsid w:val="002F2B48"/>
    <w:rsid w:val="002F5F1E"/>
    <w:rsid w:val="002F720A"/>
    <w:rsid w:val="00301452"/>
    <w:rsid w:val="00303E11"/>
    <w:rsid w:val="0030691B"/>
    <w:rsid w:val="003128FA"/>
    <w:rsid w:val="00316E6B"/>
    <w:rsid w:val="003172DC"/>
    <w:rsid w:val="003270FA"/>
    <w:rsid w:val="00330584"/>
    <w:rsid w:val="00330611"/>
    <w:rsid w:val="00330BC6"/>
    <w:rsid w:val="00332411"/>
    <w:rsid w:val="0034675D"/>
    <w:rsid w:val="0035462D"/>
    <w:rsid w:val="0035603C"/>
    <w:rsid w:val="00356953"/>
    <w:rsid w:val="0035724A"/>
    <w:rsid w:val="003572BD"/>
    <w:rsid w:val="003633D5"/>
    <w:rsid w:val="0036675D"/>
    <w:rsid w:val="003834AC"/>
    <w:rsid w:val="0038465A"/>
    <w:rsid w:val="00384703"/>
    <w:rsid w:val="00393470"/>
    <w:rsid w:val="003A0DB5"/>
    <w:rsid w:val="003A3B2C"/>
    <w:rsid w:val="003B4397"/>
    <w:rsid w:val="003C24C5"/>
    <w:rsid w:val="003C3971"/>
    <w:rsid w:val="003D593A"/>
    <w:rsid w:val="003D7489"/>
    <w:rsid w:val="003E5F8A"/>
    <w:rsid w:val="003F19F6"/>
    <w:rsid w:val="00402C08"/>
    <w:rsid w:val="00406137"/>
    <w:rsid w:val="00411368"/>
    <w:rsid w:val="00420847"/>
    <w:rsid w:val="004223AD"/>
    <w:rsid w:val="00425FE7"/>
    <w:rsid w:val="004312FA"/>
    <w:rsid w:val="00431722"/>
    <w:rsid w:val="00456566"/>
    <w:rsid w:val="00463321"/>
    <w:rsid w:val="004751C8"/>
    <w:rsid w:val="00476EFF"/>
    <w:rsid w:val="0048440D"/>
    <w:rsid w:val="00487B32"/>
    <w:rsid w:val="004B7106"/>
    <w:rsid w:val="004D021A"/>
    <w:rsid w:val="004D3578"/>
    <w:rsid w:val="004E1EB9"/>
    <w:rsid w:val="004E213A"/>
    <w:rsid w:val="004F60AA"/>
    <w:rsid w:val="004F7334"/>
    <w:rsid w:val="00501A6C"/>
    <w:rsid w:val="00514CF0"/>
    <w:rsid w:val="00515C0D"/>
    <w:rsid w:val="00522335"/>
    <w:rsid w:val="005261A8"/>
    <w:rsid w:val="00535A28"/>
    <w:rsid w:val="00536846"/>
    <w:rsid w:val="00537301"/>
    <w:rsid w:val="00537F3C"/>
    <w:rsid w:val="00543E6C"/>
    <w:rsid w:val="005447B6"/>
    <w:rsid w:val="00545520"/>
    <w:rsid w:val="005455D7"/>
    <w:rsid w:val="00547ED5"/>
    <w:rsid w:val="00551632"/>
    <w:rsid w:val="00561C83"/>
    <w:rsid w:val="00565087"/>
    <w:rsid w:val="00572B48"/>
    <w:rsid w:val="00581177"/>
    <w:rsid w:val="0058558F"/>
    <w:rsid w:val="005864C1"/>
    <w:rsid w:val="00594F9B"/>
    <w:rsid w:val="0059720D"/>
    <w:rsid w:val="005A2011"/>
    <w:rsid w:val="005A38E0"/>
    <w:rsid w:val="005A3E08"/>
    <w:rsid w:val="005A550D"/>
    <w:rsid w:val="005B0F50"/>
    <w:rsid w:val="005B2F61"/>
    <w:rsid w:val="005B4159"/>
    <w:rsid w:val="005B645C"/>
    <w:rsid w:val="005C2CB0"/>
    <w:rsid w:val="005C5680"/>
    <w:rsid w:val="005D2E01"/>
    <w:rsid w:val="005E7E30"/>
    <w:rsid w:val="005F3FFC"/>
    <w:rsid w:val="006134C6"/>
    <w:rsid w:val="00614FDF"/>
    <w:rsid w:val="006164B1"/>
    <w:rsid w:val="00622BF4"/>
    <w:rsid w:val="0063321E"/>
    <w:rsid w:val="006372E8"/>
    <w:rsid w:val="0064343E"/>
    <w:rsid w:val="00650BA3"/>
    <w:rsid w:val="00660476"/>
    <w:rsid w:val="00663A0A"/>
    <w:rsid w:val="006641E4"/>
    <w:rsid w:val="00665463"/>
    <w:rsid w:val="006739AB"/>
    <w:rsid w:val="00684E78"/>
    <w:rsid w:val="0068504B"/>
    <w:rsid w:val="00687568"/>
    <w:rsid w:val="00693A47"/>
    <w:rsid w:val="006D1E58"/>
    <w:rsid w:val="006D4333"/>
    <w:rsid w:val="006D715C"/>
    <w:rsid w:val="006E05E2"/>
    <w:rsid w:val="006E4D47"/>
    <w:rsid w:val="006E5C86"/>
    <w:rsid w:val="006F4CBA"/>
    <w:rsid w:val="006F7DC9"/>
    <w:rsid w:val="007009EA"/>
    <w:rsid w:val="00701443"/>
    <w:rsid w:val="007024A8"/>
    <w:rsid w:val="00704672"/>
    <w:rsid w:val="00710BE6"/>
    <w:rsid w:val="00711B11"/>
    <w:rsid w:val="00714C50"/>
    <w:rsid w:val="00716313"/>
    <w:rsid w:val="00716A2C"/>
    <w:rsid w:val="00717801"/>
    <w:rsid w:val="00724674"/>
    <w:rsid w:val="0072587C"/>
    <w:rsid w:val="00733067"/>
    <w:rsid w:val="007348B1"/>
    <w:rsid w:val="00734A5B"/>
    <w:rsid w:val="007359B1"/>
    <w:rsid w:val="00741AFE"/>
    <w:rsid w:val="00744E76"/>
    <w:rsid w:val="00745D6A"/>
    <w:rsid w:val="0074689D"/>
    <w:rsid w:val="00751334"/>
    <w:rsid w:val="00751FDF"/>
    <w:rsid w:val="00753455"/>
    <w:rsid w:val="0077077A"/>
    <w:rsid w:val="00770AE7"/>
    <w:rsid w:val="007739B3"/>
    <w:rsid w:val="00780594"/>
    <w:rsid w:val="00781F0F"/>
    <w:rsid w:val="00781FB9"/>
    <w:rsid w:val="0079027A"/>
    <w:rsid w:val="007965BD"/>
    <w:rsid w:val="007A30EC"/>
    <w:rsid w:val="007A74D5"/>
    <w:rsid w:val="007B2D82"/>
    <w:rsid w:val="007C2CC7"/>
    <w:rsid w:val="007D1693"/>
    <w:rsid w:val="007D335E"/>
    <w:rsid w:val="007D3E6B"/>
    <w:rsid w:val="007D4D3B"/>
    <w:rsid w:val="007D4D79"/>
    <w:rsid w:val="007F154D"/>
    <w:rsid w:val="007F1BD1"/>
    <w:rsid w:val="008016C4"/>
    <w:rsid w:val="008028A4"/>
    <w:rsid w:val="00804D46"/>
    <w:rsid w:val="0080766F"/>
    <w:rsid w:val="00852FC0"/>
    <w:rsid w:val="008577C3"/>
    <w:rsid w:val="00860502"/>
    <w:rsid w:val="008768CA"/>
    <w:rsid w:val="00892310"/>
    <w:rsid w:val="00896838"/>
    <w:rsid w:val="008A1155"/>
    <w:rsid w:val="008A3042"/>
    <w:rsid w:val="008A68D6"/>
    <w:rsid w:val="008B686F"/>
    <w:rsid w:val="008C45D9"/>
    <w:rsid w:val="008D2490"/>
    <w:rsid w:val="008D6395"/>
    <w:rsid w:val="008E24B3"/>
    <w:rsid w:val="008F03E3"/>
    <w:rsid w:val="008F6430"/>
    <w:rsid w:val="008F6CD2"/>
    <w:rsid w:val="0090271F"/>
    <w:rsid w:val="00902E23"/>
    <w:rsid w:val="00910809"/>
    <w:rsid w:val="0091348E"/>
    <w:rsid w:val="00917CCB"/>
    <w:rsid w:val="00921D9F"/>
    <w:rsid w:val="00924186"/>
    <w:rsid w:val="0092763B"/>
    <w:rsid w:val="00935E60"/>
    <w:rsid w:val="009408AE"/>
    <w:rsid w:val="009422CB"/>
    <w:rsid w:val="009429C2"/>
    <w:rsid w:val="00942EC2"/>
    <w:rsid w:val="009466BA"/>
    <w:rsid w:val="00955462"/>
    <w:rsid w:val="00962E8B"/>
    <w:rsid w:val="00967F74"/>
    <w:rsid w:val="009704ED"/>
    <w:rsid w:val="00972C48"/>
    <w:rsid w:val="0097532B"/>
    <w:rsid w:val="009827C8"/>
    <w:rsid w:val="00985833"/>
    <w:rsid w:val="009923E0"/>
    <w:rsid w:val="00996D75"/>
    <w:rsid w:val="009A2104"/>
    <w:rsid w:val="009A2879"/>
    <w:rsid w:val="009A4592"/>
    <w:rsid w:val="009C09F7"/>
    <w:rsid w:val="009D13BA"/>
    <w:rsid w:val="009E41BF"/>
    <w:rsid w:val="009F37B7"/>
    <w:rsid w:val="009F7076"/>
    <w:rsid w:val="00A03FBE"/>
    <w:rsid w:val="00A10F02"/>
    <w:rsid w:val="00A157E9"/>
    <w:rsid w:val="00A164B4"/>
    <w:rsid w:val="00A203C2"/>
    <w:rsid w:val="00A22D96"/>
    <w:rsid w:val="00A302BA"/>
    <w:rsid w:val="00A35126"/>
    <w:rsid w:val="00A36FAA"/>
    <w:rsid w:val="00A447DD"/>
    <w:rsid w:val="00A53724"/>
    <w:rsid w:val="00A559A4"/>
    <w:rsid w:val="00A70255"/>
    <w:rsid w:val="00A77CA6"/>
    <w:rsid w:val="00A77F7E"/>
    <w:rsid w:val="00A82346"/>
    <w:rsid w:val="00A93FAF"/>
    <w:rsid w:val="00AA594C"/>
    <w:rsid w:val="00AA7EB2"/>
    <w:rsid w:val="00AA7FC4"/>
    <w:rsid w:val="00AB0BE8"/>
    <w:rsid w:val="00AB3EAC"/>
    <w:rsid w:val="00AB5E29"/>
    <w:rsid w:val="00AC3902"/>
    <w:rsid w:val="00AC70F1"/>
    <w:rsid w:val="00AD5F7F"/>
    <w:rsid w:val="00B067AD"/>
    <w:rsid w:val="00B13B36"/>
    <w:rsid w:val="00B15449"/>
    <w:rsid w:val="00B2501D"/>
    <w:rsid w:val="00B30ECA"/>
    <w:rsid w:val="00B47569"/>
    <w:rsid w:val="00B76953"/>
    <w:rsid w:val="00B9406F"/>
    <w:rsid w:val="00BA64A2"/>
    <w:rsid w:val="00BB72BD"/>
    <w:rsid w:val="00BC0F7D"/>
    <w:rsid w:val="00BC2A4E"/>
    <w:rsid w:val="00BC413B"/>
    <w:rsid w:val="00BD3C59"/>
    <w:rsid w:val="00BD54C3"/>
    <w:rsid w:val="00BD7EE9"/>
    <w:rsid w:val="00BE753B"/>
    <w:rsid w:val="00BF4498"/>
    <w:rsid w:val="00BF4F39"/>
    <w:rsid w:val="00C134D8"/>
    <w:rsid w:val="00C2564D"/>
    <w:rsid w:val="00C302BE"/>
    <w:rsid w:val="00C33079"/>
    <w:rsid w:val="00C3420F"/>
    <w:rsid w:val="00C45231"/>
    <w:rsid w:val="00C55051"/>
    <w:rsid w:val="00C62D24"/>
    <w:rsid w:val="00C72833"/>
    <w:rsid w:val="00C93F40"/>
    <w:rsid w:val="00CA3D0C"/>
    <w:rsid w:val="00CA77A3"/>
    <w:rsid w:val="00CB007E"/>
    <w:rsid w:val="00CB041E"/>
    <w:rsid w:val="00CB0FF2"/>
    <w:rsid w:val="00CB1B04"/>
    <w:rsid w:val="00CC4B2F"/>
    <w:rsid w:val="00CC552C"/>
    <w:rsid w:val="00CC7805"/>
    <w:rsid w:val="00CD13EC"/>
    <w:rsid w:val="00CE0BC3"/>
    <w:rsid w:val="00CE79D0"/>
    <w:rsid w:val="00CF0228"/>
    <w:rsid w:val="00CF27A3"/>
    <w:rsid w:val="00CF372F"/>
    <w:rsid w:val="00CF6212"/>
    <w:rsid w:val="00D006B8"/>
    <w:rsid w:val="00D019E0"/>
    <w:rsid w:val="00D05755"/>
    <w:rsid w:val="00D30A31"/>
    <w:rsid w:val="00D3410A"/>
    <w:rsid w:val="00D45390"/>
    <w:rsid w:val="00D47B8F"/>
    <w:rsid w:val="00D50163"/>
    <w:rsid w:val="00D50765"/>
    <w:rsid w:val="00D724DC"/>
    <w:rsid w:val="00D738D6"/>
    <w:rsid w:val="00D755EB"/>
    <w:rsid w:val="00D75D8F"/>
    <w:rsid w:val="00D77225"/>
    <w:rsid w:val="00D83A21"/>
    <w:rsid w:val="00D87E00"/>
    <w:rsid w:val="00D9134D"/>
    <w:rsid w:val="00D93D53"/>
    <w:rsid w:val="00D94C20"/>
    <w:rsid w:val="00DA18A0"/>
    <w:rsid w:val="00DA54FE"/>
    <w:rsid w:val="00DA7A03"/>
    <w:rsid w:val="00DB1818"/>
    <w:rsid w:val="00DC2B0F"/>
    <w:rsid w:val="00DC309B"/>
    <w:rsid w:val="00DC4DA2"/>
    <w:rsid w:val="00DC6BB1"/>
    <w:rsid w:val="00DE13B3"/>
    <w:rsid w:val="00DE2BDB"/>
    <w:rsid w:val="00DE673D"/>
    <w:rsid w:val="00DE6743"/>
    <w:rsid w:val="00DF0104"/>
    <w:rsid w:val="00DF2B1F"/>
    <w:rsid w:val="00DF62CD"/>
    <w:rsid w:val="00DF683A"/>
    <w:rsid w:val="00E01899"/>
    <w:rsid w:val="00E03CB8"/>
    <w:rsid w:val="00E060EE"/>
    <w:rsid w:val="00E23612"/>
    <w:rsid w:val="00E42E8D"/>
    <w:rsid w:val="00E56A4F"/>
    <w:rsid w:val="00E5745A"/>
    <w:rsid w:val="00E647C9"/>
    <w:rsid w:val="00E77645"/>
    <w:rsid w:val="00E867C0"/>
    <w:rsid w:val="00E87A46"/>
    <w:rsid w:val="00E87F38"/>
    <w:rsid w:val="00E92852"/>
    <w:rsid w:val="00EA43AC"/>
    <w:rsid w:val="00EB22AE"/>
    <w:rsid w:val="00EB33F9"/>
    <w:rsid w:val="00EC4A25"/>
    <w:rsid w:val="00ED08D5"/>
    <w:rsid w:val="00ED0A36"/>
    <w:rsid w:val="00ED15AD"/>
    <w:rsid w:val="00ED3218"/>
    <w:rsid w:val="00ED5F15"/>
    <w:rsid w:val="00EE3BFA"/>
    <w:rsid w:val="00EF66C3"/>
    <w:rsid w:val="00F00894"/>
    <w:rsid w:val="00F025A2"/>
    <w:rsid w:val="00F04712"/>
    <w:rsid w:val="00F13107"/>
    <w:rsid w:val="00F162E8"/>
    <w:rsid w:val="00F177D6"/>
    <w:rsid w:val="00F22EC7"/>
    <w:rsid w:val="00F24659"/>
    <w:rsid w:val="00F25102"/>
    <w:rsid w:val="00F354B6"/>
    <w:rsid w:val="00F41E49"/>
    <w:rsid w:val="00F51438"/>
    <w:rsid w:val="00F54255"/>
    <w:rsid w:val="00F54619"/>
    <w:rsid w:val="00F653B8"/>
    <w:rsid w:val="00F65412"/>
    <w:rsid w:val="00F74173"/>
    <w:rsid w:val="00F802D2"/>
    <w:rsid w:val="00F909AF"/>
    <w:rsid w:val="00F94005"/>
    <w:rsid w:val="00F96493"/>
    <w:rsid w:val="00FA1266"/>
    <w:rsid w:val="00FA66A4"/>
    <w:rsid w:val="00FC1192"/>
    <w:rsid w:val="00FC4572"/>
    <w:rsid w:val="00FC4ED9"/>
    <w:rsid w:val="00FD3313"/>
    <w:rsid w:val="00FE565B"/>
    <w:rsid w:val="00FE7AA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35B8F"/>
  <w15:chartTrackingRefBased/>
  <w15:docId w15:val="{7E18F03A-8999-48CB-8957-8742D6A0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link w:val="PLChar"/>
    <w:uiPriority w:val="1"/>
    <w:qFormat/>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qFormat/>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qFormat/>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qFormat/>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PLChar">
    <w:name w:val="PL Char"/>
    <w:link w:val="PL"/>
    <w:uiPriority w:val="1"/>
    <w:qFormat/>
    <w:rsid w:val="00D3410A"/>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078568">
      <w:bodyDiv w:val="1"/>
      <w:marLeft w:val="0"/>
      <w:marRight w:val="0"/>
      <w:marTop w:val="0"/>
      <w:marBottom w:val="0"/>
      <w:divBdr>
        <w:top w:val="none" w:sz="0" w:space="0" w:color="auto"/>
        <w:left w:val="none" w:sz="0" w:space="0" w:color="auto"/>
        <w:bottom w:val="none" w:sz="0" w:space="0" w:color="auto"/>
        <w:right w:val="none" w:sz="0" w:space="0" w:color="auto"/>
      </w:divBdr>
    </w:div>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8675</Words>
  <Characters>49450</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58009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dcterms:created xsi:type="dcterms:W3CDTF">2025-07-11T08:29:00Z</dcterms:created>
  <dcterms:modified xsi:type="dcterms:W3CDTF">2025-07-11T13:23:00Z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022%</vt:lpwstr>
  </property>
</Properties>
</file>