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17505" w14:paraId="14DAB023" w14:textId="77777777" w:rsidTr="005E4BB2">
        <w:tc>
          <w:tcPr>
            <w:tcW w:w="10423" w:type="dxa"/>
            <w:gridSpan w:val="2"/>
            <w:shd w:val="clear" w:color="auto" w:fill="auto"/>
          </w:tcPr>
          <w:p w14:paraId="2A5EE096" w14:textId="64C17F79" w:rsidR="004F0988" w:rsidRPr="00F17505" w:rsidRDefault="004F0988" w:rsidP="00133525">
            <w:pPr>
              <w:pStyle w:val="ZA"/>
              <w:framePr w:w="0" w:hRule="auto" w:wrap="auto" w:vAnchor="margin" w:hAnchor="text" w:yAlign="inline"/>
              <w:rPr>
                <w:noProof w:val="0"/>
              </w:rPr>
            </w:pPr>
            <w:bookmarkStart w:id="0" w:name="page1"/>
            <w:r w:rsidRPr="00F17505">
              <w:rPr>
                <w:noProof w:val="0"/>
                <w:sz w:val="64"/>
              </w:rPr>
              <w:t xml:space="preserve">3GPP </w:t>
            </w:r>
            <w:bookmarkStart w:id="1" w:name="specType1"/>
            <w:r w:rsidRPr="00F17505">
              <w:rPr>
                <w:noProof w:val="0"/>
                <w:sz w:val="64"/>
              </w:rPr>
              <w:t>TS</w:t>
            </w:r>
            <w:bookmarkEnd w:id="1"/>
            <w:r w:rsidRPr="00F17505">
              <w:rPr>
                <w:noProof w:val="0"/>
                <w:sz w:val="64"/>
              </w:rPr>
              <w:t xml:space="preserve"> </w:t>
            </w:r>
            <w:bookmarkStart w:id="2" w:name="specNumber"/>
            <w:r w:rsidR="00D00313" w:rsidRPr="00F17505">
              <w:rPr>
                <w:noProof w:val="0"/>
                <w:sz w:val="64"/>
              </w:rPr>
              <w:t>28</w:t>
            </w:r>
            <w:r w:rsidRPr="00F17505">
              <w:rPr>
                <w:noProof w:val="0"/>
                <w:sz w:val="64"/>
              </w:rPr>
              <w:t>.</w:t>
            </w:r>
            <w:bookmarkEnd w:id="2"/>
            <w:r w:rsidR="00D00313" w:rsidRPr="00F17505">
              <w:rPr>
                <w:noProof w:val="0"/>
                <w:sz w:val="64"/>
              </w:rPr>
              <w:t>105</w:t>
            </w:r>
            <w:r w:rsidRPr="00F17505">
              <w:rPr>
                <w:noProof w:val="0"/>
                <w:sz w:val="64"/>
              </w:rPr>
              <w:t xml:space="preserve"> </w:t>
            </w:r>
            <w:bookmarkStart w:id="3" w:name="specVersion"/>
            <w:r w:rsidR="00B14A6A" w:rsidRPr="00F17505">
              <w:rPr>
                <w:noProof w:val="0"/>
              </w:rPr>
              <w:t>V</w:t>
            </w:r>
            <w:r w:rsidR="008B720F">
              <w:rPr>
                <w:noProof w:val="0"/>
              </w:rPr>
              <w:t>19.</w:t>
            </w:r>
            <w:r w:rsidR="00A93BC4">
              <w:rPr>
                <w:noProof w:val="0"/>
              </w:rPr>
              <w:t>2</w:t>
            </w:r>
            <w:r w:rsidR="008B720F">
              <w:rPr>
                <w:noProof w:val="0"/>
              </w:rPr>
              <w:t>.0</w:t>
            </w:r>
            <w:bookmarkEnd w:id="3"/>
            <w:r w:rsidR="00D11DA7" w:rsidRPr="00F17505">
              <w:rPr>
                <w:noProof w:val="0"/>
              </w:rPr>
              <w:t xml:space="preserve"> </w:t>
            </w:r>
            <w:r w:rsidRPr="00F17505">
              <w:rPr>
                <w:noProof w:val="0"/>
                <w:sz w:val="32"/>
              </w:rPr>
              <w:t>(</w:t>
            </w:r>
            <w:bookmarkStart w:id="4" w:name="issueDate"/>
            <w:r w:rsidR="00A93BC4">
              <w:rPr>
                <w:noProof w:val="0"/>
                <w:sz w:val="32"/>
              </w:rPr>
              <w:t>2025</w:t>
            </w:r>
            <w:r w:rsidR="008B720F">
              <w:rPr>
                <w:noProof w:val="0"/>
                <w:sz w:val="32"/>
              </w:rPr>
              <w:t>-</w:t>
            </w:r>
            <w:bookmarkEnd w:id="4"/>
            <w:r w:rsidR="00A93BC4">
              <w:rPr>
                <w:noProof w:val="0"/>
                <w:sz w:val="32"/>
              </w:rPr>
              <w:t>03</w:t>
            </w:r>
            <w:r w:rsidRPr="00F17505">
              <w:rPr>
                <w:noProof w:val="0"/>
                <w:sz w:val="32"/>
              </w:rPr>
              <w:t>)</w:t>
            </w:r>
          </w:p>
        </w:tc>
      </w:tr>
      <w:tr w:rsidR="004F0988" w:rsidRPr="00F17505" w14:paraId="00B29DE9" w14:textId="77777777" w:rsidTr="005E4BB2">
        <w:trPr>
          <w:trHeight w:hRule="exact" w:val="1134"/>
        </w:trPr>
        <w:tc>
          <w:tcPr>
            <w:tcW w:w="10423" w:type="dxa"/>
            <w:gridSpan w:val="2"/>
            <w:shd w:val="clear" w:color="auto" w:fill="auto"/>
          </w:tcPr>
          <w:p w14:paraId="24A3F9CC" w14:textId="30E0D207" w:rsidR="004F0988" w:rsidRPr="00F17505" w:rsidRDefault="004F0988" w:rsidP="00133525">
            <w:pPr>
              <w:pStyle w:val="ZB"/>
              <w:framePr w:w="0" w:hRule="auto" w:wrap="auto" w:vAnchor="margin" w:hAnchor="text" w:yAlign="inline"/>
              <w:rPr>
                <w:noProof w:val="0"/>
              </w:rPr>
            </w:pPr>
            <w:r w:rsidRPr="00F17505">
              <w:rPr>
                <w:noProof w:val="0"/>
              </w:rPr>
              <w:t xml:space="preserve">Technical </w:t>
            </w:r>
            <w:bookmarkStart w:id="5" w:name="spectype2"/>
            <w:r w:rsidRPr="00F17505">
              <w:rPr>
                <w:noProof w:val="0"/>
              </w:rPr>
              <w:t>Specification</w:t>
            </w:r>
            <w:bookmarkEnd w:id="5"/>
          </w:p>
          <w:p w14:paraId="41B2BABC" w14:textId="2619DE5F" w:rsidR="00BA4B8D" w:rsidRPr="00F17505" w:rsidRDefault="00BA4B8D" w:rsidP="00BA4B8D"/>
        </w:tc>
      </w:tr>
      <w:tr w:rsidR="004F0988" w:rsidRPr="00F17505" w14:paraId="2CE508E7" w14:textId="77777777" w:rsidTr="005E4BB2">
        <w:trPr>
          <w:trHeight w:hRule="exact" w:val="3686"/>
        </w:trPr>
        <w:tc>
          <w:tcPr>
            <w:tcW w:w="10423" w:type="dxa"/>
            <w:gridSpan w:val="2"/>
            <w:shd w:val="clear" w:color="auto" w:fill="auto"/>
          </w:tcPr>
          <w:p w14:paraId="5F609E6D" w14:textId="77777777" w:rsidR="004F0988" w:rsidRPr="00F17505" w:rsidRDefault="004F0988" w:rsidP="00133525">
            <w:pPr>
              <w:pStyle w:val="ZT"/>
              <w:framePr w:wrap="auto" w:hAnchor="text" w:yAlign="inline"/>
            </w:pPr>
            <w:r w:rsidRPr="00F17505">
              <w:t>3rd Generation Partnership Project;</w:t>
            </w:r>
          </w:p>
          <w:p w14:paraId="18AAB0F0" w14:textId="52B2BA24" w:rsidR="004F0988" w:rsidRPr="00F17505" w:rsidRDefault="004F0988" w:rsidP="00133525">
            <w:pPr>
              <w:pStyle w:val="ZT"/>
              <w:framePr w:wrap="auto" w:hAnchor="text" w:yAlign="inline"/>
            </w:pPr>
            <w:r w:rsidRPr="00F17505">
              <w:t xml:space="preserve">Technical Specification Group </w:t>
            </w:r>
            <w:bookmarkStart w:id="6" w:name="specTitle"/>
            <w:r w:rsidR="00AB011E" w:rsidRPr="00F17505">
              <w:t>Services and System Aspects</w:t>
            </w:r>
            <w:r w:rsidRPr="00F17505">
              <w:t>;</w:t>
            </w:r>
          </w:p>
          <w:bookmarkEnd w:id="6"/>
          <w:p w14:paraId="6B082AFA" w14:textId="77777777" w:rsidR="003D51AF" w:rsidRPr="00F17505" w:rsidRDefault="003D51AF" w:rsidP="003D51AF">
            <w:pPr>
              <w:pStyle w:val="ZT"/>
              <w:framePr w:wrap="auto" w:hAnchor="text" w:yAlign="inline"/>
            </w:pPr>
            <w:r w:rsidRPr="00F17505">
              <w:t>Management and orchestration;</w:t>
            </w:r>
          </w:p>
          <w:p w14:paraId="56EBBE01" w14:textId="427D1E94" w:rsidR="004F0988" w:rsidRPr="00F17505" w:rsidRDefault="006E23E1" w:rsidP="00133525">
            <w:pPr>
              <w:pStyle w:val="ZT"/>
              <w:framePr w:wrap="auto" w:hAnchor="text" w:yAlign="inline"/>
            </w:pPr>
            <w:r w:rsidRPr="00F17505">
              <w:t>Artificial Intelligence</w:t>
            </w:r>
            <w:r w:rsidR="00E45683" w:rsidRPr="00F17505">
              <w:t xml:space="preserve"> </w:t>
            </w:r>
            <w:r w:rsidRPr="00F17505">
              <w:t xml:space="preserve">/ Machine Learning (AI/ML) management </w:t>
            </w:r>
            <w:r w:rsidR="004F0988" w:rsidRPr="00F17505">
              <w:t>(</w:t>
            </w:r>
            <w:r w:rsidR="004F0988" w:rsidRPr="00AE7059">
              <w:rPr>
                <w:rStyle w:val="ZGSM"/>
              </w:rPr>
              <w:t xml:space="preserve">Release </w:t>
            </w:r>
            <w:r w:rsidR="00B14A6A" w:rsidRPr="00AE7059">
              <w:rPr>
                <w:rStyle w:val="ZGSM"/>
              </w:rPr>
              <w:t>1</w:t>
            </w:r>
            <w:r w:rsidR="00F65725">
              <w:rPr>
                <w:rStyle w:val="ZGSM"/>
              </w:rPr>
              <w:t>9</w:t>
            </w:r>
            <w:r w:rsidR="004F0988" w:rsidRPr="00F17505">
              <w:t>)</w:t>
            </w:r>
          </w:p>
        </w:tc>
      </w:tr>
      <w:tr w:rsidR="00BF128E" w:rsidRPr="00F17505" w14:paraId="51EDB3C4" w14:textId="77777777" w:rsidTr="005E4BB2">
        <w:tc>
          <w:tcPr>
            <w:tcW w:w="10423" w:type="dxa"/>
            <w:gridSpan w:val="2"/>
            <w:shd w:val="clear" w:color="auto" w:fill="auto"/>
          </w:tcPr>
          <w:p w14:paraId="699345E8" w14:textId="77777777" w:rsidR="00BF128E" w:rsidRPr="00F17505" w:rsidRDefault="00BF128E" w:rsidP="00133525">
            <w:pPr>
              <w:pStyle w:val="ZU"/>
              <w:framePr w:w="0" w:wrap="auto" w:vAnchor="margin" w:hAnchor="text" w:yAlign="inline"/>
              <w:tabs>
                <w:tab w:val="right" w:pos="10206"/>
              </w:tabs>
              <w:jc w:val="left"/>
              <w:rPr>
                <w:noProof w:val="0"/>
                <w:color w:val="0000FF"/>
              </w:rPr>
            </w:pPr>
            <w:r w:rsidRPr="00F17505">
              <w:rPr>
                <w:noProof w:val="0"/>
                <w:color w:val="0000FF"/>
              </w:rPr>
              <w:tab/>
            </w:r>
          </w:p>
        </w:tc>
      </w:tr>
      <w:bookmarkStart w:id="7" w:name="_MON_1684549432"/>
      <w:bookmarkEnd w:id="7"/>
      <w:tr w:rsidR="00D57972" w:rsidRPr="00F17505" w14:paraId="37AA4BC7" w14:textId="77777777" w:rsidTr="005E4BB2">
        <w:trPr>
          <w:trHeight w:hRule="exact" w:val="1531"/>
        </w:trPr>
        <w:tc>
          <w:tcPr>
            <w:tcW w:w="4883" w:type="dxa"/>
            <w:shd w:val="clear" w:color="auto" w:fill="auto"/>
          </w:tcPr>
          <w:p w14:paraId="271641EB" w14:textId="08775D61" w:rsidR="00D57972" w:rsidRPr="00F17505" w:rsidRDefault="00B14A6A">
            <w:r w:rsidRPr="00B14A6A">
              <w:rPr>
                <w:i/>
                <w:noProof/>
                <w:lang w:eastAsia="en-GB"/>
              </w:rPr>
              <w:object w:dxaOrig="2026" w:dyaOrig="1251" w14:anchorId="16B7A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9" o:title=""/>
                </v:shape>
                <o:OLEObject Type="Embed" ProgID="Word.Picture.8" ShapeID="_x0000_i1025" DrawAspect="Content" ObjectID="_1804058087" r:id="rId10"/>
              </w:object>
            </w:r>
          </w:p>
        </w:tc>
        <w:tc>
          <w:tcPr>
            <w:tcW w:w="5540" w:type="dxa"/>
            <w:shd w:val="clear" w:color="auto" w:fill="auto"/>
          </w:tcPr>
          <w:p w14:paraId="1BEB9470" w14:textId="5244567A" w:rsidR="00D57972" w:rsidRPr="00F17505" w:rsidRDefault="008D1802" w:rsidP="00133525">
            <w:pPr>
              <w:jc w:val="right"/>
            </w:pPr>
            <w:bookmarkStart w:id="8" w:name="logos"/>
            <w:r w:rsidRPr="00F17505">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rsidRPr="00F17505" w14:paraId="4F866D62" w14:textId="77777777" w:rsidTr="005E4BB2">
        <w:trPr>
          <w:trHeight w:hRule="exact" w:val="5783"/>
        </w:trPr>
        <w:tc>
          <w:tcPr>
            <w:tcW w:w="10423" w:type="dxa"/>
            <w:gridSpan w:val="2"/>
            <w:shd w:val="clear" w:color="auto" w:fill="auto"/>
          </w:tcPr>
          <w:p w14:paraId="72EED5A1" w14:textId="1B085374" w:rsidR="00C074DD" w:rsidRPr="00F17505" w:rsidRDefault="00C074DD" w:rsidP="00C074DD">
            <w:pPr>
              <w:rPr>
                <w:b/>
              </w:rPr>
            </w:pPr>
          </w:p>
        </w:tc>
      </w:tr>
      <w:tr w:rsidR="009473D3" w:rsidRPr="00F17505" w14:paraId="4DB429F2" w14:textId="77777777" w:rsidTr="005E4BB2">
        <w:trPr>
          <w:cantSplit/>
          <w:trHeight w:hRule="exact" w:val="964"/>
        </w:trPr>
        <w:tc>
          <w:tcPr>
            <w:tcW w:w="10423" w:type="dxa"/>
            <w:gridSpan w:val="2"/>
            <w:shd w:val="clear" w:color="auto" w:fill="auto"/>
          </w:tcPr>
          <w:p w14:paraId="522DAC76" w14:textId="77777777" w:rsidR="009473D3" w:rsidRPr="00F17505" w:rsidRDefault="009473D3" w:rsidP="009473D3">
            <w:pPr>
              <w:rPr>
                <w:sz w:val="16"/>
              </w:rPr>
            </w:pPr>
            <w:bookmarkStart w:id="9" w:name="warningNotice"/>
            <w:r w:rsidRPr="00F17505">
              <w:rPr>
                <w:sz w:val="16"/>
              </w:rPr>
              <w:t>The present document has been developed within the 3rd Generation Partnership Project (3GPP</w:t>
            </w:r>
            <w:r w:rsidRPr="00F17505">
              <w:rPr>
                <w:sz w:val="16"/>
                <w:vertAlign w:val="superscript"/>
              </w:rPr>
              <w:t xml:space="preserve"> TM</w:t>
            </w:r>
            <w:r w:rsidRPr="00F17505">
              <w:rPr>
                <w:sz w:val="16"/>
              </w:rPr>
              <w:t>) and may be further elaborated for the purposes of 3GPP.</w:t>
            </w:r>
            <w:r w:rsidRPr="00F17505">
              <w:rPr>
                <w:sz w:val="16"/>
              </w:rPr>
              <w:br/>
              <w:t>The present document has not been subject to any approval process by the 3GPP</w:t>
            </w:r>
            <w:r w:rsidRPr="00F17505">
              <w:rPr>
                <w:sz w:val="16"/>
                <w:vertAlign w:val="superscript"/>
              </w:rPr>
              <w:t xml:space="preserve"> </w:t>
            </w:r>
            <w:r w:rsidRPr="00F17505">
              <w:rPr>
                <w:sz w:val="16"/>
              </w:rPr>
              <w:t>Organizational Partners and shall not be implemented.</w:t>
            </w:r>
            <w:r w:rsidRPr="00F17505">
              <w:rPr>
                <w:sz w:val="16"/>
              </w:rPr>
              <w:br/>
              <w:t>This Specification is provided for future development work within 3GPP</w:t>
            </w:r>
            <w:r w:rsidRPr="00F17505">
              <w:rPr>
                <w:sz w:val="16"/>
                <w:vertAlign w:val="superscript"/>
              </w:rPr>
              <w:t xml:space="preserve"> </w:t>
            </w:r>
            <w:r w:rsidRPr="00F17505">
              <w:rPr>
                <w:sz w:val="16"/>
              </w:rPr>
              <w:t>only. The Organizational Partners accept no liability for any use of this Specification.</w:t>
            </w:r>
            <w:r w:rsidRPr="00F17505">
              <w:rPr>
                <w:sz w:val="16"/>
              </w:rPr>
              <w:br/>
              <w:t>Specifications and Reports for implementation of the 3GPP</w:t>
            </w:r>
            <w:r w:rsidRPr="00F17505">
              <w:rPr>
                <w:sz w:val="16"/>
                <w:vertAlign w:val="superscript"/>
              </w:rPr>
              <w:t xml:space="preserve"> TM</w:t>
            </w:r>
            <w:r w:rsidRPr="00F17505">
              <w:rPr>
                <w:sz w:val="16"/>
              </w:rPr>
              <w:t xml:space="preserve"> system should be obtained via the 3GPP Organizational Partners' Publications Offices.</w:t>
            </w:r>
            <w:bookmarkEnd w:id="9"/>
          </w:p>
          <w:p w14:paraId="3D3DFDD0" w14:textId="77777777" w:rsidR="009473D3" w:rsidRPr="00F17505" w:rsidRDefault="009473D3" w:rsidP="009473D3">
            <w:pPr>
              <w:pStyle w:val="ZV"/>
              <w:framePr w:w="0" w:wrap="auto" w:vAnchor="margin" w:hAnchor="text" w:yAlign="inline"/>
              <w:rPr>
                <w:noProof w:val="0"/>
              </w:rPr>
            </w:pPr>
          </w:p>
          <w:p w14:paraId="2C3A2542" w14:textId="77777777" w:rsidR="009473D3" w:rsidRPr="00F17505" w:rsidRDefault="009473D3" w:rsidP="009473D3">
            <w:pPr>
              <w:rPr>
                <w:sz w:val="16"/>
              </w:rPr>
            </w:pPr>
          </w:p>
        </w:tc>
      </w:tr>
      <w:bookmarkEnd w:id="0"/>
    </w:tbl>
    <w:p w14:paraId="13BA0202" w14:textId="77777777" w:rsidR="00080512" w:rsidRPr="00F17505" w:rsidRDefault="00080512">
      <w:pPr>
        <w:sectPr w:rsidR="00080512" w:rsidRPr="00F17505" w:rsidSect="006330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rsidRPr="00F17505" w14:paraId="2B281081" w14:textId="77777777" w:rsidTr="00133525">
        <w:trPr>
          <w:trHeight w:hRule="exact" w:val="5670"/>
        </w:trPr>
        <w:tc>
          <w:tcPr>
            <w:tcW w:w="10423" w:type="dxa"/>
            <w:shd w:val="clear" w:color="auto" w:fill="auto"/>
          </w:tcPr>
          <w:p w14:paraId="61EBB914" w14:textId="77777777" w:rsidR="0079386E" w:rsidRPr="00F17505" w:rsidRDefault="0079386E" w:rsidP="0079386E">
            <w:bookmarkStart w:id="10" w:name="page2"/>
          </w:p>
        </w:tc>
      </w:tr>
      <w:tr w:rsidR="0079386E" w:rsidRPr="00F17505" w14:paraId="6459D0B3" w14:textId="77777777" w:rsidTr="00C074DD">
        <w:trPr>
          <w:trHeight w:hRule="exact" w:val="5387"/>
        </w:trPr>
        <w:tc>
          <w:tcPr>
            <w:tcW w:w="10423" w:type="dxa"/>
            <w:shd w:val="clear" w:color="auto" w:fill="auto"/>
          </w:tcPr>
          <w:p w14:paraId="73308C67" w14:textId="77777777" w:rsidR="0079386E" w:rsidRPr="00F17505" w:rsidRDefault="0079386E" w:rsidP="0079386E">
            <w:pPr>
              <w:pStyle w:val="FP"/>
              <w:spacing w:after="240"/>
              <w:ind w:left="2835" w:right="2835"/>
              <w:jc w:val="center"/>
              <w:rPr>
                <w:rFonts w:ascii="Arial" w:hAnsi="Arial"/>
                <w:b/>
                <w:i/>
              </w:rPr>
            </w:pPr>
            <w:bookmarkStart w:id="11" w:name="coords3gpp"/>
            <w:r w:rsidRPr="00F17505">
              <w:rPr>
                <w:rFonts w:ascii="Arial" w:hAnsi="Arial"/>
                <w:b/>
                <w:i/>
              </w:rPr>
              <w:t>3GPP</w:t>
            </w:r>
          </w:p>
          <w:p w14:paraId="288751B1" w14:textId="77777777" w:rsidR="0079386E" w:rsidRPr="00F17505" w:rsidRDefault="0079386E" w:rsidP="0079386E">
            <w:pPr>
              <w:pStyle w:val="FP"/>
              <w:pBdr>
                <w:bottom w:val="single" w:sz="6" w:space="1" w:color="auto"/>
              </w:pBdr>
              <w:ind w:left="2835" w:right="2835"/>
              <w:jc w:val="center"/>
            </w:pPr>
            <w:r w:rsidRPr="00F17505">
              <w:t>Postal address</w:t>
            </w:r>
          </w:p>
          <w:p w14:paraId="6A55B9F5" w14:textId="77777777" w:rsidR="0079386E" w:rsidRPr="00F17505" w:rsidRDefault="0079386E" w:rsidP="0079386E">
            <w:pPr>
              <w:pStyle w:val="FP"/>
              <w:ind w:left="2835" w:right="2835"/>
              <w:jc w:val="center"/>
              <w:rPr>
                <w:rFonts w:ascii="Arial" w:hAnsi="Arial"/>
                <w:sz w:val="18"/>
              </w:rPr>
            </w:pPr>
          </w:p>
          <w:p w14:paraId="75CBD0DB" w14:textId="77777777" w:rsidR="0079386E" w:rsidRPr="00F17505" w:rsidRDefault="0079386E" w:rsidP="0079386E">
            <w:pPr>
              <w:pStyle w:val="FP"/>
              <w:pBdr>
                <w:bottom w:val="single" w:sz="6" w:space="1" w:color="auto"/>
              </w:pBdr>
              <w:spacing w:before="240"/>
              <w:ind w:left="2835" w:right="2835"/>
              <w:jc w:val="center"/>
            </w:pPr>
            <w:r w:rsidRPr="00F17505">
              <w:t>3GPP support office address</w:t>
            </w:r>
          </w:p>
          <w:p w14:paraId="27184E22"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650 Route des Lucioles - Sophia Antipolis</w:t>
            </w:r>
          </w:p>
          <w:p w14:paraId="6A7A2978" w14:textId="77777777" w:rsidR="0079386E" w:rsidRPr="00B83DEA" w:rsidRDefault="0079386E" w:rsidP="0079386E">
            <w:pPr>
              <w:pStyle w:val="FP"/>
              <w:ind w:left="2835" w:right="2835"/>
              <w:jc w:val="center"/>
              <w:rPr>
                <w:rFonts w:ascii="Arial" w:hAnsi="Arial"/>
                <w:sz w:val="18"/>
                <w:lang w:val="fr-FR"/>
              </w:rPr>
            </w:pPr>
            <w:r w:rsidRPr="00B83DEA">
              <w:rPr>
                <w:rFonts w:ascii="Arial" w:hAnsi="Arial"/>
                <w:sz w:val="18"/>
                <w:lang w:val="fr-FR"/>
              </w:rPr>
              <w:t>Valbonne - FRANCE</w:t>
            </w:r>
          </w:p>
          <w:p w14:paraId="6B95C67E" w14:textId="77777777" w:rsidR="0079386E" w:rsidRPr="00F17505" w:rsidRDefault="0079386E" w:rsidP="0079386E">
            <w:pPr>
              <w:pStyle w:val="FP"/>
              <w:spacing w:after="20"/>
              <w:ind w:left="2835" w:right="2835"/>
              <w:jc w:val="center"/>
              <w:rPr>
                <w:rFonts w:ascii="Arial" w:hAnsi="Arial"/>
                <w:sz w:val="18"/>
              </w:rPr>
            </w:pPr>
            <w:r w:rsidRPr="00F17505">
              <w:rPr>
                <w:rFonts w:ascii="Arial" w:hAnsi="Arial"/>
                <w:sz w:val="18"/>
              </w:rPr>
              <w:t>Tel.: +33 4 92 94 42 00 Fax: +33 4 93 65 47 16</w:t>
            </w:r>
          </w:p>
          <w:p w14:paraId="6BECD12C" w14:textId="77777777" w:rsidR="0079386E" w:rsidRPr="00F17505" w:rsidRDefault="0079386E" w:rsidP="0079386E">
            <w:pPr>
              <w:pStyle w:val="FP"/>
              <w:pBdr>
                <w:bottom w:val="single" w:sz="6" w:space="1" w:color="auto"/>
              </w:pBdr>
              <w:spacing w:before="240"/>
              <w:ind w:left="2835" w:right="2835"/>
              <w:jc w:val="center"/>
            </w:pPr>
            <w:r w:rsidRPr="00F17505">
              <w:t>Internet</w:t>
            </w:r>
          </w:p>
          <w:p w14:paraId="7721797F" w14:textId="77777777" w:rsidR="0079386E" w:rsidRPr="00F17505" w:rsidRDefault="0079386E" w:rsidP="0079386E">
            <w:pPr>
              <w:pStyle w:val="FP"/>
              <w:ind w:left="2835" w:right="2835"/>
              <w:jc w:val="center"/>
              <w:rPr>
                <w:rFonts w:ascii="Arial" w:hAnsi="Arial"/>
                <w:sz w:val="18"/>
              </w:rPr>
            </w:pPr>
            <w:r w:rsidRPr="00F17505">
              <w:rPr>
                <w:rFonts w:ascii="Arial" w:hAnsi="Arial"/>
                <w:sz w:val="18"/>
              </w:rPr>
              <w:t>http://www.3gpp.org</w:t>
            </w:r>
            <w:bookmarkEnd w:id="11"/>
          </w:p>
          <w:p w14:paraId="28E7EC1D" w14:textId="77777777" w:rsidR="0079386E" w:rsidRPr="00F17505" w:rsidRDefault="0079386E" w:rsidP="0079386E"/>
        </w:tc>
      </w:tr>
      <w:tr w:rsidR="005045C6" w:rsidRPr="00F17505" w14:paraId="305C410E" w14:textId="77777777" w:rsidTr="00C074DD">
        <w:tc>
          <w:tcPr>
            <w:tcW w:w="10423" w:type="dxa"/>
            <w:shd w:val="clear" w:color="auto" w:fill="auto"/>
            <w:vAlign w:val="bottom"/>
          </w:tcPr>
          <w:p w14:paraId="7E086957" w14:textId="77777777" w:rsidR="005045C6" w:rsidRPr="00F17505" w:rsidRDefault="005045C6" w:rsidP="005045C6">
            <w:pPr>
              <w:pStyle w:val="FP"/>
              <w:pBdr>
                <w:bottom w:val="single" w:sz="6" w:space="1" w:color="auto"/>
              </w:pBdr>
              <w:spacing w:after="240"/>
              <w:jc w:val="center"/>
              <w:rPr>
                <w:rFonts w:ascii="Arial" w:hAnsi="Arial"/>
                <w:b/>
                <w:i/>
              </w:rPr>
            </w:pPr>
            <w:bookmarkStart w:id="12" w:name="copyrightNotification"/>
            <w:r w:rsidRPr="00F17505">
              <w:rPr>
                <w:rFonts w:ascii="Arial" w:hAnsi="Arial"/>
                <w:b/>
                <w:i/>
              </w:rPr>
              <w:t>Copyright Notification</w:t>
            </w:r>
          </w:p>
          <w:p w14:paraId="23BE3B9F" w14:textId="77777777" w:rsidR="005045C6" w:rsidRPr="00F17505" w:rsidRDefault="005045C6" w:rsidP="005045C6">
            <w:pPr>
              <w:pStyle w:val="FP"/>
              <w:jc w:val="center"/>
            </w:pPr>
            <w:r w:rsidRPr="00F17505">
              <w:t>No part may be reproduced except as authorized by written permission.</w:t>
            </w:r>
            <w:r w:rsidRPr="00F17505">
              <w:br/>
              <w:t>The copyright and the foregoing restriction extend to reproduction in all media.</w:t>
            </w:r>
          </w:p>
          <w:p w14:paraId="540216E8" w14:textId="77777777" w:rsidR="005045C6" w:rsidRPr="00F17505" w:rsidRDefault="005045C6" w:rsidP="005045C6">
            <w:pPr>
              <w:pStyle w:val="FP"/>
              <w:jc w:val="center"/>
            </w:pPr>
          </w:p>
          <w:p w14:paraId="6F359B72" w14:textId="7A90A8A7" w:rsidR="005045C6" w:rsidRPr="00F17505" w:rsidRDefault="005045C6" w:rsidP="005045C6">
            <w:pPr>
              <w:pStyle w:val="FP"/>
              <w:jc w:val="center"/>
              <w:rPr>
                <w:sz w:val="18"/>
              </w:rPr>
            </w:pPr>
            <w:r w:rsidRPr="00F17505">
              <w:rPr>
                <w:sz w:val="18"/>
              </w:rPr>
              <w:t xml:space="preserve">© </w:t>
            </w:r>
            <w:r w:rsidR="00A93BC4" w:rsidRPr="00F17505">
              <w:rPr>
                <w:sz w:val="18"/>
              </w:rPr>
              <w:t>202</w:t>
            </w:r>
            <w:r w:rsidR="00A93BC4">
              <w:rPr>
                <w:sz w:val="18"/>
              </w:rPr>
              <w:t>5</w:t>
            </w:r>
            <w:r w:rsidRPr="00F17505">
              <w:rPr>
                <w:sz w:val="18"/>
              </w:rPr>
              <w:t>, 3GPP Organizational Partners (ARIB, ATIS, CCSA, ETSI, TSDSI, TTA, TTC).</w:t>
            </w:r>
            <w:bookmarkStart w:id="13" w:name="copyrightaddon"/>
            <w:bookmarkEnd w:id="13"/>
          </w:p>
          <w:p w14:paraId="76994418" w14:textId="77777777" w:rsidR="005045C6" w:rsidRPr="00F17505" w:rsidRDefault="005045C6" w:rsidP="005045C6">
            <w:pPr>
              <w:pStyle w:val="FP"/>
              <w:jc w:val="center"/>
              <w:rPr>
                <w:sz w:val="18"/>
              </w:rPr>
            </w:pPr>
            <w:r w:rsidRPr="00F17505">
              <w:rPr>
                <w:sz w:val="18"/>
              </w:rPr>
              <w:t>All rights reserved.</w:t>
            </w:r>
          </w:p>
          <w:p w14:paraId="70D64B45" w14:textId="77777777" w:rsidR="005045C6" w:rsidRPr="00F17505" w:rsidRDefault="005045C6" w:rsidP="005045C6">
            <w:pPr>
              <w:pStyle w:val="FP"/>
              <w:rPr>
                <w:sz w:val="18"/>
              </w:rPr>
            </w:pPr>
          </w:p>
          <w:p w14:paraId="68128E53" w14:textId="77777777" w:rsidR="005045C6" w:rsidRPr="00F17505" w:rsidRDefault="005045C6" w:rsidP="005045C6">
            <w:pPr>
              <w:pStyle w:val="FP"/>
              <w:rPr>
                <w:sz w:val="18"/>
              </w:rPr>
            </w:pPr>
            <w:r w:rsidRPr="00F17505">
              <w:rPr>
                <w:sz w:val="18"/>
              </w:rPr>
              <w:t>UMTS™ is a Trade Mark of ETSI registered for the benefit of its members</w:t>
            </w:r>
          </w:p>
          <w:p w14:paraId="2AEAF486" w14:textId="77777777" w:rsidR="005045C6" w:rsidRPr="00F17505" w:rsidRDefault="005045C6" w:rsidP="005045C6">
            <w:pPr>
              <w:pStyle w:val="FP"/>
              <w:rPr>
                <w:sz w:val="18"/>
              </w:rPr>
            </w:pPr>
            <w:r w:rsidRPr="00F17505">
              <w:rPr>
                <w:sz w:val="18"/>
              </w:rPr>
              <w:t>3GPP™ is a Trade Mark of ETSI registered for the benefit of its Members and of the 3GPP Organizational Partners</w:t>
            </w:r>
            <w:r w:rsidRPr="00F17505">
              <w:rPr>
                <w:sz w:val="18"/>
              </w:rPr>
              <w:br/>
              <w:t>LTE™ is a Trade Mark of ETSI registered for the benefit of its Members and of the 3GPP Organizational Partners</w:t>
            </w:r>
          </w:p>
          <w:p w14:paraId="12B38183" w14:textId="77777777" w:rsidR="005045C6" w:rsidRPr="00F17505" w:rsidRDefault="005045C6" w:rsidP="005045C6">
            <w:pPr>
              <w:pStyle w:val="FP"/>
              <w:rPr>
                <w:sz w:val="18"/>
              </w:rPr>
            </w:pPr>
            <w:r w:rsidRPr="00F17505">
              <w:rPr>
                <w:sz w:val="18"/>
              </w:rPr>
              <w:t>GSM® and the GSM logo are registered and owned by the GSM Association</w:t>
            </w:r>
            <w:bookmarkEnd w:id="12"/>
          </w:p>
          <w:p w14:paraId="13F16FD7" w14:textId="77777777" w:rsidR="005045C6" w:rsidRPr="00F17505" w:rsidRDefault="005045C6" w:rsidP="005045C6"/>
        </w:tc>
      </w:tr>
      <w:bookmarkEnd w:id="10"/>
    </w:tbl>
    <w:p w14:paraId="5E388788" w14:textId="77777777" w:rsidR="00080512" w:rsidRPr="00F17505" w:rsidRDefault="00080512">
      <w:pPr>
        <w:pStyle w:val="TT"/>
      </w:pPr>
      <w:r w:rsidRPr="00F17505">
        <w:br w:type="page"/>
      </w:r>
      <w:bookmarkStart w:id="14" w:name="tableOfContents"/>
      <w:bookmarkEnd w:id="14"/>
      <w:r w:rsidRPr="00F17505">
        <w:lastRenderedPageBreak/>
        <w:t>Contents</w:t>
      </w:r>
    </w:p>
    <w:p w14:paraId="10D993F3" w14:textId="5E79A4F4" w:rsidR="00A6559D" w:rsidRDefault="00CE6C33">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A6559D">
        <w:rPr>
          <w:noProof/>
        </w:rPr>
        <w:t>Foreword</w:t>
      </w:r>
      <w:r w:rsidR="00A6559D">
        <w:rPr>
          <w:noProof/>
        </w:rPr>
        <w:tab/>
      </w:r>
      <w:r w:rsidR="00A6559D">
        <w:rPr>
          <w:noProof/>
        </w:rPr>
        <w:fldChar w:fldCharType="begin" w:fldLock="1"/>
      </w:r>
      <w:r w:rsidR="00A6559D">
        <w:rPr>
          <w:noProof/>
        </w:rPr>
        <w:instrText xml:space="preserve"> PAGEREF _Toc193445259 \h </w:instrText>
      </w:r>
      <w:r w:rsidR="00A6559D">
        <w:rPr>
          <w:noProof/>
        </w:rPr>
      </w:r>
      <w:r w:rsidR="00A6559D">
        <w:rPr>
          <w:noProof/>
        </w:rPr>
        <w:fldChar w:fldCharType="separate"/>
      </w:r>
      <w:r w:rsidR="00A6559D">
        <w:rPr>
          <w:noProof/>
        </w:rPr>
        <w:t>9</w:t>
      </w:r>
      <w:r w:rsidR="00A6559D">
        <w:rPr>
          <w:noProof/>
        </w:rPr>
        <w:fldChar w:fldCharType="end"/>
      </w:r>
    </w:p>
    <w:p w14:paraId="060D7F70" w14:textId="21A12F2D"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_Toc193445260 \h </w:instrText>
      </w:r>
      <w:r>
        <w:rPr>
          <w:noProof/>
        </w:rPr>
      </w:r>
      <w:r>
        <w:rPr>
          <w:noProof/>
        </w:rPr>
        <w:fldChar w:fldCharType="separate"/>
      </w:r>
      <w:r>
        <w:rPr>
          <w:noProof/>
        </w:rPr>
        <w:t>11</w:t>
      </w:r>
      <w:r>
        <w:rPr>
          <w:noProof/>
        </w:rPr>
        <w:fldChar w:fldCharType="end"/>
      </w:r>
    </w:p>
    <w:p w14:paraId="4EDE9AF7" w14:textId="5A0E2EF7"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_Toc193445261 \h </w:instrText>
      </w:r>
      <w:r>
        <w:rPr>
          <w:noProof/>
        </w:rPr>
      </w:r>
      <w:r>
        <w:rPr>
          <w:noProof/>
        </w:rPr>
        <w:fldChar w:fldCharType="separate"/>
      </w:r>
      <w:r>
        <w:rPr>
          <w:noProof/>
        </w:rPr>
        <w:t>11</w:t>
      </w:r>
      <w:r>
        <w:rPr>
          <w:noProof/>
        </w:rPr>
        <w:fldChar w:fldCharType="end"/>
      </w:r>
    </w:p>
    <w:p w14:paraId="4CEBE72C" w14:textId="563AEEBC"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_Toc193445262 \h </w:instrText>
      </w:r>
      <w:r>
        <w:rPr>
          <w:noProof/>
        </w:rPr>
      </w:r>
      <w:r>
        <w:rPr>
          <w:noProof/>
        </w:rPr>
        <w:fldChar w:fldCharType="separate"/>
      </w:r>
      <w:r>
        <w:rPr>
          <w:noProof/>
        </w:rPr>
        <w:t>12</w:t>
      </w:r>
      <w:r>
        <w:rPr>
          <w:noProof/>
        </w:rPr>
        <w:fldChar w:fldCharType="end"/>
      </w:r>
    </w:p>
    <w:p w14:paraId="11105CFA" w14:textId="599A3047"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_Toc193445263 \h </w:instrText>
      </w:r>
      <w:r>
        <w:rPr>
          <w:noProof/>
        </w:rPr>
      </w:r>
      <w:r>
        <w:rPr>
          <w:noProof/>
        </w:rPr>
        <w:fldChar w:fldCharType="separate"/>
      </w:r>
      <w:r>
        <w:rPr>
          <w:noProof/>
        </w:rPr>
        <w:t>12</w:t>
      </w:r>
      <w:r>
        <w:rPr>
          <w:noProof/>
        </w:rPr>
        <w:fldChar w:fldCharType="end"/>
      </w:r>
    </w:p>
    <w:p w14:paraId="3BCB9C11" w14:textId="1DEB46A5"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_Toc193445264 \h </w:instrText>
      </w:r>
      <w:r>
        <w:rPr>
          <w:noProof/>
        </w:rPr>
      </w:r>
      <w:r>
        <w:rPr>
          <w:noProof/>
        </w:rPr>
        <w:fldChar w:fldCharType="separate"/>
      </w:r>
      <w:r>
        <w:rPr>
          <w:noProof/>
        </w:rPr>
        <w:t>13</w:t>
      </w:r>
      <w:r>
        <w:rPr>
          <w:noProof/>
        </w:rPr>
        <w:fldChar w:fldCharType="end"/>
      </w:r>
    </w:p>
    <w:p w14:paraId="0D2F0954" w14:textId="25AB498C"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_Toc193445265 \h </w:instrText>
      </w:r>
      <w:r>
        <w:rPr>
          <w:noProof/>
        </w:rPr>
      </w:r>
      <w:r>
        <w:rPr>
          <w:noProof/>
        </w:rPr>
        <w:fldChar w:fldCharType="separate"/>
      </w:r>
      <w:r>
        <w:rPr>
          <w:noProof/>
        </w:rPr>
        <w:t>13</w:t>
      </w:r>
      <w:r>
        <w:rPr>
          <w:noProof/>
        </w:rPr>
        <w:fldChar w:fldCharType="end"/>
      </w:r>
    </w:p>
    <w:p w14:paraId="60858420" w14:textId="66F2F78A"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sidRPr="00BA13E4">
        <w:rPr>
          <w:rFonts w:cs="Arial"/>
          <w:noProof/>
        </w:rPr>
        <w:t>4</w:t>
      </w:r>
      <w:r w:rsidRPr="00BA13E4">
        <w:rPr>
          <w:rFonts w:cs="Arial"/>
          <w:noProof/>
        </w:rPr>
        <w:tab/>
      </w:r>
      <w:r>
        <w:rPr>
          <w:noProof/>
        </w:rPr>
        <w:t>Concepts and overview</w:t>
      </w:r>
      <w:r>
        <w:rPr>
          <w:noProof/>
        </w:rPr>
        <w:tab/>
      </w:r>
      <w:r>
        <w:rPr>
          <w:noProof/>
        </w:rPr>
        <w:fldChar w:fldCharType="begin" w:fldLock="1"/>
      </w:r>
      <w:r>
        <w:rPr>
          <w:noProof/>
        </w:rPr>
        <w:instrText xml:space="preserve"> PAGEREF _Toc193445266 \h </w:instrText>
      </w:r>
      <w:r>
        <w:rPr>
          <w:noProof/>
        </w:rPr>
      </w:r>
      <w:r>
        <w:rPr>
          <w:noProof/>
        </w:rPr>
        <w:fldChar w:fldCharType="separate"/>
      </w:r>
      <w:r>
        <w:rPr>
          <w:noProof/>
        </w:rPr>
        <w:t>13</w:t>
      </w:r>
      <w:r>
        <w:rPr>
          <w:noProof/>
        </w:rPr>
        <w:fldChar w:fldCharType="end"/>
      </w:r>
    </w:p>
    <w:p w14:paraId="7D2AAAB2" w14:textId="367D3ADA"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_Toc193445267 \h </w:instrText>
      </w:r>
      <w:r>
        <w:rPr>
          <w:noProof/>
        </w:rPr>
      </w:r>
      <w:r>
        <w:rPr>
          <w:noProof/>
        </w:rPr>
        <w:fldChar w:fldCharType="separate"/>
      </w:r>
      <w:r>
        <w:rPr>
          <w:noProof/>
        </w:rPr>
        <w:t>13</w:t>
      </w:r>
      <w:r>
        <w:rPr>
          <w:noProof/>
        </w:rPr>
        <w:fldChar w:fldCharType="end"/>
      </w:r>
    </w:p>
    <w:p w14:paraId="68E35E28" w14:textId="06589E45"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sidRPr="00BA13E4">
        <w:rPr>
          <w:rFonts w:cs="Arial"/>
          <w:noProof/>
        </w:rPr>
        <w:t>4a</w:t>
      </w:r>
      <w:r w:rsidRPr="00BA13E4">
        <w:rPr>
          <w:rFonts w:cs="Arial"/>
          <w:noProof/>
        </w:rPr>
        <w:tab/>
      </w:r>
      <w:r>
        <w:rPr>
          <w:noProof/>
        </w:rPr>
        <w:t>AI/ML management</w:t>
      </w:r>
      <w:r w:rsidRPr="00BA13E4">
        <w:rPr>
          <w:rFonts w:cs="Arial"/>
          <w:noProof/>
        </w:rPr>
        <w:t xml:space="preserve"> functionality and service framework</w:t>
      </w:r>
      <w:r>
        <w:rPr>
          <w:noProof/>
        </w:rPr>
        <w:tab/>
      </w:r>
      <w:r>
        <w:rPr>
          <w:noProof/>
        </w:rPr>
        <w:fldChar w:fldCharType="begin" w:fldLock="1"/>
      </w:r>
      <w:r>
        <w:rPr>
          <w:noProof/>
        </w:rPr>
        <w:instrText xml:space="preserve"> PAGEREF _Toc193445268 \h </w:instrText>
      </w:r>
      <w:r>
        <w:rPr>
          <w:noProof/>
        </w:rPr>
      </w:r>
      <w:r>
        <w:rPr>
          <w:noProof/>
        </w:rPr>
        <w:fldChar w:fldCharType="separate"/>
      </w:r>
      <w:r>
        <w:rPr>
          <w:noProof/>
        </w:rPr>
        <w:t>14</w:t>
      </w:r>
      <w:r>
        <w:rPr>
          <w:noProof/>
        </w:rPr>
        <w:fldChar w:fldCharType="end"/>
      </w:r>
    </w:p>
    <w:p w14:paraId="75A00928" w14:textId="5503E290"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4a.0</w:t>
      </w:r>
      <w:r>
        <w:rPr>
          <w:noProof/>
        </w:rPr>
        <w:tab/>
        <w:t>ML model lifecycle</w:t>
      </w:r>
      <w:r>
        <w:rPr>
          <w:noProof/>
        </w:rPr>
        <w:tab/>
      </w:r>
      <w:r>
        <w:rPr>
          <w:noProof/>
        </w:rPr>
        <w:fldChar w:fldCharType="begin" w:fldLock="1"/>
      </w:r>
      <w:r>
        <w:rPr>
          <w:noProof/>
        </w:rPr>
        <w:instrText xml:space="preserve"> PAGEREF _Toc193445269 \h </w:instrText>
      </w:r>
      <w:r>
        <w:rPr>
          <w:noProof/>
        </w:rPr>
      </w:r>
      <w:r>
        <w:rPr>
          <w:noProof/>
        </w:rPr>
        <w:fldChar w:fldCharType="separate"/>
      </w:r>
      <w:r>
        <w:rPr>
          <w:noProof/>
        </w:rPr>
        <w:t>14</w:t>
      </w:r>
      <w:r>
        <w:rPr>
          <w:noProof/>
        </w:rPr>
        <w:fldChar w:fldCharType="end"/>
      </w:r>
    </w:p>
    <w:p w14:paraId="178C4190" w14:textId="6AA31931"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sidRPr="00BA13E4">
        <w:rPr>
          <w:rFonts w:cs="Arial"/>
          <w:noProof/>
        </w:rPr>
        <w:t>4a.1</w:t>
      </w:r>
      <w:r w:rsidRPr="00BA13E4">
        <w:rPr>
          <w:rFonts w:cs="Arial"/>
          <w:noProof/>
        </w:rPr>
        <w:tab/>
        <w:t>Functionality and s</w:t>
      </w:r>
      <w:r>
        <w:rPr>
          <w:noProof/>
        </w:rPr>
        <w:t>ervice</w:t>
      </w:r>
      <w:r w:rsidRPr="00BA13E4">
        <w:rPr>
          <w:rFonts w:cs="Arial"/>
          <w:noProof/>
        </w:rPr>
        <w:t xml:space="preserve"> framework for ML model training</w:t>
      </w:r>
      <w:r>
        <w:rPr>
          <w:noProof/>
        </w:rPr>
        <w:tab/>
      </w:r>
      <w:r>
        <w:rPr>
          <w:noProof/>
        </w:rPr>
        <w:fldChar w:fldCharType="begin" w:fldLock="1"/>
      </w:r>
      <w:r>
        <w:rPr>
          <w:noProof/>
        </w:rPr>
        <w:instrText xml:space="preserve"> PAGEREF _Toc193445270 \h </w:instrText>
      </w:r>
      <w:r>
        <w:rPr>
          <w:noProof/>
        </w:rPr>
      </w:r>
      <w:r>
        <w:rPr>
          <w:noProof/>
        </w:rPr>
        <w:fldChar w:fldCharType="separate"/>
      </w:r>
      <w:r>
        <w:rPr>
          <w:noProof/>
        </w:rPr>
        <w:t>15</w:t>
      </w:r>
      <w:r>
        <w:rPr>
          <w:noProof/>
        </w:rPr>
        <w:fldChar w:fldCharType="end"/>
      </w:r>
    </w:p>
    <w:p w14:paraId="7ABBF8DE" w14:textId="34B1B00A"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4a.2</w:t>
      </w:r>
      <w:r>
        <w:rPr>
          <w:noProof/>
        </w:rPr>
        <w:tab/>
        <w:t>AI/ML functionalities management scenarios (relation with managed AI/ML features)</w:t>
      </w:r>
      <w:r>
        <w:rPr>
          <w:noProof/>
        </w:rPr>
        <w:tab/>
      </w:r>
      <w:r>
        <w:rPr>
          <w:noProof/>
        </w:rPr>
        <w:fldChar w:fldCharType="begin" w:fldLock="1"/>
      </w:r>
      <w:r>
        <w:rPr>
          <w:noProof/>
        </w:rPr>
        <w:instrText xml:space="preserve"> PAGEREF _Toc193445271 \h </w:instrText>
      </w:r>
      <w:r>
        <w:rPr>
          <w:noProof/>
        </w:rPr>
      </w:r>
      <w:r>
        <w:rPr>
          <w:noProof/>
        </w:rPr>
        <w:fldChar w:fldCharType="separate"/>
      </w:r>
      <w:r>
        <w:rPr>
          <w:noProof/>
        </w:rPr>
        <w:t>16</w:t>
      </w:r>
      <w:r>
        <w:rPr>
          <w:noProof/>
        </w:rPr>
        <w:fldChar w:fldCharType="end"/>
      </w:r>
    </w:p>
    <w:p w14:paraId="18474866" w14:textId="1887DEC6"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sidRPr="00BA13E4">
        <w:rPr>
          <w:rFonts w:cs="Arial"/>
          <w:noProof/>
        </w:rPr>
        <w:t>5</w:t>
      </w:r>
      <w:r w:rsidRPr="00BA13E4">
        <w:rPr>
          <w:rFonts w:cs="Arial"/>
          <w:noProof/>
        </w:rPr>
        <w:tab/>
      </w:r>
      <w:r>
        <w:rPr>
          <w:noProof/>
        </w:rPr>
        <w:t>Void</w:t>
      </w:r>
      <w:r>
        <w:rPr>
          <w:noProof/>
        </w:rPr>
        <w:tab/>
      </w:r>
      <w:r>
        <w:rPr>
          <w:noProof/>
        </w:rPr>
        <w:fldChar w:fldCharType="begin" w:fldLock="1"/>
      </w:r>
      <w:r>
        <w:rPr>
          <w:noProof/>
        </w:rPr>
        <w:instrText xml:space="preserve"> PAGEREF _Toc193445272 \h </w:instrText>
      </w:r>
      <w:r>
        <w:rPr>
          <w:noProof/>
        </w:rPr>
      </w:r>
      <w:r>
        <w:rPr>
          <w:noProof/>
        </w:rPr>
        <w:fldChar w:fldCharType="separate"/>
      </w:r>
      <w:r>
        <w:rPr>
          <w:noProof/>
        </w:rPr>
        <w:t>18</w:t>
      </w:r>
      <w:r>
        <w:rPr>
          <w:noProof/>
        </w:rPr>
        <w:fldChar w:fldCharType="end"/>
      </w:r>
    </w:p>
    <w:p w14:paraId="01B12C54" w14:textId="19D280E9"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AI/ML management use cases and requirements</w:t>
      </w:r>
      <w:r>
        <w:rPr>
          <w:noProof/>
        </w:rPr>
        <w:tab/>
      </w:r>
      <w:r>
        <w:rPr>
          <w:noProof/>
        </w:rPr>
        <w:fldChar w:fldCharType="begin" w:fldLock="1"/>
      </w:r>
      <w:r>
        <w:rPr>
          <w:noProof/>
        </w:rPr>
        <w:instrText xml:space="preserve"> PAGEREF _Toc193445273 \h </w:instrText>
      </w:r>
      <w:r>
        <w:rPr>
          <w:noProof/>
        </w:rPr>
      </w:r>
      <w:r>
        <w:rPr>
          <w:noProof/>
        </w:rPr>
        <w:fldChar w:fldCharType="separate"/>
      </w:r>
      <w:r>
        <w:rPr>
          <w:noProof/>
        </w:rPr>
        <w:t>18</w:t>
      </w:r>
      <w:r>
        <w:rPr>
          <w:noProof/>
        </w:rPr>
        <w:fldChar w:fldCharType="end"/>
      </w:r>
    </w:p>
    <w:p w14:paraId="04FE39A2" w14:textId="39D805EF"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ML model lifecycle management capabilities</w:t>
      </w:r>
      <w:r>
        <w:rPr>
          <w:noProof/>
        </w:rPr>
        <w:tab/>
      </w:r>
      <w:r>
        <w:rPr>
          <w:noProof/>
        </w:rPr>
        <w:fldChar w:fldCharType="begin" w:fldLock="1"/>
      </w:r>
      <w:r>
        <w:rPr>
          <w:noProof/>
        </w:rPr>
        <w:instrText xml:space="preserve"> PAGEREF _Toc193445274 \h </w:instrText>
      </w:r>
      <w:r>
        <w:rPr>
          <w:noProof/>
        </w:rPr>
      </w:r>
      <w:r>
        <w:rPr>
          <w:noProof/>
        </w:rPr>
        <w:fldChar w:fldCharType="separate"/>
      </w:r>
      <w:r>
        <w:rPr>
          <w:noProof/>
        </w:rPr>
        <w:t>18</w:t>
      </w:r>
      <w:r>
        <w:rPr>
          <w:noProof/>
        </w:rPr>
        <w:fldChar w:fldCharType="end"/>
      </w:r>
    </w:p>
    <w:p w14:paraId="27F5A84A" w14:textId="489BB8E2"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Void</w:t>
      </w:r>
      <w:r>
        <w:rPr>
          <w:noProof/>
        </w:rPr>
        <w:tab/>
      </w:r>
      <w:r>
        <w:rPr>
          <w:noProof/>
        </w:rPr>
        <w:fldChar w:fldCharType="begin" w:fldLock="1"/>
      </w:r>
      <w:r>
        <w:rPr>
          <w:noProof/>
        </w:rPr>
        <w:instrText xml:space="preserve"> PAGEREF _Toc193445275 \h </w:instrText>
      </w:r>
      <w:r>
        <w:rPr>
          <w:noProof/>
        </w:rPr>
      </w:r>
      <w:r>
        <w:rPr>
          <w:noProof/>
        </w:rPr>
        <w:fldChar w:fldCharType="separate"/>
      </w:r>
      <w:r>
        <w:rPr>
          <w:noProof/>
        </w:rPr>
        <w:t>19</w:t>
      </w:r>
      <w:r>
        <w:rPr>
          <w:noProof/>
        </w:rPr>
        <w:fldChar w:fldCharType="end"/>
      </w:r>
    </w:p>
    <w:p w14:paraId="1645DE57" w14:textId="49A058CB"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6.2a</w:t>
      </w:r>
      <w:r>
        <w:rPr>
          <w:noProof/>
        </w:rPr>
        <w:tab/>
        <w:t>Void</w:t>
      </w:r>
      <w:r>
        <w:rPr>
          <w:noProof/>
        </w:rPr>
        <w:tab/>
      </w:r>
      <w:r>
        <w:rPr>
          <w:noProof/>
        </w:rPr>
        <w:fldChar w:fldCharType="begin" w:fldLock="1"/>
      </w:r>
      <w:r>
        <w:rPr>
          <w:noProof/>
        </w:rPr>
        <w:instrText xml:space="preserve"> PAGEREF _Toc193445276 \h </w:instrText>
      </w:r>
      <w:r>
        <w:rPr>
          <w:noProof/>
        </w:rPr>
      </w:r>
      <w:r>
        <w:rPr>
          <w:noProof/>
        </w:rPr>
        <w:fldChar w:fldCharType="separate"/>
      </w:r>
      <w:r>
        <w:rPr>
          <w:noProof/>
        </w:rPr>
        <w:t>19</w:t>
      </w:r>
      <w:r>
        <w:rPr>
          <w:noProof/>
        </w:rPr>
        <w:fldChar w:fldCharType="end"/>
      </w:r>
    </w:p>
    <w:p w14:paraId="116F746E" w14:textId="0D423E0C"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6.2b</w:t>
      </w:r>
      <w:r>
        <w:rPr>
          <w:noProof/>
        </w:rPr>
        <w:tab/>
        <w:t>ML model training</w:t>
      </w:r>
      <w:r>
        <w:rPr>
          <w:noProof/>
        </w:rPr>
        <w:tab/>
      </w:r>
      <w:r>
        <w:rPr>
          <w:noProof/>
        </w:rPr>
        <w:fldChar w:fldCharType="begin" w:fldLock="1"/>
      </w:r>
      <w:r>
        <w:rPr>
          <w:noProof/>
        </w:rPr>
        <w:instrText xml:space="preserve"> PAGEREF _Toc193445277 \h </w:instrText>
      </w:r>
      <w:r>
        <w:rPr>
          <w:noProof/>
        </w:rPr>
      </w:r>
      <w:r>
        <w:rPr>
          <w:noProof/>
        </w:rPr>
        <w:fldChar w:fldCharType="separate"/>
      </w:r>
      <w:r>
        <w:rPr>
          <w:noProof/>
        </w:rPr>
        <w:t>19</w:t>
      </w:r>
      <w:r>
        <w:rPr>
          <w:noProof/>
        </w:rPr>
        <w:fldChar w:fldCharType="end"/>
      </w:r>
    </w:p>
    <w:p w14:paraId="7BD2605C" w14:textId="65F234CF"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6.2b.1</w:t>
      </w:r>
      <w:r>
        <w:rPr>
          <w:noProof/>
        </w:rPr>
        <w:tab/>
        <w:t>Description</w:t>
      </w:r>
      <w:r>
        <w:rPr>
          <w:noProof/>
        </w:rPr>
        <w:tab/>
      </w:r>
      <w:r>
        <w:rPr>
          <w:noProof/>
        </w:rPr>
        <w:fldChar w:fldCharType="begin" w:fldLock="1"/>
      </w:r>
      <w:r>
        <w:rPr>
          <w:noProof/>
        </w:rPr>
        <w:instrText xml:space="preserve"> PAGEREF _Toc193445278 \h </w:instrText>
      </w:r>
      <w:r>
        <w:rPr>
          <w:noProof/>
        </w:rPr>
      </w:r>
      <w:r>
        <w:rPr>
          <w:noProof/>
        </w:rPr>
        <w:fldChar w:fldCharType="separate"/>
      </w:r>
      <w:r>
        <w:rPr>
          <w:noProof/>
        </w:rPr>
        <w:t>19</w:t>
      </w:r>
      <w:r>
        <w:rPr>
          <w:noProof/>
        </w:rPr>
        <w:fldChar w:fldCharType="end"/>
      </w:r>
    </w:p>
    <w:p w14:paraId="50C79B0D" w14:textId="24159536"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6.2b.2</w:t>
      </w:r>
      <w:r>
        <w:rPr>
          <w:noProof/>
        </w:rPr>
        <w:tab/>
        <w:t>Use cases</w:t>
      </w:r>
      <w:r>
        <w:rPr>
          <w:noProof/>
        </w:rPr>
        <w:tab/>
      </w:r>
      <w:r>
        <w:rPr>
          <w:noProof/>
        </w:rPr>
        <w:fldChar w:fldCharType="begin" w:fldLock="1"/>
      </w:r>
      <w:r>
        <w:rPr>
          <w:noProof/>
        </w:rPr>
        <w:instrText xml:space="preserve"> PAGEREF _Toc193445279 \h </w:instrText>
      </w:r>
      <w:r>
        <w:rPr>
          <w:noProof/>
        </w:rPr>
      </w:r>
      <w:r>
        <w:rPr>
          <w:noProof/>
        </w:rPr>
        <w:fldChar w:fldCharType="separate"/>
      </w:r>
      <w:r>
        <w:rPr>
          <w:noProof/>
        </w:rPr>
        <w:t>20</w:t>
      </w:r>
      <w:r>
        <w:rPr>
          <w:noProof/>
        </w:rPr>
        <w:fldChar w:fldCharType="end"/>
      </w:r>
    </w:p>
    <w:p w14:paraId="14941A11" w14:textId="23A7E043"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6.2b.2.1</w:t>
      </w:r>
      <w:r>
        <w:rPr>
          <w:noProof/>
        </w:rPr>
        <w:tab/>
        <w:t>ML model training requested by consumer</w:t>
      </w:r>
      <w:r>
        <w:rPr>
          <w:noProof/>
        </w:rPr>
        <w:tab/>
      </w:r>
      <w:r>
        <w:rPr>
          <w:noProof/>
        </w:rPr>
        <w:fldChar w:fldCharType="begin" w:fldLock="1"/>
      </w:r>
      <w:r>
        <w:rPr>
          <w:noProof/>
        </w:rPr>
        <w:instrText xml:space="preserve"> PAGEREF _Toc193445280 \h </w:instrText>
      </w:r>
      <w:r>
        <w:rPr>
          <w:noProof/>
        </w:rPr>
      </w:r>
      <w:r>
        <w:rPr>
          <w:noProof/>
        </w:rPr>
        <w:fldChar w:fldCharType="separate"/>
      </w:r>
      <w:r>
        <w:rPr>
          <w:noProof/>
        </w:rPr>
        <w:t>20</w:t>
      </w:r>
      <w:r>
        <w:rPr>
          <w:noProof/>
        </w:rPr>
        <w:fldChar w:fldCharType="end"/>
      </w:r>
    </w:p>
    <w:p w14:paraId="10B8B793" w14:textId="40A78D82"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6.2b.2.2</w:t>
      </w:r>
      <w:r>
        <w:rPr>
          <w:noProof/>
        </w:rPr>
        <w:tab/>
      </w:r>
      <w:r>
        <w:rPr>
          <w:noProof/>
          <w:lang w:eastAsia="zh-CN"/>
        </w:rPr>
        <w:t>ML model training initiated by producer</w:t>
      </w:r>
      <w:r>
        <w:rPr>
          <w:noProof/>
        </w:rPr>
        <w:tab/>
      </w:r>
      <w:r>
        <w:rPr>
          <w:noProof/>
        </w:rPr>
        <w:fldChar w:fldCharType="begin" w:fldLock="1"/>
      </w:r>
      <w:r>
        <w:rPr>
          <w:noProof/>
        </w:rPr>
        <w:instrText xml:space="preserve"> PAGEREF _Toc193445281 \h </w:instrText>
      </w:r>
      <w:r>
        <w:rPr>
          <w:noProof/>
        </w:rPr>
      </w:r>
      <w:r>
        <w:rPr>
          <w:noProof/>
        </w:rPr>
        <w:fldChar w:fldCharType="separate"/>
      </w:r>
      <w:r>
        <w:rPr>
          <w:noProof/>
        </w:rPr>
        <w:t>20</w:t>
      </w:r>
      <w:r>
        <w:rPr>
          <w:noProof/>
        </w:rPr>
        <w:fldChar w:fldCharType="end"/>
      </w:r>
    </w:p>
    <w:p w14:paraId="19673B20" w14:textId="4B4493CA"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6.2b.2.3</w:t>
      </w:r>
      <w:r>
        <w:rPr>
          <w:noProof/>
        </w:rPr>
        <w:tab/>
        <w:t>ML model selection</w:t>
      </w:r>
      <w:r>
        <w:rPr>
          <w:noProof/>
        </w:rPr>
        <w:tab/>
      </w:r>
      <w:r>
        <w:rPr>
          <w:noProof/>
        </w:rPr>
        <w:fldChar w:fldCharType="begin" w:fldLock="1"/>
      </w:r>
      <w:r>
        <w:rPr>
          <w:noProof/>
        </w:rPr>
        <w:instrText xml:space="preserve"> PAGEREF _Toc193445282 \h </w:instrText>
      </w:r>
      <w:r>
        <w:rPr>
          <w:noProof/>
        </w:rPr>
      </w:r>
      <w:r>
        <w:rPr>
          <w:noProof/>
        </w:rPr>
        <w:fldChar w:fldCharType="separate"/>
      </w:r>
      <w:r>
        <w:rPr>
          <w:noProof/>
        </w:rPr>
        <w:t>21</w:t>
      </w:r>
      <w:r>
        <w:rPr>
          <w:noProof/>
        </w:rPr>
        <w:fldChar w:fldCharType="end"/>
      </w:r>
    </w:p>
    <w:p w14:paraId="2854015C" w14:textId="4EB2E1B8"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6.2b.2.4</w:t>
      </w:r>
      <w:r>
        <w:rPr>
          <w:noProof/>
        </w:rPr>
        <w:tab/>
        <w:t>Managing ML model training processes</w:t>
      </w:r>
      <w:r>
        <w:rPr>
          <w:noProof/>
        </w:rPr>
        <w:tab/>
      </w:r>
      <w:r>
        <w:rPr>
          <w:noProof/>
        </w:rPr>
        <w:fldChar w:fldCharType="begin" w:fldLock="1"/>
      </w:r>
      <w:r>
        <w:rPr>
          <w:noProof/>
        </w:rPr>
        <w:instrText xml:space="preserve"> PAGEREF _Toc193445283 \h </w:instrText>
      </w:r>
      <w:r>
        <w:rPr>
          <w:noProof/>
        </w:rPr>
      </w:r>
      <w:r>
        <w:rPr>
          <w:noProof/>
        </w:rPr>
        <w:fldChar w:fldCharType="separate"/>
      </w:r>
      <w:r>
        <w:rPr>
          <w:noProof/>
        </w:rPr>
        <w:t>21</w:t>
      </w:r>
      <w:r>
        <w:rPr>
          <w:noProof/>
        </w:rPr>
        <w:fldChar w:fldCharType="end"/>
      </w:r>
    </w:p>
    <w:p w14:paraId="39C4EBE2" w14:textId="7D1776B5"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6.2b.2.5</w:t>
      </w:r>
      <w:r>
        <w:rPr>
          <w:noProof/>
        </w:rPr>
        <w:tab/>
        <w:t>Handling errors in data and ML decisions</w:t>
      </w:r>
      <w:r>
        <w:rPr>
          <w:noProof/>
        </w:rPr>
        <w:tab/>
      </w:r>
      <w:r>
        <w:rPr>
          <w:noProof/>
        </w:rPr>
        <w:fldChar w:fldCharType="begin" w:fldLock="1"/>
      </w:r>
      <w:r>
        <w:rPr>
          <w:noProof/>
        </w:rPr>
        <w:instrText xml:space="preserve"> PAGEREF _Toc193445284 \h </w:instrText>
      </w:r>
      <w:r>
        <w:rPr>
          <w:noProof/>
        </w:rPr>
      </w:r>
      <w:r>
        <w:rPr>
          <w:noProof/>
        </w:rPr>
        <w:fldChar w:fldCharType="separate"/>
      </w:r>
      <w:r>
        <w:rPr>
          <w:noProof/>
        </w:rPr>
        <w:t>21</w:t>
      </w:r>
      <w:r>
        <w:rPr>
          <w:noProof/>
        </w:rPr>
        <w:fldChar w:fldCharType="end"/>
      </w:r>
    </w:p>
    <w:p w14:paraId="5299FF30" w14:textId="3D782C2A"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6.2b.2.6</w:t>
      </w:r>
      <w:r>
        <w:rPr>
          <w:noProof/>
        </w:rPr>
        <w:tab/>
        <w:t>ML model joint training</w:t>
      </w:r>
      <w:r>
        <w:rPr>
          <w:noProof/>
        </w:rPr>
        <w:tab/>
      </w:r>
      <w:r>
        <w:rPr>
          <w:noProof/>
        </w:rPr>
        <w:fldChar w:fldCharType="begin" w:fldLock="1"/>
      </w:r>
      <w:r>
        <w:rPr>
          <w:noProof/>
        </w:rPr>
        <w:instrText xml:space="preserve"> PAGEREF _Toc193445285 \h </w:instrText>
      </w:r>
      <w:r>
        <w:rPr>
          <w:noProof/>
        </w:rPr>
      </w:r>
      <w:r>
        <w:rPr>
          <w:noProof/>
        </w:rPr>
        <w:fldChar w:fldCharType="separate"/>
      </w:r>
      <w:r>
        <w:rPr>
          <w:noProof/>
        </w:rPr>
        <w:t>22</w:t>
      </w:r>
      <w:r>
        <w:rPr>
          <w:noProof/>
        </w:rPr>
        <w:fldChar w:fldCharType="end"/>
      </w:r>
    </w:p>
    <w:p w14:paraId="78DFB637" w14:textId="4086E291"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6.2b.2.7</w:t>
      </w:r>
      <w:r>
        <w:rPr>
          <w:noProof/>
        </w:rPr>
        <w:tab/>
        <w:t xml:space="preserve">ML model </w:t>
      </w:r>
      <w:r w:rsidRPr="00BA13E4">
        <w:rPr>
          <w:noProof/>
          <w:lang w:val="en-US"/>
        </w:rPr>
        <w:t>validation</w:t>
      </w:r>
      <w:r>
        <w:rPr>
          <w:noProof/>
        </w:rPr>
        <w:t xml:space="preserve"> performance reporting</w:t>
      </w:r>
      <w:r>
        <w:rPr>
          <w:noProof/>
        </w:rPr>
        <w:tab/>
      </w:r>
      <w:r>
        <w:rPr>
          <w:noProof/>
        </w:rPr>
        <w:fldChar w:fldCharType="begin" w:fldLock="1"/>
      </w:r>
      <w:r>
        <w:rPr>
          <w:noProof/>
        </w:rPr>
        <w:instrText xml:space="preserve"> PAGEREF _Toc193445286 \h </w:instrText>
      </w:r>
      <w:r>
        <w:rPr>
          <w:noProof/>
        </w:rPr>
      </w:r>
      <w:r>
        <w:rPr>
          <w:noProof/>
        </w:rPr>
        <w:fldChar w:fldCharType="separate"/>
      </w:r>
      <w:r>
        <w:rPr>
          <w:noProof/>
        </w:rPr>
        <w:t>22</w:t>
      </w:r>
      <w:r>
        <w:rPr>
          <w:noProof/>
        </w:rPr>
        <w:fldChar w:fldCharType="end"/>
      </w:r>
    </w:p>
    <w:p w14:paraId="395E5DC2" w14:textId="3C2F5DC8"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w:t>
      </w:r>
      <w:r w:rsidRPr="00BA13E4">
        <w:rPr>
          <w:noProof/>
          <w:lang w:val="en-US" w:eastAsia="zh-CN"/>
        </w:rPr>
        <w:t>8</w:t>
      </w:r>
      <w:r>
        <w:rPr>
          <w:noProof/>
        </w:rPr>
        <w:tab/>
      </w:r>
      <w:r w:rsidRPr="00BA13E4">
        <w:rPr>
          <w:noProof/>
          <w:lang w:val="en-US" w:eastAsia="zh-CN"/>
        </w:rPr>
        <w:t>T</w:t>
      </w:r>
      <w:r>
        <w:rPr>
          <w:noProof/>
        </w:rPr>
        <w:t>raining data effectiveness reporting</w:t>
      </w:r>
      <w:r>
        <w:rPr>
          <w:noProof/>
        </w:rPr>
        <w:tab/>
      </w:r>
      <w:r>
        <w:rPr>
          <w:noProof/>
        </w:rPr>
        <w:fldChar w:fldCharType="begin" w:fldLock="1"/>
      </w:r>
      <w:r>
        <w:rPr>
          <w:noProof/>
        </w:rPr>
        <w:instrText xml:space="preserve"> PAGEREF _Toc193445287 \h </w:instrText>
      </w:r>
      <w:r>
        <w:rPr>
          <w:noProof/>
        </w:rPr>
      </w:r>
      <w:r>
        <w:rPr>
          <w:noProof/>
        </w:rPr>
        <w:fldChar w:fldCharType="separate"/>
      </w:r>
      <w:r>
        <w:rPr>
          <w:noProof/>
        </w:rPr>
        <w:t>23</w:t>
      </w:r>
      <w:r>
        <w:rPr>
          <w:noProof/>
        </w:rPr>
        <w:fldChar w:fldCharType="end"/>
      </w:r>
    </w:p>
    <w:p w14:paraId="743FA607" w14:textId="147DD1A8"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6.2b.2.9</w:t>
      </w:r>
      <w:r>
        <w:rPr>
          <w:noProof/>
        </w:rPr>
        <w:tab/>
        <w:t>Performance management for ML model training</w:t>
      </w:r>
      <w:r>
        <w:rPr>
          <w:noProof/>
        </w:rPr>
        <w:tab/>
      </w:r>
      <w:r>
        <w:rPr>
          <w:noProof/>
        </w:rPr>
        <w:fldChar w:fldCharType="begin" w:fldLock="1"/>
      </w:r>
      <w:r>
        <w:rPr>
          <w:noProof/>
        </w:rPr>
        <w:instrText xml:space="preserve"> PAGEREF _Toc193445288 \h </w:instrText>
      </w:r>
      <w:r>
        <w:rPr>
          <w:noProof/>
        </w:rPr>
      </w:r>
      <w:r>
        <w:rPr>
          <w:noProof/>
        </w:rPr>
        <w:fldChar w:fldCharType="separate"/>
      </w:r>
      <w:r>
        <w:rPr>
          <w:noProof/>
        </w:rPr>
        <w:t>23</w:t>
      </w:r>
      <w:r>
        <w:rPr>
          <w:noProof/>
        </w:rPr>
        <w:fldChar w:fldCharType="end"/>
      </w:r>
    </w:p>
    <w:p w14:paraId="48D1507B" w14:textId="2CFEB119"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6.2b.2.9.1</w:t>
      </w:r>
      <w:r>
        <w:rPr>
          <w:noProof/>
        </w:rPr>
        <w:tab/>
        <w:t>Overview</w:t>
      </w:r>
      <w:r>
        <w:rPr>
          <w:noProof/>
        </w:rPr>
        <w:tab/>
      </w:r>
      <w:r>
        <w:rPr>
          <w:noProof/>
        </w:rPr>
        <w:fldChar w:fldCharType="begin" w:fldLock="1"/>
      </w:r>
      <w:r>
        <w:rPr>
          <w:noProof/>
        </w:rPr>
        <w:instrText xml:space="preserve"> PAGEREF _Toc193445289 \h </w:instrText>
      </w:r>
      <w:r>
        <w:rPr>
          <w:noProof/>
        </w:rPr>
      </w:r>
      <w:r>
        <w:rPr>
          <w:noProof/>
        </w:rPr>
        <w:fldChar w:fldCharType="separate"/>
      </w:r>
      <w:r>
        <w:rPr>
          <w:noProof/>
        </w:rPr>
        <w:t>23</w:t>
      </w:r>
      <w:r>
        <w:rPr>
          <w:noProof/>
        </w:rPr>
        <w:fldChar w:fldCharType="end"/>
      </w:r>
    </w:p>
    <w:p w14:paraId="210954EE" w14:textId="4F496FCA"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6.2b.2.9.2</w:t>
      </w:r>
      <w:r>
        <w:rPr>
          <w:noProof/>
        </w:rPr>
        <w:tab/>
        <w:t>Performance indicator selection for MLmodel training</w:t>
      </w:r>
      <w:r>
        <w:rPr>
          <w:noProof/>
        </w:rPr>
        <w:tab/>
      </w:r>
      <w:r>
        <w:rPr>
          <w:noProof/>
        </w:rPr>
        <w:fldChar w:fldCharType="begin" w:fldLock="1"/>
      </w:r>
      <w:r>
        <w:rPr>
          <w:noProof/>
        </w:rPr>
        <w:instrText xml:space="preserve"> PAGEREF _Toc193445290 \h </w:instrText>
      </w:r>
      <w:r>
        <w:rPr>
          <w:noProof/>
        </w:rPr>
      </w:r>
      <w:r>
        <w:rPr>
          <w:noProof/>
        </w:rPr>
        <w:fldChar w:fldCharType="separate"/>
      </w:r>
      <w:r>
        <w:rPr>
          <w:noProof/>
        </w:rPr>
        <w:t>23</w:t>
      </w:r>
      <w:r>
        <w:rPr>
          <w:noProof/>
        </w:rPr>
        <w:fldChar w:fldCharType="end"/>
      </w:r>
    </w:p>
    <w:p w14:paraId="7E0BE48E" w14:textId="456666B6"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6.2b.2.9.3</w:t>
      </w:r>
      <w:r>
        <w:rPr>
          <w:noProof/>
        </w:rPr>
        <w:tab/>
        <w:t>ML model performance indicators query and selection for ML model training</w:t>
      </w:r>
      <w:r>
        <w:rPr>
          <w:noProof/>
        </w:rPr>
        <w:tab/>
      </w:r>
      <w:r>
        <w:rPr>
          <w:noProof/>
        </w:rPr>
        <w:fldChar w:fldCharType="begin" w:fldLock="1"/>
      </w:r>
      <w:r>
        <w:rPr>
          <w:noProof/>
        </w:rPr>
        <w:instrText xml:space="preserve"> PAGEREF _Toc193445291 \h </w:instrText>
      </w:r>
      <w:r>
        <w:rPr>
          <w:noProof/>
        </w:rPr>
      </w:r>
      <w:r>
        <w:rPr>
          <w:noProof/>
        </w:rPr>
        <w:fldChar w:fldCharType="separate"/>
      </w:r>
      <w:r>
        <w:rPr>
          <w:noProof/>
        </w:rPr>
        <w:t>24</w:t>
      </w:r>
      <w:r>
        <w:rPr>
          <w:noProof/>
        </w:rPr>
        <w:fldChar w:fldCharType="end"/>
      </w:r>
    </w:p>
    <w:p w14:paraId="294C2156" w14:textId="47DA0C93"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6.2b.2.9.4</w:t>
      </w:r>
      <w:r>
        <w:rPr>
          <w:noProof/>
        </w:rPr>
        <w:tab/>
        <w:t>MnS consumer policy-based selection of ML model performance indicators for ML model training</w:t>
      </w:r>
      <w:r>
        <w:rPr>
          <w:noProof/>
        </w:rPr>
        <w:tab/>
      </w:r>
      <w:r>
        <w:rPr>
          <w:noProof/>
        </w:rPr>
        <w:fldChar w:fldCharType="begin" w:fldLock="1"/>
      </w:r>
      <w:r>
        <w:rPr>
          <w:noProof/>
        </w:rPr>
        <w:instrText xml:space="preserve"> PAGEREF _Toc193445292 \h </w:instrText>
      </w:r>
      <w:r>
        <w:rPr>
          <w:noProof/>
        </w:rPr>
      </w:r>
      <w:r>
        <w:rPr>
          <w:noProof/>
        </w:rPr>
        <w:fldChar w:fldCharType="separate"/>
      </w:r>
      <w:r>
        <w:rPr>
          <w:noProof/>
        </w:rPr>
        <w:t>24</w:t>
      </w:r>
      <w:r>
        <w:rPr>
          <w:noProof/>
        </w:rPr>
        <w:fldChar w:fldCharType="end"/>
      </w:r>
    </w:p>
    <w:p w14:paraId="68A79C8F" w14:textId="5DA38A3C"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6.2b.3</w:t>
      </w:r>
      <w:r>
        <w:rPr>
          <w:noProof/>
        </w:rPr>
        <w:tab/>
        <w:t>Requirements for ML model training</w:t>
      </w:r>
      <w:r>
        <w:rPr>
          <w:noProof/>
        </w:rPr>
        <w:tab/>
      </w:r>
      <w:r>
        <w:rPr>
          <w:noProof/>
        </w:rPr>
        <w:fldChar w:fldCharType="begin" w:fldLock="1"/>
      </w:r>
      <w:r>
        <w:rPr>
          <w:noProof/>
        </w:rPr>
        <w:instrText xml:space="preserve"> PAGEREF _Toc193445293 \h </w:instrText>
      </w:r>
      <w:r>
        <w:rPr>
          <w:noProof/>
        </w:rPr>
      </w:r>
      <w:r>
        <w:rPr>
          <w:noProof/>
        </w:rPr>
        <w:fldChar w:fldCharType="separate"/>
      </w:r>
      <w:r>
        <w:rPr>
          <w:noProof/>
        </w:rPr>
        <w:t>24</w:t>
      </w:r>
      <w:r>
        <w:rPr>
          <w:noProof/>
        </w:rPr>
        <w:fldChar w:fldCharType="end"/>
      </w:r>
    </w:p>
    <w:p w14:paraId="012DFC42" w14:textId="1BDCC758"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6.2c</w:t>
      </w:r>
      <w:r>
        <w:rPr>
          <w:noProof/>
        </w:rPr>
        <w:tab/>
        <w:t>ML model testing</w:t>
      </w:r>
      <w:r>
        <w:rPr>
          <w:noProof/>
        </w:rPr>
        <w:tab/>
      </w:r>
      <w:r>
        <w:rPr>
          <w:noProof/>
        </w:rPr>
        <w:fldChar w:fldCharType="begin" w:fldLock="1"/>
      </w:r>
      <w:r>
        <w:rPr>
          <w:noProof/>
        </w:rPr>
        <w:instrText xml:space="preserve"> PAGEREF _Toc193445294 \h </w:instrText>
      </w:r>
      <w:r>
        <w:rPr>
          <w:noProof/>
        </w:rPr>
      </w:r>
      <w:r>
        <w:rPr>
          <w:noProof/>
        </w:rPr>
        <w:fldChar w:fldCharType="separate"/>
      </w:r>
      <w:r>
        <w:rPr>
          <w:noProof/>
        </w:rPr>
        <w:t>26</w:t>
      </w:r>
      <w:r>
        <w:rPr>
          <w:noProof/>
        </w:rPr>
        <w:fldChar w:fldCharType="end"/>
      </w:r>
    </w:p>
    <w:p w14:paraId="5C332F70" w14:textId="6CCA9CF9"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6.2c.1</w:t>
      </w:r>
      <w:r>
        <w:rPr>
          <w:noProof/>
        </w:rPr>
        <w:tab/>
        <w:t>Description</w:t>
      </w:r>
      <w:r>
        <w:rPr>
          <w:noProof/>
        </w:rPr>
        <w:tab/>
      </w:r>
      <w:r>
        <w:rPr>
          <w:noProof/>
        </w:rPr>
        <w:fldChar w:fldCharType="begin" w:fldLock="1"/>
      </w:r>
      <w:r>
        <w:rPr>
          <w:noProof/>
        </w:rPr>
        <w:instrText xml:space="preserve"> PAGEREF _Toc193445295 \h </w:instrText>
      </w:r>
      <w:r>
        <w:rPr>
          <w:noProof/>
        </w:rPr>
      </w:r>
      <w:r>
        <w:rPr>
          <w:noProof/>
        </w:rPr>
        <w:fldChar w:fldCharType="separate"/>
      </w:r>
      <w:r>
        <w:rPr>
          <w:noProof/>
        </w:rPr>
        <w:t>26</w:t>
      </w:r>
      <w:r>
        <w:rPr>
          <w:noProof/>
        </w:rPr>
        <w:fldChar w:fldCharType="end"/>
      </w:r>
    </w:p>
    <w:p w14:paraId="32AFD61F" w14:textId="335A2DAA"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6.2c.2</w:t>
      </w:r>
      <w:r>
        <w:rPr>
          <w:noProof/>
        </w:rPr>
        <w:tab/>
        <w:t>Use cases</w:t>
      </w:r>
      <w:r>
        <w:rPr>
          <w:noProof/>
        </w:rPr>
        <w:tab/>
      </w:r>
      <w:r>
        <w:rPr>
          <w:noProof/>
        </w:rPr>
        <w:fldChar w:fldCharType="begin" w:fldLock="1"/>
      </w:r>
      <w:r>
        <w:rPr>
          <w:noProof/>
        </w:rPr>
        <w:instrText xml:space="preserve"> PAGEREF _Toc193445296 \h </w:instrText>
      </w:r>
      <w:r>
        <w:rPr>
          <w:noProof/>
        </w:rPr>
      </w:r>
      <w:r>
        <w:rPr>
          <w:noProof/>
        </w:rPr>
        <w:fldChar w:fldCharType="separate"/>
      </w:r>
      <w:r>
        <w:rPr>
          <w:noProof/>
        </w:rPr>
        <w:t>27</w:t>
      </w:r>
      <w:r>
        <w:rPr>
          <w:noProof/>
        </w:rPr>
        <w:fldChar w:fldCharType="end"/>
      </w:r>
    </w:p>
    <w:p w14:paraId="1EB640ED" w14:textId="3642D9C9"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6.2c.2.1</w:t>
      </w:r>
      <w:r>
        <w:rPr>
          <w:noProof/>
        </w:rPr>
        <w:tab/>
        <w:t>Consumer-requested ML model testing</w:t>
      </w:r>
      <w:r>
        <w:rPr>
          <w:noProof/>
        </w:rPr>
        <w:tab/>
      </w:r>
      <w:r>
        <w:rPr>
          <w:noProof/>
        </w:rPr>
        <w:fldChar w:fldCharType="begin" w:fldLock="1"/>
      </w:r>
      <w:r>
        <w:rPr>
          <w:noProof/>
        </w:rPr>
        <w:instrText xml:space="preserve"> PAGEREF _Toc193445297 \h </w:instrText>
      </w:r>
      <w:r>
        <w:rPr>
          <w:noProof/>
        </w:rPr>
      </w:r>
      <w:r>
        <w:rPr>
          <w:noProof/>
        </w:rPr>
        <w:fldChar w:fldCharType="separate"/>
      </w:r>
      <w:r>
        <w:rPr>
          <w:noProof/>
        </w:rPr>
        <w:t>27</w:t>
      </w:r>
      <w:r>
        <w:rPr>
          <w:noProof/>
        </w:rPr>
        <w:fldChar w:fldCharType="end"/>
      </w:r>
    </w:p>
    <w:p w14:paraId="50E57985" w14:textId="0A64A077"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6.2c.2.2</w:t>
      </w:r>
      <w:r>
        <w:rPr>
          <w:noProof/>
        </w:rPr>
        <w:tab/>
        <w:t xml:space="preserve">Producer-initiated ML </w:t>
      </w:r>
      <w:r w:rsidRPr="00BA13E4">
        <w:rPr>
          <w:noProof/>
          <w:lang w:val="en-US"/>
        </w:rPr>
        <w:t>model</w:t>
      </w:r>
      <w:r>
        <w:rPr>
          <w:noProof/>
        </w:rPr>
        <w:t xml:space="preserve"> testing</w:t>
      </w:r>
      <w:r>
        <w:rPr>
          <w:noProof/>
        </w:rPr>
        <w:tab/>
      </w:r>
      <w:r>
        <w:rPr>
          <w:noProof/>
        </w:rPr>
        <w:fldChar w:fldCharType="begin" w:fldLock="1"/>
      </w:r>
      <w:r>
        <w:rPr>
          <w:noProof/>
        </w:rPr>
        <w:instrText xml:space="preserve"> PAGEREF _Toc193445298 \h </w:instrText>
      </w:r>
      <w:r>
        <w:rPr>
          <w:noProof/>
        </w:rPr>
      </w:r>
      <w:r>
        <w:rPr>
          <w:noProof/>
        </w:rPr>
        <w:fldChar w:fldCharType="separate"/>
      </w:r>
      <w:r>
        <w:rPr>
          <w:noProof/>
        </w:rPr>
        <w:t>27</w:t>
      </w:r>
      <w:r>
        <w:rPr>
          <w:noProof/>
        </w:rPr>
        <w:fldChar w:fldCharType="end"/>
      </w:r>
    </w:p>
    <w:p w14:paraId="0E73D0B7" w14:textId="6C59343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6.2c.2.3</w:t>
      </w:r>
      <w:r>
        <w:rPr>
          <w:noProof/>
        </w:rPr>
        <w:tab/>
        <w:t>Joint testing of multiple ML models</w:t>
      </w:r>
      <w:r>
        <w:rPr>
          <w:noProof/>
        </w:rPr>
        <w:tab/>
      </w:r>
      <w:r>
        <w:rPr>
          <w:noProof/>
        </w:rPr>
        <w:fldChar w:fldCharType="begin" w:fldLock="1"/>
      </w:r>
      <w:r>
        <w:rPr>
          <w:noProof/>
        </w:rPr>
        <w:instrText xml:space="preserve"> PAGEREF _Toc193445299 \h </w:instrText>
      </w:r>
      <w:r>
        <w:rPr>
          <w:noProof/>
        </w:rPr>
      </w:r>
      <w:r>
        <w:rPr>
          <w:noProof/>
        </w:rPr>
        <w:fldChar w:fldCharType="separate"/>
      </w:r>
      <w:r>
        <w:rPr>
          <w:noProof/>
        </w:rPr>
        <w:t>27</w:t>
      </w:r>
      <w:r>
        <w:rPr>
          <w:noProof/>
        </w:rPr>
        <w:fldChar w:fldCharType="end"/>
      </w:r>
    </w:p>
    <w:p w14:paraId="0C1AB774" w14:textId="6464B319"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6.2c.2.4</w:t>
      </w:r>
      <w:r>
        <w:rPr>
          <w:noProof/>
        </w:rPr>
        <w:tab/>
        <w:t>Performance management for ML model testing</w:t>
      </w:r>
      <w:r>
        <w:rPr>
          <w:noProof/>
        </w:rPr>
        <w:tab/>
      </w:r>
      <w:r>
        <w:rPr>
          <w:noProof/>
        </w:rPr>
        <w:fldChar w:fldCharType="begin" w:fldLock="1"/>
      </w:r>
      <w:r>
        <w:rPr>
          <w:noProof/>
        </w:rPr>
        <w:instrText xml:space="preserve"> PAGEREF _Toc193445300 \h </w:instrText>
      </w:r>
      <w:r>
        <w:rPr>
          <w:noProof/>
        </w:rPr>
      </w:r>
      <w:r>
        <w:rPr>
          <w:noProof/>
        </w:rPr>
        <w:fldChar w:fldCharType="separate"/>
      </w:r>
      <w:r>
        <w:rPr>
          <w:noProof/>
        </w:rPr>
        <w:t>27</w:t>
      </w:r>
      <w:r>
        <w:rPr>
          <w:noProof/>
        </w:rPr>
        <w:fldChar w:fldCharType="end"/>
      </w:r>
    </w:p>
    <w:p w14:paraId="77FC8EBD" w14:textId="7474ACEC"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6.2c.2.4.1</w:t>
      </w:r>
      <w:r>
        <w:rPr>
          <w:noProof/>
        </w:rPr>
        <w:tab/>
        <w:t>Overview</w:t>
      </w:r>
      <w:r>
        <w:rPr>
          <w:noProof/>
        </w:rPr>
        <w:tab/>
      </w:r>
      <w:r>
        <w:rPr>
          <w:noProof/>
        </w:rPr>
        <w:fldChar w:fldCharType="begin" w:fldLock="1"/>
      </w:r>
      <w:r>
        <w:rPr>
          <w:noProof/>
        </w:rPr>
        <w:instrText xml:space="preserve"> PAGEREF _Toc193445301 \h </w:instrText>
      </w:r>
      <w:r>
        <w:rPr>
          <w:noProof/>
        </w:rPr>
      </w:r>
      <w:r>
        <w:rPr>
          <w:noProof/>
        </w:rPr>
        <w:fldChar w:fldCharType="separate"/>
      </w:r>
      <w:r>
        <w:rPr>
          <w:noProof/>
        </w:rPr>
        <w:t>27</w:t>
      </w:r>
      <w:r>
        <w:rPr>
          <w:noProof/>
        </w:rPr>
        <w:fldChar w:fldCharType="end"/>
      </w:r>
    </w:p>
    <w:p w14:paraId="2EFCF24E" w14:textId="43719803"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6.2c.2.4.2</w:t>
      </w:r>
      <w:r>
        <w:rPr>
          <w:noProof/>
        </w:rPr>
        <w:tab/>
        <w:t>Performance indicator selection for ML model testing</w:t>
      </w:r>
      <w:r>
        <w:rPr>
          <w:noProof/>
        </w:rPr>
        <w:tab/>
      </w:r>
      <w:r>
        <w:rPr>
          <w:noProof/>
        </w:rPr>
        <w:fldChar w:fldCharType="begin" w:fldLock="1"/>
      </w:r>
      <w:r>
        <w:rPr>
          <w:noProof/>
        </w:rPr>
        <w:instrText xml:space="preserve"> PAGEREF _Toc193445302 \h </w:instrText>
      </w:r>
      <w:r>
        <w:rPr>
          <w:noProof/>
        </w:rPr>
      </w:r>
      <w:r>
        <w:rPr>
          <w:noProof/>
        </w:rPr>
        <w:fldChar w:fldCharType="separate"/>
      </w:r>
      <w:r>
        <w:rPr>
          <w:noProof/>
        </w:rPr>
        <w:t>27</w:t>
      </w:r>
      <w:r>
        <w:rPr>
          <w:noProof/>
        </w:rPr>
        <w:fldChar w:fldCharType="end"/>
      </w:r>
    </w:p>
    <w:p w14:paraId="38E867BD" w14:textId="1BA60135"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6.2c.2.4.3</w:t>
      </w:r>
      <w:r>
        <w:rPr>
          <w:noProof/>
        </w:rPr>
        <w:tab/>
        <w:t>ML model performance indicators query and selection for ML model testing</w:t>
      </w:r>
      <w:r>
        <w:rPr>
          <w:noProof/>
        </w:rPr>
        <w:tab/>
      </w:r>
      <w:r>
        <w:rPr>
          <w:noProof/>
        </w:rPr>
        <w:fldChar w:fldCharType="begin" w:fldLock="1"/>
      </w:r>
      <w:r>
        <w:rPr>
          <w:noProof/>
        </w:rPr>
        <w:instrText xml:space="preserve"> PAGEREF _Toc193445303 \h </w:instrText>
      </w:r>
      <w:r>
        <w:rPr>
          <w:noProof/>
        </w:rPr>
      </w:r>
      <w:r>
        <w:rPr>
          <w:noProof/>
        </w:rPr>
        <w:fldChar w:fldCharType="separate"/>
      </w:r>
      <w:r>
        <w:rPr>
          <w:noProof/>
        </w:rPr>
        <w:t>28</w:t>
      </w:r>
      <w:r>
        <w:rPr>
          <w:noProof/>
        </w:rPr>
        <w:fldChar w:fldCharType="end"/>
      </w:r>
    </w:p>
    <w:p w14:paraId="46E0897D" w14:textId="676C47FE"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6.2c.2.4.4</w:t>
      </w:r>
      <w:r>
        <w:rPr>
          <w:noProof/>
        </w:rPr>
        <w:tab/>
        <w:t>MnS consumer policy-based selection of ML model performance indicators for ML model testing</w:t>
      </w:r>
      <w:r>
        <w:rPr>
          <w:noProof/>
        </w:rPr>
        <w:tab/>
      </w:r>
      <w:r>
        <w:rPr>
          <w:noProof/>
        </w:rPr>
        <w:fldChar w:fldCharType="begin" w:fldLock="1"/>
      </w:r>
      <w:r>
        <w:rPr>
          <w:noProof/>
        </w:rPr>
        <w:instrText xml:space="preserve"> PAGEREF _Toc193445304 \h </w:instrText>
      </w:r>
      <w:r>
        <w:rPr>
          <w:noProof/>
        </w:rPr>
      </w:r>
      <w:r>
        <w:rPr>
          <w:noProof/>
        </w:rPr>
        <w:fldChar w:fldCharType="separate"/>
      </w:r>
      <w:r>
        <w:rPr>
          <w:noProof/>
        </w:rPr>
        <w:t>28</w:t>
      </w:r>
      <w:r>
        <w:rPr>
          <w:noProof/>
        </w:rPr>
        <w:fldChar w:fldCharType="end"/>
      </w:r>
    </w:p>
    <w:p w14:paraId="2F07535B" w14:textId="332E6617"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6.2c.3</w:t>
      </w:r>
      <w:r>
        <w:rPr>
          <w:noProof/>
        </w:rPr>
        <w:tab/>
      </w:r>
      <w:r>
        <w:rPr>
          <w:noProof/>
          <w:lang w:eastAsia="zh-CN"/>
        </w:rPr>
        <w:t>Requirements</w:t>
      </w:r>
      <w:r>
        <w:rPr>
          <w:noProof/>
        </w:rPr>
        <w:t xml:space="preserve"> for ML model testing</w:t>
      </w:r>
      <w:r>
        <w:rPr>
          <w:noProof/>
        </w:rPr>
        <w:tab/>
      </w:r>
      <w:r>
        <w:rPr>
          <w:noProof/>
        </w:rPr>
        <w:fldChar w:fldCharType="begin" w:fldLock="1"/>
      </w:r>
      <w:r>
        <w:rPr>
          <w:noProof/>
        </w:rPr>
        <w:instrText xml:space="preserve"> PAGEREF _Toc193445305 \h </w:instrText>
      </w:r>
      <w:r>
        <w:rPr>
          <w:noProof/>
        </w:rPr>
      </w:r>
      <w:r>
        <w:rPr>
          <w:noProof/>
        </w:rPr>
        <w:fldChar w:fldCharType="separate"/>
      </w:r>
      <w:r>
        <w:rPr>
          <w:noProof/>
        </w:rPr>
        <w:t>28</w:t>
      </w:r>
      <w:r>
        <w:rPr>
          <w:noProof/>
        </w:rPr>
        <w:fldChar w:fldCharType="end"/>
      </w:r>
    </w:p>
    <w:p w14:paraId="4715A6D2" w14:textId="270EC947"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 xml:space="preserve">AI/ML </w:t>
      </w:r>
      <w:r w:rsidRPr="00BA13E4">
        <w:rPr>
          <w:rFonts w:eastAsia="SimSun"/>
          <w:noProof/>
        </w:rPr>
        <w:t xml:space="preserve">inference </w:t>
      </w:r>
      <w:r>
        <w:rPr>
          <w:noProof/>
        </w:rPr>
        <w:t>emulation</w:t>
      </w:r>
      <w:r>
        <w:rPr>
          <w:noProof/>
        </w:rPr>
        <w:tab/>
      </w:r>
      <w:r>
        <w:rPr>
          <w:noProof/>
        </w:rPr>
        <w:fldChar w:fldCharType="begin" w:fldLock="1"/>
      </w:r>
      <w:r>
        <w:rPr>
          <w:noProof/>
        </w:rPr>
        <w:instrText xml:space="preserve"> PAGEREF _Toc193445306 \h </w:instrText>
      </w:r>
      <w:r>
        <w:rPr>
          <w:noProof/>
        </w:rPr>
      </w:r>
      <w:r>
        <w:rPr>
          <w:noProof/>
        </w:rPr>
        <w:fldChar w:fldCharType="separate"/>
      </w:r>
      <w:r>
        <w:rPr>
          <w:noProof/>
        </w:rPr>
        <w:t>29</w:t>
      </w:r>
      <w:r>
        <w:rPr>
          <w:noProof/>
        </w:rPr>
        <w:fldChar w:fldCharType="end"/>
      </w:r>
    </w:p>
    <w:p w14:paraId="24AD9B2F" w14:textId="782658B6"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noProof/>
        </w:rPr>
        <w:tab/>
        <w:t>Description</w:t>
      </w:r>
      <w:r>
        <w:rPr>
          <w:noProof/>
        </w:rPr>
        <w:tab/>
      </w:r>
      <w:r>
        <w:rPr>
          <w:noProof/>
        </w:rPr>
        <w:fldChar w:fldCharType="begin" w:fldLock="1"/>
      </w:r>
      <w:r>
        <w:rPr>
          <w:noProof/>
        </w:rPr>
        <w:instrText xml:space="preserve"> PAGEREF _Toc193445307 \h </w:instrText>
      </w:r>
      <w:r>
        <w:rPr>
          <w:noProof/>
        </w:rPr>
      </w:r>
      <w:r>
        <w:rPr>
          <w:noProof/>
        </w:rPr>
        <w:fldChar w:fldCharType="separate"/>
      </w:r>
      <w:r>
        <w:rPr>
          <w:noProof/>
        </w:rPr>
        <w:t>29</w:t>
      </w:r>
      <w:r>
        <w:rPr>
          <w:noProof/>
        </w:rPr>
        <w:fldChar w:fldCharType="end"/>
      </w:r>
    </w:p>
    <w:p w14:paraId="33272C32" w14:textId="4EDCAD54"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noProof/>
        </w:rPr>
        <w:tab/>
        <w:t>Use cases</w:t>
      </w:r>
      <w:r>
        <w:rPr>
          <w:noProof/>
        </w:rPr>
        <w:tab/>
      </w:r>
      <w:r>
        <w:rPr>
          <w:noProof/>
        </w:rPr>
        <w:fldChar w:fldCharType="begin" w:fldLock="1"/>
      </w:r>
      <w:r>
        <w:rPr>
          <w:noProof/>
        </w:rPr>
        <w:instrText xml:space="preserve"> PAGEREF _Toc193445308 \h </w:instrText>
      </w:r>
      <w:r>
        <w:rPr>
          <w:noProof/>
        </w:rPr>
      </w:r>
      <w:r>
        <w:rPr>
          <w:noProof/>
        </w:rPr>
        <w:fldChar w:fldCharType="separate"/>
      </w:r>
      <w:r>
        <w:rPr>
          <w:noProof/>
        </w:rPr>
        <w:t>29</w:t>
      </w:r>
      <w:r>
        <w:rPr>
          <w:noProof/>
        </w:rPr>
        <w:fldChar w:fldCharType="end"/>
      </w:r>
    </w:p>
    <w:p w14:paraId="00D75701" w14:textId="34F3D7C2"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noProof/>
        </w:rPr>
        <w:tab/>
        <w:t>AI/ML inference emulation</w:t>
      </w:r>
      <w:r>
        <w:rPr>
          <w:noProof/>
        </w:rPr>
        <w:tab/>
      </w:r>
      <w:r>
        <w:rPr>
          <w:noProof/>
        </w:rPr>
        <w:fldChar w:fldCharType="begin" w:fldLock="1"/>
      </w:r>
      <w:r>
        <w:rPr>
          <w:noProof/>
        </w:rPr>
        <w:instrText xml:space="preserve"> PAGEREF _Toc193445309 \h </w:instrText>
      </w:r>
      <w:r>
        <w:rPr>
          <w:noProof/>
        </w:rPr>
      </w:r>
      <w:r>
        <w:rPr>
          <w:noProof/>
        </w:rPr>
        <w:fldChar w:fldCharType="separate"/>
      </w:r>
      <w:r>
        <w:rPr>
          <w:noProof/>
        </w:rPr>
        <w:t>29</w:t>
      </w:r>
      <w:r>
        <w:rPr>
          <w:noProof/>
        </w:rPr>
        <w:fldChar w:fldCharType="end"/>
      </w:r>
    </w:p>
    <w:p w14:paraId="603176DC" w14:textId="73E530F2"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6.3.3</w:t>
      </w:r>
      <w:r>
        <w:rPr>
          <w:noProof/>
        </w:rPr>
        <w:tab/>
      </w:r>
      <w:r>
        <w:rPr>
          <w:noProof/>
          <w:lang w:eastAsia="zh-CN"/>
        </w:rPr>
        <w:t>Requirements</w:t>
      </w:r>
      <w:r>
        <w:rPr>
          <w:noProof/>
        </w:rPr>
        <w:t xml:space="preserve"> for Managing AI/ML inference emulation</w:t>
      </w:r>
      <w:r>
        <w:rPr>
          <w:noProof/>
        </w:rPr>
        <w:tab/>
      </w:r>
      <w:r>
        <w:rPr>
          <w:noProof/>
        </w:rPr>
        <w:fldChar w:fldCharType="begin" w:fldLock="1"/>
      </w:r>
      <w:r>
        <w:rPr>
          <w:noProof/>
        </w:rPr>
        <w:instrText xml:space="preserve"> PAGEREF _Toc193445310 \h </w:instrText>
      </w:r>
      <w:r>
        <w:rPr>
          <w:noProof/>
        </w:rPr>
      </w:r>
      <w:r>
        <w:rPr>
          <w:noProof/>
        </w:rPr>
        <w:fldChar w:fldCharType="separate"/>
      </w:r>
      <w:r>
        <w:rPr>
          <w:noProof/>
        </w:rPr>
        <w:t>29</w:t>
      </w:r>
      <w:r>
        <w:rPr>
          <w:noProof/>
        </w:rPr>
        <w:fldChar w:fldCharType="end"/>
      </w:r>
    </w:p>
    <w:p w14:paraId="64A9CA49" w14:textId="2EC5EBAD"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 xml:space="preserve">ML </w:t>
      </w:r>
      <w:r w:rsidRPr="00BA13E4">
        <w:rPr>
          <w:rFonts w:eastAsia="SimSun"/>
          <w:noProof/>
        </w:rPr>
        <w:t xml:space="preserve">model </w:t>
      </w:r>
      <w:r>
        <w:rPr>
          <w:noProof/>
        </w:rPr>
        <w:t>deployment</w:t>
      </w:r>
      <w:r>
        <w:rPr>
          <w:noProof/>
        </w:rPr>
        <w:tab/>
      </w:r>
      <w:r>
        <w:rPr>
          <w:noProof/>
        </w:rPr>
        <w:fldChar w:fldCharType="begin" w:fldLock="1"/>
      </w:r>
      <w:r>
        <w:rPr>
          <w:noProof/>
        </w:rPr>
        <w:instrText xml:space="preserve"> PAGEREF _Toc193445311 \h </w:instrText>
      </w:r>
      <w:r>
        <w:rPr>
          <w:noProof/>
        </w:rPr>
      </w:r>
      <w:r>
        <w:rPr>
          <w:noProof/>
        </w:rPr>
        <w:fldChar w:fldCharType="separate"/>
      </w:r>
      <w:r>
        <w:rPr>
          <w:noProof/>
        </w:rPr>
        <w:t>29</w:t>
      </w:r>
      <w:r>
        <w:rPr>
          <w:noProof/>
        </w:rPr>
        <w:fldChar w:fldCharType="end"/>
      </w:r>
    </w:p>
    <w:p w14:paraId="60C23B31" w14:textId="6AFAD9E6"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noProof/>
        </w:rPr>
        <w:tab/>
        <w:t xml:space="preserve">ML </w:t>
      </w:r>
      <w:r w:rsidRPr="00BA13E4">
        <w:rPr>
          <w:rFonts w:eastAsia="SimSun"/>
          <w:noProof/>
        </w:rPr>
        <w:t xml:space="preserve">model </w:t>
      </w:r>
      <w:r>
        <w:rPr>
          <w:noProof/>
        </w:rPr>
        <w:t>loading</w:t>
      </w:r>
      <w:r>
        <w:rPr>
          <w:noProof/>
        </w:rPr>
        <w:tab/>
      </w:r>
      <w:r>
        <w:rPr>
          <w:noProof/>
        </w:rPr>
        <w:fldChar w:fldCharType="begin" w:fldLock="1"/>
      </w:r>
      <w:r>
        <w:rPr>
          <w:noProof/>
        </w:rPr>
        <w:instrText xml:space="preserve"> PAGEREF _Toc193445312 \h </w:instrText>
      </w:r>
      <w:r>
        <w:rPr>
          <w:noProof/>
        </w:rPr>
      </w:r>
      <w:r>
        <w:rPr>
          <w:noProof/>
        </w:rPr>
        <w:fldChar w:fldCharType="separate"/>
      </w:r>
      <w:r>
        <w:rPr>
          <w:noProof/>
        </w:rPr>
        <w:t>29</w:t>
      </w:r>
      <w:r>
        <w:rPr>
          <w:noProof/>
        </w:rPr>
        <w:fldChar w:fldCharType="end"/>
      </w:r>
    </w:p>
    <w:p w14:paraId="1665BD7D" w14:textId="3921531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noProof/>
        </w:rPr>
        <w:tab/>
        <w:t>Description</w:t>
      </w:r>
      <w:r>
        <w:rPr>
          <w:noProof/>
        </w:rPr>
        <w:tab/>
      </w:r>
      <w:r>
        <w:rPr>
          <w:noProof/>
        </w:rPr>
        <w:fldChar w:fldCharType="begin" w:fldLock="1"/>
      </w:r>
      <w:r>
        <w:rPr>
          <w:noProof/>
        </w:rPr>
        <w:instrText xml:space="preserve"> PAGEREF _Toc193445313 \h </w:instrText>
      </w:r>
      <w:r>
        <w:rPr>
          <w:noProof/>
        </w:rPr>
      </w:r>
      <w:r>
        <w:rPr>
          <w:noProof/>
        </w:rPr>
        <w:fldChar w:fldCharType="separate"/>
      </w:r>
      <w:r>
        <w:rPr>
          <w:noProof/>
        </w:rPr>
        <w:t>29</w:t>
      </w:r>
      <w:r>
        <w:rPr>
          <w:noProof/>
        </w:rPr>
        <w:fldChar w:fldCharType="end"/>
      </w:r>
    </w:p>
    <w:p w14:paraId="58233375" w14:textId="4C06DD0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noProof/>
        </w:rPr>
        <w:tab/>
        <w:t>Use cases</w:t>
      </w:r>
      <w:r>
        <w:rPr>
          <w:noProof/>
        </w:rPr>
        <w:tab/>
      </w:r>
      <w:r>
        <w:rPr>
          <w:noProof/>
        </w:rPr>
        <w:fldChar w:fldCharType="begin" w:fldLock="1"/>
      </w:r>
      <w:r>
        <w:rPr>
          <w:noProof/>
        </w:rPr>
        <w:instrText xml:space="preserve"> PAGEREF _Toc193445314 \h </w:instrText>
      </w:r>
      <w:r>
        <w:rPr>
          <w:noProof/>
        </w:rPr>
      </w:r>
      <w:r>
        <w:rPr>
          <w:noProof/>
        </w:rPr>
        <w:fldChar w:fldCharType="separate"/>
      </w:r>
      <w:r>
        <w:rPr>
          <w:noProof/>
        </w:rPr>
        <w:t>30</w:t>
      </w:r>
      <w:r>
        <w:rPr>
          <w:noProof/>
        </w:rPr>
        <w:fldChar w:fldCharType="end"/>
      </w:r>
    </w:p>
    <w:p w14:paraId="597A018B" w14:textId="31169915"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6.4.1.2.1</w:t>
      </w:r>
      <w:r>
        <w:rPr>
          <w:noProof/>
        </w:rPr>
        <w:tab/>
        <w:t>Consumer requested ML model loading</w:t>
      </w:r>
      <w:r>
        <w:rPr>
          <w:noProof/>
        </w:rPr>
        <w:tab/>
      </w:r>
      <w:r>
        <w:rPr>
          <w:noProof/>
        </w:rPr>
        <w:fldChar w:fldCharType="begin" w:fldLock="1"/>
      </w:r>
      <w:r>
        <w:rPr>
          <w:noProof/>
        </w:rPr>
        <w:instrText xml:space="preserve"> PAGEREF _Toc193445315 \h </w:instrText>
      </w:r>
      <w:r>
        <w:rPr>
          <w:noProof/>
        </w:rPr>
      </w:r>
      <w:r>
        <w:rPr>
          <w:noProof/>
        </w:rPr>
        <w:fldChar w:fldCharType="separate"/>
      </w:r>
      <w:r>
        <w:rPr>
          <w:noProof/>
        </w:rPr>
        <w:t>30</w:t>
      </w:r>
      <w:r>
        <w:rPr>
          <w:noProof/>
        </w:rPr>
        <w:fldChar w:fldCharType="end"/>
      </w:r>
    </w:p>
    <w:p w14:paraId="389A1CDE" w14:textId="669718E5"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6.4.1.2.2</w:t>
      </w:r>
      <w:r>
        <w:rPr>
          <w:noProof/>
        </w:rPr>
        <w:tab/>
      </w:r>
      <w:r>
        <w:rPr>
          <w:noProof/>
          <w:lang w:eastAsia="zh-CN"/>
        </w:rPr>
        <w:t xml:space="preserve">Control of producer-initiated ML </w:t>
      </w:r>
      <w:r>
        <w:rPr>
          <w:noProof/>
        </w:rPr>
        <w:t xml:space="preserve">model </w:t>
      </w:r>
      <w:r>
        <w:rPr>
          <w:noProof/>
          <w:lang w:eastAsia="zh-CN"/>
        </w:rPr>
        <w:t>loading</w:t>
      </w:r>
      <w:r>
        <w:rPr>
          <w:noProof/>
        </w:rPr>
        <w:tab/>
      </w:r>
      <w:r>
        <w:rPr>
          <w:noProof/>
        </w:rPr>
        <w:fldChar w:fldCharType="begin" w:fldLock="1"/>
      </w:r>
      <w:r>
        <w:rPr>
          <w:noProof/>
        </w:rPr>
        <w:instrText xml:space="preserve"> PAGEREF _Toc193445316 \h </w:instrText>
      </w:r>
      <w:r>
        <w:rPr>
          <w:noProof/>
        </w:rPr>
      </w:r>
      <w:r>
        <w:rPr>
          <w:noProof/>
        </w:rPr>
        <w:fldChar w:fldCharType="separate"/>
      </w:r>
      <w:r>
        <w:rPr>
          <w:noProof/>
        </w:rPr>
        <w:t>30</w:t>
      </w:r>
      <w:r>
        <w:rPr>
          <w:noProof/>
        </w:rPr>
        <w:fldChar w:fldCharType="end"/>
      </w:r>
    </w:p>
    <w:p w14:paraId="0B5255A8" w14:textId="2C96DA2E"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6.4.1.2.</w:t>
      </w:r>
      <w:r>
        <w:rPr>
          <w:noProof/>
          <w:lang w:eastAsia="zh-CN"/>
        </w:rPr>
        <w:t>3</w:t>
      </w:r>
      <w:r>
        <w:rPr>
          <w:noProof/>
        </w:rPr>
        <w:tab/>
      </w:r>
      <w:r>
        <w:rPr>
          <w:noProof/>
          <w:lang w:eastAsia="zh-CN"/>
        </w:rPr>
        <w:t xml:space="preserve">ML </w:t>
      </w:r>
      <w:r>
        <w:rPr>
          <w:noProof/>
        </w:rPr>
        <w:t>model registration</w:t>
      </w:r>
      <w:r>
        <w:rPr>
          <w:noProof/>
        </w:rPr>
        <w:tab/>
      </w:r>
      <w:r>
        <w:rPr>
          <w:noProof/>
        </w:rPr>
        <w:fldChar w:fldCharType="begin" w:fldLock="1"/>
      </w:r>
      <w:r>
        <w:rPr>
          <w:noProof/>
        </w:rPr>
        <w:instrText xml:space="preserve"> PAGEREF _Toc193445317 \h </w:instrText>
      </w:r>
      <w:r>
        <w:rPr>
          <w:noProof/>
        </w:rPr>
      </w:r>
      <w:r>
        <w:rPr>
          <w:noProof/>
        </w:rPr>
        <w:fldChar w:fldCharType="separate"/>
      </w:r>
      <w:r>
        <w:rPr>
          <w:noProof/>
        </w:rPr>
        <w:t>30</w:t>
      </w:r>
      <w:r>
        <w:rPr>
          <w:noProof/>
        </w:rPr>
        <w:fldChar w:fldCharType="end"/>
      </w:r>
    </w:p>
    <w:p w14:paraId="70ACBBCF" w14:textId="68295F62"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rFonts w:eastAsia="Calibri"/>
          <w:noProof/>
        </w:rPr>
        <w:t>6.4.1.3</w:t>
      </w:r>
      <w:r w:rsidRPr="00BA13E4">
        <w:rPr>
          <w:rFonts w:eastAsia="Calibri"/>
          <w:noProof/>
        </w:rPr>
        <w:tab/>
        <w:t xml:space="preserve">Requirements for ML </w:t>
      </w:r>
      <w:r>
        <w:rPr>
          <w:noProof/>
        </w:rPr>
        <w:t xml:space="preserve">model </w:t>
      </w:r>
      <w:r w:rsidRPr="00BA13E4">
        <w:rPr>
          <w:rFonts w:eastAsia="Calibri"/>
          <w:noProof/>
        </w:rPr>
        <w:t>loading</w:t>
      </w:r>
      <w:r>
        <w:rPr>
          <w:noProof/>
        </w:rPr>
        <w:tab/>
      </w:r>
      <w:r>
        <w:rPr>
          <w:noProof/>
        </w:rPr>
        <w:fldChar w:fldCharType="begin" w:fldLock="1"/>
      </w:r>
      <w:r>
        <w:rPr>
          <w:noProof/>
        </w:rPr>
        <w:instrText xml:space="preserve"> PAGEREF _Toc193445318 \h </w:instrText>
      </w:r>
      <w:r>
        <w:rPr>
          <w:noProof/>
        </w:rPr>
      </w:r>
      <w:r>
        <w:rPr>
          <w:noProof/>
        </w:rPr>
        <w:fldChar w:fldCharType="separate"/>
      </w:r>
      <w:r>
        <w:rPr>
          <w:noProof/>
        </w:rPr>
        <w:t>30</w:t>
      </w:r>
      <w:r>
        <w:rPr>
          <w:noProof/>
        </w:rPr>
        <w:fldChar w:fldCharType="end"/>
      </w:r>
    </w:p>
    <w:p w14:paraId="2DADF3BB" w14:textId="488F3FA2"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AI/ML inference</w:t>
      </w:r>
      <w:r>
        <w:rPr>
          <w:noProof/>
        </w:rPr>
        <w:tab/>
      </w:r>
      <w:r>
        <w:rPr>
          <w:noProof/>
        </w:rPr>
        <w:fldChar w:fldCharType="begin" w:fldLock="1"/>
      </w:r>
      <w:r>
        <w:rPr>
          <w:noProof/>
        </w:rPr>
        <w:instrText xml:space="preserve"> PAGEREF _Toc193445319 \h </w:instrText>
      </w:r>
      <w:r>
        <w:rPr>
          <w:noProof/>
        </w:rPr>
      </w:r>
      <w:r>
        <w:rPr>
          <w:noProof/>
        </w:rPr>
        <w:fldChar w:fldCharType="separate"/>
      </w:r>
      <w:r>
        <w:rPr>
          <w:noProof/>
        </w:rPr>
        <w:t>31</w:t>
      </w:r>
      <w:r>
        <w:rPr>
          <w:noProof/>
        </w:rPr>
        <w:fldChar w:fldCharType="end"/>
      </w:r>
    </w:p>
    <w:p w14:paraId="056C0668" w14:textId="46EF9FE0"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noProof/>
        </w:rPr>
        <w:tab/>
        <w:t>AI/ML inference performance management</w:t>
      </w:r>
      <w:r>
        <w:rPr>
          <w:noProof/>
        </w:rPr>
        <w:tab/>
      </w:r>
      <w:r>
        <w:rPr>
          <w:noProof/>
        </w:rPr>
        <w:fldChar w:fldCharType="begin" w:fldLock="1"/>
      </w:r>
      <w:r>
        <w:rPr>
          <w:noProof/>
        </w:rPr>
        <w:instrText xml:space="preserve"> PAGEREF _Toc193445320 \h </w:instrText>
      </w:r>
      <w:r>
        <w:rPr>
          <w:noProof/>
        </w:rPr>
      </w:r>
      <w:r>
        <w:rPr>
          <w:noProof/>
        </w:rPr>
        <w:fldChar w:fldCharType="separate"/>
      </w:r>
      <w:r>
        <w:rPr>
          <w:noProof/>
        </w:rPr>
        <w:t>31</w:t>
      </w:r>
      <w:r>
        <w:rPr>
          <w:noProof/>
        </w:rPr>
        <w:fldChar w:fldCharType="end"/>
      </w:r>
    </w:p>
    <w:p w14:paraId="1C3E8379" w14:textId="04479C3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noProof/>
        </w:rPr>
        <w:tab/>
        <w:t>Description</w:t>
      </w:r>
      <w:r>
        <w:rPr>
          <w:noProof/>
        </w:rPr>
        <w:tab/>
      </w:r>
      <w:r>
        <w:rPr>
          <w:noProof/>
        </w:rPr>
        <w:fldChar w:fldCharType="begin" w:fldLock="1"/>
      </w:r>
      <w:r>
        <w:rPr>
          <w:noProof/>
        </w:rPr>
        <w:instrText xml:space="preserve"> PAGEREF _Toc193445321 \h </w:instrText>
      </w:r>
      <w:r>
        <w:rPr>
          <w:noProof/>
        </w:rPr>
      </w:r>
      <w:r>
        <w:rPr>
          <w:noProof/>
        </w:rPr>
        <w:fldChar w:fldCharType="separate"/>
      </w:r>
      <w:r>
        <w:rPr>
          <w:noProof/>
        </w:rPr>
        <w:t>31</w:t>
      </w:r>
      <w:r>
        <w:rPr>
          <w:noProof/>
        </w:rPr>
        <w:fldChar w:fldCharType="end"/>
      </w:r>
    </w:p>
    <w:p w14:paraId="25467B92" w14:textId="1C3E012F"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noProof/>
        </w:rPr>
        <w:tab/>
        <w:t>Use cases</w:t>
      </w:r>
      <w:r>
        <w:rPr>
          <w:noProof/>
        </w:rPr>
        <w:tab/>
      </w:r>
      <w:r>
        <w:rPr>
          <w:noProof/>
        </w:rPr>
        <w:fldChar w:fldCharType="begin" w:fldLock="1"/>
      </w:r>
      <w:r>
        <w:rPr>
          <w:noProof/>
        </w:rPr>
        <w:instrText xml:space="preserve"> PAGEREF _Toc193445322 \h </w:instrText>
      </w:r>
      <w:r>
        <w:rPr>
          <w:noProof/>
        </w:rPr>
      </w:r>
      <w:r>
        <w:rPr>
          <w:noProof/>
        </w:rPr>
        <w:fldChar w:fldCharType="separate"/>
      </w:r>
      <w:r>
        <w:rPr>
          <w:noProof/>
        </w:rPr>
        <w:t>31</w:t>
      </w:r>
      <w:r>
        <w:rPr>
          <w:noProof/>
        </w:rPr>
        <w:fldChar w:fldCharType="end"/>
      </w:r>
    </w:p>
    <w:p w14:paraId="1BFF55E0" w14:textId="3B45BE30"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6.5.1.2.1</w:t>
      </w:r>
      <w:r>
        <w:rPr>
          <w:noProof/>
        </w:rPr>
        <w:tab/>
        <w:t>AI/ML inference performance evaluation</w:t>
      </w:r>
      <w:r>
        <w:rPr>
          <w:noProof/>
        </w:rPr>
        <w:tab/>
      </w:r>
      <w:r>
        <w:rPr>
          <w:noProof/>
        </w:rPr>
        <w:fldChar w:fldCharType="begin" w:fldLock="1"/>
      </w:r>
      <w:r>
        <w:rPr>
          <w:noProof/>
        </w:rPr>
        <w:instrText xml:space="preserve"> PAGEREF _Toc193445323 \h </w:instrText>
      </w:r>
      <w:r>
        <w:rPr>
          <w:noProof/>
        </w:rPr>
      </w:r>
      <w:r>
        <w:rPr>
          <w:noProof/>
        </w:rPr>
        <w:fldChar w:fldCharType="separate"/>
      </w:r>
      <w:r>
        <w:rPr>
          <w:noProof/>
        </w:rPr>
        <w:t>31</w:t>
      </w:r>
      <w:r>
        <w:rPr>
          <w:noProof/>
        </w:rPr>
        <w:fldChar w:fldCharType="end"/>
      </w:r>
    </w:p>
    <w:p w14:paraId="2D8E30F1" w14:textId="1FE4649F"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6.5.1.2.2</w:t>
      </w:r>
      <w:r>
        <w:rPr>
          <w:noProof/>
        </w:rPr>
        <w:tab/>
        <w:t>AI/ML performance measurements selection based on MnS consumer policy</w:t>
      </w:r>
      <w:r>
        <w:rPr>
          <w:noProof/>
        </w:rPr>
        <w:tab/>
      </w:r>
      <w:r>
        <w:rPr>
          <w:noProof/>
        </w:rPr>
        <w:fldChar w:fldCharType="begin" w:fldLock="1"/>
      </w:r>
      <w:r>
        <w:rPr>
          <w:noProof/>
        </w:rPr>
        <w:instrText xml:space="preserve"> PAGEREF _Toc193445324 \h </w:instrText>
      </w:r>
      <w:r>
        <w:rPr>
          <w:noProof/>
        </w:rPr>
      </w:r>
      <w:r>
        <w:rPr>
          <w:noProof/>
        </w:rPr>
        <w:fldChar w:fldCharType="separate"/>
      </w:r>
      <w:r>
        <w:rPr>
          <w:noProof/>
        </w:rPr>
        <w:t>32</w:t>
      </w:r>
      <w:r>
        <w:rPr>
          <w:noProof/>
        </w:rPr>
        <w:fldChar w:fldCharType="end"/>
      </w:r>
    </w:p>
    <w:p w14:paraId="42F85ABA" w14:textId="65875F29"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noProof/>
        </w:rPr>
        <w:tab/>
        <w:t>Requirements for AI/ML inference performance management</w:t>
      </w:r>
      <w:r>
        <w:rPr>
          <w:noProof/>
        </w:rPr>
        <w:tab/>
      </w:r>
      <w:r>
        <w:rPr>
          <w:noProof/>
        </w:rPr>
        <w:fldChar w:fldCharType="begin" w:fldLock="1"/>
      </w:r>
      <w:r>
        <w:rPr>
          <w:noProof/>
        </w:rPr>
        <w:instrText xml:space="preserve"> PAGEREF _Toc193445325 \h </w:instrText>
      </w:r>
      <w:r>
        <w:rPr>
          <w:noProof/>
        </w:rPr>
      </w:r>
      <w:r>
        <w:rPr>
          <w:noProof/>
        </w:rPr>
        <w:fldChar w:fldCharType="separate"/>
      </w:r>
      <w:r>
        <w:rPr>
          <w:noProof/>
        </w:rPr>
        <w:t>32</w:t>
      </w:r>
      <w:r>
        <w:rPr>
          <w:noProof/>
        </w:rPr>
        <w:fldChar w:fldCharType="end"/>
      </w:r>
    </w:p>
    <w:p w14:paraId="4CBD6EDB" w14:textId="31B05864"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noProof/>
        </w:rPr>
        <w:tab/>
        <w:t>AI/ML update control</w:t>
      </w:r>
      <w:r>
        <w:rPr>
          <w:noProof/>
        </w:rPr>
        <w:tab/>
      </w:r>
      <w:r>
        <w:rPr>
          <w:noProof/>
        </w:rPr>
        <w:fldChar w:fldCharType="begin" w:fldLock="1"/>
      </w:r>
      <w:r>
        <w:rPr>
          <w:noProof/>
        </w:rPr>
        <w:instrText xml:space="preserve"> PAGEREF _Toc193445326 \h </w:instrText>
      </w:r>
      <w:r>
        <w:rPr>
          <w:noProof/>
        </w:rPr>
      </w:r>
      <w:r>
        <w:rPr>
          <w:noProof/>
        </w:rPr>
        <w:fldChar w:fldCharType="separate"/>
      </w:r>
      <w:r>
        <w:rPr>
          <w:noProof/>
        </w:rPr>
        <w:t>32</w:t>
      </w:r>
      <w:r>
        <w:rPr>
          <w:noProof/>
        </w:rPr>
        <w:fldChar w:fldCharType="end"/>
      </w:r>
    </w:p>
    <w:p w14:paraId="1A52A6DF" w14:textId="5732BD1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6.5.2.1</w:t>
      </w:r>
      <w:r>
        <w:rPr>
          <w:noProof/>
        </w:rPr>
        <w:tab/>
        <w:t>Description</w:t>
      </w:r>
      <w:r>
        <w:rPr>
          <w:noProof/>
        </w:rPr>
        <w:tab/>
      </w:r>
      <w:r>
        <w:rPr>
          <w:noProof/>
        </w:rPr>
        <w:fldChar w:fldCharType="begin" w:fldLock="1"/>
      </w:r>
      <w:r>
        <w:rPr>
          <w:noProof/>
        </w:rPr>
        <w:instrText xml:space="preserve"> PAGEREF _Toc193445327 \h </w:instrText>
      </w:r>
      <w:r>
        <w:rPr>
          <w:noProof/>
        </w:rPr>
      </w:r>
      <w:r>
        <w:rPr>
          <w:noProof/>
        </w:rPr>
        <w:fldChar w:fldCharType="separate"/>
      </w:r>
      <w:r>
        <w:rPr>
          <w:noProof/>
        </w:rPr>
        <w:t>32</w:t>
      </w:r>
      <w:r>
        <w:rPr>
          <w:noProof/>
        </w:rPr>
        <w:fldChar w:fldCharType="end"/>
      </w:r>
    </w:p>
    <w:p w14:paraId="6FD86E48" w14:textId="0B69F5A4"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6.5.2.2</w:t>
      </w:r>
      <w:r>
        <w:rPr>
          <w:noProof/>
        </w:rPr>
        <w:tab/>
        <w:t>Use cases</w:t>
      </w:r>
      <w:r>
        <w:rPr>
          <w:noProof/>
        </w:rPr>
        <w:tab/>
      </w:r>
      <w:r>
        <w:rPr>
          <w:noProof/>
        </w:rPr>
        <w:fldChar w:fldCharType="begin" w:fldLock="1"/>
      </w:r>
      <w:r>
        <w:rPr>
          <w:noProof/>
        </w:rPr>
        <w:instrText xml:space="preserve"> PAGEREF _Toc193445328 \h </w:instrText>
      </w:r>
      <w:r>
        <w:rPr>
          <w:noProof/>
        </w:rPr>
      </w:r>
      <w:r>
        <w:rPr>
          <w:noProof/>
        </w:rPr>
        <w:fldChar w:fldCharType="separate"/>
      </w:r>
      <w:r>
        <w:rPr>
          <w:noProof/>
        </w:rPr>
        <w:t>33</w:t>
      </w:r>
      <w:r>
        <w:rPr>
          <w:noProof/>
        </w:rPr>
        <w:fldChar w:fldCharType="end"/>
      </w:r>
    </w:p>
    <w:p w14:paraId="5D0BC5FA" w14:textId="50BADE96"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BA13E4">
        <w:rPr>
          <w:noProof/>
          <w:lang w:val="en-US"/>
        </w:rPr>
        <w:t>.2.1</w:t>
      </w:r>
      <w:r>
        <w:rPr>
          <w:noProof/>
        </w:rPr>
        <w:tab/>
        <w:t xml:space="preserve">Availability of </w:t>
      </w:r>
      <w:r w:rsidRPr="00BA13E4">
        <w:rPr>
          <w:noProof/>
          <w:lang w:val="en-US"/>
        </w:rPr>
        <w:t>new</w:t>
      </w:r>
      <w:r>
        <w:rPr>
          <w:noProof/>
        </w:rPr>
        <w:t xml:space="preserve"> capabilities </w:t>
      </w:r>
      <w:r w:rsidRPr="00BA13E4">
        <w:rPr>
          <w:rFonts w:cs="Arial"/>
          <w:noProof/>
        </w:rPr>
        <w:t xml:space="preserve">or ML </w:t>
      </w:r>
      <w:r w:rsidRPr="00BA13E4">
        <w:rPr>
          <w:rFonts w:eastAsia="SimSun"/>
          <w:noProof/>
        </w:rPr>
        <w:t>models</w:t>
      </w:r>
      <w:r>
        <w:rPr>
          <w:noProof/>
        </w:rPr>
        <w:tab/>
      </w:r>
      <w:r>
        <w:rPr>
          <w:noProof/>
        </w:rPr>
        <w:fldChar w:fldCharType="begin" w:fldLock="1"/>
      </w:r>
      <w:r>
        <w:rPr>
          <w:noProof/>
        </w:rPr>
        <w:instrText xml:space="preserve"> PAGEREF _Toc193445329 \h </w:instrText>
      </w:r>
      <w:r>
        <w:rPr>
          <w:noProof/>
        </w:rPr>
      </w:r>
      <w:r>
        <w:rPr>
          <w:noProof/>
        </w:rPr>
        <w:fldChar w:fldCharType="separate"/>
      </w:r>
      <w:r>
        <w:rPr>
          <w:noProof/>
        </w:rPr>
        <w:t>33</w:t>
      </w:r>
      <w:r>
        <w:rPr>
          <w:noProof/>
        </w:rPr>
        <w:fldChar w:fldCharType="end"/>
      </w:r>
    </w:p>
    <w:p w14:paraId="27B6F18C" w14:textId="203C330D"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6.5.2</w:t>
      </w:r>
      <w:r w:rsidRPr="00BA13E4">
        <w:rPr>
          <w:noProof/>
          <w:lang w:val="en-US"/>
        </w:rPr>
        <w:t>.2.2</w:t>
      </w:r>
      <w:r>
        <w:rPr>
          <w:noProof/>
        </w:rPr>
        <w:tab/>
        <w:t xml:space="preserve">Triggering ML </w:t>
      </w:r>
      <w:r w:rsidRPr="00BA13E4">
        <w:rPr>
          <w:rFonts w:eastAsia="SimSun"/>
          <w:noProof/>
        </w:rPr>
        <w:t>model</w:t>
      </w:r>
      <w:r w:rsidRPr="00BA13E4">
        <w:rPr>
          <w:noProof/>
          <w:lang w:val="en-US"/>
        </w:rPr>
        <w:t xml:space="preserve"> </w:t>
      </w:r>
      <w:r>
        <w:rPr>
          <w:noProof/>
        </w:rPr>
        <w:t>update</w:t>
      </w:r>
      <w:r>
        <w:rPr>
          <w:noProof/>
        </w:rPr>
        <w:tab/>
      </w:r>
      <w:r>
        <w:rPr>
          <w:noProof/>
        </w:rPr>
        <w:fldChar w:fldCharType="begin" w:fldLock="1"/>
      </w:r>
      <w:r>
        <w:rPr>
          <w:noProof/>
        </w:rPr>
        <w:instrText xml:space="preserve"> PAGEREF _Toc193445330 \h </w:instrText>
      </w:r>
      <w:r>
        <w:rPr>
          <w:noProof/>
        </w:rPr>
      </w:r>
      <w:r>
        <w:rPr>
          <w:noProof/>
        </w:rPr>
        <w:fldChar w:fldCharType="separate"/>
      </w:r>
      <w:r>
        <w:rPr>
          <w:noProof/>
        </w:rPr>
        <w:t>33</w:t>
      </w:r>
      <w:r>
        <w:rPr>
          <w:noProof/>
        </w:rPr>
        <w:fldChar w:fldCharType="end"/>
      </w:r>
    </w:p>
    <w:p w14:paraId="305D46A7" w14:textId="40CC1612"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6.5.2.3</w:t>
      </w:r>
      <w:r>
        <w:rPr>
          <w:noProof/>
        </w:rPr>
        <w:tab/>
        <w:t>Requirements for AIML update control</w:t>
      </w:r>
      <w:r>
        <w:rPr>
          <w:noProof/>
        </w:rPr>
        <w:tab/>
      </w:r>
      <w:r>
        <w:rPr>
          <w:noProof/>
        </w:rPr>
        <w:fldChar w:fldCharType="begin" w:fldLock="1"/>
      </w:r>
      <w:r>
        <w:rPr>
          <w:noProof/>
        </w:rPr>
        <w:instrText xml:space="preserve"> PAGEREF _Toc193445331 \h </w:instrText>
      </w:r>
      <w:r>
        <w:rPr>
          <w:noProof/>
        </w:rPr>
      </w:r>
      <w:r>
        <w:rPr>
          <w:noProof/>
        </w:rPr>
        <w:fldChar w:fldCharType="separate"/>
      </w:r>
      <w:r>
        <w:rPr>
          <w:noProof/>
        </w:rPr>
        <w:t>33</w:t>
      </w:r>
      <w:r>
        <w:rPr>
          <w:noProof/>
        </w:rPr>
        <w:fldChar w:fldCharType="end"/>
      </w:r>
    </w:p>
    <w:p w14:paraId="056C3064" w14:textId="4F1F289F"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sidRPr="00BA13E4">
        <w:rPr>
          <w:noProof/>
          <w:lang w:val="fr-FR"/>
        </w:rPr>
        <w:t>6.5.3</w:t>
      </w:r>
      <w:r w:rsidRPr="00BA13E4">
        <w:rPr>
          <w:noProof/>
          <w:lang w:val="fr-FR"/>
        </w:rPr>
        <w:tab/>
        <w:t>AI/ML inference capabilities management</w:t>
      </w:r>
      <w:r>
        <w:rPr>
          <w:noProof/>
        </w:rPr>
        <w:tab/>
      </w:r>
      <w:r>
        <w:rPr>
          <w:noProof/>
        </w:rPr>
        <w:fldChar w:fldCharType="begin" w:fldLock="1"/>
      </w:r>
      <w:r>
        <w:rPr>
          <w:noProof/>
        </w:rPr>
        <w:instrText xml:space="preserve"> PAGEREF _Toc193445332 \h </w:instrText>
      </w:r>
      <w:r>
        <w:rPr>
          <w:noProof/>
        </w:rPr>
      </w:r>
      <w:r>
        <w:rPr>
          <w:noProof/>
        </w:rPr>
        <w:fldChar w:fldCharType="separate"/>
      </w:r>
      <w:r>
        <w:rPr>
          <w:noProof/>
        </w:rPr>
        <w:t>34</w:t>
      </w:r>
      <w:r>
        <w:rPr>
          <w:noProof/>
        </w:rPr>
        <w:fldChar w:fldCharType="end"/>
      </w:r>
    </w:p>
    <w:p w14:paraId="228916E4" w14:textId="5993E1A9"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noProof/>
          <w:lang w:val="fr-FR"/>
        </w:rPr>
        <w:t>6.5.3.1</w:t>
      </w:r>
      <w:r w:rsidRPr="00BA13E4">
        <w:rPr>
          <w:noProof/>
          <w:lang w:val="fr-FR"/>
        </w:rPr>
        <w:tab/>
        <w:t>Description</w:t>
      </w:r>
      <w:r>
        <w:rPr>
          <w:noProof/>
        </w:rPr>
        <w:tab/>
      </w:r>
      <w:r>
        <w:rPr>
          <w:noProof/>
        </w:rPr>
        <w:fldChar w:fldCharType="begin" w:fldLock="1"/>
      </w:r>
      <w:r>
        <w:rPr>
          <w:noProof/>
        </w:rPr>
        <w:instrText xml:space="preserve"> PAGEREF _Toc193445333 \h </w:instrText>
      </w:r>
      <w:r>
        <w:rPr>
          <w:noProof/>
        </w:rPr>
      </w:r>
      <w:r>
        <w:rPr>
          <w:noProof/>
        </w:rPr>
        <w:fldChar w:fldCharType="separate"/>
      </w:r>
      <w:r>
        <w:rPr>
          <w:noProof/>
        </w:rPr>
        <w:t>34</w:t>
      </w:r>
      <w:r>
        <w:rPr>
          <w:noProof/>
        </w:rPr>
        <w:fldChar w:fldCharType="end"/>
      </w:r>
    </w:p>
    <w:p w14:paraId="003FE2E7" w14:textId="78B5DCBF"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6.5.3.2</w:t>
      </w:r>
      <w:r>
        <w:rPr>
          <w:noProof/>
        </w:rPr>
        <w:tab/>
        <w:t>Use cases</w:t>
      </w:r>
      <w:r>
        <w:rPr>
          <w:noProof/>
        </w:rPr>
        <w:tab/>
      </w:r>
      <w:r>
        <w:rPr>
          <w:noProof/>
        </w:rPr>
        <w:fldChar w:fldCharType="begin" w:fldLock="1"/>
      </w:r>
      <w:r>
        <w:rPr>
          <w:noProof/>
        </w:rPr>
        <w:instrText xml:space="preserve"> PAGEREF _Toc193445334 \h </w:instrText>
      </w:r>
      <w:r>
        <w:rPr>
          <w:noProof/>
        </w:rPr>
      </w:r>
      <w:r>
        <w:rPr>
          <w:noProof/>
        </w:rPr>
        <w:fldChar w:fldCharType="separate"/>
      </w:r>
      <w:r>
        <w:rPr>
          <w:noProof/>
        </w:rPr>
        <w:t>34</w:t>
      </w:r>
      <w:r>
        <w:rPr>
          <w:noProof/>
        </w:rPr>
        <w:fldChar w:fldCharType="end"/>
      </w:r>
    </w:p>
    <w:p w14:paraId="2DF062A1" w14:textId="542BEA27"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6.5.3.2.1</w:t>
      </w:r>
      <w:r>
        <w:rPr>
          <w:noProof/>
        </w:rPr>
        <w:tab/>
        <w:t xml:space="preserve">Identifying capabilities of ML </w:t>
      </w:r>
      <w:r w:rsidRPr="00BA13E4">
        <w:rPr>
          <w:rFonts w:eastAsia="SimSun"/>
          <w:noProof/>
        </w:rPr>
        <w:t>models</w:t>
      </w:r>
      <w:r>
        <w:rPr>
          <w:noProof/>
        </w:rPr>
        <w:tab/>
      </w:r>
      <w:r>
        <w:rPr>
          <w:noProof/>
        </w:rPr>
        <w:fldChar w:fldCharType="begin" w:fldLock="1"/>
      </w:r>
      <w:r>
        <w:rPr>
          <w:noProof/>
        </w:rPr>
        <w:instrText xml:space="preserve"> PAGEREF _Toc193445335 \h </w:instrText>
      </w:r>
      <w:r>
        <w:rPr>
          <w:noProof/>
        </w:rPr>
      </w:r>
      <w:r>
        <w:rPr>
          <w:noProof/>
        </w:rPr>
        <w:fldChar w:fldCharType="separate"/>
      </w:r>
      <w:r>
        <w:rPr>
          <w:noProof/>
        </w:rPr>
        <w:t>34</w:t>
      </w:r>
      <w:r>
        <w:rPr>
          <w:noProof/>
        </w:rPr>
        <w:fldChar w:fldCharType="end"/>
      </w:r>
    </w:p>
    <w:p w14:paraId="7A04827E" w14:textId="0A439326"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6.5.3.2.2</w:t>
      </w:r>
      <w:r>
        <w:rPr>
          <w:noProof/>
        </w:rPr>
        <w:tab/>
        <w:t xml:space="preserve">Mapping of the capabilities of ML </w:t>
      </w:r>
      <w:r w:rsidRPr="00BA13E4">
        <w:rPr>
          <w:rFonts w:eastAsia="SimSun"/>
          <w:noProof/>
          <w:lang w:val="en-US"/>
        </w:rPr>
        <w:t>models</w:t>
      </w:r>
      <w:r>
        <w:rPr>
          <w:noProof/>
        </w:rPr>
        <w:tab/>
      </w:r>
      <w:r>
        <w:rPr>
          <w:noProof/>
        </w:rPr>
        <w:fldChar w:fldCharType="begin" w:fldLock="1"/>
      </w:r>
      <w:r>
        <w:rPr>
          <w:noProof/>
        </w:rPr>
        <w:instrText xml:space="preserve"> PAGEREF _Toc193445336 \h </w:instrText>
      </w:r>
      <w:r>
        <w:rPr>
          <w:noProof/>
        </w:rPr>
      </w:r>
      <w:r>
        <w:rPr>
          <w:noProof/>
        </w:rPr>
        <w:fldChar w:fldCharType="separate"/>
      </w:r>
      <w:r>
        <w:rPr>
          <w:noProof/>
        </w:rPr>
        <w:t>35</w:t>
      </w:r>
      <w:r>
        <w:rPr>
          <w:noProof/>
        </w:rPr>
        <w:fldChar w:fldCharType="end"/>
      </w:r>
    </w:p>
    <w:p w14:paraId="1A0F195B" w14:textId="76FCD5E0"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6.5.3.3</w:t>
      </w:r>
      <w:r>
        <w:rPr>
          <w:noProof/>
        </w:rPr>
        <w:tab/>
        <w:t>Requirements for AI/ML inference capabilities management</w:t>
      </w:r>
      <w:r>
        <w:rPr>
          <w:noProof/>
        </w:rPr>
        <w:tab/>
      </w:r>
      <w:r>
        <w:rPr>
          <w:noProof/>
        </w:rPr>
        <w:fldChar w:fldCharType="begin" w:fldLock="1"/>
      </w:r>
      <w:r>
        <w:rPr>
          <w:noProof/>
        </w:rPr>
        <w:instrText xml:space="preserve"> PAGEREF _Toc193445337 \h </w:instrText>
      </w:r>
      <w:r>
        <w:rPr>
          <w:noProof/>
        </w:rPr>
      </w:r>
      <w:r>
        <w:rPr>
          <w:noProof/>
        </w:rPr>
        <w:fldChar w:fldCharType="separate"/>
      </w:r>
      <w:r>
        <w:rPr>
          <w:noProof/>
        </w:rPr>
        <w:t>35</w:t>
      </w:r>
      <w:r>
        <w:rPr>
          <w:noProof/>
        </w:rPr>
        <w:fldChar w:fldCharType="end"/>
      </w:r>
    </w:p>
    <w:p w14:paraId="504C7C05" w14:textId="7E7CD01D"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noProof/>
        </w:rPr>
        <w:tab/>
        <w:t>AI/ML inference capability configuration management</w:t>
      </w:r>
      <w:r>
        <w:rPr>
          <w:noProof/>
        </w:rPr>
        <w:tab/>
      </w:r>
      <w:r>
        <w:rPr>
          <w:noProof/>
        </w:rPr>
        <w:fldChar w:fldCharType="begin" w:fldLock="1"/>
      </w:r>
      <w:r>
        <w:rPr>
          <w:noProof/>
        </w:rPr>
        <w:instrText xml:space="preserve"> PAGEREF _Toc193445338 \h </w:instrText>
      </w:r>
      <w:r>
        <w:rPr>
          <w:noProof/>
        </w:rPr>
      </w:r>
      <w:r>
        <w:rPr>
          <w:noProof/>
        </w:rPr>
        <w:fldChar w:fldCharType="separate"/>
      </w:r>
      <w:r>
        <w:rPr>
          <w:noProof/>
        </w:rPr>
        <w:t>35</w:t>
      </w:r>
      <w:r>
        <w:rPr>
          <w:noProof/>
        </w:rPr>
        <w:fldChar w:fldCharType="end"/>
      </w:r>
    </w:p>
    <w:p w14:paraId="213E9BFE" w14:textId="2C2C039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6.5.4.1</w:t>
      </w:r>
      <w:r>
        <w:rPr>
          <w:noProof/>
        </w:rPr>
        <w:tab/>
        <w:t>Description</w:t>
      </w:r>
      <w:r>
        <w:rPr>
          <w:noProof/>
        </w:rPr>
        <w:tab/>
      </w:r>
      <w:r>
        <w:rPr>
          <w:noProof/>
        </w:rPr>
        <w:fldChar w:fldCharType="begin" w:fldLock="1"/>
      </w:r>
      <w:r>
        <w:rPr>
          <w:noProof/>
        </w:rPr>
        <w:instrText xml:space="preserve"> PAGEREF _Toc193445339 \h </w:instrText>
      </w:r>
      <w:r>
        <w:rPr>
          <w:noProof/>
        </w:rPr>
      </w:r>
      <w:r>
        <w:rPr>
          <w:noProof/>
        </w:rPr>
        <w:fldChar w:fldCharType="separate"/>
      </w:r>
      <w:r>
        <w:rPr>
          <w:noProof/>
        </w:rPr>
        <w:t>35</w:t>
      </w:r>
      <w:r>
        <w:rPr>
          <w:noProof/>
        </w:rPr>
        <w:fldChar w:fldCharType="end"/>
      </w:r>
    </w:p>
    <w:p w14:paraId="79F32062" w14:textId="2CE3FE07"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6.5.4.2</w:t>
      </w:r>
      <w:r>
        <w:rPr>
          <w:noProof/>
        </w:rPr>
        <w:tab/>
        <w:t>Use cases</w:t>
      </w:r>
      <w:r>
        <w:rPr>
          <w:noProof/>
        </w:rPr>
        <w:tab/>
      </w:r>
      <w:r>
        <w:rPr>
          <w:noProof/>
        </w:rPr>
        <w:fldChar w:fldCharType="begin" w:fldLock="1"/>
      </w:r>
      <w:r>
        <w:rPr>
          <w:noProof/>
        </w:rPr>
        <w:instrText xml:space="preserve"> PAGEREF _Toc193445340 \h </w:instrText>
      </w:r>
      <w:r>
        <w:rPr>
          <w:noProof/>
        </w:rPr>
      </w:r>
      <w:r>
        <w:rPr>
          <w:noProof/>
        </w:rPr>
        <w:fldChar w:fldCharType="separate"/>
      </w:r>
      <w:r>
        <w:rPr>
          <w:noProof/>
        </w:rPr>
        <w:t>35</w:t>
      </w:r>
      <w:r>
        <w:rPr>
          <w:noProof/>
        </w:rPr>
        <w:fldChar w:fldCharType="end"/>
      </w:r>
    </w:p>
    <w:p w14:paraId="7F2E49E2" w14:textId="2AE46652"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6.5.4.2.1</w:t>
      </w:r>
      <w:r>
        <w:rPr>
          <w:noProof/>
        </w:rPr>
        <w:tab/>
        <w:t>Managing NG-RAN AI/ML-based distributed Network Energy Saving</w:t>
      </w:r>
      <w:r>
        <w:rPr>
          <w:noProof/>
        </w:rPr>
        <w:tab/>
      </w:r>
      <w:r>
        <w:rPr>
          <w:noProof/>
        </w:rPr>
        <w:fldChar w:fldCharType="begin" w:fldLock="1"/>
      </w:r>
      <w:r>
        <w:rPr>
          <w:noProof/>
        </w:rPr>
        <w:instrText xml:space="preserve"> PAGEREF _Toc193445341 \h </w:instrText>
      </w:r>
      <w:r>
        <w:rPr>
          <w:noProof/>
        </w:rPr>
      </w:r>
      <w:r>
        <w:rPr>
          <w:noProof/>
        </w:rPr>
        <w:fldChar w:fldCharType="separate"/>
      </w:r>
      <w:r>
        <w:rPr>
          <w:noProof/>
        </w:rPr>
        <w:t>35</w:t>
      </w:r>
      <w:r>
        <w:rPr>
          <w:noProof/>
        </w:rPr>
        <w:fldChar w:fldCharType="end"/>
      </w:r>
    </w:p>
    <w:p w14:paraId="2DD54DBA" w14:textId="1315A4D0"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6.5.4.2.2</w:t>
      </w:r>
      <w:r>
        <w:rPr>
          <w:noProof/>
        </w:rPr>
        <w:tab/>
        <w:t>Managing NG-RAN AI/ML-based distributed Mobility Optimization</w:t>
      </w:r>
      <w:r>
        <w:rPr>
          <w:noProof/>
        </w:rPr>
        <w:tab/>
      </w:r>
      <w:r>
        <w:rPr>
          <w:noProof/>
        </w:rPr>
        <w:fldChar w:fldCharType="begin" w:fldLock="1"/>
      </w:r>
      <w:r>
        <w:rPr>
          <w:noProof/>
        </w:rPr>
        <w:instrText xml:space="preserve"> PAGEREF _Toc193445342 \h </w:instrText>
      </w:r>
      <w:r>
        <w:rPr>
          <w:noProof/>
        </w:rPr>
      </w:r>
      <w:r>
        <w:rPr>
          <w:noProof/>
        </w:rPr>
        <w:fldChar w:fldCharType="separate"/>
      </w:r>
      <w:r>
        <w:rPr>
          <w:noProof/>
        </w:rPr>
        <w:t>36</w:t>
      </w:r>
      <w:r>
        <w:rPr>
          <w:noProof/>
        </w:rPr>
        <w:fldChar w:fldCharType="end"/>
      </w:r>
    </w:p>
    <w:p w14:paraId="6B139E54" w14:textId="1AAF0658"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6.5.4.2.3</w:t>
      </w:r>
      <w:r>
        <w:rPr>
          <w:noProof/>
        </w:rPr>
        <w:tab/>
        <w:t>Managing NG-RAN AI/ML-based distributed Load Balancing</w:t>
      </w:r>
      <w:r>
        <w:rPr>
          <w:noProof/>
        </w:rPr>
        <w:tab/>
      </w:r>
      <w:r>
        <w:rPr>
          <w:noProof/>
        </w:rPr>
        <w:fldChar w:fldCharType="begin" w:fldLock="1"/>
      </w:r>
      <w:r>
        <w:rPr>
          <w:noProof/>
        </w:rPr>
        <w:instrText xml:space="preserve"> PAGEREF _Toc193445343 \h </w:instrText>
      </w:r>
      <w:r>
        <w:rPr>
          <w:noProof/>
        </w:rPr>
      </w:r>
      <w:r>
        <w:rPr>
          <w:noProof/>
        </w:rPr>
        <w:fldChar w:fldCharType="separate"/>
      </w:r>
      <w:r>
        <w:rPr>
          <w:noProof/>
        </w:rPr>
        <w:t>36</w:t>
      </w:r>
      <w:r>
        <w:rPr>
          <w:noProof/>
        </w:rPr>
        <w:fldChar w:fldCharType="end"/>
      </w:r>
    </w:p>
    <w:p w14:paraId="6AADDA79" w14:textId="7D715B62"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6.5.4.3</w:t>
      </w:r>
      <w:r>
        <w:rPr>
          <w:noProof/>
        </w:rPr>
        <w:tab/>
        <w:t>Requirements for AI/ML inference management</w:t>
      </w:r>
      <w:r>
        <w:rPr>
          <w:noProof/>
        </w:rPr>
        <w:tab/>
      </w:r>
      <w:r>
        <w:rPr>
          <w:noProof/>
        </w:rPr>
        <w:fldChar w:fldCharType="begin" w:fldLock="1"/>
      </w:r>
      <w:r>
        <w:rPr>
          <w:noProof/>
        </w:rPr>
        <w:instrText xml:space="preserve"> PAGEREF _Toc193445344 \h </w:instrText>
      </w:r>
      <w:r>
        <w:rPr>
          <w:noProof/>
        </w:rPr>
      </w:r>
      <w:r>
        <w:rPr>
          <w:noProof/>
        </w:rPr>
        <w:fldChar w:fldCharType="separate"/>
      </w:r>
      <w:r>
        <w:rPr>
          <w:noProof/>
        </w:rPr>
        <w:t>36</w:t>
      </w:r>
      <w:r>
        <w:rPr>
          <w:noProof/>
        </w:rPr>
        <w:fldChar w:fldCharType="end"/>
      </w:r>
    </w:p>
    <w:p w14:paraId="2AA34BC5" w14:textId="10399155"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noProof/>
        </w:rPr>
        <w:tab/>
        <w:t>AI/ML Inference History</w:t>
      </w:r>
      <w:r>
        <w:rPr>
          <w:noProof/>
        </w:rPr>
        <w:tab/>
      </w:r>
      <w:r>
        <w:rPr>
          <w:noProof/>
        </w:rPr>
        <w:fldChar w:fldCharType="begin" w:fldLock="1"/>
      </w:r>
      <w:r>
        <w:rPr>
          <w:noProof/>
        </w:rPr>
        <w:instrText xml:space="preserve"> PAGEREF _Toc193445345 \h </w:instrText>
      </w:r>
      <w:r>
        <w:rPr>
          <w:noProof/>
        </w:rPr>
      </w:r>
      <w:r>
        <w:rPr>
          <w:noProof/>
        </w:rPr>
        <w:fldChar w:fldCharType="separate"/>
      </w:r>
      <w:r>
        <w:rPr>
          <w:noProof/>
        </w:rPr>
        <w:t>37</w:t>
      </w:r>
      <w:r>
        <w:rPr>
          <w:noProof/>
        </w:rPr>
        <w:fldChar w:fldCharType="end"/>
      </w:r>
    </w:p>
    <w:p w14:paraId="559E890D" w14:textId="03956BB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6.5.5.1</w:t>
      </w:r>
      <w:r>
        <w:rPr>
          <w:noProof/>
        </w:rPr>
        <w:tab/>
        <w:t>Description</w:t>
      </w:r>
      <w:r>
        <w:rPr>
          <w:noProof/>
        </w:rPr>
        <w:tab/>
      </w:r>
      <w:r>
        <w:rPr>
          <w:noProof/>
        </w:rPr>
        <w:fldChar w:fldCharType="begin" w:fldLock="1"/>
      </w:r>
      <w:r>
        <w:rPr>
          <w:noProof/>
        </w:rPr>
        <w:instrText xml:space="preserve"> PAGEREF _Toc193445346 \h </w:instrText>
      </w:r>
      <w:r>
        <w:rPr>
          <w:noProof/>
        </w:rPr>
      </w:r>
      <w:r>
        <w:rPr>
          <w:noProof/>
        </w:rPr>
        <w:fldChar w:fldCharType="separate"/>
      </w:r>
      <w:r>
        <w:rPr>
          <w:noProof/>
        </w:rPr>
        <w:t>37</w:t>
      </w:r>
      <w:r>
        <w:rPr>
          <w:noProof/>
        </w:rPr>
        <w:fldChar w:fldCharType="end"/>
      </w:r>
    </w:p>
    <w:p w14:paraId="3DFC9250" w14:textId="59BB084C"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6.5.5.2</w:t>
      </w:r>
      <w:r>
        <w:rPr>
          <w:noProof/>
        </w:rPr>
        <w:tab/>
        <w:t>Use cases</w:t>
      </w:r>
      <w:r>
        <w:rPr>
          <w:noProof/>
        </w:rPr>
        <w:tab/>
      </w:r>
      <w:r>
        <w:rPr>
          <w:noProof/>
        </w:rPr>
        <w:fldChar w:fldCharType="begin" w:fldLock="1"/>
      </w:r>
      <w:r>
        <w:rPr>
          <w:noProof/>
        </w:rPr>
        <w:instrText xml:space="preserve"> PAGEREF _Toc193445347 \h </w:instrText>
      </w:r>
      <w:r>
        <w:rPr>
          <w:noProof/>
        </w:rPr>
      </w:r>
      <w:r>
        <w:rPr>
          <w:noProof/>
        </w:rPr>
        <w:fldChar w:fldCharType="separate"/>
      </w:r>
      <w:r>
        <w:rPr>
          <w:noProof/>
        </w:rPr>
        <w:t>37</w:t>
      </w:r>
      <w:r>
        <w:rPr>
          <w:noProof/>
        </w:rPr>
        <w:fldChar w:fldCharType="end"/>
      </w:r>
    </w:p>
    <w:p w14:paraId="1D85D1B2" w14:textId="13CDA1C9"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6.5.5.2.1</w:t>
      </w:r>
      <w:r>
        <w:rPr>
          <w:noProof/>
        </w:rPr>
        <w:tab/>
        <w:t>AI/ML Inference History - tracking inferences and context</w:t>
      </w:r>
      <w:r>
        <w:rPr>
          <w:noProof/>
        </w:rPr>
        <w:tab/>
      </w:r>
      <w:r>
        <w:rPr>
          <w:noProof/>
        </w:rPr>
        <w:fldChar w:fldCharType="begin" w:fldLock="1"/>
      </w:r>
      <w:r>
        <w:rPr>
          <w:noProof/>
        </w:rPr>
        <w:instrText xml:space="preserve"> PAGEREF _Toc193445348 \h </w:instrText>
      </w:r>
      <w:r>
        <w:rPr>
          <w:noProof/>
        </w:rPr>
      </w:r>
      <w:r>
        <w:rPr>
          <w:noProof/>
        </w:rPr>
        <w:fldChar w:fldCharType="separate"/>
      </w:r>
      <w:r>
        <w:rPr>
          <w:noProof/>
        </w:rPr>
        <w:t>37</w:t>
      </w:r>
      <w:r>
        <w:rPr>
          <w:noProof/>
        </w:rPr>
        <w:fldChar w:fldCharType="end"/>
      </w:r>
    </w:p>
    <w:p w14:paraId="31CA49D8" w14:textId="47F2D2F5"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6.5.5.3</w:t>
      </w:r>
      <w:r>
        <w:rPr>
          <w:noProof/>
        </w:rPr>
        <w:tab/>
      </w:r>
      <w:r>
        <w:rPr>
          <w:noProof/>
          <w:lang w:eastAsia="zh-CN"/>
        </w:rPr>
        <w:t>Requirements</w:t>
      </w:r>
      <w:r>
        <w:rPr>
          <w:noProof/>
        </w:rPr>
        <w:t xml:space="preserve"> for AI/ML Inference History</w:t>
      </w:r>
      <w:r>
        <w:rPr>
          <w:noProof/>
        </w:rPr>
        <w:tab/>
      </w:r>
      <w:r>
        <w:rPr>
          <w:noProof/>
        </w:rPr>
        <w:fldChar w:fldCharType="begin" w:fldLock="1"/>
      </w:r>
      <w:r>
        <w:rPr>
          <w:noProof/>
        </w:rPr>
        <w:instrText xml:space="preserve"> PAGEREF _Toc193445349 \h </w:instrText>
      </w:r>
      <w:r>
        <w:rPr>
          <w:noProof/>
        </w:rPr>
      </w:r>
      <w:r>
        <w:rPr>
          <w:noProof/>
        </w:rPr>
        <w:fldChar w:fldCharType="separate"/>
      </w:r>
      <w:r>
        <w:rPr>
          <w:noProof/>
        </w:rPr>
        <w:t>37</w:t>
      </w:r>
      <w:r>
        <w:rPr>
          <w:noProof/>
        </w:rPr>
        <w:fldChar w:fldCharType="end"/>
      </w:r>
    </w:p>
    <w:p w14:paraId="387FB571" w14:textId="130DA53A"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r>
      <w:r>
        <w:rPr>
          <w:noProof/>
          <w:lang w:eastAsia="zh-CN"/>
        </w:rPr>
        <w:t>Information model definitions for AI/ML management</w:t>
      </w:r>
      <w:r>
        <w:rPr>
          <w:noProof/>
        </w:rPr>
        <w:tab/>
      </w:r>
      <w:r>
        <w:rPr>
          <w:noProof/>
        </w:rPr>
        <w:fldChar w:fldCharType="begin" w:fldLock="1"/>
      </w:r>
      <w:r>
        <w:rPr>
          <w:noProof/>
        </w:rPr>
        <w:instrText xml:space="preserve"> PAGEREF _Toc193445350 \h </w:instrText>
      </w:r>
      <w:r>
        <w:rPr>
          <w:noProof/>
        </w:rPr>
      </w:r>
      <w:r>
        <w:rPr>
          <w:noProof/>
        </w:rPr>
        <w:fldChar w:fldCharType="separate"/>
      </w:r>
      <w:r>
        <w:rPr>
          <w:noProof/>
        </w:rPr>
        <w:t>38</w:t>
      </w:r>
      <w:r>
        <w:rPr>
          <w:noProof/>
        </w:rPr>
        <w:fldChar w:fldCharType="end"/>
      </w:r>
    </w:p>
    <w:p w14:paraId="16607EF4" w14:textId="6D122E81"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and associated information entities</w:t>
      </w:r>
      <w:r>
        <w:rPr>
          <w:noProof/>
        </w:rPr>
        <w:tab/>
      </w:r>
      <w:r>
        <w:rPr>
          <w:noProof/>
        </w:rPr>
        <w:fldChar w:fldCharType="begin" w:fldLock="1"/>
      </w:r>
      <w:r>
        <w:rPr>
          <w:noProof/>
        </w:rPr>
        <w:instrText xml:space="preserve"> PAGEREF _Toc193445351 \h </w:instrText>
      </w:r>
      <w:r>
        <w:rPr>
          <w:noProof/>
        </w:rPr>
      </w:r>
      <w:r>
        <w:rPr>
          <w:noProof/>
        </w:rPr>
        <w:fldChar w:fldCharType="separate"/>
      </w:r>
      <w:r>
        <w:rPr>
          <w:noProof/>
        </w:rPr>
        <w:t>38</w:t>
      </w:r>
      <w:r>
        <w:rPr>
          <w:noProof/>
        </w:rPr>
        <w:fldChar w:fldCharType="end"/>
      </w:r>
    </w:p>
    <w:p w14:paraId="0EF31463" w14:textId="71A682A1"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noProof/>
        </w:rPr>
        <w:tab/>
        <w:t>Imported information entities and local labels</w:t>
      </w:r>
      <w:r>
        <w:rPr>
          <w:noProof/>
        </w:rPr>
        <w:tab/>
      </w:r>
      <w:r>
        <w:rPr>
          <w:noProof/>
        </w:rPr>
        <w:fldChar w:fldCharType="begin" w:fldLock="1"/>
      </w:r>
      <w:r>
        <w:rPr>
          <w:noProof/>
        </w:rPr>
        <w:instrText xml:space="preserve"> PAGEREF _Toc193445352 \h </w:instrText>
      </w:r>
      <w:r>
        <w:rPr>
          <w:noProof/>
        </w:rPr>
      </w:r>
      <w:r>
        <w:rPr>
          <w:noProof/>
        </w:rPr>
        <w:fldChar w:fldCharType="separate"/>
      </w:r>
      <w:r>
        <w:rPr>
          <w:noProof/>
        </w:rPr>
        <w:t>38</w:t>
      </w:r>
      <w:r>
        <w:rPr>
          <w:noProof/>
        </w:rPr>
        <w:fldChar w:fldCharType="end"/>
      </w:r>
    </w:p>
    <w:p w14:paraId="1E61C0DB" w14:textId="79DB0BFA"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noProof/>
        </w:rPr>
        <w:tab/>
        <w:t>Associated information entities and local labels</w:t>
      </w:r>
      <w:r>
        <w:rPr>
          <w:noProof/>
        </w:rPr>
        <w:tab/>
      </w:r>
      <w:r>
        <w:rPr>
          <w:noProof/>
        </w:rPr>
        <w:fldChar w:fldCharType="begin" w:fldLock="1"/>
      </w:r>
      <w:r>
        <w:rPr>
          <w:noProof/>
        </w:rPr>
        <w:instrText xml:space="preserve"> PAGEREF _Toc193445353 \h </w:instrText>
      </w:r>
      <w:r>
        <w:rPr>
          <w:noProof/>
        </w:rPr>
      </w:r>
      <w:r>
        <w:rPr>
          <w:noProof/>
        </w:rPr>
        <w:fldChar w:fldCharType="separate"/>
      </w:r>
      <w:r>
        <w:rPr>
          <w:noProof/>
        </w:rPr>
        <w:t>38</w:t>
      </w:r>
      <w:r>
        <w:rPr>
          <w:noProof/>
        </w:rPr>
        <w:fldChar w:fldCharType="end"/>
      </w:r>
    </w:p>
    <w:p w14:paraId="27304F74" w14:textId="5B090A1C"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Void</w:t>
      </w:r>
      <w:r>
        <w:rPr>
          <w:noProof/>
        </w:rPr>
        <w:tab/>
      </w:r>
      <w:r>
        <w:rPr>
          <w:noProof/>
        </w:rPr>
        <w:fldChar w:fldCharType="begin" w:fldLock="1"/>
      </w:r>
      <w:r>
        <w:rPr>
          <w:noProof/>
        </w:rPr>
        <w:instrText xml:space="preserve"> PAGEREF _Toc193445354 \h </w:instrText>
      </w:r>
      <w:r>
        <w:rPr>
          <w:noProof/>
        </w:rPr>
      </w:r>
      <w:r>
        <w:rPr>
          <w:noProof/>
        </w:rPr>
        <w:fldChar w:fldCharType="separate"/>
      </w:r>
      <w:r>
        <w:rPr>
          <w:noProof/>
        </w:rPr>
        <w:t>38</w:t>
      </w:r>
      <w:r>
        <w:rPr>
          <w:noProof/>
        </w:rPr>
        <w:fldChar w:fldCharType="end"/>
      </w:r>
    </w:p>
    <w:p w14:paraId="0364C9F8" w14:textId="711FE67D"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7.2a</w:t>
      </w:r>
      <w:r>
        <w:rPr>
          <w:noProof/>
        </w:rPr>
        <w:tab/>
        <w:t>Common information model definitions for AI/ML management</w:t>
      </w:r>
      <w:r>
        <w:rPr>
          <w:noProof/>
        </w:rPr>
        <w:tab/>
      </w:r>
      <w:r>
        <w:rPr>
          <w:noProof/>
        </w:rPr>
        <w:fldChar w:fldCharType="begin" w:fldLock="1"/>
      </w:r>
      <w:r>
        <w:rPr>
          <w:noProof/>
        </w:rPr>
        <w:instrText xml:space="preserve"> PAGEREF _Toc193445355 \h </w:instrText>
      </w:r>
      <w:r>
        <w:rPr>
          <w:noProof/>
        </w:rPr>
      </w:r>
      <w:r>
        <w:rPr>
          <w:noProof/>
        </w:rPr>
        <w:fldChar w:fldCharType="separate"/>
      </w:r>
      <w:r>
        <w:rPr>
          <w:noProof/>
        </w:rPr>
        <w:t>38</w:t>
      </w:r>
      <w:r>
        <w:rPr>
          <w:noProof/>
        </w:rPr>
        <w:fldChar w:fldCharType="end"/>
      </w:r>
    </w:p>
    <w:p w14:paraId="4CA4E4BE" w14:textId="38A95869"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7.2a.1</w:t>
      </w:r>
      <w:r>
        <w:rPr>
          <w:noProof/>
        </w:rPr>
        <w:tab/>
        <w:t>Class diagram</w:t>
      </w:r>
      <w:r>
        <w:rPr>
          <w:noProof/>
        </w:rPr>
        <w:tab/>
      </w:r>
      <w:r>
        <w:rPr>
          <w:noProof/>
        </w:rPr>
        <w:fldChar w:fldCharType="begin" w:fldLock="1"/>
      </w:r>
      <w:r>
        <w:rPr>
          <w:noProof/>
        </w:rPr>
        <w:instrText xml:space="preserve"> PAGEREF _Toc193445356 \h </w:instrText>
      </w:r>
      <w:r>
        <w:rPr>
          <w:noProof/>
        </w:rPr>
      </w:r>
      <w:r>
        <w:rPr>
          <w:noProof/>
        </w:rPr>
        <w:fldChar w:fldCharType="separate"/>
      </w:r>
      <w:r>
        <w:rPr>
          <w:noProof/>
        </w:rPr>
        <w:t>38</w:t>
      </w:r>
      <w:r>
        <w:rPr>
          <w:noProof/>
        </w:rPr>
        <w:fldChar w:fldCharType="end"/>
      </w:r>
    </w:p>
    <w:p w14:paraId="6CE828F5" w14:textId="054B3587"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7.2a.1.1</w:t>
      </w:r>
      <w:r>
        <w:rPr>
          <w:noProof/>
        </w:rPr>
        <w:tab/>
        <w:t>Relationships</w:t>
      </w:r>
      <w:r>
        <w:rPr>
          <w:noProof/>
        </w:rPr>
        <w:tab/>
      </w:r>
      <w:r>
        <w:rPr>
          <w:noProof/>
        </w:rPr>
        <w:fldChar w:fldCharType="begin" w:fldLock="1"/>
      </w:r>
      <w:r>
        <w:rPr>
          <w:noProof/>
        </w:rPr>
        <w:instrText xml:space="preserve"> PAGEREF _Toc193445357 \h </w:instrText>
      </w:r>
      <w:r>
        <w:rPr>
          <w:noProof/>
        </w:rPr>
      </w:r>
      <w:r>
        <w:rPr>
          <w:noProof/>
        </w:rPr>
        <w:fldChar w:fldCharType="separate"/>
      </w:r>
      <w:r>
        <w:rPr>
          <w:noProof/>
        </w:rPr>
        <w:t>38</w:t>
      </w:r>
      <w:r>
        <w:rPr>
          <w:noProof/>
        </w:rPr>
        <w:fldChar w:fldCharType="end"/>
      </w:r>
    </w:p>
    <w:p w14:paraId="21783A57" w14:textId="09FC293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7.2a.1.2</w:t>
      </w:r>
      <w:r>
        <w:rPr>
          <w:noProof/>
        </w:rPr>
        <w:tab/>
        <w:t>Inheritance</w:t>
      </w:r>
      <w:r>
        <w:rPr>
          <w:noProof/>
        </w:rPr>
        <w:tab/>
      </w:r>
      <w:r>
        <w:rPr>
          <w:noProof/>
        </w:rPr>
        <w:fldChar w:fldCharType="begin" w:fldLock="1"/>
      </w:r>
      <w:r>
        <w:rPr>
          <w:noProof/>
        </w:rPr>
        <w:instrText xml:space="preserve"> PAGEREF _Toc193445358 \h </w:instrText>
      </w:r>
      <w:r>
        <w:rPr>
          <w:noProof/>
        </w:rPr>
      </w:r>
      <w:r>
        <w:rPr>
          <w:noProof/>
        </w:rPr>
        <w:fldChar w:fldCharType="separate"/>
      </w:r>
      <w:r>
        <w:rPr>
          <w:noProof/>
        </w:rPr>
        <w:t>39</w:t>
      </w:r>
      <w:r>
        <w:rPr>
          <w:noProof/>
        </w:rPr>
        <w:fldChar w:fldCharType="end"/>
      </w:r>
    </w:p>
    <w:p w14:paraId="1C62CE7C" w14:textId="076F3681"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7.2a.2</w:t>
      </w:r>
      <w:r>
        <w:rPr>
          <w:noProof/>
        </w:rPr>
        <w:tab/>
        <w:t>Class definitions</w:t>
      </w:r>
      <w:r>
        <w:rPr>
          <w:noProof/>
        </w:rPr>
        <w:tab/>
      </w:r>
      <w:r>
        <w:rPr>
          <w:noProof/>
        </w:rPr>
        <w:fldChar w:fldCharType="begin" w:fldLock="1"/>
      </w:r>
      <w:r>
        <w:rPr>
          <w:noProof/>
        </w:rPr>
        <w:instrText xml:space="preserve"> PAGEREF _Toc193445359 \h </w:instrText>
      </w:r>
      <w:r>
        <w:rPr>
          <w:noProof/>
        </w:rPr>
      </w:r>
      <w:r>
        <w:rPr>
          <w:noProof/>
        </w:rPr>
        <w:fldChar w:fldCharType="separate"/>
      </w:r>
      <w:r>
        <w:rPr>
          <w:noProof/>
        </w:rPr>
        <w:t>39</w:t>
      </w:r>
      <w:r>
        <w:rPr>
          <w:noProof/>
        </w:rPr>
        <w:fldChar w:fldCharType="end"/>
      </w:r>
    </w:p>
    <w:p w14:paraId="15982B57" w14:textId="255E8E59"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7.2a.2.1</w:t>
      </w:r>
      <w:r>
        <w:rPr>
          <w:noProof/>
        </w:rPr>
        <w:tab/>
      </w:r>
      <w:r w:rsidRPr="00BA13E4">
        <w:rPr>
          <w:rFonts w:ascii="Courier New" w:hAnsi="Courier New" w:cs="Courier New"/>
          <w:noProof/>
        </w:rPr>
        <w:t>MLModel</w:t>
      </w:r>
      <w:r>
        <w:rPr>
          <w:noProof/>
        </w:rPr>
        <w:tab/>
      </w:r>
      <w:r>
        <w:rPr>
          <w:noProof/>
        </w:rPr>
        <w:fldChar w:fldCharType="begin" w:fldLock="1"/>
      </w:r>
      <w:r>
        <w:rPr>
          <w:noProof/>
        </w:rPr>
        <w:instrText xml:space="preserve"> PAGEREF _Toc193445360 \h </w:instrText>
      </w:r>
      <w:r>
        <w:rPr>
          <w:noProof/>
        </w:rPr>
      </w:r>
      <w:r>
        <w:rPr>
          <w:noProof/>
        </w:rPr>
        <w:fldChar w:fldCharType="separate"/>
      </w:r>
      <w:r>
        <w:rPr>
          <w:noProof/>
        </w:rPr>
        <w:t>39</w:t>
      </w:r>
      <w:r>
        <w:rPr>
          <w:noProof/>
        </w:rPr>
        <w:fldChar w:fldCharType="end"/>
      </w:r>
    </w:p>
    <w:p w14:paraId="09C3563E" w14:textId="7B5D3B0A"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7.2a.2.1</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_Toc193445361 \h </w:instrText>
      </w:r>
      <w:r>
        <w:rPr>
          <w:noProof/>
        </w:rPr>
      </w:r>
      <w:r>
        <w:rPr>
          <w:noProof/>
        </w:rPr>
        <w:fldChar w:fldCharType="separate"/>
      </w:r>
      <w:r>
        <w:rPr>
          <w:noProof/>
        </w:rPr>
        <w:t>39</w:t>
      </w:r>
      <w:r>
        <w:rPr>
          <w:noProof/>
        </w:rPr>
        <w:fldChar w:fldCharType="end"/>
      </w:r>
    </w:p>
    <w:p w14:paraId="25D02D64" w14:textId="64A105BB"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7.2a.2.1.2</w:t>
      </w:r>
      <w:r>
        <w:rPr>
          <w:noProof/>
        </w:rPr>
        <w:tab/>
        <w:t>Attributes</w:t>
      </w:r>
      <w:r>
        <w:rPr>
          <w:noProof/>
        </w:rPr>
        <w:tab/>
      </w:r>
      <w:r>
        <w:rPr>
          <w:noProof/>
        </w:rPr>
        <w:fldChar w:fldCharType="begin" w:fldLock="1"/>
      </w:r>
      <w:r>
        <w:rPr>
          <w:noProof/>
        </w:rPr>
        <w:instrText xml:space="preserve"> PAGEREF _Toc193445362 \h </w:instrText>
      </w:r>
      <w:r>
        <w:rPr>
          <w:noProof/>
        </w:rPr>
      </w:r>
      <w:r>
        <w:rPr>
          <w:noProof/>
        </w:rPr>
        <w:fldChar w:fldCharType="separate"/>
      </w:r>
      <w:r>
        <w:rPr>
          <w:noProof/>
        </w:rPr>
        <w:t>40</w:t>
      </w:r>
      <w:r>
        <w:rPr>
          <w:noProof/>
        </w:rPr>
        <w:fldChar w:fldCharType="end"/>
      </w:r>
    </w:p>
    <w:p w14:paraId="3E6A16E4" w14:textId="1207A22A"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7.2a.2.1.3</w:t>
      </w:r>
      <w:r>
        <w:rPr>
          <w:noProof/>
        </w:rPr>
        <w:tab/>
        <w:t>Attribute constraints</w:t>
      </w:r>
      <w:r>
        <w:rPr>
          <w:noProof/>
        </w:rPr>
        <w:tab/>
      </w:r>
      <w:r>
        <w:rPr>
          <w:noProof/>
        </w:rPr>
        <w:fldChar w:fldCharType="begin" w:fldLock="1"/>
      </w:r>
      <w:r>
        <w:rPr>
          <w:noProof/>
        </w:rPr>
        <w:instrText xml:space="preserve"> PAGEREF _Toc193445363 \h </w:instrText>
      </w:r>
      <w:r>
        <w:rPr>
          <w:noProof/>
        </w:rPr>
      </w:r>
      <w:r>
        <w:rPr>
          <w:noProof/>
        </w:rPr>
        <w:fldChar w:fldCharType="separate"/>
      </w:r>
      <w:r>
        <w:rPr>
          <w:noProof/>
        </w:rPr>
        <w:t>40</w:t>
      </w:r>
      <w:r>
        <w:rPr>
          <w:noProof/>
        </w:rPr>
        <w:fldChar w:fldCharType="end"/>
      </w:r>
    </w:p>
    <w:p w14:paraId="06FD0033" w14:textId="67479A82"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7.2a.2.1.4</w:t>
      </w:r>
      <w:r>
        <w:rPr>
          <w:noProof/>
        </w:rPr>
        <w:tab/>
        <w:t>Notifications</w:t>
      </w:r>
      <w:r>
        <w:rPr>
          <w:noProof/>
        </w:rPr>
        <w:tab/>
      </w:r>
      <w:r>
        <w:rPr>
          <w:noProof/>
        </w:rPr>
        <w:fldChar w:fldCharType="begin" w:fldLock="1"/>
      </w:r>
      <w:r>
        <w:rPr>
          <w:noProof/>
        </w:rPr>
        <w:instrText xml:space="preserve"> PAGEREF _Toc193445364 \h </w:instrText>
      </w:r>
      <w:r>
        <w:rPr>
          <w:noProof/>
        </w:rPr>
      </w:r>
      <w:r>
        <w:rPr>
          <w:noProof/>
        </w:rPr>
        <w:fldChar w:fldCharType="separate"/>
      </w:r>
      <w:r>
        <w:rPr>
          <w:noProof/>
        </w:rPr>
        <w:t>40</w:t>
      </w:r>
      <w:r>
        <w:rPr>
          <w:noProof/>
        </w:rPr>
        <w:fldChar w:fldCharType="end"/>
      </w:r>
    </w:p>
    <w:p w14:paraId="32FD5010" w14:textId="49237B0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7.2a.2.2</w:t>
      </w:r>
      <w:r>
        <w:rPr>
          <w:noProof/>
        </w:rPr>
        <w:tab/>
      </w:r>
      <w:r w:rsidRPr="00BA13E4">
        <w:rPr>
          <w:rFonts w:ascii="Courier New" w:hAnsi="Courier New" w:cs="Courier New"/>
          <w:noProof/>
        </w:rPr>
        <w:t>MLModelRepository</w:t>
      </w:r>
      <w:r>
        <w:rPr>
          <w:noProof/>
        </w:rPr>
        <w:tab/>
      </w:r>
      <w:r>
        <w:rPr>
          <w:noProof/>
        </w:rPr>
        <w:fldChar w:fldCharType="begin" w:fldLock="1"/>
      </w:r>
      <w:r>
        <w:rPr>
          <w:noProof/>
        </w:rPr>
        <w:instrText xml:space="preserve"> PAGEREF _Toc193445365 \h </w:instrText>
      </w:r>
      <w:r>
        <w:rPr>
          <w:noProof/>
        </w:rPr>
      </w:r>
      <w:r>
        <w:rPr>
          <w:noProof/>
        </w:rPr>
        <w:fldChar w:fldCharType="separate"/>
      </w:r>
      <w:r>
        <w:rPr>
          <w:noProof/>
        </w:rPr>
        <w:t>40</w:t>
      </w:r>
      <w:r>
        <w:rPr>
          <w:noProof/>
        </w:rPr>
        <w:fldChar w:fldCharType="end"/>
      </w:r>
    </w:p>
    <w:p w14:paraId="3AF53DBF" w14:textId="7B618C07"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7.2a.2.2</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_Toc193445366 \h </w:instrText>
      </w:r>
      <w:r>
        <w:rPr>
          <w:noProof/>
        </w:rPr>
      </w:r>
      <w:r>
        <w:rPr>
          <w:noProof/>
        </w:rPr>
        <w:fldChar w:fldCharType="separate"/>
      </w:r>
      <w:r>
        <w:rPr>
          <w:noProof/>
        </w:rPr>
        <w:t>40</w:t>
      </w:r>
      <w:r>
        <w:rPr>
          <w:noProof/>
        </w:rPr>
        <w:fldChar w:fldCharType="end"/>
      </w:r>
    </w:p>
    <w:p w14:paraId="6D4E8A3F" w14:textId="039BF773"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7.2a.2.2.2</w:t>
      </w:r>
      <w:r>
        <w:rPr>
          <w:noProof/>
        </w:rPr>
        <w:tab/>
        <w:t>Attributes</w:t>
      </w:r>
      <w:r>
        <w:rPr>
          <w:noProof/>
        </w:rPr>
        <w:tab/>
      </w:r>
      <w:r>
        <w:rPr>
          <w:noProof/>
        </w:rPr>
        <w:fldChar w:fldCharType="begin" w:fldLock="1"/>
      </w:r>
      <w:r>
        <w:rPr>
          <w:noProof/>
        </w:rPr>
        <w:instrText xml:space="preserve"> PAGEREF _Toc193445367 \h </w:instrText>
      </w:r>
      <w:r>
        <w:rPr>
          <w:noProof/>
        </w:rPr>
      </w:r>
      <w:r>
        <w:rPr>
          <w:noProof/>
        </w:rPr>
        <w:fldChar w:fldCharType="separate"/>
      </w:r>
      <w:r>
        <w:rPr>
          <w:noProof/>
        </w:rPr>
        <w:t>40</w:t>
      </w:r>
      <w:r>
        <w:rPr>
          <w:noProof/>
        </w:rPr>
        <w:fldChar w:fldCharType="end"/>
      </w:r>
    </w:p>
    <w:p w14:paraId="791A8620" w14:textId="5F6B632E"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noProof/>
          <w:lang w:val="fr-FR"/>
        </w:rPr>
        <w:t>7.2a.2.2.3</w:t>
      </w:r>
      <w:r w:rsidRPr="00BA13E4">
        <w:rPr>
          <w:noProof/>
          <w:lang w:val="fr-FR"/>
        </w:rPr>
        <w:tab/>
        <w:t>Attribute constraints</w:t>
      </w:r>
      <w:r>
        <w:rPr>
          <w:noProof/>
        </w:rPr>
        <w:tab/>
      </w:r>
      <w:r>
        <w:rPr>
          <w:noProof/>
        </w:rPr>
        <w:fldChar w:fldCharType="begin" w:fldLock="1"/>
      </w:r>
      <w:r>
        <w:rPr>
          <w:noProof/>
        </w:rPr>
        <w:instrText xml:space="preserve"> PAGEREF _Toc193445368 \h </w:instrText>
      </w:r>
      <w:r>
        <w:rPr>
          <w:noProof/>
        </w:rPr>
      </w:r>
      <w:r>
        <w:rPr>
          <w:noProof/>
        </w:rPr>
        <w:fldChar w:fldCharType="separate"/>
      </w:r>
      <w:r>
        <w:rPr>
          <w:noProof/>
        </w:rPr>
        <w:t>40</w:t>
      </w:r>
      <w:r>
        <w:rPr>
          <w:noProof/>
        </w:rPr>
        <w:fldChar w:fldCharType="end"/>
      </w:r>
    </w:p>
    <w:p w14:paraId="0998618E" w14:textId="303149F4"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noProof/>
          <w:lang w:val="fr-FR"/>
        </w:rPr>
        <w:t>7.2a.2.2.4</w:t>
      </w:r>
      <w:r w:rsidRPr="00BA13E4">
        <w:rPr>
          <w:noProof/>
          <w:lang w:val="fr-FR"/>
        </w:rPr>
        <w:tab/>
        <w:t>Notifications</w:t>
      </w:r>
      <w:r>
        <w:rPr>
          <w:noProof/>
        </w:rPr>
        <w:tab/>
      </w:r>
      <w:r>
        <w:rPr>
          <w:noProof/>
        </w:rPr>
        <w:fldChar w:fldCharType="begin" w:fldLock="1"/>
      </w:r>
      <w:r>
        <w:rPr>
          <w:noProof/>
        </w:rPr>
        <w:instrText xml:space="preserve"> PAGEREF _Toc193445369 \h </w:instrText>
      </w:r>
      <w:r>
        <w:rPr>
          <w:noProof/>
        </w:rPr>
      </w:r>
      <w:r>
        <w:rPr>
          <w:noProof/>
        </w:rPr>
        <w:fldChar w:fldCharType="separate"/>
      </w:r>
      <w:r>
        <w:rPr>
          <w:noProof/>
        </w:rPr>
        <w:t>40</w:t>
      </w:r>
      <w:r>
        <w:rPr>
          <w:noProof/>
        </w:rPr>
        <w:fldChar w:fldCharType="end"/>
      </w:r>
    </w:p>
    <w:p w14:paraId="35E335AA" w14:textId="64966855"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7.2a.2.3</w:t>
      </w:r>
      <w:r>
        <w:rPr>
          <w:noProof/>
        </w:rPr>
        <w:tab/>
      </w:r>
      <w:r w:rsidRPr="00BA13E4">
        <w:rPr>
          <w:rFonts w:ascii="Courier New" w:hAnsi="Courier New" w:cs="Courier New"/>
          <w:noProof/>
        </w:rPr>
        <w:t>MLModelCoordinationGroup</w:t>
      </w:r>
      <w:r>
        <w:rPr>
          <w:noProof/>
        </w:rPr>
        <w:tab/>
      </w:r>
      <w:r>
        <w:rPr>
          <w:noProof/>
        </w:rPr>
        <w:fldChar w:fldCharType="begin" w:fldLock="1"/>
      </w:r>
      <w:r>
        <w:rPr>
          <w:noProof/>
        </w:rPr>
        <w:instrText xml:space="preserve"> PAGEREF _Toc193445370 \h </w:instrText>
      </w:r>
      <w:r>
        <w:rPr>
          <w:noProof/>
        </w:rPr>
      </w:r>
      <w:r>
        <w:rPr>
          <w:noProof/>
        </w:rPr>
        <w:fldChar w:fldCharType="separate"/>
      </w:r>
      <w:r>
        <w:rPr>
          <w:noProof/>
        </w:rPr>
        <w:t>40</w:t>
      </w:r>
      <w:r>
        <w:rPr>
          <w:noProof/>
        </w:rPr>
        <w:fldChar w:fldCharType="end"/>
      </w:r>
    </w:p>
    <w:p w14:paraId="688E939F" w14:textId="0AAF37C3"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7.2a.2.3.</w:t>
      </w:r>
      <w:r>
        <w:rPr>
          <w:noProof/>
          <w:lang w:eastAsia="zh-CN"/>
        </w:rPr>
        <w:t>1</w:t>
      </w:r>
      <w:r>
        <w:rPr>
          <w:noProof/>
          <w:lang w:eastAsia="zh-CN"/>
        </w:rPr>
        <w:tab/>
      </w:r>
      <w:r>
        <w:rPr>
          <w:noProof/>
        </w:rPr>
        <w:t>Definition</w:t>
      </w:r>
      <w:r>
        <w:rPr>
          <w:noProof/>
        </w:rPr>
        <w:tab/>
      </w:r>
      <w:r>
        <w:rPr>
          <w:noProof/>
        </w:rPr>
        <w:fldChar w:fldCharType="begin" w:fldLock="1"/>
      </w:r>
      <w:r>
        <w:rPr>
          <w:noProof/>
        </w:rPr>
        <w:instrText xml:space="preserve"> PAGEREF _Toc193445371 \h </w:instrText>
      </w:r>
      <w:r>
        <w:rPr>
          <w:noProof/>
        </w:rPr>
      </w:r>
      <w:r>
        <w:rPr>
          <w:noProof/>
        </w:rPr>
        <w:fldChar w:fldCharType="separate"/>
      </w:r>
      <w:r>
        <w:rPr>
          <w:noProof/>
        </w:rPr>
        <w:t>40</w:t>
      </w:r>
      <w:r>
        <w:rPr>
          <w:noProof/>
        </w:rPr>
        <w:fldChar w:fldCharType="end"/>
      </w:r>
    </w:p>
    <w:p w14:paraId="40C224EF" w14:textId="1D5CF068"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7.2a.2.3.2</w:t>
      </w:r>
      <w:r>
        <w:rPr>
          <w:noProof/>
        </w:rPr>
        <w:tab/>
        <w:t>Attributes</w:t>
      </w:r>
      <w:r>
        <w:rPr>
          <w:noProof/>
        </w:rPr>
        <w:tab/>
      </w:r>
      <w:r>
        <w:rPr>
          <w:noProof/>
        </w:rPr>
        <w:fldChar w:fldCharType="begin" w:fldLock="1"/>
      </w:r>
      <w:r>
        <w:rPr>
          <w:noProof/>
        </w:rPr>
        <w:instrText xml:space="preserve"> PAGEREF _Toc193445372 \h </w:instrText>
      </w:r>
      <w:r>
        <w:rPr>
          <w:noProof/>
        </w:rPr>
      </w:r>
      <w:r>
        <w:rPr>
          <w:noProof/>
        </w:rPr>
        <w:fldChar w:fldCharType="separate"/>
      </w:r>
      <w:r>
        <w:rPr>
          <w:noProof/>
        </w:rPr>
        <w:t>41</w:t>
      </w:r>
      <w:r>
        <w:rPr>
          <w:noProof/>
        </w:rPr>
        <w:fldChar w:fldCharType="end"/>
      </w:r>
    </w:p>
    <w:p w14:paraId="730FCD6C" w14:textId="1A59DFAE"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7.2a.2.3.3</w:t>
      </w:r>
      <w:r>
        <w:rPr>
          <w:noProof/>
        </w:rPr>
        <w:tab/>
        <w:t>Attribute constraints</w:t>
      </w:r>
      <w:r>
        <w:rPr>
          <w:noProof/>
        </w:rPr>
        <w:tab/>
      </w:r>
      <w:r>
        <w:rPr>
          <w:noProof/>
        </w:rPr>
        <w:fldChar w:fldCharType="begin" w:fldLock="1"/>
      </w:r>
      <w:r>
        <w:rPr>
          <w:noProof/>
        </w:rPr>
        <w:instrText xml:space="preserve"> PAGEREF _Toc193445373 \h </w:instrText>
      </w:r>
      <w:r>
        <w:rPr>
          <w:noProof/>
        </w:rPr>
      </w:r>
      <w:r>
        <w:rPr>
          <w:noProof/>
        </w:rPr>
        <w:fldChar w:fldCharType="separate"/>
      </w:r>
      <w:r>
        <w:rPr>
          <w:noProof/>
        </w:rPr>
        <w:t>41</w:t>
      </w:r>
      <w:r>
        <w:rPr>
          <w:noProof/>
        </w:rPr>
        <w:fldChar w:fldCharType="end"/>
      </w:r>
    </w:p>
    <w:p w14:paraId="404897F4" w14:textId="5C7B56DD"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7.2a.2.3.4</w:t>
      </w:r>
      <w:r>
        <w:rPr>
          <w:noProof/>
        </w:rPr>
        <w:tab/>
        <w:t>Notifications</w:t>
      </w:r>
      <w:r>
        <w:rPr>
          <w:noProof/>
        </w:rPr>
        <w:tab/>
      </w:r>
      <w:r>
        <w:rPr>
          <w:noProof/>
        </w:rPr>
        <w:fldChar w:fldCharType="begin" w:fldLock="1"/>
      </w:r>
      <w:r>
        <w:rPr>
          <w:noProof/>
        </w:rPr>
        <w:instrText xml:space="preserve"> PAGEREF _Toc193445374 \h </w:instrText>
      </w:r>
      <w:r>
        <w:rPr>
          <w:noProof/>
        </w:rPr>
      </w:r>
      <w:r>
        <w:rPr>
          <w:noProof/>
        </w:rPr>
        <w:fldChar w:fldCharType="separate"/>
      </w:r>
      <w:r>
        <w:rPr>
          <w:noProof/>
        </w:rPr>
        <w:t>41</w:t>
      </w:r>
      <w:r>
        <w:rPr>
          <w:noProof/>
        </w:rPr>
        <w:fldChar w:fldCharType="end"/>
      </w:r>
    </w:p>
    <w:p w14:paraId="3BFA3EE3" w14:textId="784840F0"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Void</w:t>
      </w:r>
      <w:r>
        <w:rPr>
          <w:noProof/>
        </w:rPr>
        <w:tab/>
      </w:r>
      <w:r>
        <w:rPr>
          <w:noProof/>
        </w:rPr>
        <w:fldChar w:fldCharType="begin" w:fldLock="1"/>
      </w:r>
      <w:r>
        <w:rPr>
          <w:noProof/>
        </w:rPr>
        <w:instrText xml:space="preserve"> PAGEREF _Toc193445375 \h </w:instrText>
      </w:r>
      <w:r>
        <w:rPr>
          <w:noProof/>
        </w:rPr>
      </w:r>
      <w:r>
        <w:rPr>
          <w:noProof/>
        </w:rPr>
        <w:fldChar w:fldCharType="separate"/>
      </w:r>
      <w:r>
        <w:rPr>
          <w:noProof/>
        </w:rPr>
        <w:t>41</w:t>
      </w:r>
      <w:r>
        <w:rPr>
          <w:noProof/>
        </w:rPr>
        <w:fldChar w:fldCharType="end"/>
      </w:r>
    </w:p>
    <w:p w14:paraId="0A4B5CBD" w14:textId="2470BE51"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7.3a</w:t>
      </w:r>
      <w:r>
        <w:rPr>
          <w:noProof/>
        </w:rPr>
        <w:tab/>
        <w:t>Information model definitions for AI/ML operational phases</w:t>
      </w:r>
      <w:r>
        <w:rPr>
          <w:noProof/>
        </w:rPr>
        <w:tab/>
      </w:r>
      <w:r>
        <w:rPr>
          <w:noProof/>
        </w:rPr>
        <w:fldChar w:fldCharType="begin" w:fldLock="1"/>
      </w:r>
      <w:r>
        <w:rPr>
          <w:noProof/>
        </w:rPr>
        <w:instrText xml:space="preserve"> PAGEREF _Toc193445376 \h </w:instrText>
      </w:r>
      <w:r>
        <w:rPr>
          <w:noProof/>
        </w:rPr>
      </w:r>
      <w:r>
        <w:rPr>
          <w:noProof/>
        </w:rPr>
        <w:fldChar w:fldCharType="separate"/>
      </w:r>
      <w:r>
        <w:rPr>
          <w:noProof/>
        </w:rPr>
        <w:t>41</w:t>
      </w:r>
      <w:r>
        <w:rPr>
          <w:noProof/>
        </w:rPr>
        <w:fldChar w:fldCharType="end"/>
      </w:r>
    </w:p>
    <w:p w14:paraId="08318313" w14:textId="0B24048A"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7.3a.1</w:t>
      </w:r>
      <w:r>
        <w:rPr>
          <w:noProof/>
        </w:rPr>
        <w:tab/>
        <w:t>Information model definitions for ML model training</w:t>
      </w:r>
      <w:r>
        <w:rPr>
          <w:noProof/>
        </w:rPr>
        <w:tab/>
      </w:r>
      <w:r>
        <w:rPr>
          <w:noProof/>
        </w:rPr>
        <w:fldChar w:fldCharType="begin" w:fldLock="1"/>
      </w:r>
      <w:r>
        <w:rPr>
          <w:noProof/>
        </w:rPr>
        <w:instrText xml:space="preserve"> PAGEREF _Toc193445377 \h </w:instrText>
      </w:r>
      <w:r>
        <w:rPr>
          <w:noProof/>
        </w:rPr>
      </w:r>
      <w:r>
        <w:rPr>
          <w:noProof/>
        </w:rPr>
        <w:fldChar w:fldCharType="separate"/>
      </w:r>
      <w:r>
        <w:rPr>
          <w:noProof/>
        </w:rPr>
        <w:t>41</w:t>
      </w:r>
      <w:r>
        <w:rPr>
          <w:noProof/>
        </w:rPr>
        <w:fldChar w:fldCharType="end"/>
      </w:r>
    </w:p>
    <w:p w14:paraId="6E7E1D28" w14:textId="32D82BC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7.3a.1.1</w:t>
      </w:r>
      <w:r>
        <w:rPr>
          <w:noProof/>
        </w:rPr>
        <w:tab/>
        <w:t>Class diagram</w:t>
      </w:r>
      <w:r>
        <w:rPr>
          <w:noProof/>
        </w:rPr>
        <w:tab/>
      </w:r>
      <w:r>
        <w:rPr>
          <w:noProof/>
        </w:rPr>
        <w:fldChar w:fldCharType="begin" w:fldLock="1"/>
      </w:r>
      <w:r>
        <w:rPr>
          <w:noProof/>
        </w:rPr>
        <w:instrText xml:space="preserve"> PAGEREF _Toc193445378 \h </w:instrText>
      </w:r>
      <w:r>
        <w:rPr>
          <w:noProof/>
        </w:rPr>
      </w:r>
      <w:r>
        <w:rPr>
          <w:noProof/>
        </w:rPr>
        <w:fldChar w:fldCharType="separate"/>
      </w:r>
      <w:r>
        <w:rPr>
          <w:noProof/>
        </w:rPr>
        <w:t>41</w:t>
      </w:r>
      <w:r>
        <w:rPr>
          <w:noProof/>
        </w:rPr>
        <w:fldChar w:fldCharType="end"/>
      </w:r>
    </w:p>
    <w:p w14:paraId="77317CA4" w14:textId="0877C838"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7.3a.1.1.1</w:t>
      </w:r>
      <w:r>
        <w:rPr>
          <w:noProof/>
        </w:rPr>
        <w:tab/>
        <w:t>Relationships</w:t>
      </w:r>
      <w:r>
        <w:rPr>
          <w:noProof/>
        </w:rPr>
        <w:tab/>
      </w:r>
      <w:r>
        <w:rPr>
          <w:noProof/>
        </w:rPr>
        <w:fldChar w:fldCharType="begin" w:fldLock="1"/>
      </w:r>
      <w:r>
        <w:rPr>
          <w:noProof/>
        </w:rPr>
        <w:instrText xml:space="preserve"> PAGEREF _Toc193445379 \h </w:instrText>
      </w:r>
      <w:r>
        <w:rPr>
          <w:noProof/>
        </w:rPr>
      </w:r>
      <w:r>
        <w:rPr>
          <w:noProof/>
        </w:rPr>
        <w:fldChar w:fldCharType="separate"/>
      </w:r>
      <w:r>
        <w:rPr>
          <w:noProof/>
        </w:rPr>
        <w:t>41</w:t>
      </w:r>
      <w:r>
        <w:rPr>
          <w:noProof/>
        </w:rPr>
        <w:fldChar w:fldCharType="end"/>
      </w:r>
    </w:p>
    <w:p w14:paraId="40879C2F" w14:textId="28705387"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7.3a.1.1.2</w:t>
      </w:r>
      <w:r>
        <w:rPr>
          <w:noProof/>
        </w:rPr>
        <w:tab/>
        <w:t>Inheritance</w:t>
      </w:r>
      <w:r>
        <w:rPr>
          <w:noProof/>
        </w:rPr>
        <w:tab/>
      </w:r>
      <w:r>
        <w:rPr>
          <w:noProof/>
        </w:rPr>
        <w:fldChar w:fldCharType="begin" w:fldLock="1"/>
      </w:r>
      <w:r>
        <w:rPr>
          <w:noProof/>
        </w:rPr>
        <w:instrText xml:space="preserve"> PAGEREF _Toc193445380 \h </w:instrText>
      </w:r>
      <w:r>
        <w:rPr>
          <w:noProof/>
        </w:rPr>
      </w:r>
      <w:r>
        <w:rPr>
          <w:noProof/>
        </w:rPr>
        <w:fldChar w:fldCharType="separate"/>
      </w:r>
      <w:r>
        <w:rPr>
          <w:noProof/>
        </w:rPr>
        <w:t>42</w:t>
      </w:r>
      <w:r>
        <w:rPr>
          <w:noProof/>
        </w:rPr>
        <w:fldChar w:fldCharType="end"/>
      </w:r>
    </w:p>
    <w:p w14:paraId="2D7F939D" w14:textId="0830A920"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7.3a.1.2</w:t>
      </w:r>
      <w:r>
        <w:rPr>
          <w:noProof/>
        </w:rPr>
        <w:tab/>
        <w:t>Class definitions</w:t>
      </w:r>
      <w:r>
        <w:rPr>
          <w:noProof/>
        </w:rPr>
        <w:tab/>
      </w:r>
      <w:r>
        <w:rPr>
          <w:noProof/>
        </w:rPr>
        <w:fldChar w:fldCharType="begin" w:fldLock="1"/>
      </w:r>
      <w:r>
        <w:rPr>
          <w:noProof/>
        </w:rPr>
        <w:instrText xml:space="preserve"> PAGEREF _Toc193445381 \h </w:instrText>
      </w:r>
      <w:r>
        <w:rPr>
          <w:noProof/>
        </w:rPr>
      </w:r>
      <w:r>
        <w:rPr>
          <w:noProof/>
        </w:rPr>
        <w:fldChar w:fldCharType="separate"/>
      </w:r>
      <w:r>
        <w:rPr>
          <w:noProof/>
        </w:rPr>
        <w:t>42</w:t>
      </w:r>
      <w:r>
        <w:rPr>
          <w:noProof/>
        </w:rPr>
        <w:fldChar w:fldCharType="end"/>
      </w:r>
    </w:p>
    <w:p w14:paraId="124EAE07" w14:textId="423A60A1"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7.3a.1.2.1</w:t>
      </w:r>
      <w:r>
        <w:rPr>
          <w:noProof/>
        </w:rPr>
        <w:tab/>
      </w:r>
      <w:r w:rsidRPr="00BA13E4">
        <w:rPr>
          <w:rFonts w:ascii="Courier New" w:hAnsi="Courier New" w:cs="Courier New"/>
          <w:noProof/>
        </w:rPr>
        <w:t>MLTrainingFunction</w:t>
      </w:r>
      <w:r>
        <w:rPr>
          <w:noProof/>
        </w:rPr>
        <w:tab/>
      </w:r>
      <w:r>
        <w:rPr>
          <w:noProof/>
        </w:rPr>
        <w:fldChar w:fldCharType="begin" w:fldLock="1"/>
      </w:r>
      <w:r>
        <w:rPr>
          <w:noProof/>
        </w:rPr>
        <w:instrText xml:space="preserve"> PAGEREF _Toc193445382 \h </w:instrText>
      </w:r>
      <w:r>
        <w:rPr>
          <w:noProof/>
        </w:rPr>
      </w:r>
      <w:r>
        <w:rPr>
          <w:noProof/>
        </w:rPr>
        <w:fldChar w:fldCharType="separate"/>
      </w:r>
      <w:r>
        <w:rPr>
          <w:noProof/>
        </w:rPr>
        <w:t>42</w:t>
      </w:r>
      <w:r>
        <w:rPr>
          <w:noProof/>
        </w:rPr>
        <w:fldChar w:fldCharType="end"/>
      </w:r>
    </w:p>
    <w:p w14:paraId="6F76FAA9" w14:textId="542CC061"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7.3a.1.2.1.1</w:t>
      </w:r>
      <w:r>
        <w:rPr>
          <w:noProof/>
        </w:rPr>
        <w:tab/>
        <w:t>Definition</w:t>
      </w:r>
      <w:r>
        <w:rPr>
          <w:noProof/>
        </w:rPr>
        <w:tab/>
      </w:r>
      <w:r>
        <w:rPr>
          <w:noProof/>
        </w:rPr>
        <w:fldChar w:fldCharType="begin" w:fldLock="1"/>
      </w:r>
      <w:r>
        <w:rPr>
          <w:noProof/>
        </w:rPr>
        <w:instrText xml:space="preserve"> PAGEREF _Toc193445383 \h </w:instrText>
      </w:r>
      <w:r>
        <w:rPr>
          <w:noProof/>
        </w:rPr>
      </w:r>
      <w:r>
        <w:rPr>
          <w:noProof/>
        </w:rPr>
        <w:fldChar w:fldCharType="separate"/>
      </w:r>
      <w:r>
        <w:rPr>
          <w:noProof/>
        </w:rPr>
        <w:t>42</w:t>
      </w:r>
      <w:r>
        <w:rPr>
          <w:noProof/>
        </w:rPr>
        <w:fldChar w:fldCharType="end"/>
      </w:r>
    </w:p>
    <w:p w14:paraId="427B2778" w14:textId="208EE859"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7.3a.1.2.1.2</w:t>
      </w:r>
      <w:r>
        <w:rPr>
          <w:noProof/>
        </w:rPr>
        <w:tab/>
        <w:t>Attributes</w:t>
      </w:r>
      <w:r>
        <w:rPr>
          <w:noProof/>
        </w:rPr>
        <w:tab/>
      </w:r>
      <w:r>
        <w:rPr>
          <w:noProof/>
        </w:rPr>
        <w:fldChar w:fldCharType="begin" w:fldLock="1"/>
      </w:r>
      <w:r>
        <w:rPr>
          <w:noProof/>
        </w:rPr>
        <w:instrText xml:space="preserve"> PAGEREF _Toc193445384 \h </w:instrText>
      </w:r>
      <w:r>
        <w:rPr>
          <w:noProof/>
        </w:rPr>
      </w:r>
      <w:r>
        <w:rPr>
          <w:noProof/>
        </w:rPr>
        <w:fldChar w:fldCharType="separate"/>
      </w:r>
      <w:r>
        <w:rPr>
          <w:noProof/>
        </w:rPr>
        <w:t>43</w:t>
      </w:r>
      <w:r>
        <w:rPr>
          <w:noProof/>
        </w:rPr>
        <w:fldChar w:fldCharType="end"/>
      </w:r>
    </w:p>
    <w:p w14:paraId="09A60D06" w14:textId="0AC5BE34"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7.3a.1.2.1.3</w:t>
      </w:r>
      <w:r>
        <w:rPr>
          <w:noProof/>
        </w:rPr>
        <w:tab/>
        <w:t>Attribute constraints</w:t>
      </w:r>
      <w:r>
        <w:rPr>
          <w:noProof/>
        </w:rPr>
        <w:tab/>
      </w:r>
      <w:r>
        <w:rPr>
          <w:noProof/>
        </w:rPr>
        <w:fldChar w:fldCharType="begin" w:fldLock="1"/>
      </w:r>
      <w:r>
        <w:rPr>
          <w:noProof/>
        </w:rPr>
        <w:instrText xml:space="preserve"> PAGEREF _Toc193445385 \h </w:instrText>
      </w:r>
      <w:r>
        <w:rPr>
          <w:noProof/>
        </w:rPr>
      </w:r>
      <w:r>
        <w:rPr>
          <w:noProof/>
        </w:rPr>
        <w:fldChar w:fldCharType="separate"/>
      </w:r>
      <w:r>
        <w:rPr>
          <w:noProof/>
        </w:rPr>
        <w:t>43</w:t>
      </w:r>
      <w:r>
        <w:rPr>
          <w:noProof/>
        </w:rPr>
        <w:fldChar w:fldCharType="end"/>
      </w:r>
    </w:p>
    <w:p w14:paraId="424E5E45" w14:textId="51D9BB6E"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7.3a.1.2.1.4</w:t>
      </w:r>
      <w:r>
        <w:rPr>
          <w:noProof/>
        </w:rPr>
        <w:tab/>
        <w:t>Notifications</w:t>
      </w:r>
      <w:r>
        <w:rPr>
          <w:noProof/>
        </w:rPr>
        <w:tab/>
      </w:r>
      <w:r>
        <w:rPr>
          <w:noProof/>
        </w:rPr>
        <w:fldChar w:fldCharType="begin" w:fldLock="1"/>
      </w:r>
      <w:r>
        <w:rPr>
          <w:noProof/>
        </w:rPr>
        <w:instrText xml:space="preserve"> PAGEREF _Toc193445386 \h </w:instrText>
      </w:r>
      <w:r>
        <w:rPr>
          <w:noProof/>
        </w:rPr>
      </w:r>
      <w:r>
        <w:rPr>
          <w:noProof/>
        </w:rPr>
        <w:fldChar w:fldCharType="separate"/>
      </w:r>
      <w:r>
        <w:rPr>
          <w:noProof/>
        </w:rPr>
        <w:t>43</w:t>
      </w:r>
      <w:r>
        <w:rPr>
          <w:noProof/>
        </w:rPr>
        <w:fldChar w:fldCharType="end"/>
      </w:r>
    </w:p>
    <w:p w14:paraId="538354A8" w14:textId="3EE2138A"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7.3a.1.2.2</w:t>
      </w:r>
      <w:r>
        <w:rPr>
          <w:noProof/>
        </w:rPr>
        <w:tab/>
      </w:r>
      <w:r w:rsidRPr="00BA13E4">
        <w:rPr>
          <w:rFonts w:ascii="Courier New" w:hAnsi="Courier New" w:cs="Courier New"/>
          <w:noProof/>
        </w:rPr>
        <w:t>MLTrainingRequest</w:t>
      </w:r>
      <w:r>
        <w:rPr>
          <w:noProof/>
        </w:rPr>
        <w:tab/>
      </w:r>
      <w:r>
        <w:rPr>
          <w:noProof/>
        </w:rPr>
        <w:fldChar w:fldCharType="begin" w:fldLock="1"/>
      </w:r>
      <w:r>
        <w:rPr>
          <w:noProof/>
        </w:rPr>
        <w:instrText xml:space="preserve"> PAGEREF _Toc193445387 \h </w:instrText>
      </w:r>
      <w:r>
        <w:rPr>
          <w:noProof/>
        </w:rPr>
      </w:r>
      <w:r>
        <w:rPr>
          <w:noProof/>
        </w:rPr>
        <w:fldChar w:fldCharType="separate"/>
      </w:r>
      <w:r>
        <w:rPr>
          <w:noProof/>
        </w:rPr>
        <w:t>43</w:t>
      </w:r>
      <w:r>
        <w:rPr>
          <w:noProof/>
        </w:rPr>
        <w:fldChar w:fldCharType="end"/>
      </w:r>
    </w:p>
    <w:p w14:paraId="705397D5" w14:textId="780469D6"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7.3a.1.2.2.1</w:t>
      </w:r>
      <w:r>
        <w:rPr>
          <w:noProof/>
        </w:rPr>
        <w:tab/>
        <w:t>Definition</w:t>
      </w:r>
      <w:r>
        <w:rPr>
          <w:noProof/>
        </w:rPr>
        <w:tab/>
      </w:r>
      <w:r>
        <w:rPr>
          <w:noProof/>
        </w:rPr>
        <w:fldChar w:fldCharType="begin" w:fldLock="1"/>
      </w:r>
      <w:r>
        <w:rPr>
          <w:noProof/>
        </w:rPr>
        <w:instrText xml:space="preserve"> PAGEREF _Toc193445388 \h </w:instrText>
      </w:r>
      <w:r>
        <w:rPr>
          <w:noProof/>
        </w:rPr>
      </w:r>
      <w:r>
        <w:rPr>
          <w:noProof/>
        </w:rPr>
        <w:fldChar w:fldCharType="separate"/>
      </w:r>
      <w:r>
        <w:rPr>
          <w:noProof/>
        </w:rPr>
        <w:t>43</w:t>
      </w:r>
      <w:r>
        <w:rPr>
          <w:noProof/>
        </w:rPr>
        <w:fldChar w:fldCharType="end"/>
      </w:r>
    </w:p>
    <w:p w14:paraId="51F4A84F" w14:textId="3FCC2A78"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7.3a.1.2.2.2</w:t>
      </w:r>
      <w:r>
        <w:rPr>
          <w:noProof/>
        </w:rPr>
        <w:tab/>
        <w:t>Attributes</w:t>
      </w:r>
      <w:r>
        <w:rPr>
          <w:noProof/>
        </w:rPr>
        <w:tab/>
      </w:r>
      <w:r>
        <w:rPr>
          <w:noProof/>
        </w:rPr>
        <w:fldChar w:fldCharType="begin" w:fldLock="1"/>
      </w:r>
      <w:r>
        <w:rPr>
          <w:noProof/>
        </w:rPr>
        <w:instrText xml:space="preserve"> PAGEREF _Toc193445389 \h </w:instrText>
      </w:r>
      <w:r>
        <w:rPr>
          <w:noProof/>
        </w:rPr>
      </w:r>
      <w:r>
        <w:rPr>
          <w:noProof/>
        </w:rPr>
        <w:fldChar w:fldCharType="separate"/>
      </w:r>
      <w:r>
        <w:rPr>
          <w:noProof/>
        </w:rPr>
        <w:t>44</w:t>
      </w:r>
      <w:r>
        <w:rPr>
          <w:noProof/>
        </w:rPr>
        <w:fldChar w:fldCharType="end"/>
      </w:r>
    </w:p>
    <w:p w14:paraId="31E9C820" w14:textId="07897F99"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7.3a.1.2.2.3</w:t>
      </w:r>
      <w:r>
        <w:rPr>
          <w:noProof/>
        </w:rPr>
        <w:tab/>
        <w:t>Attribute constraints</w:t>
      </w:r>
      <w:r>
        <w:rPr>
          <w:noProof/>
        </w:rPr>
        <w:tab/>
      </w:r>
      <w:r>
        <w:rPr>
          <w:noProof/>
        </w:rPr>
        <w:fldChar w:fldCharType="begin" w:fldLock="1"/>
      </w:r>
      <w:r>
        <w:rPr>
          <w:noProof/>
        </w:rPr>
        <w:instrText xml:space="preserve"> PAGEREF _Toc193445390 \h </w:instrText>
      </w:r>
      <w:r>
        <w:rPr>
          <w:noProof/>
        </w:rPr>
      </w:r>
      <w:r>
        <w:rPr>
          <w:noProof/>
        </w:rPr>
        <w:fldChar w:fldCharType="separate"/>
      </w:r>
      <w:r>
        <w:rPr>
          <w:noProof/>
        </w:rPr>
        <w:t>44</w:t>
      </w:r>
      <w:r>
        <w:rPr>
          <w:noProof/>
        </w:rPr>
        <w:fldChar w:fldCharType="end"/>
      </w:r>
    </w:p>
    <w:p w14:paraId="70AF3CE7" w14:textId="21E1AA6B"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7.3a.1.2.2.4</w:t>
      </w:r>
      <w:r>
        <w:rPr>
          <w:noProof/>
        </w:rPr>
        <w:tab/>
        <w:t>Notifications</w:t>
      </w:r>
      <w:r>
        <w:rPr>
          <w:noProof/>
        </w:rPr>
        <w:tab/>
      </w:r>
      <w:r>
        <w:rPr>
          <w:noProof/>
        </w:rPr>
        <w:fldChar w:fldCharType="begin" w:fldLock="1"/>
      </w:r>
      <w:r>
        <w:rPr>
          <w:noProof/>
        </w:rPr>
        <w:instrText xml:space="preserve"> PAGEREF _Toc193445391 \h </w:instrText>
      </w:r>
      <w:r>
        <w:rPr>
          <w:noProof/>
        </w:rPr>
      </w:r>
      <w:r>
        <w:rPr>
          <w:noProof/>
        </w:rPr>
        <w:fldChar w:fldCharType="separate"/>
      </w:r>
      <w:r>
        <w:rPr>
          <w:noProof/>
        </w:rPr>
        <w:t>44</w:t>
      </w:r>
      <w:r>
        <w:rPr>
          <w:noProof/>
        </w:rPr>
        <w:fldChar w:fldCharType="end"/>
      </w:r>
    </w:p>
    <w:p w14:paraId="0DC05C7D" w14:textId="3F2F7A54"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7.3a.1.2.3</w:t>
      </w:r>
      <w:r>
        <w:rPr>
          <w:noProof/>
        </w:rPr>
        <w:tab/>
      </w:r>
      <w:r w:rsidRPr="00BA13E4">
        <w:rPr>
          <w:rFonts w:ascii="Courier New" w:hAnsi="Courier New" w:cs="Courier New"/>
          <w:noProof/>
        </w:rPr>
        <w:t>MLTrainingReport</w:t>
      </w:r>
      <w:r>
        <w:rPr>
          <w:noProof/>
        </w:rPr>
        <w:tab/>
      </w:r>
      <w:r>
        <w:rPr>
          <w:noProof/>
        </w:rPr>
        <w:fldChar w:fldCharType="begin" w:fldLock="1"/>
      </w:r>
      <w:r>
        <w:rPr>
          <w:noProof/>
        </w:rPr>
        <w:instrText xml:space="preserve"> PAGEREF _Toc193445392 \h </w:instrText>
      </w:r>
      <w:r>
        <w:rPr>
          <w:noProof/>
        </w:rPr>
      </w:r>
      <w:r>
        <w:rPr>
          <w:noProof/>
        </w:rPr>
        <w:fldChar w:fldCharType="separate"/>
      </w:r>
      <w:r>
        <w:rPr>
          <w:noProof/>
        </w:rPr>
        <w:t>44</w:t>
      </w:r>
      <w:r>
        <w:rPr>
          <w:noProof/>
        </w:rPr>
        <w:fldChar w:fldCharType="end"/>
      </w:r>
    </w:p>
    <w:p w14:paraId="27A8D08C" w14:textId="4B5BF716"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7.3a.1.2.3.1</w:t>
      </w:r>
      <w:r>
        <w:rPr>
          <w:noProof/>
        </w:rPr>
        <w:tab/>
        <w:t>Definition</w:t>
      </w:r>
      <w:r>
        <w:rPr>
          <w:noProof/>
        </w:rPr>
        <w:tab/>
      </w:r>
      <w:r>
        <w:rPr>
          <w:noProof/>
        </w:rPr>
        <w:fldChar w:fldCharType="begin" w:fldLock="1"/>
      </w:r>
      <w:r>
        <w:rPr>
          <w:noProof/>
        </w:rPr>
        <w:instrText xml:space="preserve"> PAGEREF _Toc193445393 \h </w:instrText>
      </w:r>
      <w:r>
        <w:rPr>
          <w:noProof/>
        </w:rPr>
      </w:r>
      <w:r>
        <w:rPr>
          <w:noProof/>
        </w:rPr>
        <w:fldChar w:fldCharType="separate"/>
      </w:r>
      <w:r>
        <w:rPr>
          <w:noProof/>
        </w:rPr>
        <w:t>44</w:t>
      </w:r>
      <w:r>
        <w:rPr>
          <w:noProof/>
        </w:rPr>
        <w:fldChar w:fldCharType="end"/>
      </w:r>
    </w:p>
    <w:p w14:paraId="125559FD" w14:textId="27AC28E5"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7.3a.1.2.3.2</w:t>
      </w:r>
      <w:r>
        <w:rPr>
          <w:noProof/>
        </w:rPr>
        <w:tab/>
        <w:t>Attributes</w:t>
      </w:r>
      <w:r>
        <w:rPr>
          <w:noProof/>
        </w:rPr>
        <w:tab/>
      </w:r>
      <w:r>
        <w:rPr>
          <w:noProof/>
        </w:rPr>
        <w:fldChar w:fldCharType="begin" w:fldLock="1"/>
      </w:r>
      <w:r>
        <w:rPr>
          <w:noProof/>
        </w:rPr>
        <w:instrText xml:space="preserve"> PAGEREF _Toc193445394 \h </w:instrText>
      </w:r>
      <w:r>
        <w:rPr>
          <w:noProof/>
        </w:rPr>
      </w:r>
      <w:r>
        <w:rPr>
          <w:noProof/>
        </w:rPr>
        <w:fldChar w:fldCharType="separate"/>
      </w:r>
      <w:r>
        <w:rPr>
          <w:noProof/>
        </w:rPr>
        <w:t>45</w:t>
      </w:r>
      <w:r>
        <w:rPr>
          <w:noProof/>
        </w:rPr>
        <w:fldChar w:fldCharType="end"/>
      </w:r>
    </w:p>
    <w:p w14:paraId="6F69EB31" w14:textId="0B550C03"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7.3a.1.2.3.3</w:t>
      </w:r>
      <w:r>
        <w:rPr>
          <w:noProof/>
        </w:rPr>
        <w:tab/>
        <w:t>Attribute constraints</w:t>
      </w:r>
      <w:r>
        <w:rPr>
          <w:noProof/>
        </w:rPr>
        <w:tab/>
      </w:r>
      <w:r>
        <w:rPr>
          <w:noProof/>
        </w:rPr>
        <w:fldChar w:fldCharType="begin" w:fldLock="1"/>
      </w:r>
      <w:r>
        <w:rPr>
          <w:noProof/>
        </w:rPr>
        <w:instrText xml:space="preserve"> PAGEREF _Toc193445395 \h </w:instrText>
      </w:r>
      <w:r>
        <w:rPr>
          <w:noProof/>
        </w:rPr>
      </w:r>
      <w:r>
        <w:rPr>
          <w:noProof/>
        </w:rPr>
        <w:fldChar w:fldCharType="separate"/>
      </w:r>
      <w:r>
        <w:rPr>
          <w:noProof/>
        </w:rPr>
        <w:t>45</w:t>
      </w:r>
      <w:r>
        <w:rPr>
          <w:noProof/>
        </w:rPr>
        <w:fldChar w:fldCharType="end"/>
      </w:r>
    </w:p>
    <w:p w14:paraId="4D709E0D" w14:textId="7974ADF9"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7.3a.1.2.3.4</w:t>
      </w:r>
      <w:r>
        <w:rPr>
          <w:noProof/>
        </w:rPr>
        <w:tab/>
        <w:t>Notifications</w:t>
      </w:r>
      <w:r>
        <w:rPr>
          <w:noProof/>
        </w:rPr>
        <w:tab/>
      </w:r>
      <w:r>
        <w:rPr>
          <w:noProof/>
        </w:rPr>
        <w:fldChar w:fldCharType="begin" w:fldLock="1"/>
      </w:r>
      <w:r>
        <w:rPr>
          <w:noProof/>
        </w:rPr>
        <w:instrText xml:space="preserve"> PAGEREF _Toc193445396 \h </w:instrText>
      </w:r>
      <w:r>
        <w:rPr>
          <w:noProof/>
        </w:rPr>
      </w:r>
      <w:r>
        <w:rPr>
          <w:noProof/>
        </w:rPr>
        <w:fldChar w:fldCharType="separate"/>
      </w:r>
      <w:r>
        <w:rPr>
          <w:noProof/>
        </w:rPr>
        <w:t>45</w:t>
      </w:r>
      <w:r>
        <w:rPr>
          <w:noProof/>
        </w:rPr>
        <w:fldChar w:fldCharType="end"/>
      </w:r>
    </w:p>
    <w:p w14:paraId="746C3E3F" w14:textId="42FCF3C5"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7.3a.1.2.4</w:t>
      </w:r>
      <w:r>
        <w:rPr>
          <w:noProof/>
        </w:rPr>
        <w:tab/>
      </w:r>
      <w:r w:rsidRPr="00BA13E4">
        <w:rPr>
          <w:rFonts w:ascii="Courier New" w:hAnsi="Courier New" w:cs="Courier New"/>
          <w:noProof/>
        </w:rPr>
        <w:t>MLTrainingProcess</w:t>
      </w:r>
      <w:r>
        <w:rPr>
          <w:noProof/>
        </w:rPr>
        <w:tab/>
      </w:r>
      <w:r>
        <w:rPr>
          <w:noProof/>
        </w:rPr>
        <w:fldChar w:fldCharType="begin" w:fldLock="1"/>
      </w:r>
      <w:r>
        <w:rPr>
          <w:noProof/>
        </w:rPr>
        <w:instrText xml:space="preserve"> PAGEREF _Toc193445397 \h </w:instrText>
      </w:r>
      <w:r>
        <w:rPr>
          <w:noProof/>
        </w:rPr>
      </w:r>
      <w:r>
        <w:rPr>
          <w:noProof/>
        </w:rPr>
        <w:fldChar w:fldCharType="separate"/>
      </w:r>
      <w:r>
        <w:rPr>
          <w:noProof/>
        </w:rPr>
        <w:t>45</w:t>
      </w:r>
      <w:r>
        <w:rPr>
          <w:noProof/>
        </w:rPr>
        <w:fldChar w:fldCharType="end"/>
      </w:r>
    </w:p>
    <w:p w14:paraId="779CFBCE" w14:textId="412B7C81"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7.3a.1.2.4.1</w:t>
      </w:r>
      <w:r>
        <w:rPr>
          <w:noProof/>
        </w:rPr>
        <w:tab/>
        <w:t>Definition</w:t>
      </w:r>
      <w:r>
        <w:rPr>
          <w:noProof/>
        </w:rPr>
        <w:tab/>
      </w:r>
      <w:r>
        <w:rPr>
          <w:noProof/>
        </w:rPr>
        <w:fldChar w:fldCharType="begin" w:fldLock="1"/>
      </w:r>
      <w:r>
        <w:rPr>
          <w:noProof/>
        </w:rPr>
        <w:instrText xml:space="preserve"> PAGEREF _Toc193445398 \h </w:instrText>
      </w:r>
      <w:r>
        <w:rPr>
          <w:noProof/>
        </w:rPr>
      </w:r>
      <w:r>
        <w:rPr>
          <w:noProof/>
        </w:rPr>
        <w:fldChar w:fldCharType="separate"/>
      </w:r>
      <w:r>
        <w:rPr>
          <w:noProof/>
        </w:rPr>
        <w:t>45</w:t>
      </w:r>
      <w:r>
        <w:rPr>
          <w:noProof/>
        </w:rPr>
        <w:fldChar w:fldCharType="end"/>
      </w:r>
    </w:p>
    <w:p w14:paraId="5C751707" w14:textId="4D6B22FE"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7.3a.1.2.4.2</w:t>
      </w:r>
      <w:r>
        <w:rPr>
          <w:noProof/>
        </w:rPr>
        <w:tab/>
        <w:t>Attributes</w:t>
      </w:r>
      <w:r>
        <w:rPr>
          <w:noProof/>
        </w:rPr>
        <w:tab/>
      </w:r>
      <w:r>
        <w:rPr>
          <w:noProof/>
        </w:rPr>
        <w:fldChar w:fldCharType="begin" w:fldLock="1"/>
      </w:r>
      <w:r>
        <w:rPr>
          <w:noProof/>
        </w:rPr>
        <w:instrText xml:space="preserve"> PAGEREF _Toc193445399 \h </w:instrText>
      </w:r>
      <w:r>
        <w:rPr>
          <w:noProof/>
        </w:rPr>
      </w:r>
      <w:r>
        <w:rPr>
          <w:noProof/>
        </w:rPr>
        <w:fldChar w:fldCharType="separate"/>
      </w:r>
      <w:r>
        <w:rPr>
          <w:noProof/>
        </w:rPr>
        <w:t>46</w:t>
      </w:r>
      <w:r>
        <w:rPr>
          <w:noProof/>
        </w:rPr>
        <w:fldChar w:fldCharType="end"/>
      </w:r>
    </w:p>
    <w:p w14:paraId="130157DD" w14:textId="160DE998"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7.3a.1.2.4.3</w:t>
      </w:r>
      <w:r>
        <w:rPr>
          <w:noProof/>
        </w:rPr>
        <w:tab/>
        <w:t>Attribute constraints</w:t>
      </w:r>
      <w:r>
        <w:rPr>
          <w:noProof/>
        </w:rPr>
        <w:tab/>
      </w:r>
      <w:r>
        <w:rPr>
          <w:noProof/>
        </w:rPr>
        <w:fldChar w:fldCharType="begin" w:fldLock="1"/>
      </w:r>
      <w:r>
        <w:rPr>
          <w:noProof/>
        </w:rPr>
        <w:instrText xml:space="preserve"> PAGEREF _Toc193445400 \h </w:instrText>
      </w:r>
      <w:r>
        <w:rPr>
          <w:noProof/>
        </w:rPr>
      </w:r>
      <w:r>
        <w:rPr>
          <w:noProof/>
        </w:rPr>
        <w:fldChar w:fldCharType="separate"/>
      </w:r>
      <w:r>
        <w:rPr>
          <w:noProof/>
        </w:rPr>
        <w:t>46</w:t>
      </w:r>
      <w:r>
        <w:rPr>
          <w:noProof/>
        </w:rPr>
        <w:fldChar w:fldCharType="end"/>
      </w:r>
    </w:p>
    <w:p w14:paraId="3594777A" w14:textId="02AA8949"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7.3a.1.2.4.4</w:t>
      </w:r>
      <w:r>
        <w:rPr>
          <w:noProof/>
        </w:rPr>
        <w:tab/>
        <w:t>Notifications</w:t>
      </w:r>
      <w:r>
        <w:rPr>
          <w:noProof/>
        </w:rPr>
        <w:tab/>
      </w:r>
      <w:r>
        <w:rPr>
          <w:noProof/>
        </w:rPr>
        <w:fldChar w:fldCharType="begin" w:fldLock="1"/>
      </w:r>
      <w:r>
        <w:rPr>
          <w:noProof/>
        </w:rPr>
        <w:instrText xml:space="preserve"> PAGEREF _Toc193445401 \h </w:instrText>
      </w:r>
      <w:r>
        <w:rPr>
          <w:noProof/>
        </w:rPr>
      </w:r>
      <w:r>
        <w:rPr>
          <w:noProof/>
        </w:rPr>
        <w:fldChar w:fldCharType="separate"/>
      </w:r>
      <w:r>
        <w:rPr>
          <w:noProof/>
        </w:rPr>
        <w:t>47</w:t>
      </w:r>
      <w:r>
        <w:rPr>
          <w:noProof/>
        </w:rPr>
        <w:fldChar w:fldCharType="end"/>
      </w:r>
    </w:p>
    <w:p w14:paraId="1BB85405" w14:textId="4C3C1840"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7.3a.2</w:t>
      </w:r>
      <w:r>
        <w:rPr>
          <w:noProof/>
        </w:rPr>
        <w:tab/>
        <w:t xml:space="preserve">Information model definitions for AI/ML </w:t>
      </w:r>
      <w:r w:rsidRPr="00BA13E4">
        <w:rPr>
          <w:rFonts w:eastAsia="SimSun"/>
          <w:noProof/>
        </w:rPr>
        <w:t xml:space="preserve">inference </w:t>
      </w:r>
      <w:r>
        <w:rPr>
          <w:noProof/>
        </w:rPr>
        <w:t>emulation</w:t>
      </w:r>
      <w:r>
        <w:rPr>
          <w:noProof/>
        </w:rPr>
        <w:tab/>
      </w:r>
      <w:r>
        <w:rPr>
          <w:noProof/>
        </w:rPr>
        <w:fldChar w:fldCharType="begin" w:fldLock="1"/>
      </w:r>
      <w:r>
        <w:rPr>
          <w:noProof/>
        </w:rPr>
        <w:instrText xml:space="preserve"> PAGEREF _Toc193445402 \h </w:instrText>
      </w:r>
      <w:r>
        <w:rPr>
          <w:noProof/>
        </w:rPr>
      </w:r>
      <w:r>
        <w:rPr>
          <w:noProof/>
        </w:rPr>
        <w:fldChar w:fldCharType="separate"/>
      </w:r>
      <w:r>
        <w:rPr>
          <w:noProof/>
        </w:rPr>
        <w:t>50</w:t>
      </w:r>
      <w:r>
        <w:rPr>
          <w:noProof/>
        </w:rPr>
        <w:fldChar w:fldCharType="end"/>
      </w:r>
    </w:p>
    <w:p w14:paraId="097C0F59" w14:textId="52DE66E5"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7.3a.2.1</w:t>
      </w:r>
      <w:r>
        <w:rPr>
          <w:noProof/>
        </w:rPr>
        <w:tab/>
        <w:t>Class diagram</w:t>
      </w:r>
      <w:r>
        <w:rPr>
          <w:noProof/>
        </w:rPr>
        <w:tab/>
      </w:r>
      <w:r>
        <w:rPr>
          <w:noProof/>
        </w:rPr>
        <w:fldChar w:fldCharType="begin" w:fldLock="1"/>
      </w:r>
      <w:r>
        <w:rPr>
          <w:noProof/>
        </w:rPr>
        <w:instrText xml:space="preserve"> PAGEREF _Toc193445403 \h </w:instrText>
      </w:r>
      <w:r>
        <w:rPr>
          <w:noProof/>
        </w:rPr>
      </w:r>
      <w:r>
        <w:rPr>
          <w:noProof/>
        </w:rPr>
        <w:fldChar w:fldCharType="separate"/>
      </w:r>
      <w:r>
        <w:rPr>
          <w:noProof/>
        </w:rPr>
        <w:t>50</w:t>
      </w:r>
      <w:r>
        <w:rPr>
          <w:noProof/>
        </w:rPr>
        <w:fldChar w:fldCharType="end"/>
      </w:r>
    </w:p>
    <w:p w14:paraId="77658067" w14:textId="13DDBAF6"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7.3a.2.1.1</w:t>
      </w:r>
      <w:r>
        <w:rPr>
          <w:noProof/>
        </w:rPr>
        <w:tab/>
        <w:t>Relationships</w:t>
      </w:r>
      <w:r>
        <w:rPr>
          <w:noProof/>
        </w:rPr>
        <w:tab/>
      </w:r>
      <w:r>
        <w:rPr>
          <w:noProof/>
        </w:rPr>
        <w:fldChar w:fldCharType="begin" w:fldLock="1"/>
      </w:r>
      <w:r>
        <w:rPr>
          <w:noProof/>
        </w:rPr>
        <w:instrText xml:space="preserve"> PAGEREF _Toc193445404 \h </w:instrText>
      </w:r>
      <w:r>
        <w:rPr>
          <w:noProof/>
        </w:rPr>
      </w:r>
      <w:r>
        <w:rPr>
          <w:noProof/>
        </w:rPr>
        <w:fldChar w:fldCharType="separate"/>
      </w:r>
      <w:r>
        <w:rPr>
          <w:noProof/>
        </w:rPr>
        <w:t>50</w:t>
      </w:r>
      <w:r>
        <w:rPr>
          <w:noProof/>
        </w:rPr>
        <w:fldChar w:fldCharType="end"/>
      </w:r>
    </w:p>
    <w:p w14:paraId="0BFBDCAB" w14:textId="0B2EF569"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7.3a.2.1.2</w:t>
      </w:r>
      <w:r>
        <w:rPr>
          <w:noProof/>
        </w:rPr>
        <w:tab/>
        <w:t>Inheritance</w:t>
      </w:r>
      <w:r>
        <w:rPr>
          <w:noProof/>
        </w:rPr>
        <w:tab/>
      </w:r>
      <w:r>
        <w:rPr>
          <w:noProof/>
        </w:rPr>
        <w:fldChar w:fldCharType="begin" w:fldLock="1"/>
      </w:r>
      <w:r>
        <w:rPr>
          <w:noProof/>
        </w:rPr>
        <w:instrText xml:space="preserve"> PAGEREF _Toc193445405 \h </w:instrText>
      </w:r>
      <w:r>
        <w:rPr>
          <w:noProof/>
        </w:rPr>
      </w:r>
      <w:r>
        <w:rPr>
          <w:noProof/>
        </w:rPr>
        <w:fldChar w:fldCharType="separate"/>
      </w:r>
      <w:r>
        <w:rPr>
          <w:noProof/>
        </w:rPr>
        <w:t>50</w:t>
      </w:r>
      <w:r>
        <w:rPr>
          <w:noProof/>
        </w:rPr>
        <w:fldChar w:fldCharType="end"/>
      </w:r>
    </w:p>
    <w:p w14:paraId="584D394D" w14:textId="6064285A"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7.3a.2.2</w:t>
      </w:r>
      <w:r>
        <w:rPr>
          <w:noProof/>
        </w:rPr>
        <w:tab/>
        <w:t>Class definitions</w:t>
      </w:r>
      <w:r>
        <w:rPr>
          <w:noProof/>
        </w:rPr>
        <w:tab/>
      </w:r>
      <w:r>
        <w:rPr>
          <w:noProof/>
        </w:rPr>
        <w:fldChar w:fldCharType="begin" w:fldLock="1"/>
      </w:r>
      <w:r>
        <w:rPr>
          <w:noProof/>
        </w:rPr>
        <w:instrText xml:space="preserve"> PAGEREF _Toc193445406 \h </w:instrText>
      </w:r>
      <w:r>
        <w:rPr>
          <w:noProof/>
        </w:rPr>
      </w:r>
      <w:r>
        <w:rPr>
          <w:noProof/>
        </w:rPr>
        <w:fldChar w:fldCharType="separate"/>
      </w:r>
      <w:r>
        <w:rPr>
          <w:noProof/>
        </w:rPr>
        <w:t>51</w:t>
      </w:r>
      <w:r>
        <w:rPr>
          <w:noProof/>
        </w:rPr>
        <w:fldChar w:fldCharType="end"/>
      </w:r>
    </w:p>
    <w:p w14:paraId="259C2D1F" w14:textId="5F62109B"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7.3a.2.2</w:t>
      </w:r>
      <w:r w:rsidRPr="00BA13E4">
        <w:rPr>
          <w:rFonts w:eastAsia="Courier New"/>
          <w:noProof/>
        </w:rPr>
        <w:t>.1</w:t>
      </w:r>
      <w:r w:rsidRPr="00BA13E4">
        <w:rPr>
          <w:rFonts w:eastAsia="Courier New"/>
          <w:noProof/>
        </w:rPr>
        <w:tab/>
      </w:r>
      <w:r w:rsidRPr="00BA13E4">
        <w:rPr>
          <w:rFonts w:ascii="Courier New" w:hAnsi="Courier New" w:cs="Courier New"/>
          <w:noProof/>
        </w:rPr>
        <w:t>AIMLInferenceEmulationFunction</w:t>
      </w:r>
      <w:r>
        <w:rPr>
          <w:noProof/>
        </w:rPr>
        <w:tab/>
      </w:r>
      <w:r>
        <w:rPr>
          <w:noProof/>
        </w:rPr>
        <w:fldChar w:fldCharType="begin" w:fldLock="1"/>
      </w:r>
      <w:r>
        <w:rPr>
          <w:noProof/>
        </w:rPr>
        <w:instrText xml:space="preserve"> PAGEREF _Toc193445407 \h </w:instrText>
      </w:r>
      <w:r>
        <w:rPr>
          <w:noProof/>
        </w:rPr>
      </w:r>
      <w:r>
        <w:rPr>
          <w:noProof/>
        </w:rPr>
        <w:fldChar w:fldCharType="separate"/>
      </w:r>
      <w:r>
        <w:rPr>
          <w:noProof/>
        </w:rPr>
        <w:t>51</w:t>
      </w:r>
      <w:r>
        <w:rPr>
          <w:noProof/>
        </w:rPr>
        <w:fldChar w:fldCharType="end"/>
      </w:r>
    </w:p>
    <w:p w14:paraId="737BB22F" w14:textId="39564974"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BA13E4">
        <w:rPr>
          <w:rFonts w:eastAsia="Courier New"/>
          <w:noProof/>
          <w:lang w:eastAsia="zh-CN"/>
        </w:rPr>
        <w:t>1.1</w:t>
      </w:r>
      <w:r w:rsidRPr="00BA13E4">
        <w:rPr>
          <w:rFonts w:eastAsia="Courier New"/>
          <w:noProof/>
          <w:lang w:eastAsia="zh-CN"/>
        </w:rPr>
        <w:tab/>
      </w:r>
      <w:r>
        <w:rPr>
          <w:noProof/>
        </w:rPr>
        <w:t>Definition</w:t>
      </w:r>
      <w:r>
        <w:rPr>
          <w:noProof/>
        </w:rPr>
        <w:tab/>
      </w:r>
      <w:r>
        <w:rPr>
          <w:noProof/>
        </w:rPr>
        <w:fldChar w:fldCharType="begin" w:fldLock="1"/>
      </w:r>
      <w:r>
        <w:rPr>
          <w:noProof/>
        </w:rPr>
        <w:instrText xml:space="preserve"> PAGEREF _Toc193445408 \h </w:instrText>
      </w:r>
      <w:r>
        <w:rPr>
          <w:noProof/>
        </w:rPr>
      </w:r>
      <w:r>
        <w:rPr>
          <w:noProof/>
        </w:rPr>
        <w:fldChar w:fldCharType="separate"/>
      </w:r>
      <w:r>
        <w:rPr>
          <w:noProof/>
        </w:rPr>
        <w:t>51</w:t>
      </w:r>
      <w:r>
        <w:rPr>
          <w:noProof/>
        </w:rPr>
        <w:fldChar w:fldCharType="end"/>
      </w:r>
    </w:p>
    <w:p w14:paraId="6B6FB08E" w14:textId="763C7392"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7.3a.2.2.</w:t>
      </w:r>
      <w:r w:rsidRPr="00BA13E4">
        <w:rPr>
          <w:rFonts w:eastAsia="Courier New"/>
          <w:noProof/>
          <w:lang w:eastAsia="zh-CN"/>
        </w:rPr>
        <w:t>1.2</w:t>
      </w:r>
      <w:r w:rsidRPr="00BA13E4">
        <w:rPr>
          <w:rFonts w:eastAsia="Courier New"/>
          <w:noProof/>
          <w:lang w:eastAsia="zh-CN"/>
        </w:rPr>
        <w:tab/>
      </w:r>
      <w:r>
        <w:rPr>
          <w:noProof/>
        </w:rPr>
        <w:t>Attributes</w:t>
      </w:r>
      <w:r>
        <w:rPr>
          <w:noProof/>
        </w:rPr>
        <w:tab/>
      </w:r>
      <w:r>
        <w:rPr>
          <w:noProof/>
        </w:rPr>
        <w:fldChar w:fldCharType="begin" w:fldLock="1"/>
      </w:r>
      <w:r>
        <w:rPr>
          <w:noProof/>
        </w:rPr>
        <w:instrText xml:space="preserve"> PAGEREF _Toc193445409 \h </w:instrText>
      </w:r>
      <w:r>
        <w:rPr>
          <w:noProof/>
        </w:rPr>
      </w:r>
      <w:r>
        <w:rPr>
          <w:noProof/>
        </w:rPr>
        <w:fldChar w:fldCharType="separate"/>
      </w:r>
      <w:r>
        <w:rPr>
          <w:noProof/>
        </w:rPr>
        <w:t>51</w:t>
      </w:r>
      <w:r>
        <w:rPr>
          <w:noProof/>
        </w:rPr>
        <w:fldChar w:fldCharType="end"/>
      </w:r>
    </w:p>
    <w:p w14:paraId="36D51E9D" w14:textId="0426ABA0"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noProof/>
          <w:lang w:val="fr-FR"/>
        </w:rPr>
        <w:t>7.3a.2.2.</w:t>
      </w:r>
      <w:r w:rsidRPr="00BA13E4">
        <w:rPr>
          <w:rFonts w:eastAsia="Courier New"/>
          <w:noProof/>
          <w:lang w:val="fr-FR" w:eastAsia="zh-CN"/>
        </w:rPr>
        <w:t>1.3</w:t>
      </w:r>
      <w:r w:rsidRPr="00BA13E4">
        <w:rPr>
          <w:rFonts w:eastAsia="Courier New"/>
          <w:noProof/>
          <w:lang w:val="fr-FR" w:eastAsia="zh-CN"/>
        </w:rPr>
        <w:tab/>
        <w:t>Attribute constraints</w:t>
      </w:r>
      <w:r>
        <w:rPr>
          <w:noProof/>
        </w:rPr>
        <w:tab/>
      </w:r>
      <w:r>
        <w:rPr>
          <w:noProof/>
        </w:rPr>
        <w:fldChar w:fldCharType="begin" w:fldLock="1"/>
      </w:r>
      <w:r>
        <w:rPr>
          <w:noProof/>
        </w:rPr>
        <w:instrText xml:space="preserve"> PAGEREF _Toc193445410 \h </w:instrText>
      </w:r>
      <w:r>
        <w:rPr>
          <w:noProof/>
        </w:rPr>
      </w:r>
      <w:r>
        <w:rPr>
          <w:noProof/>
        </w:rPr>
        <w:fldChar w:fldCharType="separate"/>
      </w:r>
      <w:r>
        <w:rPr>
          <w:noProof/>
        </w:rPr>
        <w:t>51</w:t>
      </w:r>
      <w:r>
        <w:rPr>
          <w:noProof/>
        </w:rPr>
        <w:fldChar w:fldCharType="end"/>
      </w:r>
    </w:p>
    <w:p w14:paraId="29043D96" w14:textId="12B15F23"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noProof/>
          <w:lang w:val="fr-FR"/>
        </w:rPr>
        <w:t>7.3a.2.2.</w:t>
      </w:r>
      <w:r w:rsidRPr="00BA13E4">
        <w:rPr>
          <w:rFonts w:eastAsia="Courier New"/>
          <w:noProof/>
          <w:lang w:val="fr-FR" w:eastAsia="zh-CN"/>
        </w:rPr>
        <w:t>1.4</w:t>
      </w:r>
      <w:r w:rsidRPr="00BA13E4">
        <w:rPr>
          <w:rFonts w:eastAsia="Courier New"/>
          <w:noProof/>
          <w:lang w:val="fr-FR" w:eastAsia="zh-CN"/>
        </w:rPr>
        <w:tab/>
      </w:r>
      <w:r w:rsidRPr="00BA13E4">
        <w:rPr>
          <w:noProof/>
          <w:lang w:val="fr-FR"/>
        </w:rPr>
        <w:t>Notifications</w:t>
      </w:r>
      <w:r>
        <w:rPr>
          <w:noProof/>
        </w:rPr>
        <w:tab/>
      </w:r>
      <w:r>
        <w:rPr>
          <w:noProof/>
        </w:rPr>
        <w:fldChar w:fldCharType="begin" w:fldLock="1"/>
      </w:r>
      <w:r>
        <w:rPr>
          <w:noProof/>
        </w:rPr>
        <w:instrText xml:space="preserve"> PAGEREF _Toc193445411 \h </w:instrText>
      </w:r>
      <w:r>
        <w:rPr>
          <w:noProof/>
        </w:rPr>
      </w:r>
      <w:r>
        <w:rPr>
          <w:noProof/>
        </w:rPr>
        <w:fldChar w:fldCharType="separate"/>
      </w:r>
      <w:r>
        <w:rPr>
          <w:noProof/>
        </w:rPr>
        <w:t>51</w:t>
      </w:r>
      <w:r>
        <w:rPr>
          <w:noProof/>
        </w:rPr>
        <w:fldChar w:fldCharType="end"/>
      </w:r>
    </w:p>
    <w:p w14:paraId="22BB6116" w14:textId="62960903"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7.3a.3</w:t>
      </w:r>
      <w:r>
        <w:rPr>
          <w:noProof/>
        </w:rPr>
        <w:tab/>
        <w:t>Information model definitions for ML model deployment</w:t>
      </w:r>
      <w:r>
        <w:rPr>
          <w:noProof/>
        </w:rPr>
        <w:tab/>
      </w:r>
      <w:r>
        <w:rPr>
          <w:noProof/>
        </w:rPr>
        <w:fldChar w:fldCharType="begin" w:fldLock="1"/>
      </w:r>
      <w:r>
        <w:rPr>
          <w:noProof/>
        </w:rPr>
        <w:instrText xml:space="preserve"> PAGEREF _Toc193445412 \h </w:instrText>
      </w:r>
      <w:r>
        <w:rPr>
          <w:noProof/>
        </w:rPr>
      </w:r>
      <w:r>
        <w:rPr>
          <w:noProof/>
        </w:rPr>
        <w:fldChar w:fldCharType="separate"/>
      </w:r>
      <w:r>
        <w:rPr>
          <w:noProof/>
        </w:rPr>
        <w:t>51</w:t>
      </w:r>
      <w:r>
        <w:rPr>
          <w:noProof/>
        </w:rPr>
        <w:fldChar w:fldCharType="end"/>
      </w:r>
    </w:p>
    <w:p w14:paraId="0988484F" w14:textId="1AB6C411"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7.3a.3.1</w:t>
      </w:r>
      <w:r>
        <w:rPr>
          <w:noProof/>
        </w:rPr>
        <w:tab/>
        <w:t>Class diagram</w:t>
      </w:r>
      <w:r>
        <w:rPr>
          <w:noProof/>
        </w:rPr>
        <w:tab/>
      </w:r>
      <w:r>
        <w:rPr>
          <w:noProof/>
        </w:rPr>
        <w:fldChar w:fldCharType="begin" w:fldLock="1"/>
      </w:r>
      <w:r>
        <w:rPr>
          <w:noProof/>
        </w:rPr>
        <w:instrText xml:space="preserve"> PAGEREF _Toc193445413 \h </w:instrText>
      </w:r>
      <w:r>
        <w:rPr>
          <w:noProof/>
        </w:rPr>
      </w:r>
      <w:r>
        <w:rPr>
          <w:noProof/>
        </w:rPr>
        <w:fldChar w:fldCharType="separate"/>
      </w:r>
      <w:r>
        <w:rPr>
          <w:noProof/>
        </w:rPr>
        <w:t>51</w:t>
      </w:r>
      <w:r>
        <w:rPr>
          <w:noProof/>
        </w:rPr>
        <w:fldChar w:fldCharType="end"/>
      </w:r>
    </w:p>
    <w:p w14:paraId="4C4AC4D5" w14:textId="1B5D9B97"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7.3a.3.1.1</w:t>
      </w:r>
      <w:r>
        <w:rPr>
          <w:noProof/>
        </w:rPr>
        <w:tab/>
        <w:t>Relationships</w:t>
      </w:r>
      <w:r>
        <w:rPr>
          <w:noProof/>
        </w:rPr>
        <w:tab/>
      </w:r>
      <w:r>
        <w:rPr>
          <w:noProof/>
        </w:rPr>
        <w:fldChar w:fldCharType="begin" w:fldLock="1"/>
      </w:r>
      <w:r>
        <w:rPr>
          <w:noProof/>
        </w:rPr>
        <w:instrText xml:space="preserve"> PAGEREF _Toc193445414 \h </w:instrText>
      </w:r>
      <w:r>
        <w:rPr>
          <w:noProof/>
        </w:rPr>
      </w:r>
      <w:r>
        <w:rPr>
          <w:noProof/>
        </w:rPr>
        <w:fldChar w:fldCharType="separate"/>
      </w:r>
      <w:r>
        <w:rPr>
          <w:noProof/>
        </w:rPr>
        <w:t>51</w:t>
      </w:r>
      <w:r>
        <w:rPr>
          <w:noProof/>
        </w:rPr>
        <w:fldChar w:fldCharType="end"/>
      </w:r>
    </w:p>
    <w:p w14:paraId="6B6DF9D1" w14:textId="5280B20D"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7.3a.3.1.2</w:t>
      </w:r>
      <w:r>
        <w:rPr>
          <w:noProof/>
        </w:rPr>
        <w:tab/>
        <w:t>Inheritance</w:t>
      </w:r>
      <w:r>
        <w:rPr>
          <w:noProof/>
        </w:rPr>
        <w:tab/>
      </w:r>
      <w:r>
        <w:rPr>
          <w:noProof/>
        </w:rPr>
        <w:fldChar w:fldCharType="begin" w:fldLock="1"/>
      </w:r>
      <w:r>
        <w:rPr>
          <w:noProof/>
        </w:rPr>
        <w:instrText xml:space="preserve"> PAGEREF _Toc193445415 \h </w:instrText>
      </w:r>
      <w:r>
        <w:rPr>
          <w:noProof/>
        </w:rPr>
      </w:r>
      <w:r>
        <w:rPr>
          <w:noProof/>
        </w:rPr>
        <w:fldChar w:fldCharType="separate"/>
      </w:r>
      <w:r>
        <w:rPr>
          <w:noProof/>
        </w:rPr>
        <w:t>52</w:t>
      </w:r>
      <w:r>
        <w:rPr>
          <w:noProof/>
        </w:rPr>
        <w:fldChar w:fldCharType="end"/>
      </w:r>
    </w:p>
    <w:p w14:paraId="7515A9FA" w14:textId="798BB068"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7.3a.3.2</w:t>
      </w:r>
      <w:r>
        <w:rPr>
          <w:noProof/>
        </w:rPr>
        <w:tab/>
        <w:t>Class definitions</w:t>
      </w:r>
      <w:r>
        <w:rPr>
          <w:noProof/>
        </w:rPr>
        <w:tab/>
      </w:r>
      <w:r>
        <w:rPr>
          <w:noProof/>
        </w:rPr>
        <w:fldChar w:fldCharType="begin" w:fldLock="1"/>
      </w:r>
      <w:r>
        <w:rPr>
          <w:noProof/>
        </w:rPr>
        <w:instrText xml:space="preserve"> PAGEREF _Toc193445416 \h </w:instrText>
      </w:r>
      <w:r>
        <w:rPr>
          <w:noProof/>
        </w:rPr>
      </w:r>
      <w:r>
        <w:rPr>
          <w:noProof/>
        </w:rPr>
        <w:fldChar w:fldCharType="separate"/>
      </w:r>
      <w:r>
        <w:rPr>
          <w:noProof/>
        </w:rPr>
        <w:t>52</w:t>
      </w:r>
      <w:r>
        <w:rPr>
          <w:noProof/>
        </w:rPr>
        <w:fldChar w:fldCharType="end"/>
      </w:r>
    </w:p>
    <w:p w14:paraId="5B26E11E" w14:textId="241954DA"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7.3a.3.2.1</w:t>
      </w:r>
      <w:r>
        <w:rPr>
          <w:noProof/>
        </w:rPr>
        <w:tab/>
      </w:r>
      <w:r w:rsidRPr="00BA13E4">
        <w:rPr>
          <w:rFonts w:ascii="Courier New" w:hAnsi="Courier New" w:cs="Courier New"/>
          <w:noProof/>
        </w:rPr>
        <w:t>MLModelLoadingRequest</w:t>
      </w:r>
      <w:r>
        <w:rPr>
          <w:noProof/>
        </w:rPr>
        <w:tab/>
      </w:r>
      <w:r>
        <w:rPr>
          <w:noProof/>
        </w:rPr>
        <w:fldChar w:fldCharType="begin" w:fldLock="1"/>
      </w:r>
      <w:r>
        <w:rPr>
          <w:noProof/>
        </w:rPr>
        <w:instrText xml:space="preserve"> PAGEREF _Toc193445417 \h </w:instrText>
      </w:r>
      <w:r>
        <w:rPr>
          <w:noProof/>
        </w:rPr>
      </w:r>
      <w:r>
        <w:rPr>
          <w:noProof/>
        </w:rPr>
        <w:fldChar w:fldCharType="separate"/>
      </w:r>
      <w:r>
        <w:rPr>
          <w:noProof/>
        </w:rPr>
        <w:t>52</w:t>
      </w:r>
      <w:r>
        <w:rPr>
          <w:noProof/>
        </w:rPr>
        <w:fldChar w:fldCharType="end"/>
      </w:r>
    </w:p>
    <w:p w14:paraId="7D971B21" w14:textId="699F4B4B"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7.3a.3.2.1.1</w:t>
      </w:r>
      <w:r>
        <w:rPr>
          <w:noProof/>
        </w:rPr>
        <w:tab/>
        <w:t>Definition</w:t>
      </w:r>
      <w:r>
        <w:rPr>
          <w:noProof/>
        </w:rPr>
        <w:tab/>
      </w:r>
      <w:r>
        <w:rPr>
          <w:noProof/>
        </w:rPr>
        <w:fldChar w:fldCharType="begin" w:fldLock="1"/>
      </w:r>
      <w:r>
        <w:rPr>
          <w:noProof/>
        </w:rPr>
        <w:instrText xml:space="preserve"> PAGEREF _Toc193445418 \h </w:instrText>
      </w:r>
      <w:r>
        <w:rPr>
          <w:noProof/>
        </w:rPr>
      </w:r>
      <w:r>
        <w:rPr>
          <w:noProof/>
        </w:rPr>
        <w:fldChar w:fldCharType="separate"/>
      </w:r>
      <w:r>
        <w:rPr>
          <w:noProof/>
        </w:rPr>
        <w:t>52</w:t>
      </w:r>
      <w:r>
        <w:rPr>
          <w:noProof/>
        </w:rPr>
        <w:fldChar w:fldCharType="end"/>
      </w:r>
    </w:p>
    <w:p w14:paraId="28F8BC06" w14:textId="3644154F"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7.3a.3.2.1.2</w:t>
      </w:r>
      <w:r>
        <w:rPr>
          <w:noProof/>
        </w:rPr>
        <w:tab/>
        <w:t>Attributes</w:t>
      </w:r>
      <w:r>
        <w:rPr>
          <w:noProof/>
        </w:rPr>
        <w:tab/>
      </w:r>
      <w:r>
        <w:rPr>
          <w:noProof/>
        </w:rPr>
        <w:fldChar w:fldCharType="begin" w:fldLock="1"/>
      </w:r>
      <w:r>
        <w:rPr>
          <w:noProof/>
        </w:rPr>
        <w:instrText xml:space="preserve"> PAGEREF _Toc193445419 \h </w:instrText>
      </w:r>
      <w:r>
        <w:rPr>
          <w:noProof/>
        </w:rPr>
      </w:r>
      <w:r>
        <w:rPr>
          <w:noProof/>
        </w:rPr>
        <w:fldChar w:fldCharType="separate"/>
      </w:r>
      <w:r>
        <w:rPr>
          <w:noProof/>
        </w:rPr>
        <w:t>52</w:t>
      </w:r>
      <w:r>
        <w:rPr>
          <w:noProof/>
        </w:rPr>
        <w:fldChar w:fldCharType="end"/>
      </w:r>
    </w:p>
    <w:p w14:paraId="6951EF8B" w14:textId="2C940F0A"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7.3a.3.2.1.3</w:t>
      </w:r>
      <w:r>
        <w:rPr>
          <w:noProof/>
        </w:rPr>
        <w:tab/>
        <w:t>Attribute constraints</w:t>
      </w:r>
      <w:r>
        <w:rPr>
          <w:noProof/>
        </w:rPr>
        <w:tab/>
      </w:r>
      <w:r>
        <w:rPr>
          <w:noProof/>
        </w:rPr>
        <w:fldChar w:fldCharType="begin" w:fldLock="1"/>
      </w:r>
      <w:r>
        <w:rPr>
          <w:noProof/>
        </w:rPr>
        <w:instrText xml:space="preserve"> PAGEREF _Toc193445420 \h </w:instrText>
      </w:r>
      <w:r>
        <w:rPr>
          <w:noProof/>
        </w:rPr>
      </w:r>
      <w:r>
        <w:rPr>
          <w:noProof/>
        </w:rPr>
        <w:fldChar w:fldCharType="separate"/>
      </w:r>
      <w:r>
        <w:rPr>
          <w:noProof/>
        </w:rPr>
        <w:t>53</w:t>
      </w:r>
      <w:r>
        <w:rPr>
          <w:noProof/>
        </w:rPr>
        <w:fldChar w:fldCharType="end"/>
      </w:r>
    </w:p>
    <w:p w14:paraId="075F9EA3" w14:textId="47D00554"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7.3a.3.2.1.4</w:t>
      </w:r>
      <w:r>
        <w:rPr>
          <w:noProof/>
        </w:rPr>
        <w:tab/>
        <w:t>Notifications</w:t>
      </w:r>
      <w:r>
        <w:rPr>
          <w:noProof/>
        </w:rPr>
        <w:tab/>
      </w:r>
      <w:r>
        <w:rPr>
          <w:noProof/>
        </w:rPr>
        <w:fldChar w:fldCharType="begin" w:fldLock="1"/>
      </w:r>
      <w:r>
        <w:rPr>
          <w:noProof/>
        </w:rPr>
        <w:instrText xml:space="preserve"> PAGEREF _Toc193445421 \h </w:instrText>
      </w:r>
      <w:r>
        <w:rPr>
          <w:noProof/>
        </w:rPr>
      </w:r>
      <w:r>
        <w:rPr>
          <w:noProof/>
        </w:rPr>
        <w:fldChar w:fldCharType="separate"/>
      </w:r>
      <w:r>
        <w:rPr>
          <w:noProof/>
        </w:rPr>
        <w:t>53</w:t>
      </w:r>
      <w:r>
        <w:rPr>
          <w:noProof/>
        </w:rPr>
        <w:fldChar w:fldCharType="end"/>
      </w:r>
    </w:p>
    <w:p w14:paraId="7A557F58" w14:textId="3EABB18B"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7.3a.3.2.2</w:t>
      </w:r>
      <w:r>
        <w:rPr>
          <w:noProof/>
        </w:rPr>
        <w:tab/>
      </w:r>
      <w:r w:rsidRPr="00BA13E4">
        <w:rPr>
          <w:rFonts w:ascii="Courier New" w:hAnsi="Courier New" w:cs="Courier New"/>
          <w:noProof/>
        </w:rPr>
        <w:t>MLModelLoadingPolicy</w:t>
      </w:r>
      <w:r>
        <w:rPr>
          <w:noProof/>
        </w:rPr>
        <w:tab/>
      </w:r>
      <w:r>
        <w:rPr>
          <w:noProof/>
        </w:rPr>
        <w:fldChar w:fldCharType="begin" w:fldLock="1"/>
      </w:r>
      <w:r>
        <w:rPr>
          <w:noProof/>
        </w:rPr>
        <w:instrText xml:space="preserve"> PAGEREF _Toc193445422 \h </w:instrText>
      </w:r>
      <w:r>
        <w:rPr>
          <w:noProof/>
        </w:rPr>
      </w:r>
      <w:r>
        <w:rPr>
          <w:noProof/>
        </w:rPr>
        <w:fldChar w:fldCharType="separate"/>
      </w:r>
      <w:r>
        <w:rPr>
          <w:noProof/>
        </w:rPr>
        <w:t>53</w:t>
      </w:r>
      <w:r>
        <w:rPr>
          <w:noProof/>
        </w:rPr>
        <w:fldChar w:fldCharType="end"/>
      </w:r>
    </w:p>
    <w:p w14:paraId="3D0352A6" w14:textId="32B0E858"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7.3a.3.2.2.1</w:t>
      </w:r>
      <w:r>
        <w:rPr>
          <w:noProof/>
        </w:rPr>
        <w:tab/>
        <w:t>Definition</w:t>
      </w:r>
      <w:r>
        <w:rPr>
          <w:noProof/>
        </w:rPr>
        <w:tab/>
      </w:r>
      <w:r>
        <w:rPr>
          <w:noProof/>
        </w:rPr>
        <w:fldChar w:fldCharType="begin" w:fldLock="1"/>
      </w:r>
      <w:r>
        <w:rPr>
          <w:noProof/>
        </w:rPr>
        <w:instrText xml:space="preserve"> PAGEREF _Toc193445423 \h </w:instrText>
      </w:r>
      <w:r>
        <w:rPr>
          <w:noProof/>
        </w:rPr>
      </w:r>
      <w:r>
        <w:rPr>
          <w:noProof/>
        </w:rPr>
        <w:fldChar w:fldCharType="separate"/>
      </w:r>
      <w:r>
        <w:rPr>
          <w:noProof/>
        </w:rPr>
        <w:t>53</w:t>
      </w:r>
      <w:r>
        <w:rPr>
          <w:noProof/>
        </w:rPr>
        <w:fldChar w:fldCharType="end"/>
      </w:r>
    </w:p>
    <w:p w14:paraId="43867190" w14:textId="2C30FAEB"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7.3a.3.2.2.2</w:t>
      </w:r>
      <w:r>
        <w:rPr>
          <w:noProof/>
        </w:rPr>
        <w:tab/>
        <w:t>Attributes</w:t>
      </w:r>
      <w:r>
        <w:rPr>
          <w:noProof/>
        </w:rPr>
        <w:tab/>
      </w:r>
      <w:r>
        <w:rPr>
          <w:noProof/>
        </w:rPr>
        <w:fldChar w:fldCharType="begin" w:fldLock="1"/>
      </w:r>
      <w:r>
        <w:rPr>
          <w:noProof/>
        </w:rPr>
        <w:instrText xml:space="preserve"> PAGEREF _Toc193445424 \h </w:instrText>
      </w:r>
      <w:r>
        <w:rPr>
          <w:noProof/>
        </w:rPr>
      </w:r>
      <w:r>
        <w:rPr>
          <w:noProof/>
        </w:rPr>
        <w:fldChar w:fldCharType="separate"/>
      </w:r>
      <w:r>
        <w:rPr>
          <w:noProof/>
        </w:rPr>
        <w:t>53</w:t>
      </w:r>
      <w:r>
        <w:rPr>
          <w:noProof/>
        </w:rPr>
        <w:fldChar w:fldCharType="end"/>
      </w:r>
    </w:p>
    <w:p w14:paraId="17BF7130" w14:textId="7627B0F3"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7.3a.3.2.2.3</w:t>
      </w:r>
      <w:r>
        <w:rPr>
          <w:noProof/>
        </w:rPr>
        <w:tab/>
        <w:t>Attribute constraints</w:t>
      </w:r>
      <w:r>
        <w:rPr>
          <w:noProof/>
        </w:rPr>
        <w:tab/>
      </w:r>
      <w:r>
        <w:rPr>
          <w:noProof/>
        </w:rPr>
        <w:fldChar w:fldCharType="begin" w:fldLock="1"/>
      </w:r>
      <w:r>
        <w:rPr>
          <w:noProof/>
        </w:rPr>
        <w:instrText xml:space="preserve"> PAGEREF _Toc193445425 \h </w:instrText>
      </w:r>
      <w:r>
        <w:rPr>
          <w:noProof/>
        </w:rPr>
      </w:r>
      <w:r>
        <w:rPr>
          <w:noProof/>
        </w:rPr>
        <w:fldChar w:fldCharType="separate"/>
      </w:r>
      <w:r>
        <w:rPr>
          <w:noProof/>
        </w:rPr>
        <w:t>53</w:t>
      </w:r>
      <w:r>
        <w:rPr>
          <w:noProof/>
        </w:rPr>
        <w:fldChar w:fldCharType="end"/>
      </w:r>
    </w:p>
    <w:p w14:paraId="26660A0B" w14:textId="3EF2361D"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7.3a.3.2.2.4</w:t>
      </w:r>
      <w:r>
        <w:rPr>
          <w:noProof/>
        </w:rPr>
        <w:tab/>
        <w:t>Notifications</w:t>
      </w:r>
      <w:r>
        <w:rPr>
          <w:noProof/>
        </w:rPr>
        <w:tab/>
      </w:r>
      <w:r>
        <w:rPr>
          <w:noProof/>
        </w:rPr>
        <w:fldChar w:fldCharType="begin" w:fldLock="1"/>
      </w:r>
      <w:r>
        <w:rPr>
          <w:noProof/>
        </w:rPr>
        <w:instrText xml:space="preserve"> PAGEREF _Toc193445426 \h </w:instrText>
      </w:r>
      <w:r>
        <w:rPr>
          <w:noProof/>
        </w:rPr>
      </w:r>
      <w:r>
        <w:rPr>
          <w:noProof/>
        </w:rPr>
        <w:fldChar w:fldCharType="separate"/>
      </w:r>
      <w:r>
        <w:rPr>
          <w:noProof/>
        </w:rPr>
        <w:t>53</w:t>
      </w:r>
      <w:r>
        <w:rPr>
          <w:noProof/>
        </w:rPr>
        <w:fldChar w:fldCharType="end"/>
      </w:r>
    </w:p>
    <w:p w14:paraId="339C060A" w14:textId="142051B5"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7.3a.3.2.3</w:t>
      </w:r>
      <w:r>
        <w:rPr>
          <w:noProof/>
        </w:rPr>
        <w:tab/>
      </w:r>
      <w:r w:rsidRPr="00BA13E4">
        <w:rPr>
          <w:rFonts w:ascii="Courier New" w:hAnsi="Courier New" w:cs="Courier New"/>
          <w:noProof/>
        </w:rPr>
        <w:t>MLModelLoadingProcess</w:t>
      </w:r>
      <w:r>
        <w:rPr>
          <w:noProof/>
        </w:rPr>
        <w:tab/>
      </w:r>
      <w:r>
        <w:rPr>
          <w:noProof/>
        </w:rPr>
        <w:fldChar w:fldCharType="begin" w:fldLock="1"/>
      </w:r>
      <w:r>
        <w:rPr>
          <w:noProof/>
        </w:rPr>
        <w:instrText xml:space="preserve"> PAGEREF _Toc193445427 \h </w:instrText>
      </w:r>
      <w:r>
        <w:rPr>
          <w:noProof/>
        </w:rPr>
      </w:r>
      <w:r>
        <w:rPr>
          <w:noProof/>
        </w:rPr>
        <w:fldChar w:fldCharType="separate"/>
      </w:r>
      <w:r>
        <w:rPr>
          <w:noProof/>
        </w:rPr>
        <w:t>54</w:t>
      </w:r>
      <w:r>
        <w:rPr>
          <w:noProof/>
        </w:rPr>
        <w:fldChar w:fldCharType="end"/>
      </w:r>
    </w:p>
    <w:p w14:paraId="03A07066" w14:textId="0627243C"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7.3a.3.2.3.1</w:t>
      </w:r>
      <w:r>
        <w:rPr>
          <w:noProof/>
        </w:rPr>
        <w:tab/>
        <w:t>Definition</w:t>
      </w:r>
      <w:r>
        <w:rPr>
          <w:noProof/>
        </w:rPr>
        <w:tab/>
      </w:r>
      <w:r>
        <w:rPr>
          <w:noProof/>
        </w:rPr>
        <w:fldChar w:fldCharType="begin" w:fldLock="1"/>
      </w:r>
      <w:r>
        <w:rPr>
          <w:noProof/>
        </w:rPr>
        <w:instrText xml:space="preserve"> PAGEREF _Toc193445428 \h </w:instrText>
      </w:r>
      <w:r>
        <w:rPr>
          <w:noProof/>
        </w:rPr>
      </w:r>
      <w:r>
        <w:rPr>
          <w:noProof/>
        </w:rPr>
        <w:fldChar w:fldCharType="separate"/>
      </w:r>
      <w:r>
        <w:rPr>
          <w:noProof/>
        </w:rPr>
        <w:t>54</w:t>
      </w:r>
      <w:r>
        <w:rPr>
          <w:noProof/>
        </w:rPr>
        <w:fldChar w:fldCharType="end"/>
      </w:r>
    </w:p>
    <w:p w14:paraId="3D04A676" w14:textId="0428A127"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7.3a.3.2.3.2</w:t>
      </w:r>
      <w:r>
        <w:rPr>
          <w:noProof/>
        </w:rPr>
        <w:tab/>
        <w:t>Attributes</w:t>
      </w:r>
      <w:r>
        <w:rPr>
          <w:noProof/>
        </w:rPr>
        <w:tab/>
      </w:r>
      <w:r>
        <w:rPr>
          <w:noProof/>
        </w:rPr>
        <w:fldChar w:fldCharType="begin" w:fldLock="1"/>
      </w:r>
      <w:r>
        <w:rPr>
          <w:noProof/>
        </w:rPr>
        <w:instrText xml:space="preserve"> PAGEREF _Toc193445429 \h </w:instrText>
      </w:r>
      <w:r>
        <w:rPr>
          <w:noProof/>
        </w:rPr>
      </w:r>
      <w:r>
        <w:rPr>
          <w:noProof/>
        </w:rPr>
        <w:fldChar w:fldCharType="separate"/>
      </w:r>
      <w:r>
        <w:rPr>
          <w:noProof/>
        </w:rPr>
        <w:t>54</w:t>
      </w:r>
      <w:r>
        <w:rPr>
          <w:noProof/>
        </w:rPr>
        <w:fldChar w:fldCharType="end"/>
      </w:r>
    </w:p>
    <w:p w14:paraId="7672D98D" w14:textId="720C95F1"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7.3a.3.2.3.3</w:t>
      </w:r>
      <w:r>
        <w:rPr>
          <w:noProof/>
        </w:rPr>
        <w:tab/>
        <w:t>Attribute constraints</w:t>
      </w:r>
      <w:r>
        <w:rPr>
          <w:noProof/>
        </w:rPr>
        <w:tab/>
      </w:r>
      <w:r>
        <w:rPr>
          <w:noProof/>
        </w:rPr>
        <w:fldChar w:fldCharType="begin" w:fldLock="1"/>
      </w:r>
      <w:r>
        <w:rPr>
          <w:noProof/>
        </w:rPr>
        <w:instrText xml:space="preserve"> PAGEREF _Toc193445430 \h </w:instrText>
      </w:r>
      <w:r>
        <w:rPr>
          <w:noProof/>
        </w:rPr>
      </w:r>
      <w:r>
        <w:rPr>
          <w:noProof/>
        </w:rPr>
        <w:fldChar w:fldCharType="separate"/>
      </w:r>
      <w:r>
        <w:rPr>
          <w:noProof/>
        </w:rPr>
        <w:t>55</w:t>
      </w:r>
      <w:r>
        <w:rPr>
          <w:noProof/>
        </w:rPr>
        <w:fldChar w:fldCharType="end"/>
      </w:r>
    </w:p>
    <w:p w14:paraId="2F10EA83" w14:textId="1CF672CF"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rPr>
        <w:t>7.3a.3.2.3.4</w:t>
      </w:r>
      <w:r>
        <w:rPr>
          <w:noProof/>
        </w:rPr>
        <w:tab/>
        <w:t>Notifications</w:t>
      </w:r>
      <w:r>
        <w:rPr>
          <w:noProof/>
        </w:rPr>
        <w:tab/>
      </w:r>
      <w:r>
        <w:rPr>
          <w:noProof/>
        </w:rPr>
        <w:fldChar w:fldCharType="begin" w:fldLock="1"/>
      </w:r>
      <w:r>
        <w:rPr>
          <w:noProof/>
        </w:rPr>
        <w:instrText xml:space="preserve"> PAGEREF _Toc193445431 \h </w:instrText>
      </w:r>
      <w:r>
        <w:rPr>
          <w:noProof/>
        </w:rPr>
      </w:r>
      <w:r>
        <w:rPr>
          <w:noProof/>
        </w:rPr>
        <w:fldChar w:fldCharType="separate"/>
      </w:r>
      <w:r>
        <w:rPr>
          <w:noProof/>
        </w:rPr>
        <w:t>55</w:t>
      </w:r>
      <w:r>
        <w:rPr>
          <w:noProof/>
        </w:rPr>
        <w:fldChar w:fldCharType="end"/>
      </w:r>
    </w:p>
    <w:p w14:paraId="370179D5" w14:textId="790E8455"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7.3a.4</w:t>
      </w:r>
      <w:r>
        <w:rPr>
          <w:noProof/>
        </w:rPr>
        <w:tab/>
        <w:t>Information model definitions for ML inference</w:t>
      </w:r>
      <w:r>
        <w:rPr>
          <w:noProof/>
        </w:rPr>
        <w:tab/>
      </w:r>
      <w:r>
        <w:rPr>
          <w:noProof/>
        </w:rPr>
        <w:fldChar w:fldCharType="begin" w:fldLock="1"/>
      </w:r>
      <w:r>
        <w:rPr>
          <w:noProof/>
        </w:rPr>
        <w:instrText xml:space="preserve"> PAGEREF _Toc193445432 \h </w:instrText>
      </w:r>
      <w:r>
        <w:rPr>
          <w:noProof/>
        </w:rPr>
      </w:r>
      <w:r>
        <w:rPr>
          <w:noProof/>
        </w:rPr>
        <w:fldChar w:fldCharType="separate"/>
      </w:r>
      <w:r>
        <w:rPr>
          <w:noProof/>
        </w:rPr>
        <w:t>55</w:t>
      </w:r>
      <w:r>
        <w:rPr>
          <w:noProof/>
        </w:rPr>
        <w:fldChar w:fldCharType="end"/>
      </w:r>
    </w:p>
    <w:p w14:paraId="4EABBCD7" w14:textId="4747496F"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7.3a.4.1</w:t>
      </w:r>
      <w:r>
        <w:rPr>
          <w:noProof/>
        </w:rPr>
        <w:tab/>
        <w:t>Class diagram</w:t>
      </w:r>
      <w:r>
        <w:rPr>
          <w:noProof/>
        </w:rPr>
        <w:tab/>
      </w:r>
      <w:r>
        <w:rPr>
          <w:noProof/>
        </w:rPr>
        <w:fldChar w:fldCharType="begin" w:fldLock="1"/>
      </w:r>
      <w:r>
        <w:rPr>
          <w:noProof/>
        </w:rPr>
        <w:instrText xml:space="preserve"> PAGEREF _Toc193445433 \h </w:instrText>
      </w:r>
      <w:r>
        <w:rPr>
          <w:noProof/>
        </w:rPr>
      </w:r>
      <w:r>
        <w:rPr>
          <w:noProof/>
        </w:rPr>
        <w:fldChar w:fldCharType="separate"/>
      </w:r>
      <w:r>
        <w:rPr>
          <w:noProof/>
        </w:rPr>
        <w:t>55</w:t>
      </w:r>
      <w:r>
        <w:rPr>
          <w:noProof/>
        </w:rPr>
        <w:fldChar w:fldCharType="end"/>
      </w:r>
    </w:p>
    <w:p w14:paraId="2D78637E" w14:textId="5343E633"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7.3a.4.1.1</w:t>
      </w:r>
      <w:r>
        <w:rPr>
          <w:noProof/>
        </w:rPr>
        <w:tab/>
        <w:t>Relationships</w:t>
      </w:r>
      <w:r>
        <w:rPr>
          <w:noProof/>
        </w:rPr>
        <w:tab/>
      </w:r>
      <w:r>
        <w:rPr>
          <w:noProof/>
        </w:rPr>
        <w:fldChar w:fldCharType="begin" w:fldLock="1"/>
      </w:r>
      <w:r>
        <w:rPr>
          <w:noProof/>
        </w:rPr>
        <w:instrText xml:space="preserve"> PAGEREF _Toc193445434 \h </w:instrText>
      </w:r>
      <w:r>
        <w:rPr>
          <w:noProof/>
        </w:rPr>
      </w:r>
      <w:r>
        <w:rPr>
          <w:noProof/>
        </w:rPr>
        <w:fldChar w:fldCharType="separate"/>
      </w:r>
      <w:r>
        <w:rPr>
          <w:noProof/>
        </w:rPr>
        <w:t>55</w:t>
      </w:r>
      <w:r>
        <w:rPr>
          <w:noProof/>
        </w:rPr>
        <w:fldChar w:fldCharType="end"/>
      </w:r>
    </w:p>
    <w:p w14:paraId="7E8D9503" w14:textId="612FE66C"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Pr>
          <w:noProof/>
        </w:rPr>
        <w:t>7.3a.4.1.2</w:t>
      </w:r>
      <w:r>
        <w:rPr>
          <w:noProof/>
        </w:rPr>
        <w:tab/>
        <w:t>Inheritance</w:t>
      </w:r>
      <w:r>
        <w:rPr>
          <w:noProof/>
        </w:rPr>
        <w:tab/>
      </w:r>
      <w:r>
        <w:rPr>
          <w:noProof/>
        </w:rPr>
        <w:fldChar w:fldCharType="begin" w:fldLock="1"/>
      </w:r>
      <w:r>
        <w:rPr>
          <w:noProof/>
        </w:rPr>
        <w:instrText xml:space="preserve"> PAGEREF _Toc193445435 \h </w:instrText>
      </w:r>
      <w:r>
        <w:rPr>
          <w:noProof/>
        </w:rPr>
      </w:r>
      <w:r>
        <w:rPr>
          <w:noProof/>
        </w:rPr>
        <w:fldChar w:fldCharType="separate"/>
      </w:r>
      <w:r>
        <w:rPr>
          <w:noProof/>
        </w:rPr>
        <w:t>56</w:t>
      </w:r>
      <w:r>
        <w:rPr>
          <w:noProof/>
        </w:rPr>
        <w:fldChar w:fldCharType="end"/>
      </w:r>
    </w:p>
    <w:p w14:paraId="189A95CB" w14:textId="650688F3"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7.3a.4.2</w:t>
      </w:r>
      <w:r>
        <w:rPr>
          <w:noProof/>
        </w:rPr>
        <w:tab/>
        <w:t>Class definitions</w:t>
      </w:r>
      <w:r>
        <w:rPr>
          <w:noProof/>
        </w:rPr>
        <w:tab/>
      </w:r>
      <w:r>
        <w:rPr>
          <w:noProof/>
        </w:rPr>
        <w:fldChar w:fldCharType="begin" w:fldLock="1"/>
      </w:r>
      <w:r>
        <w:rPr>
          <w:noProof/>
        </w:rPr>
        <w:instrText xml:space="preserve"> PAGEREF _Toc193445436 \h </w:instrText>
      </w:r>
      <w:r>
        <w:rPr>
          <w:noProof/>
        </w:rPr>
      </w:r>
      <w:r>
        <w:rPr>
          <w:noProof/>
        </w:rPr>
        <w:fldChar w:fldCharType="separate"/>
      </w:r>
      <w:r>
        <w:rPr>
          <w:noProof/>
        </w:rPr>
        <w:t>56</w:t>
      </w:r>
      <w:r>
        <w:rPr>
          <w:noProof/>
        </w:rPr>
        <w:fldChar w:fldCharType="end"/>
      </w:r>
    </w:p>
    <w:p w14:paraId="7D715067" w14:textId="301E4D17"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7.3a.4.2.1</w:t>
      </w:r>
      <w:r w:rsidRPr="00BA13E4">
        <w:rPr>
          <w:rFonts w:eastAsia="Courier New"/>
          <w:noProof/>
        </w:rPr>
        <w:tab/>
      </w:r>
      <w:r w:rsidRPr="00BA13E4">
        <w:rPr>
          <w:rFonts w:ascii="Courier New" w:hAnsi="Courier New" w:cs="Courier New"/>
          <w:noProof/>
        </w:rPr>
        <w:t>MLUpdateFunction</w:t>
      </w:r>
      <w:r>
        <w:rPr>
          <w:noProof/>
        </w:rPr>
        <w:tab/>
      </w:r>
      <w:r>
        <w:rPr>
          <w:noProof/>
        </w:rPr>
        <w:fldChar w:fldCharType="begin" w:fldLock="1"/>
      </w:r>
      <w:r>
        <w:rPr>
          <w:noProof/>
        </w:rPr>
        <w:instrText xml:space="preserve"> PAGEREF _Toc193445437 \h </w:instrText>
      </w:r>
      <w:r>
        <w:rPr>
          <w:noProof/>
        </w:rPr>
      </w:r>
      <w:r>
        <w:rPr>
          <w:noProof/>
        </w:rPr>
        <w:fldChar w:fldCharType="separate"/>
      </w:r>
      <w:r>
        <w:rPr>
          <w:noProof/>
        </w:rPr>
        <w:t>56</w:t>
      </w:r>
      <w:r>
        <w:rPr>
          <w:noProof/>
        </w:rPr>
        <w:fldChar w:fldCharType="end"/>
      </w:r>
    </w:p>
    <w:p w14:paraId="7F268071" w14:textId="7741375C"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7.3a.4.2.1.1</w:t>
      </w:r>
      <w:r w:rsidRPr="00BA13E4">
        <w:rPr>
          <w:rFonts w:eastAsia="Courier New"/>
          <w:noProof/>
          <w:lang w:eastAsia="zh-CN"/>
        </w:rPr>
        <w:tab/>
        <w:t>Definition</w:t>
      </w:r>
      <w:r>
        <w:rPr>
          <w:noProof/>
        </w:rPr>
        <w:tab/>
      </w:r>
      <w:r>
        <w:rPr>
          <w:noProof/>
        </w:rPr>
        <w:fldChar w:fldCharType="begin" w:fldLock="1"/>
      </w:r>
      <w:r>
        <w:rPr>
          <w:noProof/>
        </w:rPr>
        <w:instrText xml:space="preserve"> PAGEREF _Toc193445438 \h </w:instrText>
      </w:r>
      <w:r>
        <w:rPr>
          <w:noProof/>
        </w:rPr>
      </w:r>
      <w:r>
        <w:rPr>
          <w:noProof/>
        </w:rPr>
        <w:fldChar w:fldCharType="separate"/>
      </w:r>
      <w:r>
        <w:rPr>
          <w:noProof/>
        </w:rPr>
        <w:t>56</w:t>
      </w:r>
      <w:r>
        <w:rPr>
          <w:noProof/>
        </w:rPr>
        <w:fldChar w:fldCharType="end"/>
      </w:r>
    </w:p>
    <w:p w14:paraId="031A672A" w14:textId="1326B680"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7.3a.4.2.1.2</w:t>
      </w:r>
      <w:r w:rsidRPr="00BA13E4">
        <w:rPr>
          <w:rFonts w:eastAsia="Courier New"/>
          <w:noProof/>
          <w:lang w:eastAsia="zh-CN"/>
        </w:rPr>
        <w:tab/>
        <w:t>Attributes</w:t>
      </w:r>
      <w:r>
        <w:rPr>
          <w:noProof/>
        </w:rPr>
        <w:tab/>
      </w:r>
      <w:r>
        <w:rPr>
          <w:noProof/>
        </w:rPr>
        <w:fldChar w:fldCharType="begin" w:fldLock="1"/>
      </w:r>
      <w:r>
        <w:rPr>
          <w:noProof/>
        </w:rPr>
        <w:instrText xml:space="preserve"> PAGEREF _Toc193445439 \h </w:instrText>
      </w:r>
      <w:r>
        <w:rPr>
          <w:noProof/>
        </w:rPr>
      </w:r>
      <w:r>
        <w:rPr>
          <w:noProof/>
        </w:rPr>
        <w:fldChar w:fldCharType="separate"/>
      </w:r>
      <w:r>
        <w:rPr>
          <w:noProof/>
        </w:rPr>
        <w:t>57</w:t>
      </w:r>
      <w:r>
        <w:rPr>
          <w:noProof/>
        </w:rPr>
        <w:fldChar w:fldCharType="end"/>
      </w:r>
    </w:p>
    <w:p w14:paraId="26F47054" w14:textId="646C25C3"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7.3a.4.2.1.3</w:t>
      </w:r>
      <w:r>
        <w:rPr>
          <w:noProof/>
          <w:lang w:eastAsia="zh-CN"/>
        </w:rPr>
        <w:tab/>
        <w:t>Attribute constraints</w:t>
      </w:r>
      <w:r>
        <w:rPr>
          <w:noProof/>
        </w:rPr>
        <w:tab/>
      </w:r>
      <w:r>
        <w:rPr>
          <w:noProof/>
        </w:rPr>
        <w:fldChar w:fldCharType="begin" w:fldLock="1"/>
      </w:r>
      <w:r>
        <w:rPr>
          <w:noProof/>
        </w:rPr>
        <w:instrText xml:space="preserve"> PAGEREF _Toc193445440 \h </w:instrText>
      </w:r>
      <w:r>
        <w:rPr>
          <w:noProof/>
        </w:rPr>
      </w:r>
      <w:r>
        <w:rPr>
          <w:noProof/>
        </w:rPr>
        <w:fldChar w:fldCharType="separate"/>
      </w:r>
      <w:r>
        <w:rPr>
          <w:noProof/>
        </w:rPr>
        <w:t>57</w:t>
      </w:r>
      <w:r>
        <w:rPr>
          <w:noProof/>
        </w:rPr>
        <w:fldChar w:fldCharType="end"/>
      </w:r>
    </w:p>
    <w:p w14:paraId="0A861798" w14:textId="4252BB6B"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7.3a.4.2.1.4</w:t>
      </w:r>
      <w:r>
        <w:rPr>
          <w:noProof/>
          <w:lang w:eastAsia="zh-CN"/>
        </w:rPr>
        <w:tab/>
        <w:t>Notifications</w:t>
      </w:r>
      <w:r>
        <w:rPr>
          <w:noProof/>
        </w:rPr>
        <w:tab/>
      </w:r>
      <w:r>
        <w:rPr>
          <w:noProof/>
        </w:rPr>
        <w:fldChar w:fldCharType="begin" w:fldLock="1"/>
      </w:r>
      <w:r>
        <w:rPr>
          <w:noProof/>
        </w:rPr>
        <w:instrText xml:space="preserve"> PAGEREF _Toc193445441 \h </w:instrText>
      </w:r>
      <w:r>
        <w:rPr>
          <w:noProof/>
        </w:rPr>
      </w:r>
      <w:r>
        <w:rPr>
          <w:noProof/>
        </w:rPr>
        <w:fldChar w:fldCharType="separate"/>
      </w:r>
      <w:r>
        <w:rPr>
          <w:noProof/>
        </w:rPr>
        <w:t>57</w:t>
      </w:r>
      <w:r>
        <w:rPr>
          <w:noProof/>
        </w:rPr>
        <w:fldChar w:fldCharType="end"/>
      </w:r>
    </w:p>
    <w:p w14:paraId="5543DADD" w14:textId="2812567A"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7.3a.4.2.2</w:t>
      </w:r>
      <w:r w:rsidRPr="00BA13E4">
        <w:rPr>
          <w:rFonts w:eastAsia="Courier New"/>
          <w:noProof/>
        </w:rPr>
        <w:tab/>
      </w:r>
      <w:r w:rsidRPr="00BA13E4">
        <w:rPr>
          <w:rFonts w:ascii="Courier New" w:hAnsi="Courier New" w:cs="Courier New"/>
          <w:noProof/>
        </w:rPr>
        <w:t>MLUpdateRequest</w:t>
      </w:r>
      <w:r>
        <w:rPr>
          <w:noProof/>
        </w:rPr>
        <w:tab/>
      </w:r>
      <w:r>
        <w:rPr>
          <w:noProof/>
        </w:rPr>
        <w:fldChar w:fldCharType="begin" w:fldLock="1"/>
      </w:r>
      <w:r>
        <w:rPr>
          <w:noProof/>
        </w:rPr>
        <w:instrText xml:space="preserve"> PAGEREF _Toc193445442 \h </w:instrText>
      </w:r>
      <w:r>
        <w:rPr>
          <w:noProof/>
        </w:rPr>
      </w:r>
      <w:r>
        <w:rPr>
          <w:noProof/>
        </w:rPr>
        <w:fldChar w:fldCharType="separate"/>
      </w:r>
      <w:r>
        <w:rPr>
          <w:noProof/>
        </w:rPr>
        <w:t>57</w:t>
      </w:r>
      <w:r>
        <w:rPr>
          <w:noProof/>
        </w:rPr>
        <w:fldChar w:fldCharType="end"/>
      </w:r>
    </w:p>
    <w:p w14:paraId="2730366A" w14:textId="163E867B"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7.3a.4.2.2.1</w:t>
      </w:r>
      <w:r w:rsidRPr="00BA13E4">
        <w:rPr>
          <w:rFonts w:eastAsia="Courier New"/>
          <w:noProof/>
          <w:lang w:eastAsia="zh-CN"/>
        </w:rPr>
        <w:tab/>
        <w:t>Definition</w:t>
      </w:r>
      <w:r>
        <w:rPr>
          <w:noProof/>
        </w:rPr>
        <w:tab/>
      </w:r>
      <w:r>
        <w:rPr>
          <w:noProof/>
        </w:rPr>
        <w:fldChar w:fldCharType="begin" w:fldLock="1"/>
      </w:r>
      <w:r>
        <w:rPr>
          <w:noProof/>
        </w:rPr>
        <w:instrText xml:space="preserve"> PAGEREF _Toc193445443 \h </w:instrText>
      </w:r>
      <w:r>
        <w:rPr>
          <w:noProof/>
        </w:rPr>
      </w:r>
      <w:r>
        <w:rPr>
          <w:noProof/>
        </w:rPr>
        <w:fldChar w:fldCharType="separate"/>
      </w:r>
      <w:r>
        <w:rPr>
          <w:noProof/>
        </w:rPr>
        <w:t>57</w:t>
      </w:r>
      <w:r>
        <w:rPr>
          <w:noProof/>
        </w:rPr>
        <w:fldChar w:fldCharType="end"/>
      </w:r>
    </w:p>
    <w:p w14:paraId="7FA44A15" w14:textId="7AE9834A"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7.3a.4.2.2.2</w:t>
      </w:r>
      <w:r w:rsidRPr="00BA13E4">
        <w:rPr>
          <w:rFonts w:eastAsia="Courier New"/>
          <w:noProof/>
          <w:lang w:eastAsia="zh-CN"/>
        </w:rPr>
        <w:tab/>
        <w:t>Attributes</w:t>
      </w:r>
      <w:r>
        <w:rPr>
          <w:noProof/>
        </w:rPr>
        <w:tab/>
      </w:r>
      <w:r>
        <w:rPr>
          <w:noProof/>
        </w:rPr>
        <w:fldChar w:fldCharType="begin" w:fldLock="1"/>
      </w:r>
      <w:r>
        <w:rPr>
          <w:noProof/>
        </w:rPr>
        <w:instrText xml:space="preserve"> PAGEREF _Toc193445444 \h </w:instrText>
      </w:r>
      <w:r>
        <w:rPr>
          <w:noProof/>
        </w:rPr>
      </w:r>
      <w:r>
        <w:rPr>
          <w:noProof/>
        </w:rPr>
        <w:fldChar w:fldCharType="separate"/>
      </w:r>
      <w:r>
        <w:rPr>
          <w:noProof/>
        </w:rPr>
        <w:t>58</w:t>
      </w:r>
      <w:r>
        <w:rPr>
          <w:noProof/>
        </w:rPr>
        <w:fldChar w:fldCharType="end"/>
      </w:r>
    </w:p>
    <w:p w14:paraId="5CBB1611" w14:textId="42F131E0"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7.3a.4.2.2</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_Toc193445445 \h </w:instrText>
      </w:r>
      <w:r>
        <w:rPr>
          <w:noProof/>
        </w:rPr>
      </w:r>
      <w:r>
        <w:rPr>
          <w:noProof/>
        </w:rPr>
        <w:fldChar w:fldCharType="separate"/>
      </w:r>
      <w:r>
        <w:rPr>
          <w:noProof/>
        </w:rPr>
        <w:t>58</w:t>
      </w:r>
      <w:r>
        <w:rPr>
          <w:noProof/>
        </w:rPr>
        <w:fldChar w:fldCharType="end"/>
      </w:r>
    </w:p>
    <w:p w14:paraId="104A6F8F" w14:textId="3EB1557D"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7.3a.4.2.2</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_Toc193445446 \h </w:instrText>
      </w:r>
      <w:r>
        <w:rPr>
          <w:noProof/>
        </w:rPr>
      </w:r>
      <w:r>
        <w:rPr>
          <w:noProof/>
        </w:rPr>
        <w:fldChar w:fldCharType="separate"/>
      </w:r>
      <w:r>
        <w:rPr>
          <w:noProof/>
        </w:rPr>
        <w:t>58</w:t>
      </w:r>
      <w:r>
        <w:rPr>
          <w:noProof/>
        </w:rPr>
        <w:fldChar w:fldCharType="end"/>
      </w:r>
    </w:p>
    <w:p w14:paraId="12A66B36" w14:textId="0A522C2E"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7.3a.4.2.3</w:t>
      </w:r>
      <w:r w:rsidRPr="00BA13E4">
        <w:rPr>
          <w:rFonts w:eastAsia="Courier New"/>
          <w:noProof/>
        </w:rPr>
        <w:tab/>
      </w:r>
      <w:r w:rsidRPr="00BA13E4">
        <w:rPr>
          <w:rFonts w:ascii="Courier New" w:hAnsi="Courier New" w:cs="Courier New"/>
          <w:noProof/>
        </w:rPr>
        <w:t>MLUpdateProcess</w:t>
      </w:r>
      <w:r>
        <w:rPr>
          <w:noProof/>
        </w:rPr>
        <w:tab/>
      </w:r>
      <w:r>
        <w:rPr>
          <w:noProof/>
        </w:rPr>
        <w:fldChar w:fldCharType="begin" w:fldLock="1"/>
      </w:r>
      <w:r>
        <w:rPr>
          <w:noProof/>
        </w:rPr>
        <w:instrText xml:space="preserve"> PAGEREF _Toc193445447 \h </w:instrText>
      </w:r>
      <w:r>
        <w:rPr>
          <w:noProof/>
        </w:rPr>
      </w:r>
      <w:r>
        <w:rPr>
          <w:noProof/>
        </w:rPr>
        <w:fldChar w:fldCharType="separate"/>
      </w:r>
      <w:r>
        <w:rPr>
          <w:noProof/>
        </w:rPr>
        <w:t>58</w:t>
      </w:r>
      <w:r>
        <w:rPr>
          <w:noProof/>
        </w:rPr>
        <w:fldChar w:fldCharType="end"/>
      </w:r>
    </w:p>
    <w:p w14:paraId="156BBB2E" w14:textId="68A334D3"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7.3a.4.2.3</w:t>
      </w:r>
      <w:r w:rsidRPr="00BA13E4">
        <w:rPr>
          <w:rFonts w:eastAsia="Courier New"/>
          <w:noProof/>
          <w:lang w:eastAsia="zh-CN"/>
        </w:rPr>
        <w:t>.1</w:t>
      </w:r>
      <w:r w:rsidRPr="00BA13E4">
        <w:rPr>
          <w:rFonts w:eastAsia="Courier New"/>
          <w:noProof/>
          <w:lang w:eastAsia="zh-CN"/>
        </w:rPr>
        <w:tab/>
        <w:t>Definition</w:t>
      </w:r>
      <w:r>
        <w:rPr>
          <w:noProof/>
        </w:rPr>
        <w:tab/>
      </w:r>
      <w:r>
        <w:rPr>
          <w:noProof/>
        </w:rPr>
        <w:fldChar w:fldCharType="begin" w:fldLock="1"/>
      </w:r>
      <w:r>
        <w:rPr>
          <w:noProof/>
        </w:rPr>
        <w:instrText xml:space="preserve"> PAGEREF _Toc193445448 \h </w:instrText>
      </w:r>
      <w:r>
        <w:rPr>
          <w:noProof/>
        </w:rPr>
      </w:r>
      <w:r>
        <w:rPr>
          <w:noProof/>
        </w:rPr>
        <w:fldChar w:fldCharType="separate"/>
      </w:r>
      <w:r>
        <w:rPr>
          <w:noProof/>
        </w:rPr>
        <w:t>58</w:t>
      </w:r>
      <w:r>
        <w:rPr>
          <w:noProof/>
        </w:rPr>
        <w:fldChar w:fldCharType="end"/>
      </w:r>
    </w:p>
    <w:p w14:paraId="60F88EE7" w14:textId="69A207DF"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7.3a.4.2.3</w:t>
      </w:r>
      <w:r w:rsidRPr="00BA13E4">
        <w:rPr>
          <w:rFonts w:eastAsia="Courier New"/>
          <w:noProof/>
          <w:lang w:eastAsia="zh-CN"/>
        </w:rPr>
        <w:t>.2</w:t>
      </w:r>
      <w:r w:rsidRPr="00BA13E4">
        <w:rPr>
          <w:rFonts w:eastAsia="Courier New"/>
          <w:noProof/>
          <w:lang w:eastAsia="zh-CN"/>
        </w:rPr>
        <w:tab/>
        <w:t>Attributes</w:t>
      </w:r>
      <w:r>
        <w:rPr>
          <w:noProof/>
        </w:rPr>
        <w:tab/>
      </w:r>
      <w:r>
        <w:rPr>
          <w:noProof/>
        </w:rPr>
        <w:fldChar w:fldCharType="begin" w:fldLock="1"/>
      </w:r>
      <w:r>
        <w:rPr>
          <w:noProof/>
        </w:rPr>
        <w:instrText xml:space="preserve"> PAGEREF _Toc193445449 \h </w:instrText>
      </w:r>
      <w:r>
        <w:rPr>
          <w:noProof/>
        </w:rPr>
      </w:r>
      <w:r>
        <w:rPr>
          <w:noProof/>
        </w:rPr>
        <w:fldChar w:fldCharType="separate"/>
      </w:r>
      <w:r>
        <w:rPr>
          <w:noProof/>
        </w:rPr>
        <w:t>59</w:t>
      </w:r>
      <w:r>
        <w:rPr>
          <w:noProof/>
        </w:rPr>
        <w:fldChar w:fldCharType="end"/>
      </w:r>
    </w:p>
    <w:p w14:paraId="3A8F20CA" w14:textId="495AFA4F"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7.3a.4.2.3</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_Toc193445450 \h </w:instrText>
      </w:r>
      <w:r>
        <w:rPr>
          <w:noProof/>
        </w:rPr>
      </w:r>
      <w:r>
        <w:rPr>
          <w:noProof/>
        </w:rPr>
        <w:fldChar w:fldCharType="separate"/>
      </w:r>
      <w:r>
        <w:rPr>
          <w:noProof/>
        </w:rPr>
        <w:t>59</w:t>
      </w:r>
      <w:r>
        <w:rPr>
          <w:noProof/>
        </w:rPr>
        <w:fldChar w:fldCharType="end"/>
      </w:r>
    </w:p>
    <w:p w14:paraId="1FE9BC4D" w14:textId="068E7684"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7.3a.4.2.3</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_Toc193445451 \h </w:instrText>
      </w:r>
      <w:r>
        <w:rPr>
          <w:noProof/>
        </w:rPr>
      </w:r>
      <w:r>
        <w:rPr>
          <w:noProof/>
        </w:rPr>
        <w:fldChar w:fldCharType="separate"/>
      </w:r>
      <w:r>
        <w:rPr>
          <w:noProof/>
        </w:rPr>
        <w:t>59</w:t>
      </w:r>
      <w:r>
        <w:rPr>
          <w:noProof/>
        </w:rPr>
        <w:fldChar w:fldCharType="end"/>
      </w:r>
    </w:p>
    <w:p w14:paraId="64E9A46C" w14:textId="4AD0C398"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7.3a.4.2.4</w:t>
      </w:r>
      <w:r w:rsidRPr="00BA13E4">
        <w:rPr>
          <w:rFonts w:eastAsia="Courier New"/>
          <w:noProof/>
          <w:lang w:val="en-US"/>
        </w:rPr>
        <w:tab/>
      </w:r>
      <w:r w:rsidRPr="00BA13E4">
        <w:rPr>
          <w:rFonts w:ascii="Courier New" w:hAnsi="Courier New" w:cs="Courier New"/>
          <w:noProof/>
        </w:rPr>
        <w:t>MLUpdateReport</w:t>
      </w:r>
      <w:r>
        <w:rPr>
          <w:noProof/>
        </w:rPr>
        <w:tab/>
      </w:r>
      <w:r>
        <w:rPr>
          <w:noProof/>
        </w:rPr>
        <w:fldChar w:fldCharType="begin" w:fldLock="1"/>
      </w:r>
      <w:r>
        <w:rPr>
          <w:noProof/>
        </w:rPr>
        <w:instrText xml:space="preserve"> PAGEREF _Toc193445452 \h </w:instrText>
      </w:r>
      <w:r>
        <w:rPr>
          <w:noProof/>
        </w:rPr>
      </w:r>
      <w:r>
        <w:rPr>
          <w:noProof/>
        </w:rPr>
        <w:fldChar w:fldCharType="separate"/>
      </w:r>
      <w:r>
        <w:rPr>
          <w:noProof/>
        </w:rPr>
        <w:t>59</w:t>
      </w:r>
      <w:r>
        <w:rPr>
          <w:noProof/>
        </w:rPr>
        <w:fldChar w:fldCharType="end"/>
      </w:r>
    </w:p>
    <w:p w14:paraId="7255A3E4" w14:textId="4AEC4566"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7.3a.4.2.4</w:t>
      </w:r>
      <w:r w:rsidRPr="00BA13E4">
        <w:rPr>
          <w:rFonts w:eastAsia="Courier New"/>
          <w:noProof/>
          <w:lang w:val="en-US" w:eastAsia="zh-CN"/>
        </w:rPr>
        <w:t>.1</w:t>
      </w:r>
      <w:r w:rsidRPr="00BA13E4">
        <w:rPr>
          <w:rFonts w:eastAsia="Courier New"/>
          <w:noProof/>
          <w:lang w:val="en-US" w:eastAsia="zh-CN"/>
        </w:rPr>
        <w:tab/>
      </w:r>
      <w:r w:rsidRPr="00BA13E4">
        <w:rPr>
          <w:rFonts w:eastAsia="Courier New"/>
          <w:noProof/>
        </w:rPr>
        <w:t>Definition</w:t>
      </w:r>
      <w:r>
        <w:rPr>
          <w:noProof/>
        </w:rPr>
        <w:tab/>
      </w:r>
      <w:r>
        <w:rPr>
          <w:noProof/>
        </w:rPr>
        <w:fldChar w:fldCharType="begin" w:fldLock="1"/>
      </w:r>
      <w:r>
        <w:rPr>
          <w:noProof/>
        </w:rPr>
        <w:instrText xml:space="preserve"> PAGEREF _Toc193445453 \h </w:instrText>
      </w:r>
      <w:r>
        <w:rPr>
          <w:noProof/>
        </w:rPr>
      </w:r>
      <w:r>
        <w:rPr>
          <w:noProof/>
        </w:rPr>
        <w:fldChar w:fldCharType="separate"/>
      </w:r>
      <w:r>
        <w:rPr>
          <w:noProof/>
        </w:rPr>
        <w:t>59</w:t>
      </w:r>
      <w:r>
        <w:rPr>
          <w:noProof/>
        </w:rPr>
        <w:fldChar w:fldCharType="end"/>
      </w:r>
    </w:p>
    <w:p w14:paraId="5A7D47CE" w14:textId="243FF064"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7.3a.4.2.4</w:t>
      </w:r>
      <w:r w:rsidRPr="00BA13E4">
        <w:rPr>
          <w:rFonts w:eastAsia="Courier New"/>
          <w:noProof/>
          <w:lang w:eastAsia="zh-CN"/>
        </w:rPr>
        <w:t>.2</w:t>
      </w:r>
      <w:r w:rsidRPr="00BA13E4">
        <w:rPr>
          <w:rFonts w:eastAsia="Courier New"/>
          <w:noProof/>
          <w:lang w:eastAsia="zh-CN"/>
        </w:rPr>
        <w:tab/>
      </w:r>
      <w:r w:rsidRPr="00BA13E4">
        <w:rPr>
          <w:rFonts w:eastAsia="Courier New"/>
          <w:noProof/>
        </w:rPr>
        <w:t>Attributes</w:t>
      </w:r>
      <w:r>
        <w:rPr>
          <w:noProof/>
        </w:rPr>
        <w:tab/>
      </w:r>
      <w:r>
        <w:rPr>
          <w:noProof/>
        </w:rPr>
        <w:fldChar w:fldCharType="begin" w:fldLock="1"/>
      </w:r>
      <w:r>
        <w:rPr>
          <w:noProof/>
        </w:rPr>
        <w:instrText xml:space="preserve"> PAGEREF _Toc193445454 \h </w:instrText>
      </w:r>
      <w:r>
        <w:rPr>
          <w:noProof/>
        </w:rPr>
      </w:r>
      <w:r>
        <w:rPr>
          <w:noProof/>
        </w:rPr>
        <w:fldChar w:fldCharType="separate"/>
      </w:r>
      <w:r>
        <w:rPr>
          <w:noProof/>
        </w:rPr>
        <w:t>60</w:t>
      </w:r>
      <w:r>
        <w:rPr>
          <w:noProof/>
        </w:rPr>
        <w:fldChar w:fldCharType="end"/>
      </w:r>
    </w:p>
    <w:p w14:paraId="13388BEC" w14:textId="75779117"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7.3a.4.2.4</w:t>
      </w:r>
      <w:r>
        <w:rPr>
          <w:noProof/>
        </w:rPr>
        <w:t>.3</w:t>
      </w:r>
      <w:r>
        <w:rPr>
          <w:noProof/>
        </w:rPr>
        <w:tab/>
        <w:t>Attribute constraints</w:t>
      </w:r>
      <w:r>
        <w:rPr>
          <w:noProof/>
        </w:rPr>
        <w:tab/>
      </w:r>
      <w:r>
        <w:rPr>
          <w:noProof/>
        </w:rPr>
        <w:fldChar w:fldCharType="begin" w:fldLock="1"/>
      </w:r>
      <w:r>
        <w:rPr>
          <w:noProof/>
        </w:rPr>
        <w:instrText xml:space="preserve"> PAGEREF _Toc193445455 \h </w:instrText>
      </w:r>
      <w:r>
        <w:rPr>
          <w:noProof/>
        </w:rPr>
      </w:r>
      <w:r>
        <w:rPr>
          <w:noProof/>
        </w:rPr>
        <w:fldChar w:fldCharType="separate"/>
      </w:r>
      <w:r>
        <w:rPr>
          <w:noProof/>
        </w:rPr>
        <w:t>60</w:t>
      </w:r>
      <w:r>
        <w:rPr>
          <w:noProof/>
        </w:rPr>
        <w:fldChar w:fldCharType="end"/>
      </w:r>
    </w:p>
    <w:p w14:paraId="7B5C874A" w14:textId="06AB0530"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7.3a.4.2.4</w:t>
      </w:r>
      <w:r>
        <w:rPr>
          <w:noProof/>
        </w:rPr>
        <w:t>.4</w:t>
      </w:r>
      <w:r>
        <w:rPr>
          <w:noProof/>
        </w:rPr>
        <w:tab/>
      </w:r>
      <w:r w:rsidRPr="00BA13E4">
        <w:rPr>
          <w:rFonts w:eastAsia="Courier New"/>
          <w:noProof/>
        </w:rPr>
        <w:t>Notifications</w:t>
      </w:r>
      <w:r>
        <w:rPr>
          <w:noProof/>
        </w:rPr>
        <w:tab/>
      </w:r>
      <w:r>
        <w:rPr>
          <w:noProof/>
        </w:rPr>
        <w:fldChar w:fldCharType="begin" w:fldLock="1"/>
      </w:r>
      <w:r>
        <w:rPr>
          <w:noProof/>
        </w:rPr>
        <w:instrText xml:space="preserve"> PAGEREF _Toc193445456 \h </w:instrText>
      </w:r>
      <w:r>
        <w:rPr>
          <w:noProof/>
        </w:rPr>
      </w:r>
      <w:r>
        <w:rPr>
          <w:noProof/>
        </w:rPr>
        <w:fldChar w:fldCharType="separate"/>
      </w:r>
      <w:r>
        <w:rPr>
          <w:noProof/>
        </w:rPr>
        <w:t>60</w:t>
      </w:r>
      <w:r>
        <w:rPr>
          <w:noProof/>
        </w:rPr>
        <w:fldChar w:fldCharType="end"/>
      </w:r>
    </w:p>
    <w:p w14:paraId="27BF28AE" w14:textId="0922EE13"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7.3a.4.2.5</w:t>
      </w:r>
      <w:r w:rsidRPr="00BA13E4">
        <w:rPr>
          <w:rFonts w:eastAsia="Courier New"/>
          <w:noProof/>
        </w:rPr>
        <w:tab/>
      </w:r>
      <w:r w:rsidRPr="00BA13E4">
        <w:rPr>
          <w:rFonts w:ascii="Courier New" w:hAnsi="Courier New" w:cs="Courier New"/>
          <w:noProof/>
        </w:rPr>
        <w:t>A</w:t>
      </w:r>
      <w:r w:rsidRPr="00BA13E4">
        <w:rPr>
          <w:rFonts w:ascii="Courier New" w:hAnsi="Courier New" w:cs="Courier New"/>
          <w:noProof/>
          <w:lang w:eastAsia="zh-CN"/>
        </w:rPr>
        <w:t>I</w:t>
      </w:r>
      <w:r w:rsidRPr="00BA13E4">
        <w:rPr>
          <w:rFonts w:ascii="Courier New" w:hAnsi="Courier New" w:cs="Courier New"/>
          <w:noProof/>
        </w:rPr>
        <w:t>MLInferenceFunction</w:t>
      </w:r>
      <w:r>
        <w:rPr>
          <w:noProof/>
        </w:rPr>
        <w:tab/>
      </w:r>
      <w:r>
        <w:rPr>
          <w:noProof/>
        </w:rPr>
        <w:fldChar w:fldCharType="begin" w:fldLock="1"/>
      </w:r>
      <w:r>
        <w:rPr>
          <w:noProof/>
        </w:rPr>
        <w:instrText xml:space="preserve"> PAGEREF _Toc193445457 \h </w:instrText>
      </w:r>
      <w:r>
        <w:rPr>
          <w:noProof/>
        </w:rPr>
      </w:r>
      <w:r>
        <w:rPr>
          <w:noProof/>
        </w:rPr>
        <w:fldChar w:fldCharType="separate"/>
      </w:r>
      <w:r>
        <w:rPr>
          <w:noProof/>
        </w:rPr>
        <w:t>60</w:t>
      </w:r>
      <w:r>
        <w:rPr>
          <w:noProof/>
        </w:rPr>
        <w:fldChar w:fldCharType="end"/>
      </w:r>
    </w:p>
    <w:p w14:paraId="6B886C5B" w14:textId="3549DF54"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7.3a.4.2.5.1</w:t>
      </w:r>
      <w:r w:rsidRPr="00BA13E4">
        <w:rPr>
          <w:rFonts w:eastAsia="Courier New"/>
          <w:noProof/>
          <w:lang w:eastAsia="zh-CN"/>
        </w:rPr>
        <w:tab/>
      </w:r>
      <w:r w:rsidRPr="00BA13E4">
        <w:rPr>
          <w:rFonts w:eastAsia="Courier New"/>
          <w:noProof/>
        </w:rPr>
        <w:t>Definition</w:t>
      </w:r>
      <w:r>
        <w:rPr>
          <w:noProof/>
        </w:rPr>
        <w:tab/>
      </w:r>
      <w:r>
        <w:rPr>
          <w:noProof/>
        </w:rPr>
        <w:fldChar w:fldCharType="begin" w:fldLock="1"/>
      </w:r>
      <w:r>
        <w:rPr>
          <w:noProof/>
        </w:rPr>
        <w:instrText xml:space="preserve"> PAGEREF _Toc193445458 \h </w:instrText>
      </w:r>
      <w:r>
        <w:rPr>
          <w:noProof/>
        </w:rPr>
      </w:r>
      <w:r>
        <w:rPr>
          <w:noProof/>
        </w:rPr>
        <w:fldChar w:fldCharType="separate"/>
      </w:r>
      <w:r>
        <w:rPr>
          <w:noProof/>
        </w:rPr>
        <w:t>60</w:t>
      </w:r>
      <w:r>
        <w:rPr>
          <w:noProof/>
        </w:rPr>
        <w:fldChar w:fldCharType="end"/>
      </w:r>
    </w:p>
    <w:p w14:paraId="6BB1D465" w14:textId="429B2DE8"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7.3a.4.2.5.2</w:t>
      </w:r>
      <w:r w:rsidRPr="00BA13E4">
        <w:rPr>
          <w:rFonts w:eastAsia="Courier New"/>
          <w:noProof/>
          <w:lang w:eastAsia="zh-CN"/>
        </w:rPr>
        <w:tab/>
        <w:t>Attributes</w:t>
      </w:r>
      <w:r>
        <w:rPr>
          <w:noProof/>
        </w:rPr>
        <w:tab/>
      </w:r>
      <w:r>
        <w:rPr>
          <w:noProof/>
        </w:rPr>
        <w:fldChar w:fldCharType="begin" w:fldLock="1"/>
      </w:r>
      <w:r>
        <w:rPr>
          <w:noProof/>
        </w:rPr>
        <w:instrText xml:space="preserve"> PAGEREF _Toc193445459 \h </w:instrText>
      </w:r>
      <w:r>
        <w:rPr>
          <w:noProof/>
        </w:rPr>
      </w:r>
      <w:r>
        <w:rPr>
          <w:noProof/>
        </w:rPr>
        <w:fldChar w:fldCharType="separate"/>
      </w:r>
      <w:r>
        <w:rPr>
          <w:noProof/>
        </w:rPr>
        <w:t>60</w:t>
      </w:r>
      <w:r>
        <w:rPr>
          <w:noProof/>
        </w:rPr>
        <w:fldChar w:fldCharType="end"/>
      </w:r>
    </w:p>
    <w:p w14:paraId="202E11EB" w14:textId="6961D8E8"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7.3a.4.2.5</w:t>
      </w:r>
      <w:r>
        <w:rPr>
          <w:noProof/>
          <w:lang w:eastAsia="zh-CN"/>
        </w:rPr>
        <w:t>.3</w:t>
      </w:r>
      <w:r>
        <w:rPr>
          <w:noProof/>
          <w:lang w:eastAsia="zh-CN"/>
        </w:rPr>
        <w:tab/>
        <w:t>Attribute constraints</w:t>
      </w:r>
      <w:r>
        <w:rPr>
          <w:noProof/>
        </w:rPr>
        <w:tab/>
      </w:r>
      <w:r>
        <w:rPr>
          <w:noProof/>
        </w:rPr>
        <w:fldChar w:fldCharType="begin" w:fldLock="1"/>
      </w:r>
      <w:r>
        <w:rPr>
          <w:noProof/>
        </w:rPr>
        <w:instrText xml:space="preserve"> PAGEREF _Toc193445460 \h </w:instrText>
      </w:r>
      <w:r>
        <w:rPr>
          <w:noProof/>
        </w:rPr>
      </w:r>
      <w:r>
        <w:rPr>
          <w:noProof/>
        </w:rPr>
        <w:fldChar w:fldCharType="separate"/>
      </w:r>
      <w:r>
        <w:rPr>
          <w:noProof/>
        </w:rPr>
        <w:t>61</w:t>
      </w:r>
      <w:r>
        <w:rPr>
          <w:noProof/>
        </w:rPr>
        <w:fldChar w:fldCharType="end"/>
      </w:r>
    </w:p>
    <w:p w14:paraId="22721527" w14:textId="6F1D3B82"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7.3a.4.2.5</w:t>
      </w:r>
      <w:r>
        <w:rPr>
          <w:noProof/>
          <w:lang w:eastAsia="zh-CN"/>
        </w:rPr>
        <w:t>.4</w:t>
      </w:r>
      <w:r>
        <w:rPr>
          <w:noProof/>
          <w:lang w:eastAsia="zh-CN"/>
        </w:rPr>
        <w:tab/>
        <w:t>Notifications</w:t>
      </w:r>
      <w:r>
        <w:rPr>
          <w:noProof/>
        </w:rPr>
        <w:tab/>
      </w:r>
      <w:r>
        <w:rPr>
          <w:noProof/>
        </w:rPr>
        <w:fldChar w:fldCharType="begin" w:fldLock="1"/>
      </w:r>
      <w:r>
        <w:rPr>
          <w:noProof/>
        </w:rPr>
        <w:instrText xml:space="preserve"> PAGEREF _Toc193445461 \h </w:instrText>
      </w:r>
      <w:r>
        <w:rPr>
          <w:noProof/>
        </w:rPr>
      </w:r>
      <w:r>
        <w:rPr>
          <w:noProof/>
        </w:rPr>
        <w:fldChar w:fldCharType="separate"/>
      </w:r>
      <w:r>
        <w:rPr>
          <w:noProof/>
        </w:rPr>
        <w:t>61</w:t>
      </w:r>
      <w:r>
        <w:rPr>
          <w:noProof/>
        </w:rPr>
        <w:fldChar w:fldCharType="end"/>
      </w:r>
    </w:p>
    <w:p w14:paraId="0DA2362A" w14:textId="781E7852" w:rsidR="00A6559D" w:rsidRDefault="00A6559D">
      <w:pPr>
        <w:pStyle w:val="TOC5"/>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7.3a.4.2.6</w:t>
      </w:r>
      <w:r w:rsidRPr="00BA13E4">
        <w:rPr>
          <w:rFonts w:eastAsia="Courier New"/>
          <w:noProof/>
        </w:rPr>
        <w:tab/>
      </w:r>
      <w:r w:rsidRPr="00BA13E4">
        <w:rPr>
          <w:rFonts w:ascii="Courier New" w:hAnsi="Courier New" w:cs="Courier New"/>
          <w:noProof/>
        </w:rPr>
        <w:t>AIMLInferenceReport</w:t>
      </w:r>
      <w:r>
        <w:rPr>
          <w:noProof/>
        </w:rPr>
        <w:tab/>
      </w:r>
      <w:r>
        <w:rPr>
          <w:noProof/>
        </w:rPr>
        <w:fldChar w:fldCharType="begin" w:fldLock="1"/>
      </w:r>
      <w:r>
        <w:rPr>
          <w:noProof/>
        </w:rPr>
        <w:instrText xml:space="preserve"> PAGEREF _Toc193445462 \h </w:instrText>
      </w:r>
      <w:r>
        <w:rPr>
          <w:noProof/>
        </w:rPr>
      </w:r>
      <w:r>
        <w:rPr>
          <w:noProof/>
        </w:rPr>
        <w:fldChar w:fldCharType="separate"/>
      </w:r>
      <w:r>
        <w:rPr>
          <w:noProof/>
        </w:rPr>
        <w:t>61</w:t>
      </w:r>
      <w:r>
        <w:rPr>
          <w:noProof/>
        </w:rPr>
        <w:fldChar w:fldCharType="end"/>
      </w:r>
    </w:p>
    <w:p w14:paraId="23049731" w14:textId="00EF28F7"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7.3a.4.2.6.1</w:t>
      </w:r>
      <w:r w:rsidRPr="00BA13E4">
        <w:rPr>
          <w:rFonts w:eastAsia="Courier New"/>
          <w:noProof/>
          <w:lang w:eastAsia="zh-CN"/>
        </w:rPr>
        <w:tab/>
        <w:t>Definition</w:t>
      </w:r>
      <w:r>
        <w:rPr>
          <w:noProof/>
        </w:rPr>
        <w:tab/>
      </w:r>
      <w:r>
        <w:rPr>
          <w:noProof/>
        </w:rPr>
        <w:fldChar w:fldCharType="begin" w:fldLock="1"/>
      </w:r>
      <w:r>
        <w:rPr>
          <w:noProof/>
        </w:rPr>
        <w:instrText xml:space="preserve"> PAGEREF _Toc193445463 \h </w:instrText>
      </w:r>
      <w:r>
        <w:rPr>
          <w:noProof/>
        </w:rPr>
      </w:r>
      <w:r>
        <w:rPr>
          <w:noProof/>
        </w:rPr>
        <w:fldChar w:fldCharType="separate"/>
      </w:r>
      <w:r>
        <w:rPr>
          <w:noProof/>
        </w:rPr>
        <w:t>61</w:t>
      </w:r>
      <w:r>
        <w:rPr>
          <w:noProof/>
        </w:rPr>
        <w:fldChar w:fldCharType="end"/>
      </w:r>
    </w:p>
    <w:p w14:paraId="0228F38B" w14:textId="6DC891E5"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7.3a.4.2.6.2</w:t>
      </w:r>
      <w:r w:rsidRPr="00BA13E4">
        <w:rPr>
          <w:rFonts w:eastAsia="Courier New"/>
          <w:noProof/>
          <w:lang w:eastAsia="zh-CN"/>
        </w:rPr>
        <w:tab/>
        <w:t>Attributes</w:t>
      </w:r>
      <w:r>
        <w:rPr>
          <w:noProof/>
        </w:rPr>
        <w:tab/>
      </w:r>
      <w:r>
        <w:rPr>
          <w:noProof/>
        </w:rPr>
        <w:fldChar w:fldCharType="begin" w:fldLock="1"/>
      </w:r>
      <w:r>
        <w:rPr>
          <w:noProof/>
        </w:rPr>
        <w:instrText xml:space="preserve"> PAGEREF _Toc193445464 \h </w:instrText>
      </w:r>
      <w:r>
        <w:rPr>
          <w:noProof/>
        </w:rPr>
      </w:r>
      <w:r>
        <w:rPr>
          <w:noProof/>
        </w:rPr>
        <w:fldChar w:fldCharType="separate"/>
      </w:r>
      <w:r>
        <w:rPr>
          <w:noProof/>
        </w:rPr>
        <w:t>61</w:t>
      </w:r>
      <w:r>
        <w:rPr>
          <w:noProof/>
        </w:rPr>
        <w:fldChar w:fldCharType="end"/>
      </w:r>
    </w:p>
    <w:p w14:paraId="7813CC92" w14:textId="58AE7F1E"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7.3a.4.2.6.3</w:t>
      </w:r>
      <w:r w:rsidRPr="00BA13E4">
        <w:rPr>
          <w:rFonts w:eastAsia="Courier New"/>
          <w:noProof/>
          <w:lang w:eastAsia="zh-CN"/>
        </w:rPr>
        <w:tab/>
        <w:t>Attribute constraints</w:t>
      </w:r>
      <w:r>
        <w:rPr>
          <w:noProof/>
        </w:rPr>
        <w:tab/>
      </w:r>
      <w:r>
        <w:rPr>
          <w:noProof/>
        </w:rPr>
        <w:fldChar w:fldCharType="begin" w:fldLock="1"/>
      </w:r>
      <w:r>
        <w:rPr>
          <w:noProof/>
        </w:rPr>
        <w:instrText xml:space="preserve"> PAGEREF _Toc193445465 \h </w:instrText>
      </w:r>
      <w:r>
        <w:rPr>
          <w:noProof/>
        </w:rPr>
      </w:r>
      <w:r>
        <w:rPr>
          <w:noProof/>
        </w:rPr>
        <w:fldChar w:fldCharType="separate"/>
      </w:r>
      <w:r>
        <w:rPr>
          <w:noProof/>
        </w:rPr>
        <w:t>61</w:t>
      </w:r>
      <w:r>
        <w:rPr>
          <w:noProof/>
        </w:rPr>
        <w:fldChar w:fldCharType="end"/>
      </w:r>
    </w:p>
    <w:p w14:paraId="2A9BFC45" w14:textId="4D8095B5" w:rsidR="00A6559D" w:rsidRDefault="00A6559D">
      <w:pPr>
        <w:pStyle w:val="TOC6"/>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7.3a.4.2.6.4</w:t>
      </w:r>
      <w:r w:rsidRPr="00BA13E4">
        <w:rPr>
          <w:rFonts w:eastAsia="Courier New"/>
          <w:noProof/>
          <w:lang w:eastAsia="zh-CN"/>
        </w:rPr>
        <w:tab/>
        <w:t>Notifications</w:t>
      </w:r>
      <w:r>
        <w:rPr>
          <w:noProof/>
        </w:rPr>
        <w:tab/>
      </w:r>
      <w:r>
        <w:rPr>
          <w:noProof/>
        </w:rPr>
        <w:fldChar w:fldCharType="begin" w:fldLock="1"/>
      </w:r>
      <w:r>
        <w:rPr>
          <w:noProof/>
        </w:rPr>
        <w:instrText xml:space="preserve"> PAGEREF _Toc193445466 \h </w:instrText>
      </w:r>
      <w:r>
        <w:rPr>
          <w:noProof/>
        </w:rPr>
      </w:r>
      <w:r>
        <w:rPr>
          <w:noProof/>
        </w:rPr>
        <w:fldChar w:fldCharType="separate"/>
      </w:r>
      <w:r>
        <w:rPr>
          <w:noProof/>
        </w:rPr>
        <w:t>61</w:t>
      </w:r>
      <w:r>
        <w:rPr>
          <w:noProof/>
        </w:rPr>
        <w:fldChar w:fldCharType="end"/>
      </w:r>
    </w:p>
    <w:p w14:paraId="3D29BDF4" w14:textId="40AD435A"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Data type definitions</w:t>
      </w:r>
      <w:r>
        <w:rPr>
          <w:noProof/>
        </w:rPr>
        <w:tab/>
      </w:r>
      <w:r>
        <w:rPr>
          <w:noProof/>
        </w:rPr>
        <w:fldChar w:fldCharType="begin" w:fldLock="1"/>
      </w:r>
      <w:r>
        <w:rPr>
          <w:noProof/>
        </w:rPr>
        <w:instrText xml:space="preserve"> PAGEREF _Toc193445467 \h </w:instrText>
      </w:r>
      <w:r>
        <w:rPr>
          <w:noProof/>
        </w:rPr>
      </w:r>
      <w:r>
        <w:rPr>
          <w:noProof/>
        </w:rPr>
        <w:fldChar w:fldCharType="separate"/>
      </w:r>
      <w:r>
        <w:rPr>
          <w:noProof/>
        </w:rPr>
        <w:t>62</w:t>
      </w:r>
      <w:r>
        <w:rPr>
          <w:noProof/>
        </w:rPr>
        <w:fldChar w:fldCharType="end"/>
      </w:r>
    </w:p>
    <w:p w14:paraId="05692025" w14:textId="0FB07719"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noProof/>
        </w:rPr>
        <w:tab/>
      </w:r>
      <w:r w:rsidRPr="00BA13E4">
        <w:rPr>
          <w:rFonts w:ascii="Courier New" w:hAnsi="Courier New" w:cs="Courier New"/>
          <w:noProof/>
        </w:rPr>
        <w:t>ModelPerformance &lt;&lt;dataType&gt;&gt;</w:t>
      </w:r>
      <w:r>
        <w:rPr>
          <w:noProof/>
        </w:rPr>
        <w:tab/>
      </w:r>
      <w:r>
        <w:rPr>
          <w:noProof/>
        </w:rPr>
        <w:fldChar w:fldCharType="begin" w:fldLock="1"/>
      </w:r>
      <w:r>
        <w:rPr>
          <w:noProof/>
        </w:rPr>
        <w:instrText xml:space="preserve"> PAGEREF _Toc193445468 \h </w:instrText>
      </w:r>
      <w:r>
        <w:rPr>
          <w:noProof/>
        </w:rPr>
      </w:r>
      <w:r>
        <w:rPr>
          <w:noProof/>
        </w:rPr>
        <w:fldChar w:fldCharType="separate"/>
      </w:r>
      <w:r>
        <w:rPr>
          <w:noProof/>
        </w:rPr>
        <w:t>62</w:t>
      </w:r>
      <w:r>
        <w:rPr>
          <w:noProof/>
        </w:rPr>
        <w:fldChar w:fldCharType="end"/>
      </w:r>
    </w:p>
    <w:p w14:paraId="2D02F180" w14:textId="1A5EA77A"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noProof/>
        </w:rPr>
        <w:tab/>
        <w:t>Definition</w:t>
      </w:r>
      <w:r>
        <w:rPr>
          <w:noProof/>
        </w:rPr>
        <w:tab/>
      </w:r>
      <w:r>
        <w:rPr>
          <w:noProof/>
        </w:rPr>
        <w:fldChar w:fldCharType="begin" w:fldLock="1"/>
      </w:r>
      <w:r>
        <w:rPr>
          <w:noProof/>
        </w:rPr>
        <w:instrText xml:space="preserve"> PAGEREF _Toc193445469 \h </w:instrText>
      </w:r>
      <w:r>
        <w:rPr>
          <w:noProof/>
        </w:rPr>
      </w:r>
      <w:r>
        <w:rPr>
          <w:noProof/>
        </w:rPr>
        <w:fldChar w:fldCharType="separate"/>
      </w:r>
      <w:r>
        <w:rPr>
          <w:noProof/>
        </w:rPr>
        <w:t>62</w:t>
      </w:r>
      <w:r>
        <w:rPr>
          <w:noProof/>
        </w:rPr>
        <w:fldChar w:fldCharType="end"/>
      </w:r>
    </w:p>
    <w:p w14:paraId="64F78EF8" w14:textId="65C06D00"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noProof/>
        </w:rPr>
        <w:tab/>
        <w:t>Attributes</w:t>
      </w:r>
      <w:r>
        <w:rPr>
          <w:noProof/>
        </w:rPr>
        <w:tab/>
      </w:r>
      <w:r>
        <w:rPr>
          <w:noProof/>
        </w:rPr>
        <w:fldChar w:fldCharType="begin" w:fldLock="1"/>
      </w:r>
      <w:r>
        <w:rPr>
          <w:noProof/>
        </w:rPr>
        <w:instrText xml:space="preserve"> PAGEREF _Toc193445470 \h </w:instrText>
      </w:r>
      <w:r>
        <w:rPr>
          <w:noProof/>
        </w:rPr>
      </w:r>
      <w:r>
        <w:rPr>
          <w:noProof/>
        </w:rPr>
        <w:fldChar w:fldCharType="separate"/>
      </w:r>
      <w:r>
        <w:rPr>
          <w:noProof/>
        </w:rPr>
        <w:t>62</w:t>
      </w:r>
      <w:r>
        <w:rPr>
          <w:noProof/>
        </w:rPr>
        <w:fldChar w:fldCharType="end"/>
      </w:r>
    </w:p>
    <w:p w14:paraId="0834A746" w14:textId="5F52DB67"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noProof/>
        </w:rPr>
        <w:tab/>
        <w:t>Attribute constraints</w:t>
      </w:r>
      <w:r>
        <w:rPr>
          <w:noProof/>
        </w:rPr>
        <w:tab/>
      </w:r>
      <w:r>
        <w:rPr>
          <w:noProof/>
        </w:rPr>
        <w:fldChar w:fldCharType="begin" w:fldLock="1"/>
      </w:r>
      <w:r>
        <w:rPr>
          <w:noProof/>
        </w:rPr>
        <w:instrText xml:space="preserve"> PAGEREF _Toc193445471 \h </w:instrText>
      </w:r>
      <w:r>
        <w:rPr>
          <w:noProof/>
        </w:rPr>
      </w:r>
      <w:r>
        <w:rPr>
          <w:noProof/>
        </w:rPr>
        <w:fldChar w:fldCharType="separate"/>
      </w:r>
      <w:r>
        <w:rPr>
          <w:noProof/>
        </w:rPr>
        <w:t>62</w:t>
      </w:r>
      <w:r>
        <w:rPr>
          <w:noProof/>
        </w:rPr>
        <w:fldChar w:fldCharType="end"/>
      </w:r>
    </w:p>
    <w:p w14:paraId="6701E079" w14:textId="64B4013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noProof/>
        </w:rPr>
        <w:tab/>
        <w:t>Notifications</w:t>
      </w:r>
      <w:r>
        <w:rPr>
          <w:noProof/>
        </w:rPr>
        <w:tab/>
      </w:r>
      <w:r>
        <w:rPr>
          <w:noProof/>
        </w:rPr>
        <w:fldChar w:fldCharType="begin" w:fldLock="1"/>
      </w:r>
      <w:r>
        <w:rPr>
          <w:noProof/>
        </w:rPr>
        <w:instrText xml:space="preserve"> PAGEREF _Toc193445472 \h </w:instrText>
      </w:r>
      <w:r>
        <w:rPr>
          <w:noProof/>
        </w:rPr>
      </w:r>
      <w:r>
        <w:rPr>
          <w:noProof/>
        </w:rPr>
        <w:fldChar w:fldCharType="separate"/>
      </w:r>
      <w:r>
        <w:rPr>
          <w:noProof/>
        </w:rPr>
        <w:t>62</w:t>
      </w:r>
      <w:r>
        <w:rPr>
          <w:noProof/>
        </w:rPr>
        <w:fldChar w:fldCharType="end"/>
      </w:r>
    </w:p>
    <w:p w14:paraId="4E0D7D10" w14:textId="473C5393"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noProof/>
        </w:rPr>
        <w:tab/>
      </w:r>
      <w:r w:rsidRPr="00BA13E4">
        <w:rPr>
          <w:rFonts w:ascii="Courier New" w:hAnsi="Courier New" w:cs="Courier New"/>
          <w:noProof/>
        </w:rPr>
        <w:t>Void</w:t>
      </w:r>
      <w:r>
        <w:rPr>
          <w:noProof/>
        </w:rPr>
        <w:tab/>
      </w:r>
      <w:r>
        <w:rPr>
          <w:noProof/>
        </w:rPr>
        <w:fldChar w:fldCharType="begin" w:fldLock="1"/>
      </w:r>
      <w:r>
        <w:rPr>
          <w:noProof/>
        </w:rPr>
        <w:instrText xml:space="preserve"> PAGEREF _Toc193445473 \h </w:instrText>
      </w:r>
      <w:r>
        <w:rPr>
          <w:noProof/>
        </w:rPr>
      </w:r>
      <w:r>
        <w:rPr>
          <w:noProof/>
        </w:rPr>
        <w:fldChar w:fldCharType="separate"/>
      </w:r>
      <w:r>
        <w:rPr>
          <w:noProof/>
        </w:rPr>
        <w:t>62</w:t>
      </w:r>
      <w:r>
        <w:rPr>
          <w:noProof/>
        </w:rPr>
        <w:fldChar w:fldCharType="end"/>
      </w:r>
    </w:p>
    <w:p w14:paraId="7683B95C" w14:textId="298962D6"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noProof/>
        </w:rPr>
        <w:tab/>
      </w:r>
      <w:r w:rsidRPr="00BA13E4">
        <w:rPr>
          <w:rFonts w:ascii="Courier New" w:hAnsi="Courier New" w:cs="Courier New"/>
          <w:noProof/>
        </w:rPr>
        <w:t>MLContext &lt;&lt;dataType&gt;&gt;</w:t>
      </w:r>
      <w:r>
        <w:rPr>
          <w:noProof/>
        </w:rPr>
        <w:tab/>
      </w:r>
      <w:r>
        <w:rPr>
          <w:noProof/>
        </w:rPr>
        <w:fldChar w:fldCharType="begin" w:fldLock="1"/>
      </w:r>
      <w:r>
        <w:rPr>
          <w:noProof/>
        </w:rPr>
        <w:instrText xml:space="preserve"> PAGEREF _Toc193445474 \h </w:instrText>
      </w:r>
      <w:r>
        <w:rPr>
          <w:noProof/>
        </w:rPr>
      </w:r>
      <w:r>
        <w:rPr>
          <w:noProof/>
        </w:rPr>
        <w:fldChar w:fldCharType="separate"/>
      </w:r>
      <w:r>
        <w:rPr>
          <w:noProof/>
        </w:rPr>
        <w:t>62</w:t>
      </w:r>
      <w:r>
        <w:rPr>
          <w:noProof/>
        </w:rPr>
        <w:fldChar w:fldCharType="end"/>
      </w:r>
    </w:p>
    <w:p w14:paraId="366AE380" w14:textId="0B8C4737"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noProof/>
        </w:rPr>
        <w:tab/>
        <w:t>Definition</w:t>
      </w:r>
      <w:r>
        <w:rPr>
          <w:noProof/>
        </w:rPr>
        <w:tab/>
      </w:r>
      <w:r>
        <w:rPr>
          <w:noProof/>
        </w:rPr>
        <w:fldChar w:fldCharType="begin" w:fldLock="1"/>
      </w:r>
      <w:r>
        <w:rPr>
          <w:noProof/>
        </w:rPr>
        <w:instrText xml:space="preserve"> PAGEREF _Toc193445475 \h </w:instrText>
      </w:r>
      <w:r>
        <w:rPr>
          <w:noProof/>
        </w:rPr>
      </w:r>
      <w:r>
        <w:rPr>
          <w:noProof/>
        </w:rPr>
        <w:fldChar w:fldCharType="separate"/>
      </w:r>
      <w:r>
        <w:rPr>
          <w:noProof/>
        </w:rPr>
        <w:t>62</w:t>
      </w:r>
      <w:r>
        <w:rPr>
          <w:noProof/>
        </w:rPr>
        <w:fldChar w:fldCharType="end"/>
      </w:r>
    </w:p>
    <w:p w14:paraId="3DA680B0" w14:textId="4D6E557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noProof/>
        </w:rPr>
        <w:tab/>
        <w:t>Attributes</w:t>
      </w:r>
      <w:r>
        <w:rPr>
          <w:noProof/>
        </w:rPr>
        <w:tab/>
      </w:r>
      <w:r>
        <w:rPr>
          <w:noProof/>
        </w:rPr>
        <w:fldChar w:fldCharType="begin" w:fldLock="1"/>
      </w:r>
      <w:r>
        <w:rPr>
          <w:noProof/>
        </w:rPr>
        <w:instrText xml:space="preserve"> PAGEREF _Toc193445476 \h </w:instrText>
      </w:r>
      <w:r>
        <w:rPr>
          <w:noProof/>
        </w:rPr>
      </w:r>
      <w:r>
        <w:rPr>
          <w:noProof/>
        </w:rPr>
        <w:fldChar w:fldCharType="separate"/>
      </w:r>
      <w:r>
        <w:rPr>
          <w:noProof/>
        </w:rPr>
        <w:t>62</w:t>
      </w:r>
      <w:r>
        <w:rPr>
          <w:noProof/>
        </w:rPr>
        <w:fldChar w:fldCharType="end"/>
      </w:r>
    </w:p>
    <w:p w14:paraId="37A3BBF3" w14:textId="6774B6C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noProof/>
        </w:rPr>
        <w:tab/>
        <w:t>Attribute constraints</w:t>
      </w:r>
      <w:r>
        <w:rPr>
          <w:noProof/>
        </w:rPr>
        <w:tab/>
      </w:r>
      <w:r>
        <w:rPr>
          <w:noProof/>
        </w:rPr>
        <w:fldChar w:fldCharType="begin" w:fldLock="1"/>
      </w:r>
      <w:r>
        <w:rPr>
          <w:noProof/>
        </w:rPr>
        <w:instrText xml:space="preserve"> PAGEREF _Toc193445477 \h </w:instrText>
      </w:r>
      <w:r>
        <w:rPr>
          <w:noProof/>
        </w:rPr>
      </w:r>
      <w:r>
        <w:rPr>
          <w:noProof/>
        </w:rPr>
        <w:fldChar w:fldCharType="separate"/>
      </w:r>
      <w:r>
        <w:rPr>
          <w:noProof/>
        </w:rPr>
        <w:t>62</w:t>
      </w:r>
      <w:r>
        <w:rPr>
          <w:noProof/>
        </w:rPr>
        <w:fldChar w:fldCharType="end"/>
      </w:r>
    </w:p>
    <w:p w14:paraId="1F6E3537" w14:textId="4503BF1E"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noProof/>
        </w:rPr>
        <w:tab/>
        <w:t>Notifications</w:t>
      </w:r>
      <w:r>
        <w:rPr>
          <w:noProof/>
        </w:rPr>
        <w:tab/>
      </w:r>
      <w:r>
        <w:rPr>
          <w:noProof/>
        </w:rPr>
        <w:fldChar w:fldCharType="begin" w:fldLock="1"/>
      </w:r>
      <w:r>
        <w:rPr>
          <w:noProof/>
        </w:rPr>
        <w:instrText xml:space="preserve"> PAGEREF _Toc193445478 \h </w:instrText>
      </w:r>
      <w:r>
        <w:rPr>
          <w:noProof/>
        </w:rPr>
      </w:r>
      <w:r>
        <w:rPr>
          <w:noProof/>
        </w:rPr>
        <w:fldChar w:fldCharType="separate"/>
      </w:r>
      <w:r>
        <w:rPr>
          <w:noProof/>
        </w:rPr>
        <w:t>63</w:t>
      </w:r>
      <w:r>
        <w:rPr>
          <w:noProof/>
        </w:rPr>
        <w:fldChar w:fldCharType="end"/>
      </w:r>
    </w:p>
    <w:p w14:paraId="61FC53F3" w14:textId="38E7B193"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noProof/>
        </w:rPr>
        <w:tab/>
      </w:r>
      <w:r w:rsidRPr="00BA13E4">
        <w:rPr>
          <w:rFonts w:ascii="Courier New" w:hAnsi="Courier New" w:cs="Courier New"/>
          <w:noProof/>
        </w:rPr>
        <w:t>SupportedPerfIndicator &lt;&lt;dataType&gt;&gt;</w:t>
      </w:r>
      <w:r>
        <w:rPr>
          <w:noProof/>
        </w:rPr>
        <w:tab/>
      </w:r>
      <w:r>
        <w:rPr>
          <w:noProof/>
        </w:rPr>
        <w:fldChar w:fldCharType="begin" w:fldLock="1"/>
      </w:r>
      <w:r>
        <w:rPr>
          <w:noProof/>
        </w:rPr>
        <w:instrText xml:space="preserve"> PAGEREF _Toc193445479 \h </w:instrText>
      </w:r>
      <w:r>
        <w:rPr>
          <w:noProof/>
        </w:rPr>
      </w:r>
      <w:r>
        <w:rPr>
          <w:noProof/>
        </w:rPr>
        <w:fldChar w:fldCharType="separate"/>
      </w:r>
      <w:r>
        <w:rPr>
          <w:noProof/>
        </w:rPr>
        <w:t>63</w:t>
      </w:r>
      <w:r>
        <w:rPr>
          <w:noProof/>
        </w:rPr>
        <w:fldChar w:fldCharType="end"/>
      </w:r>
    </w:p>
    <w:p w14:paraId="282D6A5E" w14:textId="7078F9F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noProof/>
        </w:rPr>
        <w:tab/>
        <w:t>Definition</w:t>
      </w:r>
      <w:r>
        <w:rPr>
          <w:noProof/>
        </w:rPr>
        <w:tab/>
      </w:r>
      <w:r>
        <w:rPr>
          <w:noProof/>
        </w:rPr>
        <w:fldChar w:fldCharType="begin" w:fldLock="1"/>
      </w:r>
      <w:r>
        <w:rPr>
          <w:noProof/>
        </w:rPr>
        <w:instrText xml:space="preserve"> PAGEREF _Toc193445480 \h </w:instrText>
      </w:r>
      <w:r>
        <w:rPr>
          <w:noProof/>
        </w:rPr>
      </w:r>
      <w:r>
        <w:rPr>
          <w:noProof/>
        </w:rPr>
        <w:fldChar w:fldCharType="separate"/>
      </w:r>
      <w:r>
        <w:rPr>
          <w:noProof/>
        </w:rPr>
        <w:t>63</w:t>
      </w:r>
      <w:r>
        <w:rPr>
          <w:noProof/>
        </w:rPr>
        <w:fldChar w:fldCharType="end"/>
      </w:r>
    </w:p>
    <w:p w14:paraId="715670DC" w14:textId="00548A9E"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noProof/>
        </w:rPr>
        <w:tab/>
        <w:t>Attributes</w:t>
      </w:r>
      <w:r>
        <w:rPr>
          <w:noProof/>
        </w:rPr>
        <w:tab/>
      </w:r>
      <w:r>
        <w:rPr>
          <w:noProof/>
        </w:rPr>
        <w:fldChar w:fldCharType="begin" w:fldLock="1"/>
      </w:r>
      <w:r>
        <w:rPr>
          <w:noProof/>
        </w:rPr>
        <w:instrText xml:space="preserve"> PAGEREF _Toc193445481 \h </w:instrText>
      </w:r>
      <w:r>
        <w:rPr>
          <w:noProof/>
        </w:rPr>
      </w:r>
      <w:r>
        <w:rPr>
          <w:noProof/>
        </w:rPr>
        <w:fldChar w:fldCharType="separate"/>
      </w:r>
      <w:r>
        <w:rPr>
          <w:noProof/>
        </w:rPr>
        <w:t>63</w:t>
      </w:r>
      <w:r>
        <w:rPr>
          <w:noProof/>
        </w:rPr>
        <w:fldChar w:fldCharType="end"/>
      </w:r>
    </w:p>
    <w:p w14:paraId="1C34AA86" w14:textId="51F474F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noProof/>
        </w:rPr>
        <w:tab/>
        <w:t>Attribute constraints</w:t>
      </w:r>
      <w:r>
        <w:rPr>
          <w:noProof/>
        </w:rPr>
        <w:tab/>
      </w:r>
      <w:r>
        <w:rPr>
          <w:noProof/>
        </w:rPr>
        <w:fldChar w:fldCharType="begin" w:fldLock="1"/>
      </w:r>
      <w:r>
        <w:rPr>
          <w:noProof/>
        </w:rPr>
        <w:instrText xml:space="preserve"> PAGEREF _Toc193445482 \h </w:instrText>
      </w:r>
      <w:r>
        <w:rPr>
          <w:noProof/>
        </w:rPr>
      </w:r>
      <w:r>
        <w:rPr>
          <w:noProof/>
        </w:rPr>
        <w:fldChar w:fldCharType="separate"/>
      </w:r>
      <w:r>
        <w:rPr>
          <w:noProof/>
        </w:rPr>
        <w:t>63</w:t>
      </w:r>
      <w:r>
        <w:rPr>
          <w:noProof/>
        </w:rPr>
        <w:fldChar w:fldCharType="end"/>
      </w:r>
    </w:p>
    <w:p w14:paraId="2B7EA13C" w14:textId="12619AEE"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noProof/>
        </w:rPr>
        <w:tab/>
        <w:t>Notifications</w:t>
      </w:r>
      <w:r>
        <w:rPr>
          <w:noProof/>
        </w:rPr>
        <w:tab/>
      </w:r>
      <w:r>
        <w:rPr>
          <w:noProof/>
        </w:rPr>
        <w:fldChar w:fldCharType="begin" w:fldLock="1"/>
      </w:r>
      <w:r>
        <w:rPr>
          <w:noProof/>
        </w:rPr>
        <w:instrText xml:space="preserve"> PAGEREF _Toc193445483 \h </w:instrText>
      </w:r>
      <w:r>
        <w:rPr>
          <w:noProof/>
        </w:rPr>
      </w:r>
      <w:r>
        <w:rPr>
          <w:noProof/>
        </w:rPr>
        <w:fldChar w:fldCharType="separate"/>
      </w:r>
      <w:r>
        <w:rPr>
          <w:noProof/>
        </w:rPr>
        <w:t>63</w:t>
      </w:r>
      <w:r>
        <w:rPr>
          <w:noProof/>
        </w:rPr>
        <w:fldChar w:fldCharType="end"/>
      </w:r>
    </w:p>
    <w:p w14:paraId="33FC4A5F" w14:textId="2EBBD41F"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noProof/>
        </w:rPr>
        <w:tab/>
      </w:r>
      <w:r w:rsidRPr="00BA13E4">
        <w:rPr>
          <w:rFonts w:ascii="Courier New" w:hAnsi="Courier New" w:cs="Courier New"/>
          <w:noProof/>
        </w:rPr>
        <w:t>AvailMLCapabilityReport &lt;&lt;dataType&gt;&gt;</w:t>
      </w:r>
      <w:r>
        <w:rPr>
          <w:noProof/>
        </w:rPr>
        <w:tab/>
      </w:r>
      <w:r>
        <w:rPr>
          <w:noProof/>
        </w:rPr>
        <w:fldChar w:fldCharType="begin" w:fldLock="1"/>
      </w:r>
      <w:r>
        <w:rPr>
          <w:noProof/>
        </w:rPr>
        <w:instrText xml:space="preserve"> PAGEREF _Toc193445484 \h </w:instrText>
      </w:r>
      <w:r>
        <w:rPr>
          <w:noProof/>
        </w:rPr>
      </w:r>
      <w:r>
        <w:rPr>
          <w:noProof/>
        </w:rPr>
        <w:fldChar w:fldCharType="separate"/>
      </w:r>
      <w:r>
        <w:rPr>
          <w:noProof/>
        </w:rPr>
        <w:t>63</w:t>
      </w:r>
      <w:r>
        <w:rPr>
          <w:noProof/>
        </w:rPr>
        <w:fldChar w:fldCharType="end"/>
      </w:r>
    </w:p>
    <w:p w14:paraId="70BDF49A" w14:textId="66C2FC5F"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7.4.5.1</w:t>
      </w:r>
      <w:r w:rsidRPr="00BA13E4">
        <w:rPr>
          <w:rFonts w:eastAsia="Courier New"/>
          <w:noProof/>
        </w:rPr>
        <w:tab/>
        <w:t>Definition</w:t>
      </w:r>
      <w:r>
        <w:rPr>
          <w:noProof/>
        </w:rPr>
        <w:tab/>
      </w:r>
      <w:r>
        <w:rPr>
          <w:noProof/>
        </w:rPr>
        <w:fldChar w:fldCharType="begin" w:fldLock="1"/>
      </w:r>
      <w:r>
        <w:rPr>
          <w:noProof/>
        </w:rPr>
        <w:instrText xml:space="preserve"> PAGEREF _Toc193445485 \h </w:instrText>
      </w:r>
      <w:r>
        <w:rPr>
          <w:noProof/>
        </w:rPr>
      </w:r>
      <w:r>
        <w:rPr>
          <w:noProof/>
        </w:rPr>
        <w:fldChar w:fldCharType="separate"/>
      </w:r>
      <w:r>
        <w:rPr>
          <w:noProof/>
        </w:rPr>
        <w:t>63</w:t>
      </w:r>
      <w:r>
        <w:rPr>
          <w:noProof/>
        </w:rPr>
        <w:fldChar w:fldCharType="end"/>
      </w:r>
    </w:p>
    <w:p w14:paraId="425DACD5" w14:textId="565BE866"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7.4.5</w:t>
      </w:r>
      <w:r w:rsidRPr="00BA13E4">
        <w:rPr>
          <w:rFonts w:eastAsia="Courier New"/>
          <w:noProof/>
          <w:lang w:eastAsia="zh-CN"/>
        </w:rPr>
        <w:t>.2</w:t>
      </w:r>
      <w:r w:rsidRPr="00BA13E4">
        <w:rPr>
          <w:rFonts w:eastAsia="Courier New"/>
          <w:noProof/>
          <w:lang w:eastAsia="zh-CN"/>
        </w:rPr>
        <w:tab/>
        <w:t>Attributes</w:t>
      </w:r>
      <w:r>
        <w:rPr>
          <w:noProof/>
        </w:rPr>
        <w:tab/>
      </w:r>
      <w:r>
        <w:rPr>
          <w:noProof/>
        </w:rPr>
        <w:fldChar w:fldCharType="begin" w:fldLock="1"/>
      </w:r>
      <w:r>
        <w:rPr>
          <w:noProof/>
        </w:rPr>
        <w:instrText xml:space="preserve"> PAGEREF _Toc193445486 \h </w:instrText>
      </w:r>
      <w:r>
        <w:rPr>
          <w:noProof/>
        </w:rPr>
      </w:r>
      <w:r>
        <w:rPr>
          <w:noProof/>
        </w:rPr>
        <w:fldChar w:fldCharType="separate"/>
      </w:r>
      <w:r>
        <w:rPr>
          <w:noProof/>
        </w:rPr>
        <w:t>64</w:t>
      </w:r>
      <w:r>
        <w:rPr>
          <w:noProof/>
        </w:rPr>
        <w:fldChar w:fldCharType="end"/>
      </w:r>
    </w:p>
    <w:p w14:paraId="1EBC4F02" w14:textId="1196A2EE"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noProof/>
        </w:rPr>
        <w:tab/>
        <w:t>Attribute constraints</w:t>
      </w:r>
      <w:r>
        <w:rPr>
          <w:noProof/>
        </w:rPr>
        <w:tab/>
      </w:r>
      <w:r>
        <w:rPr>
          <w:noProof/>
        </w:rPr>
        <w:fldChar w:fldCharType="begin" w:fldLock="1"/>
      </w:r>
      <w:r>
        <w:rPr>
          <w:noProof/>
        </w:rPr>
        <w:instrText xml:space="preserve"> PAGEREF _Toc193445487 \h </w:instrText>
      </w:r>
      <w:r>
        <w:rPr>
          <w:noProof/>
        </w:rPr>
      </w:r>
      <w:r>
        <w:rPr>
          <w:noProof/>
        </w:rPr>
        <w:fldChar w:fldCharType="separate"/>
      </w:r>
      <w:r>
        <w:rPr>
          <w:noProof/>
        </w:rPr>
        <w:t>64</w:t>
      </w:r>
      <w:r>
        <w:rPr>
          <w:noProof/>
        </w:rPr>
        <w:fldChar w:fldCharType="end"/>
      </w:r>
    </w:p>
    <w:p w14:paraId="392FBB38" w14:textId="401CFF86"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noProof/>
        </w:rPr>
        <w:tab/>
        <w:t>Notifications</w:t>
      </w:r>
      <w:r>
        <w:rPr>
          <w:noProof/>
        </w:rPr>
        <w:tab/>
      </w:r>
      <w:r>
        <w:rPr>
          <w:noProof/>
        </w:rPr>
        <w:fldChar w:fldCharType="begin" w:fldLock="1"/>
      </w:r>
      <w:r>
        <w:rPr>
          <w:noProof/>
        </w:rPr>
        <w:instrText xml:space="preserve"> PAGEREF _Toc193445488 \h </w:instrText>
      </w:r>
      <w:r>
        <w:rPr>
          <w:noProof/>
        </w:rPr>
      </w:r>
      <w:r>
        <w:rPr>
          <w:noProof/>
        </w:rPr>
        <w:fldChar w:fldCharType="separate"/>
      </w:r>
      <w:r>
        <w:rPr>
          <w:noProof/>
        </w:rPr>
        <w:t>64</w:t>
      </w:r>
      <w:r>
        <w:rPr>
          <w:noProof/>
        </w:rPr>
        <w:fldChar w:fldCharType="end"/>
      </w:r>
    </w:p>
    <w:p w14:paraId="772E35B9" w14:textId="66730645"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noProof/>
        </w:rPr>
        <w:tab/>
      </w:r>
      <w:r w:rsidRPr="00BA13E4">
        <w:rPr>
          <w:rFonts w:ascii="Courier New" w:hAnsi="Courier New" w:cs="Courier New"/>
          <w:noProof/>
        </w:rPr>
        <w:t>AIMLManagementPolicy &lt;&lt;dataType&gt;&gt;</w:t>
      </w:r>
      <w:r>
        <w:rPr>
          <w:noProof/>
        </w:rPr>
        <w:tab/>
      </w:r>
      <w:r>
        <w:rPr>
          <w:noProof/>
        </w:rPr>
        <w:fldChar w:fldCharType="begin" w:fldLock="1"/>
      </w:r>
      <w:r>
        <w:rPr>
          <w:noProof/>
        </w:rPr>
        <w:instrText xml:space="preserve"> PAGEREF _Toc193445489 \h </w:instrText>
      </w:r>
      <w:r>
        <w:rPr>
          <w:noProof/>
        </w:rPr>
      </w:r>
      <w:r>
        <w:rPr>
          <w:noProof/>
        </w:rPr>
        <w:fldChar w:fldCharType="separate"/>
      </w:r>
      <w:r>
        <w:rPr>
          <w:noProof/>
        </w:rPr>
        <w:t>64</w:t>
      </w:r>
      <w:r>
        <w:rPr>
          <w:noProof/>
        </w:rPr>
        <w:fldChar w:fldCharType="end"/>
      </w:r>
    </w:p>
    <w:p w14:paraId="42CFE701" w14:textId="5CCD5ED4"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noProof/>
        </w:rPr>
        <w:tab/>
        <w:t>Definition</w:t>
      </w:r>
      <w:r>
        <w:rPr>
          <w:noProof/>
        </w:rPr>
        <w:tab/>
      </w:r>
      <w:r>
        <w:rPr>
          <w:noProof/>
        </w:rPr>
        <w:fldChar w:fldCharType="begin" w:fldLock="1"/>
      </w:r>
      <w:r>
        <w:rPr>
          <w:noProof/>
        </w:rPr>
        <w:instrText xml:space="preserve"> PAGEREF _Toc193445490 \h </w:instrText>
      </w:r>
      <w:r>
        <w:rPr>
          <w:noProof/>
        </w:rPr>
      </w:r>
      <w:r>
        <w:rPr>
          <w:noProof/>
        </w:rPr>
        <w:fldChar w:fldCharType="separate"/>
      </w:r>
      <w:r>
        <w:rPr>
          <w:noProof/>
        </w:rPr>
        <w:t>64</w:t>
      </w:r>
      <w:r>
        <w:rPr>
          <w:noProof/>
        </w:rPr>
        <w:fldChar w:fldCharType="end"/>
      </w:r>
    </w:p>
    <w:p w14:paraId="3CDDE150" w14:textId="697FCBC4"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noProof/>
        </w:rPr>
        <w:tab/>
        <w:t>Attributes</w:t>
      </w:r>
      <w:r>
        <w:rPr>
          <w:noProof/>
        </w:rPr>
        <w:tab/>
      </w:r>
      <w:r>
        <w:rPr>
          <w:noProof/>
        </w:rPr>
        <w:fldChar w:fldCharType="begin" w:fldLock="1"/>
      </w:r>
      <w:r>
        <w:rPr>
          <w:noProof/>
        </w:rPr>
        <w:instrText xml:space="preserve"> PAGEREF _Toc193445491 \h </w:instrText>
      </w:r>
      <w:r>
        <w:rPr>
          <w:noProof/>
        </w:rPr>
      </w:r>
      <w:r>
        <w:rPr>
          <w:noProof/>
        </w:rPr>
        <w:fldChar w:fldCharType="separate"/>
      </w:r>
      <w:r>
        <w:rPr>
          <w:noProof/>
        </w:rPr>
        <w:t>64</w:t>
      </w:r>
      <w:r>
        <w:rPr>
          <w:noProof/>
        </w:rPr>
        <w:fldChar w:fldCharType="end"/>
      </w:r>
    </w:p>
    <w:p w14:paraId="27198CA3" w14:textId="587D872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noProof/>
        </w:rPr>
        <w:tab/>
        <w:t>Attribute constraints</w:t>
      </w:r>
      <w:r>
        <w:rPr>
          <w:noProof/>
        </w:rPr>
        <w:tab/>
      </w:r>
      <w:r>
        <w:rPr>
          <w:noProof/>
        </w:rPr>
        <w:fldChar w:fldCharType="begin" w:fldLock="1"/>
      </w:r>
      <w:r>
        <w:rPr>
          <w:noProof/>
        </w:rPr>
        <w:instrText xml:space="preserve"> PAGEREF _Toc193445492 \h </w:instrText>
      </w:r>
      <w:r>
        <w:rPr>
          <w:noProof/>
        </w:rPr>
      </w:r>
      <w:r>
        <w:rPr>
          <w:noProof/>
        </w:rPr>
        <w:fldChar w:fldCharType="separate"/>
      </w:r>
      <w:r>
        <w:rPr>
          <w:noProof/>
        </w:rPr>
        <w:t>64</w:t>
      </w:r>
      <w:r>
        <w:rPr>
          <w:noProof/>
        </w:rPr>
        <w:fldChar w:fldCharType="end"/>
      </w:r>
    </w:p>
    <w:p w14:paraId="1A350323" w14:textId="2432D5AE"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7.4.6.4</w:t>
      </w:r>
      <w:r>
        <w:rPr>
          <w:noProof/>
        </w:rPr>
        <w:tab/>
        <w:t>Notifications</w:t>
      </w:r>
      <w:r>
        <w:rPr>
          <w:noProof/>
        </w:rPr>
        <w:tab/>
      </w:r>
      <w:r>
        <w:rPr>
          <w:noProof/>
        </w:rPr>
        <w:fldChar w:fldCharType="begin" w:fldLock="1"/>
      </w:r>
      <w:r>
        <w:rPr>
          <w:noProof/>
        </w:rPr>
        <w:instrText xml:space="preserve"> PAGEREF _Toc193445493 \h </w:instrText>
      </w:r>
      <w:r>
        <w:rPr>
          <w:noProof/>
        </w:rPr>
      </w:r>
      <w:r>
        <w:rPr>
          <w:noProof/>
        </w:rPr>
        <w:fldChar w:fldCharType="separate"/>
      </w:r>
      <w:r>
        <w:rPr>
          <w:noProof/>
        </w:rPr>
        <w:t>64</w:t>
      </w:r>
      <w:r>
        <w:rPr>
          <w:noProof/>
        </w:rPr>
        <w:fldChar w:fldCharType="end"/>
      </w:r>
    </w:p>
    <w:p w14:paraId="7EC618D9" w14:textId="5F9BB9CD"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sidRPr="00BA13E4">
        <w:rPr>
          <w:noProof/>
          <w:lang w:val="en-US" w:eastAsia="zh-CN"/>
        </w:rPr>
        <w:t>7.4.7</w:t>
      </w:r>
      <w:r w:rsidRPr="00BA13E4">
        <w:rPr>
          <w:noProof/>
          <w:lang w:val="en-US" w:eastAsia="zh-CN"/>
        </w:rPr>
        <w:tab/>
      </w:r>
      <w:r w:rsidRPr="00BA13E4">
        <w:rPr>
          <w:rFonts w:ascii="Courier New" w:hAnsi="Courier New" w:cs="Courier New"/>
          <w:noProof/>
          <w:lang w:eastAsia="zh-CN"/>
        </w:rPr>
        <w:t>ManagedActivationScope</w:t>
      </w:r>
      <w:r w:rsidRPr="00BA13E4">
        <w:rPr>
          <w:rFonts w:ascii="Courier New" w:hAnsi="Courier New" w:cs="Courier New"/>
          <w:noProof/>
          <w:lang w:val="en-US" w:eastAsia="zh-CN"/>
        </w:rPr>
        <w:t xml:space="preserve"> </w:t>
      </w:r>
      <w:r w:rsidRPr="00BA13E4">
        <w:rPr>
          <w:noProof/>
          <w:lang w:val="en-US" w:eastAsia="zh-CN"/>
        </w:rPr>
        <w:t>&lt;&lt;</w:t>
      </w:r>
      <w:r w:rsidRPr="00BA13E4">
        <w:rPr>
          <w:rFonts w:ascii="Courier New" w:hAnsi="Courier New" w:cs="Courier New"/>
          <w:noProof/>
          <w:lang w:val="en-US" w:eastAsia="zh-CN"/>
        </w:rPr>
        <w:t>choice</w:t>
      </w:r>
      <w:r w:rsidRPr="00BA13E4">
        <w:rPr>
          <w:noProof/>
          <w:lang w:val="en-US" w:eastAsia="zh-CN"/>
        </w:rPr>
        <w:t>&gt;&gt;</w:t>
      </w:r>
      <w:r>
        <w:rPr>
          <w:noProof/>
        </w:rPr>
        <w:tab/>
      </w:r>
      <w:r>
        <w:rPr>
          <w:noProof/>
        </w:rPr>
        <w:fldChar w:fldCharType="begin" w:fldLock="1"/>
      </w:r>
      <w:r>
        <w:rPr>
          <w:noProof/>
        </w:rPr>
        <w:instrText xml:space="preserve"> PAGEREF _Toc193445494 \h </w:instrText>
      </w:r>
      <w:r>
        <w:rPr>
          <w:noProof/>
        </w:rPr>
      </w:r>
      <w:r>
        <w:rPr>
          <w:noProof/>
        </w:rPr>
        <w:fldChar w:fldCharType="separate"/>
      </w:r>
      <w:r>
        <w:rPr>
          <w:noProof/>
        </w:rPr>
        <w:t>64</w:t>
      </w:r>
      <w:r>
        <w:rPr>
          <w:noProof/>
        </w:rPr>
        <w:fldChar w:fldCharType="end"/>
      </w:r>
    </w:p>
    <w:p w14:paraId="10B43372" w14:textId="6F879877"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noProof/>
        </w:rPr>
        <w:tab/>
        <w:t>Definition</w:t>
      </w:r>
      <w:r>
        <w:rPr>
          <w:noProof/>
        </w:rPr>
        <w:tab/>
      </w:r>
      <w:r>
        <w:rPr>
          <w:noProof/>
        </w:rPr>
        <w:fldChar w:fldCharType="begin" w:fldLock="1"/>
      </w:r>
      <w:r>
        <w:rPr>
          <w:noProof/>
        </w:rPr>
        <w:instrText xml:space="preserve"> PAGEREF _Toc193445495 \h </w:instrText>
      </w:r>
      <w:r>
        <w:rPr>
          <w:noProof/>
        </w:rPr>
      </w:r>
      <w:r>
        <w:rPr>
          <w:noProof/>
        </w:rPr>
        <w:fldChar w:fldCharType="separate"/>
      </w:r>
      <w:r>
        <w:rPr>
          <w:noProof/>
        </w:rPr>
        <w:t>64</w:t>
      </w:r>
      <w:r>
        <w:rPr>
          <w:noProof/>
        </w:rPr>
        <w:fldChar w:fldCharType="end"/>
      </w:r>
    </w:p>
    <w:p w14:paraId="6C266491" w14:textId="4D341AEC"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noProof/>
        </w:rPr>
        <w:tab/>
        <w:t>Attributes</w:t>
      </w:r>
      <w:r>
        <w:rPr>
          <w:noProof/>
        </w:rPr>
        <w:tab/>
      </w:r>
      <w:r>
        <w:rPr>
          <w:noProof/>
        </w:rPr>
        <w:fldChar w:fldCharType="begin" w:fldLock="1"/>
      </w:r>
      <w:r>
        <w:rPr>
          <w:noProof/>
        </w:rPr>
        <w:instrText xml:space="preserve"> PAGEREF _Toc193445496 \h </w:instrText>
      </w:r>
      <w:r>
        <w:rPr>
          <w:noProof/>
        </w:rPr>
      </w:r>
      <w:r>
        <w:rPr>
          <w:noProof/>
        </w:rPr>
        <w:fldChar w:fldCharType="separate"/>
      </w:r>
      <w:r>
        <w:rPr>
          <w:noProof/>
        </w:rPr>
        <w:t>65</w:t>
      </w:r>
      <w:r>
        <w:rPr>
          <w:noProof/>
        </w:rPr>
        <w:fldChar w:fldCharType="end"/>
      </w:r>
    </w:p>
    <w:p w14:paraId="17ED0BCF" w14:textId="1A3A09BC"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noProof/>
          <w:lang w:val="fr-FR"/>
        </w:rPr>
        <w:t>7.4.7.3</w:t>
      </w:r>
      <w:r w:rsidRPr="00BA13E4">
        <w:rPr>
          <w:noProof/>
          <w:lang w:val="fr-FR"/>
        </w:rPr>
        <w:tab/>
        <w:t>Attribute constraints</w:t>
      </w:r>
      <w:r>
        <w:rPr>
          <w:noProof/>
        </w:rPr>
        <w:tab/>
      </w:r>
      <w:r>
        <w:rPr>
          <w:noProof/>
        </w:rPr>
        <w:fldChar w:fldCharType="begin" w:fldLock="1"/>
      </w:r>
      <w:r>
        <w:rPr>
          <w:noProof/>
        </w:rPr>
        <w:instrText xml:space="preserve"> PAGEREF _Toc193445497 \h </w:instrText>
      </w:r>
      <w:r>
        <w:rPr>
          <w:noProof/>
        </w:rPr>
      </w:r>
      <w:r>
        <w:rPr>
          <w:noProof/>
        </w:rPr>
        <w:fldChar w:fldCharType="separate"/>
      </w:r>
      <w:r>
        <w:rPr>
          <w:noProof/>
        </w:rPr>
        <w:t>65</w:t>
      </w:r>
      <w:r>
        <w:rPr>
          <w:noProof/>
        </w:rPr>
        <w:fldChar w:fldCharType="end"/>
      </w:r>
    </w:p>
    <w:p w14:paraId="7BEAC4DC" w14:textId="63E7947B"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noProof/>
          <w:lang w:val="en-US"/>
        </w:rPr>
        <w:t>7.4.7.</w:t>
      </w:r>
      <w:r w:rsidRPr="00BA13E4">
        <w:rPr>
          <w:noProof/>
          <w:lang w:val="en-US" w:eastAsia="zh-CN"/>
        </w:rPr>
        <w:t>4</w:t>
      </w:r>
      <w:r w:rsidRPr="00BA13E4">
        <w:rPr>
          <w:noProof/>
          <w:lang w:val="en-US"/>
        </w:rPr>
        <w:tab/>
        <w:t>Notifications</w:t>
      </w:r>
      <w:r>
        <w:rPr>
          <w:noProof/>
        </w:rPr>
        <w:tab/>
      </w:r>
      <w:r>
        <w:rPr>
          <w:noProof/>
        </w:rPr>
        <w:fldChar w:fldCharType="begin" w:fldLock="1"/>
      </w:r>
      <w:r>
        <w:rPr>
          <w:noProof/>
        </w:rPr>
        <w:instrText xml:space="preserve"> PAGEREF _Toc193445498 \h </w:instrText>
      </w:r>
      <w:r>
        <w:rPr>
          <w:noProof/>
        </w:rPr>
      </w:r>
      <w:r>
        <w:rPr>
          <w:noProof/>
        </w:rPr>
        <w:fldChar w:fldCharType="separate"/>
      </w:r>
      <w:r>
        <w:rPr>
          <w:noProof/>
        </w:rPr>
        <w:t>65</w:t>
      </w:r>
      <w:r>
        <w:rPr>
          <w:noProof/>
        </w:rPr>
        <w:fldChar w:fldCharType="end"/>
      </w:r>
    </w:p>
    <w:p w14:paraId="788F22C1" w14:textId="4B034DBE"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7.4.8.</w:t>
      </w:r>
      <w:r w:rsidRPr="00BA13E4">
        <w:rPr>
          <w:rFonts w:eastAsia="Courier New"/>
          <w:noProof/>
        </w:rPr>
        <w:tab/>
      </w:r>
      <w:r w:rsidRPr="00BA13E4">
        <w:rPr>
          <w:rFonts w:ascii="Courier New" w:hAnsi="Courier New" w:cs="Courier New"/>
          <w:noProof/>
          <w:lang w:eastAsia="zh-CN"/>
        </w:rPr>
        <w:t>MLCapabilityInfo &lt;&lt;dataType&gt;&gt;</w:t>
      </w:r>
      <w:r>
        <w:rPr>
          <w:noProof/>
        </w:rPr>
        <w:tab/>
      </w:r>
      <w:r>
        <w:rPr>
          <w:noProof/>
        </w:rPr>
        <w:fldChar w:fldCharType="begin" w:fldLock="1"/>
      </w:r>
      <w:r>
        <w:rPr>
          <w:noProof/>
        </w:rPr>
        <w:instrText xml:space="preserve"> PAGEREF _Toc193445499 \h </w:instrText>
      </w:r>
      <w:r>
        <w:rPr>
          <w:noProof/>
        </w:rPr>
      </w:r>
      <w:r>
        <w:rPr>
          <w:noProof/>
        </w:rPr>
        <w:fldChar w:fldCharType="separate"/>
      </w:r>
      <w:r>
        <w:rPr>
          <w:noProof/>
        </w:rPr>
        <w:t>65</w:t>
      </w:r>
      <w:r>
        <w:rPr>
          <w:noProof/>
        </w:rPr>
        <w:fldChar w:fldCharType="end"/>
      </w:r>
    </w:p>
    <w:p w14:paraId="2635499D" w14:textId="66F78786"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7.4.8.1.</w:t>
      </w:r>
      <w:r>
        <w:rPr>
          <w:noProof/>
        </w:rPr>
        <w:tab/>
        <w:t>Definition</w:t>
      </w:r>
      <w:r>
        <w:rPr>
          <w:noProof/>
        </w:rPr>
        <w:tab/>
      </w:r>
      <w:r>
        <w:rPr>
          <w:noProof/>
        </w:rPr>
        <w:fldChar w:fldCharType="begin" w:fldLock="1"/>
      </w:r>
      <w:r>
        <w:rPr>
          <w:noProof/>
        </w:rPr>
        <w:instrText xml:space="preserve"> PAGEREF _Toc193445500 \h </w:instrText>
      </w:r>
      <w:r>
        <w:rPr>
          <w:noProof/>
        </w:rPr>
      </w:r>
      <w:r>
        <w:rPr>
          <w:noProof/>
        </w:rPr>
        <w:fldChar w:fldCharType="separate"/>
      </w:r>
      <w:r>
        <w:rPr>
          <w:noProof/>
        </w:rPr>
        <w:t>65</w:t>
      </w:r>
      <w:r>
        <w:rPr>
          <w:noProof/>
        </w:rPr>
        <w:fldChar w:fldCharType="end"/>
      </w:r>
    </w:p>
    <w:p w14:paraId="6555DD7B" w14:textId="43E407E1"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lang w:eastAsia="zh-CN"/>
        </w:rPr>
        <w:t>7.4.8.2</w:t>
      </w:r>
      <w:r w:rsidRPr="00BA13E4">
        <w:rPr>
          <w:rFonts w:eastAsia="Courier New"/>
          <w:noProof/>
          <w:lang w:eastAsia="zh-CN"/>
        </w:rPr>
        <w:tab/>
      </w:r>
      <w:r>
        <w:rPr>
          <w:noProof/>
        </w:rPr>
        <w:t>Attributes</w:t>
      </w:r>
      <w:r>
        <w:rPr>
          <w:noProof/>
        </w:rPr>
        <w:tab/>
      </w:r>
      <w:r>
        <w:rPr>
          <w:noProof/>
        </w:rPr>
        <w:fldChar w:fldCharType="begin" w:fldLock="1"/>
      </w:r>
      <w:r>
        <w:rPr>
          <w:noProof/>
        </w:rPr>
        <w:instrText xml:space="preserve"> PAGEREF _Toc193445501 \h </w:instrText>
      </w:r>
      <w:r>
        <w:rPr>
          <w:noProof/>
        </w:rPr>
      </w:r>
      <w:r>
        <w:rPr>
          <w:noProof/>
        </w:rPr>
        <w:fldChar w:fldCharType="separate"/>
      </w:r>
      <w:r>
        <w:rPr>
          <w:noProof/>
        </w:rPr>
        <w:t>65</w:t>
      </w:r>
      <w:r>
        <w:rPr>
          <w:noProof/>
        </w:rPr>
        <w:fldChar w:fldCharType="end"/>
      </w:r>
    </w:p>
    <w:p w14:paraId="2A1EA288" w14:textId="097606EC"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.3</w:t>
      </w:r>
      <w:r>
        <w:rPr>
          <w:noProof/>
        </w:rPr>
        <w:tab/>
      </w:r>
      <w:r w:rsidRPr="00BA13E4">
        <w:rPr>
          <w:noProof/>
          <w:lang w:val="fr-FR"/>
        </w:rPr>
        <w:t>Attribute</w:t>
      </w:r>
      <w:r>
        <w:rPr>
          <w:noProof/>
        </w:rPr>
        <w:t xml:space="preserve"> constraints</w:t>
      </w:r>
      <w:r>
        <w:rPr>
          <w:noProof/>
        </w:rPr>
        <w:tab/>
      </w:r>
      <w:r>
        <w:rPr>
          <w:noProof/>
        </w:rPr>
        <w:fldChar w:fldCharType="begin" w:fldLock="1"/>
      </w:r>
      <w:r>
        <w:rPr>
          <w:noProof/>
        </w:rPr>
        <w:instrText xml:space="preserve"> PAGEREF _Toc193445502 \h </w:instrText>
      </w:r>
      <w:r>
        <w:rPr>
          <w:noProof/>
        </w:rPr>
      </w:r>
      <w:r>
        <w:rPr>
          <w:noProof/>
        </w:rPr>
        <w:fldChar w:fldCharType="separate"/>
      </w:r>
      <w:r>
        <w:rPr>
          <w:noProof/>
        </w:rPr>
        <w:t>65</w:t>
      </w:r>
      <w:r>
        <w:rPr>
          <w:noProof/>
        </w:rPr>
        <w:fldChar w:fldCharType="end"/>
      </w:r>
    </w:p>
    <w:p w14:paraId="744E15FE" w14:textId="56FA9471"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w:t>
      </w:r>
      <w:r>
        <w:rPr>
          <w:noProof/>
          <w:lang w:eastAsia="zh-CN"/>
        </w:rPr>
        <w:t>8</w:t>
      </w:r>
      <w:r>
        <w:rPr>
          <w:noProof/>
        </w:rPr>
        <w:t>.4</w:t>
      </w:r>
      <w:r>
        <w:rPr>
          <w:noProof/>
        </w:rPr>
        <w:tab/>
      </w:r>
      <w:r w:rsidRPr="00BA13E4">
        <w:rPr>
          <w:noProof/>
          <w:lang w:val="fr-FR"/>
        </w:rPr>
        <w:t>Notifications</w:t>
      </w:r>
      <w:r>
        <w:rPr>
          <w:noProof/>
        </w:rPr>
        <w:tab/>
      </w:r>
      <w:r>
        <w:rPr>
          <w:noProof/>
        </w:rPr>
        <w:fldChar w:fldCharType="begin" w:fldLock="1"/>
      </w:r>
      <w:r>
        <w:rPr>
          <w:noProof/>
        </w:rPr>
        <w:instrText xml:space="preserve"> PAGEREF _Toc193445503 \h </w:instrText>
      </w:r>
      <w:r>
        <w:rPr>
          <w:noProof/>
        </w:rPr>
      </w:r>
      <w:r>
        <w:rPr>
          <w:noProof/>
        </w:rPr>
        <w:fldChar w:fldCharType="separate"/>
      </w:r>
      <w:r>
        <w:rPr>
          <w:noProof/>
        </w:rPr>
        <w:t>65</w:t>
      </w:r>
      <w:r>
        <w:rPr>
          <w:noProof/>
        </w:rPr>
        <w:fldChar w:fldCharType="end"/>
      </w:r>
    </w:p>
    <w:p w14:paraId="72AEA243" w14:textId="6073D3B2"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7.4.9</w:t>
      </w:r>
      <w:r w:rsidRPr="00BA13E4">
        <w:rPr>
          <w:rFonts w:eastAsia="Courier New"/>
          <w:noProof/>
        </w:rPr>
        <w:tab/>
      </w:r>
      <w:r w:rsidRPr="00BA13E4">
        <w:rPr>
          <w:rFonts w:ascii="Courier New" w:hAnsi="Courier New" w:cs="Courier New"/>
          <w:noProof/>
        </w:rPr>
        <w:t>InferenceOutput &lt;&lt;dataType&gt;&gt;</w:t>
      </w:r>
      <w:r>
        <w:rPr>
          <w:noProof/>
        </w:rPr>
        <w:tab/>
      </w:r>
      <w:r>
        <w:rPr>
          <w:noProof/>
        </w:rPr>
        <w:fldChar w:fldCharType="begin" w:fldLock="1"/>
      </w:r>
      <w:r>
        <w:rPr>
          <w:noProof/>
        </w:rPr>
        <w:instrText xml:space="preserve"> PAGEREF _Toc193445504 \h </w:instrText>
      </w:r>
      <w:r>
        <w:rPr>
          <w:noProof/>
        </w:rPr>
      </w:r>
      <w:r>
        <w:rPr>
          <w:noProof/>
        </w:rPr>
        <w:fldChar w:fldCharType="separate"/>
      </w:r>
      <w:r>
        <w:rPr>
          <w:noProof/>
        </w:rPr>
        <w:t>65</w:t>
      </w:r>
      <w:r>
        <w:rPr>
          <w:noProof/>
        </w:rPr>
        <w:fldChar w:fldCharType="end"/>
      </w:r>
    </w:p>
    <w:p w14:paraId="3093E13F" w14:textId="36029A30"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7.4.9.1</w:t>
      </w:r>
      <w:r>
        <w:rPr>
          <w:noProof/>
        </w:rPr>
        <w:tab/>
        <w:t>Definition</w:t>
      </w:r>
      <w:r>
        <w:rPr>
          <w:noProof/>
        </w:rPr>
        <w:tab/>
      </w:r>
      <w:r>
        <w:rPr>
          <w:noProof/>
        </w:rPr>
        <w:fldChar w:fldCharType="begin" w:fldLock="1"/>
      </w:r>
      <w:r>
        <w:rPr>
          <w:noProof/>
        </w:rPr>
        <w:instrText xml:space="preserve"> PAGEREF _Toc193445505 \h </w:instrText>
      </w:r>
      <w:r>
        <w:rPr>
          <w:noProof/>
        </w:rPr>
      </w:r>
      <w:r>
        <w:rPr>
          <w:noProof/>
        </w:rPr>
        <w:fldChar w:fldCharType="separate"/>
      </w:r>
      <w:r>
        <w:rPr>
          <w:noProof/>
        </w:rPr>
        <w:t>65</w:t>
      </w:r>
      <w:r>
        <w:rPr>
          <w:noProof/>
        </w:rPr>
        <w:fldChar w:fldCharType="end"/>
      </w:r>
    </w:p>
    <w:p w14:paraId="3434FFEF" w14:textId="6593CDA6"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7.4.9.2</w:t>
      </w:r>
      <w:r>
        <w:rPr>
          <w:noProof/>
        </w:rPr>
        <w:tab/>
        <w:t>Attributes</w:t>
      </w:r>
      <w:r>
        <w:rPr>
          <w:noProof/>
        </w:rPr>
        <w:tab/>
      </w:r>
      <w:r>
        <w:rPr>
          <w:noProof/>
        </w:rPr>
        <w:fldChar w:fldCharType="begin" w:fldLock="1"/>
      </w:r>
      <w:r>
        <w:rPr>
          <w:noProof/>
        </w:rPr>
        <w:instrText xml:space="preserve"> PAGEREF _Toc193445506 \h </w:instrText>
      </w:r>
      <w:r>
        <w:rPr>
          <w:noProof/>
        </w:rPr>
      </w:r>
      <w:r>
        <w:rPr>
          <w:noProof/>
        </w:rPr>
        <w:fldChar w:fldCharType="separate"/>
      </w:r>
      <w:r>
        <w:rPr>
          <w:noProof/>
        </w:rPr>
        <w:t>66</w:t>
      </w:r>
      <w:r>
        <w:rPr>
          <w:noProof/>
        </w:rPr>
        <w:fldChar w:fldCharType="end"/>
      </w:r>
    </w:p>
    <w:p w14:paraId="704B49B0" w14:textId="3B758E1D"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7.4.9.3</w:t>
      </w:r>
      <w:r>
        <w:rPr>
          <w:noProof/>
        </w:rPr>
        <w:tab/>
        <w:t>Attribute constraints</w:t>
      </w:r>
      <w:r>
        <w:rPr>
          <w:noProof/>
        </w:rPr>
        <w:tab/>
      </w:r>
      <w:r>
        <w:rPr>
          <w:noProof/>
        </w:rPr>
        <w:fldChar w:fldCharType="begin" w:fldLock="1"/>
      </w:r>
      <w:r>
        <w:rPr>
          <w:noProof/>
        </w:rPr>
        <w:instrText xml:space="preserve"> PAGEREF _Toc193445507 \h </w:instrText>
      </w:r>
      <w:r>
        <w:rPr>
          <w:noProof/>
        </w:rPr>
      </w:r>
      <w:r>
        <w:rPr>
          <w:noProof/>
        </w:rPr>
        <w:fldChar w:fldCharType="separate"/>
      </w:r>
      <w:r>
        <w:rPr>
          <w:noProof/>
        </w:rPr>
        <w:t>66</w:t>
      </w:r>
      <w:r>
        <w:rPr>
          <w:noProof/>
        </w:rPr>
        <w:fldChar w:fldCharType="end"/>
      </w:r>
    </w:p>
    <w:p w14:paraId="1356EB49" w14:textId="0F28FB95"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7.4.9.4</w:t>
      </w:r>
      <w:r>
        <w:rPr>
          <w:noProof/>
        </w:rPr>
        <w:tab/>
        <w:t>Notifications</w:t>
      </w:r>
      <w:r>
        <w:rPr>
          <w:noProof/>
        </w:rPr>
        <w:tab/>
      </w:r>
      <w:r>
        <w:rPr>
          <w:noProof/>
        </w:rPr>
        <w:fldChar w:fldCharType="begin" w:fldLock="1"/>
      </w:r>
      <w:r>
        <w:rPr>
          <w:noProof/>
        </w:rPr>
        <w:instrText xml:space="preserve"> PAGEREF _Toc193445508 \h </w:instrText>
      </w:r>
      <w:r>
        <w:rPr>
          <w:noProof/>
        </w:rPr>
      </w:r>
      <w:r>
        <w:rPr>
          <w:noProof/>
        </w:rPr>
        <w:fldChar w:fldCharType="separate"/>
      </w:r>
      <w:r>
        <w:rPr>
          <w:noProof/>
        </w:rPr>
        <w:t>66</w:t>
      </w:r>
      <w:r>
        <w:rPr>
          <w:noProof/>
        </w:rPr>
        <w:fldChar w:fldCharType="end"/>
      </w:r>
    </w:p>
    <w:p w14:paraId="088D1D39" w14:textId="02BEE72D"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sidRPr="00BA13E4">
        <w:rPr>
          <w:rFonts w:eastAsia="Courier New"/>
          <w:noProof/>
        </w:rPr>
        <w:t>7.4.10</w:t>
      </w:r>
      <w:r w:rsidRPr="00BA13E4">
        <w:rPr>
          <w:rFonts w:eastAsia="Courier New"/>
          <w:noProof/>
        </w:rPr>
        <w:tab/>
      </w:r>
      <w:r w:rsidRPr="00BA13E4">
        <w:rPr>
          <w:rFonts w:ascii="Courier New" w:hAnsi="Courier New" w:cs="Courier New"/>
          <w:noProof/>
        </w:rPr>
        <w:t>AIMLInferenceName &lt;&lt;choice&gt;&gt;</w:t>
      </w:r>
      <w:r>
        <w:rPr>
          <w:noProof/>
        </w:rPr>
        <w:tab/>
      </w:r>
      <w:r>
        <w:rPr>
          <w:noProof/>
        </w:rPr>
        <w:fldChar w:fldCharType="begin" w:fldLock="1"/>
      </w:r>
      <w:r>
        <w:rPr>
          <w:noProof/>
        </w:rPr>
        <w:instrText xml:space="preserve"> PAGEREF _Toc193445509 \h </w:instrText>
      </w:r>
      <w:r>
        <w:rPr>
          <w:noProof/>
        </w:rPr>
      </w:r>
      <w:r>
        <w:rPr>
          <w:noProof/>
        </w:rPr>
        <w:fldChar w:fldCharType="separate"/>
      </w:r>
      <w:r>
        <w:rPr>
          <w:noProof/>
        </w:rPr>
        <w:t>66</w:t>
      </w:r>
      <w:r>
        <w:rPr>
          <w:noProof/>
        </w:rPr>
        <w:fldChar w:fldCharType="end"/>
      </w:r>
    </w:p>
    <w:p w14:paraId="28A6D50C" w14:textId="5695A178"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7.4.10.1</w:t>
      </w:r>
      <w:r>
        <w:rPr>
          <w:noProof/>
        </w:rPr>
        <w:tab/>
        <w:t>Definition</w:t>
      </w:r>
      <w:r>
        <w:rPr>
          <w:noProof/>
        </w:rPr>
        <w:tab/>
      </w:r>
      <w:r>
        <w:rPr>
          <w:noProof/>
        </w:rPr>
        <w:fldChar w:fldCharType="begin" w:fldLock="1"/>
      </w:r>
      <w:r>
        <w:rPr>
          <w:noProof/>
        </w:rPr>
        <w:instrText xml:space="preserve"> PAGEREF _Toc193445510 \h </w:instrText>
      </w:r>
      <w:r>
        <w:rPr>
          <w:noProof/>
        </w:rPr>
      </w:r>
      <w:r>
        <w:rPr>
          <w:noProof/>
        </w:rPr>
        <w:fldChar w:fldCharType="separate"/>
      </w:r>
      <w:r>
        <w:rPr>
          <w:noProof/>
        </w:rPr>
        <w:t>66</w:t>
      </w:r>
      <w:r>
        <w:rPr>
          <w:noProof/>
        </w:rPr>
        <w:fldChar w:fldCharType="end"/>
      </w:r>
    </w:p>
    <w:p w14:paraId="2347EFD3" w14:textId="775DB7D3"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noProof/>
          <w:lang w:val="fr-FR"/>
        </w:rPr>
        <w:t>7.4.10.</w:t>
      </w:r>
      <w:r>
        <w:rPr>
          <w:noProof/>
        </w:rPr>
        <w:t>2</w:t>
      </w:r>
      <w:r>
        <w:rPr>
          <w:noProof/>
        </w:rPr>
        <w:tab/>
        <w:t>Attributes</w:t>
      </w:r>
      <w:r>
        <w:rPr>
          <w:noProof/>
        </w:rPr>
        <w:tab/>
      </w:r>
      <w:r>
        <w:rPr>
          <w:noProof/>
        </w:rPr>
        <w:fldChar w:fldCharType="begin" w:fldLock="1"/>
      </w:r>
      <w:r>
        <w:rPr>
          <w:noProof/>
        </w:rPr>
        <w:instrText xml:space="preserve"> PAGEREF _Toc193445511 \h </w:instrText>
      </w:r>
      <w:r>
        <w:rPr>
          <w:noProof/>
        </w:rPr>
      </w:r>
      <w:r>
        <w:rPr>
          <w:noProof/>
        </w:rPr>
        <w:fldChar w:fldCharType="separate"/>
      </w:r>
      <w:r>
        <w:rPr>
          <w:noProof/>
        </w:rPr>
        <w:t>66</w:t>
      </w:r>
      <w:r>
        <w:rPr>
          <w:noProof/>
        </w:rPr>
        <w:fldChar w:fldCharType="end"/>
      </w:r>
    </w:p>
    <w:p w14:paraId="19C8298D" w14:textId="5A0CFDA2"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sidRPr="00BA13E4">
        <w:rPr>
          <w:noProof/>
          <w:lang w:val="fr-FR"/>
        </w:rPr>
        <w:t>7.4.10.</w:t>
      </w:r>
      <w:r>
        <w:rPr>
          <w:noProof/>
        </w:rPr>
        <w:t>3</w:t>
      </w:r>
      <w:r>
        <w:rPr>
          <w:noProof/>
        </w:rPr>
        <w:tab/>
        <w:t>Attribute constraints</w:t>
      </w:r>
      <w:r>
        <w:rPr>
          <w:noProof/>
        </w:rPr>
        <w:tab/>
      </w:r>
      <w:r>
        <w:rPr>
          <w:noProof/>
        </w:rPr>
        <w:fldChar w:fldCharType="begin" w:fldLock="1"/>
      </w:r>
      <w:r>
        <w:rPr>
          <w:noProof/>
        </w:rPr>
        <w:instrText xml:space="preserve"> PAGEREF _Toc193445512 \h </w:instrText>
      </w:r>
      <w:r>
        <w:rPr>
          <w:noProof/>
        </w:rPr>
      </w:r>
      <w:r>
        <w:rPr>
          <w:noProof/>
        </w:rPr>
        <w:fldChar w:fldCharType="separate"/>
      </w:r>
      <w:r>
        <w:rPr>
          <w:noProof/>
        </w:rPr>
        <w:t>66</w:t>
      </w:r>
      <w:r>
        <w:rPr>
          <w:noProof/>
        </w:rPr>
        <w:fldChar w:fldCharType="end"/>
      </w:r>
    </w:p>
    <w:p w14:paraId="2EEECD08" w14:textId="2FD4E180" w:rsidR="00A6559D" w:rsidRDefault="00A6559D">
      <w:pPr>
        <w:pStyle w:val="TOC4"/>
        <w:rPr>
          <w:rFonts w:asciiTheme="minorHAnsi" w:eastAsiaTheme="minorEastAsia" w:hAnsiTheme="minorHAnsi" w:cstheme="minorBidi"/>
          <w:noProof/>
          <w:kern w:val="2"/>
          <w:sz w:val="24"/>
          <w:szCs w:val="24"/>
          <w:lang w:eastAsia="en-GB"/>
          <w14:ligatures w14:val="standardContextual"/>
        </w:rPr>
      </w:pPr>
      <w:r>
        <w:rPr>
          <w:noProof/>
        </w:rPr>
        <w:t>7.4.10.4</w:t>
      </w:r>
      <w:r>
        <w:rPr>
          <w:noProof/>
        </w:rPr>
        <w:tab/>
        <w:t>Notifications</w:t>
      </w:r>
      <w:r>
        <w:rPr>
          <w:noProof/>
        </w:rPr>
        <w:tab/>
      </w:r>
      <w:r>
        <w:rPr>
          <w:noProof/>
        </w:rPr>
        <w:fldChar w:fldCharType="begin" w:fldLock="1"/>
      </w:r>
      <w:r>
        <w:rPr>
          <w:noProof/>
        </w:rPr>
        <w:instrText xml:space="preserve"> PAGEREF _Toc193445513 \h </w:instrText>
      </w:r>
      <w:r>
        <w:rPr>
          <w:noProof/>
        </w:rPr>
      </w:r>
      <w:r>
        <w:rPr>
          <w:noProof/>
        </w:rPr>
        <w:fldChar w:fldCharType="separate"/>
      </w:r>
      <w:r>
        <w:rPr>
          <w:noProof/>
        </w:rPr>
        <w:t>66</w:t>
      </w:r>
      <w:r>
        <w:rPr>
          <w:noProof/>
        </w:rPr>
        <w:fldChar w:fldCharType="end"/>
      </w:r>
    </w:p>
    <w:p w14:paraId="1A3C7856" w14:textId="69E99E6A"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7.4a</w:t>
      </w:r>
      <w:r>
        <w:rPr>
          <w:noProof/>
        </w:rPr>
        <w:tab/>
        <w:t>Enumerations</w:t>
      </w:r>
      <w:r>
        <w:rPr>
          <w:noProof/>
        </w:rPr>
        <w:tab/>
      </w:r>
      <w:r>
        <w:rPr>
          <w:noProof/>
        </w:rPr>
        <w:fldChar w:fldCharType="begin" w:fldLock="1"/>
      </w:r>
      <w:r>
        <w:rPr>
          <w:noProof/>
        </w:rPr>
        <w:instrText xml:space="preserve"> PAGEREF _Toc193445514 \h </w:instrText>
      </w:r>
      <w:r>
        <w:rPr>
          <w:noProof/>
        </w:rPr>
      </w:r>
      <w:r>
        <w:rPr>
          <w:noProof/>
        </w:rPr>
        <w:fldChar w:fldCharType="separate"/>
      </w:r>
      <w:r>
        <w:rPr>
          <w:noProof/>
        </w:rPr>
        <w:t>67</w:t>
      </w:r>
      <w:r>
        <w:rPr>
          <w:noProof/>
        </w:rPr>
        <w:fldChar w:fldCharType="end"/>
      </w:r>
    </w:p>
    <w:p w14:paraId="1CE13936" w14:textId="44AB5EE5"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7.4a.1</w:t>
      </w:r>
      <w:r>
        <w:rPr>
          <w:noProof/>
        </w:rPr>
        <w:tab/>
      </w:r>
      <w:r w:rsidRPr="00BA13E4">
        <w:rPr>
          <w:rFonts w:ascii="Courier New" w:hAnsi="Courier New" w:cs="Courier New"/>
          <w:noProof/>
        </w:rPr>
        <w:t>NgRanInferenceType</w:t>
      </w:r>
      <w:r w:rsidRPr="00BA13E4">
        <w:rPr>
          <w:rFonts w:ascii="Courier New" w:hAnsi="Courier New" w:cs="Courier New"/>
          <w:noProof/>
          <w:lang w:eastAsia="zh-CN"/>
        </w:rPr>
        <w:t xml:space="preserve"> </w:t>
      </w:r>
      <w:r>
        <w:rPr>
          <w:noProof/>
        </w:rPr>
        <w:t>&lt;&lt;</w:t>
      </w:r>
      <w:r>
        <w:rPr>
          <w:noProof/>
          <w:lang w:eastAsia="zh-CN"/>
        </w:rPr>
        <w:t>e</w:t>
      </w:r>
      <w:r>
        <w:rPr>
          <w:noProof/>
        </w:rPr>
        <w:t>numeration&gt;&gt;</w:t>
      </w:r>
      <w:r>
        <w:rPr>
          <w:noProof/>
        </w:rPr>
        <w:tab/>
      </w:r>
      <w:r>
        <w:rPr>
          <w:noProof/>
        </w:rPr>
        <w:fldChar w:fldCharType="begin" w:fldLock="1"/>
      </w:r>
      <w:r>
        <w:rPr>
          <w:noProof/>
        </w:rPr>
        <w:instrText xml:space="preserve"> PAGEREF _Toc193445515 \h </w:instrText>
      </w:r>
      <w:r>
        <w:rPr>
          <w:noProof/>
        </w:rPr>
      </w:r>
      <w:r>
        <w:rPr>
          <w:noProof/>
        </w:rPr>
        <w:fldChar w:fldCharType="separate"/>
      </w:r>
      <w:r>
        <w:rPr>
          <w:noProof/>
        </w:rPr>
        <w:t>67</w:t>
      </w:r>
      <w:r>
        <w:rPr>
          <w:noProof/>
        </w:rPr>
        <w:fldChar w:fldCharType="end"/>
      </w:r>
    </w:p>
    <w:p w14:paraId="075C886A" w14:textId="498C90CC"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Attribute definitions</w:t>
      </w:r>
      <w:r>
        <w:rPr>
          <w:noProof/>
        </w:rPr>
        <w:tab/>
      </w:r>
      <w:r>
        <w:rPr>
          <w:noProof/>
        </w:rPr>
        <w:fldChar w:fldCharType="begin" w:fldLock="1"/>
      </w:r>
      <w:r>
        <w:rPr>
          <w:noProof/>
        </w:rPr>
        <w:instrText xml:space="preserve"> PAGEREF _Toc193445516 \h </w:instrText>
      </w:r>
      <w:r>
        <w:rPr>
          <w:noProof/>
        </w:rPr>
      </w:r>
      <w:r>
        <w:rPr>
          <w:noProof/>
        </w:rPr>
        <w:fldChar w:fldCharType="separate"/>
      </w:r>
      <w:r>
        <w:rPr>
          <w:noProof/>
        </w:rPr>
        <w:t>67</w:t>
      </w:r>
      <w:r>
        <w:rPr>
          <w:noProof/>
        </w:rPr>
        <w:fldChar w:fldCharType="end"/>
      </w:r>
    </w:p>
    <w:p w14:paraId="03E9FC0A" w14:textId="0467A75A"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noProof/>
        </w:rPr>
        <w:tab/>
        <w:t>Attribute properties</w:t>
      </w:r>
      <w:r>
        <w:rPr>
          <w:noProof/>
        </w:rPr>
        <w:tab/>
      </w:r>
      <w:r>
        <w:rPr>
          <w:noProof/>
        </w:rPr>
        <w:fldChar w:fldCharType="begin" w:fldLock="1"/>
      </w:r>
      <w:r>
        <w:rPr>
          <w:noProof/>
        </w:rPr>
        <w:instrText xml:space="preserve"> PAGEREF _Toc193445517 \h </w:instrText>
      </w:r>
      <w:r>
        <w:rPr>
          <w:noProof/>
        </w:rPr>
      </w:r>
      <w:r>
        <w:rPr>
          <w:noProof/>
        </w:rPr>
        <w:fldChar w:fldCharType="separate"/>
      </w:r>
      <w:r>
        <w:rPr>
          <w:noProof/>
        </w:rPr>
        <w:t>67</w:t>
      </w:r>
      <w:r>
        <w:rPr>
          <w:noProof/>
        </w:rPr>
        <w:fldChar w:fldCharType="end"/>
      </w:r>
    </w:p>
    <w:p w14:paraId="4276C195" w14:textId="6D2F19BC"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noProof/>
        </w:rPr>
        <w:tab/>
        <w:t>Constraints</w:t>
      </w:r>
      <w:r>
        <w:rPr>
          <w:noProof/>
        </w:rPr>
        <w:tab/>
      </w:r>
      <w:r>
        <w:rPr>
          <w:noProof/>
        </w:rPr>
        <w:fldChar w:fldCharType="begin" w:fldLock="1"/>
      </w:r>
      <w:r>
        <w:rPr>
          <w:noProof/>
        </w:rPr>
        <w:instrText xml:space="preserve"> PAGEREF _Toc193445518 \h </w:instrText>
      </w:r>
      <w:r>
        <w:rPr>
          <w:noProof/>
        </w:rPr>
      </w:r>
      <w:r>
        <w:rPr>
          <w:noProof/>
        </w:rPr>
        <w:fldChar w:fldCharType="separate"/>
      </w:r>
      <w:r>
        <w:rPr>
          <w:noProof/>
        </w:rPr>
        <w:t>79</w:t>
      </w:r>
      <w:r>
        <w:rPr>
          <w:noProof/>
        </w:rPr>
        <w:fldChar w:fldCharType="end"/>
      </w:r>
    </w:p>
    <w:p w14:paraId="60ED4293" w14:textId="3F51C7A6"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noProof/>
        </w:rPr>
        <w:tab/>
        <w:t>Common notifications</w:t>
      </w:r>
      <w:r>
        <w:rPr>
          <w:noProof/>
        </w:rPr>
        <w:tab/>
      </w:r>
      <w:r>
        <w:rPr>
          <w:noProof/>
        </w:rPr>
        <w:fldChar w:fldCharType="begin" w:fldLock="1"/>
      </w:r>
      <w:r>
        <w:rPr>
          <w:noProof/>
        </w:rPr>
        <w:instrText xml:space="preserve"> PAGEREF _Toc193445519 \h </w:instrText>
      </w:r>
      <w:r>
        <w:rPr>
          <w:noProof/>
        </w:rPr>
      </w:r>
      <w:r>
        <w:rPr>
          <w:noProof/>
        </w:rPr>
        <w:fldChar w:fldCharType="separate"/>
      </w:r>
      <w:r>
        <w:rPr>
          <w:noProof/>
        </w:rPr>
        <w:t>79</w:t>
      </w:r>
      <w:r>
        <w:rPr>
          <w:noProof/>
        </w:rPr>
        <w:fldChar w:fldCharType="end"/>
      </w:r>
    </w:p>
    <w:p w14:paraId="091FEC41" w14:textId="1D57F5EC" w:rsidR="00A6559D" w:rsidRDefault="00A6559D">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noProof/>
        </w:rPr>
        <w:tab/>
        <w:t>Configuration notifications</w:t>
      </w:r>
      <w:r>
        <w:rPr>
          <w:noProof/>
        </w:rPr>
        <w:tab/>
      </w:r>
      <w:r>
        <w:rPr>
          <w:noProof/>
        </w:rPr>
        <w:fldChar w:fldCharType="begin" w:fldLock="1"/>
      </w:r>
      <w:r>
        <w:rPr>
          <w:noProof/>
        </w:rPr>
        <w:instrText xml:space="preserve"> PAGEREF _Toc193445520 \h </w:instrText>
      </w:r>
      <w:r>
        <w:rPr>
          <w:noProof/>
        </w:rPr>
      </w:r>
      <w:r>
        <w:rPr>
          <w:noProof/>
        </w:rPr>
        <w:fldChar w:fldCharType="separate"/>
      </w:r>
      <w:r>
        <w:rPr>
          <w:noProof/>
        </w:rPr>
        <w:t>79</w:t>
      </w:r>
      <w:r>
        <w:rPr>
          <w:noProof/>
        </w:rPr>
        <w:fldChar w:fldCharType="end"/>
      </w:r>
    </w:p>
    <w:p w14:paraId="28B72DD7" w14:textId="6EAD703B"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r>
      <w:r>
        <w:rPr>
          <w:noProof/>
          <w:lang w:eastAsia="zh-CN"/>
        </w:rPr>
        <w:t>Service components</w:t>
      </w:r>
      <w:r>
        <w:rPr>
          <w:noProof/>
        </w:rPr>
        <w:tab/>
      </w:r>
      <w:r>
        <w:rPr>
          <w:noProof/>
        </w:rPr>
        <w:fldChar w:fldCharType="begin" w:fldLock="1"/>
      </w:r>
      <w:r>
        <w:rPr>
          <w:noProof/>
        </w:rPr>
        <w:instrText xml:space="preserve"> PAGEREF _Toc193445521 \h </w:instrText>
      </w:r>
      <w:r>
        <w:rPr>
          <w:noProof/>
        </w:rPr>
      </w:r>
      <w:r>
        <w:rPr>
          <w:noProof/>
        </w:rPr>
        <w:fldChar w:fldCharType="separate"/>
      </w:r>
      <w:r>
        <w:rPr>
          <w:noProof/>
        </w:rPr>
        <w:t>79</w:t>
      </w:r>
      <w:r>
        <w:rPr>
          <w:noProof/>
        </w:rPr>
        <w:fldChar w:fldCharType="end"/>
      </w:r>
    </w:p>
    <w:p w14:paraId="16665BBD" w14:textId="1F573272"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8.0</w:t>
      </w:r>
      <w:r>
        <w:rPr>
          <w:noProof/>
          <w:lang w:eastAsia="zh-CN"/>
        </w:rPr>
        <w:tab/>
        <w:t>General</w:t>
      </w:r>
      <w:r>
        <w:rPr>
          <w:noProof/>
        </w:rPr>
        <w:tab/>
      </w:r>
      <w:r>
        <w:rPr>
          <w:noProof/>
        </w:rPr>
        <w:fldChar w:fldCharType="begin" w:fldLock="1"/>
      </w:r>
      <w:r>
        <w:rPr>
          <w:noProof/>
        </w:rPr>
        <w:instrText xml:space="preserve"> PAGEREF _Toc193445522 \h </w:instrText>
      </w:r>
      <w:r>
        <w:rPr>
          <w:noProof/>
        </w:rPr>
      </w:r>
      <w:r>
        <w:rPr>
          <w:noProof/>
        </w:rPr>
        <w:fldChar w:fldCharType="separate"/>
      </w:r>
      <w:r>
        <w:rPr>
          <w:noProof/>
        </w:rPr>
        <w:t>79</w:t>
      </w:r>
      <w:r>
        <w:rPr>
          <w:noProof/>
        </w:rPr>
        <w:fldChar w:fldCharType="end"/>
      </w:r>
    </w:p>
    <w:p w14:paraId="6FDA11D6" w14:textId="41B62F9B"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Lifecycle management operations</w:t>
      </w:r>
      <w:r>
        <w:rPr>
          <w:noProof/>
          <w:lang w:eastAsia="zh-CN"/>
        </w:rPr>
        <w:t xml:space="preserve"> for AI/ML management MnS</w:t>
      </w:r>
      <w:r>
        <w:rPr>
          <w:noProof/>
        </w:rPr>
        <w:tab/>
      </w:r>
      <w:r>
        <w:rPr>
          <w:noProof/>
        </w:rPr>
        <w:fldChar w:fldCharType="begin" w:fldLock="1"/>
      </w:r>
      <w:r>
        <w:rPr>
          <w:noProof/>
        </w:rPr>
        <w:instrText xml:space="preserve"> PAGEREF _Toc193445523 \h </w:instrText>
      </w:r>
      <w:r>
        <w:rPr>
          <w:noProof/>
        </w:rPr>
      </w:r>
      <w:r>
        <w:rPr>
          <w:noProof/>
        </w:rPr>
        <w:fldChar w:fldCharType="separate"/>
      </w:r>
      <w:r>
        <w:rPr>
          <w:noProof/>
        </w:rPr>
        <w:t>79</w:t>
      </w:r>
      <w:r>
        <w:rPr>
          <w:noProof/>
        </w:rPr>
        <w:fldChar w:fldCharType="end"/>
      </w:r>
    </w:p>
    <w:p w14:paraId="1BEB3714" w14:textId="03E56224"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9</w:t>
      </w:r>
      <w:r>
        <w:rPr>
          <w:noProof/>
        </w:rPr>
        <w:tab/>
        <w:t>Solution Set (SS)</w:t>
      </w:r>
      <w:r>
        <w:rPr>
          <w:noProof/>
        </w:rPr>
        <w:tab/>
      </w:r>
      <w:r>
        <w:rPr>
          <w:noProof/>
        </w:rPr>
        <w:fldChar w:fldCharType="begin" w:fldLock="1"/>
      </w:r>
      <w:r>
        <w:rPr>
          <w:noProof/>
        </w:rPr>
        <w:instrText xml:space="preserve"> PAGEREF _Toc193445524 \h </w:instrText>
      </w:r>
      <w:r>
        <w:rPr>
          <w:noProof/>
        </w:rPr>
      </w:r>
      <w:r>
        <w:rPr>
          <w:noProof/>
        </w:rPr>
        <w:fldChar w:fldCharType="separate"/>
      </w:r>
      <w:r>
        <w:rPr>
          <w:noProof/>
        </w:rPr>
        <w:t>81</w:t>
      </w:r>
      <w:r>
        <w:rPr>
          <w:noProof/>
        </w:rPr>
        <w:fldChar w:fldCharType="end"/>
      </w:r>
    </w:p>
    <w:p w14:paraId="29ACC951" w14:textId="1CEBD8AF" w:rsidR="00A6559D" w:rsidRDefault="00A6559D" w:rsidP="00A655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PlantUML source code for NRM class diagrams</w:t>
      </w:r>
      <w:r>
        <w:rPr>
          <w:noProof/>
        </w:rPr>
        <w:tab/>
      </w:r>
      <w:r>
        <w:rPr>
          <w:noProof/>
        </w:rPr>
        <w:fldChar w:fldCharType="begin" w:fldLock="1"/>
      </w:r>
      <w:r>
        <w:rPr>
          <w:noProof/>
        </w:rPr>
        <w:instrText xml:space="preserve"> PAGEREF _Toc193445525 \h </w:instrText>
      </w:r>
      <w:r>
        <w:rPr>
          <w:noProof/>
        </w:rPr>
      </w:r>
      <w:r>
        <w:rPr>
          <w:noProof/>
        </w:rPr>
        <w:fldChar w:fldCharType="separate"/>
      </w:r>
      <w:r>
        <w:rPr>
          <w:noProof/>
        </w:rPr>
        <w:t>82</w:t>
      </w:r>
      <w:r>
        <w:rPr>
          <w:noProof/>
        </w:rPr>
        <w:fldChar w:fldCharType="end"/>
      </w:r>
    </w:p>
    <w:p w14:paraId="64B3F41A" w14:textId="1BC32123"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_Toc193445526 \h </w:instrText>
      </w:r>
      <w:r>
        <w:rPr>
          <w:noProof/>
        </w:rPr>
      </w:r>
      <w:r>
        <w:rPr>
          <w:noProof/>
        </w:rPr>
        <w:fldChar w:fldCharType="separate"/>
      </w:r>
      <w:r>
        <w:rPr>
          <w:noProof/>
        </w:rPr>
        <w:t>82</w:t>
      </w:r>
      <w:r>
        <w:rPr>
          <w:noProof/>
        </w:rPr>
        <w:fldChar w:fldCharType="end"/>
      </w:r>
    </w:p>
    <w:p w14:paraId="66A874D1" w14:textId="766F89A2"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noProof/>
        </w:rPr>
        <w:tab/>
        <w:t>PlantUML code for Figure 7.3a.1.1.1-1: NRM fragment for ML model training</w:t>
      </w:r>
      <w:r>
        <w:rPr>
          <w:noProof/>
        </w:rPr>
        <w:tab/>
      </w:r>
      <w:r>
        <w:rPr>
          <w:noProof/>
        </w:rPr>
        <w:fldChar w:fldCharType="begin" w:fldLock="1"/>
      </w:r>
      <w:r>
        <w:rPr>
          <w:noProof/>
        </w:rPr>
        <w:instrText xml:space="preserve"> PAGEREF _Toc193445527 \h </w:instrText>
      </w:r>
      <w:r>
        <w:rPr>
          <w:noProof/>
        </w:rPr>
      </w:r>
      <w:r>
        <w:rPr>
          <w:noProof/>
        </w:rPr>
        <w:fldChar w:fldCharType="separate"/>
      </w:r>
      <w:r>
        <w:rPr>
          <w:noProof/>
        </w:rPr>
        <w:t>82</w:t>
      </w:r>
      <w:r>
        <w:rPr>
          <w:noProof/>
        </w:rPr>
        <w:fldChar w:fldCharType="end"/>
      </w:r>
    </w:p>
    <w:p w14:paraId="67965AED" w14:textId="5FBD77F3"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noProof/>
        </w:rPr>
        <w:tab/>
        <w:t>PlantUML code for Figure 7.3a.1.1.2-1: Inheritance Hierarchy for ML model training related NRMs</w:t>
      </w:r>
      <w:r>
        <w:rPr>
          <w:noProof/>
        </w:rPr>
        <w:tab/>
      </w:r>
      <w:r>
        <w:rPr>
          <w:noProof/>
        </w:rPr>
        <w:fldChar w:fldCharType="begin" w:fldLock="1"/>
      </w:r>
      <w:r>
        <w:rPr>
          <w:noProof/>
        </w:rPr>
        <w:instrText xml:space="preserve"> PAGEREF _Toc193445528 \h </w:instrText>
      </w:r>
      <w:r>
        <w:rPr>
          <w:noProof/>
        </w:rPr>
      </w:r>
      <w:r>
        <w:rPr>
          <w:noProof/>
        </w:rPr>
        <w:fldChar w:fldCharType="separate"/>
      </w:r>
      <w:r>
        <w:rPr>
          <w:noProof/>
        </w:rPr>
        <w:t>83</w:t>
      </w:r>
      <w:r>
        <w:rPr>
          <w:noProof/>
        </w:rPr>
        <w:fldChar w:fldCharType="end"/>
      </w:r>
    </w:p>
    <w:p w14:paraId="0E2B309C" w14:textId="47A0A43B"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noProof/>
        </w:rPr>
        <w:tab/>
        <w:t>PlantUML code for Figure 7.2a.1.2-1: Inheritance Hierarchy for common information models for AI/ML management</w:t>
      </w:r>
      <w:r>
        <w:rPr>
          <w:noProof/>
        </w:rPr>
        <w:tab/>
      </w:r>
      <w:r>
        <w:rPr>
          <w:noProof/>
        </w:rPr>
        <w:fldChar w:fldCharType="begin" w:fldLock="1"/>
      </w:r>
      <w:r>
        <w:rPr>
          <w:noProof/>
        </w:rPr>
        <w:instrText xml:space="preserve"> PAGEREF _Toc193445529 \h </w:instrText>
      </w:r>
      <w:r>
        <w:rPr>
          <w:noProof/>
        </w:rPr>
      </w:r>
      <w:r>
        <w:rPr>
          <w:noProof/>
        </w:rPr>
        <w:fldChar w:fldCharType="separate"/>
      </w:r>
      <w:r>
        <w:rPr>
          <w:noProof/>
        </w:rPr>
        <w:t>84</w:t>
      </w:r>
      <w:r>
        <w:rPr>
          <w:noProof/>
        </w:rPr>
        <w:fldChar w:fldCharType="end"/>
      </w:r>
    </w:p>
    <w:p w14:paraId="29F4837A" w14:textId="41C5441C"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noProof/>
        </w:rPr>
        <w:tab/>
        <w:t>PlantUML code for Figure 7.2a.1.1-1: Relationships for common information models for AI/ML management</w:t>
      </w:r>
      <w:r>
        <w:rPr>
          <w:noProof/>
        </w:rPr>
        <w:tab/>
      </w:r>
      <w:r>
        <w:rPr>
          <w:noProof/>
        </w:rPr>
        <w:fldChar w:fldCharType="begin" w:fldLock="1"/>
      </w:r>
      <w:r>
        <w:rPr>
          <w:noProof/>
        </w:rPr>
        <w:instrText xml:space="preserve"> PAGEREF _Toc193445530 \h </w:instrText>
      </w:r>
      <w:r>
        <w:rPr>
          <w:noProof/>
        </w:rPr>
      </w:r>
      <w:r>
        <w:rPr>
          <w:noProof/>
        </w:rPr>
        <w:fldChar w:fldCharType="separate"/>
      </w:r>
      <w:r>
        <w:rPr>
          <w:noProof/>
        </w:rPr>
        <w:t>84</w:t>
      </w:r>
      <w:r>
        <w:rPr>
          <w:noProof/>
        </w:rPr>
        <w:fldChar w:fldCharType="end"/>
      </w:r>
    </w:p>
    <w:p w14:paraId="246498A4" w14:textId="2B073398"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noProof/>
        </w:rPr>
        <w:tab/>
        <w:t>PlantUML code for Figure 7.3a.1.1.1-2: NRM fragment for ML model testing</w:t>
      </w:r>
      <w:r>
        <w:rPr>
          <w:noProof/>
        </w:rPr>
        <w:tab/>
      </w:r>
      <w:r>
        <w:rPr>
          <w:noProof/>
        </w:rPr>
        <w:fldChar w:fldCharType="begin" w:fldLock="1"/>
      </w:r>
      <w:r>
        <w:rPr>
          <w:noProof/>
        </w:rPr>
        <w:instrText xml:space="preserve"> PAGEREF _Toc193445531 \h </w:instrText>
      </w:r>
      <w:r>
        <w:rPr>
          <w:noProof/>
        </w:rPr>
      </w:r>
      <w:r>
        <w:rPr>
          <w:noProof/>
        </w:rPr>
        <w:fldChar w:fldCharType="separate"/>
      </w:r>
      <w:r>
        <w:rPr>
          <w:noProof/>
        </w:rPr>
        <w:t>84</w:t>
      </w:r>
      <w:r>
        <w:rPr>
          <w:noProof/>
        </w:rPr>
        <w:fldChar w:fldCharType="end"/>
      </w:r>
    </w:p>
    <w:p w14:paraId="4240A3B2" w14:textId="3D129164"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noProof/>
        </w:rPr>
        <w:tab/>
        <w:t>PlantUML code for Figure 7.3a.1.1.2-2: Inheritance Hierarchy for ML model testing related NRMs</w:t>
      </w:r>
      <w:r>
        <w:rPr>
          <w:noProof/>
        </w:rPr>
        <w:tab/>
      </w:r>
      <w:r>
        <w:rPr>
          <w:noProof/>
        </w:rPr>
        <w:fldChar w:fldCharType="begin" w:fldLock="1"/>
      </w:r>
      <w:r>
        <w:rPr>
          <w:noProof/>
        </w:rPr>
        <w:instrText xml:space="preserve"> PAGEREF _Toc193445532 \h </w:instrText>
      </w:r>
      <w:r>
        <w:rPr>
          <w:noProof/>
        </w:rPr>
      </w:r>
      <w:r>
        <w:rPr>
          <w:noProof/>
        </w:rPr>
        <w:fldChar w:fldCharType="separate"/>
      </w:r>
      <w:r>
        <w:rPr>
          <w:noProof/>
        </w:rPr>
        <w:t>85</w:t>
      </w:r>
      <w:r>
        <w:rPr>
          <w:noProof/>
        </w:rPr>
        <w:fldChar w:fldCharType="end"/>
      </w:r>
    </w:p>
    <w:p w14:paraId="44D4AE84" w14:textId="0E4DF858"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A.8</w:t>
      </w:r>
      <w:r>
        <w:rPr>
          <w:noProof/>
        </w:rPr>
        <w:tab/>
        <w:t>PlantUML code for Figure 7.3a.4.1.1-1: NRM fragment for ML update</w:t>
      </w:r>
      <w:r>
        <w:rPr>
          <w:noProof/>
        </w:rPr>
        <w:tab/>
      </w:r>
      <w:r>
        <w:rPr>
          <w:noProof/>
        </w:rPr>
        <w:fldChar w:fldCharType="begin" w:fldLock="1"/>
      </w:r>
      <w:r>
        <w:rPr>
          <w:noProof/>
        </w:rPr>
        <w:instrText xml:space="preserve"> PAGEREF _Toc193445533 \h </w:instrText>
      </w:r>
      <w:r>
        <w:rPr>
          <w:noProof/>
        </w:rPr>
      </w:r>
      <w:r>
        <w:rPr>
          <w:noProof/>
        </w:rPr>
        <w:fldChar w:fldCharType="separate"/>
      </w:r>
      <w:r>
        <w:rPr>
          <w:noProof/>
        </w:rPr>
        <w:t>85</w:t>
      </w:r>
      <w:r>
        <w:rPr>
          <w:noProof/>
        </w:rPr>
        <w:fldChar w:fldCharType="end"/>
      </w:r>
    </w:p>
    <w:p w14:paraId="2E37E967" w14:textId="123348A2"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noProof/>
        </w:rPr>
        <w:tab/>
        <w:t>PlantUML code for Figure 7.3a.4.1.2-1: Inheritance Hierarchy for ML update related NRMs</w:t>
      </w:r>
      <w:r>
        <w:rPr>
          <w:noProof/>
        </w:rPr>
        <w:tab/>
      </w:r>
      <w:r>
        <w:rPr>
          <w:noProof/>
        </w:rPr>
        <w:fldChar w:fldCharType="begin" w:fldLock="1"/>
      </w:r>
      <w:r>
        <w:rPr>
          <w:noProof/>
        </w:rPr>
        <w:instrText xml:space="preserve"> PAGEREF _Toc193445534 \h </w:instrText>
      </w:r>
      <w:r>
        <w:rPr>
          <w:noProof/>
        </w:rPr>
      </w:r>
      <w:r>
        <w:rPr>
          <w:noProof/>
        </w:rPr>
        <w:fldChar w:fldCharType="separate"/>
      </w:r>
      <w:r>
        <w:rPr>
          <w:noProof/>
        </w:rPr>
        <w:t>86</w:t>
      </w:r>
      <w:r>
        <w:rPr>
          <w:noProof/>
        </w:rPr>
        <w:fldChar w:fldCharType="end"/>
      </w:r>
    </w:p>
    <w:p w14:paraId="3201DA07" w14:textId="04C7EA0A"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noProof/>
        </w:rPr>
        <w:tab/>
        <w:t>PlantUML code for Figure 7.3a.3.1.1-1: NRM fragment for ML model loading</w:t>
      </w:r>
      <w:r>
        <w:rPr>
          <w:noProof/>
        </w:rPr>
        <w:tab/>
      </w:r>
      <w:r>
        <w:rPr>
          <w:noProof/>
        </w:rPr>
        <w:fldChar w:fldCharType="begin" w:fldLock="1"/>
      </w:r>
      <w:r>
        <w:rPr>
          <w:noProof/>
        </w:rPr>
        <w:instrText xml:space="preserve"> PAGEREF _Toc193445535 \h </w:instrText>
      </w:r>
      <w:r>
        <w:rPr>
          <w:noProof/>
        </w:rPr>
      </w:r>
      <w:r>
        <w:rPr>
          <w:noProof/>
        </w:rPr>
        <w:fldChar w:fldCharType="separate"/>
      </w:r>
      <w:r>
        <w:rPr>
          <w:noProof/>
        </w:rPr>
        <w:t>86</w:t>
      </w:r>
      <w:r>
        <w:rPr>
          <w:noProof/>
        </w:rPr>
        <w:fldChar w:fldCharType="end"/>
      </w:r>
    </w:p>
    <w:p w14:paraId="0C160E92" w14:textId="0FC400D4"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A.11</w:t>
      </w:r>
      <w:r>
        <w:rPr>
          <w:noProof/>
        </w:rPr>
        <w:tab/>
        <w:t>PlantUML code for Figure 7.3a.3.1.2-1: Inheritance Hierarchy for ML model loading related NRMs</w:t>
      </w:r>
      <w:r>
        <w:rPr>
          <w:noProof/>
        </w:rPr>
        <w:tab/>
      </w:r>
      <w:r>
        <w:rPr>
          <w:noProof/>
        </w:rPr>
        <w:fldChar w:fldCharType="begin" w:fldLock="1"/>
      </w:r>
      <w:r>
        <w:rPr>
          <w:noProof/>
        </w:rPr>
        <w:instrText xml:space="preserve"> PAGEREF _Toc193445536 \h </w:instrText>
      </w:r>
      <w:r>
        <w:rPr>
          <w:noProof/>
        </w:rPr>
      </w:r>
      <w:r>
        <w:rPr>
          <w:noProof/>
        </w:rPr>
        <w:fldChar w:fldCharType="separate"/>
      </w:r>
      <w:r>
        <w:rPr>
          <w:noProof/>
        </w:rPr>
        <w:t>87</w:t>
      </w:r>
      <w:r>
        <w:rPr>
          <w:noProof/>
        </w:rPr>
        <w:fldChar w:fldCharType="end"/>
      </w:r>
    </w:p>
    <w:p w14:paraId="4539AA37" w14:textId="653CABA3"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noProof/>
        </w:rPr>
        <w:tab/>
        <w:t>PlantUML code for Figure 7.3a.4.1.1-2: NRM fragment for AI/ML inference function</w:t>
      </w:r>
      <w:r>
        <w:rPr>
          <w:noProof/>
        </w:rPr>
        <w:tab/>
      </w:r>
      <w:r>
        <w:rPr>
          <w:noProof/>
        </w:rPr>
        <w:fldChar w:fldCharType="begin" w:fldLock="1"/>
      </w:r>
      <w:r>
        <w:rPr>
          <w:noProof/>
        </w:rPr>
        <w:instrText xml:space="preserve"> PAGEREF _Toc193445537 \h </w:instrText>
      </w:r>
      <w:r>
        <w:rPr>
          <w:noProof/>
        </w:rPr>
      </w:r>
      <w:r>
        <w:rPr>
          <w:noProof/>
        </w:rPr>
        <w:fldChar w:fldCharType="separate"/>
      </w:r>
      <w:r>
        <w:rPr>
          <w:noProof/>
        </w:rPr>
        <w:t>87</w:t>
      </w:r>
      <w:r>
        <w:rPr>
          <w:noProof/>
        </w:rPr>
        <w:fldChar w:fldCharType="end"/>
      </w:r>
    </w:p>
    <w:p w14:paraId="5043DC24" w14:textId="2D9F12ED"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noProof/>
        </w:rPr>
        <w:tab/>
        <w:t>PlantUML code for Figure 7.3a.4.1.2-2: Inheritance Hierarchy for AI/ML inference function</w:t>
      </w:r>
      <w:r>
        <w:rPr>
          <w:noProof/>
        </w:rPr>
        <w:tab/>
      </w:r>
      <w:r>
        <w:rPr>
          <w:noProof/>
        </w:rPr>
        <w:fldChar w:fldCharType="begin" w:fldLock="1"/>
      </w:r>
      <w:r>
        <w:rPr>
          <w:noProof/>
        </w:rPr>
        <w:instrText xml:space="preserve"> PAGEREF _Toc193445538 \h </w:instrText>
      </w:r>
      <w:r>
        <w:rPr>
          <w:noProof/>
        </w:rPr>
      </w:r>
      <w:r>
        <w:rPr>
          <w:noProof/>
        </w:rPr>
        <w:fldChar w:fldCharType="separate"/>
      </w:r>
      <w:r>
        <w:rPr>
          <w:noProof/>
        </w:rPr>
        <w:t>88</w:t>
      </w:r>
      <w:r>
        <w:rPr>
          <w:noProof/>
        </w:rPr>
        <w:fldChar w:fldCharType="end"/>
      </w:r>
    </w:p>
    <w:p w14:paraId="56613AF3" w14:textId="4679AE7D"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A.14</w:t>
      </w:r>
      <w:r>
        <w:rPr>
          <w:noProof/>
        </w:rPr>
        <w:tab/>
        <w:t>PlantUML code for Figure 7.3a.2.1.1-1: NRM fragment for AI/ML inference emulation Control</w:t>
      </w:r>
      <w:r>
        <w:rPr>
          <w:noProof/>
        </w:rPr>
        <w:tab/>
      </w:r>
      <w:r>
        <w:rPr>
          <w:noProof/>
        </w:rPr>
        <w:fldChar w:fldCharType="begin" w:fldLock="1"/>
      </w:r>
      <w:r>
        <w:rPr>
          <w:noProof/>
        </w:rPr>
        <w:instrText xml:space="preserve"> PAGEREF _Toc193445539 \h </w:instrText>
      </w:r>
      <w:r>
        <w:rPr>
          <w:noProof/>
        </w:rPr>
      </w:r>
      <w:r>
        <w:rPr>
          <w:noProof/>
        </w:rPr>
        <w:fldChar w:fldCharType="separate"/>
      </w:r>
      <w:r>
        <w:rPr>
          <w:noProof/>
        </w:rPr>
        <w:t>88</w:t>
      </w:r>
      <w:r>
        <w:rPr>
          <w:noProof/>
        </w:rPr>
        <w:fldChar w:fldCharType="end"/>
      </w:r>
    </w:p>
    <w:p w14:paraId="6B1F6F5D" w14:textId="5627CC03"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noProof/>
        </w:rPr>
        <w:tab/>
        <w:t>PlantUML code for Figure 7.3a.2.1.2-1: AI/ML inference emulation Inheritance Relations</w:t>
      </w:r>
      <w:r>
        <w:rPr>
          <w:noProof/>
        </w:rPr>
        <w:tab/>
      </w:r>
      <w:r>
        <w:rPr>
          <w:noProof/>
        </w:rPr>
        <w:fldChar w:fldCharType="begin" w:fldLock="1"/>
      </w:r>
      <w:r>
        <w:rPr>
          <w:noProof/>
        </w:rPr>
        <w:instrText xml:space="preserve"> PAGEREF _Toc193445540 \h </w:instrText>
      </w:r>
      <w:r>
        <w:rPr>
          <w:noProof/>
        </w:rPr>
      </w:r>
      <w:r>
        <w:rPr>
          <w:noProof/>
        </w:rPr>
        <w:fldChar w:fldCharType="separate"/>
      </w:r>
      <w:r>
        <w:rPr>
          <w:noProof/>
        </w:rPr>
        <w:t>89</w:t>
      </w:r>
      <w:r>
        <w:rPr>
          <w:noProof/>
        </w:rPr>
        <w:fldChar w:fldCharType="end"/>
      </w:r>
    </w:p>
    <w:p w14:paraId="300042FD" w14:textId="3DD9D4CE" w:rsidR="00A6559D" w:rsidRDefault="00A6559D" w:rsidP="00A655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AI/ML NRM</w:t>
      </w:r>
      <w:r>
        <w:rPr>
          <w:noProof/>
        </w:rPr>
        <w:tab/>
      </w:r>
      <w:r>
        <w:rPr>
          <w:noProof/>
        </w:rPr>
        <w:fldChar w:fldCharType="begin" w:fldLock="1"/>
      </w:r>
      <w:r>
        <w:rPr>
          <w:noProof/>
        </w:rPr>
        <w:instrText xml:space="preserve"> PAGEREF _Toc193445541 \h </w:instrText>
      </w:r>
      <w:r>
        <w:rPr>
          <w:noProof/>
        </w:rPr>
      </w:r>
      <w:r>
        <w:rPr>
          <w:noProof/>
        </w:rPr>
        <w:fldChar w:fldCharType="separate"/>
      </w:r>
      <w:r>
        <w:rPr>
          <w:noProof/>
        </w:rPr>
        <w:t>90</w:t>
      </w:r>
      <w:r>
        <w:rPr>
          <w:noProof/>
        </w:rPr>
        <w:fldChar w:fldCharType="end"/>
      </w:r>
    </w:p>
    <w:p w14:paraId="1516B5A9" w14:textId="012C7D7A"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noProof/>
        </w:rPr>
        <w:tab/>
        <w:t>General</w:t>
      </w:r>
      <w:r>
        <w:rPr>
          <w:noProof/>
        </w:rPr>
        <w:tab/>
      </w:r>
      <w:r>
        <w:rPr>
          <w:noProof/>
        </w:rPr>
        <w:fldChar w:fldCharType="begin" w:fldLock="1"/>
      </w:r>
      <w:r>
        <w:rPr>
          <w:noProof/>
        </w:rPr>
        <w:instrText xml:space="preserve"> PAGEREF _Toc193445542 \h </w:instrText>
      </w:r>
      <w:r>
        <w:rPr>
          <w:noProof/>
        </w:rPr>
      </w:r>
      <w:r>
        <w:rPr>
          <w:noProof/>
        </w:rPr>
        <w:fldChar w:fldCharType="separate"/>
      </w:r>
      <w:r>
        <w:rPr>
          <w:noProof/>
        </w:rPr>
        <w:t>90</w:t>
      </w:r>
      <w:r>
        <w:rPr>
          <w:noProof/>
        </w:rPr>
        <w:fldChar w:fldCharType="end"/>
      </w:r>
    </w:p>
    <w:p w14:paraId="2343CE64" w14:textId="24FA906C" w:rsidR="00A6559D" w:rsidRDefault="00A6559D">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noProof/>
        </w:rPr>
        <w:tab/>
        <w:t>Solution Set (SS) definitions</w:t>
      </w:r>
      <w:r>
        <w:rPr>
          <w:noProof/>
        </w:rPr>
        <w:tab/>
      </w:r>
      <w:r>
        <w:rPr>
          <w:noProof/>
        </w:rPr>
        <w:fldChar w:fldCharType="begin" w:fldLock="1"/>
      </w:r>
      <w:r>
        <w:rPr>
          <w:noProof/>
        </w:rPr>
        <w:instrText xml:space="preserve"> PAGEREF _Toc193445543 \h </w:instrText>
      </w:r>
      <w:r>
        <w:rPr>
          <w:noProof/>
        </w:rPr>
      </w:r>
      <w:r>
        <w:rPr>
          <w:noProof/>
        </w:rPr>
        <w:fldChar w:fldCharType="separate"/>
      </w:r>
      <w:r>
        <w:rPr>
          <w:noProof/>
        </w:rPr>
        <w:t>90</w:t>
      </w:r>
      <w:r>
        <w:rPr>
          <w:noProof/>
        </w:rPr>
        <w:fldChar w:fldCharType="end"/>
      </w:r>
    </w:p>
    <w:p w14:paraId="7B519C6E" w14:textId="3C045BC3" w:rsidR="00A6559D" w:rsidRDefault="00A655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noProof/>
          <w:lang w:eastAsia="zh-CN"/>
        </w:rPr>
        <w:tab/>
        <w:t xml:space="preserve">OpenAPI document </w:t>
      </w:r>
      <w:r w:rsidRPr="00BA13E4">
        <w:rPr>
          <w:rFonts w:ascii="Courier" w:eastAsia="MS Mincho" w:hAnsi="Courier"/>
          <w:noProof/>
        </w:rPr>
        <w:t>"TS28105_AiMlNrm.yaml"</w:t>
      </w:r>
      <w:r>
        <w:rPr>
          <w:noProof/>
        </w:rPr>
        <w:tab/>
      </w:r>
      <w:r>
        <w:rPr>
          <w:noProof/>
        </w:rPr>
        <w:fldChar w:fldCharType="begin" w:fldLock="1"/>
      </w:r>
      <w:r>
        <w:rPr>
          <w:noProof/>
        </w:rPr>
        <w:instrText xml:space="preserve"> PAGEREF _Toc193445544 \h </w:instrText>
      </w:r>
      <w:r>
        <w:rPr>
          <w:noProof/>
        </w:rPr>
      </w:r>
      <w:r>
        <w:rPr>
          <w:noProof/>
        </w:rPr>
        <w:fldChar w:fldCharType="separate"/>
      </w:r>
      <w:r>
        <w:rPr>
          <w:noProof/>
        </w:rPr>
        <w:t>90</w:t>
      </w:r>
      <w:r>
        <w:rPr>
          <w:noProof/>
        </w:rPr>
        <w:fldChar w:fldCharType="end"/>
      </w:r>
    </w:p>
    <w:p w14:paraId="04EB1A75" w14:textId="046B4FF5" w:rsidR="00A6559D" w:rsidRDefault="00A6559D" w:rsidP="00A655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_Toc193445545 \h </w:instrText>
      </w:r>
      <w:r>
        <w:rPr>
          <w:noProof/>
        </w:rPr>
      </w:r>
      <w:r>
        <w:rPr>
          <w:noProof/>
        </w:rPr>
        <w:fldChar w:fldCharType="separate"/>
      </w:r>
      <w:r>
        <w:rPr>
          <w:noProof/>
        </w:rPr>
        <w:t>91</w:t>
      </w:r>
      <w:r>
        <w:rPr>
          <w:noProof/>
        </w:rPr>
        <w:fldChar w:fldCharType="end"/>
      </w:r>
    </w:p>
    <w:p w14:paraId="639CC865" w14:textId="4A629C99" w:rsidR="00080512" w:rsidRPr="00F17505" w:rsidRDefault="00CE6C33" w:rsidP="002226BD">
      <w:r>
        <w:fldChar w:fldCharType="end"/>
      </w:r>
    </w:p>
    <w:p w14:paraId="5AB034F9" w14:textId="77777777" w:rsidR="00DA539D" w:rsidRPr="00F17505" w:rsidRDefault="00080512" w:rsidP="00DA539D">
      <w:pPr>
        <w:pStyle w:val="Heading1"/>
      </w:pPr>
      <w:bookmarkStart w:id="15" w:name="_CRForeword"/>
      <w:bookmarkEnd w:id="15"/>
      <w:r w:rsidRPr="00F17505">
        <w:br w:type="page"/>
      </w:r>
      <w:bookmarkStart w:id="16" w:name="foreword"/>
      <w:bookmarkStart w:id="17" w:name="introduction"/>
      <w:bookmarkStart w:id="18" w:name="_Toc106015842"/>
      <w:bookmarkStart w:id="19" w:name="_Toc106098480"/>
      <w:bookmarkStart w:id="20" w:name="_Toc193445259"/>
      <w:bookmarkEnd w:id="16"/>
      <w:bookmarkEnd w:id="17"/>
      <w:r w:rsidR="00DA539D" w:rsidRPr="00F17505">
        <w:lastRenderedPageBreak/>
        <w:t>Foreword</w:t>
      </w:r>
      <w:bookmarkEnd w:id="18"/>
      <w:bookmarkEnd w:id="19"/>
      <w:bookmarkEnd w:id="20"/>
    </w:p>
    <w:p w14:paraId="0877C6B0" w14:textId="7E001B2E" w:rsidR="00DA539D" w:rsidRPr="00F17505" w:rsidRDefault="00DA539D" w:rsidP="00DA539D">
      <w:r w:rsidRPr="00F17505">
        <w:t xml:space="preserve">This Technical </w:t>
      </w:r>
      <w:bookmarkStart w:id="21" w:name="spectype3"/>
      <w:r w:rsidRPr="00F17505">
        <w:t>Specification</w:t>
      </w:r>
      <w:bookmarkEnd w:id="21"/>
      <w:r w:rsidRPr="00F17505">
        <w:t xml:space="preserve"> has been produced by the 3rd Generation Partnership Project (3GPP).</w:t>
      </w:r>
    </w:p>
    <w:p w14:paraId="760DF19A" w14:textId="77777777" w:rsidR="00DA539D" w:rsidRPr="00F17505" w:rsidRDefault="00DA539D" w:rsidP="00DA539D">
      <w:r w:rsidRPr="00F1750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F17505" w:rsidRDefault="00DA539D" w:rsidP="00DA539D">
      <w:pPr>
        <w:pStyle w:val="B1"/>
      </w:pPr>
      <w:r w:rsidRPr="00F17505">
        <w:t>Version x.y.z</w:t>
      </w:r>
    </w:p>
    <w:p w14:paraId="19EBA43F" w14:textId="77777777" w:rsidR="00DA539D" w:rsidRPr="00F17505" w:rsidRDefault="00DA539D" w:rsidP="00DA539D">
      <w:pPr>
        <w:pStyle w:val="B1"/>
      </w:pPr>
      <w:r w:rsidRPr="00F17505">
        <w:t>where:</w:t>
      </w:r>
    </w:p>
    <w:p w14:paraId="0008D7C3" w14:textId="77777777" w:rsidR="00DA539D" w:rsidRPr="00F17505" w:rsidRDefault="00DA539D" w:rsidP="00DA539D">
      <w:pPr>
        <w:pStyle w:val="B2"/>
      </w:pPr>
      <w:r w:rsidRPr="00F17505">
        <w:t>x</w:t>
      </w:r>
      <w:r w:rsidRPr="00F17505">
        <w:tab/>
        <w:t>the first digit:</w:t>
      </w:r>
    </w:p>
    <w:p w14:paraId="6E4A0344" w14:textId="77777777" w:rsidR="00DA539D" w:rsidRPr="00F17505" w:rsidRDefault="00DA539D" w:rsidP="00DA539D">
      <w:pPr>
        <w:pStyle w:val="B3"/>
      </w:pPr>
      <w:r w:rsidRPr="00F17505">
        <w:t>1</w:t>
      </w:r>
      <w:r w:rsidRPr="00F17505">
        <w:tab/>
        <w:t>presented to TSG for information;</w:t>
      </w:r>
    </w:p>
    <w:p w14:paraId="286C4716" w14:textId="77777777" w:rsidR="00DA539D" w:rsidRPr="00F17505" w:rsidRDefault="00DA539D" w:rsidP="00DA539D">
      <w:pPr>
        <w:pStyle w:val="B3"/>
      </w:pPr>
      <w:r w:rsidRPr="00F17505">
        <w:t>2</w:t>
      </w:r>
      <w:r w:rsidRPr="00F17505">
        <w:tab/>
        <w:t>presented to TSG for approval;</w:t>
      </w:r>
    </w:p>
    <w:p w14:paraId="5CEFD029" w14:textId="77777777" w:rsidR="00DA539D" w:rsidRPr="00F17505" w:rsidRDefault="00DA539D" w:rsidP="00DA539D">
      <w:pPr>
        <w:pStyle w:val="B3"/>
      </w:pPr>
      <w:r w:rsidRPr="00F17505">
        <w:t>3</w:t>
      </w:r>
      <w:r w:rsidRPr="00F17505">
        <w:tab/>
        <w:t>or greater indicates TSG approved document under change control.</w:t>
      </w:r>
    </w:p>
    <w:p w14:paraId="7711A56F" w14:textId="77777777" w:rsidR="00DA539D" w:rsidRPr="00F17505" w:rsidRDefault="00DA539D" w:rsidP="00DA539D">
      <w:pPr>
        <w:pStyle w:val="B2"/>
      </w:pPr>
      <w:r w:rsidRPr="00F17505">
        <w:t>y</w:t>
      </w:r>
      <w:r w:rsidRPr="00F17505">
        <w:tab/>
        <w:t>the second digit is incremented for all changes of substance, i.e. technical enhancements, corrections, updates, etc.</w:t>
      </w:r>
    </w:p>
    <w:p w14:paraId="7B048CC8" w14:textId="77777777" w:rsidR="00DA539D" w:rsidRPr="0095520E" w:rsidRDefault="00DA539D" w:rsidP="00DA539D">
      <w:pPr>
        <w:pStyle w:val="B2"/>
      </w:pPr>
      <w:r w:rsidRPr="0095520E">
        <w:t>z</w:t>
      </w:r>
      <w:r w:rsidRPr="0095520E">
        <w:tab/>
        <w:t>the third digit is incremented when editorial only changes have been incorporated in the document.</w:t>
      </w:r>
    </w:p>
    <w:p w14:paraId="3D51B2A8" w14:textId="77777777" w:rsidR="00DA539D" w:rsidRPr="0095520E" w:rsidRDefault="00DA539D" w:rsidP="00DA539D">
      <w:r w:rsidRPr="0095520E">
        <w:t>In the present document, modal verbs have the following meanings:</w:t>
      </w:r>
    </w:p>
    <w:p w14:paraId="023FACD4" w14:textId="537CAAAC" w:rsidR="00DA539D" w:rsidRPr="0095520E" w:rsidRDefault="00DA539D" w:rsidP="00DA539D">
      <w:pPr>
        <w:pStyle w:val="EX"/>
      </w:pPr>
      <w:r w:rsidRPr="0095520E">
        <w:rPr>
          <w:b/>
        </w:rPr>
        <w:t>shall</w:t>
      </w:r>
      <w:r w:rsidR="007359B9" w:rsidRPr="0095520E">
        <w:tab/>
      </w:r>
      <w:r w:rsidRPr="0095520E">
        <w:t>indicates a mandatory requirement to do something</w:t>
      </w:r>
    </w:p>
    <w:p w14:paraId="5FD5F3AA" w14:textId="77777777" w:rsidR="00DA539D" w:rsidRPr="0095520E" w:rsidRDefault="00DA539D" w:rsidP="00DA539D">
      <w:pPr>
        <w:pStyle w:val="EX"/>
      </w:pPr>
      <w:r w:rsidRPr="0095520E">
        <w:rPr>
          <w:b/>
        </w:rPr>
        <w:t>shall not</w:t>
      </w:r>
      <w:r w:rsidRPr="0095520E">
        <w:tab/>
        <w:t>indicates an interdiction (prohibition) to do something</w:t>
      </w:r>
    </w:p>
    <w:p w14:paraId="2DF1B8DF" w14:textId="77777777" w:rsidR="00DA539D" w:rsidRPr="0095520E" w:rsidRDefault="00DA539D" w:rsidP="00DA539D">
      <w:r w:rsidRPr="0095520E">
        <w:t>The constructions "shall" and "shall not" are confined to the context of normative provisions, and do not appear in Technical Reports.</w:t>
      </w:r>
    </w:p>
    <w:p w14:paraId="2D4E1403" w14:textId="77777777" w:rsidR="00DA539D" w:rsidRPr="0095520E" w:rsidRDefault="00DA539D" w:rsidP="00DA539D">
      <w:r w:rsidRPr="0095520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7627821" w14:textId="6B3E2D58" w:rsidR="00DA539D" w:rsidRPr="0095520E" w:rsidRDefault="00DA539D" w:rsidP="00DA539D">
      <w:pPr>
        <w:pStyle w:val="EX"/>
      </w:pPr>
      <w:r w:rsidRPr="0095520E">
        <w:rPr>
          <w:b/>
        </w:rPr>
        <w:t>should</w:t>
      </w:r>
      <w:r w:rsidR="007359B9" w:rsidRPr="0095520E">
        <w:tab/>
      </w:r>
      <w:r w:rsidRPr="0095520E">
        <w:t>indicates a recommendation to do something</w:t>
      </w:r>
    </w:p>
    <w:p w14:paraId="07A756F2" w14:textId="77777777" w:rsidR="00DA539D" w:rsidRPr="0095520E" w:rsidRDefault="00DA539D" w:rsidP="00DA539D">
      <w:pPr>
        <w:pStyle w:val="EX"/>
      </w:pPr>
      <w:r w:rsidRPr="0095520E">
        <w:rPr>
          <w:b/>
        </w:rPr>
        <w:t>should not</w:t>
      </w:r>
      <w:r w:rsidRPr="0095520E">
        <w:tab/>
        <w:t>indicates a recommendation not to do something</w:t>
      </w:r>
    </w:p>
    <w:p w14:paraId="39BF23EF" w14:textId="043734F1" w:rsidR="00DA539D" w:rsidRPr="0095520E" w:rsidRDefault="00DA539D" w:rsidP="00DA539D">
      <w:pPr>
        <w:pStyle w:val="EX"/>
      </w:pPr>
      <w:r w:rsidRPr="0095520E">
        <w:rPr>
          <w:b/>
        </w:rPr>
        <w:t>may</w:t>
      </w:r>
      <w:r w:rsidR="007359B9" w:rsidRPr="0095520E">
        <w:tab/>
      </w:r>
      <w:r w:rsidRPr="0095520E">
        <w:t>indicates permission to do something</w:t>
      </w:r>
    </w:p>
    <w:p w14:paraId="74D24D21" w14:textId="77777777" w:rsidR="00DA539D" w:rsidRPr="0095520E" w:rsidRDefault="00DA539D" w:rsidP="00DA539D">
      <w:pPr>
        <w:pStyle w:val="EX"/>
      </w:pPr>
      <w:r w:rsidRPr="0095520E">
        <w:rPr>
          <w:b/>
        </w:rPr>
        <w:t>need not</w:t>
      </w:r>
      <w:r w:rsidRPr="0095520E">
        <w:tab/>
        <w:t>indicates permission not to do something</w:t>
      </w:r>
    </w:p>
    <w:p w14:paraId="42E5EBDD" w14:textId="77777777" w:rsidR="00DA539D" w:rsidRPr="0095520E" w:rsidRDefault="00DA539D" w:rsidP="00DA539D">
      <w:r w:rsidRPr="0095520E">
        <w:t>The construction "may not" is ambiguous and is not used in normative elements. The unambiguous constructions "might not" or "shall not" are used instead, depending upon the meaning intended.</w:t>
      </w:r>
    </w:p>
    <w:p w14:paraId="09966750" w14:textId="196BA99F" w:rsidR="00DA539D" w:rsidRPr="0095520E" w:rsidRDefault="00DA539D" w:rsidP="00DA539D">
      <w:pPr>
        <w:pStyle w:val="EX"/>
      </w:pPr>
      <w:r w:rsidRPr="0095520E">
        <w:rPr>
          <w:b/>
        </w:rPr>
        <w:t>can</w:t>
      </w:r>
      <w:r w:rsidR="007359B9" w:rsidRPr="0095520E">
        <w:tab/>
      </w:r>
      <w:r w:rsidRPr="0095520E">
        <w:t>indicates that something is possible</w:t>
      </w:r>
    </w:p>
    <w:p w14:paraId="6A061C5C" w14:textId="6BF98E99" w:rsidR="00DA539D" w:rsidRPr="0095520E" w:rsidRDefault="00DA539D" w:rsidP="00DA539D">
      <w:pPr>
        <w:pStyle w:val="EX"/>
      </w:pPr>
      <w:r w:rsidRPr="0095520E">
        <w:rPr>
          <w:b/>
        </w:rPr>
        <w:t>cannot</w:t>
      </w:r>
      <w:r w:rsidR="007359B9" w:rsidRPr="0095520E">
        <w:tab/>
      </w:r>
      <w:r w:rsidRPr="0095520E">
        <w:t>indicates that something is impossible</w:t>
      </w:r>
    </w:p>
    <w:p w14:paraId="077AED63" w14:textId="77777777" w:rsidR="00DA539D" w:rsidRPr="0095520E" w:rsidRDefault="00DA539D" w:rsidP="00DA539D">
      <w:r w:rsidRPr="0095520E">
        <w:t>The constructions "can" and "cannot" are not substitutes for "may" and "need not".</w:t>
      </w:r>
    </w:p>
    <w:p w14:paraId="11F19B07" w14:textId="3F2A5603" w:rsidR="00DA539D" w:rsidRPr="00F17505" w:rsidRDefault="00DA539D" w:rsidP="00DA539D">
      <w:pPr>
        <w:pStyle w:val="EX"/>
      </w:pPr>
      <w:r w:rsidRPr="0095520E">
        <w:rPr>
          <w:b/>
        </w:rPr>
        <w:t>will</w:t>
      </w:r>
      <w:r w:rsidR="007359B9" w:rsidRPr="0095520E">
        <w:tab/>
      </w:r>
      <w:r w:rsidRPr="0095520E">
        <w:t>indicates that something is certain or expected to happen as a result of action taken by an agency the behaviour of which is o</w:t>
      </w:r>
      <w:r w:rsidRPr="00F17505">
        <w:t>utside the scope of the present document</w:t>
      </w:r>
    </w:p>
    <w:p w14:paraId="7CD50786" w14:textId="6A50D1EB" w:rsidR="00DA539D" w:rsidRPr="00F17505" w:rsidRDefault="00DA539D" w:rsidP="00DA539D">
      <w:pPr>
        <w:pStyle w:val="EX"/>
      </w:pPr>
      <w:r w:rsidRPr="00F17505">
        <w:rPr>
          <w:b/>
        </w:rPr>
        <w:t>will not</w:t>
      </w:r>
      <w:r w:rsidR="007359B9" w:rsidRPr="00F17505">
        <w:tab/>
      </w:r>
      <w:r w:rsidRPr="00F17505">
        <w:t>indicates that something is certain or expected not to happen as a result of action taken by an agency the behaviour of which is outside the scope of the present document</w:t>
      </w:r>
    </w:p>
    <w:p w14:paraId="138E916D" w14:textId="77777777" w:rsidR="00DA539D" w:rsidRPr="00F17505" w:rsidRDefault="00DA539D" w:rsidP="00DA539D">
      <w:pPr>
        <w:pStyle w:val="EX"/>
      </w:pPr>
      <w:r w:rsidRPr="00F17505">
        <w:rPr>
          <w:b/>
        </w:rPr>
        <w:t>might</w:t>
      </w:r>
      <w:r w:rsidRPr="00F17505">
        <w:tab/>
        <w:t>indicates a likelihood that something will happen as a result of action taken by some agency the behaviour of which is outside the scope of the present document</w:t>
      </w:r>
    </w:p>
    <w:p w14:paraId="5F6DABE2" w14:textId="77777777" w:rsidR="00DA539D" w:rsidRPr="00F17505" w:rsidRDefault="00DA539D" w:rsidP="00DA539D">
      <w:pPr>
        <w:pStyle w:val="EX"/>
      </w:pPr>
      <w:r w:rsidRPr="00F17505">
        <w:rPr>
          <w:b/>
        </w:rPr>
        <w:lastRenderedPageBreak/>
        <w:t>might not</w:t>
      </w:r>
      <w:r w:rsidRPr="00F17505">
        <w:tab/>
        <w:t>indicates a likelihood that something will not happen as a result of action taken by some agency the behaviour of which is outside the scope of the present document</w:t>
      </w:r>
    </w:p>
    <w:p w14:paraId="0D67DA2A" w14:textId="77777777" w:rsidR="00DA539D" w:rsidRPr="00F17505" w:rsidRDefault="00DA539D" w:rsidP="00DA539D">
      <w:r w:rsidRPr="00F17505">
        <w:t>In addition:</w:t>
      </w:r>
    </w:p>
    <w:p w14:paraId="642947A9" w14:textId="77777777" w:rsidR="00DA539D" w:rsidRPr="00F17505" w:rsidRDefault="00DA539D" w:rsidP="00DA539D">
      <w:pPr>
        <w:pStyle w:val="EX"/>
      </w:pPr>
      <w:r w:rsidRPr="00F17505">
        <w:rPr>
          <w:b/>
        </w:rPr>
        <w:t>is</w:t>
      </w:r>
      <w:r w:rsidRPr="00F17505">
        <w:tab/>
        <w:t>(or any other verb in the indicative mood) indicates a statement of fact</w:t>
      </w:r>
    </w:p>
    <w:p w14:paraId="1EAF0666" w14:textId="77777777" w:rsidR="00DA539D" w:rsidRPr="00F17505" w:rsidRDefault="00DA539D" w:rsidP="00DA539D">
      <w:pPr>
        <w:pStyle w:val="EX"/>
      </w:pPr>
      <w:r w:rsidRPr="00F17505">
        <w:rPr>
          <w:b/>
        </w:rPr>
        <w:t>is not</w:t>
      </w:r>
      <w:r w:rsidRPr="00F17505">
        <w:tab/>
        <w:t>(or any other negative verb in the indicative mood) indicates a statement of fact</w:t>
      </w:r>
    </w:p>
    <w:p w14:paraId="3B952F07" w14:textId="77777777" w:rsidR="00DA539D" w:rsidRPr="00F17505" w:rsidRDefault="00DA539D" w:rsidP="00DA539D">
      <w:r w:rsidRPr="00F17505">
        <w:t>The constructions "is" and "is not" do not indicate requirements.</w:t>
      </w:r>
    </w:p>
    <w:p w14:paraId="0AC4A0F3" w14:textId="77777777" w:rsidR="008B6334" w:rsidRPr="00F17505" w:rsidRDefault="00080512" w:rsidP="008B6334">
      <w:pPr>
        <w:pStyle w:val="Heading1"/>
      </w:pPr>
      <w:bookmarkStart w:id="22" w:name="_CR1"/>
      <w:bookmarkEnd w:id="22"/>
      <w:r w:rsidRPr="00F17505">
        <w:br w:type="page"/>
      </w:r>
      <w:bookmarkStart w:id="23" w:name="scope"/>
      <w:bookmarkStart w:id="24" w:name="references"/>
      <w:bookmarkStart w:id="25" w:name="_Toc106015843"/>
      <w:bookmarkStart w:id="26" w:name="_Toc106098481"/>
      <w:bookmarkStart w:id="27" w:name="_Toc193445260"/>
      <w:bookmarkEnd w:id="23"/>
      <w:bookmarkEnd w:id="24"/>
      <w:r w:rsidR="008B6334" w:rsidRPr="00F17505">
        <w:lastRenderedPageBreak/>
        <w:t>1</w:t>
      </w:r>
      <w:r w:rsidR="008B6334" w:rsidRPr="00F17505">
        <w:tab/>
        <w:t>Scope</w:t>
      </w:r>
      <w:bookmarkEnd w:id="25"/>
      <w:bookmarkEnd w:id="26"/>
      <w:bookmarkEnd w:id="27"/>
    </w:p>
    <w:p w14:paraId="0EF146E9" w14:textId="77777777" w:rsidR="00717992" w:rsidRDefault="008B6334" w:rsidP="00717992">
      <w:r w:rsidRPr="00F17505">
        <w:t>The present document specifies the Artificial Intelligence / Machine Learning (AI/ML) management capabilities and services for 5GS where AI/ML is used, including management and orchestration (</w:t>
      </w:r>
      <w:r w:rsidR="00897063" w:rsidRPr="00F17505">
        <w:t>e.g.</w:t>
      </w:r>
      <w:r w:rsidR="00976E29">
        <w:t>,</w:t>
      </w:r>
      <w:r w:rsidRPr="00F17505">
        <w:t xml:space="preserve"> MDA, see </w:t>
      </w:r>
      <w:r w:rsidR="00897063" w:rsidRPr="00F17505">
        <w:t xml:space="preserve">3GPP </w:t>
      </w:r>
      <w:r w:rsidRPr="00F17505">
        <w:t>TS</w:t>
      </w:r>
      <w:r w:rsidR="00897063" w:rsidRPr="00F17505">
        <w:t> </w:t>
      </w:r>
      <w:r w:rsidRPr="00F17505">
        <w:t>28.104</w:t>
      </w:r>
      <w:r w:rsidR="00897063" w:rsidRPr="00F17505">
        <w:t> </w:t>
      </w:r>
      <w:r w:rsidR="00F64AF0" w:rsidRPr="00F17505">
        <w:t>[2]</w:t>
      </w:r>
      <w:r w:rsidRPr="00F17505">
        <w:t>) and 5G networks (</w:t>
      </w:r>
      <w:r w:rsidR="00897063" w:rsidRPr="00F17505">
        <w:t>e.g.</w:t>
      </w:r>
      <w:r w:rsidRPr="00F17505">
        <w:t xml:space="preserve"> NWDAF, see </w:t>
      </w:r>
      <w:r w:rsidR="00897063" w:rsidRPr="00F17505">
        <w:t xml:space="preserve">3GPP </w:t>
      </w:r>
      <w:r w:rsidRPr="00F17505">
        <w:t>TS 23.288</w:t>
      </w:r>
      <w:r w:rsidR="00F64AF0" w:rsidRPr="00F17505">
        <w:t xml:space="preserve"> [3]</w:t>
      </w:r>
      <w:r w:rsidRPr="00F17505">
        <w:t>)</w:t>
      </w:r>
      <w:r w:rsidR="00D91157">
        <w:t xml:space="preserve"> and </w:t>
      </w:r>
      <w:r w:rsidR="00D91157" w:rsidRPr="009113C4">
        <w:t>NG-RAN (</w:t>
      </w:r>
      <w:r w:rsidR="00D91157">
        <w:t xml:space="preserve">see </w:t>
      </w:r>
      <w:r w:rsidR="00D91157" w:rsidRPr="009113C4">
        <w:t>TS 38.300 [16] and TS 38.401 [1</w:t>
      </w:r>
      <w:r w:rsidR="00D91157">
        <w:t>7</w:t>
      </w:r>
      <w:r w:rsidR="00D91157" w:rsidRPr="009113C4">
        <w:t>]</w:t>
      </w:r>
      <w:r w:rsidR="00D91157">
        <w:t>).</w:t>
      </w:r>
      <w:bookmarkStart w:id="28" w:name="_Toc106015844"/>
      <w:bookmarkStart w:id="29" w:name="_Toc106098482"/>
    </w:p>
    <w:p w14:paraId="2B5E2FE4" w14:textId="19593920" w:rsidR="00080512" w:rsidRPr="00F17505" w:rsidRDefault="00080512" w:rsidP="008B6334">
      <w:pPr>
        <w:pStyle w:val="Heading1"/>
      </w:pPr>
      <w:bookmarkStart w:id="30" w:name="_CR2"/>
      <w:bookmarkStart w:id="31" w:name="_Toc193445261"/>
      <w:bookmarkEnd w:id="30"/>
      <w:r w:rsidRPr="00F17505">
        <w:t>2</w:t>
      </w:r>
      <w:r w:rsidRPr="00F17505">
        <w:tab/>
        <w:t>References</w:t>
      </w:r>
      <w:bookmarkEnd w:id="28"/>
      <w:bookmarkEnd w:id="29"/>
      <w:bookmarkEnd w:id="31"/>
    </w:p>
    <w:p w14:paraId="7E36295B" w14:textId="77777777" w:rsidR="00B63F75" w:rsidRPr="00F17505" w:rsidRDefault="00B63F75" w:rsidP="00B63F75">
      <w:bookmarkStart w:id="32" w:name="definitions"/>
      <w:bookmarkEnd w:id="32"/>
      <w:r w:rsidRPr="00F17505">
        <w:t>The following documents contain provisions which, through reference in this text, constitute provisions of the present document.</w:t>
      </w:r>
    </w:p>
    <w:p w14:paraId="7EDD7C6B" w14:textId="77777777" w:rsidR="00B63F75" w:rsidRPr="00F17505" w:rsidRDefault="00B63F75" w:rsidP="00B63F75">
      <w:pPr>
        <w:pStyle w:val="B1"/>
      </w:pPr>
      <w:r w:rsidRPr="00F17505">
        <w:t>-</w:t>
      </w:r>
      <w:r w:rsidRPr="00F17505">
        <w:tab/>
        <w:t>References are either specific (identified by date of publication, edition number, version number, etc.) or non</w:t>
      </w:r>
      <w:r w:rsidRPr="00F17505">
        <w:noBreakHyphen/>
        <w:t>specific.</w:t>
      </w:r>
    </w:p>
    <w:p w14:paraId="11FB1886" w14:textId="77777777" w:rsidR="00B63F75" w:rsidRPr="00F17505" w:rsidRDefault="00B63F75" w:rsidP="00B63F75">
      <w:pPr>
        <w:pStyle w:val="B1"/>
      </w:pPr>
      <w:r w:rsidRPr="00F17505">
        <w:t>-</w:t>
      </w:r>
      <w:r w:rsidRPr="00F17505">
        <w:tab/>
        <w:t>For a specific reference, subsequent revisions do not apply.</w:t>
      </w:r>
    </w:p>
    <w:p w14:paraId="68E885B3" w14:textId="77777777" w:rsidR="00B63F75" w:rsidRPr="00F17505" w:rsidRDefault="00B63F75" w:rsidP="00B63F75">
      <w:pPr>
        <w:pStyle w:val="B1"/>
      </w:pPr>
      <w:r w:rsidRPr="00F17505">
        <w:t>-</w:t>
      </w:r>
      <w:r w:rsidRPr="00F17505">
        <w:tab/>
        <w:t>For a non-specific reference, the latest version applies. In the case of a reference to a 3GPP document (including a GSM document), a non-specific reference implicitly refers to the latest version of that document</w:t>
      </w:r>
      <w:r w:rsidRPr="00F17505">
        <w:rPr>
          <w:i/>
        </w:rPr>
        <w:t xml:space="preserve"> in the same Release as the present document</w:t>
      </w:r>
      <w:r w:rsidRPr="00F17505">
        <w:t>.</w:t>
      </w:r>
    </w:p>
    <w:p w14:paraId="3B5E06A2" w14:textId="15C81CA7" w:rsidR="00B63F75" w:rsidRPr="00F17505" w:rsidRDefault="00B63F75" w:rsidP="00B63F75">
      <w:pPr>
        <w:pStyle w:val="EX"/>
      </w:pPr>
      <w:r w:rsidRPr="00F17505">
        <w:t>[1]</w:t>
      </w:r>
      <w:r w:rsidRPr="00F17505">
        <w:tab/>
        <w:t>3GPP TR 21.905: "Vocabulary for 3GPP Specifications".</w:t>
      </w:r>
    </w:p>
    <w:p w14:paraId="57CB93FF" w14:textId="313C9E1A" w:rsidR="00B759E2" w:rsidRPr="00F17505" w:rsidRDefault="00B759E2" w:rsidP="00B759E2">
      <w:pPr>
        <w:pStyle w:val="EX"/>
      </w:pPr>
      <w:r w:rsidRPr="00F17505">
        <w:t>[2]</w:t>
      </w:r>
      <w:r w:rsidRPr="00F17505">
        <w:tab/>
        <w:t>3GPP TS 28.104: "Management and orchestration; Management Data Analytics".</w:t>
      </w:r>
    </w:p>
    <w:p w14:paraId="38FFE7DE" w14:textId="415B37CA" w:rsidR="00B759E2" w:rsidRPr="00F17505" w:rsidRDefault="00B759E2" w:rsidP="00B759E2">
      <w:pPr>
        <w:pStyle w:val="EX"/>
      </w:pPr>
      <w:r w:rsidRPr="00F17505">
        <w:t>[3]</w:t>
      </w:r>
      <w:r w:rsidRPr="00F17505">
        <w:tab/>
        <w:t>3GPP TS 23.288: "Architecture enhancements for 5G System (5GS) to support network data analytics services".</w:t>
      </w:r>
    </w:p>
    <w:p w14:paraId="15A299B4" w14:textId="40A02704" w:rsidR="001F6664" w:rsidRPr="00F17505" w:rsidRDefault="001F6664" w:rsidP="001F6664">
      <w:pPr>
        <w:pStyle w:val="EX"/>
      </w:pPr>
      <w:r w:rsidRPr="00F17505">
        <w:t>[4]</w:t>
      </w:r>
      <w:r w:rsidRPr="00F17505">
        <w:tab/>
        <w:t>3GPP TS 28.552: "Management and orchestration; 5G performance measurements".</w:t>
      </w:r>
    </w:p>
    <w:p w14:paraId="19EF40D2" w14:textId="0733AA79" w:rsidR="001F6664" w:rsidRPr="00F17505" w:rsidRDefault="001F6664" w:rsidP="001F6664">
      <w:pPr>
        <w:pStyle w:val="EX"/>
      </w:pPr>
      <w:r w:rsidRPr="00F17505">
        <w:t>[5]</w:t>
      </w:r>
      <w:r w:rsidRPr="00F17505">
        <w:tab/>
        <w:t>3GPP TS 32.425: "Telecommunication management; Performance Management (PM); Performance measurements Evolved Universal Terrestrial Radio Access Network (E-UTRAN)".</w:t>
      </w:r>
    </w:p>
    <w:p w14:paraId="0A967522" w14:textId="147FE053" w:rsidR="001F6664" w:rsidRPr="00F17505" w:rsidRDefault="001F6664" w:rsidP="001F6664">
      <w:pPr>
        <w:pStyle w:val="EX"/>
      </w:pPr>
      <w:r w:rsidRPr="00F17505">
        <w:t>[6]</w:t>
      </w:r>
      <w:r w:rsidRPr="00F17505">
        <w:tab/>
        <w:t>3GPP TS 28.554: "</w:t>
      </w:r>
      <w:r w:rsidR="005D2FBE" w:rsidRPr="00F17505">
        <w:t xml:space="preserve">Management and orchestration; </w:t>
      </w:r>
      <w:r w:rsidRPr="00F17505">
        <w:t>5G end to end Key Performance Indicators (KPI)".</w:t>
      </w:r>
    </w:p>
    <w:p w14:paraId="49185FB6" w14:textId="61644D43" w:rsidR="001F6664" w:rsidRPr="00F17505" w:rsidRDefault="001F6664" w:rsidP="001F6664">
      <w:pPr>
        <w:pStyle w:val="EX"/>
      </w:pPr>
      <w:r w:rsidRPr="00F17505">
        <w:t>[7]</w:t>
      </w:r>
      <w:r w:rsidRPr="00F17505">
        <w:tab/>
        <w:t>3GPP TS 32.422: "Telecommunication management; Subscriber and equipment trace; Trace control and configuration management".</w:t>
      </w:r>
    </w:p>
    <w:p w14:paraId="471C9219" w14:textId="31C3FB22" w:rsidR="001F6664" w:rsidRPr="00F17505" w:rsidRDefault="001F6664" w:rsidP="001F6664">
      <w:pPr>
        <w:pStyle w:val="EX"/>
      </w:pPr>
      <w:r w:rsidRPr="00F17505">
        <w:t>[8]</w:t>
      </w:r>
      <w:r w:rsidRPr="00F17505">
        <w:tab/>
      </w:r>
      <w:r w:rsidR="00A7262B">
        <w:t>Void</w:t>
      </w:r>
    </w:p>
    <w:p w14:paraId="2E1D9FC7" w14:textId="7CCF3BDC" w:rsidR="001F6664" w:rsidRPr="00F17505" w:rsidRDefault="001F6664" w:rsidP="001F6664">
      <w:pPr>
        <w:pStyle w:val="EX"/>
      </w:pPr>
      <w:r w:rsidRPr="00F17505">
        <w:t>[9]</w:t>
      </w:r>
      <w:r w:rsidRPr="00F17505">
        <w:tab/>
        <w:t>3GPP TS 28.405: "Telecommunication management</w:t>
      </w:r>
      <w:r w:rsidR="005D2FBE" w:rsidRPr="00F17505">
        <w:t>;</w:t>
      </w:r>
      <w:r w:rsidRPr="00F17505">
        <w:t xml:space="preserve"> Quality of Experience (QoE) measurement collection; Control and configuration".</w:t>
      </w:r>
    </w:p>
    <w:p w14:paraId="41874ED7" w14:textId="46860252" w:rsidR="001F6664" w:rsidRPr="00F17505" w:rsidRDefault="001F6664" w:rsidP="001F6664">
      <w:pPr>
        <w:pStyle w:val="EX"/>
      </w:pPr>
      <w:r w:rsidRPr="00F17505">
        <w:t>[10]</w:t>
      </w:r>
      <w:r w:rsidRPr="00F17505">
        <w:tab/>
      </w:r>
      <w:r w:rsidR="00A7262B">
        <w:t>Void</w:t>
      </w:r>
    </w:p>
    <w:p w14:paraId="7EE854C2" w14:textId="38417346" w:rsidR="001F6664" w:rsidRPr="00F17505" w:rsidRDefault="001F6664" w:rsidP="001F6664">
      <w:pPr>
        <w:pStyle w:val="EX"/>
      </w:pPr>
      <w:r w:rsidRPr="00F17505">
        <w:t>[11]</w:t>
      </w:r>
      <w:r w:rsidRPr="00F17505">
        <w:tab/>
        <w:t>3GPP TS 28.532: "M</w:t>
      </w:r>
      <w:r w:rsidRPr="00F17505">
        <w:rPr>
          <w:rFonts w:hint="eastAsia"/>
        </w:rPr>
        <w:t>anagement</w:t>
      </w:r>
      <w:r w:rsidRPr="00F17505">
        <w:t xml:space="preserve"> </w:t>
      </w:r>
      <w:r w:rsidRPr="00F17505">
        <w:rPr>
          <w:rFonts w:hint="eastAsia"/>
        </w:rPr>
        <w:t>and</w:t>
      </w:r>
      <w:r w:rsidRPr="00F17505">
        <w:t xml:space="preserve"> </w:t>
      </w:r>
      <w:r w:rsidRPr="00F17505">
        <w:rPr>
          <w:rFonts w:hint="eastAsia"/>
        </w:rPr>
        <w:t>orchestration;</w:t>
      </w:r>
      <w:r w:rsidRPr="00F17505">
        <w:t xml:space="preserve"> Generic management services".</w:t>
      </w:r>
    </w:p>
    <w:p w14:paraId="3208A1B2" w14:textId="41F00432" w:rsidR="001F6664" w:rsidRPr="00F17505" w:rsidRDefault="001F6664" w:rsidP="001F6664">
      <w:pPr>
        <w:pStyle w:val="EX"/>
      </w:pPr>
      <w:r w:rsidRPr="00F17505">
        <w:t>[12]</w:t>
      </w:r>
      <w:r w:rsidRPr="00F17505">
        <w:tab/>
        <w:t>3GPP TS 28.622: "Telecommunication management; Generic Network Resource Model (NRM) Integration Reference Point (IRP); Information Service (IS)".</w:t>
      </w:r>
    </w:p>
    <w:p w14:paraId="102FF006" w14:textId="784C6AFF" w:rsidR="001F6664" w:rsidRPr="003844AB" w:rsidRDefault="001F6664" w:rsidP="001F6664">
      <w:pPr>
        <w:pStyle w:val="EX"/>
      </w:pPr>
      <w:r w:rsidRPr="003844AB">
        <w:t>[13]</w:t>
      </w:r>
      <w:r w:rsidRPr="003844AB">
        <w:tab/>
        <w:t xml:space="preserve">3GPP TS 32.156: "Telecommunication management; Fixed Mobile Convergence (FMC) Model </w:t>
      </w:r>
      <w:r w:rsidR="005D2FBE" w:rsidRPr="003844AB">
        <w:t>r</w:t>
      </w:r>
      <w:r w:rsidRPr="003844AB">
        <w:t>epertoire".</w:t>
      </w:r>
    </w:p>
    <w:p w14:paraId="1220D6B7" w14:textId="19D5841C" w:rsidR="003473D4" w:rsidRDefault="003473D4" w:rsidP="003473D4">
      <w:pPr>
        <w:pStyle w:val="EX"/>
      </w:pPr>
      <w:r w:rsidRPr="00F17505">
        <w:rPr>
          <w:lang w:eastAsia="zh-CN"/>
        </w:rPr>
        <w:t>[1</w:t>
      </w:r>
      <w:r w:rsidR="00225A5A" w:rsidRPr="00F17505">
        <w:rPr>
          <w:lang w:eastAsia="zh-CN"/>
        </w:rPr>
        <w:t>4</w:t>
      </w:r>
      <w:r w:rsidRPr="00F17505">
        <w:rPr>
          <w:lang w:eastAsia="zh-CN"/>
        </w:rPr>
        <w:t>]</w:t>
      </w:r>
      <w:r w:rsidRPr="00F17505">
        <w:rPr>
          <w:lang w:eastAsia="zh-CN"/>
        </w:rPr>
        <w:tab/>
      </w:r>
      <w:r w:rsidRPr="00F17505">
        <w:t xml:space="preserve">3GPP TS 32.160: "Management and orchestration; Management </w:t>
      </w:r>
      <w:r w:rsidR="005D2FBE" w:rsidRPr="00F17505">
        <w:t>s</w:t>
      </w:r>
      <w:r w:rsidRPr="00F17505">
        <w:t xml:space="preserve">ervice </w:t>
      </w:r>
      <w:r w:rsidR="005D2FBE" w:rsidRPr="00F17505">
        <w:t>t</w:t>
      </w:r>
      <w:r w:rsidRPr="00F17505">
        <w:t>emplate".</w:t>
      </w:r>
    </w:p>
    <w:p w14:paraId="2F39E377" w14:textId="06851834" w:rsidR="008F7DD1" w:rsidRDefault="008F7DD1" w:rsidP="003473D4">
      <w:pPr>
        <w:pStyle w:val="EX"/>
      </w:pPr>
      <w:r w:rsidRPr="00F17505">
        <w:rPr>
          <w:lang w:eastAsia="zh-CN"/>
        </w:rPr>
        <w:t>[</w:t>
      </w:r>
      <w:r>
        <w:rPr>
          <w:lang w:eastAsia="zh-CN"/>
        </w:rPr>
        <w:t>15</w:t>
      </w:r>
      <w:r w:rsidRPr="00F17505">
        <w:rPr>
          <w:lang w:eastAsia="zh-CN"/>
        </w:rPr>
        <w:t>]</w:t>
      </w:r>
      <w:r w:rsidRPr="00F17505">
        <w:rPr>
          <w:lang w:eastAsia="zh-CN"/>
        </w:rPr>
        <w:tab/>
      </w:r>
      <w:r w:rsidRPr="00F17505">
        <w:t>3GPP TS </w:t>
      </w:r>
      <w:r>
        <w:t>28</w:t>
      </w:r>
      <w:r w:rsidRPr="00F17505">
        <w:t>.</w:t>
      </w:r>
      <w:r>
        <w:t>533</w:t>
      </w:r>
      <w:r w:rsidRPr="00F17505">
        <w:t>: "</w:t>
      </w:r>
      <w:r w:rsidRPr="00566EA3">
        <w:t>Management and orchestration; Architecture framework</w:t>
      </w:r>
      <w:r w:rsidRPr="00F17505">
        <w:t>".</w:t>
      </w:r>
    </w:p>
    <w:p w14:paraId="2534877C" w14:textId="77777777" w:rsidR="00D91157" w:rsidRDefault="00D91157" w:rsidP="00D91157">
      <w:pPr>
        <w:pStyle w:val="EX"/>
      </w:pPr>
      <w:r>
        <w:t>[16]</w:t>
      </w:r>
      <w:r>
        <w:tab/>
        <w:t>3GPP TS 38.300: "</w:t>
      </w:r>
      <w:r w:rsidRPr="00445D27">
        <w:t>NR; NR and NG-RAN Overall description; Stage-2</w:t>
      </w:r>
      <w:r>
        <w:t>".</w:t>
      </w:r>
    </w:p>
    <w:p w14:paraId="6B3E5505" w14:textId="77777777" w:rsidR="00D91157" w:rsidRDefault="00D91157" w:rsidP="00D91157">
      <w:pPr>
        <w:pStyle w:val="EX"/>
      </w:pPr>
      <w:r>
        <w:t>[17]</w:t>
      </w:r>
      <w:r>
        <w:tab/>
        <w:t>3GPP TS 38.401: "</w:t>
      </w:r>
      <w:r w:rsidRPr="00DE64C9">
        <w:t>NG-RAN; Architecture description</w:t>
      </w:r>
      <w:r>
        <w:t>".</w:t>
      </w:r>
    </w:p>
    <w:p w14:paraId="51508AC4" w14:textId="77777777" w:rsidR="00D91157" w:rsidRDefault="00D91157" w:rsidP="00D91157">
      <w:pPr>
        <w:pStyle w:val="EX"/>
      </w:pPr>
      <w:r>
        <w:lastRenderedPageBreak/>
        <w:t>[18]</w:t>
      </w:r>
      <w:r>
        <w:tab/>
      </w:r>
      <w:r w:rsidRPr="005070BC">
        <w:t xml:space="preserve">3GPP </w:t>
      </w:r>
      <w:r w:rsidRPr="005070BC">
        <w:rPr>
          <w:rFonts w:cs="Arial"/>
          <w:szCs w:val="18"/>
        </w:rPr>
        <w:t xml:space="preserve">TS </w:t>
      </w:r>
      <w:r>
        <w:rPr>
          <w:rFonts w:cs="Arial"/>
          <w:szCs w:val="18"/>
        </w:rPr>
        <w:t>2</w:t>
      </w:r>
      <w:r w:rsidRPr="005070BC">
        <w:rPr>
          <w:rFonts w:cs="Arial"/>
          <w:szCs w:val="18"/>
        </w:rPr>
        <w:t>8.</w:t>
      </w:r>
      <w:r>
        <w:rPr>
          <w:rFonts w:cs="Arial"/>
          <w:szCs w:val="18"/>
        </w:rPr>
        <w:t>541</w:t>
      </w:r>
      <w:r w:rsidRPr="005070BC">
        <w:rPr>
          <w:rFonts w:cs="Arial"/>
          <w:szCs w:val="18"/>
        </w:rPr>
        <w:t xml:space="preserve">: </w:t>
      </w:r>
      <w:r w:rsidRPr="005070BC">
        <w:t>"</w:t>
      </w:r>
      <w:r w:rsidRPr="00026D79">
        <w:t xml:space="preserve"> </w:t>
      </w:r>
      <w:r>
        <w:t>Management and orchestration; 5G Network Resource Model (NRM); Stage 2 and stage 3</w:t>
      </w:r>
      <w:r w:rsidRPr="005070BC">
        <w:t>"</w:t>
      </w:r>
      <w:r>
        <w:t>.</w:t>
      </w:r>
    </w:p>
    <w:p w14:paraId="2D082E0D" w14:textId="02744EB4" w:rsidR="00AB526B" w:rsidRDefault="00AB526B" w:rsidP="00AB526B">
      <w:pPr>
        <w:pStyle w:val="EX"/>
      </w:pPr>
      <w:r>
        <w:t>[19]</w:t>
      </w:r>
      <w:r>
        <w:tab/>
        <w:t xml:space="preserve">3GPP TS 28.623: "Telecommunication management; Generic Network Resource Model (NRM) Integration Reference Point (IRP); </w:t>
      </w:r>
      <w:r w:rsidRPr="00235D8B">
        <w:t>Solution Set (SS) definitions</w:t>
      </w:r>
      <w:r>
        <w:t>".</w:t>
      </w:r>
    </w:p>
    <w:p w14:paraId="326849CF" w14:textId="6E023E96" w:rsidR="00D91157" w:rsidRPr="00F17505" w:rsidRDefault="00B0149A" w:rsidP="003473D4">
      <w:pPr>
        <w:pStyle w:val="EX"/>
      </w:pPr>
      <w:r>
        <w:rPr>
          <w:rFonts w:hint="eastAsia"/>
          <w:lang w:eastAsia="zh-CN"/>
        </w:rPr>
        <w:t>[</w:t>
      </w:r>
      <w:r>
        <w:rPr>
          <w:lang w:eastAsia="zh-CN"/>
        </w:rPr>
        <w:t>20]</w:t>
      </w:r>
      <w:r>
        <w:rPr>
          <w:lang w:eastAsia="zh-CN"/>
        </w:rPr>
        <w:tab/>
      </w:r>
      <w:r>
        <w:rPr>
          <w:lang w:eastAsia="zh-CN"/>
        </w:rPr>
        <w:tab/>
      </w:r>
      <w:r w:rsidRPr="00CD241D">
        <w:rPr>
          <w:lang w:eastAsia="zh-CN"/>
        </w:rPr>
        <w:t>3GPP TS 29.520: "5G System; Network Data Analytics Services; Stage 3".</w:t>
      </w:r>
    </w:p>
    <w:p w14:paraId="6AA49AC4" w14:textId="77777777" w:rsidR="00B63F75" w:rsidRPr="00F17505" w:rsidRDefault="00B63F75" w:rsidP="00B63F75">
      <w:pPr>
        <w:pStyle w:val="Heading1"/>
      </w:pPr>
      <w:bookmarkStart w:id="33" w:name="_CR3"/>
      <w:bookmarkStart w:id="34" w:name="_Toc106015845"/>
      <w:bookmarkStart w:id="35" w:name="_Toc106098483"/>
      <w:bookmarkStart w:id="36" w:name="_Toc193445262"/>
      <w:bookmarkEnd w:id="33"/>
      <w:r w:rsidRPr="00F17505">
        <w:t>3</w:t>
      </w:r>
      <w:r w:rsidRPr="00F17505">
        <w:tab/>
        <w:t>Definitions of terms, symbols and abbreviations</w:t>
      </w:r>
      <w:bookmarkEnd w:id="34"/>
      <w:bookmarkEnd w:id="35"/>
      <w:bookmarkEnd w:id="36"/>
    </w:p>
    <w:p w14:paraId="69872017" w14:textId="77777777" w:rsidR="00B63F75" w:rsidRPr="00F17505" w:rsidRDefault="00B63F75" w:rsidP="00B63F75">
      <w:pPr>
        <w:pStyle w:val="Heading2"/>
      </w:pPr>
      <w:bookmarkStart w:id="37" w:name="_CR3_1"/>
      <w:bookmarkStart w:id="38" w:name="_Toc106015846"/>
      <w:bookmarkStart w:id="39" w:name="_Toc106098484"/>
      <w:bookmarkStart w:id="40" w:name="_Toc193445263"/>
      <w:bookmarkEnd w:id="37"/>
      <w:r w:rsidRPr="00F17505">
        <w:t>3.1</w:t>
      </w:r>
      <w:r w:rsidRPr="00F17505">
        <w:tab/>
        <w:t>Terms</w:t>
      </w:r>
      <w:bookmarkEnd w:id="38"/>
      <w:bookmarkEnd w:id="39"/>
      <w:bookmarkEnd w:id="40"/>
    </w:p>
    <w:p w14:paraId="7FE7055E" w14:textId="20A493DD" w:rsidR="00B63F75" w:rsidRPr="00F17505" w:rsidRDefault="00B63F75" w:rsidP="00B63F75">
      <w:r w:rsidRPr="00F17505">
        <w:t xml:space="preserve">For the purposes of the present document, the terms given in </w:t>
      </w:r>
      <w:r w:rsidR="005D2FBE" w:rsidRPr="00F17505">
        <w:t xml:space="preserve">3GPP </w:t>
      </w:r>
      <w:r w:rsidR="007359B9" w:rsidRPr="00F17505">
        <w:t>TR</w:t>
      </w:r>
      <w:r w:rsidRPr="00F17505">
        <w:t xml:space="preserve"> 21.905 [1] and the following apply. A term defined in the present document takes precedence over the definition of the same term, if any, in </w:t>
      </w:r>
      <w:r w:rsidR="005D2FBE" w:rsidRPr="00F17505">
        <w:t xml:space="preserve">3GPP </w:t>
      </w:r>
      <w:r w:rsidR="007359B9" w:rsidRPr="00F17505">
        <w:t>TR</w:t>
      </w:r>
      <w:r w:rsidRPr="00F17505">
        <w:t> 21.905 [1].</w:t>
      </w:r>
    </w:p>
    <w:p w14:paraId="624CB9EC" w14:textId="7951256C" w:rsidR="001A0881" w:rsidRDefault="001A0881" w:rsidP="001A0881">
      <w:r w:rsidRPr="00F17505">
        <w:rPr>
          <w:b/>
        </w:rPr>
        <w:t>ML model:</w:t>
      </w:r>
      <w:r w:rsidRPr="00F17505">
        <w:rPr>
          <w:rFonts w:ascii="Arial" w:hAnsi="Arial" w:cs="Arial"/>
          <w:color w:val="202124"/>
          <w:shd w:val="clear" w:color="auto" w:fill="FFFFFF"/>
        </w:rPr>
        <w:t xml:space="preserve"> </w:t>
      </w:r>
      <w:bookmarkStart w:id="41" w:name="_Hlk167973149"/>
      <w:r w:rsidR="00AF1420" w:rsidRPr="00D821B2">
        <w:t>a manageable representation of an ML model</w:t>
      </w:r>
      <w:bookmarkEnd w:id="41"/>
      <w:r w:rsidR="00AF1420" w:rsidRPr="00D821B2">
        <w:t xml:space="preserve"> </w:t>
      </w:r>
      <w:r w:rsidRPr="00F17505">
        <w:t>algorithm</w:t>
      </w:r>
      <w:r>
        <w:t>.</w:t>
      </w:r>
    </w:p>
    <w:p w14:paraId="03514583" w14:textId="0518EA26" w:rsidR="0022668A" w:rsidRPr="00D821B2" w:rsidRDefault="0022668A" w:rsidP="00607F8B">
      <w:pPr>
        <w:pStyle w:val="NO"/>
      </w:pPr>
      <w:r w:rsidRPr="00D821B2">
        <w:t>NOTE 1:</w:t>
      </w:r>
      <w:r w:rsidR="004E37CA">
        <w:tab/>
      </w:r>
      <w:r w:rsidRPr="00D821B2">
        <w:t xml:space="preserve">an </w:t>
      </w:r>
      <w:r w:rsidRPr="00D821B2">
        <w:rPr>
          <w:bCs/>
        </w:rPr>
        <w:t>ML model algorithm is a</w:t>
      </w:r>
      <w:r w:rsidRPr="00D821B2">
        <w:t xml:space="preserve"> mathematical algorithm through which running a set of input data can generate a set of inference output.</w:t>
      </w:r>
    </w:p>
    <w:p w14:paraId="34857C29" w14:textId="392D57D3" w:rsidR="001A0881" w:rsidRDefault="001A0881" w:rsidP="00607F8B">
      <w:pPr>
        <w:pStyle w:val="NO"/>
      </w:pPr>
      <w:r>
        <w:t>NOTE 2:</w:t>
      </w:r>
      <w:r w:rsidR="00D91157">
        <w:tab/>
      </w:r>
      <w:r w:rsidRPr="00C144D4">
        <w:t>ML model</w:t>
      </w:r>
      <w:r w:rsidR="004E37CA">
        <w:t xml:space="preserve"> algorithm is</w:t>
      </w:r>
      <w:r w:rsidRPr="00C144D4">
        <w:t xml:space="preserve"> </w:t>
      </w:r>
      <w:r>
        <w:t xml:space="preserve">proprietary and </w:t>
      </w:r>
      <w:r w:rsidRPr="00C144D4">
        <w:t>not in scope for standardization</w:t>
      </w:r>
      <w:r w:rsidR="00D21BD3" w:rsidRPr="00D821B2">
        <w:t xml:space="preserve"> and therefore not treated in this specification</w:t>
      </w:r>
      <w:r w:rsidRPr="00C144D4">
        <w:t>.</w:t>
      </w:r>
    </w:p>
    <w:p w14:paraId="15DA3A2E" w14:textId="07054D4D" w:rsidR="00607F8B" w:rsidRPr="00D821B2" w:rsidRDefault="00607F8B" w:rsidP="00607F8B">
      <w:pPr>
        <w:pStyle w:val="NO"/>
      </w:pPr>
      <w:r w:rsidRPr="00D821B2">
        <w:t>NOTE 3:</w:t>
      </w:r>
      <w:r>
        <w:tab/>
      </w:r>
      <w:r w:rsidRPr="00D821B2">
        <w:t>ML model may include metadata. Metadata may include e.g. information related to the trained model, and applicable runtime context.</w:t>
      </w:r>
    </w:p>
    <w:p w14:paraId="7FF8FA2C" w14:textId="5A5457D0" w:rsidR="001A0881" w:rsidRDefault="001A0881" w:rsidP="001A0881">
      <w:r w:rsidRPr="00F17505">
        <w:rPr>
          <w:b/>
        </w:rPr>
        <w:t>ML model training:</w:t>
      </w:r>
      <w:r w:rsidRPr="00F17505">
        <w:rPr>
          <w:lang w:eastAsia="en-GB"/>
        </w:rPr>
        <w:t xml:space="preserve"> </w:t>
      </w:r>
      <w:r w:rsidR="00C17AC6">
        <w:rPr>
          <w:lang w:eastAsia="en-GB"/>
        </w:rPr>
        <w:t xml:space="preserve">a </w:t>
      </w:r>
      <w:r w:rsidR="00D91157">
        <w:t>process</w:t>
      </w:r>
      <w:r w:rsidR="00D91157" w:rsidRPr="00F17505">
        <w:t xml:space="preserve"> </w:t>
      </w:r>
      <w:r w:rsidR="00D91157">
        <w:t xml:space="preserve">performed by </w:t>
      </w:r>
      <w:r w:rsidRPr="00F17505">
        <w:t xml:space="preserve">an ML </w:t>
      </w:r>
      <w:r>
        <w:t>t</w:t>
      </w:r>
      <w:r w:rsidRPr="00F17505">
        <w:t xml:space="preserve">raining </w:t>
      </w:r>
      <w:r>
        <w:t>f</w:t>
      </w:r>
      <w:r w:rsidRPr="00F17505">
        <w:t xml:space="preserve">unction to take </w:t>
      </w:r>
      <w:r w:rsidR="00D91157">
        <w:t>training</w:t>
      </w:r>
      <w:r w:rsidR="00D91157" w:rsidRPr="00F17505">
        <w:t xml:space="preserve"> </w:t>
      </w:r>
      <w:r w:rsidRPr="00F17505">
        <w:t>data, run it through an ML model</w:t>
      </w:r>
      <w:r w:rsidR="00C17AC6">
        <w:t xml:space="preserve"> </w:t>
      </w:r>
      <w:r w:rsidR="00C17AC6" w:rsidRPr="00D821B2">
        <w:t>algorithm</w:t>
      </w:r>
      <w:r w:rsidRPr="00F17505">
        <w:t xml:space="preserve">, derive the associated loss and adjust the parameterization of that ML model </w:t>
      </w:r>
      <w:r w:rsidR="00D44AD9" w:rsidRPr="00D821B2">
        <w:t xml:space="preserve">iteratively </w:t>
      </w:r>
      <w:r w:rsidRPr="00F17505">
        <w:t>based on the computed loss</w:t>
      </w:r>
      <w:r w:rsidR="004B703A" w:rsidRPr="004B703A">
        <w:t xml:space="preserve"> </w:t>
      </w:r>
      <w:r w:rsidR="004B703A" w:rsidRPr="00D821B2">
        <w:t>and generate the trained ML model</w:t>
      </w:r>
      <w:r>
        <w:t>.</w:t>
      </w:r>
    </w:p>
    <w:p w14:paraId="66878E19" w14:textId="1DD8B0F4" w:rsidR="00D91157" w:rsidRDefault="00D91157" w:rsidP="00D91157">
      <w:r w:rsidRPr="00F17505">
        <w:rPr>
          <w:b/>
        </w:rPr>
        <w:t xml:space="preserve">ML </w:t>
      </w:r>
      <w:r w:rsidR="004F69A8" w:rsidRPr="00D821B2">
        <w:rPr>
          <w:b/>
        </w:rPr>
        <w:t xml:space="preserve">model </w:t>
      </w:r>
      <w:r>
        <w:rPr>
          <w:b/>
        </w:rPr>
        <w:t xml:space="preserve">initial </w:t>
      </w:r>
      <w:r w:rsidRPr="00F17505">
        <w:rPr>
          <w:b/>
        </w:rPr>
        <w:t>training:</w:t>
      </w:r>
      <w:r w:rsidRPr="00AF6B95">
        <w:rPr>
          <w:lang w:eastAsia="en-GB"/>
        </w:rPr>
        <w:t xml:space="preserve"> </w:t>
      </w:r>
      <w:r w:rsidR="007E23DD" w:rsidRPr="00D821B2">
        <w:rPr>
          <w:lang w:eastAsia="en-GB"/>
        </w:rPr>
        <w:t>a process of</w:t>
      </w:r>
      <w:r>
        <w:t xml:space="preserve"> </w:t>
      </w:r>
      <w:r w:rsidR="00FE26ED">
        <w:t xml:space="preserve">training </w:t>
      </w:r>
      <w:r w:rsidR="007E23DD">
        <w:t>an</w:t>
      </w:r>
      <w:r>
        <w:t xml:space="preserve"> initial version of an ML </w:t>
      </w:r>
      <w:r w:rsidR="007E23DD">
        <w:t>model</w:t>
      </w:r>
      <w:r>
        <w:t>.</w:t>
      </w:r>
    </w:p>
    <w:p w14:paraId="796350DC" w14:textId="0F7BD285" w:rsidR="00D91157" w:rsidRDefault="00D91157" w:rsidP="00D91157">
      <w:pPr>
        <w:rPr>
          <w:rFonts w:cs="Arial"/>
          <w:color w:val="000000"/>
        </w:rPr>
      </w:pPr>
      <w:r w:rsidRPr="00F17505">
        <w:rPr>
          <w:b/>
        </w:rPr>
        <w:t xml:space="preserve">ML </w:t>
      </w:r>
      <w:r w:rsidR="007E23DD">
        <w:rPr>
          <w:b/>
        </w:rPr>
        <w:t xml:space="preserve">model </w:t>
      </w:r>
      <w:r>
        <w:rPr>
          <w:b/>
        </w:rPr>
        <w:t>re-</w:t>
      </w:r>
      <w:r w:rsidRPr="00F17505">
        <w:rPr>
          <w:b/>
        </w:rPr>
        <w:t>training:</w:t>
      </w:r>
      <w:r w:rsidRPr="00AF6B95">
        <w:t xml:space="preserve"> </w:t>
      </w:r>
      <w:r w:rsidR="007E23DD">
        <w:t xml:space="preserve">a </w:t>
      </w:r>
      <w:r>
        <w:t xml:space="preserve">process of training a </w:t>
      </w:r>
      <w:r w:rsidR="009C7087">
        <w:t>previous</w:t>
      </w:r>
      <w:r w:rsidR="00FE26ED">
        <w:t>ly trained</w:t>
      </w:r>
      <w:r w:rsidR="009C7087">
        <w:t xml:space="preserve"> </w:t>
      </w:r>
      <w:r w:rsidR="009C7087" w:rsidRPr="00D821B2">
        <w:t>version of an</w:t>
      </w:r>
      <w:r w:rsidR="009C7087">
        <w:t xml:space="preserve"> </w:t>
      </w:r>
      <w:r>
        <w:t>ML model</w:t>
      </w:r>
      <w:r w:rsidR="00BF4631" w:rsidRPr="00BF4631">
        <w:t xml:space="preserve"> </w:t>
      </w:r>
      <w:r w:rsidR="00BF4631" w:rsidRPr="00D821B2">
        <w:t>and generate a new version</w:t>
      </w:r>
      <w:r>
        <w:t>.</w:t>
      </w:r>
    </w:p>
    <w:p w14:paraId="72220AD2" w14:textId="211E562F" w:rsidR="00D91157" w:rsidRDefault="00D91157" w:rsidP="00D91157">
      <w:pPr>
        <w:pStyle w:val="NO"/>
        <w:rPr>
          <w:rFonts w:cs="Arial"/>
        </w:rPr>
      </w:pPr>
      <w:r>
        <w:t xml:space="preserve">NOTE </w:t>
      </w:r>
      <w:r w:rsidR="00CE5594">
        <w:t>4</w:t>
      </w:r>
      <w:r>
        <w:t>:</w:t>
      </w:r>
      <w:r>
        <w:tab/>
      </w:r>
      <w:r w:rsidR="00CE5594">
        <w:t>a</w:t>
      </w:r>
      <w:r>
        <w:t xml:space="preserve"> new version of a trained ML </w:t>
      </w:r>
      <w:r w:rsidR="001D19FB" w:rsidRPr="00D821B2">
        <w:t xml:space="preserve">model </w:t>
      </w:r>
      <w:r>
        <w:t xml:space="preserve">supports the same type of inference as the previous version of the ML </w:t>
      </w:r>
      <w:r w:rsidR="001D19FB" w:rsidRPr="00D821B2">
        <w:t>model</w:t>
      </w:r>
      <w:r>
        <w:t xml:space="preserve">, i.e., the data type of inference input and data type of inference output remain unchanged between the two versions of the ML </w:t>
      </w:r>
      <w:r w:rsidR="001D19FB" w:rsidRPr="00D821B2">
        <w:t>model</w:t>
      </w:r>
      <w:r>
        <w:t>, but parameter values might be different for the re-trained model</w:t>
      </w:r>
      <w:r>
        <w:rPr>
          <w:rFonts w:cs="Arial"/>
        </w:rPr>
        <w:t>.</w:t>
      </w:r>
    </w:p>
    <w:p w14:paraId="04D687C3" w14:textId="09151BDD" w:rsidR="00D91157" w:rsidRPr="00F17505" w:rsidRDefault="00D91157" w:rsidP="001A0881">
      <w:r>
        <w:rPr>
          <w:b/>
        </w:rPr>
        <w:t>ML</w:t>
      </w:r>
      <w:r w:rsidR="001D19FB">
        <w:rPr>
          <w:b/>
        </w:rPr>
        <w:t xml:space="preserve"> model</w:t>
      </w:r>
      <w:r>
        <w:rPr>
          <w:rFonts w:hint="eastAsia"/>
          <w:b/>
          <w:lang w:val="en-US" w:eastAsia="zh-CN"/>
        </w:rPr>
        <w:t xml:space="preserve"> joint </w:t>
      </w:r>
      <w:r>
        <w:rPr>
          <w:b/>
        </w:rPr>
        <w:t>training:</w:t>
      </w:r>
      <w:r>
        <w:rPr>
          <w:lang w:eastAsia="en-GB"/>
        </w:rPr>
        <w:t xml:space="preserve"> </w:t>
      </w:r>
      <w:r w:rsidR="00897A83">
        <w:rPr>
          <w:lang w:val="en-US" w:eastAsia="zh-CN"/>
        </w:rPr>
        <w:t>a process of</w:t>
      </w:r>
      <w:r>
        <w:rPr>
          <w:rFonts w:hint="eastAsia"/>
          <w:lang w:val="en-US" w:eastAsia="zh-CN"/>
        </w:rPr>
        <w:t xml:space="preserve"> training a group of ML models</w:t>
      </w:r>
      <w:r>
        <w:t>.</w:t>
      </w:r>
    </w:p>
    <w:p w14:paraId="6459070B" w14:textId="0C834981" w:rsidR="004F5DBB" w:rsidRDefault="004F5DBB" w:rsidP="004F5DBB">
      <w:r>
        <w:rPr>
          <w:b/>
          <w:bCs/>
        </w:rPr>
        <w:t>ML training function</w:t>
      </w:r>
      <w:r>
        <w:t xml:space="preserve">: a </w:t>
      </w:r>
      <w:r w:rsidR="00D91157">
        <w:t xml:space="preserve">logical </w:t>
      </w:r>
      <w:r>
        <w:t>function with ML</w:t>
      </w:r>
      <w:r w:rsidR="00D91157">
        <w:t xml:space="preserve"> model</w:t>
      </w:r>
      <w:r>
        <w:t xml:space="preserve"> training capabilities</w:t>
      </w:r>
      <w:r w:rsidR="00605C3B">
        <w:t>.</w:t>
      </w:r>
    </w:p>
    <w:p w14:paraId="4313C382" w14:textId="6727F30F" w:rsidR="00810042" w:rsidRDefault="00943DCD" w:rsidP="00810042">
      <w:r w:rsidRPr="00D821B2">
        <w:rPr>
          <w:b/>
        </w:rPr>
        <w:t>ML model testing</w:t>
      </w:r>
      <w:r w:rsidRPr="00D821B2">
        <w:rPr>
          <w:b/>
          <w:bCs/>
        </w:rPr>
        <w:t xml:space="preserve">: </w:t>
      </w:r>
      <w:r w:rsidR="00810042" w:rsidRPr="007D5380">
        <w:rPr>
          <w:lang w:val="en-US"/>
        </w:rPr>
        <w:t xml:space="preserve">a process of evaluating the performance of an ML model using testing data different from </w:t>
      </w:r>
      <w:r w:rsidR="00810042">
        <w:rPr>
          <w:lang w:val="en-US"/>
        </w:rPr>
        <w:t>data</w:t>
      </w:r>
      <w:r w:rsidR="00810042" w:rsidRPr="007D5380">
        <w:rPr>
          <w:lang w:val="en-US"/>
        </w:rPr>
        <w:t xml:space="preserve"> used for model training and validation</w:t>
      </w:r>
      <w:r w:rsidR="00810042">
        <w:rPr>
          <w:lang w:val="en-US"/>
        </w:rPr>
        <w:t>.</w:t>
      </w:r>
    </w:p>
    <w:p w14:paraId="38E18A4A" w14:textId="63E00E50" w:rsidR="00810042" w:rsidRPr="00D821B2" w:rsidRDefault="00810042" w:rsidP="00943DCD">
      <w:r w:rsidRPr="00BA43D2">
        <w:rPr>
          <w:b/>
          <w:bCs/>
        </w:rPr>
        <w:t>ML model joint testing</w:t>
      </w:r>
      <w:r w:rsidRPr="00BA43D2">
        <w:t xml:space="preserve">: </w:t>
      </w:r>
      <w:r w:rsidRPr="006D6866">
        <w:rPr>
          <w:lang w:val="en-US"/>
        </w:rPr>
        <w:t xml:space="preserve">a process of evaluating the performance of a group of ML models using testing data different from </w:t>
      </w:r>
      <w:r>
        <w:rPr>
          <w:lang w:val="en-US"/>
        </w:rPr>
        <w:t>data</w:t>
      </w:r>
      <w:r w:rsidRPr="006D6866">
        <w:rPr>
          <w:lang w:val="en-US"/>
        </w:rPr>
        <w:t xml:space="preserve"> used for model training and validation</w:t>
      </w:r>
      <w:r>
        <w:t>.</w:t>
      </w:r>
    </w:p>
    <w:p w14:paraId="0BD6E598" w14:textId="77777777" w:rsidR="00943DCD" w:rsidRPr="00D821B2" w:rsidRDefault="00943DCD" w:rsidP="00943DCD">
      <w:r w:rsidRPr="00D821B2">
        <w:rPr>
          <w:b/>
          <w:bCs/>
        </w:rPr>
        <w:t>ML testing function</w:t>
      </w:r>
      <w:r w:rsidRPr="00D821B2">
        <w:t>: a logical function with ML model testing capabilities.</w:t>
      </w:r>
    </w:p>
    <w:p w14:paraId="79B710F7" w14:textId="72BAF6C9" w:rsidR="00D91157" w:rsidRDefault="00D91157" w:rsidP="004F5DBB">
      <w:r w:rsidRPr="00943DCD">
        <w:rPr>
          <w:b/>
          <w:bCs/>
        </w:rPr>
        <w:t>AI/ML inference</w:t>
      </w:r>
      <w:r>
        <w:t xml:space="preserve">: </w:t>
      </w:r>
      <w:r w:rsidR="00943DCD">
        <w:t>a</w:t>
      </w:r>
      <w:r>
        <w:t xml:space="preserve"> process of running a set of input data through a trained ML </w:t>
      </w:r>
      <w:r w:rsidR="00463602">
        <w:t xml:space="preserve">model </w:t>
      </w:r>
      <w:r>
        <w:t>to produce set of output data, such as predictions.</w:t>
      </w:r>
    </w:p>
    <w:p w14:paraId="5CE52E91" w14:textId="11D31DB3" w:rsidR="00647680" w:rsidRDefault="00647680" w:rsidP="00647680">
      <w:pPr>
        <w:pStyle w:val="NO"/>
      </w:pPr>
      <w:r w:rsidRPr="00D821B2">
        <w:t>NOTE 5:</w:t>
      </w:r>
      <w:r w:rsidR="00EE15E0">
        <w:tab/>
      </w:r>
      <w:r w:rsidRPr="00D821B2">
        <w:t>the inference represents the process to realize the AI capabilities by utilizing a trained ML model and other AI enablers if needed, hence the AI/ML prefix is used when referring to inference as compared to training and testing.</w:t>
      </w:r>
    </w:p>
    <w:p w14:paraId="2CF160F2" w14:textId="099A7309" w:rsidR="001F6664" w:rsidRPr="00F17505" w:rsidRDefault="004F5DBB" w:rsidP="001F6664">
      <w:r>
        <w:rPr>
          <w:b/>
          <w:bCs/>
        </w:rPr>
        <w:t>AI/ML inference function</w:t>
      </w:r>
      <w:r>
        <w:t xml:space="preserve">: a </w:t>
      </w:r>
      <w:r w:rsidR="00D91157">
        <w:t xml:space="preserve">logical </w:t>
      </w:r>
      <w:r>
        <w:t xml:space="preserve">function that employs </w:t>
      </w:r>
      <w:r w:rsidR="00EE15E0">
        <w:t xml:space="preserve">trained </w:t>
      </w:r>
      <w:r>
        <w:t>ML model</w:t>
      </w:r>
      <w:bookmarkStart w:id="42" w:name="_Hlk109991689"/>
      <w:r w:rsidR="00EE15E0">
        <w:t>(s)</w:t>
      </w:r>
      <w:r>
        <w:t xml:space="preserve"> </w:t>
      </w:r>
      <w:bookmarkEnd w:id="42"/>
      <w:r>
        <w:t>to conduct inference.</w:t>
      </w:r>
    </w:p>
    <w:p w14:paraId="0EFE7B0B" w14:textId="77777777" w:rsidR="00CC379C" w:rsidRPr="00D821B2" w:rsidRDefault="00CC379C" w:rsidP="00CC379C">
      <w:bookmarkStart w:id="43" w:name="_Toc106015847"/>
      <w:bookmarkStart w:id="44" w:name="_Toc106098485"/>
      <w:r w:rsidRPr="00D821B2">
        <w:rPr>
          <w:b/>
          <w:bCs/>
        </w:rPr>
        <w:t>AI/ML inference emulation</w:t>
      </w:r>
      <w:r w:rsidRPr="00D821B2">
        <w:t>: running the inference process to evaluate the performance of an ML model in an emulation environment before deploying it into the target environment.</w:t>
      </w:r>
    </w:p>
    <w:p w14:paraId="53C305B3" w14:textId="77777777" w:rsidR="00CC379C" w:rsidRDefault="00CC379C" w:rsidP="00CC379C">
      <w:r w:rsidRPr="00D821B2">
        <w:rPr>
          <w:b/>
          <w:bCs/>
        </w:rPr>
        <w:lastRenderedPageBreak/>
        <w:t xml:space="preserve">ML model deployment: </w:t>
      </w:r>
      <w:r w:rsidRPr="00D821B2">
        <w:t>a process of making a trained ML model available for use in the target environment.</w:t>
      </w:r>
    </w:p>
    <w:p w14:paraId="3AC978EC" w14:textId="5F417944" w:rsidR="00810042" w:rsidRDefault="00810042" w:rsidP="00CC379C">
      <w:pPr>
        <w:rPr>
          <w:noProof/>
        </w:rPr>
      </w:pPr>
      <w:r w:rsidRPr="00BA43D2">
        <w:rPr>
          <w:b/>
          <w:bCs/>
          <w:noProof/>
        </w:rPr>
        <w:t>ML model loading</w:t>
      </w:r>
      <w:r w:rsidRPr="00BA43D2">
        <w:rPr>
          <w:noProof/>
        </w:rPr>
        <w:t xml:space="preserve">: </w:t>
      </w:r>
      <w:r>
        <w:rPr>
          <w:noProof/>
        </w:rPr>
        <w:t>a process of making a trained ML model available to an inference function.</w:t>
      </w:r>
    </w:p>
    <w:p w14:paraId="54ECC040" w14:textId="77777777" w:rsidR="00810042" w:rsidRPr="00BA43D2" w:rsidRDefault="00810042" w:rsidP="00810042">
      <w:pPr>
        <w:rPr>
          <w:noProof/>
        </w:rPr>
      </w:pPr>
      <w:r w:rsidRPr="00BA43D2">
        <w:rPr>
          <w:b/>
          <w:bCs/>
          <w:noProof/>
        </w:rPr>
        <w:t>AI/ML activation</w:t>
      </w:r>
      <w:r w:rsidRPr="00BA43D2">
        <w:rPr>
          <w:noProof/>
        </w:rPr>
        <w:t xml:space="preserve">: </w:t>
      </w:r>
      <w:r>
        <w:rPr>
          <w:noProof/>
        </w:rPr>
        <w:t>a</w:t>
      </w:r>
      <w:r w:rsidRPr="00BA43D2">
        <w:rPr>
          <w:noProof/>
        </w:rPr>
        <w:t xml:space="preserve"> process of enabling the inference capability of an AI/ML inference function</w:t>
      </w:r>
      <w:r>
        <w:rPr>
          <w:noProof/>
        </w:rPr>
        <w:t>.</w:t>
      </w:r>
    </w:p>
    <w:p w14:paraId="62D78EDD" w14:textId="00434263" w:rsidR="00810042" w:rsidRPr="00D821B2" w:rsidRDefault="00810042" w:rsidP="00CC379C">
      <w:pPr>
        <w:rPr>
          <w:noProof/>
        </w:rPr>
      </w:pPr>
      <w:r w:rsidRPr="00BA43D2">
        <w:rPr>
          <w:b/>
          <w:bCs/>
          <w:noProof/>
        </w:rPr>
        <w:t>AI/ML deactivation</w:t>
      </w:r>
      <w:r w:rsidRPr="00BA43D2">
        <w:rPr>
          <w:noProof/>
        </w:rPr>
        <w:t xml:space="preserve">: </w:t>
      </w:r>
      <w:r>
        <w:rPr>
          <w:noProof/>
        </w:rPr>
        <w:t>a</w:t>
      </w:r>
      <w:r w:rsidRPr="00BA43D2">
        <w:rPr>
          <w:noProof/>
        </w:rPr>
        <w:t xml:space="preserve"> process of disabling the inference capability of an AI/ML inference function</w:t>
      </w:r>
      <w:r>
        <w:rPr>
          <w:noProof/>
        </w:rPr>
        <w:t>.</w:t>
      </w:r>
    </w:p>
    <w:p w14:paraId="53CAC148" w14:textId="77777777" w:rsidR="00B63F75" w:rsidRPr="00F17505" w:rsidRDefault="00B63F75" w:rsidP="00B63F75">
      <w:pPr>
        <w:pStyle w:val="Heading2"/>
      </w:pPr>
      <w:bookmarkStart w:id="45" w:name="_CR3_2"/>
      <w:bookmarkStart w:id="46" w:name="_Toc193445264"/>
      <w:bookmarkEnd w:id="45"/>
      <w:r w:rsidRPr="00F17505">
        <w:t>3.2</w:t>
      </w:r>
      <w:r w:rsidRPr="00F17505">
        <w:tab/>
        <w:t>Symbols</w:t>
      </w:r>
      <w:bookmarkEnd w:id="43"/>
      <w:bookmarkEnd w:id="44"/>
      <w:bookmarkEnd w:id="46"/>
    </w:p>
    <w:p w14:paraId="51089C66" w14:textId="295FD5B5" w:rsidR="00B63F75" w:rsidRPr="00F17505" w:rsidRDefault="009F6E19" w:rsidP="00AD7D35">
      <w:r w:rsidRPr="00F17505">
        <w:t>Void</w:t>
      </w:r>
      <w:r w:rsidR="00AD7D35" w:rsidRPr="00F17505">
        <w:t>.</w:t>
      </w:r>
    </w:p>
    <w:p w14:paraId="5264D26A" w14:textId="77777777" w:rsidR="00B63F75" w:rsidRPr="00F17505" w:rsidRDefault="00B63F75" w:rsidP="00B63F75">
      <w:pPr>
        <w:pStyle w:val="Heading2"/>
      </w:pPr>
      <w:bookmarkStart w:id="47" w:name="_CR3_3"/>
      <w:bookmarkStart w:id="48" w:name="_Toc106015848"/>
      <w:bookmarkStart w:id="49" w:name="_Toc106098486"/>
      <w:bookmarkStart w:id="50" w:name="_Toc193445265"/>
      <w:bookmarkEnd w:id="47"/>
      <w:r w:rsidRPr="00F17505">
        <w:t>3.3</w:t>
      </w:r>
      <w:r w:rsidRPr="00F17505">
        <w:tab/>
        <w:t>Abbreviations</w:t>
      </w:r>
      <w:bookmarkEnd w:id="48"/>
      <w:bookmarkEnd w:id="49"/>
      <w:bookmarkEnd w:id="50"/>
    </w:p>
    <w:p w14:paraId="540B3E3A" w14:textId="17E17654" w:rsidR="00A102A6" w:rsidRPr="00F17505" w:rsidRDefault="00B63F75" w:rsidP="00B63F75">
      <w:pPr>
        <w:keepNext/>
      </w:pPr>
      <w:r w:rsidRPr="00F17505">
        <w:t xml:space="preserve">For the purposes of the present document, the abbreviations given in </w:t>
      </w:r>
      <w:r w:rsidR="007359B9" w:rsidRPr="00F17505">
        <w:t>TR</w:t>
      </w:r>
      <w:r w:rsidRPr="00F17505">
        <w:t xml:space="preserve"> 21.905 [1] and </w:t>
      </w:r>
      <w:r w:rsidR="008F7DD1">
        <w:t>TS 28.533 [15]</w:t>
      </w:r>
      <w:r w:rsidRPr="00F17505">
        <w:t>. An abbreviation defined in the present document takes precedence over the definition of the same abbreviation, if any, in</w:t>
      </w:r>
      <w:r w:rsidR="005D2FBE" w:rsidRPr="00F17505">
        <w:t xml:space="preserve"> </w:t>
      </w:r>
      <w:r w:rsidR="007359B9" w:rsidRPr="00F17505">
        <w:t>TR</w:t>
      </w:r>
      <w:r w:rsidRPr="00F17505">
        <w:t> 21.905 [1]</w:t>
      </w:r>
      <w:r w:rsidR="008F7DD1">
        <w:t xml:space="preserve"> and TS 28.533 [15]</w:t>
      </w:r>
      <w:r w:rsidRPr="00F17505">
        <w:t>.</w:t>
      </w:r>
    </w:p>
    <w:p w14:paraId="22DFE9FF" w14:textId="251BC378" w:rsidR="00A102A6" w:rsidRPr="007C1D46" w:rsidRDefault="00A102A6" w:rsidP="00A102A6">
      <w:pPr>
        <w:pStyle w:val="EW"/>
        <w:rPr>
          <w:lang w:eastAsia="zh-CN"/>
        </w:rPr>
      </w:pPr>
      <w:r>
        <w:rPr>
          <w:rFonts w:hint="eastAsia"/>
          <w:lang w:eastAsia="zh-CN"/>
        </w:rPr>
        <w:t>A</w:t>
      </w:r>
      <w:r>
        <w:rPr>
          <w:lang w:eastAsia="zh-CN"/>
        </w:rPr>
        <w:t>I</w:t>
      </w:r>
      <w:r>
        <w:rPr>
          <w:lang w:eastAsia="zh-CN"/>
        </w:rPr>
        <w:tab/>
        <w:t>Artificial Intelligence</w:t>
      </w:r>
    </w:p>
    <w:p w14:paraId="1189E79B" w14:textId="22F0FCE2" w:rsidR="00B63F75" w:rsidRPr="00F17505" w:rsidRDefault="00A102A6" w:rsidP="00A102A6">
      <w:pPr>
        <w:pStyle w:val="EW"/>
      </w:pPr>
      <w:r>
        <w:t>ML</w:t>
      </w:r>
      <w:r>
        <w:tab/>
        <w:t>Machine Learning</w:t>
      </w:r>
      <w:r w:rsidRPr="00F17505" w:rsidDel="008F7DD1">
        <w:t xml:space="preserve"> </w:t>
      </w:r>
    </w:p>
    <w:p w14:paraId="78D5235F" w14:textId="3341F33A" w:rsidR="00B759E2" w:rsidRPr="00F17505" w:rsidRDefault="00B759E2" w:rsidP="00B759E2">
      <w:pPr>
        <w:pStyle w:val="Heading1"/>
        <w:rPr>
          <w:rFonts w:cs="Arial"/>
          <w:szCs w:val="36"/>
          <w:lang w:eastAsia="zh-CN"/>
        </w:rPr>
      </w:pPr>
      <w:bookmarkStart w:id="51" w:name="clause4"/>
      <w:bookmarkStart w:id="52" w:name="_CR4"/>
      <w:bookmarkStart w:id="53" w:name="_Toc106015849"/>
      <w:bookmarkStart w:id="54" w:name="_Toc106098487"/>
      <w:bookmarkStart w:id="55" w:name="_Toc193445266"/>
      <w:bookmarkEnd w:id="51"/>
      <w:bookmarkEnd w:id="52"/>
      <w:r w:rsidRPr="00F17505">
        <w:rPr>
          <w:rFonts w:cs="Arial"/>
          <w:szCs w:val="36"/>
        </w:rPr>
        <w:t>4</w:t>
      </w:r>
      <w:r w:rsidR="007359B9" w:rsidRPr="00F17505">
        <w:rPr>
          <w:rFonts w:cs="Arial"/>
          <w:szCs w:val="36"/>
        </w:rPr>
        <w:tab/>
      </w:r>
      <w:r w:rsidRPr="00F17505">
        <w:t>Concepts and overview</w:t>
      </w:r>
      <w:bookmarkEnd w:id="53"/>
      <w:bookmarkEnd w:id="54"/>
      <w:bookmarkEnd w:id="55"/>
    </w:p>
    <w:p w14:paraId="2F0DCD55" w14:textId="77777777" w:rsidR="008B02FF" w:rsidRPr="00F17505" w:rsidRDefault="008B02FF" w:rsidP="008B02FF">
      <w:pPr>
        <w:pStyle w:val="Heading2"/>
      </w:pPr>
      <w:bookmarkStart w:id="56" w:name="_CR4_1"/>
      <w:bookmarkStart w:id="57" w:name="_Toc106015850"/>
      <w:bookmarkStart w:id="58" w:name="_Toc106098488"/>
      <w:bookmarkStart w:id="59" w:name="_Toc193445267"/>
      <w:bookmarkEnd w:id="56"/>
      <w:r w:rsidRPr="00F17505">
        <w:t>4.1</w:t>
      </w:r>
      <w:r w:rsidRPr="00F17505">
        <w:tab/>
        <w:t>Overview</w:t>
      </w:r>
      <w:bookmarkEnd w:id="57"/>
      <w:bookmarkEnd w:id="58"/>
      <w:bookmarkEnd w:id="59"/>
    </w:p>
    <w:p w14:paraId="3F8B0EAB" w14:textId="77777777" w:rsidR="008B02FF" w:rsidRPr="00F17505" w:rsidRDefault="008B02FF" w:rsidP="008B02FF">
      <w:r w:rsidRPr="00F17505">
        <w:t>The AI/ML techniques and relevant applications are being increasingly adopted by the wider industries and proved to be successful. These are now being applied to telecommunication industry including mobile networks.</w:t>
      </w:r>
    </w:p>
    <w:p w14:paraId="54BE9953" w14:textId="122240F2" w:rsidR="008B02FF" w:rsidRPr="00F17505" w:rsidRDefault="008B02FF" w:rsidP="008B02FF">
      <w:r w:rsidRPr="00F17505">
        <w:t>Although AI/ML techniques in general are quite mature nowadays, some of the relevant aspects of the technology are still evolving while new complementary techniques are frequently emerging.</w:t>
      </w:r>
    </w:p>
    <w:p w14:paraId="2F0CF1E0" w14:textId="77777777" w:rsidR="008B02FF" w:rsidRPr="00F17505" w:rsidRDefault="008B02FF" w:rsidP="008B02FF">
      <w:r w:rsidRPr="00F17505">
        <w:t>The AI/ML techniques can be generally characterized from different perspectives including the followings</w:t>
      </w:r>
      <w:r w:rsidRPr="00F17505">
        <w:rPr>
          <w:rFonts w:hint="eastAsia"/>
          <w:lang w:eastAsia="zh-CN"/>
        </w:rPr>
        <w:t>:</w:t>
      </w:r>
    </w:p>
    <w:p w14:paraId="1EA7E75C" w14:textId="77777777" w:rsidR="008B02FF" w:rsidRPr="00F17505" w:rsidRDefault="008B02FF" w:rsidP="009F6E19">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2A6364C1" w14:textId="52F4BDC7" w:rsidR="008B02FF" w:rsidRPr="00F17505" w:rsidRDefault="008B02FF" w:rsidP="008B02FF">
      <w:r w:rsidRPr="00F17505">
        <w:t xml:space="preserve">The learning methods </w:t>
      </w:r>
      <w:r w:rsidRPr="00F17505">
        <w:rPr>
          <w:lang w:eastAsia="zh-CN"/>
        </w:rPr>
        <w:t>include sup</w:t>
      </w:r>
      <w:r w:rsidRPr="00F17505">
        <w:t xml:space="preserve">ervised learning, </w:t>
      </w:r>
      <w:r w:rsidR="00804917" w:rsidRPr="00804917">
        <w:t xml:space="preserve">semi-supervised learning, </w:t>
      </w:r>
      <w:r w:rsidRPr="00F17505">
        <w:t>unsupervised learning and reinforcement learning. Each learning method fits one or more specific category of inference (</w:t>
      </w:r>
      <w:r w:rsidR="00897063" w:rsidRPr="00F17505">
        <w:t>e.g.</w:t>
      </w:r>
      <w:r w:rsidRPr="00F17505">
        <w:t xml:space="preserve"> prediction), and requires specific type of training data. A brief comparison of these learning methods is provided in table 4.</w:t>
      </w:r>
      <w:r w:rsidR="005D2FBE" w:rsidRPr="00F17505">
        <w:t>1</w:t>
      </w:r>
      <w:r w:rsidRPr="00F17505">
        <w:t>-1.</w:t>
      </w:r>
    </w:p>
    <w:p w14:paraId="421CF9A9" w14:textId="4B7608E7" w:rsidR="008B02FF" w:rsidRPr="00F17505" w:rsidRDefault="008B02FF" w:rsidP="005D2FBE">
      <w:pPr>
        <w:pStyle w:val="TH"/>
      </w:pPr>
      <w:bookmarkStart w:id="60" w:name="_CRTable4_11"/>
      <w:r w:rsidRPr="00F17505">
        <w:t xml:space="preserve">Table </w:t>
      </w:r>
      <w:bookmarkEnd w:id="60"/>
      <w:r w:rsidRPr="00F17505">
        <w:t>4.</w:t>
      </w:r>
      <w:r w:rsidR="005D2FBE" w:rsidRPr="00F17505">
        <w:t>1</w:t>
      </w:r>
      <w:r w:rsidRPr="00F17505">
        <w:t>-1: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8B02FF" w:rsidRPr="00F17505" w14:paraId="002DEEEA" w14:textId="77777777" w:rsidTr="00AD7D35">
        <w:trPr>
          <w:jc w:val="center"/>
        </w:trPr>
        <w:tc>
          <w:tcPr>
            <w:tcW w:w="2086" w:type="dxa"/>
            <w:tcBorders>
              <w:bottom w:val="single" w:sz="4" w:space="0" w:color="auto"/>
            </w:tcBorders>
            <w:shd w:val="clear" w:color="auto" w:fill="D0CECE"/>
            <w:vAlign w:val="center"/>
          </w:tcPr>
          <w:p w14:paraId="6CA28F0D" w14:textId="77777777" w:rsidR="008B02FF" w:rsidRPr="00F17505" w:rsidRDefault="008B02FF" w:rsidP="005D2FBE">
            <w:pPr>
              <w:keepNext/>
              <w:keepLines/>
              <w:rPr>
                <w:rFonts w:ascii="Arial" w:hAnsi="Arial" w:cs="Arial"/>
                <w:sz w:val="18"/>
                <w:szCs w:val="18"/>
              </w:rPr>
            </w:pPr>
          </w:p>
        </w:tc>
        <w:tc>
          <w:tcPr>
            <w:tcW w:w="1837" w:type="dxa"/>
            <w:shd w:val="clear" w:color="auto" w:fill="D0CECE"/>
            <w:vAlign w:val="center"/>
          </w:tcPr>
          <w:p w14:paraId="3356CA94" w14:textId="0359930D" w:rsidR="008B02FF" w:rsidRPr="00F17505" w:rsidRDefault="008B02FF" w:rsidP="005D2FBE">
            <w:pPr>
              <w:pStyle w:val="TAH"/>
            </w:pPr>
            <w:r w:rsidRPr="00F17505">
              <w:t>Supervised</w:t>
            </w:r>
            <w:r w:rsidR="005D2FBE" w:rsidRPr="00F17505">
              <w:t xml:space="preserve"> </w:t>
            </w:r>
            <w:r w:rsidRPr="00F17505">
              <w:t>learning</w:t>
            </w:r>
          </w:p>
        </w:tc>
        <w:tc>
          <w:tcPr>
            <w:tcW w:w="1718" w:type="dxa"/>
            <w:shd w:val="clear" w:color="auto" w:fill="D0CECE"/>
          </w:tcPr>
          <w:p w14:paraId="23A65620" w14:textId="0C1FAC9E" w:rsidR="008B02FF" w:rsidRPr="00F17505" w:rsidRDefault="008B02FF" w:rsidP="005D2FBE">
            <w:pPr>
              <w:pStyle w:val="TAH"/>
            </w:pPr>
            <w:r w:rsidRPr="00F17505">
              <w:t>Semi-supervised</w:t>
            </w:r>
            <w:r w:rsidR="005D2FBE" w:rsidRPr="00F17505">
              <w:t xml:space="preserve"> </w:t>
            </w:r>
            <w:r w:rsidRPr="00F17505">
              <w:t>learning</w:t>
            </w:r>
          </w:p>
        </w:tc>
        <w:tc>
          <w:tcPr>
            <w:tcW w:w="1766" w:type="dxa"/>
            <w:shd w:val="clear" w:color="auto" w:fill="D0CECE"/>
            <w:vAlign w:val="center"/>
          </w:tcPr>
          <w:p w14:paraId="3F42D29B" w14:textId="179399A8" w:rsidR="008B02FF" w:rsidRPr="00F17505" w:rsidRDefault="008B02FF" w:rsidP="005D2FBE">
            <w:pPr>
              <w:pStyle w:val="TAH"/>
            </w:pPr>
            <w:r w:rsidRPr="00F17505">
              <w:t>Unsupervised</w:t>
            </w:r>
            <w:r w:rsidR="005D2FBE" w:rsidRPr="00F17505">
              <w:t xml:space="preserve"> </w:t>
            </w:r>
            <w:r w:rsidRPr="00F17505">
              <w:t>learning</w:t>
            </w:r>
          </w:p>
        </w:tc>
        <w:tc>
          <w:tcPr>
            <w:tcW w:w="1801" w:type="dxa"/>
            <w:shd w:val="clear" w:color="auto" w:fill="D0CECE"/>
            <w:vAlign w:val="center"/>
          </w:tcPr>
          <w:p w14:paraId="01965B01" w14:textId="37CFDB59" w:rsidR="008B02FF" w:rsidRPr="00F17505" w:rsidRDefault="008B02FF" w:rsidP="005D2FBE">
            <w:pPr>
              <w:pStyle w:val="TAH"/>
            </w:pPr>
            <w:r w:rsidRPr="00F17505">
              <w:t>Reinforcement</w:t>
            </w:r>
            <w:r w:rsidR="005D2FBE" w:rsidRPr="00F17505">
              <w:t xml:space="preserve"> </w:t>
            </w:r>
            <w:r w:rsidRPr="00F17505">
              <w:t>learning</w:t>
            </w:r>
          </w:p>
        </w:tc>
      </w:tr>
      <w:tr w:rsidR="008B02FF" w:rsidRPr="00F17505" w14:paraId="01F496A8" w14:textId="77777777" w:rsidTr="00AD7D35">
        <w:trPr>
          <w:jc w:val="center"/>
        </w:trPr>
        <w:tc>
          <w:tcPr>
            <w:tcW w:w="2086" w:type="dxa"/>
            <w:shd w:val="clear" w:color="auto" w:fill="D0CECE"/>
          </w:tcPr>
          <w:p w14:paraId="7D33274D" w14:textId="37D70816" w:rsidR="008B02FF" w:rsidRPr="00F17505" w:rsidRDefault="008B02FF" w:rsidP="005D2FBE">
            <w:pPr>
              <w:pStyle w:val="TAL"/>
              <w:rPr>
                <w:b/>
                <w:bCs/>
              </w:rPr>
            </w:pPr>
            <w:r w:rsidRPr="00F17505">
              <w:rPr>
                <w:b/>
                <w:bCs/>
              </w:rPr>
              <w:t>Category</w:t>
            </w:r>
            <w:r w:rsidR="005D2FBE" w:rsidRPr="00F17505">
              <w:rPr>
                <w:b/>
                <w:bCs/>
              </w:rPr>
              <w:t xml:space="preserve"> </w:t>
            </w:r>
            <w:r w:rsidRPr="00F17505">
              <w:rPr>
                <w:b/>
                <w:bCs/>
              </w:rPr>
              <w:t>of</w:t>
            </w:r>
            <w:r w:rsidR="005D2FBE" w:rsidRPr="00F17505">
              <w:rPr>
                <w:b/>
                <w:bCs/>
              </w:rPr>
              <w:t xml:space="preserve"> </w:t>
            </w:r>
            <w:r w:rsidRPr="00F17505">
              <w:rPr>
                <w:b/>
                <w:bCs/>
              </w:rPr>
              <w:t>inference</w:t>
            </w:r>
          </w:p>
        </w:tc>
        <w:tc>
          <w:tcPr>
            <w:tcW w:w="1837" w:type="dxa"/>
            <w:shd w:val="clear" w:color="auto" w:fill="auto"/>
          </w:tcPr>
          <w:p w14:paraId="2E77A554" w14:textId="7279D3B5"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18" w:type="dxa"/>
          </w:tcPr>
          <w:p w14:paraId="3F0E4854" w14:textId="2E00EE9E" w:rsidR="008B02FF" w:rsidRPr="00F17505" w:rsidRDefault="008B02FF" w:rsidP="005D2FBE">
            <w:pPr>
              <w:pStyle w:val="TAL"/>
            </w:pPr>
            <w:r w:rsidRPr="00F17505">
              <w:t>Regression</w:t>
            </w:r>
            <w:r w:rsidR="005D2FBE" w:rsidRPr="00F17505">
              <w:t xml:space="preserve"> </w:t>
            </w:r>
            <w:r w:rsidRPr="00F17505">
              <w:t>(numeric),</w:t>
            </w:r>
            <w:r w:rsidR="005D2FBE" w:rsidRPr="00F17505">
              <w:t xml:space="preserve"> </w:t>
            </w:r>
            <w:r w:rsidRPr="00F17505">
              <w:t>classification</w:t>
            </w:r>
          </w:p>
        </w:tc>
        <w:tc>
          <w:tcPr>
            <w:tcW w:w="1766" w:type="dxa"/>
            <w:shd w:val="clear" w:color="auto" w:fill="auto"/>
          </w:tcPr>
          <w:p w14:paraId="21F99CED" w14:textId="77777777" w:rsidR="008B02FF" w:rsidRPr="00F17505" w:rsidRDefault="008B02FF" w:rsidP="005D2FBE">
            <w:pPr>
              <w:pStyle w:val="TAL"/>
            </w:pPr>
            <w:r w:rsidRPr="00F17505">
              <w:t>Association,</w:t>
            </w:r>
            <w:r w:rsidRPr="00F17505">
              <w:br/>
              <w:t>Clustering</w:t>
            </w:r>
          </w:p>
        </w:tc>
        <w:tc>
          <w:tcPr>
            <w:tcW w:w="1801" w:type="dxa"/>
            <w:shd w:val="clear" w:color="auto" w:fill="auto"/>
          </w:tcPr>
          <w:p w14:paraId="000604D9" w14:textId="432686B9" w:rsidR="008B02FF" w:rsidRPr="00F17505" w:rsidRDefault="008B02FF" w:rsidP="005D2FBE">
            <w:pPr>
              <w:pStyle w:val="TAL"/>
            </w:pPr>
            <w:r w:rsidRPr="00F17505">
              <w:t>Reward-based</w:t>
            </w:r>
            <w:r w:rsidR="005D2FBE" w:rsidRPr="00F17505">
              <w:t xml:space="preserve"> </w:t>
            </w:r>
            <w:r w:rsidRPr="00F17505">
              <w:t>behaviour</w:t>
            </w:r>
          </w:p>
        </w:tc>
      </w:tr>
      <w:tr w:rsidR="008B02FF" w:rsidRPr="00F17505" w14:paraId="06845E46" w14:textId="77777777" w:rsidTr="00AD7D35">
        <w:trPr>
          <w:jc w:val="center"/>
        </w:trPr>
        <w:tc>
          <w:tcPr>
            <w:tcW w:w="2086" w:type="dxa"/>
            <w:shd w:val="clear" w:color="auto" w:fill="D0CECE"/>
          </w:tcPr>
          <w:p w14:paraId="1F4469C0" w14:textId="183AD502" w:rsidR="008B02FF" w:rsidRPr="00F17505" w:rsidRDefault="008B02FF" w:rsidP="009F6E19">
            <w:pPr>
              <w:pStyle w:val="TAL"/>
              <w:rPr>
                <w:b/>
                <w:bCs/>
              </w:rPr>
            </w:pPr>
            <w:r w:rsidRPr="00F17505">
              <w:rPr>
                <w:b/>
                <w:bCs/>
              </w:rPr>
              <w:t>Type</w:t>
            </w:r>
            <w:r w:rsidR="005D2FBE" w:rsidRPr="00F17505">
              <w:rPr>
                <w:b/>
                <w:bCs/>
              </w:rPr>
              <w:t xml:space="preserve"> </w:t>
            </w:r>
            <w:r w:rsidRPr="00F17505">
              <w:rPr>
                <w:b/>
                <w:bCs/>
              </w:rPr>
              <w:t>of</w:t>
            </w:r>
            <w:r w:rsidR="005D2FBE" w:rsidRPr="00F17505">
              <w:rPr>
                <w:b/>
                <w:bCs/>
              </w:rPr>
              <w:t xml:space="preserve"> </w:t>
            </w:r>
            <w:r w:rsidRPr="00F17505">
              <w:rPr>
                <w:b/>
                <w:bCs/>
              </w:rPr>
              <w:t>training</w:t>
            </w:r>
            <w:r w:rsidR="005D2FBE" w:rsidRPr="00F17505">
              <w:rPr>
                <w:b/>
                <w:bCs/>
              </w:rPr>
              <w:t xml:space="preserve"> </w:t>
            </w:r>
            <w:r w:rsidRPr="00F17505">
              <w:rPr>
                <w:b/>
                <w:bCs/>
              </w:rPr>
              <w:t>data</w:t>
            </w:r>
          </w:p>
        </w:tc>
        <w:tc>
          <w:tcPr>
            <w:tcW w:w="1837" w:type="dxa"/>
            <w:shd w:val="clear" w:color="auto" w:fill="auto"/>
          </w:tcPr>
          <w:p w14:paraId="1E99AD28" w14:textId="62295CBC"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p>
        </w:tc>
        <w:tc>
          <w:tcPr>
            <w:tcW w:w="1718" w:type="dxa"/>
          </w:tcPr>
          <w:p w14:paraId="0894A6F5" w14:textId="5289D49F" w:rsidR="008B02FF" w:rsidRPr="00F17505" w:rsidRDefault="008B02FF" w:rsidP="009F6E19">
            <w:pPr>
              <w:pStyle w:val="TAL"/>
            </w:pPr>
            <w:r w:rsidRPr="00F17505">
              <w:t>Labelled</w:t>
            </w:r>
            <w:r w:rsidR="005D2FBE" w:rsidRPr="00F17505">
              <w:t xml:space="preserve"> </w:t>
            </w:r>
            <w:r w:rsidRPr="00F17505">
              <w:t>data</w:t>
            </w:r>
            <w:r w:rsidR="005D2FBE" w:rsidRPr="00F17505">
              <w:t xml:space="preserve"> </w:t>
            </w:r>
            <w:r w:rsidRPr="00F17505">
              <w:t>(Note),</w:t>
            </w:r>
            <w:r w:rsidR="005D2FBE" w:rsidRPr="00F17505">
              <w:t xml:space="preserve"> </w:t>
            </w:r>
            <w:r w:rsidRPr="00F17505">
              <w:t>and</w:t>
            </w:r>
            <w:r w:rsidR="005D2FBE" w:rsidRPr="00F17505">
              <w:t xml:space="preserve"> </w:t>
            </w:r>
            <w:r w:rsidRPr="00F17505">
              <w:t>unlabelled</w:t>
            </w:r>
            <w:r w:rsidR="005D2FBE" w:rsidRPr="00F17505">
              <w:t xml:space="preserve"> </w:t>
            </w:r>
            <w:r w:rsidRPr="00F17505">
              <w:t>data</w:t>
            </w:r>
          </w:p>
        </w:tc>
        <w:tc>
          <w:tcPr>
            <w:tcW w:w="1766" w:type="dxa"/>
            <w:shd w:val="clear" w:color="auto" w:fill="auto"/>
          </w:tcPr>
          <w:p w14:paraId="49D5CD29" w14:textId="3FBBC830" w:rsidR="008B02FF" w:rsidRPr="00F17505" w:rsidRDefault="008B02FF" w:rsidP="009F6E19">
            <w:pPr>
              <w:pStyle w:val="TAL"/>
            </w:pPr>
            <w:r w:rsidRPr="00F17505">
              <w:t>Unlabelled</w:t>
            </w:r>
            <w:r w:rsidR="005D2FBE" w:rsidRPr="00F17505">
              <w:t xml:space="preserve"> </w:t>
            </w:r>
            <w:r w:rsidRPr="00F17505">
              <w:t>data</w:t>
            </w:r>
          </w:p>
        </w:tc>
        <w:tc>
          <w:tcPr>
            <w:tcW w:w="1801" w:type="dxa"/>
            <w:shd w:val="clear" w:color="auto" w:fill="auto"/>
          </w:tcPr>
          <w:p w14:paraId="2A2C74AA" w14:textId="4D75FADB" w:rsidR="008B02FF" w:rsidRPr="00F17505" w:rsidRDefault="008B02FF" w:rsidP="009F6E19">
            <w:pPr>
              <w:pStyle w:val="TAL"/>
            </w:pPr>
            <w:r w:rsidRPr="00F17505">
              <w:t>Not</w:t>
            </w:r>
            <w:r w:rsidR="005D2FBE" w:rsidRPr="00F17505">
              <w:t xml:space="preserve"> </w:t>
            </w:r>
            <w:r w:rsidRPr="00F17505">
              <w:t>pre-defined</w:t>
            </w:r>
          </w:p>
        </w:tc>
      </w:tr>
      <w:tr w:rsidR="008B02FF" w:rsidRPr="00F17505" w14:paraId="5F5199F5" w14:textId="77777777" w:rsidTr="00AD7D35">
        <w:trPr>
          <w:jc w:val="center"/>
        </w:trPr>
        <w:tc>
          <w:tcPr>
            <w:tcW w:w="9208" w:type="dxa"/>
            <w:gridSpan w:val="5"/>
          </w:tcPr>
          <w:p w14:paraId="1F2165F8" w14:textId="6559BEB0" w:rsidR="008B02FF" w:rsidRPr="00F17505" w:rsidRDefault="008B02FF" w:rsidP="005D2FBE">
            <w:pPr>
              <w:pStyle w:val="TAN"/>
            </w:pPr>
            <w:r w:rsidRPr="00F17505">
              <w:t>NOTE:</w:t>
            </w:r>
            <w:r w:rsidR="005D2FBE" w:rsidRPr="00F17505">
              <w:tab/>
            </w:r>
            <w:r w:rsidRPr="00F17505">
              <w:t>The</w:t>
            </w:r>
            <w:r w:rsidR="005D2FBE" w:rsidRPr="00F17505">
              <w:t xml:space="preserve"> </w:t>
            </w:r>
            <w:r w:rsidRPr="00F17505">
              <w:t>labelled</w:t>
            </w:r>
            <w:r w:rsidR="005D2FBE" w:rsidRPr="00F17505">
              <w:t xml:space="preserve"> </w:t>
            </w:r>
            <w:r w:rsidRPr="00F17505">
              <w:t>data</w:t>
            </w:r>
            <w:r w:rsidR="005D2FBE" w:rsidRPr="00F17505">
              <w:t xml:space="preserve"> </w:t>
            </w:r>
            <w:r w:rsidR="00BD1712">
              <w:t>refers to a set of training and testing data that have been assigned with one or more labels in order to add context and meaning</w:t>
            </w:r>
            <w:r w:rsidR="00BD1712" w:rsidRPr="00F17505">
              <w:t>.</w:t>
            </w:r>
          </w:p>
        </w:tc>
      </w:tr>
    </w:tbl>
    <w:p w14:paraId="588C350D" w14:textId="77777777" w:rsidR="008B02FF" w:rsidRPr="00F17505" w:rsidRDefault="008B02FF" w:rsidP="005D2FBE"/>
    <w:p w14:paraId="15DC26E4" w14:textId="0637CE85" w:rsidR="008B02FF" w:rsidRPr="00F17505" w:rsidRDefault="008B02FF" w:rsidP="009F6E19">
      <w:pPr>
        <w:pStyle w:val="B1"/>
        <w:rPr>
          <w:rFonts w:eastAsia="Calibri"/>
          <w:b/>
          <w:bCs/>
          <w:szCs w:val="22"/>
        </w:rPr>
      </w:pPr>
      <w:r w:rsidRPr="00F17505">
        <w:rPr>
          <w:b/>
          <w:bCs/>
        </w:rPr>
        <w:t>-</w:t>
      </w:r>
      <w:r w:rsidRPr="00F17505">
        <w:rPr>
          <w:b/>
          <w:bCs/>
        </w:rPr>
        <w:tab/>
        <w:t>Learning complexity</w:t>
      </w:r>
      <w:r w:rsidR="005D2FBE" w:rsidRPr="00F17505">
        <w:rPr>
          <w:b/>
          <w:bCs/>
        </w:rPr>
        <w:t>:</w:t>
      </w:r>
    </w:p>
    <w:p w14:paraId="39CCB346" w14:textId="437A3A05" w:rsidR="008B02FF" w:rsidRPr="00F17505" w:rsidRDefault="005D2FBE" w:rsidP="005D2FBE">
      <w:pPr>
        <w:pStyle w:val="B2"/>
      </w:pPr>
      <w:r w:rsidRPr="00F17505">
        <w:t>-</w:t>
      </w:r>
      <w:r w:rsidRPr="00F17505">
        <w:tab/>
      </w:r>
      <w:r w:rsidR="008B02FF" w:rsidRPr="00F17505">
        <w:t>As per the learning complexity, there are Machine Learning (</w:t>
      </w:r>
      <w:r w:rsidRPr="00B83DEA">
        <w:t>i.e.</w:t>
      </w:r>
      <w:r w:rsidR="008B02FF" w:rsidRPr="00F17505">
        <w:t xml:space="preserve"> basic learning) and Deep Learning.</w:t>
      </w:r>
    </w:p>
    <w:p w14:paraId="7D0651FA" w14:textId="77777777" w:rsidR="008B02FF" w:rsidRPr="00F17505" w:rsidRDefault="008B02FF" w:rsidP="009F6E19">
      <w:pPr>
        <w:pStyle w:val="B1"/>
        <w:rPr>
          <w:rFonts w:eastAsia="Calibri"/>
          <w:b/>
          <w:bCs/>
          <w:szCs w:val="22"/>
        </w:rPr>
      </w:pPr>
      <w:r w:rsidRPr="00F17505">
        <w:rPr>
          <w:b/>
          <w:bCs/>
        </w:rPr>
        <w:t>-</w:t>
      </w:r>
      <w:r w:rsidRPr="00F17505">
        <w:rPr>
          <w:b/>
          <w:bCs/>
        </w:rPr>
        <w:tab/>
        <w:t>Learning architecture</w:t>
      </w:r>
    </w:p>
    <w:p w14:paraId="7683E3F2" w14:textId="68B1021B" w:rsidR="008B02FF" w:rsidRPr="00F17505" w:rsidRDefault="005D2FBE" w:rsidP="009F6E19">
      <w:pPr>
        <w:pStyle w:val="B2"/>
      </w:pPr>
      <w:r w:rsidRPr="00F17505">
        <w:t>-</w:t>
      </w:r>
      <w:r w:rsidRPr="00F17505">
        <w:tab/>
      </w:r>
      <w:r w:rsidR="008B02FF" w:rsidRPr="00F17505">
        <w:t>Based on the topology and location where the learning tasks take place, the AI/ML can be categorized to centralized learning, distributed learning and federated learning.</w:t>
      </w:r>
    </w:p>
    <w:p w14:paraId="3CCCAC22" w14:textId="77777777" w:rsidR="008B02FF" w:rsidRPr="00F17505" w:rsidRDefault="008B02FF" w:rsidP="009F6E19">
      <w:pPr>
        <w:pStyle w:val="B1"/>
        <w:rPr>
          <w:rFonts w:eastAsia="Calibri"/>
          <w:b/>
          <w:bCs/>
          <w:szCs w:val="22"/>
        </w:rPr>
      </w:pPr>
      <w:r w:rsidRPr="00F17505">
        <w:rPr>
          <w:b/>
          <w:bCs/>
        </w:rPr>
        <w:lastRenderedPageBreak/>
        <w:t>-</w:t>
      </w:r>
      <w:r w:rsidRPr="00F17505">
        <w:rPr>
          <w:b/>
          <w:bCs/>
        </w:rPr>
        <w:tab/>
        <w:t>Learning continuity</w:t>
      </w:r>
    </w:p>
    <w:p w14:paraId="12F45983" w14:textId="3EF55774" w:rsidR="008B02FF" w:rsidRPr="00F17505" w:rsidRDefault="005D2FBE" w:rsidP="009F6E19">
      <w:pPr>
        <w:pStyle w:val="B2"/>
      </w:pPr>
      <w:r w:rsidRPr="00F17505">
        <w:t>-</w:t>
      </w:r>
      <w:r w:rsidRPr="00F17505">
        <w:tab/>
      </w:r>
      <w:r w:rsidR="008B02FF" w:rsidRPr="00F17505">
        <w:t xml:space="preserve">From learning continuity perspective, the AI/ML can be offline learning or </w:t>
      </w:r>
      <w:r w:rsidR="00F66F3F" w:rsidRPr="00F17505">
        <w:t>continual</w:t>
      </w:r>
      <w:r w:rsidR="00F66F3F">
        <w:t xml:space="preserve"> </w:t>
      </w:r>
      <w:r w:rsidR="008B02FF" w:rsidRPr="00F17505">
        <w:t>learning.</w:t>
      </w:r>
    </w:p>
    <w:p w14:paraId="431AC32B" w14:textId="7073CAC3" w:rsidR="008B02FF" w:rsidRPr="00F17505" w:rsidRDefault="008B02FF" w:rsidP="008B02FF">
      <w:r w:rsidRPr="00F17505">
        <w:t>Artificial Intelligence/Machine Learning (AI/ML) capabilities are used in various domains in 5GS, including management and orchestration (</w:t>
      </w:r>
      <w:r w:rsidR="00897063" w:rsidRPr="00B83DEA">
        <w:t>e.g.</w:t>
      </w:r>
      <w:r w:rsidRPr="00F17505">
        <w:t xml:space="preserve"> MDA, see </w:t>
      </w:r>
      <w:r w:rsidR="008F60F1" w:rsidRPr="00F17505">
        <w:t xml:space="preserve">3GPP </w:t>
      </w:r>
      <w:r w:rsidRPr="00F17505">
        <w:t>TS 28.104 [2]) and 5G networks (</w:t>
      </w:r>
      <w:r w:rsidR="00897063" w:rsidRPr="00B83DEA">
        <w:t>e.g.</w:t>
      </w:r>
      <w:r w:rsidRPr="00F17505">
        <w:t xml:space="preserve"> NWDAF, see </w:t>
      </w:r>
      <w:r w:rsidR="005D2FBE" w:rsidRPr="00F17505">
        <w:t>3GPP TS </w:t>
      </w:r>
      <w:r w:rsidRPr="00F17505">
        <w:t>23.288 [3]).</w:t>
      </w:r>
    </w:p>
    <w:p w14:paraId="74BE1485" w14:textId="6528DE19" w:rsidR="008B02FF" w:rsidRPr="00F17505" w:rsidRDefault="008B02FF" w:rsidP="008B02FF">
      <w:r w:rsidRPr="00F17505">
        <w:t>The AI/ML</w:t>
      </w:r>
      <w:r w:rsidR="00FB2477">
        <w:t xml:space="preserve"> </w:t>
      </w:r>
      <w:r w:rsidR="00E85649">
        <w:t>inference</w:t>
      </w:r>
      <w:r w:rsidR="00E85649" w:rsidRPr="00F17505">
        <w:t xml:space="preserve"> </w:t>
      </w:r>
      <w:r w:rsidRPr="00F17505">
        <w:t>function in the 5GS uses the ML model for inference.</w:t>
      </w:r>
    </w:p>
    <w:p w14:paraId="3B263298" w14:textId="77777777" w:rsidR="008B02FF" w:rsidRPr="00F17505" w:rsidRDefault="008B02FF" w:rsidP="008B02FF">
      <w:r w:rsidRPr="00F17505">
        <w:t>Each AI/ML technique, depending on the adopted specific characteristics as mentioned above, may be suitable for supporting certain type/category of use case(s) in 5GS.</w:t>
      </w:r>
    </w:p>
    <w:p w14:paraId="436FC9DC" w14:textId="7B6ED307" w:rsidR="008B02FF" w:rsidRPr="00F17505" w:rsidRDefault="008B02FF" w:rsidP="008B02FF">
      <w:r w:rsidRPr="00F17505">
        <w:t>To enable and facilitate the AI/ML capabilities with the suitable AI/ML techniques in 5GS, the ML model and AI/</w:t>
      </w:r>
      <w:r w:rsidRPr="00F17505">
        <w:rPr>
          <w:rFonts w:hint="eastAsia"/>
        </w:rPr>
        <w:t>ML</w:t>
      </w:r>
      <w:r w:rsidRPr="00F17505">
        <w:t xml:space="preserve"> inference function need to be managed.</w:t>
      </w:r>
    </w:p>
    <w:p w14:paraId="384F7067" w14:textId="3F853FBE" w:rsidR="008B02FF" w:rsidRPr="00F17505" w:rsidRDefault="008B02FF" w:rsidP="008B02FF">
      <w:r w:rsidRPr="00F17505">
        <w:t xml:space="preserve">The present document specifies the </w:t>
      </w:r>
      <w:r w:rsidR="00BF57D8">
        <w:t xml:space="preserve">generic </w:t>
      </w:r>
      <w:r w:rsidRPr="00F17505">
        <w:t>AI/ML management related capabilities and services</w:t>
      </w:r>
      <w:r w:rsidR="00BF57D8" w:rsidRPr="00BF57D8">
        <w:t xml:space="preserve"> </w:t>
      </w:r>
      <w:r w:rsidR="00BF57D8">
        <w:t>without specifically taking any of the above-mentioned learning methods into consideration.</w:t>
      </w:r>
      <w:r w:rsidRPr="00F17505">
        <w:t xml:space="preserve"> </w:t>
      </w:r>
      <w:r w:rsidR="00BF57D8">
        <w:t xml:space="preserve">The </w:t>
      </w:r>
      <w:r w:rsidR="00887DB7">
        <w:t xml:space="preserve">AI/ML management capabilities </w:t>
      </w:r>
      <w:r w:rsidRPr="00F17505">
        <w:t>which include the followings:</w:t>
      </w:r>
    </w:p>
    <w:p w14:paraId="5A97E7A6" w14:textId="745B0700" w:rsidR="008B02FF" w:rsidRPr="00F17505" w:rsidRDefault="008B02FF" w:rsidP="009F6E19">
      <w:pPr>
        <w:pStyle w:val="B1"/>
      </w:pPr>
      <w:r w:rsidRPr="00F17505">
        <w:t>-</w:t>
      </w:r>
      <w:r w:rsidRPr="00F17505">
        <w:tab/>
        <w:t xml:space="preserve">ML </w:t>
      </w:r>
      <w:r w:rsidR="00FB2477">
        <w:t xml:space="preserve">model </w:t>
      </w:r>
      <w:r w:rsidRPr="00F17505">
        <w:t>training.</w:t>
      </w:r>
    </w:p>
    <w:p w14:paraId="49D8B9E8" w14:textId="1F9CB7BD" w:rsidR="00F66F3F" w:rsidRDefault="00F66F3F" w:rsidP="00F66F3F">
      <w:pPr>
        <w:pStyle w:val="B1"/>
        <w:rPr>
          <w:lang w:eastAsia="zh-CN"/>
        </w:rPr>
      </w:pPr>
      <w:bookmarkStart w:id="61" w:name="_Toc106015851"/>
      <w:bookmarkStart w:id="62" w:name="_Toc106098489"/>
      <w:r>
        <w:rPr>
          <w:lang w:eastAsia="zh-CN"/>
        </w:rPr>
        <w:t>-</w:t>
      </w:r>
      <w:r>
        <w:rPr>
          <w:lang w:eastAsia="zh-CN"/>
        </w:rPr>
        <w:tab/>
        <w:t>ML model testing.</w:t>
      </w:r>
    </w:p>
    <w:p w14:paraId="1A60CDE1" w14:textId="3F94DFAB" w:rsidR="00F66F3F" w:rsidRDefault="00F66F3F" w:rsidP="00F66F3F">
      <w:pPr>
        <w:pStyle w:val="B1"/>
        <w:rPr>
          <w:lang w:eastAsia="zh-CN"/>
        </w:rPr>
      </w:pPr>
      <w:r>
        <w:rPr>
          <w:rFonts w:hint="eastAsia"/>
          <w:lang w:eastAsia="zh-CN"/>
        </w:rPr>
        <w:t>-</w:t>
      </w:r>
      <w:r>
        <w:rPr>
          <w:lang w:eastAsia="zh-CN"/>
        </w:rPr>
        <w:tab/>
        <w:t>AI/ML inference emulation.</w:t>
      </w:r>
    </w:p>
    <w:p w14:paraId="0EC6E6FD" w14:textId="6A4B9011" w:rsidR="00F66F3F" w:rsidRDefault="00F66F3F" w:rsidP="00F66F3F">
      <w:pPr>
        <w:pStyle w:val="B1"/>
        <w:rPr>
          <w:lang w:eastAsia="zh-CN"/>
        </w:rPr>
      </w:pPr>
      <w:r>
        <w:rPr>
          <w:lang w:eastAsia="zh-CN"/>
        </w:rPr>
        <w:t>-</w:t>
      </w:r>
      <w:r>
        <w:rPr>
          <w:lang w:eastAsia="zh-CN"/>
        </w:rPr>
        <w:tab/>
        <w:t>ML model deployment.</w:t>
      </w:r>
    </w:p>
    <w:p w14:paraId="7F983EDD" w14:textId="0DA5BCEC" w:rsidR="00F66F3F" w:rsidRPr="00FE306D" w:rsidRDefault="00F66F3F" w:rsidP="00F66F3F">
      <w:pPr>
        <w:pStyle w:val="B1"/>
        <w:rPr>
          <w:lang w:eastAsia="zh-CN"/>
        </w:rPr>
      </w:pPr>
      <w:r>
        <w:rPr>
          <w:rFonts w:hint="eastAsia"/>
          <w:lang w:eastAsia="zh-CN"/>
        </w:rPr>
        <w:t>-</w:t>
      </w:r>
      <w:r>
        <w:rPr>
          <w:lang w:eastAsia="zh-CN"/>
        </w:rPr>
        <w:tab/>
        <w:t>AI/ML inference.</w:t>
      </w:r>
    </w:p>
    <w:p w14:paraId="6D6864A0" w14:textId="23A797FB" w:rsidR="00637FF8" w:rsidRDefault="00637FF8" w:rsidP="00637FF8">
      <w:pPr>
        <w:pStyle w:val="Heading1"/>
        <w:rPr>
          <w:rFonts w:cs="Arial"/>
          <w:szCs w:val="36"/>
        </w:rPr>
      </w:pPr>
      <w:bookmarkStart w:id="63" w:name="_CR4a"/>
      <w:bookmarkStart w:id="64" w:name="_Toc193445268"/>
      <w:bookmarkEnd w:id="63"/>
      <w:r>
        <w:rPr>
          <w:rFonts w:cs="Arial"/>
          <w:szCs w:val="36"/>
        </w:rPr>
        <w:t>4</w:t>
      </w:r>
      <w:r w:rsidR="00D91157">
        <w:rPr>
          <w:rFonts w:cs="Arial"/>
          <w:szCs w:val="36"/>
        </w:rPr>
        <w:t>a</w:t>
      </w:r>
      <w:r w:rsidRPr="00F17505">
        <w:rPr>
          <w:rFonts w:cs="Arial"/>
          <w:szCs w:val="36"/>
        </w:rPr>
        <w:tab/>
      </w:r>
      <w:r w:rsidRPr="00F17505">
        <w:t>AI/ML management</w:t>
      </w:r>
      <w:r w:rsidRPr="00F17505">
        <w:rPr>
          <w:rFonts w:cs="Arial"/>
          <w:szCs w:val="36"/>
        </w:rPr>
        <w:t xml:space="preserve"> functionality and service framework</w:t>
      </w:r>
      <w:bookmarkEnd w:id="64"/>
    </w:p>
    <w:p w14:paraId="250888C5" w14:textId="2202F290" w:rsidR="00D91157" w:rsidRPr="00F17505" w:rsidRDefault="00D91157" w:rsidP="00D91157">
      <w:pPr>
        <w:pStyle w:val="Heading2"/>
      </w:pPr>
      <w:bookmarkStart w:id="65" w:name="_CR4a_0"/>
      <w:bookmarkStart w:id="66" w:name="_Toc193445269"/>
      <w:bookmarkEnd w:id="65"/>
      <w:r>
        <w:t>4a.0</w:t>
      </w:r>
      <w:r w:rsidRPr="00F17505">
        <w:tab/>
      </w:r>
      <w:r>
        <w:t xml:space="preserve">ML </w:t>
      </w:r>
      <w:r w:rsidR="002D40D1">
        <w:t>model lifecycle</w:t>
      </w:r>
      <w:bookmarkEnd w:id="66"/>
    </w:p>
    <w:p w14:paraId="5373C4EF" w14:textId="53DEA69A" w:rsidR="00D91157" w:rsidRDefault="00D91157" w:rsidP="00D91157">
      <w:r w:rsidRPr="0049166C">
        <w:t>AI/ML techniques are widely used in 5GS (including 5GC, NG-RAN</w:t>
      </w:r>
      <w:r>
        <w:t>,</w:t>
      </w:r>
      <w:r w:rsidRPr="0049166C">
        <w:t xml:space="preserve"> and management system), the generic </w:t>
      </w:r>
      <w:r>
        <w:t xml:space="preserve">AI/ML </w:t>
      </w:r>
      <w:r w:rsidRPr="0049166C">
        <w:t xml:space="preserve">operational workflow </w:t>
      </w:r>
      <w:r w:rsidR="00393B6D" w:rsidRPr="00B767F3">
        <w:t xml:space="preserve">shown in Figure 4a.0-1, highlights the main steps of </w:t>
      </w:r>
      <w:r w:rsidRPr="0049166C">
        <w:t xml:space="preserve">an ML </w:t>
      </w:r>
      <w:r w:rsidR="002D40D1">
        <w:t>model</w:t>
      </w:r>
      <w:r w:rsidR="00393B6D">
        <w:t xml:space="preserve"> </w:t>
      </w:r>
      <w:r w:rsidR="00393B6D" w:rsidRPr="00F261F9">
        <w:t>lifecycle</w:t>
      </w:r>
      <w:r w:rsidRPr="0049166C">
        <w:t>.</w:t>
      </w:r>
    </w:p>
    <w:p w14:paraId="1B56D6B9" w14:textId="7FBABAAB" w:rsidR="00D91157" w:rsidRDefault="00D91157" w:rsidP="00D91157">
      <w:pPr>
        <w:jc w:val="center"/>
      </w:pPr>
    </w:p>
    <w:p w14:paraId="5FA7DF30" w14:textId="1FAA4EE5" w:rsidR="00142723" w:rsidRDefault="00887DB7" w:rsidP="00D91157">
      <w:pPr>
        <w:pStyle w:val="TH"/>
      </w:pPr>
      <w:r>
        <w:object w:dxaOrig="11748" w:dyaOrig="4272" w14:anchorId="376C2FF9">
          <v:shape id="_x0000_i1026" type="#_x0000_t75" style="width:431.5pt;height:156pt" o:ole="">
            <v:imagedata r:id="rId12" o:title=""/>
          </v:shape>
          <o:OLEObject Type="Embed" ProgID="Visio.Drawing.15" ShapeID="_x0000_i1026" DrawAspect="Content" ObjectID="_1804058088" r:id="rId13"/>
        </w:object>
      </w:r>
    </w:p>
    <w:p w14:paraId="6D783F23" w14:textId="4BF55090" w:rsidR="00D91157" w:rsidRPr="00A32C4D" w:rsidRDefault="00D91157" w:rsidP="009D3666">
      <w:pPr>
        <w:pStyle w:val="TF"/>
      </w:pPr>
      <w:bookmarkStart w:id="67" w:name="_CRFigure4a_01"/>
      <w:r w:rsidRPr="00A32C4D">
        <w:t xml:space="preserve">Figure </w:t>
      </w:r>
      <w:bookmarkEnd w:id="67"/>
      <w:r>
        <w:t>4a</w:t>
      </w:r>
      <w:r w:rsidRPr="00A32C4D">
        <w:t>.</w:t>
      </w:r>
      <w:r>
        <w:t>0</w:t>
      </w:r>
      <w:r w:rsidRPr="00A32C4D">
        <w:t xml:space="preserve">-1: ML </w:t>
      </w:r>
      <w:r w:rsidR="00951EE1" w:rsidRPr="00D821B2">
        <w:rPr>
          <w:rFonts w:hint="eastAsia"/>
          <w:lang w:eastAsia="zh-CN"/>
        </w:rPr>
        <w:t>model</w:t>
      </w:r>
      <w:r w:rsidR="00951EE1" w:rsidRPr="00D821B2">
        <w:rPr>
          <w:lang w:eastAsia="zh-CN"/>
        </w:rPr>
        <w:t xml:space="preserve"> lifecycle</w:t>
      </w:r>
    </w:p>
    <w:p w14:paraId="391B09F1" w14:textId="549A7995" w:rsidR="00D91157" w:rsidRPr="0049166C" w:rsidRDefault="00D91157" w:rsidP="00D91157">
      <w:r w:rsidRPr="0049166C">
        <w:t xml:space="preserve">The </w:t>
      </w:r>
      <w:r w:rsidR="00A36ACB">
        <w:t>ML model lifecycle includes</w:t>
      </w:r>
      <w:r>
        <w:t xml:space="preserve"> </w:t>
      </w:r>
      <w:r w:rsidRPr="0049166C">
        <w:t>training</w:t>
      </w:r>
      <w:r>
        <w:t xml:space="preserve">, </w:t>
      </w:r>
      <w:r w:rsidR="002B03EF">
        <w:t xml:space="preserve">testing, </w:t>
      </w:r>
      <w:r>
        <w:t>emulation, deployment, and inference</w:t>
      </w:r>
      <w:r w:rsidRPr="0049166C">
        <w:t>. The</w:t>
      </w:r>
      <w:r w:rsidR="00A36ACB">
        <w:t>se</w:t>
      </w:r>
      <w:r>
        <w:t xml:space="preserve"> </w:t>
      </w:r>
      <w:r w:rsidR="00A36ACB">
        <w:t>steps</w:t>
      </w:r>
      <w:r>
        <w:t xml:space="preserve"> </w:t>
      </w:r>
      <w:r w:rsidRPr="0049166C">
        <w:t>are briefly described below:</w:t>
      </w:r>
    </w:p>
    <w:p w14:paraId="4180303F" w14:textId="19C758B3" w:rsidR="00D91157" w:rsidRPr="0049166C" w:rsidRDefault="00D91157" w:rsidP="00D91157">
      <w:pPr>
        <w:ind w:left="270" w:hanging="270"/>
      </w:pPr>
      <w:r w:rsidRPr="0049166C">
        <w:rPr>
          <w:b/>
          <w:bCs/>
        </w:rPr>
        <w:lastRenderedPageBreak/>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r w:rsidR="00C938D5">
        <w:t>model</w:t>
      </w:r>
      <w:r w:rsidR="00C938D5" w:rsidRPr="0049166C">
        <w:t xml:space="preserve"> </w:t>
      </w:r>
      <w:r w:rsidRPr="0049166C">
        <w:t xml:space="preserve">to evaluate the performance when </w:t>
      </w:r>
      <w:r>
        <w:t xml:space="preserve">the ML </w:t>
      </w:r>
      <w:r w:rsidR="00386517">
        <w:t xml:space="preserve">model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needs to be re-trained. </w:t>
      </w:r>
    </w:p>
    <w:p w14:paraId="6DC7A631" w14:textId="73816E10" w:rsidR="00D91157" w:rsidRDefault="00D91157" w:rsidP="00D91157">
      <w:pPr>
        <w:ind w:left="270" w:hanging="270"/>
      </w:pPr>
      <w:r w:rsidRPr="0049166C">
        <w:rPr>
          <w:b/>
          <w:bCs/>
        </w:rPr>
        <w:t>-</w:t>
      </w:r>
      <w:r w:rsidRPr="0049166C">
        <w:rPr>
          <w:b/>
          <w:bCs/>
        </w:rPr>
        <w:tab/>
      </w:r>
      <w:r w:rsidRPr="0049166C">
        <w:rPr>
          <w:b/>
        </w:rPr>
        <w:t xml:space="preserve">ML </w:t>
      </w:r>
      <w:r w:rsidR="00784BFB">
        <w:rPr>
          <w:b/>
        </w:rPr>
        <w:t xml:space="preserve">model </w:t>
      </w:r>
      <w:r>
        <w:rPr>
          <w:b/>
        </w:rPr>
        <w:t>t</w:t>
      </w:r>
      <w:r w:rsidRPr="0049166C">
        <w:rPr>
          <w:b/>
        </w:rPr>
        <w:t>esting</w:t>
      </w:r>
      <w:r w:rsidRPr="0049166C">
        <w:rPr>
          <w:b/>
          <w:bCs/>
        </w:rPr>
        <w:t xml:space="preserve">: </w:t>
      </w:r>
      <w:r>
        <w:t>t</w:t>
      </w:r>
      <w:r w:rsidRPr="0049166C">
        <w:t xml:space="preserve">esting of </w:t>
      </w:r>
      <w:r w:rsidR="00784BFB">
        <w:t>a</w:t>
      </w:r>
      <w:r w:rsidR="00784BFB" w:rsidRPr="0049166C">
        <w:t xml:space="preserve"> </w:t>
      </w:r>
      <w:r w:rsidRPr="0049166C">
        <w:t xml:space="preserve">validated ML </w:t>
      </w:r>
      <w:r w:rsidR="00784BFB">
        <w:t>model</w:t>
      </w:r>
      <w:r w:rsidR="00784BFB" w:rsidRPr="0049166C">
        <w:t xml:space="preserve"> </w:t>
      </w:r>
      <w:r w:rsidRPr="0049166C">
        <w:t xml:space="preserve">to evaluate the performance of the trained ML </w:t>
      </w:r>
      <w:r>
        <w:t>model</w:t>
      </w:r>
      <w:r w:rsidRPr="0049166C">
        <w:t xml:space="preserve"> </w:t>
      </w:r>
      <w:r>
        <w:t>when it performs on testing data</w:t>
      </w:r>
      <w:r w:rsidRPr="0049166C">
        <w:t>. If the testing result meets the expectation</w:t>
      </w:r>
      <w:r w:rsidR="00784BFB">
        <w:t>s</w:t>
      </w:r>
      <w:r w:rsidRPr="0049166C">
        <w:t xml:space="preserve">, the ML </w:t>
      </w:r>
      <w:r w:rsidR="00784BFB">
        <w:t>mod</w:t>
      </w:r>
      <w:r w:rsidR="00515304">
        <w:t>el</w:t>
      </w:r>
      <w:r w:rsidR="00784BFB" w:rsidRPr="0049166C">
        <w:t xml:space="preserve"> </w:t>
      </w:r>
      <w:r w:rsidRPr="0049166C">
        <w:t xml:space="preserve">may </w:t>
      </w:r>
      <w:r>
        <w:t xml:space="preserve">proceed to the next </w:t>
      </w:r>
      <w:r w:rsidR="00515304">
        <w:t>step</w:t>
      </w:r>
      <w:r w:rsidR="00D03761">
        <w:t xml:space="preserve"> </w:t>
      </w:r>
      <w:r w:rsidR="00D03761" w:rsidRPr="00D821B2">
        <w:rPr>
          <w:lang w:val="en-US"/>
        </w:rPr>
        <w:t>If the testing result does not meet the expectations, the ML model needs to be re-trained.</w:t>
      </w:r>
    </w:p>
    <w:p w14:paraId="67EA24DE" w14:textId="63D36249" w:rsidR="00D91157" w:rsidRDefault="00D91157" w:rsidP="00D91157">
      <w:pPr>
        <w:ind w:left="270" w:hanging="270"/>
      </w:pPr>
      <w:r w:rsidRPr="0049166C">
        <w:rPr>
          <w:b/>
          <w:bCs/>
        </w:rPr>
        <w:t>-</w:t>
      </w:r>
      <w:r w:rsidRPr="0049166C">
        <w:rPr>
          <w:b/>
          <w:bCs/>
        </w:rPr>
        <w:tab/>
      </w:r>
      <w:r w:rsidR="00150C71">
        <w:rPr>
          <w:b/>
          <w:bCs/>
        </w:rPr>
        <w:t>AI/</w:t>
      </w:r>
      <w:r w:rsidRPr="0049166C">
        <w:rPr>
          <w:b/>
        </w:rPr>
        <w:t xml:space="preserve">ML </w:t>
      </w:r>
      <w:r w:rsidR="00150C71">
        <w:rPr>
          <w:b/>
        </w:rPr>
        <w:t xml:space="preserve">inference </w:t>
      </w:r>
      <w:r>
        <w:rPr>
          <w:b/>
        </w:rPr>
        <w:t xml:space="preserve">emulation: </w:t>
      </w:r>
      <w:r>
        <w:t xml:space="preserve">running an ML </w:t>
      </w:r>
      <w:r w:rsidR="00150C71">
        <w:t xml:space="preserve">model </w:t>
      </w:r>
      <w:r>
        <w:t xml:space="preserve">for inference in an emulation environment. The purpose is to evaluate the inference performance of the ML </w:t>
      </w:r>
      <w:r w:rsidR="00150C71">
        <w:t xml:space="preserve">model </w:t>
      </w:r>
      <w:r>
        <w:t>in the emulation environment prior to applying it to the target network or system.</w:t>
      </w:r>
      <w:r w:rsidR="002B03EF">
        <w:t xml:space="preserve"> If the emulation result does not meet the expectation (e.g., inference </w:t>
      </w:r>
      <w:r w:rsidR="002B03EF" w:rsidRPr="00F57156">
        <w:t xml:space="preserve">performance does not meet the target, or the ML model </w:t>
      </w:r>
      <w:r w:rsidR="002B03EF">
        <w:t>negatively impacts the performance of other existing functionalities) the ML model needs to be re-trained.</w:t>
      </w:r>
    </w:p>
    <w:p w14:paraId="1C9559AD" w14:textId="63A15EB6" w:rsidR="00D91157" w:rsidRDefault="00D91157" w:rsidP="00D91157">
      <w:pPr>
        <w:pStyle w:val="NO"/>
        <w:rPr>
          <w:b/>
          <w:bCs/>
        </w:rPr>
      </w:pPr>
      <w:r>
        <w:t>NOTE:</w:t>
      </w:r>
      <w:r>
        <w:tab/>
        <w:t>The</w:t>
      </w:r>
      <w:r w:rsidR="004C44EE" w:rsidRPr="004C44EE">
        <w:t xml:space="preserve"> </w:t>
      </w:r>
      <w:r w:rsidR="004C44EE">
        <w:t>AI/</w:t>
      </w:r>
      <w:r w:rsidR="004C44EE" w:rsidRPr="00D821B2">
        <w:t xml:space="preserve">ML </w:t>
      </w:r>
      <w:r w:rsidR="004C44EE">
        <w:t>inference</w:t>
      </w:r>
      <w:r>
        <w:t xml:space="preserve"> emulation is considered optional and can be skipped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t>.</w:t>
      </w:r>
    </w:p>
    <w:p w14:paraId="535CCED6" w14:textId="0518B257" w:rsidR="00D91157" w:rsidRDefault="00D91157" w:rsidP="00D91157">
      <w:pPr>
        <w:ind w:left="270" w:hanging="270"/>
      </w:pPr>
      <w:r w:rsidRPr="0049166C">
        <w:rPr>
          <w:b/>
          <w:bCs/>
        </w:rPr>
        <w:t>-</w:t>
      </w:r>
      <w:r w:rsidRPr="0049166C">
        <w:rPr>
          <w:b/>
          <w:bCs/>
        </w:rPr>
        <w:tab/>
      </w:r>
      <w:r w:rsidRPr="0049166C">
        <w:rPr>
          <w:b/>
        </w:rPr>
        <w:t xml:space="preserve">ML </w:t>
      </w:r>
      <w:r w:rsidR="00736FBF">
        <w:rPr>
          <w:b/>
        </w:rPr>
        <w:t>model deployment</w:t>
      </w:r>
      <w:r>
        <w:rPr>
          <w:b/>
        </w:rPr>
        <w:t xml:space="preserve">: </w:t>
      </w:r>
      <w:bookmarkStart w:id="68" w:name="_Hlk147868552"/>
      <w:r w:rsidR="001152CE" w:rsidRPr="00D821B2">
        <w:rPr>
          <w:bCs/>
        </w:rPr>
        <w:t>ML model deployment includes</w:t>
      </w:r>
      <w:r w:rsidR="001152CE">
        <w:rPr>
          <w:bCs/>
        </w:rPr>
        <w:t xml:space="preserve"> </w:t>
      </w:r>
      <w:r>
        <w:rPr>
          <w:bCs/>
        </w:rPr>
        <w:t xml:space="preserve">the </w:t>
      </w:r>
      <w:r w:rsidR="009112B8" w:rsidRPr="00D821B2">
        <w:rPr>
          <w:bCs/>
        </w:rPr>
        <w:t>ML model loading</w:t>
      </w:r>
      <w:r w:rsidR="009112B8">
        <w:rPr>
          <w:bCs/>
        </w:rPr>
        <w:t xml:space="preserve"> </w:t>
      </w:r>
      <w:r>
        <w:rPr>
          <w:bCs/>
        </w:rPr>
        <w:t>process (a.k.a. a sequence of atomic actions)</w:t>
      </w:r>
      <w:r w:rsidRPr="005D6E7F">
        <w:rPr>
          <w:bCs/>
        </w:rPr>
        <w:t xml:space="preserve"> </w:t>
      </w:r>
      <w:r w:rsidR="009112B8">
        <w:rPr>
          <w:bCs/>
        </w:rPr>
        <w:t>to make</w:t>
      </w:r>
      <w:r>
        <w:rPr>
          <w:bCs/>
        </w:rPr>
        <w:t xml:space="preserve"> a</w:t>
      </w:r>
      <w:r>
        <w:t xml:space="preserve"> trained ML </w:t>
      </w:r>
      <w:r w:rsidR="009112B8">
        <w:t xml:space="preserve">model </w:t>
      </w:r>
      <w:r>
        <w:t>available for use at the target AI/ML inference function</w:t>
      </w:r>
      <w:bookmarkEnd w:id="68"/>
      <w:r>
        <w:t>.</w:t>
      </w:r>
    </w:p>
    <w:p w14:paraId="2A77BA17" w14:textId="513C6BAB" w:rsidR="00D91157" w:rsidRDefault="00703BD4" w:rsidP="00D91157">
      <w:pPr>
        <w:ind w:left="270"/>
      </w:pPr>
      <w:r>
        <w:t xml:space="preserve">ML model </w:t>
      </w:r>
      <w:r w:rsidR="00D91157">
        <w:t xml:space="preserve">deployment may not be needed in some cases, for example when the </w:t>
      </w:r>
      <w:r w:rsidR="00D91157">
        <w:rPr>
          <w:rFonts w:hint="eastAsia"/>
        </w:rPr>
        <w:t>t</w:t>
      </w:r>
      <w:r w:rsidR="00D91157">
        <w:t>raining function and inference function are co-located.</w:t>
      </w:r>
    </w:p>
    <w:p w14:paraId="0ACF6639" w14:textId="1F13236B" w:rsidR="00D91157" w:rsidRDefault="00D91157" w:rsidP="00D91157">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inference using </w:t>
      </w:r>
      <w:r>
        <w:t xml:space="preserve">a trained </w:t>
      </w:r>
      <w:r w:rsidRPr="0049166C">
        <w:t xml:space="preserve">ML </w:t>
      </w:r>
      <w:r w:rsidR="00FC12AC">
        <w:t xml:space="preserve">model </w:t>
      </w:r>
      <w:r>
        <w:t>by the AI/ML inference function</w:t>
      </w:r>
      <w:r w:rsidRPr="0049166C">
        <w:t>.</w:t>
      </w:r>
      <w:r w:rsidR="00FC12AC" w:rsidRPr="00FC12AC">
        <w:t xml:space="preserve"> </w:t>
      </w:r>
      <w:r w:rsidR="00FC12AC" w:rsidRPr="00D821B2">
        <w:t>The AI/ML inference may also trigger model re-training or update based on e.g., performance monitoring and evaluation.</w:t>
      </w:r>
    </w:p>
    <w:p w14:paraId="5C23D20E" w14:textId="7859126A" w:rsidR="002B03EF" w:rsidRPr="00D91157" w:rsidRDefault="002B03EF" w:rsidP="002B03EF">
      <w:pPr>
        <w:pStyle w:val="NO"/>
      </w:pPr>
      <w:r>
        <w:rPr>
          <w:noProof/>
        </w:rPr>
        <w:t>NOTE:</w:t>
      </w:r>
      <w:r>
        <w:rPr>
          <w:noProof/>
        </w:rPr>
        <w:tab/>
        <w:t>depending on system implementation and AI/ML functionality arrangments, both AI/ML inference emulation and ML deployment steps may be skiped.</w:t>
      </w:r>
    </w:p>
    <w:p w14:paraId="58E94602" w14:textId="74A996AC" w:rsidR="00637FF8" w:rsidRPr="00F17505" w:rsidRDefault="00637FF8" w:rsidP="00637FF8">
      <w:pPr>
        <w:pStyle w:val="Heading2"/>
        <w:rPr>
          <w:rFonts w:cs="Arial"/>
          <w:szCs w:val="32"/>
        </w:rPr>
      </w:pPr>
      <w:bookmarkStart w:id="69" w:name="_CR4a_1"/>
      <w:bookmarkStart w:id="70" w:name="_Toc106015852"/>
      <w:bookmarkStart w:id="71" w:name="_Toc106098490"/>
      <w:bookmarkStart w:id="72" w:name="_Toc130201963"/>
      <w:bookmarkStart w:id="73" w:name="_Toc193445270"/>
      <w:bookmarkEnd w:id="69"/>
      <w:r>
        <w:rPr>
          <w:rFonts w:cs="Arial"/>
          <w:szCs w:val="32"/>
        </w:rPr>
        <w:t>4</w:t>
      </w:r>
      <w:r w:rsidR="00D91157">
        <w:rPr>
          <w:rFonts w:cs="Arial"/>
          <w:szCs w:val="32"/>
        </w:rPr>
        <w:t>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sidR="00987C84">
        <w:rPr>
          <w:rFonts w:cs="Arial"/>
          <w:szCs w:val="32"/>
        </w:rPr>
        <w:t xml:space="preserve">model </w:t>
      </w:r>
      <w:r w:rsidRPr="00F17505">
        <w:rPr>
          <w:rFonts w:cs="Arial"/>
          <w:szCs w:val="32"/>
        </w:rPr>
        <w:t>training</w:t>
      </w:r>
      <w:bookmarkEnd w:id="70"/>
      <w:bookmarkEnd w:id="71"/>
      <w:bookmarkEnd w:id="72"/>
      <w:bookmarkEnd w:id="73"/>
    </w:p>
    <w:p w14:paraId="082FAC8C" w14:textId="5E98202B" w:rsidR="00637FF8" w:rsidRPr="00F17505" w:rsidRDefault="00637FF8" w:rsidP="00637FF8">
      <w:pPr>
        <w:rPr>
          <w:rFonts w:cs="Arial"/>
          <w:szCs w:val="32"/>
        </w:rPr>
      </w:pPr>
      <w:r w:rsidRPr="00F17505">
        <w:rPr>
          <w:rFonts w:cs="Arial"/>
          <w:szCs w:val="32"/>
        </w:rPr>
        <w:t xml:space="preserve">An ML training Function playing the role of ML training MnS producer, may consume various data for ML </w:t>
      </w:r>
      <w:r w:rsidR="00987C84">
        <w:rPr>
          <w:rFonts w:cs="Arial"/>
          <w:szCs w:val="32"/>
        </w:rPr>
        <w:t xml:space="preserve">model </w:t>
      </w:r>
      <w:r w:rsidRPr="00F17505">
        <w:rPr>
          <w:rFonts w:cs="Arial"/>
          <w:szCs w:val="32"/>
        </w:rPr>
        <w:t>training purpose.</w:t>
      </w:r>
    </w:p>
    <w:p w14:paraId="27FB26F7" w14:textId="168883A1" w:rsidR="00637FF8" w:rsidRPr="00F17505" w:rsidRDefault="00637FF8" w:rsidP="00637FF8">
      <w:r w:rsidRPr="00F17505">
        <w:rPr>
          <w:rFonts w:cs="Arial"/>
          <w:szCs w:val="32"/>
        </w:rPr>
        <w:t xml:space="preserve">As illustrated in Figure </w:t>
      </w:r>
      <w:r w:rsidR="00830AC7">
        <w:rPr>
          <w:rFonts w:cs="Arial"/>
          <w:szCs w:val="32"/>
        </w:rPr>
        <w:t>4</w:t>
      </w:r>
      <w:r w:rsidR="00D91157">
        <w:rPr>
          <w:rFonts w:cs="Arial"/>
          <w:szCs w:val="32"/>
        </w:rPr>
        <w:t>a</w:t>
      </w:r>
      <w:r w:rsidRPr="00F17505">
        <w:rPr>
          <w:rFonts w:cs="Arial"/>
          <w:szCs w:val="32"/>
        </w:rPr>
        <w:t xml:space="preserve">.1-1 </w:t>
      </w:r>
      <w:r w:rsidRPr="00F17505">
        <w:t xml:space="preserve">the ML </w:t>
      </w:r>
      <w:r w:rsidR="00987C84">
        <w:t xml:space="preserve">model </w:t>
      </w:r>
      <w:r w:rsidRPr="00F17505">
        <w:t>training capability is provided via ML training MnS in the context of SBMA to the authorized consumer(s) by ML training MnS producer.</w:t>
      </w:r>
    </w:p>
    <w:p w14:paraId="69129CBB" w14:textId="77777777" w:rsidR="00637FF8" w:rsidRPr="00F17505" w:rsidRDefault="00637FF8" w:rsidP="00637FF8">
      <w:pPr>
        <w:pStyle w:val="TH"/>
      </w:pPr>
      <w:r>
        <w:rPr>
          <w:rFonts w:ascii="Times New Roman" w:eastAsiaTheme="minorEastAsia" w:hAnsi="Times New Roman"/>
        </w:rPr>
        <w:object w:dxaOrig="6000" w:dyaOrig="3135" w14:anchorId="0BA25375">
          <v:shape id="_x0000_i1027" type="#_x0000_t75" style="width:304pt;height:157pt" o:ole="">
            <v:imagedata r:id="rId14" o:title=""/>
          </v:shape>
          <o:OLEObject Type="Embed" ProgID="Visio.Drawing.15" ShapeID="_x0000_i1027" DrawAspect="Content" ObjectID="_1804058089" r:id="rId15"/>
        </w:object>
      </w:r>
    </w:p>
    <w:p w14:paraId="0A13AB52" w14:textId="0D3D441B" w:rsidR="00637FF8" w:rsidRPr="00F17505" w:rsidRDefault="00637FF8" w:rsidP="00637FF8">
      <w:pPr>
        <w:pStyle w:val="TF"/>
      </w:pPr>
      <w:bookmarkStart w:id="74" w:name="_CRFigure4a_11"/>
      <w:r w:rsidRPr="00F17505">
        <w:t xml:space="preserve">Figure </w:t>
      </w:r>
      <w:bookmarkEnd w:id="74"/>
      <w:r w:rsidR="00830AC7">
        <w:t>4</w:t>
      </w:r>
      <w:r w:rsidR="00D91157">
        <w:t>a</w:t>
      </w:r>
      <w:r w:rsidRPr="00F17505">
        <w:t xml:space="preserve">.1-1: Functional overview and service framework for ML </w:t>
      </w:r>
      <w:r w:rsidR="00987C84">
        <w:t xml:space="preserve">model </w:t>
      </w:r>
      <w:r w:rsidRPr="00F17505">
        <w:t>training</w:t>
      </w:r>
    </w:p>
    <w:p w14:paraId="2FA02628" w14:textId="2CE89DC3" w:rsidR="00637FF8" w:rsidRPr="00F17505" w:rsidRDefault="00637FF8" w:rsidP="00637FF8">
      <w:r w:rsidRPr="00F17505">
        <w:t>The internal business logic of ML</w:t>
      </w:r>
      <w:r w:rsidR="00F65807">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2DE49D4E" w14:textId="77777777" w:rsidR="00637FF8" w:rsidRPr="00F17505" w:rsidRDefault="00637FF8" w:rsidP="00637FF8">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6738BD5" w14:textId="519709FE" w:rsidR="00637FF8" w:rsidRPr="00F17505" w:rsidRDefault="00637FF8" w:rsidP="00637FF8">
      <w:pPr>
        <w:pStyle w:val="B1"/>
      </w:pPr>
      <w:r w:rsidRPr="00F17505">
        <w:t>-</w:t>
      </w:r>
      <w:r w:rsidRPr="00F17505">
        <w:tab/>
        <w:t>Trace/MDT/RLF/RCEF data, as per 3GPP TS 32.422 [7].</w:t>
      </w:r>
    </w:p>
    <w:p w14:paraId="09C843B2" w14:textId="3F1F60FE" w:rsidR="00637FF8" w:rsidRPr="00F17505" w:rsidRDefault="00637FF8" w:rsidP="00637FF8">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62D9CAEB" w14:textId="77777777" w:rsidR="00637FF8" w:rsidRPr="00F17505" w:rsidRDefault="00637FF8" w:rsidP="00637FF8">
      <w:pPr>
        <w:pStyle w:val="B1"/>
        <w:rPr>
          <w:szCs w:val="18"/>
        </w:rPr>
      </w:pPr>
      <w:r w:rsidRPr="00F17505">
        <w:lastRenderedPageBreak/>
        <w:t>-</w:t>
      </w:r>
      <w:r w:rsidRPr="00F17505">
        <w:tab/>
      </w:r>
      <w:r w:rsidRPr="00F17505">
        <w:rPr>
          <w:szCs w:val="18"/>
        </w:rPr>
        <w:t xml:space="preserve">Analytics data offered by NWDAF as per </w:t>
      </w:r>
      <w:r w:rsidRPr="00F17505">
        <w:t xml:space="preserve">3GPP </w:t>
      </w:r>
      <w:r w:rsidRPr="00F17505">
        <w:rPr>
          <w:szCs w:val="18"/>
        </w:rPr>
        <w:t>TS 23.288 [3].</w:t>
      </w:r>
    </w:p>
    <w:p w14:paraId="584A8F9B" w14:textId="77777777" w:rsidR="00637FF8" w:rsidRPr="00F17505" w:rsidRDefault="00637FF8" w:rsidP="00637FF8">
      <w:pPr>
        <w:pStyle w:val="B1"/>
      </w:pPr>
      <w:r w:rsidRPr="00F17505">
        <w:t>-</w:t>
      </w:r>
      <w:r w:rsidRPr="00F17505">
        <w:tab/>
        <w:t>Alarm information and notifications as per 3GPP TS 28.532 [11].</w:t>
      </w:r>
    </w:p>
    <w:p w14:paraId="3F741F46" w14:textId="77777777" w:rsidR="00637FF8" w:rsidRPr="00F17505" w:rsidRDefault="00637FF8" w:rsidP="00637FF8">
      <w:pPr>
        <w:pStyle w:val="B1"/>
      </w:pPr>
      <w:r w:rsidRPr="00F17505">
        <w:t>-</w:t>
      </w:r>
      <w:r w:rsidRPr="00F17505">
        <w:tab/>
        <w:t>CM information and notifications.</w:t>
      </w:r>
    </w:p>
    <w:p w14:paraId="64E0A4D5" w14:textId="77777777" w:rsidR="00637FF8" w:rsidRPr="00F17505" w:rsidRDefault="00637FF8" w:rsidP="00637FF8">
      <w:pPr>
        <w:pStyle w:val="B1"/>
        <w:rPr>
          <w:szCs w:val="18"/>
        </w:rPr>
      </w:pPr>
      <w:r w:rsidRPr="00F17505">
        <w:t>-</w:t>
      </w:r>
      <w:r w:rsidRPr="00F17505">
        <w:tab/>
      </w:r>
      <w:r w:rsidRPr="00F17505">
        <w:rPr>
          <w:szCs w:val="18"/>
        </w:rPr>
        <w:t>MDA reports from MDA MnS producers</w:t>
      </w:r>
      <w:r w:rsidRPr="00F17505">
        <w:t xml:space="preserve"> as per 3GPP TS 28.104 [2].</w:t>
      </w:r>
    </w:p>
    <w:p w14:paraId="19206882" w14:textId="77777777" w:rsidR="00637FF8" w:rsidRPr="00F17505" w:rsidRDefault="00637FF8" w:rsidP="00637FF8">
      <w:pPr>
        <w:pStyle w:val="B1"/>
        <w:rPr>
          <w:szCs w:val="18"/>
        </w:rPr>
      </w:pPr>
      <w:r w:rsidRPr="00F17505">
        <w:t>-</w:t>
      </w:r>
      <w:r w:rsidRPr="00F17505">
        <w:tab/>
      </w:r>
      <w:r w:rsidRPr="00F17505">
        <w:rPr>
          <w:szCs w:val="18"/>
        </w:rPr>
        <w:t>Management data from non-3GPP systems.</w:t>
      </w:r>
    </w:p>
    <w:p w14:paraId="0B55F0A3" w14:textId="77777777" w:rsidR="00637FF8" w:rsidRDefault="00637FF8" w:rsidP="00637FF8">
      <w:pPr>
        <w:pStyle w:val="B1"/>
        <w:rPr>
          <w:szCs w:val="18"/>
        </w:rPr>
      </w:pPr>
      <w:r w:rsidRPr="00F17505">
        <w:t>-</w:t>
      </w:r>
      <w:r w:rsidRPr="00F17505">
        <w:rPr>
          <w:szCs w:val="18"/>
        </w:rPr>
        <w:tab/>
        <w:t>Other data that can be used for training.</w:t>
      </w:r>
    </w:p>
    <w:p w14:paraId="3B6A477D" w14:textId="77777777" w:rsidR="00D91157" w:rsidRDefault="00D91157" w:rsidP="00D91157">
      <w:pPr>
        <w:pStyle w:val="B1"/>
        <w:rPr>
          <w:szCs w:val="18"/>
        </w:rPr>
      </w:pPr>
    </w:p>
    <w:p w14:paraId="774568B7" w14:textId="3EDB197F" w:rsidR="00D91157" w:rsidRDefault="00D91157" w:rsidP="00D91157">
      <w:pPr>
        <w:pStyle w:val="Heading2"/>
      </w:pPr>
      <w:bookmarkStart w:id="75" w:name="_CR4a_2"/>
      <w:bookmarkStart w:id="76" w:name="_Toc145421979"/>
      <w:bookmarkStart w:id="77" w:name="_Toc145421213"/>
      <w:bookmarkStart w:id="78" w:name="_Toc145334769"/>
      <w:bookmarkStart w:id="79" w:name="_Toc193445271"/>
      <w:bookmarkEnd w:id="75"/>
      <w:r>
        <w:t>4a.2</w:t>
      </w:r>
      <w:r>
        <w:tab/>
        <w:t>AI/ML functionalities management scenarios</w:t>
      </w:r>
      <w:bookmarkEnd w:id="76"/>
      <w:bookmarkEnd w:id="77"/>
      <w:bookmarkEnd w:id="78"/>
      <w:r w:rsidR="00E25C3D" w:rsidRPr="00D821B2">
        <w:t xml:space="preserve"> (relation with managed AI/ML features)</w:t>
      </w:r>
      <w:bookmarkEnd w:id="79"/>
    </w:p>
    <w:p w14:paraId="3CCF1A4F" w14:textId="77777777" w:rsidR="00D91157" w:rsidRDefault="00D91157" w:rsidP="00D91157">
      <w:pPr>
        <w:pStyle w:val="B1"/>
        <w:ind w:leftChars="92" w:left="184" w:firstLine="0"/>
        <w:rPr>
          <w:lang w:eastAsia="zh-CN"/>
        </w:rPr>
      </w:pPr>
      <w:r>
        <w:t xml:space="preserve">The ML training function and/or AI/ML inference function can be located in the </w:t>
      </w:r>
      <w:r>
        <w:rPr>
          <w:lang w:eastAsia="zh-CN"/>
        </w:rPr>
        <w:t>RAN domain</w:t>
      </w:r>
      <w:r>
        <w:t xml:space="preserve"> MnS c</w:t>
      </w:r>
      <w:r>
        <w:rPr>
          <w:rFonts w:hint="eastAsia"/>
          <w:lang w:eastAsia="zh-CN"/>
        </w:rPr>
        <w:t>onsumer</w:t>
      </w:r>
      <w:r>
        <w:t xml:space="preserve"> (</w:t>
      </w:r>
      <w:r>
        <w:rPr>
          <w:rFonts w:hint="eastAsia"/>
          <w:lang w:eastAsia="zh-CN"/>
        </w:rPr>
        <w:t>e.g.</w:t>
      </w:r>
      <w:r>
        <w:t xml:space="preserve"> cross-domain management system) </w:t>
      </w:r>
      <w:r>
        <w:rPr>
          <w:lang w:eastAsia="zh-CN"/>
        </w:rPr>
        <w:t xml:space="preserve">or the domain-specific management system (i.e. a management function for RAN or CN), or Network Function. </w:t>
      </w:r>
    </w:p>
    <w:p w14:paraId="70311CD7" w14:textId="3C428C13" w:rsidR="00D91157" w:rsidRDefault="00D91157" w:rsidP="00D91157">
      <w:pPr>
        <w:pStyle w:val="B1"/>
        <w:ind w:leftChars="92" w:left="184" w:firstLine="0"/>
      </w:pPr>
      <w:r>
        <w:t xml:space="preserve">For MDA, the ML training function can be located inside or outside </w:t>
      </w:r>
      <w:r w:rsidR="00E25C3D">
        <w:t>the</w:t>
      </w:r>
      <w:r>
        <w:t xml:space="preserve"> MDAF. The AI/ML inference function is in the MDAF.</w:t>
      </w:r>
    </w:p>
    <w:p w14:paraId="272C63A3" w14:textId="60048453" w:rsidR="00D91157" w:rsidRDefault="00D91157" w:rsidP="00D91157">
      <w:pPr>
        <w:pStyle w:val="B1"/>
        <w:ind w:leftChars="92" w:left="184" w:firstLine="0"/>
      </w:pPr>
      <w:r>
        <w:rPr>
          <w:rFonts w:hint="eastAsia"/>
          <w:lang w:eastAsia="zh-CN"/>
        </w:rPr>
        <w:t>F</w:t>
      </w:r>
      <w:r>
        <w:rPr>
          <w:lang w:eastAsia="zh-CN"/>
        </w:rPr>
        <w:t xml:space="preserve">or NWDAF, </w:t>
      </w:r>
      <w:r>
        <w:t xml:space="preserve">the ML training function can be located in </w:t>
      </w:r>
      <w:r w:rsidR="00224C73" w:rsidRPr="00D821B2">
        <w:t xml:space="preserve">the MTLF of the </w:t>
      </w:r>
      <w:r>
        <w:t xml:space="preserve">NWDAF or </w:t>
      </w:r>
      <w:r w:rsidR="00224C73">
        <w:t xml:space="preserve">the </w:t>
      </w:r>
      <w:r>
        <w:t xml:space="preserve">management system, the AI/ML inference function is in the </w:t>
      </w:r>
      <w:r w:rsidR="005B0563" w:rsidRPr="00D821B2">
        <w:t>AnLF</w:t>
      </w:r>
      <w:r>
        <w:t>.</w:t>
      </w:r>
    </w:p>
    <w:p w14:paraId="6CF71DAF" w14:textId="77777777" w:rsidR="00D91157" w:rsidRDefault="00D91157" w:rsidP="00D91157">
      <w:pPr>
        <w:pStyle w:val="B1"/>
        <w:ind w:leftChars="92" w:left="184" w:firstLine="0"/>
      </w:pPr>
      <w:r>
        <w:t xml:space="preserve">For RAN, the ML training function and AI/ML inference function can </w:t>
      </w:r>
      <w:r w:rsidRPr="002630E4">
        <w:t>both be located in the gNB, or the ML training function can be located in the management system and AI/ML inference function is located in the gNB.</w:t>
      </w:r>
    </w:p>
    <w:p w14:paraId="5F3AA8A0" w14:textId="77777777" w:rsidR="00D91157" w:rsidRDefault="00D91157" w:rsidP="00D91157">
      <w:pPr>
        <w:pStyle w:val="B1"/>
        <w:ind w:leftChars="100" w:left="200" w:firstLine="0"/>
        <w:rPr>
          <w:lang w:eastAsia="zh-CN"/>
        </w:rPr>
      </w:pPr>
      <w:r>
        <w:rPr>
          <w:lang w:eastAsia="zh-CN"/>
        </w:rPr>
        <w:t xml:space="preserve">Therefore, there might exist several location scenarios for ML training function and AI/ML inference function. </w:t>
      </w:r>
    </w:p>
    <w:p w14:paraId="6863EB3F" w14:textId="77777777" w:rsidR="00D91157" w:rsidRPr="00E71EBA" w:rsidRDefault="00D91157" w:rsidP="00D91157">
      <w:pPr>
        <w:rPr>
          <w:b/>
          <w:lang w:eastAsia="zh-CN"/>
        </w:rPr>
      </w:pPr>
      <w:r w:rsidRPr="00E71EBA">
        <w:rPr>
          <w:b/>
          <w:lang w:eastAsia="zh-CN"/>
        </w:rPr>
        <w:t>S</w:t>
      </w:r>
      <w:r>
        <w:rPr>
          <w:b/>
          <w:lang w:eastAsia="zh-CN"/>
        </w:rPr>
        <w:t>cenario 1</w:t>
      </w:r>
      <w:r w:rsidRPr="00E71EBA">
        <w:rPr>
          <w:b/>
          <w:lang w:eastAsia="zh-CN"/>
        </w:rPr>
        <w:t>:</w:t>
      </w:r>
    </w:p>
    <w:p w14:paraId="5C44CA05" w14:textId="77777777" w:rsidR="00D91157" w:rsidRDefault="00D91157" w:rsidP="00D91157">
      <w:r>
        <w:t xml:space="preserve">The ML training </w:t>
      </w:r>
      <w:r>
        <w:rPr>
          <w:lang w:eastAsia="zh-CN"/>
        </w:rPr>
        <w:t>function</w:t>
      </w:r>
      <w:r>
        <w:t xml:space="preserve"> and AI/ML inference </w:t>
      </w:r>
      <w:r>
        <w:rPr>
          <w:lang w:eastAsia="zh-CN"/>
        </w:rPr>
        <w:t>function</w:t>
      </w:r>
      <w:r>
        <w:t xml:space="preserve"> are both located in the 3GPP management system (e.g. RAN domain management function). For instance, </w:t>
      </w:r>
      <w:r>
        <w:rPr>
          <w:lang w:eastAsia="zh-CN"/>
        </w:rPr>
        <w:t>for RAN domain-specific MDA, the ML training function and AI/ML inference functions for MDA can be located in the RAN domain-specific MDA</w:t>
      </w:r>
      <w:r w:rsidRPr="00011C8E">
        <w:rPr>
          <w:lang w:eastAsia="zh-CN"/>
        </w:rPr>
        <w:t>F</w:t>
      </w:r>
      <w:r w:rsidRPr="002630E4">
        <w:rPr>
          <w:lang w:eastAsia="zh-CN"/>
        </w:rPr>
        <w:t>.</w:t>
      </w:r>
      <w:r>
        <w:rPr>
          <w:lang w:eastAsia="zh-CN"/>
        </w:rPr>
        <w:t xml:space="preserve"> As depicted in figure </w:t>
      </w:r>
      <w:r>
        <w:t>4a.2</w:t>
      </w:r>
      <w:r>
        <w:rPr>
          <w:lang w:eastAsia="zh-CN"/>
        </w:rPr>
        <w:t>-1.</w:t>
      </w:r>
    </w:p>
    <w:p w14:paraId="5606FE80" w14:textId="285552AC" w:rsidR="00D91157" w:rsidRDefault="00D91157" w:rsidP="00D91157">
      <w:pPr>
        <w:pStyle w:val="TH"/>
        <w:rPr>
          <w:lang w:eastAsia="zh-CN"/>
        </w:rPr>
      </w:pPr>
    </w:p>
    <w:p w14:paraId="307FA199" w14:textId="051323DF" w:rsidR="006F0D2B" w:rsidRDefault="00AF4D8C" w:rsidP="00AF4D8C">
      <w:pPr>
        <w:pStyle w:val="TH"/>
      </w:pPr>
      <w:r w:rsidRPr="00D821B2">
        <w:rPr>
          <w:noProof/>
        </w:rPr>
        <w:drawing>
          <wp:inline distT="0" distB="0" distL="0" distR="0" wp14:anchorId="4A53C9B9" wp14:editId="0B6EA264">
            <wp:extent cx="3750310" cy="3380105"/>
            <wp:effectExtent l="0" t="0" r="0" b="0"/>
            <wp:docPr id="156150876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50310" cy="3380105"/>
                    </a:xfrm>
                    <a:prstGeom prst="rect">
                      <a:avLst/>
                    </a:prstGeom>
                    <a:noFill/>
                    <a:ln>
                      <a:noFill/>
                    </a:ln>
                  </pic:spPr>
                </pic:pic>
              </a:graphicData>
            </a:graphic>
          </wp:inline>
        </w:drawing>
      </w:r>
    </w:p>
    <w:p w14:paraId="655E68C9" w14:textId="6C516740" w:rsidR="00D91157" w:rsidRDefault="00D91157" w:rsidP="00AF4D8C">
      <w:pPr>
        <w:pStyle w:val="TF"/>
      </w:pPr>
      <w:bookmarkStart w:id="80" w:name="_CRFigure4a_21"/>
      <w:r>
        <w:t xml:space="preserve">Figure </w:t>
      </w:r>
      <w:bookmarkEnd w:id="80"/>
      <w:r>
        <w:t xml:space="preserve">4a.2-1: Management </w:t>
      </w:r>
      <w:r w:rsidRPr="002630E4">
        <w:t xml:space="preserve">for RAN domain </w:t>
      </w:r>
      <w:r w:rsidR="00AF4D8C">
        <w:t>specific MDAF</w:t>
      </w:r>
    </w:p>
    <w:p w14:paraId="71E6E39F" w14:textId="09F2E921" w:rsidR="00D91157" w:rsidRDefault="00D91157" w:rsidP="00D91157">
      <w:pPr>
        <w:rPr>
          <w:b/>
          <w:lang w:eastAsia="zh-CN"/>
        </w:rPr>
      </w:pPr>
      <w:r w:rsidRPr="002630E4">
        <w:rPr>
          <w:lang w:eastAsia="zh-CN"/>
        </w:rPr>
        <w:t>Similarly, for CN domain-specific MDA the ML training function and AI/ML inference function can be located in CN domain-specific MDAF</w:t>
      </w:r>
      <w:r>
        <w:rPr>
          <w:lang w:eastAsia="zh-CN"/>
        </w:rPr>
        <w:t>.</w:t>
      </w:r>
    </w:p>
    <w:p w14:paraId="41B74D96" w14:textId="77777777" w:rsidR="00D91157" w:rsidRDefault="00D91157" w:rsidP="00D91157">
      <w:r>
        <w:rPr>
          <w:b/>
          <w:lang w:eastAsia="zh-CN"/>
        </w:rPr>
        <w:t>Scenario 2</w:t>
      </w:r>
      <w:r>
        <w:rPr>
          <w:b/>
          <w:bCs/>
          <w:lang w:eastAsia="zh-CN"/>
        </w:rPr>
        <w:t>:</w:t>
      </w:r>
    </w:p>
    <w:p w14:paraId="30285307" w14:textId="0E082EC8" w:rsidR="00D91157" w:rsidRDefault="008C49CD" w:rsidP="00D91157">
      <w:r w:rsidRPr="00D821B2">
        <w:t>For RAN AI/ML capabilities</w:t>
      </w:r>
      <w:r>
        <w:t xml:space="preserve"> t</w:t>
      </w:r>
      <w:r w:rsidR="00D91157">
        <w:t xml:space="preserve">he ML training </w:t>
      </w:r>
      <w:r w:rsidR="00D91157">
        <w:rPr>
          <w:lang w:eastAsia="zh-CN"/>
        </w:rPr>
        <w:t>function</w:t>
      </w:r>
      <w:r w:rsidR="00D91157">
        <w:t xml:space="preserve"> is located in the 3GPP RAN domain-specific management function while the AI/ML inference function is located in gNB.</w:t>
      </w:r>
      <w:r w:rsidR="00D91157">
        <w:rPr>
          <w:lang w:eastAsia="zh-CN"/>
        </w:rPr>
        <w:t xml:space="preserve"> </w:t>
      </w:r>
      <w:bookmarkStart w:id="81" w:name="_Hlk150921284"/>
      <w:r w:rsidR="00D91157">
        <w:rPr>
          <w:lang w:eastAsia="zh-CN"/>
        </w:rPr>
        <w:t xml:space="preserve">See figure </w:t>
      </w:r>
      <w:r w:rsidR="00D91157">
        <w:t>4a.2</w:t>
      </w:r>
      <w:r w:rsidR="00D91157">
        <w:rPr>
          <w:lang w:eastAsia="zh-CN"/>
        </w:rPr>
        <w:t>-2.</w:t>
      </w:r>
      <w:bookmarkEnd w:id="81"/>
    </w:p>
    <w:p w14:paraId="1605FDBA" w14:textId="77777777" w:rsidR="00D91157" w:rsidRDefault="00D91157" w:rsidP="00D91157">
      <w:pPr>
        <w:pStyle w:val="TH"/>
        <w:rPr>
          <w:lang w:eastAsia="zh-CN"/>
        </w:rPr>
      </w:pPr>
      <w:r>
        <w:rPr>
          <w:noProof/>
          <w:lang w:eastAsia="zh-CN"/>
        </w:rPr>
        <w:drawing>
          <wp:inline distT="0" distB="0" distL="0" distR="0" wp14:anchorId="0E4B6AE3" wp14:editId="7E503870">
            <wp:extent cx="2653345" cy="2037936"/>
            <wp:effectExtent l="0" t="0" r="0" b="635"/>
            <wp:docPr id="5" name="图片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diagram of a compute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8861" cy="2049853"/>
                    </a:xfrm>
                    <a:prstGeom prst="rect">
                      <a:avLst/>
                    </a:prstGeom>
                    <a:noFill/>
                    <a:ln>
                      <a:noFill/>
                    </a:ln>
                  </pic:spPr>
                </pic:pic>
              </a:graphicData>
            </a:graphic>
          </wp:inline>
        </w:drawing>
      </w:r>
    </w:p>
    <w:p w14:paraId="7EE3754D" w14:textId="2B1BD784" w:rsidR="00D91157" w:rsidRDefault="00D91157" w:rsidP="00D91157">
      <w:pPr>
        <w:pStyle w:val="TF"/>
      </w:pPr>
      <w:bookmarkStart w:id="82" w:name="_CRFigure4a_22"/>
      <w:r>
        <w:t xml:space="preserve">Figure </w:t>
      </w:r>
      <w:bookmarkEnd w:id="82"/>
      <w:r>
        <w:t xml:space="preserve">4a.2-2: Management where the ML </w:t>
      </w:r>
      <w:r w:rsidR="003267F9">
        <w:t xml:space="preserve">model </w:t>
      </w:r>
      <w:r>
        <w:t xml:space="preserve">training is located in </w:t>
      </w:r>
      <w:r w:rsidRPr="002630E4">
        <w:t>RAN domain management function</w:t>
      </w:r>
      <w:r>
        <w:t xml:space="preserve"> and AI/ML inference is located in gNB</w:t>
      </w:r>
    </w:p>
    <w:p w14:paraId="7717F5AB" w14:textId="77777777" w:rsidR="00D91157" w:rsidRDefault="00D91157" w:rsidP="00D91157">
      <w:r>
        <w:rPr>
          <w:b/>
          <w:lang w:eastAsia="zh-CN"/>
        </w:rPr>
        <w:t>Scenario 3</w:t>
      </w:r>
      <w:r>
        <w:rPr>
          <w:b/>
          <w:bCs/>
          <w:lang w:eastAsia="zh-CN"/>
        </w:rPr>
        <w:t>:</w:t>
      </w:r>
    </w:p>
    <w:p w14:paraId="6D389422" w14:textId="77777777" w:rsidR="00D91157" w:rsidRDefault="00D91157" w:rsidP="00D91157">
      <w:r>
        <w:t xml:space="preserve">The ML training function and AI/ML inference </w:t>
      </w:r>
      <w:r>
        <w:rPr>
          <w:lang w:eastAsia="zh-CN"/>
        </w:rPr>
        <w:t>function</w:t>
      </w:r>
      <w:r>
        <w:t xml:space="preserve"> are both located in the gNB</w:t>
      </w:r>
      <w:r>
        <w:rPr>
          <w:lang w:eastAsia="zh-CN"/>
        </w:rPr>
        <w:t xml:space="preserve">. See figure </w:t>
      </w:r>
      <w:r>
        <w:t>4a.2</w:t>
      </w:r>
      <w:r>
        <w:rPr>
          <w:lang w:eastAsia="zh-CN"/>
        </w:rPr>
        <w:t xml:space="preserve">-3. </w:t>
      </w:r>
    </w:p>
    <w:p w14:paraId="2E97D5A9" w14:textId="77777777" w:rsidR="00D91157" w:rsidRDefault="00D91157" w:rsidP="00D91157">
      <w:pPr>
        <w:pStyle w:val="TH"/>
      </w:pPr>
      <w:r>
        <w:rPr>
          <w:noProof/>
        </w:rPr>
        <w:lastRenderedPageBreak/>
        <w:drawing>
          <wp:inline distT="0" distB="0" distL="0" distR="0" wp14:anchorId="669226CF" wp14:editId="0FE7B270">
            <wp:extent cx="2819195" cy="2151219"/>
            <wp:effectExtent l="0" t="0" r="635" b="1905"/>
            <wp:docPr id="6" name="图片 6"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4451" cy="2162861"/>
                    </a:xfrm>
                    <a:prstGeom prst="rect">
                      <a:avLst/>
                    </a:prstGeom>
                    <a:noFill/>
                    <a:ln>
                      <a:noFill/>
                    </a:ln>
                  </pic:spPr>
                </pic:pic>
              </a:graphicData>
            </a:graphic>
          </wp:inline>
        </w:drawing>
      </w:r>
    </w:p>
    <w:p w14:paraId="11EC913C" w14:textId="26EE2861" w:rsidR="00D91157" w:rsidRDefault="00D91157" w:rsidP="00D91157">
      <w:pPr>
        <w:pStyle w:val="TF"/>
      </w:pPr>
      <w:bookmarkStart w:id="83" w:name="_CRFigure4a_23"/>
      <w:r>
        <w:t xml:space="preserve">Figure </w:t>
      </w:r>
      <w:bookmarkEnd w:id="83"/>
      <w:r>
        <w:t xml:space="preserve">4a.2-3: Management where the ML </w:t>
      </w:r>
      <w:r w:rsidR="003267F9">
        <w:t xml:space="preserve">model </w:t>
      </w:r>
      <w:r>
        <w:t>training and AI/ML inference are both located in gNB</w:t>
      </w:r>
    </w:p>
    <w:p w14:paraId="68137565" w14:textId="77777777" w:rsidR="008915D0" w:rsidRPr="00D821B2" w:rsidRDefault="008915D0" w:rsidP="008915D0">
      <w:r w:rsidRPr="00D821B2">
        <w:rPr>
          <w:b/>
          <w:lang w:eastAsia="zh-CN"/>
        </w:rPr>
        <w:t>Scenario 4</w:t>
      </w:r>
      <w:r w:rsidRPr="00D821B2">
        <w:rPr>
          <w:b/>
          <w:bCs/>
          <w:lang w:eastAsia="zh-CN"/>
        </w:rPr>
        <w:t>:</w:t>
      </w:r>
    </w:p>
    <w:p w14:paraId="4D8BA40B" w14:textId="6D72B169" w:rsidR="008915D0" w:rsidRPr="00D821B2" w:rsidRDefault="008915D0" w:rsidP="008915D0">
      <w:r w:rsidRPr="00D821B2">
        <w:t xml:space="preserve">For NWDAF, the ML training function and AI/ML inference </w:t>
      </w:r>
      <w:r w:rsidRPr="00D821B2">
        <w:rPr>
          <w:lang w:eastAsia="zh-CN"/>
        </w:rPr>
        <w:t>function</w:t>
      </w:r>
      <w:r w:rsidRPr="00D821B2">
        <w:t xml:space="preserve"> are both located in the NWDAF</w:t>
      </w:r>
      <w:r w:rsidRPr="00D821B2">
        <w:rPr>
          <w:lang w:eastAsia="zh-CN"/>
        </w:rPr>
        <w:t xml:space="preserve">. See figure </w:t>
      </w:r>
      <w:r w:rsidRPr="00D821B2">
        <w:t>4a.2</w:t>
      </w:r>
      <w:r w:rsidRPr="00D821B2">
        <w:rPr>
          <w:lang w:eastAsia="zh-CN"/>
        </w:rPr>
        <w:t>-4.</w:t>
      </w:r>
    </w:p>
    <w:p w14:paraId="0121199C" w14:textId="446E0C3C" w:rsidR="008915D0" w:rsidRPr="00D821B2" w:rsidRDefault="00000000" w:rsidP="008915D0">
      <w:pPr>
        <w:spacing w:after="0"/>
        <w:jc w:val="center"/>
        <w:rPr>
          <w:rFonts w:ascii="SimSun" w:eastAsia="SimSun" w:hAnsi="SimSun" w:cs="SimSun"/>
          <w:sz w:val="24"/>
          <w:szCs w:val="24"/>
          <w:lang w:val="en-US" w:eastAsia="zh-CN"/>
        </w:rPr>
      </w:pPr>
      <w:r>
        <w:pict w14:anchorId="05F81B2A">
          <v:group id="画布 2" o:spid="_x0000_s2091" editas="canvas" style="width:249.75pt;height:194.6pt;mso-position-horizontal-relative:char;mso-position-vertical-relative:line" coordsize="31718,24714">
            <v:shape id="_x0000_s2092" type="#_x0000_t75" style="position:absolute;width:31718;height:24714;visibility:visible;mso-wrap-style:square">
              <v:fill o:detectmouseclick="t"/>
              <v:path o:connecttype="none"/>
            </v:shape>
            <v:shape id="pic" o:spid="_x0000_s2093"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">
              <v:imagedata r:id="rId19" o:title=""/>
            </v:shape>
            <w10:anchorlock/>
          </v:group>
        </w:pict>
      </w:r>
    </w:p>
    <w:p w14:paraId="6DE02074" w14:textId="77777777" w:rsidR="008915D0" w:rsidRPr="00D821B2" w:rsidRDefault="008915D0" w:rsidP="008915D0">
      <w:pPr>
        <w:spacing w:after="0"/>
        <w:rPr>
          <w:rFonts w:ascii="SimSun" w:eastAsia="SimSun" w:hAnsi="SimSun" w:cs="SimSun"/>
          <w:sz w:val="24"/>
          <w:szCs w:val="24"/>
          <w:lang w:val="en-US" w:eastAsia="zh-CN"/>
        </w:rPr>
      </w:pPr>
    </w:p>
    <w:p w14:paraId="4A49F77B" w14:textId="77777777" w:rsidR="008915D0" w:rsidRPr="00D821B2" w:rsidRDefault="008915D0" w:rsidP="008915D0">
      <w:pPr>
        <w:pStyle w:val="TF"/>
      </w:pPr>
      <w:bookmarkStart w:id="84" w:name="_CRFigure4a_24"/>
      <w:r w:rsidRPr="00D821B2">
        <w:t xml:space="preserve">Figure </w:t>
      </w:r>
      <w:bookmarkEnd w:id="84"/>
      <w:r w:rsidRPr="00D821B2">
        <w:t>4a.2-4: Management where the ML model training and AI/ML inference are both located in CN</w:t>
      </w:r>
    </w:p>
    <w:p w14:paraId="0AA05960" w14:textId="2389AE6C" w:rsidR="003470A6" w:rsidRPr="00F17505" w:rsidRDefault="003470A6" w:rsidP="003470A6">
      <w:pPr>
        <w:pStyle w:val="Heading1"/>
        <w:rPr>
          <w:rFonts w:cs="Arial"/>
          <w:szCs w:val="36"/>
        </w:rPr>
      </w:pPr>
      <w:bookmarkStart w:id="85" w:name="_CR5"/>
      <w:bookmarkStart w:id="86" w:name="_Toc193445272"/>
      <w:bookmarkEnd w:id="85"/>
      <w:r w:rsidRPr="00F17505">
        <w:rPr>
          <w:rFonts w:cs="Arial"/>
          <w:szCs w:val="36"/>
        </w:rPr>
        <w:t>5</w:t>
      </w:r>
      <w:r w:rsidR="007359B9" w:rsidRPr="00F17505">
        <w:rPr>
          <w:rFonts w:cs="Arial"/>
          <w:szCs w:val="36"/>
        </w:rPr>
        <w:tab/>
      </w:r>
      <w:bookmarkEnd w:id="61"/>
      <w:bookmarkEnd w:id="62"/>
      <w:r w:rsidR="00BD3F77">
        <w:t>Void</w:t>
      </w:r>
      <w:bookmarkEnd w:id="86"/>
    </w:p>
    <w:p w14:paraId="454D691B" w14:textId="4C2FDC1B" w:rsidR="00A57553" w:rsidRPr="00F17505" w:rsidRDefault="00A57553" w:rsidP="00A57553">
      <w:pPr>
        <w:pStyle w:val="Heading1"/>
        <w:rPr>
          <w:lang w:eastAsia="zh-CN"/>
        </w:rPr>
      </w:pPr>
      <w:bookmarkStart w:id="87" w:name="_CR6"/>
      <w:bookmarkStart w:id="88" w:name="_Toc106015853"/>
      <w:bookmarkStart w:id="89" w:name="_Toc106098491"/>
      <w:bookmarkStart w:id="90" w:name="_Toc193445273"/>
      <w:bookmarkEnd w:id="87"/>
      <w:r w:rsidRPr="00F17505">
        <w:t>6</w:t>
      </w:r>
      <w:r w:rsidRPr="00F17505">
        <w:tab/>
        <w:t>AI/ML management use cases and requirements</w:t>
      </w:r>
      <w:bookmarkEnd w:id="88"/>
      <w:bookmarkEnd w:id="89"/>
      <w:bookmarkEnd w:id="90"/>
    </w:p>
    <w:p w14:paraId="45C6087A" w14:textId="13D6D405" w:rsidR="00A57553" w:rsidRDefault="00A57553" w:rsidP="00A57553">
      <w:pPr>
        <w:pStyle w:val="Heading2"/>
      </w:pPr>
      <w:bookmarkStart w:id="91" w:name="_CR6_1"/>
      <w:bookmarkStart w:id="92" w:name="_Toc106015854"/>
      <w:bookmarkStart w:id="93" w:name="_Toc106098492"/>
      <w:bookmarkStart w:id="94" w:name="_Toc193445274"/>
      <w:bookmarkEnd w:id="91"/>
      <w:r w:rsidRPr="00F17505">
        <w:t>6.1</w:t>
      </w:r>
      <w:r w:rsidRPr="00F17505">
        <w:tab/>
      </w:r>
      <w:r w:rsidR="00795BE5" w:rsidRPr="00D821B2">
        <w:t xml:space="preserve">ML model </w:t>
      </w:r>
      <w:r w:rsidR="00795BE5">
        <w:t>l</w:t>
      </w:r>
      <w:r w:rsidR="00795BE5" w:rsidRPr="00D821B2">
        <w:t>ifecycle management capabilities</w:t>
      </w:r>
      <w:bookmarkEnd w:id="92"/>
      <w:bookmarkEnd w:id="93"/>
      <w:bookmarkEnd w:id="94"/>
    </w:p>
    <w:p w14:paraId="01CF3ED6" w14:textId="7ADCF127" w:rsidR="00D91157" w:rsidRPr="00202260" w:rsidRDefault="00D91157" w:rsidP="00D91157">
      <w:r w:rsidRPr="00202260">
        <w:t xml:space="preserve">Each operational step in the </w:t>
      </w:r>
      <w:r w:rsidR="00677E5F" w:rsidRPr="00D821B2">
        <w:t xml:space="preserve">ML model </w:t>
      </w:r>
      <w:r w:rsidR="00677E5F">
        <w:t>l</w:t>
      </w:r>
      <w:r w:rsidR="00677E5F" w:rsidRPr="00D821B2">
        <w:t>ifecycle</w:t>
      </w:r>
      <w:r w:rsidR="00677E5F" w:rsidRPr="00202260" w:rsidDel="00677E5F">
        <w:t xml:space="preserve"> </w:t>
      </w:r>
      <w:r w:rsidRPr="00202260">
        <w:t xml:space="preserve">(see clause </w:t>
      </w:r>
      <w:r w:rsidR="00677E5F">
        <w:t>4a.0.1</w:t>
      </w:r>
      <w:r w:rsidRPr="00202260">
        <w:t xml:space="preserve">) </w:t>
      </w:r>
      <w:r>
        <w:t>is</w:t>
      </w:r>
      <w:r w:rsidRPr="00202260">
        <w:t xml:space="preserve"> supported</w:t>
      </w:r>
      <w:r>
        <w:t xml:space="preserve"> </w:t>
      </w:r>
      <w:r w:rsidRPr="00202260">
        <w:t xml:space="preserve">by one or more AI/ML management capabilities as </w:t>
      </w:r>
      <w:r w:rsidR="00677E5F">
        <w:t>listed</w:t>
      </w:r>
      <w:r w:rsidR="00677E5F" w:rsidRPr="00202260">
        <w:t xml:space="preserve"> </w:t>
      </w:r>
      <w:r w:rsidRPr="00202260">
        <w:t>below.</w:t>
      </w:r>
    </w:p>
    <w:p w14:paraId="06AA42AE" w14:textId="091C6E11" w:rsidR="00D91157" w:rsidRPr="00202260" w:rsidRDefault="00D91157" w:rsidP="00D91157">
      <w:pPr>
        <w:rPr>
          <w:b/>
          <w:bCs/>
        </w:rPr>
      </w:pPr>
      <w:r w:rsidRPr="00202260">
        <w:rPr>
          <w:b/>
          <w:bCs/>
        </w:rPr>
        <w:t xml:space="preserve">Management capabilities for </w:t>
      </w:r>
      <w:r>
        <w:rPr>
          <w:b/>
          <w:bCs/>
        </w:rPr>
        <w:t xml:space="preserve">ML </w:t>
      </w:r>
      <w:r w:rsidR="00677E5F">
        <w:rPr>
          <w:b/>
          <w:bCs/>
        </w:rPr>
        <w:t xml:space="preserve">model </w:t>
      </w:r>
      <w:r w:rsidRPr="00202260">
        <w:rPr>
          <w:b/>
          <w:bCs/>
        </w:rPr>
        <w:t>training</w:t>
      </w:r>
    </w:p>
    <w:p w14:paraId="4CCCC3C3" w14:textId="22B73042" w:rsidR="00D91157" w:rsidRDefault="00D91157" w:rsidP="00D91157">
      <w:pPr>
        <w:ind w:left="720" w:hanging="360"/>
      </w:pPr>
      <w:r>
        <w:rPr>
          <w:b/>
          <w:bCs/>
        </w:rPr>
        <w:t>-</w:t>
      </w:r>
      <w:r>
        <w:rPr>
          <w:b/>
          <w:bCs/>
        </w:rPr>
        <w:tab/>
      </w:r>
      <w:r w:rsidRPr="00F440D3">
        <w:rPr>
          <w:b/>
          <w:bCs/>
        </w:rPr>
        <w:t xml:space="preserve">ML </w:t>
      </w:r>
      <w:r w:rsidR="00677E5F">
        <w:rPr>
          <w:b/>
          <w:bCs/>
        </w:rPr>
        <w:t xml:space="preserve">model </w:t>
      </w:r>
      <w:r w:rsidRPr="00F440D3">
        <w:rPr>
          <w:b/>
          <w:bCs/>
        </w:rPr>
        <w:t>training management</w:t>
      </w:r>
      <w:r w:rsidRPr="00202260">
        <w:t>: allowing the MnS consumer to request</w:t>
      </w:r>
      <w:r>
        <w:t xml:space="preserve"> the ML </w:t>
      </w:r>
      <w:r w:rsidR="00BA15E3" w:rsidRPr="00D821B2">
        <w:t xml:space="preserve">model </w:t>
      </w:r>
      <w:r>
        <w:t>training, consume and control the producer-initiated training,</w:t>
      </w:r>
      <w:r w:rsidRPr="00202260">
        <w:t xml:space="preserve"> and manage the ML </w:t>
      </w:r>
      <w:r w:rsidR="00BA15E3" w:rsidRPr="00D821B2">
        <w:t xml:space="preserve">model </w:t>
      </w:r>
      <w:r w:rsidRPr="00202260">
        <w:t>training</w:t>
      </w:r>
      <w:r>
        <w:t>/re-training process</w:t>
      </w:r>
      <w:r w:rsidRPr="00202260">
        <w:t>.</w:t>
      </w:r>
      <w:r>
        <w:t xml:space="preserve"> The training management capability may include t</w:t>
      </w:r>
      <w:r w:rsidRPr="00F440D3">
        <w:t xml:space="preserve">raining performance management and setting a policy for the producer-initiated ML </w:t>
      </w:r>
      <w:r w:rsidR="00BA15E3" w:rsidRPr="00D821B2">
        <w:t xml:space="preserve">model </w:t>
      </w:r>
      <w:r w:rsidRPr="00F440D3">
        <w:t>training</w:t>
      </w:r>
      <w:r>
        <w:t>.</w:t>
      </w:r>
      <w:bookmarkStart w:id="95" w:name="_Hlk134737308"/>
    </w:p>
    <w:p w14:paraId="667EE34C" w14:textId="7B578F60" w:rsidR="00D91157" w:rsidRPr="00202260" w:rsidRDefault="00D91157" w:rsidP="00D91157">
      <w:pPr>
        <w:ind w:left="720" w:hanging="360"/>
      </w:pPr>
      <w:r>
        <w:rPr>
          <w:b/>
          <w:bCs/>
        </w:rPr>
        <w:lastRenderedPageBreak/>
        <w:t>-</w:t>
      </w:r>
      <w:r>
        <w:rPr>
          <w:b/>
          <w:bCs/>
        </w:rPr>
        <w:tab/>
      </w:r>
      <w:r w:rsidRPr="00202260">
        <w:t>ML</w:t>
      </w:r>
      <w:r w:rsidR="00E5161C">
        <w:t xml:space="preserve"> </w:t>
      </w:r>
      <w:r w:rsidR="00E5161C" w:rsidRPr="00D821B2">
        <w:t>model</w:t>
      </w:r>
      <w:r w:rsidRPr="00202260">
        <w:t xml:space="preserve"> training capability also include</w:t>
      </w:r>
      <w:r>
        <w:t>s</w:t>
      </w:r>
      <w:r w:rsidRPr="00202260">
        <w:t xml:space="preserve"> validation to evaluate the performance of the ML </w:t>
      </w:r>
      <w:r w:rsidR="00E5161C" w:rsidRPr="00D821B2">
        <w:t xml:space="preserve">model </w:t>
      </w:r>
      <w:r w:rsidRPr="00202260">
        <w:t xml:space="preserve">when </w:t>
      </w:r>
      <w:bookmarkStart w:id="96" w:name="_Hlk134804500"/>
      <w:r w:rsidRPr="00202260">
        <w:t xml:space="preserve">performing on the validation data, and to identify the variance of the performance on the training and validation data. If the variance is not acceptable, the </w:t>
      </w:r>
      <w:r>
        <w:t xml:space="preserve">ML </w:t>
      </w:r>
      <w:r w:rsidR="00E5161C" w:rsidRPr="00D821B2">
        <w:t xml:space="preserve">model </w:t>
      </w:r>
      <w:r w:rsidRPr="00202260">
        <w:t xml:space="preserve">would need to be re-trained before being made available </w:t>
      </w:r>
      <w:r>
        <w:t xml:space="preserve">for the next step in the </w:t>
      </w:r>
      <w:r w:rsidR="00393B6D">
        <w:rPr>
          <w:rFonts w:hint="eastAsia"/>
          <w:lang w:eastAsia="zh-CN"/>
        </w:rPr>
        <w:t>ML</w:t>
      </w:r>
      <w:r w:rsidR="00393B6D">
        <w:t xml:space="preserve"> </w:t>
      </w:r>
      <w:r w:rsidR="00393B6D">
        <w:rPr>
          <w:rFonts w:hint="eastAsia"/>
          <w:lang w:eastAsia="zh-CN"/>
        </w:rPr>
        <w:t>model</w:t>
      </w:r>
      <w:r w:rsidR="00393B6D">
        <w:t xml:space="preserve"> </w:t>
      </w:r>
      <w:r w:rsidR="00393B6D">
        <w:rPr>
          <w:rFonts w:hint="eastAsia"/>
          <w:lang w:eastAsia="zh-CN"/>
        </w:rPr>
        <w:t>lifecycle</w:t>
      </w:r>
      <w:r w:rsidR="00393B6D" w:rsidDel="00393B6D">
        <w:t xml:space="preserve"> </w:t>
      </w:r>
      <w:r>
        <w:t xml:space="preserve">(e.g., ML </w:t>
      </w:r>
      <w:r w:rsidR="00E5161C" w:rsidRPr="00D821B2">
        <w:t xml:space="preserve">model </w:t>
      </w:r>
      <w:r>
        <w:t>testing)</w:t>
      </w:r>
      <w:bookmarkEnd w:id="96"/>
      <w:r>
        <w:t>.</w:t>
      </w:r>
    </w:p>
    <w:bookmarkEnd w:id="95"/>
    <w:p w14:paraId="215D9A54" w14:textId="77777777" w:rsidR="00B2317A" w:rsidRPr="00D821B2" w:rsidRDefault="00B2317A" w:rsidP="00B2317A">
      <w:pPr>
        <w:rPr>
          <w:b/>
          <w:bCs/>
        </w:rPr>
      </w:pPr>
      <w:r w:rsidRPr="004E262B">
        <w:rPr>
          <w:b/>
          <w:bCs/>
        </w:rPr>
        <w:t>Management capabilities for ML testing</w:t>
      </w:r>
    </w:p>
    <w:p w14:paraId="2CE2D8DD" w14:textId="02DF0D93" w:rsidR="00D91157" w:rsidRPr="00202260" w:rsidRDefault="00D91157" w:rsidP="00D91157">
      <w:pPr>
        <w:ind w:left="720" w:hanging="360"/>
      </w:pPr>
      <w:r>
        <w:rPr>
          <w:b/>
          <w:bCs/>
        </w:rPr>
        <w:t>-</w:t>
      </w:r>
      <w:r>
        <w:rPr>
          <w:b/>
          <w:bCs/>
        </w:rPr>
        <w:tab/>
      </w:r>
      <w:r w:rsidRPr="00202260">
        <w:rPr>
          <w:b/>
          <w:bCs/>
        </w:rPr>
        <w:t xml:space="preserve">ML </w:t>
      </w:r>
      <w:r w:rsidR="00B2317A">
        <w:rPr>
          <w:b/>
          <w:bCs/>
        </w:rPr>
        <w:t xml:space="preserve">model </w:t>
      </w:r>
      <w:r w:rsidRPr="00202260">
        <w:rPr>
          <w:b/>
          <w:bCs/>
        </w:rPr>
        <w:t>testing management</w:t>
      </w:r>
      <w:r w:rsidRPr="00202260">
        <w:t xml:space="preserve">: allowing the MnS consumer to request the ML </w:t>
      </w:r>
      <w:r w:rsidR="00095630" w:rsidRPr="00D821B2">
        <w:t xml:space="preserve">model </w:t>
      </w:r>
      <w:r w:rsidRPr="00202260">
        <w:t xml:space="preserve">testing, and to receive the testing results for a trained ML </w:t>
      </w:r>
      <w:r w:rsidR="00095630" w:rsidRPr="00D821B2">
        <w:t>model</w:t>
      </w:r>
      <w:r w:rsidRPr="00202260">
        <w:t xml:space="preserve">. It may also include capabilities for selecting the specific performance metrics to be used or reported by the ML testing function. MnS consumer may also be allowed to trigger ML </w:t>
      </w:r>
      <w:r w:rsidR="00095630" w:rsidRPr="00D821B2">
        <w:t xml:space="preserve">model </w:t>
      </w:r>
      <w:r w:rsidRPr="00202260">
        <w:t xml:space="preserve">re-training based on the ML </w:t>
      </w:r>
      <w:r w:rsidR="00095630" w:rsidRPr="00D821B2">
        <w:t xml:space="preserve">model </w:t>
      </w:r>
      <w:r w:rsidRPr="00202260">
        <w:t xml:space="preserve">testing performance </w:t>
      </w:r>
      <w:r w:rsidR="001C22C8">
        <w:t>results</w:t>
      </w:r>
      <w:r w:rsidRPr="00202260">
        <w:t>.</w:t>
      </w:r>
    </w:p>
    <w:p w14:paraId="15A6729A" w14:textId="6BFDFCEA" w:rsidR="00D91157" w:rsidRPr="00202260" w:rsidRDefault="00D91157" w:rsidP="00D91157">
      <w:pPr>
        <w:rPr>
          <w:b/>
          <w:bCs/>
        </w:rPr>
      </w:pPr>
      <w:r w:rsidRPr="00202260">
        <w:rPr>
          <w:b/>
          <w:bCs/>
        </w:rPr>
        <w:t xml:space="preserve">Management capabilities for </w:t>
      </w:r>
      <w:r w:rsidR="001C22C8">
        <w:rPr>
          <w:b/>
          <w:bCs/>
        </w:rPr>
        <w:t>AI/</w:t>
      </w:r>
      <w:r>
        <w:rPr>
          <w:b/>
          <w:bCs/>
        </w:rPr>
        <w:t xml:space="preserve">ML </w:t>
      </w:r>
      <w:r w:rsidR="004F177E">
        <w:rPr>
          <w:b/>
          <w:bCs/>
        </w:rPr>
        <w:t xml:space="preserve">inference </w:t>
      </w:r>
      <w:r w:rsidRPr="00202260">
        <w:rPr>
          <w:b/>
          <w:bCs/>
        </w:rPr>
        <w:t>emulation:</w:t>
      </w:r>
    </w:p>
    <w:p w14:paraId="2D872908" w14:textId="6C7FD548" w:rsidR="00D91157" w:rsidRPr="009B3825" w:rsidRDefault="00D91157" w:rsidP="00893D28">
      <w:pPr>
        <w:numPr>
          <w:ilvl w:val="0"/>
          <w:numId w:val="4"/>
        </w:numPr>
        <w:overflowPunct/>
        <w:autoSpaceDE/>
        <w:autoSpaceDN/>
        <w:adjustRightInd/>
        <w:textAlignment w:val="auto"/>
        <w:rPr>
          <w:b/>
          <w:bCs/>
        </w:rPr>
      </w:pPr>
      <w:r w:rsidRPr="000F0263">
        <w:rPr>
          <w:b/>
          <w:bCs/>
        </w:rPr>
        <w:t>AI/ML inference emulation:</w:t>
      </w:r>
      <w:r w:rsidRPr="00202260">
        <w:t xml:space="preserve"> a capability allowing an MnS consumer to request an ML inference emulation for a specific </w:t>
      </w:r>
      <w:r w:rsidRPr="000F0263">
        <w:rPr>
          <w:lang w:val="en-US"/>
        </w:rPr>
        <w:t xml:space="preserve">ML </w:t>
      </w:r>
      <w:r w:rsidR="004F177E" w:rsidRPr="00D821B2">
        <w:t xml:space="preserve">model </w:t>
      </w:r>
      <w:r w:rsidRPr="000F0263">
        <w:rPr>
          <w:lang w:val="en-US"/>
        </w:rPr>
        <w:t xml:space="preserve">or </w:t>
      </w:r>
      <w:r w:rsidR="004F177E" w:rsidRPr="00D821B2">
        <w:t>model</w:t>
      </w:r>
      <w:r w:rsidR="004F177E">
        <w:t>s</w:t>
      </w:r>
      <w:r w:rsidR="004F177E" w:rsidRPr="00D821B2">
        <w:t xml:space="preserve">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p>
    <w:p w14:paraId="353DDC64" w14:textId="346B8CDC" w:rsidR="00D91157" w:rsidRPr="00202260" w:rsidRDefault="00D91157" w:rsidP="00D91157">
      <w:pPr>
        <w:rPr>
          <w:b/>
          <w:bCs/>
        </w:rPr>
      </w:pPr>
      <w:bookmarkStart w:id="97" w:name="_Hlk143783189"/>
      <w:r w:rsidRPr="00202260">
        <w:rPr>
          <w:b/>
          <w:bCs/>
        </w:rPr>
        <w:t>Management capabilities for</w:t>
      </w:r>
      <w:r>
        <w:rPr>
          <w:b/>
          <w:bCs/>
        </w:rPr>
        <w:t xml:space="preserve"> </w:t>
      </w:r>
      <w:bookmarkEnd w:id="97"/>
      <w:r>
        <w:rPr>
          <w:b/>
          <w:bCs/>
        </w:rPr>
        <w:t xml:space="preserve">ML </w:t>
      </w:r>
      <w:r w:rsidR="00393B6D" w:rsidRPr="00574DA6">
        <w:rPr>
          <w:b/>
        </w:rPr>
        <w:t>model</w:t>
      </w:r>
      <w:r w:rsidR="00393B6D" w:rsidRPr="00D821B2">
        <w:t xml:space="preserve"> </w:t>
      </w:r>
      <w:r w:rsidRPr="00F440D3">
        <w:rPr>
          <w:b/>
          <w:bCs/>
        </w:rPr>
        <w:t>deployment</w:t>
      </w:r>
      <w:r w:rsidRPr="00202260">
        <w:rPr>
          <w:b/>
          <w:bCs/>
        </w:rPr>
        <w:t>:</w:t>
      </w:r>
    </w:p>
    <w:p w14:paraId="213CC2EB" w14:textId="1D07B4BB" w:rsidR="00D91157" w:rsidRPr="004577DC" w:rsidRDefault="00D91157" w:rsidP="00D91157">
      <w:pPr>
        <w:ind w:left="720" w:hanging="360"/>
      </w:pPr>
      <w:bookmarkStart w:id="98" w:name="_Hlk143783118"/>
      <w:r>
        <w:rPr>
          <w:b/>
          <w:bCs/>
        </w:rPr>
        <w:t>-</w:t>
      </w:r>
      <w:r>
        <w:rPr>
          <w:b/>
          <w:bCs/>
        </w:rPr>
        <w:tab/>
      </w:r>
      <w:r w:rsidRPr="00F440D3">
        <w:rPr>
          <w:b/>
          <w:bCs/>
        </w:rPr>
        <w:t xml:space="preserve">ML </w:t>
      </w:r>
      <w:r w:rsidR="00393B6D">
        <w:rPr>
          <w:rFonts w:hint="eastAsia"/>
          <w:b/>
          <w:bCs/>
          <w:lang w:eastAsia="zh-CN"/>
        </w:rPr>
        <w:t>model</w:t>
      </w:r>
      <w:r w:rsidR="00393B6D">
        <w:rPr>
          <w:b/>
          <w:bCs/>
        </w:rPr>
        <w:t xml:space="preserve"> </w:t>
      </w:r>
      <w:r>
        <w:rPr>
          <w:b/>
          <w:bCs/>
        </w:rPr>
        <w:t>loading management</w:t>
      </w:r>
      <w:r w:rsidRPr="00202260">
        <w:t xml:space="preserve">: allowing the MnS consumer to </w:t>
      </w:r>
      <w:r>
        <w:t xml:space="preserve">trigger, control and/or monitor the ML </w:t>
      </w:r>
      <w:r w:rsidR="00FD726D" w:rsidRPr="00D821B2">
        <w:t xml:space="preserve">model </w:t>
      </w:r>
      <w:r>
        <w:t>loading process.</w:t>
      </w:r>
    </w:p>
    <w:p w14:paraId="330E7C00" w14:textId="481A8C6F" w:rsidR="00D91157" w:rsidRPr="00202260" w:rsidRDefault="00D91157" w:rsidP="00D91157">
      <w:pPr>
        <w:rPr>
          <w:b/>
          <w:bCs/>
        </w:rPr>
      </w:pPr>
      <w:r w:rsidRPr="00202260">
        <w:rPr>
          <w:b/>
          <w:bCs/>
        </w:rPr>
        <w:t xml:space="preserve">Management capabilities for </w:t>
      </w:r>
      <w:r>
        <w:rPr>
          <w:b/>
          <w:bCs/>
        </w:rPr>
        <w:t xml:space="preserve">AI/ML </w:t>
      </w:r>
      <w:r w:rsidRPr="00202260">
        <w:rPr>
          <w:b/>
          <w:bCs/>
        </w:rPr>
        <w:t>inference</w:t>
      </w:r>
      <w:bookmarkEnd w:id="98"/>
      <w:r w:rsidRPr="00202260">
        <w:rPr>
          <w:b/>
          <w:bCs/>
        </w:rPr>
        <w:t>:</w:t>
      </w:r>
    </w:p>
    <w:p w14:paraId="23C78214" w14:textId="40DF61C1" w:rsidR="00D91157" w:rsidRPr="00D91157" w:rsidRDefault="00D91157" w:rsidP="00D91157">
      <w:pPr>
        <w:ind w:left="720" w:hanging="360"/>
      </w:pPr>
      <w:r>
        <w:rPr>
          <w:b/>
          <w:bCs/>
        </w:rPr>
        <w:t>-</w:t>
      </w:r>
      <w:r>
        <w:rPr>
          <w:b/>
          <w:bCs/>
        </w:rPr>
        <w:tab/>
      </w:r>
      <w:r w:rsidRPr="007309A3">
        <w:rPr>
          <w:b/>
          <w:bCs/>
        </w:rPr>
        <w:t>AI/ML inference management</w:t>
      </w:r>
      <w:r>
        <w:rPr>
          <w:b/>
          <w:bCs/>
        </w:rPr>
        <w:t xml:space="preserve">: </w:t>
      </w:r>
      <w:r w:rsidRPr="00202260">
        <w:t xml:space="preserve">allowing an MnS consumer to control the inference, i.e., activate/deactivate the inference function and/or ML </w:t>
      </w:r>
      <w:r w:rsidR="00FD726D" w:rsidRPr="00D821B2">
        <w:t>model</w:t>
      </w:r>
      <w:r w:rsidRPr="00202260">
        <w:t>/</w:t>
      </w:r>
      <w:r w:rsidR="00FD726D" w:rsidRPr="00D821B2">
        <w:t>model</w:t>
      </w:r>
      <w:r w:rsidR="00FD726D">
        <w:t>s</w:t>
      </w:r>
      <w:r w:rsidRPr="00202260">
        <w:t xml:space="preserve">, </w:t>
      </w:r>
      <w:r>
        <w:t>configure the allowed ranges of the inference output parameters</w:t>
      </w:r>
      <w:r w:rsidRPr="00202260">
        <w:t>. The capabilities also allow the MnS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rsidR="00FD726D" w:rsidRPr="00D821B2">
        <w:t xml:space="preserve">model </w:t>
      </w:r>
      <w:r>
        <w:t>or</w:t>
      </w:r>
      <w:r w:rsidRPr="00202260">
        <w:t xml:space="preserve"> an AI/ML inference function.</w:t>
      </w:r>
    </w:p>
    <w:p w14:paraId="3B41E07A" w14:textId="32FD03A0" w:rsidR="00D91157" w:rsidRDefault="00A57553" w:rsidP="00A57553">
      <w:r w:rsidRPr="00F17505">
        <w:t xml:space="preserve">The use cases and </w:t>
      </w:r>
      <w:r w:rsidR="00D91157">
        <w:t xml:space="preserve">corresponding </w:t>
      </w:r>
      <w:r w:rsidRPr="00F17505">
        <w:t xml:space="preserve">requirements for AI/ML management </w:t>
      </w:r>
      <w:r w:rsidR="00D91157">
        <w:t xml:space="preserve">capabilities </w:t>
      </w:r>
      <w:r w:rsidRPr="00F17505">
        <w:t xml:space="preserve">are specified in the following </w:t>
      </w:r>
      <w:r w:rsidR="007359B9" w:rsidRPr="00F17505">
        <w:t>clause</w:t>
      </w:r>
      <w:r w:rsidRPr="00F17505">
        <w:t>s.</w:t>
      </w:r>
    </w:p>
    <w:p w14:paraId="1BA77EB5" w14:textId="3697FD1B" w:rsidR="00F6488D" w:rsidRPr="00F17505" w:rsidRDefault="00F6488D" w:rsidP="00F6488D">
      <w:pPr>
        <w:pStyle w:val="Heading2"/>
      </w:pPr>
      <w:bookmarkStart w:id="99" w:name="_CR6_2"/>
      <w:bookmarkStart w:id="100" w:name="_Toc193445275"/>
      <w:bookmarkEnd w:id="99"/>
      <w:r>
        <w:t>6.2</w:t>
      </w:r>
      <w:r>
        <w:tab/>
        <w:t>Void</w:t>
      </w:r>
      <w:bookmarkEnd w:id="100"/>
    </w:p>
    <w:p w14:paraId="6023E8F7" w14:textId="7C647E32" w:rsidR="001A4E23" w:rsidRPr="00F17505" w:rsidRDefault="001A4E23" w:rsidP="00CE5AD3">
      <w:pPr>
        <w:pStyle w:val="Heading2"/>
      </w:pPr>
      <w:bookmarkStart w:id="101" w:name="_CR6_2a"/>
      <w:bookmarkStart w:id="102" w:name="_Toc193445276"/>
      <w:bookmarkEnd w:id="101"/>
      <w:r w:rsidRPr="00F17505">
        <w:t>6.2</w:t>
      </w:r>
      <w:r>
        <w:t>a</w:t>
      </w:r>
      <w:r w:rsidRPr="00F17505">
        <w:tab/>
      </w:r>
      <w:r w:rsidR="00EA644F">
        <w:t>Void</w:t>
      </w:r>
      <w:bookmarkEnd w:id="102"/>
    </w:p>
    <w:p w14:paraId="40836939" w14:textId="4F012ADF" w:rsidR="00A52F6F" w:rsidRPr="00D821B2" w:rsidRDefault="00A52F6F" w:rsidP="000370BE">
      <w:pPr>
        <w:pStyle w:val="Heading2"/>
      </w:pPr>
      <w:bookmarkStart w:id="103" w:name="_CR6_2b"/>
      <w:bookmarkStart w:id="104" w:name="_Toc134626397"/>
      <w:bookmarkStart w:id="105" w:name="_Toc134632617"/>
      <w:bookmarkStart w:id="106" w:name="_Toc134633545"/>
      <w:bookmarkStart w:id="107" w:name="_Toc134633985"/>
      <w:bookmarkStart w:id="108" w:name="_Toc193445277"/>
      <w:bookmarkEnd w:id="103"/>
      <w:r w:rsidRPr="00D821B2">
        <w:t>6.2</w:t>
      </w:r>
      <w:r>
        <w:t>b</w:t>
      </w:r>
      <w:r w:rsidRPr="00D821B2">
        <w:tab/>
        <w:t>ML model training</w:t>
      </w:r>
      <w:bookmarkEnd w:id="108"/>
      <w:r w:rsidRPr="00D821B2">
        <w:t xml:space="preserve"> </w:t>
      </w:r>
    </w:p>
    <w:p w14:paraId="214C3337" w14:textId="0004041D" w:rsidR="00A52F6F" w:rsidRPr="00D821B2" w:rsidRDefault="00A52F6F" w:rsidP="000370BE">
      <w:pPr>
        <w:pStyle w:val="Heading3"/>
      </w:pPr>
      <w:bookmarkStart w:id="109" w:name="_CR6_2b_1"/>
      <w:bookmarkStart w:id="110" w:name="_Toc193445278"/>
      <w:bookmarkEnd w:id="109"/>
      <w:r w:rsidRPr="00D821B2">
        <w:t>6.2</w:t>
      </w:r>
      <w:r>
        <w:t>b</w:t>
      </w:r>
      <w:r w:rsidRPr="00D821B2">
        <w:t>.1</w:t>
      </w:r>
      <w:r w:rsidRPr="00D821B2">
        <w:tab/>
        <w:t>Description</w:t>
      </w:r>
      <w:bookmarkEnd w:id="110"/>
    </w:p>
    <w:p w14:paraId="03558739" w14:textId="1AB28AC2" w:rsidR="00A52F6F" w:rsidRPr="00D821B2" w:rsidRDefault="00A52F6F" w:rsidP="00A52F6F">
      <w:r w:rsidRPr="00D821B2">
        <w:t>Before an ML model is deployed to conduct inference, the ML model algoritm associated with the ML model needs to be trained. The ML model training can be an initial training or the re-training of an already trained ML model.</w:t>
      </w:r>
    </w:p>
    <w:p w14:paraId="033138B4" w14:textId="77777777" w:rsidR="00A52F6F" w:rsidRPr="00D821B2" w:rsidRDefault="00A52F6F" w:rsidP="00A52F6F">
      <w:r w:rsidRPr="00D821B2">
        <w:t>The ML model is trained by the ML training MnS producer, and the training can be triggered by request(s) from one or more ML training MnS consumer(s), or initiated by the ML training MnS producer (e.g., as a result of model performance evaluation).</w:t>
      </w:r>
    </w:p>
    <w:p w14:paraId="1258FE33" w14:textId="4E81F331" w:rsidR="00A52F6F" w:rsidRPr="00D821B2" w:rsidRDefault="00A52F6F" w:rsidP="000370BE">
      <w:pPr>
        <w:pStyle w:val="Heading3"/>
      </w:pPr>
      <w:bookmarkStart w:id="111" w:name="_CR6_2b_2"/>
      <w:bookmarkStart w:id="112" w:name="_Toc193445279"/>
      <w:bookmarkEnd w:id="111"/>
      <w:r w:rsidRPr="00D821B2">
        <w:lastRenderedPageBreak/>
        <w:t>6</w:t>
      </w:r>
      <w:r w:rsidR="00812EC5">
        <w:t>.2b</w:t>
      </w:r>
      <w:r w:rsidRPr="00D821B2">
        <w:t>.2</w:t>
      </w:r>
      <w:r w:rsidRPr="00D821B2">
        <w:tab/>
        <w:t>Use cases</w:t>
      </w:r>
      <w:bookmarkEnd w:id="112"/>
    </w:p>
    <w:p w14:paraId="7B1CB5D4" w14:textId="0009BE2E" w:rsidR="00A52F6F" w:rsidRPr="00D821B2" w:rsidRDefault="00A52F6F" w:rsidP="000370BE">
      <w:pPr>
        <w:pStyle w:val="Heading4"/>
      </w:pPr>
      <w:bookmarkStart w:id="113" w:name="_CR6_2b_2_1"/>
      <w:bookmarkStart w:id="114" w:name="_Toc193445280"/>
      <w:bookmarkEnd w:id="113"/>
      <w:r w:rsidRPr="00D821B2">
        <w:t>6</w:t>
      </w:r>
      <w:r w:rsidR="00812EC5">
        <w:t>.2b</w:t>
      </w:r>
      <w:r w:rsidRPr="00D821B2">
        <w:t>.2.1</w:t>
      </w:r>
      <w:r w:rsidRPr="00D821B2">
        <w:tab/>
        <w:t>ML model training requested by consumer</w:t>
      </w:r>
      <w:bookmarkEnd w:id="114"/>
    </w:p>
    <w:p w14:paraId="373F9668" w14:textId="34D0DD37" w:rsidR="00A52F6F" w:rsidRPr="00D821B2" w:rsidRDefault="00EB7438" w:rsidP="00A52F6F">
      <w:pPr>
        <w:keepNext/>
        <w:keepLines/>
        <w:spacing w:before="60"/>
        <w:jc w:val="center"/>
        <w:rPr>
          <w:rFonts w:ascii="Arial" w:hAnsi="Arial"/>
          <w:b/>
        </w:rPr>
      </w:pPr>
      <w:r>
        <w:object w:dxaOrig="11340" w:dyaOrig="2256" w14:anchorId="2989AEE1">
          <v:shape id="_x0000_i1029" type="#_x0000_t75" style="width:482.5pt;height:97pt" o:ole="">
            <v:imagedata r:id="rId20" o:title=""/>
          </v:shape>
          <o:OLEObject Type="Embed" ProgID="Visio.Drawing.15" ShapeID="_x0000_i1029" DrawAspect="Content" ObjectID="_1804058090" r:id="rId21"/>
        </w:object>
      </w:r>
    </w:p>
    <w:p w14:paraId="1D79D3FF" w14:textId="4BC354D5" w:rsidR="00A52F6F" w:rsidRPr="00D821B2" w:rsidRDefault="00A52F6F" w:rsidP="000370BE">
      <w:pPr>
        <w:pStyle w:val="TF"/>
        <w:rPr>
          <w:bCs/>
        </w:rPr>
      </w:pPr>
      <w:bookmarkStart w:id="115" w:name="_CRFigure6_2b_2_11"/>
      <w:r w:rsidRPr="00D821B2">
        <w:t xml:space="preserve">Figure </w:t>
      </w:r>
      <w:bookmarkEnd w:id="115"/>
      <w:r w:rsidRPr="00D821B2">
        <w:t>6.</w:t>
      </w:r>
      <w:r w:rsidRPr="00D821B2">
        <w:rPr>
          <w:lang w:eastAsia="zh-CN"/>
        </w:rPr>
        <w:t>2</w:t>
      </w:r>
      <w:r w:rsidR="00EB7438">
        <w:rPr>
          <w:lang w:eastAsia="zh-CN"/>
        </w:rPr>
        <w:t>b</w:t>
      </w:r>
      <w:r w:rsidRPr="00D821B2">
        <w:t xml:space="preserve">.2.1-1: ML model training requested by ML </w:t>
      </w:r>
      <w:r w:rsidRPr="00D821B2">
        <w:rPr>
          <w:rFonts w:cs="Arial"/>
          <w:lang w:val="en-US"/>
        </w:rPr>
        <w:t>training</w:t>
      </w:r>
      <w:r w:rsidRPr="00D821B2">
        <w:t xml:space="preserve"> MnS consumer</w:t>
      </w:r>
    </w:p>
    <w:p w14:paraId="65C6AAA9" w14:textId="72E5863D" w:rsidR="00A52F6F" w:rsidRPr="00D821B2" w:rsidRDefault="00A52F6F" w:rsidP="00A52F6F">
      <w:r w:rsidRPr="00D821B2">
        <w:t xml:space="preserve">The ML model training may be triggered by the request(s) from one or more ML training MnS consumer(s). The consumer may be for example a network function, a management function, an operator, or another functional differentiation. </w:t>
      </w:r>
    </w:p>
    <w:p w14:paraId="118E0B1C" w14:textId="5FB90A7F" w:rsidR="00A52F6F" w:rsidRPr="00D821B2" w:rsidRDefault="00A52F6F" w:rsidP="00A52F6F">
      <w:r w:rsidRPr="00D821B2">
        <w:t xml:space="preserve">To trigger an initial ML model training, the MnS consumer needs to specify in the ML training request the inference type which indicates the function or purpose of the ML model, e.g. CoverageProblemAnalysis [see TS 28.104 [2]]. The </w:t>
      </w:r>
      <w:r w:rsidRPr="00D821B2">
        <w:rPr>
          <w:bCs/>
        </w:rPr>
        <w:t>ML</w:t>
      </w:r>
      <w:r w:rsidRPr="00D821B2">
        <w:t xml:space="preserve"> training MnS </w:t>
      </w:r>
      <w:r w:rsidRPr="00D821B2">
        <w:rPr>
          <w:rFonts w:hint="eastAsia"/>
          <w:lang w:eastAsia="zh-CN"/>
        </w:rPr>
        <w:t>p</w:t>
      </w:r>
      <w:r w:rsidRPr="00D821B2">
        <w:rPr>
          <w:lang w:eastAsia="zh-CN"/>
        </w:rPr>
        <w:t>roducer</w:t>
      </w:r>
      <w:r w:rsidRPr="00D821B2">
        <w:t xml:space="preserve"> can perform the initial training according to the </w:t>
      </w:r>
      <w:r w:rsidRPr="00D821B2">
        <w:rPr>
          <w:rFonts w:hint="eastAsia"/>
          <w:lang w:eastAsia="zh-CN"/>
        </w:rPr>
        <w:t>d</w:t>
      </w:r>
      <w:r w:rsidRPr="00D821B2">
        <w:rPr>
          <w:lang w:eastAsia="zh-CN"/>
        </w:rPr>
        <w:t xml:space="preserve">esignated inference type. </w:t>
      </w:r>
      <w:r w:rsidRPr="00D821B2">
        <w:t xml:space="preserve">To trigger an ML model re-training, the MnS consumer needs to specify in the ML training request the identifier of the ML model to be re-trained. </w:t>
      </w:r>
    </w:p>
    <w:p w14:paraId="114CF25D" w14:textId="77777777" w:rsidR="00A52F6F" w:rsidRPr="00D821B2" w:rsidRDefault="00A52F6F" w:rsidP="00A52F6F">
      <w:r w:rsidRPr="00D821B2">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4FFA8E4F" w14:textId="24E2EFBA" w:rsidR="00A52F6F" w:rsidRPr="00D821B2" w:rsidRDefault="00A52F6F" w:rsidP="00A52F6F">
      <w:pPr>
        <w:rPr>
          <w:lang w:val="en-US"/>
        </w:rPr>
      </w:pPr>
      <w:r w:rsidRPr="00D821B2">
        <w:rPr>
          <w:lang w:val="en-US"/>
        </w:rPr>
        <w:t xml:space="preserve">The </w:t>
      </w:r>
      <w:r w:rsidRPr="00D821B2">
        <w:t>performance</w:t>
      </w:r>
      <w:r w:rsidRPr="00D821B2">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D821B2">
        <w:t xml:space="preserve"> training</w:t>
      </w:r>
      <w:r w:rsidRPr="00D821B2">
        <w:rPr>
          <w:lang w:val="en-US"/>
        </w:rPr>
        <w:t xml:space="preserve"> MnS producer may re-train the ML model if the inference performance of the ML model falls below a certain threshold, which needs to be configurable by the MnS consumer.</w:t>
      </w:r>
    </w:p>
    <w:p w14:paraId="5A325333" w14:textId="77777777" w:rsidR="00A52F6F" w:rsidRPr="00D821B2" w:rsidRDefault="00A52F6F" w:rsidP="00A52F6F">
      <w:r w:rsidRPr="00D821B2">
        <w:t xml:space="preserve">Following the ML training request by the ML training MnS consumer, the </w:t>
      </w:r>
      <w:r w:rsidRPr="00D821B2">
        <w:rPr>
          <w:bCs/>
        </w:rPr>
        <w:t>ML</w:t>
      </w:r>
      <w:r w:rsidRPr="00D821B2">
        <w:t xml:space="preserve"> training MnS </w:t>
      </w:r>
      <w:r w:rsidRPr="00D821B2">
        <w:rPr>
          <w:rFonts w:hint="eastAsia"/>
          <w:lang w:eastAsia="zh-CN"/>
        </w:rPr>
        <w:t>p</w:t>
      </w:r>
      <w:r w:rsidRPr="00D821B2">
        <w:rPr>
          <w:lang w:eastAsia="zh-CN"/>
        </w:rPr>
        <w:t>roducer provides a response to the consumer indicating whether the request was accepted</w:t>
      </w:r>
      <w:r w:rsidRPr="00D821B2">
        <w:t>.</w:t>
      </w:r>
    </w:p>
    <w:p w14:paraId="57AEB7F3" w14:textId="77777777" w:rsidR="00A52F6F" w:rsidRPr="00D821B2" w:rsidRDefault="00A52F6F" w:rsidP="00A52F6F">
      <w:pPr>
        <w:rPr>
          <w:bCs/>
        </w:rPr>
      </w:pPr>
      <w:r w:rsidRPr="00D821B2">
        <w:t xml:space="preserve">If the request is accepted, the </w:t>
      </w:r>
      <w:r w:rsidRPr="00D821B2">
        <w:rPr>
          <w:bCs/>
        </w:rPr>
        <w:t>ML</w:t>
      </w:r>
      <w:r w:rsidRPr="00D821B2">
        <w:t xml:space="preserve"> training</w:t>
      </w:r>
      <w:r w:rsidRPr="00D821B2">
        <w:rPr>
          <w:bCs/>
        </w:rPr>
        <w:t xml:space="preserve"> MnS producer decides when to start the ML model training with consideration of the request(s) from the consumer(s). Once the training is decided, the producer performs the following:</w:t>
      </w:r>
    </w:p>
    <w:p w14:paraId="64D3B8BF" w14:textId="31136779" w:rsidR="00A52F6F" w:rsidRPr="00D821B2" w:rsidRDefault="00A52F6F" w:rsidP="00A52F6F">
      <w:pPr>
        <w:ind w:left="568" w:hanging="284"/>
      </w:pPr>
      <w:r w:rsidRPr="00D821B2">
        <w:t>-</w:t>
      </w:r>
      <w:r w:rsidRPr="00D821B2">
        <w:tab/>
        <w:t>selects the training data, with consideration of the consumer provided candidate training data. Since the training data directly influences the algorithm and performance of the trained ML model, the ML</w:t>
      </w:r>
      <w:r w:rsidRPr="00D821B2">
        <w:rPr>
          <w:rFonts w:cs="Arial"/>
          <w:lang w:val="en-US"/>
        </w:rPr>
        <w:t xml:space="preserve"> training</w:t>
      </w:r>
      <w:r w:rsidRPr="00D821B2">
        <w:t xml:space="preserve"> MnS producer may examine the consumer's provided training data and decide to select none, some or all of them. In addition, the ML</w:t>
      </w:r>
      <w:r w:rsidRPr="00D821B2">
        <w:rPr>
          <w:rFonts w:cs="Arial"/>
          <w:lang w:val="en-US"/>
        </w:rPr>
        <w:t xml:space="preserve"> training</w:t>
      </w:r>
      <w:r w:rsidRPr="00D821B2">
        <w:t xml:space="preserve"> MnS producer may select some other training data that are available;</w:t>
      </w:r>
    </w:p>
    <w:p w14:paraId="29635E91" w14:textId="77777777" w:rsidR="00A52F6F" w:rsidRPr="00D821B2" w:rsidRDefault="00A52F6F" w:rsidP="00A52F6F">
      <w:pPr>
        <w:ind w:left="568" w:hanging="284"/>
      </w:pPr>
      <w:r w:rsidRPr="00D821B2">
        <w:t>-</w:t>
      </w:r>
      <w:r w:rsidRPr="00D821B2">
        <w:tab/>
        <w:t>trains the ML model using the selected training data;</w:t>
      </w:r>
    </w:p>
    <w:p w14:paraId="642F98B8" w14:textId="77777777" w:rsidR="00A52F6F" w:rsidRPr="00D821B2" w:rsidRDefault="00A52F6F" w:rsidP="00A52F6F">
      <w:pPr>
        <w:ind w:left="568" w:hanging="284"/>
      </w:pPr>
      <w:r w:rsidRPr="00D821B2">
        <w:t xml:space="preserve">- </w:t>
      </w:r>
      <w:r w:rsidRPr="00D821B2">
        <w:tab/>
        <w:t>validate the trained model using validation set of the training data;</w:t>
      </w:r>
    </w:p>
    <w:p w14:paraId="1102C5F4" w14:textId="3E946438" w:rsidR="00A52F6F" w:rsidRPr="00D821B2" w:rsidRDefault="00A52F6F" w:rsidP="00A52F6F">
      <w:pPr>
        <w:ind w:left="568" w:hanging="284"/>
      </w:pPr>
      <w:r w:rsidRPr="00D821B2">
        <w:t>-</w:t>
      </w:r>
      <w:r w:rsidRPr="00D821B2">
        <w:tab/>
        <w:t>provides the training results (including the identifier of the ML model generated from the initially trained ML model or the version number of the ML model associated with the re-trained model, training performance results, etc.) to the ML training MnS consumer(s).</w:t>
      </w:r>
    </w:p>
    <w:p w14:paraId="3270E5D4" w14:textId="5DD58DB0" w:rsidR="00A52F6F" w:rsidRPr="00D821B2" w:rsidRDefault="00A52F6F" w:rsidP="000370BE">
      <w:pPr>
        <w:pStyle w:val="Heading4"/>
      </w:pPr>
      <w:bookmarkStart w:id="116" w:name="_CR6_2b_2_2"/>
      <w:bookmarkStart w:id="117" w:name="_Toc193445281"/>
      <w:bookmarkEnd w:id="116"/>
      <w:r w:rsidRPr="00D821B2">
        <w:t>6</w:t>
      </w:r>
      <w:r w:rsidR="00812EC5">
        <w:t>.2b</w:t>
      </w:r>
      <w:r w:rsidRPr="00D821B2">
        <w:t>.2.2</w:t>
      </w:r>
      <w:r w:rsidRPr="00D821B2">
        <w:tab/>
      </w:r>
      <w:r w:rsidRPr="00D821B2">
        <w:rPr>
          <w:lang w:eastAsia="zh-CN"/>
        </w:rPr>
        <w:t>ML model training initiated by producer</w:t>
      </w:r>
      <w:bookmarkEnd w:id="117"/>
    </w:p>
    <w:p w14:paraId="302DB4BB" w14:textId="53013556" w:rsidR="00A52F6F" w:rsidRPr="00D821B2" w:rsidRDefault="00A52F6F" w:rsidP="00A52F6F">
      <w:r w:rsidRPr="00D821B2">
        <w:t>The ML model training  may be initiated by the ML training MnS producer, for instance as a result of performance evaluation of the ML model or based on feedback or new training data received from the consumer, or when new training data, which are not from the consumer, describing the new network status/events become available.</w:t>
      </w:r>
    </w:p>
    <w:p w14:paraId="647B450B" w14:textId="70680259" w:rsidR="00A52F6F" w:rsidRPr="00D821B2" w:rsidRDefault="00A52F6F" w:rsidP="00A52F6F">
      <w:pPr>
        <w:rPr>
          <w:lang w:val="en-US"/>
        </w:rPr>
      </w:pPr>
      <w:r w:rsidRPr="00D821B2">
        <w:rPr>
          <w:lang w:val="en-US"/>
        </w:rPr>
        <w:lastRenderedPageBreak/>
        <w:t xml:space="preserve">Therefore, there is a need to monitor the performance </w:t>
      </w:r>
      <w:r w:rsidRPr="00D821B2">
        <w:rPr>
          <w:rFonts w:hint="eastAsia"/>
          <w:lang w:val="en-US" w:eastAsia="zh-CN"/>
        </w:rPr>
        <w:t>a</w:t>
      </w:r>
      <w:r w:rsidRPr="00D821B2">
        <w:rPr>
          <w:lang w:val="en-US"/>
        </w:rPr>
        <w:t>nd</w:t>
      </w:r>
      <w:r w:rsidRPr="00D821B2">
        <w:rPr>
          <w:rFonts w:hint="eastAsia"/>
          <w:lang w:val="en-US" w:eastAsia="zh-CN"/>
        </w:rPr>
        <w:t>/</w:t>
      </w:r>
      <w:r w:rsidRPr="00D821B2">
        <w:rPr>
          <w:lang w:val="en-US" w:eastAsia="zh-CN"/>
        </w:rPr>
        <w:t>or the KPIs</w:t>
      </w:r>
      <w:r w:rsidRPr="00D821B2">
        <w:rPr>
          <w:lang w:val="en-US"/>
        </w:rPr>
        <w:t xml:space="preserve"> of the ML model and use the thresholds that the ML</w:t>
      </w:r>
      <w:r w:rsidRPr="00D821B2">
        <w:t xml:space="preserve"> training</w:t>
      </w:r>
      <w:r w:rsidRPr="00D821B2">
        <w:rPr>
          <w:lang w:val="en-US"/>
        </w:rPr>
        <w:t xml:space="preserve"> MnS consumer configured for the ML</w:t>
      </w:r>
      <w:r w:rsidRPr="00D821B2">
        <w:t xml:space="preserve"> training</w:t>
      </w:r>
      <w:r w:rsidRPr="00D821B2">
        <w:rPr>
          <w:lang w:val="en-US"/>
        </w:rPr>
        <w:t xml:space="preserve"> MnS producer to trigger the </w:t>
      </w:r>
      <w:r w:rsidRPr="00D821B2">
        <w:rPr>
          <w:rFonts w:hint="eastAsia"/>
          <w:lang w:val="en-US" w:eastAsia="zh-CN"/>
        </w:rPr>
        <w:t>training</w:t>
      </w:r>
      <w:r w:rsidRPr="00D821B2">
        <w:rPr>
          <w:lang w:val="en-US"/>
        </w:rPr>
        <w:t xml:space="preserve"> or re-training.</w:t>
      </w:r>
    </w:p>
    <w:p w14:paraId="6814B267" w14:textId="77777777" w:rsidR="00A52F6F" w:rsidRPr="00D821B2" w:rsidRDefault="00A52F6F" w:rsidP="00A52F6F">
      <w:pPr>
        <w:rPr>
          <w:bCs/>
        </w:rPr>
      </w:pPr>
      <w:r w:rsidRPr="00D821B2">
        <w:t xml:space="preserve">When the </w:t>
      </w:r>
      <w:r w:rsidRPr="00D821B2">
        <w:rPr>
          <w:bCs/>
        </w:rPr>
        <w:t>ML</w:t>
      </w:r>
      <w:r w:rsidRPr="00D821B2">
        <w:rPr>
          <w:rFonts w:cs="Arial"/>
          <w:lang w:val="en-US"/>
        </w:rPr>
        <w:t xml:space="preserve"> training</w:t>
      </w:r>
      <w:r w:rsidRPr="00D821B2">
        <w:rPr>
          <w:bCs/>
        </w:rPr>
        <w:t xml:space="preserve"> MnS producer decides to start the ML model training, the producer performs the followings:</w:t>
      </w:r>
    </w:p>
    <w:p w14:paraId="7D0CF979" w14:textId="77777777" w:rsidR="00A52F6F" w:rsidRPr="00D821B2" w:rsidRDefault="00A52F6F" w:rsidP="00A52F6F">
      <w:pPr>
        <w:ind w:left="568" w:hanging="284"/>
      </w:pPr>
      <w:r w:rsidRPr="00D821B2">
        <w:t>-</w:t>
      </w:r>
      <w:r w:rsidRPr="00D821B2">
        <w:tab/>
        <w:t>selects the training data;</w:t>
      </w:r>
    </w:p>
    <w:p w14:paraId="75CB91E9" w14:textId="77777777" w:rsidR="00A52F6F" w:rsidRPr="00D821B2" w:rsidRDefault="00A52F6F" w:rsidP="00A52F6F">
      <w:pPr>
        <w:ind w:left="568" w:hanging="284"/>
      </w:pPr>
      <w:r w:rsidRPr="00D821B2">
        <w:t>-</w:t>
      </w:r>
      <w:r w:rsidRPr="00D821B2">
        <w:tab/>
        <w:t xml:space="preserve">trains the ML model using the selected training data; </w:t>
      </w:r>
    </w:p>
    <w:p w14:paraId="1DA99AB2" w14:textId="6A055570" w:rsidR="00A52F6F" w:rsidRPr="00D821B2" w:rsidRDefault="00A52F6F" w:rsidP="00A52F6F">
      <w:pPr>
        <w:ind w:left="568" w:hanging="284"/>
      </w:pPr>
      <w:r w:rsidRPr="00D821B2">
        <w:t>-</w:t>
      </w:r>
      <w:r w:rsidRPr="00D821B2">
        <w:tab/>
        <w:t>provides the training results (including the identifier of the ML model generated frm the initially trained ML model or the version number of the ML model associated with the re-trained model, training performance, etc.) to the ML training MnS consumer(s) who have subscribed to receive the ML model training results.</w:t>
      </w:r>
    </w:p>
    <w:p w14:paraId="0EA06CAB" w14:textId="7590D050" w:rsidR="00A52F6F" w:rsidRPr="00D821B2" w:rsidRDefault="00A52F6F" w:rsidP="000370BE">
      <w:pPr>
        <w:pStyle w:val="Heading4"/>
      </w:pPr>
      <w:bookmarkStart w:id="118" w:name="_CR6_2b_2_3"/>
      <w:bookmarkStart w:id="119" w:name="_Toc193445282"/>
      <w:bookmarkEnd w:id="118"/>
      <w:r w:rsidRPr="00D821B2">
        <w:t>6</w:t>
      </w:r>
      <w:r w:rsidR="00812EC5">
        <w:t>.2b</w:t>
      </w:r>
      <w:r w:rsidRPr="00D821B2">
        <w:t>.2.3</w:t>
      </w:r>
      <w:r w:rsidRPr="00D821B2">
        <w:tab/>
        <w:t>ML model selection</w:t>
      </w:r>
      <w:bookmarkEnd w:id="119"/>
    </w:p>
    <w:p w14:paraId="3B7592F8" w14:textId="25E71222" w:rsidR="00A52F6F" w:rsidRPr="00D821B2" w:rsidRDefault="00A52F6F" w:rsidP="00A52F6F">
      <w:pPr>
        <w:keepNext/>
        <w:keepLines/>
      </w:pPr>
      <w:r w:rsidRPr="00D821B2">
        <w:t>For a given machine learning-based use case, different entities that apply the respective ML model or AI/ML inference function may have different inference requirements and capabilities. For example, one consumer with specific responsibility wishes to have an AI/ML inference function supported by an ML model trained for city central business district where mobile users move at speeds not exceeding 30 km/hr. On the other hand, another consumer, for the same use case may support a rural environment and as such wishes to have an ML model and AI/ML inference function fitting that type of environment. The different consumers need to know the available versions of ML model, with the variants of trained ML models and to select the appropriate one for their respective conditions.</w:t>
      </w:r>
    </w:p>
    <w:p w14:paraId="28940C70" w14:textId="630877CC" w:rsidR="00A52F6F" w:rsidRPr="00D821B2" w:rsidRDefault="00A52F6F" w:rsidP="00A52F6F">
      <w:r w:rsidRPr="00D821B2">
        <w:t>Besides, there is no guarantee that the available ML models have been trained according to the characteristics that the consumers expect. As such the consumers need to know the conditions for which the ML models have been trained to then enable them to select the models that are best fit to their conditions and needs.</w:t>
      </w:r>
    </w:p>
    <w:p w14:paraId="52ADDE15" w14:textId="77777777" w:rsidR="00A52F6F" w:rsidRPr="00D821B2" w:rsidRDefault="00A52F6F" w:rsidP="00A52F6F">
      <w:r w:rsidRPr="00D821B2">
        <w:t>The models that have been trained may differ in terms of complexity and performance. For example, a generic comprehensive and complex model may have been trained in a cloud-like environment, but such a model cannot be used in the gNB and instead, a less complex model, trained as a derivative of this generic model, could be a better candidate. Moreover, multiple less complex models could be trained with different levels of complexity and performance which would then allow different relevant models to be delivered to different consumers depending on operating conditions and performance requirements. The consumers need to know the alternative models available and interactively request and replace them when needed and depending on the observed inference</w:t>
      </w:r>
      <w:r w:rsidRPr="00D821B2">
        <w:noBreakHyphen/>
        <w:t>related constraints and performance requirements.</w:t>
      </w:r>
    </w:p>
    <w:p w14:paraId="732DAAB6" w14:textId="56E8CA50" w:rsidR="00A52F6F" w:rsidRPr="00D821B2" w:rsidRDefault="00A52F6F" w:rsidP="000370BE">
      <w:pPr>
        <w:pStyle w:val="Heading4"/>
      </w:pPr>
      <w:bookmarkStart w:id="120" w:name="_CR6_2b_2_4"/>
      <w:bookmarkStart w:id="121" w:name="_Toc193445283"/>
      <w:bookmarkEnd w:id="120"/>
      <w:r w:rsidRPr="00D821B2">
        <w:t>6</w:t>
      </w:r>
      <w:r w:rsidR="00812EC5">
        <w:t>.2b</w:t>
      </w:r>
      <w:r w:rsidRPr="00D821B2">
        <w:t>.2.4</w:t>
      </w:r>
      <w:r w:rsidRPr="00D821B2">
        <w:tab/>
        <w:t>Managing ML model training processes</w:t>
      </w:r>
      <w:bookmarkEnd w:id="121"/>
    </w:p>
    <w:p w14:paraId="39FAF537" w14:textId="77777777" w:rsidR="00A52F6F" w:rsidRPr="00D821B2" w:rsidRDefault="00A52F6F" w:rsidP="00A52F6F">
      <w:r w:rsidRPr="00D821B2">
        <w:rPr>
          <w:iCs/>
        </w:rPr>
        <w:t>This relates to the management and controlling of the ML model training processes</w:t>
      </w:r>
      <w:r w:rsidRPr="00D821B2">
        <w:t>.</w:t>
      </w:r>
    </w:p>
    <w:p w14:paraId="6B9E0470" w14:textId="77777777" w:rsidR="00A52F6F" w:rsidRPr="00D821B2" w:rsidRDefault="00A52F6F" w:rsidP="00A52F6F">
      <w:pPr>
        <w:spacing w:line="264" w:lineRule="auto"/>
      </w:pPr>
      <w:r w:rsidRPr="00D821B2">
        <w:t>To achieve the desired outcomes of any machine learning relevant use-case or task, the ML model applied for such use case or task, needs to be trained with the appropriate data. The training may be undertaken in a managed function or in a management function.</w:t>
      </w:r>
    </w:p>
    <w:p w14:paraId="281D2524" w14:textId="77777777" w:rsidR="00A52F6F" w:rsidRPr="00D821B2" w:rsidRDefault="00A52F6F" w:rsidP="00A52F6F">
      <w:pPr>
        <w:spacing w:line="264" w:lineRule="auto"/>
      </w:pPr>
      <w:r w:rsidRPr="00D821B2">
        <w:t>In either case, the network management system not only needs to have the required training capabilities but needs to also have the means to manage the training process of the ML models. The consumers need to be able to interact with the training process, e.g., to suspend or restart the process; and also need to manage and control the requests related to such training process.</w:t>
      </w:r>
    </w:p>
    <w:p w14:paraId="012691A6" w14:textId="3BA64CE8" w:rsidR="00A52F6F" w:rsidRPr="00D821B2" w:rsidRDefault="00A52F6F" w:rsidP="000370BE">
      <w:pPr>
        <w:pStyle w:val="Heading4"/>
      </w:pPr>
      <w:bookmarkStart w:id="122" w:name="_CR6_2b_2_5"/>
      <w:bookmarkStart w:id="123" w:name="_Toc193445284"/>
      <w:bookmarkEnd w:id="122"/>
      <w:r w:rsidRPr="00D821B2">
        <w:t>6</w:t>
      </w:r>
      <w:r w:rsidR="00812EC5">
        <w:t>.2b</w:t>
      </w:r>
      <w:r w:rsidRPr="00D821B2">
        <w:t>.2.5</w:t>
      </w:r>
      <w:r w:rsidRPr="00D821B2">
        <w:tab/>
        <w:t>Handling errors in data and ML decisions</w:t>
      </w:r>
      <w:bookmarkEnd w:id="123"/>
    </w:p>
    <w:p w14:paraId="3FAE504A" w14:textId="0FF1B00C" w:rsidR="00A52F6F" w:rsidRPr="00D821B2" w:rsidRDefault="00A52F6F" w:rsidP="00A52F6F">
      <w:pPr>
        <w:rPr>
          <w:color w:val="000000"/>
          <w:szCs w:val="22"/>
        </w:rPr>
      </w:pPr>
      <w:r w:rsidRPr="00D821B2">
        <w:rPr>
          <w:color w:val="000000"/>
          <w:szCs w:val="22"/>
        </w:rPr>
        <w:t xml:space="preserve">Ideally, the ML models </w:t>
      </w:r>
      <w:r w:rsidRPr="00D821B2">
        <w:rPr>
          <w:szCs w:val="22"/>
        </w:rPr>
        <w:t xml:space="preserve"> </w:t>
      </w:r>
      <w:r w:rsidRPr="00D821B2">
        <w:rPr>
          <w:color w:val="000000"/>
          <w:szCs w:val="22"/>
        </w:rPr>
        <w:t>are trained on good quality data, i.e. data that was collected correctly and reflected the real network status to represent the expected context in which the ML model is meant to operate. However, this is not always the case in real world as data cannot be completely error-free. Good quality data is void of errors, such as:</w:t>
      </w:r>
    </w:p>
    <w:p w14:paraId="1D4B0F90" w14:textId="77777777" w:rsidR="00A52F6F" w:rsidRPr="00D821B2" w:rsidRDefault="00A52F6F" w:rsidP="00A52F6F">
      <w:pPr>
        <w:ind w:left="568" w:hanging="284"/>
      </w:pPr>
      <w:r w:rsidRPr="00D821B2">
        <w:rPr>
          <w:bCs/>
        </w:rPr>
        <w:t>-</w:t>
      </w:r>
      <w:r w:rsidRPr="00D821B2">
        <w:rPr>
          <w:bCs/>
        </w:rPr>
        <w:tab/>
      </w:r>
      <w:r w:rsidRPr="00D821B2">
        <w:t>Imprecise measurements</w:t>
      </w:r>
    </w:p>
    <w:p w14:paraId="63A0BCBC" w14:textId="77777777" w:rsidR="00A52F6F" w:rsidRPr="00D821B2" w:rsidRDefault="00A52F6F" w:rsidP="00A52F6F">
      <w:pPr>
        <w:ind w:left="568" w:hanging="284"/>
      </w:pPr>
      <w:r w:rsidRPr="00D821B2">
        <w:rPr>
          <w:bCs/>
        </w:rPr>
        <w:t>-</w:t>
      </w:r>
      <w:r w:rsidRPr="00D821B2">
        <w:rPr>
          <w:bCs/>
        </w:rPr>
        <w:tab/>
      </w:r>
      <w:r w:rsidRPr="00D821B2">
        <w:t>Missing values or records</w:t>
      </w:r>
    </w:p>
    <w:p w14:paraId="287565B2" w14:textId="77777777" w:rsidR="00A52F6F" w:rsidRPr="00D821B2" w:rsidRDefault="00A52F6F" w:rsidP="00A52F6F">
      <w:pPr>
        <w:ind w:left="568" w:hanging="284"/>
      </w:pPr>
      <w:r w:rsidRPr="00D821B2">
        <w:rPr>
          <w:bCs/>
        </w:rPr>
        <w:t>-</w:t>
      </w:r>
      <w:r w:rsidRPr="00D821B2">
        <w:rPr>
          <w:bCs/>
        </w:rPr>
        <w:tab/>
      </w:r>
      <w:r w:rsidRPr="00D821B2">
        <w:t>Records which are communicated with a significant delay (in case of online measurements).</w:t>
      </w:r>
    </w:p>
    <w:p w14:paraId="3ACB18A2" w14:textId="747C8867" w:rsidR="00A52F6F" w:rsidRPr="00D821B2" w:rsidRDefault="00A52F6F" w:rsidP="00A52F6F">
      <w:pPr>
        <w:rPr>
          <w:color w:val="000000"/>
          <w:szCs w:val="22"/>
        </w:rPr>
      </w:pPr>
      <w:r w:rsidRPr="00D821B2">
        <w:rPr>
          <w:color w:val="000000"/>
          <w:szCs w:val="22"/>
        </w:rPr>
        <w:t>Without errors, an ML model can depend on a few precise inputs, and does not need to exploit the redundancy present in the training data. However, during inference, the ML model is very likely to come across these inconsistencies</w:t>
      </w:r>
      <w:r w:rsidRPr="00D821B2">
        <w:rPr>
          <w:szCs w:val="22"/>
        </w:rPr>
        <w:t xml:space="preserve">. </w:t>
      </w:r>
      <w:r w:rsidRPr="00D821B2">
        <w:rPr>
          <w:color w:val="000000"/>
          <w:szCs w:val="22"/>
        </w:rPr>
        <w:t xml:space="preserve">When </w:t>
      </w:r>
      <w:r w:rsidRPr="00D821B2">
        <w:rPr>
          <w:color w:val="000000"/>
          <w:szCs w:val="22"/>
        </w:rPr>
        <w:lastRenderedPageBreak/>
        <w:t>this happens, the ML model shows high error in the inference outputs, even if redundant and uncorrupted data are available from other sources.</w:t>
      </w:r>
    </w:p>
    <w:p w14:paraId="1C7CD6D2" w14:textId="6889BB38" w:rsidR="00A52F6F" w:rsidRPr="00D821B2" w:rsidRDefault="00A52F6F" w:rsidP="00A52F6F">
      <w:pPr>
        <w:keepNext/>
        <w:keepLines/>
        <w:spacing w:before="60"/>
        <w:jc w:val="center"/>
        <w:rPr>
          <w:rFonts w:ascii="Arial" w:hAnsi="Arial"/>
          <w:b/>
        </w:rPr>
      </w:pPr>
    </w:p>
    <w:p w14:paraId="7C49F334" w14:textId="77777777" w:rsidR="00A52F6F" w:rsidRPr="00D821B2" w:rsidRDefault="00A52F6F" w:rsidP="00A52F6F">
      <w:pPr>
        <w:keepNext/>
        <w:keepLines/>
        <w:spacing w:before="60"/>
        <w:jc w:val="center"/>
        <w:rPr>
          <w:rFonts w:ascii="Arial" w:hAnsi="Arial"/>
          <w:b/>
        </w:rPr>
      </w:pPr>
      <w:r w:rsidRPr="00D821B2">
        <w:rPr>
          <w:rFonts w:ascii="Arial" w:hAnsi="Arial"/>
          <w:b/>
          <w:noProof/>
          <w:color w:val="000000"/>
          <w:szCs w:val="22"/>
        </w:rPr>
        <w:drawing>
          <wp:inline distT="0" distB="0" distL="0" distR="0" wp14:anchorId="5AE77D30" wp14:editId="7DBA832F">
            <wp:extent cx="5727700" cy="1733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27700" cy="1733550"/>
                    </a:xfrm>
                    <a:prstGeom prst="rect">
                      <a:avLst/>
                    </a:prstGeom>
                    <a:noFill/>
                    <a:ln>
                      <a:noFill/>
                    </a:ln>
                  </pic:spPr>
                </pic:pic>
              </a:graphicData>
            </a:graphic>
          </wp:inline>
        </w:drawing>
      </w:r>
    </w:p>
    <w:p w14:paraId="3C040595" w14:textId="66A17726" w:rsidR="00A52F6F" w:rsidRPr="00D821B2" w:rsidRDefault="00A52F6F" w:rsidP="000370BE">
      <w:pPr>
        <w:pStyle w:val="TF"/>
      </w:pPr>
      <w:bookmarkStart w:id="124" w:name="_CRFigure6_2b_2_51"/>
      <w:r w:rsidRPr="00D821B2">
        <w:t xml:space="preserve">Figure </w:t>
      </w:r>
      <w:bookmarkEnd w:id="124"/>
      <w:r w:rsidRPr="00D821B2">
        <w:t>6</w:t>
      </w:r>
      <w:r w:rsidR="00812EC5">
        <w:t>.2b</w:t>
      </w:r>
      <w:r w:rsidRPr="00D821B2">
        <w:t>.2.5-1: The propagation of erroneous information</w:t>
      </w:r>
    </w:p>
    <w:p w14:paraId="0156E9FE" w14:textId="5B64ECDB" w:rsidR="00A52F6F" w:rsidRPr="00D821B2" w:rsidRDefault="00A52F6F" w:rsidP="00A52F6F">
      <w:r w:rsidRPr="00D821B2">
        <w:rPr>
          <w:color w:val="000000"/>
          <w:szCs w:val="22"/>
        </w:rPr>
        <w:t>As such, the training function should attempt to identify errors in the input data. If an model has been trained on erroneous or inconsistent data, the consumer should be made aware of such.</w:t>
      </w:r>
    </w:p>
    <w:p w14:paraId="7E5B65F9" w14:textId="1CFE49AA" w:rsidR="00A52F6F" w:rsidRPr="00D821B2" w:rsidRDefault="00A52F6F" w:rsidP="000370BE">
      <w:pPr>
        <w:pStyle w:val="Heading4"/>
      </w:pPr>
      <w:bookmarkStart w:id="125" w:name="_CR6_2b_2_6"/>
      <w:bookmarkStart w:id="126" w:name="_Toc193445285"/>
      <w:bookmarkEnd w:id="125"/>
      <w:r w:rsidRPr="00D821B2">
        <w:t>6</w:t>
      </w:r>
      <w:r w:rsidR="00812EC5">
        <w:t>.2b</w:t>
      </w:r>
      <w:r w:rsidRPr="00D821B2">
        <w:t>.2.6</w:t>
      </w:r>
      <w:r w:rsidRPr="00D821B2">
        <w:tab/>
        <w:t>ML model joint training</w:t>
      </w:r>
      <w:bookmarkEnd w:id="126"/>
    </w:p>
    <w:p w14:paraId="13640436" w14:textId="3B3BE2B9" w:rsidR="00A52F6F" w:rsidRPr="00D821B2" w:rsidRDefault="00A52F6F" w:rsidP="00A52F6F">
      <w:r w:rsidRPr="00D821B2">
        <w:t>Each ML model supports a specific type of inference. An AI/ML inference function may use one or more ML models to perform the inference(s). When multiple ML models are employed, these ML models may operate together in a coordinated way, such as in a sequence, or even in a more complicated structure</w:t>
      </w:r>
      <w:r w:rsidRPr="00D821B2">
        <w:rPr>
          <w:rFonts w:cs="Arial"/>
          <w:lang w:val="en-US"/>
        </w:rPr>
        <w:t>. In this case, any change in the performance of one ML model may impact another, and consequently impact the overall performance of the whole AI/ML inf</w:t>
      </w:r>
      <w:r w:rsidRPr="00D821B2">
        <w:t>erence function</w:t>
      </w:r>
      <w:r w:rsidRPr="00D821B2">
        <w:rPr>
          <w:rFonts w:cs="Arial"/>
          <w:lang w:val="en-US"/>
        </w:rPr>
        <w:t xml:space="preserve">. </w:t>
      </w:r>
    </w:p>
    <w:p w14:paraId="7F024948" w14:textId="5F9016E5" w:rsidR="00A52F6F" w:rsidRPr="00D821B2" w:rsidRDefault="00A52F6F" w:rsidP="00A52F6F">
      <w:pPr>
        <w:jc w:val="both"/>
      </w:pPr>
      <w:r w:rsidRPr="00D821B2">
        <w:t xml:space="preserve">There are different ways in which the group of ML models may coordinate. An example is the case where the output of one ML model can be used as input to another ML model forming a sequence of interlinked ML models. Another example is the case where multiple ML models provide the output in parallel (either the same output type where outputs may be merged (e.g., using weights), or their outputs are needed in parallel as input to another ML model. The group of ML models needs to be employed in a coordinated way to support an AI/ML inference function. </w:t>
      </w:r>
    </w:p>
    <w:p w14:paraId="15C23BCE" w14:textId="501CB09E" w:rsidR="00A52F6F" w:rsidRPr="00D821B2" w:rsidRDefault="00A52F6F" w:rsidP="00A52F6F">
      <w:pPr>
        <w:jc w:val="both"/>
        <w:rPr>
          <w:rFonts w:cs="Arial"/>
          <w:lang w:val="en-US"/>
        </w:rPr>
      </w:pPr>
      <w:r w:rsidRPr="00D821B2">
        <w:rPr>
          <w:rFonts w:cs="Arial"/>
          <w:lang w:val="en-US"/>
        </w:rPr>
        <w:t>Therefore, it is desirable that the ML models can be trained or re-trained jointly, so that the group of these ML models can complete a more complex task jointly with better performance.</w:t>
      </w:r>
    </w:p>
    <w:p w14:paraId="577D0FFF" w14:textId="4953BFE4" w:rsidR="00A52F6F" w:rsidRPr="00D821B2" w:rsidRDefault="00A52F6F" w:rsidP="00A52F6F">
      <w:pPr>
        <w:jc w:val="both"/>
        <w:rPr>
          <w:rFonts w:cs="Arial"/>
          <w:lang w:val="en-US"/>
        </w:rPr>
      </w:pPr>
      <w:r w:rsidRPr="00D821B2">
        <w:rPr>
          <w:rFonts w:cs="Arial"/>
          <w:lang w:val="en-US"/>
        </w:rPr>
        <w:t>The ML model joint training may be initiated by the ML training MnS producer or the ML training MnS consumer, with the grouping of the ML models shared by the ML training MnS producer with the ML training MnS consumer.</w:t>
      </w:r>
    </w:p>
    <w:p w14:paraId="73DB9262" w14:textId="5D1E2239" w:rsidR="00A52F6F" w:rsidRPr="00D821B2" w:rsidRDefault="00A52F6F" w:rsidP="000370BE">
      <w:pPr>
        <w:pStyle w:val="Heading4"/>
      </w:pPr>
      <w:bookmarkStart w:id="127" w:name="_CR6_2b_2_7"/>
      <w:bookmarkStart w:id="128" w:name="_Toc193445286"/>
      <w:bookmarkEnd w:id="127"/>
      <w:r w:rsidRPr="00D821B2">
        <w:t>6</w:t>
      </w:r>
      <w:r w:rsidR="00812EC5">
        <w:t>.2b</w:t>
      </w:r>
      <w:r w:rsidRPr="00D821B2">
        <w:t>.2.7</w:t>
      </w:r>
      <w:r w:rsidRPr="00D821B2">
        <w:tab/>
        <w:t xml:space="preserve">ML model </w:t>
      </w:r>
      <w:r w:rsidRPr="00D821B2">
        <w:rPr>
          <w:lang w:val="en-US"/>
        </w:rPr>
        <w:t>validation</w:t>
      </w:r>
      <w:r w:rsidRPr="00D821B2">
        <w:t xml:space="preserve"> performance reporting</w:t>
      </w:r>
      <w:bookmarkEnd w:id="128"/>
    </w:p>
    <w:p w14:paraId="498BB742" w14:textId="5B61B16C" w:rsidR="00A52F6F" w:rsidRPr="00D821B2" w:rsidRDefault="00A52F6F" w:rsidP="00A52F6F">
      <w:r w:rsidRPr="00D821B2">
        <w:t xml:space="preserve">During the ML model training process, the generated ML model needs to be validated. The purpose of ML validation is to evaluate the performance of the ML model when performing on the validation data, and to identify the variance of the performance on the training data and the validation data. The training data and validation data are of the same pattern as they normally split from the same data set with a certain </w:t>
      </w:r>
      <w:r w:rsidRPr="00D821B2">
        <w:rPr>
          <w:rFonts w:hint="eastAsia"/>
        </w:rPr>
        <w:t>rat</w:t>
      </w:r>
      <w:r w:rsidRPr="00D821B2">
        <w:t>io in terms of quantity of the data samples.</w:t>
      </w:r>
    </w:p>
    <w:p w14:paraId="100229FC" w14:textId="7D7F6669" w:rsidR="00A52F6F" w:rsidRPr="00D821B2" w:rsidRDefault="00A52F6F" w:rsidP="00A52F6F">
      <w:r w:rsidRPr="00D821B2">
        <w:t>In the ML model training, the ML model is generated based on the learning from the training data and validated using the validation data. The performance of the ML model has tight dependency on the data (i.e., training data) from which the ML model is generated. Therefore, an ML model performing well on the training data may not necessarily perform well on other data e.g., while conducting inference. If the performance of ML model is not good enough according to the result of ML validation, the ML model will be re-trained and validated again. The process of ML model tuning and validation is repeated by the ML model training function, until the performance of the ML model meets the expectation on both training data and validation data. The MnS producer subsequently selects one or more ML models with the best level of performance on both training data and validation data as the result of the ML model training, and reports accordingly to the consumer. The performance of each selected ML model on both training data and validation data also needs to be reported.</w:t>
      </w:r>
    </w:p>
    <w:p w14:paraId="3E115534" w14:textId="1B88C867" w:rsidR="00A52F6F" w:rsidRPr="00D821B2" w:rsidRDefault="00A52F6F" w:rsidP="00A52F6F">
      <w:r w:rsidRPr="00D821B2">
        <w:lastRenderedPageBreak/>
        <w:t xml:space="preserve">The performance result of the validation may also be impacted by the ratio of the training data and the validation data. MnS consumer needs to be aware of the ratio of training data and the validation data, coupled with the performance score on each data set, in order to be confident about the performance of ML model. </w:t>
      </w:r>
    </w:p>
    <w:p w14:paraId="39FE8F9F" w14:textId="49CFFBF5" w:rsidR="00A52F6F" w:rsidRPr="00D821B2" w:rsidRDefault="00A52F6F" w:rsidP="00555A2D">
      <w:pPr>
        <w:pStyle w:val="Heading4"/>
        <w:rPr>
          <w:lang w:val="en-US"/>
        </w:rPr>
      </w:pPr>
      <w:bookmarkStart w:id="129" w:name="_CR6_2b_2_8"/>
      <w:bookmarkStart w:id="130" w:name="_Toc193445287"/>
      <w:bookmarkEnd w:id="129"/>
      <w:r w:rsidRPr="00D821B2">
        <w:t>6</w:t>
      </w:r>
      <w:r w:rsidR="00812EC5">
        <w:t>.2b</w:t>
      </w:r>
      <w:r w:rsidRPr="00D821B2">
        <w:t>.2.</w:t>
      </w:r>
      <w:r w:rsidRPr="00D821B2">
        <w:rPr>
          <w:lang w:val="en-US" w:eastAsia="zh-CN"/>
        </w:rPr>
        <w:t>8</w:t>
      </w:r>
      <w:r w:rsidRPr="00D821B2">
        <w:tab/>
      </w:r>
      <w:r w:rsidRPr="00D821B2">
        <w:rPr>
          <w:rFonts w:hint="eastAsia"/>
          <w:lang w:val="en-US" w:eastAsia="zh-CN"/>
        </w:rPr>
        <w:t>T</w:t>
      </w:r>
      <w:r w:rsidRPr="00D821B2">
        <w:t>raining data effectiveness reporting</w:t>
      </w:r>
      <w:bookmarkEnd w:id="130"/>
    </w:p>
    <w:p w14:paraId="75D89788" w14:textId="77777777" w:rsidR="00A52F6F" w:rsidRPr="00D821B2" w:rsidRDefault="00A52F6F" w:rsidP="00A52F6F">
      <w:pPr>
        <w:jc w:val="both"/>
        <w:rPr>
          <w:lang w:eastAsia="zh-CN"/>
        </w:rPr>
      </w:pPr>
      <w:r w:rsidRPr="00D821B2">
        <w:t>Training data effectiveness refers to the process of evaluating the contribution of a single data instance or a type of input training data (e.g., one measurement type among all types of input training data) to ML model training process.</w:t>
      </w:r>
    </w:p>
    <w:p w14:paraId="113A3545" w14:textId="77777777" w:rsidR="00A52F6F" w:rsidRPr="00D821B2" w:rsidRDefault="00A52F6F" w:rsidP="00A52F6F">
      <w:pPr>
        <w:jc w:val="both"/>
      </w:pPr>
      <w:r w:rsidRPr="00D821B2">
        <w:rPr>
          <w:lang w:eastAsia="zh-CN"/>
        </w:rPr>
        <w:t>To efficiently</w:t>
      </w:r>
      <w:r w:rsidRPr="00D821B2">
        <w:t xml:space="preserve"> train a ML model, high quality and large volume of training data instances are considered essential. </w:t>
      </w:r>
      <w:r w:rsidRPr="00D821B2">
        <w:rPr>
          <w:rFonts w:hint="eastAsia"/>
          <w:lang w:val="en-US" w:eastAsia="zh-CN"/>
        </w:rPr>
        <w:t>T</w:t>
      </w:r>
      <w:r w:rsidRPr="00D821B2">
        <w:t>h</w:t>
      </w:r>
      <w:r w:rsidRPr="00D821B2">
        <w:rPr>
          <w:rFonts w:hint="eastAsia"/>
          <w:lang w:val="en-US" w:eastAsia="zh-CN"/>
        </w:rPr>
        <w:t>e</w:t>
      </w:r>
      <w:r w:rsidRPr="00D821B2">
        <w:t xml:space="preserve"> open use of all available data can be costly, both in terms of data collection process and from a computational resources perspective since the data also contains the unnecessary data samples that are computed through the ML model. It is better that the training function evaluates the usefulness of different data samples and indicates that level of usefulness to the consumer so that the data used for re-training can be further enhanced/optimized.</w:t>
      </w:r>
    </w:p>
    <w:p w14:paraId="011A4B19" w14:textId="77777777" w:rsidR="00A52F6F" w:rsidRPr="00D821B2" w:rsidRDefault="00A52F6F" w:rsidP="00A52F6F">
      <w:pPr>
        <w:jc w:val="both"/>
      </w:pPr>
      <w:r w:rsidRPr="00D821B2">
        <w:t>The 3GPP management system needs to support means to report the extent of effectiveness of the different training data samples used in ML model training based on insight of how the different portion of data contribute differently to the trained model accuracy.</w:t>
      </w:r>
    </w:p>
    <w:p w14:paraId="68BFA5F1" w14:textId="6D2827DD" w:rsidR="00A52F6F" w:rsidRPr="00D821B2" w:rsidRDefault="00A52F6F" w:rsidP="00555A2D">
      <w:pPr>
        <w:pStyle w:val="Heading4"/>
      </w:pPr>
      <w:bookmarkStart w:id="131" w:name="_CR6_2b_2_9"/>
      <w:bookmarkStart w:id="132" w:name="_Toc193445288"/>
      <w:bookmarkEnd w:id="131"/>
      <w:r w:rsidRPr="00D821B2">
        <w:t>6</w:t>
      </w:r>
      <w:r w:rsidR="00812EC5">
        <w:t>.2b</w:t>
      </w:r>
      <w:r w:rsidRPr="00D821B2">
        <w:t>.2.9</w:t>
      </w:r>
      <w:r w:rsidRPr="00D821B2">
        <w:tab/>
        <w:t>Performance management for ML model training</w:t>
      </w:r>
      <w:bookmarkEnd w:id="132"/>
      <w:r w:rsidRPr="00D821B2">
        <w:t xml:space="preserve"> </w:t>
      </w:r>
    </w:p>
    <w:p w14:paraId="1B4E00AC" w14:textId="1877267B" w:rsidR="00A52F6F" w:rsidRPr="00D821B2" w:rsidRDefault="00A52F6F" w:rsidP="00555A2D">
      <w:pPr>
        <w:pStyle w:val="Heading5"/>
      </w:pPr>
      <w:bookmarkStart w:id="133" w:name="_CR6_2b_2_9_1"/>
      <w:bookmarkStart w:id="134" w:name="_Toc193445289"/>
      <w:bookmarkEnd w:id="133"/>
      <w:r w:rsidRPr="00D821B2">
        <w:t>6</w:t>
      </w:r>
      <w:r w:rsidR="00812EC5">
        <w:t>.2b</w:t>
      </w:r>
      <w:r w:rsidRPr="00D821B2">
        <w:t>.2.9.1</w:t>
      </w:r>
      <w:r w:rsidRPr="00D821B2">
        <w:tab/>
        <w:t>Overview</w:t>
      </w:r>
      <w:bookmarkEnd w:id="134"/>
    </w:p>
    <w:p w14:paraId="1A7C7791" w14:textId="77777777" w:rsidR="00A52F6F" w:rsidRPr="00D821B2" w:rsidRDefault="00A52F6F" w:rsidP="00A52F6F">
      <w:pPr>
        <w:rPr>
          <w:lang w:val="en-US" w:eastAsia="zh-CN"/>
        </w:rPr>
      </w:pPr>
      <w:r w:rsidRPr="00D821B2">
        <w:t xml:space="preserve">In the ML model </w:t>
      </w:r>
      <w:r w:rsidRPr="00D821B2">
        <w:rPr>
          <w:lang w:val="en-US"/>
        </w:rPr>
        <w:t xml:space="preserve">training, the performance of </w:t>
      </w:r>
      <w:r w:rsidRPr="00D821B2">
        <w:t xml:space="preserve">ML model </w:t>
      </w:r>
      <w:r w:rsidRPr="00D821B2">
        <w:rPr>
          <w:lang w:val="en-US"/>
        </w:rPr>
        <w:t xml:space="preserve">needs to be </w:t>
      </w:r>
      <w:r w:rsidRPr="00D821B2">
        <w:t>evaluated on training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3403A82E" w14:textId="37C9BB16" w:rsidR="00A52F6F" w:rsidRPr="00D821B2" w:rsidRDefault="00A52F6F" w:rsidP="00555A2D">
      <w:pPr>
        <w:pStyle w:val="Heading5"/>
      </w:pPr>
      <w:bookmarkStart w:id="135" w:name="_CR6_2b_2_9_2"/>
      <w:bookmarkStart w:id="136" w:name="_Toc193445290"/>
      <w:bookmarkEnd w:id="135"/>
      <w:r w:rsidRPr="00D821B2">
        <w:t>6</w:t>
      </w:r>
      <w:r w:rsidR="00812EC5">
        <w:t>.2b</w:t>
      </w:r>
      <w:r w:rsidRPr="00D821B2">
        <w:t>.2.9.2</w:t>
      </w:r>
      <w:r w:rsidRPr="00D821B2">
        <w:tab/>
        <w:t>Performance indicator selection for MLmodel training</w:t>
      </w:r>
      <w:bookmarkEnd w:id="136"/>
    </w:p>
    <w:p w14:paraId="0B57B086" w14:textId="77777777" w:rsidR="00A52F6F" w:rsidRPr="00D821B2" w:rsidRDefault="00A52F6F" w:rsidP="00A52F6F">
      <w:pPr>
        <w:rPr>
          <w:lang w:val="en-US"/>
        </w:rPr>
      </w:pPr>
      <w:r w:rsidRPr="00D821B2">
        <w:rPr>
          <w:lang w:val="en-US"/>
        </w:rPr>
        <w:t xml:space="preserve">The ML model training function may support training for a single or several ML model algorithm and may support the capability to evaluate each ML model by one or more performance indicators. </w:t>
      </w:r>
    </w:p>
    <w:p w14:paraId="3E1BC6EB"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training mainly include the following aspects:ML model training process monitors performance indicators: the performance indicators of the system that trains the ML model, including training duration indicator.</w:t>
      </w:r>
    </w:p>
    <w:p w14:paraId="4AAAEEBA" w14:textId="77777777" w:rsidR="00A52F6F" w:rsidRPr="00D821B2" w:rsidRDefault="00A52F6F" w:rsidP="00A52F6F">
      <w:pPr>
        <w:rPr>
          <w:lang w:val="en-US"/>
        </w:rPr>
      </w:pPr>
      <w:r w:rsidRPr="00D821B2">
        <w:rPr>
          <w:lang w:val="en-US"/>
        </w:rPr>
        <w:t>-</w:t>
      </w:r>
      <w:r w:rsidRPr="00D821B2">
        <w:rPr>
          <w:lang w:val="en-US"/>
        </w:rPr>
        <w:tab/>
        <w:t>ML model training model performance indicators: performance indicators of the ML model itself, including</w:t>
      </w:r>
      <w:r w:rsidRPr="00D821B2">
        <w:rPr>
          <w:rFonts w:hint="eastAsia"/>
          <w:lang w:val="en-US" w:eastAsia="zh-CN"/>
        </w:rPr>
        <w:t xml:space="preserve"> but not limited to:</w:t>
      </w:r>
    </w:p>
    <w:p w14:paraId="1A9528BE" w14:textId="77777777" w:rsidR="00A52F6F" w:rsidRPr="00D821B2" w:rsidRDefault="00A52F6F" w:rsidP="00A52F6F">
      <w:pPr>
        <w:rPr>
          <w:lang w:val="en-US"/>
        </w:rPr>
      </w:pPr>
      <w:r w:rsidRPr="00D821B2">
        <w:rPr>
          <w:lang w:val="en-US"/>
        </w:rPr>
        <w:t>-</w:t>
      </w:r>
      <w:r w:rsidRPr="00D821B2">
        <w:rPr>
          <w:lang w:val="en-US"/>
        </w:rPr>
        <w:tab/>
        <w:t xml:space="preserve">Accuracy indicator, </w:t>
      </w:r>
    </w:p>
    <w:p w14:paraId="6748CC53" w14:textId="77777777" w:rsidR="00A52F6F" w:rsidRPr="00D821B2" w:rsidRDefault="00A52F6F" w:rsidP="00A52F6F">
      <w:pPr>
        <w:rPr>
          <w:lang w:val="en-US"/>
        </w:rPr>
      </w:pPr>
      <w:r w:rsidRPr="00D821B2">
        <w:rPr>
          <w:lang w:val="en-US"/>
        </w:rPr>
        <w:t>-</w:t>
      </w:r>
      <w:r w:rsidRPr="00D821B2">
        <w:rPr>
          <w:lang w:val="en-US"/>
        </w:rPr>
        <w:tab/>
        <w:t>Precision indicator,</w:t>
      </w:r>
    </w:p>
    <w:p w14:paraId="6ED37B0B" w14:textId="77777777" w:rsidR="00A52F6F" w:rsidRPr="00D821B2" w:rsidRDefault="00A52F6F" w:rsidP="00A52F6F">
      <w:pPr>
        <w:rPr>
          <w:lang w:val="en-US"/>
        </w:rPr>
      </w:pPr>
      <w:r w:rsidRPr="00D821B2">
        <w:rPr>
          <w:lang w:val="en-US"/>
        </w:rPr>
        <w:t>-</w:t>
      </w:r>
      <w:r w:rsidRPr="00D821B2">
        <w:rPr>
          <w:lang w:val="en-US"/>
        </w:rPr>
        <w:tab/>
        <w:t xml:space="preserve">Recall indicator, </w:t>
      </w:r>
    </w:p>
    <w:p w14:paraId="42244E9B" w14:textId="77777777" w:rsidR="00A52F6F" w:rsidRPr="00D821B2" w:rsidRDefault="00A52F6F" w:rsidP="00A52F6F">
      <w:pPr>
        <w:rPr>
          <w:lang w:val="en-US"/>
        </w:rPr>
      </w:pPr>
      <w:r w:rsidRPr="00D821B2">
        <w:rPr>
          <w:lang w:val="en-US"/>
        </w:rPr>
        <w:t>-</w:t>
      </w:r>
      <w:r w:rsidRPr="00D821B2">
        <w:rPr>
          <w:lang w:val="en-US"/>
        </w:rPr>
        <w:tab/>
        <w:t xml:space="preserve">F1 score indicator, </w:t>
      </w:r>
    </w:p>
    <w:p w14:paraId="05E862A9" w14:textId="77777777" w:rsidR="00A52F6F" w:rsidRPr="00D821B2" w:rsidRDefault="00A52F6F" w:rsidP="00A52F6F">
      <w:pPr>
        <w:rPr>
          <w:lang w:val="en-US"/>
        </w:rPr>
      </w:pPr>
      <w:r w:rsidRPr="00D821B2">
        <w:rPr>
          <w:lang w:val="en-US"/>
        </w:rPr>
        <w:t>-</w:t>
      </w:r>
      <w:r w:rsidRPr="00D821B2">
        <w:rPr>
          <w:lang w:val="en-US"/>
        </w:rPr>
        <w:tab/>
        <w:t>MSE (Mean Squared Error) indicator, and</w:t>
      </w:r>
    </w:p>
    <w:p w14:paraId="3F1D9269" w14:textId="77777777" w:rsidR="00A52F6F" w:rsidRPr="00D821B2" w:rsidRDefault="00A52F6F" w:rsidP="00A52F6F">
      <w:pPr>
        <w:rPr>
          <w:lang w:val="en-US"/>
        </w:rPr>
      </w:pPr>
      <w:r w:rsidRPr="00D821B2">
        <w:rPr>
          <w:lang w:val="en-US"/>
        </w:rPr>
        <w:t>-</w:t>
      </w:r>
      <w:r w:rsidRPr="00D821B2">
        <w:rPr>
          <w:lang w:val="en-US"/>
        </w:rPr>
        <w:tab/>
        <w:t>MAE (Mean Absolute Error) indicator,</w:t>
      </w:r>
    </w:p>
    <w:p w14:paraId="6C8695A4" w14:textId="77777777" w:rsidR="00A52F6F" w:rsidRPr="00D821B2" w:rsidRDefault="00A52F6F" w:rsidP="00A52F6F">
      <w:pPr>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227AA12" w14:textId="77777777" w:rsidR="00A52F6F" w:rsidRPr="00D821B2" w:rsidRDefault="00A52F6F" w:rsidP="00A52F6F">
      <w:pPr>
        <w:rPr>
          <w:lang w:val="en-US"/>
        </w:rPr>
      </w:pPr>
      <w:r w:rsidRPr="00D821B2">
        <w:rPr>
          <w:lang w:val="en-US"/>
        </w:rPr>
        <w:t>The MnS producer for ML model training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46B420D2" w14:textId="77777777" w:rsidR="00A52F6F" w:rsidRPr="00D821B2" w:rsidRDefault="00A52F6F" w:rsidP="00A52F6F">
      <w:r w:rsidRPr="00D821B2">
        <w:rPr>
          <w:lang w:val="en-US"/>
        </w:rPr>
        <w:t>The MnS producer for ML model training uses the selected performance indicators for evaluating ML model training, and reports with the corresponding performance score in the ML model training report when the training is completed.</w:t>
      </w:r>
    </w:p>
    <w:p w14:paraId="075BFF8C" w14:textId="02C60681" w:rsidR="00A52F6F" w:rsidRPr="00D821B2" w:rsidRDefault="00A52F6F" w:rsidP="00555A2D">
      <w:pPr>
        <w:pStyle w:val="Heading5"/>
      </w:pPr>
      <w:bookmarkStart w:id="137" w:name="_CR6_2b_2_9_3"/>
      <w:bookmarkStart w:id="138" w:name="_Toc193445291"/>
      <w:bookmarkEnd w:id="137"/>
      <w:r w:rsidRPr="00D821B2">
        <w:lastRenderedPageBreak/>
        <w:t>6</w:t>
      </w:r>
      <w:r w:rsidR="00812EC5">
        <w:t>.2b</w:t>
      </w:r>
      <w:r w:rsidRPr="00D821B2">
        <w:t>.2.9.3</w:t>
      </w:r>
      <w:r w:rsidRPr="00D821B2">
        <w:tab/>
        <w:t xml:space="preserve">ML model performance indicators query and selection for ML </w:t>
      </w:r>
      <w:r w:rsidR="002551A6">
        <w:t>model training</w:t>
      </w:r>
      <w:bookmarkEnd w:id="138"/>
    </w:p>
    <w:p w14:paraId="6F674D83"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are needed</w:t>
      </w:r>
      <w:r w:rsidRPr="00D821B2">
        <w:t xml:space="preserve"> during</w:t>
      </w:r>
      <w:r w:rsidRPr="00D821B2">
        <w:rPr>
          <w:lang w:val="en-US"/>
        </w:rPr>
        <w:t xml:space="preserve"> training. </w:t>
      </w:r>
      <w:r w:rsidRPr="00D821B2">
        <w:rPr>
          <w:lang w:val="en-US" w:eastAsia="zh-CN"/>
        </w:rPr>
        <w:t xml:space="preserve">The </w:t>
      </w:r>
      <w:r w:rsidRPr="00D821B2">
        <w:rPr>
          <w:lang w:val="en-US"/>
        </w:rPr>
        <w:t xml:space="preserve">related performance indicators need to be collected and </w:t>
      </w:r>
      <w:r w:rsidRPr="00D821B2">
        <w:t>analyzed</w:t>
      </w:r>
      <w:r w:rsidRPr="00D821B2">
        <w:rPr>
          <w:lang w:val="en-US"/>
        </w:rPr>
        <w:t xml:space="preserve">.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should determine which indicators are needed, i.e., select some indicators based on the use case and use these indicators for performance evaluation</w:t>
      </w:r>
      <w:r w:rsidRPr="00D821B2">
        <w:t xml:space="preserve">. </w:t>
      </w:r>
    </w:p>
    <w:p w14:paraId="69158882" w14:textId="77777777" w:rsidR="00A52F6F" w:rsidRPr="00D821B2" w:rsidRDefault="00A52F6F" w:rsidP="00A52F6F">
      <w:r w:rsidRPr="00D821B2">
        <w:t xml:space="preserve">The ML MnS consumer may have different requests on AI/ML performance, depending on its use case and requirements, which may imply that different performance indicators may be relevant for performance evaluation. The MnS producer for </w:t>
      </w:r>
      <w:r w:rsidRPr="00D821B2">
        <w:rPr>
          <w:lang w:eastAsia="zh-CN"/>
        </w:rPr>
        <w:t xml:space="preserve">ML model </w:t>
      </w:r>
      <w:r w:rsidRPr="00D821B2">
        <w:rPr>
          <w:lang w:val="en-US"/>
        </w:rPr>
        <w:t xml:space="preserve">training </w:t>
      </w:r>
      <w:r w:rsidRPr="00D821B2">
        <w:t xml:space="preserve">can be queried to provide the information on supported performance indicators referring to ML model training. Such performance indicators for training may be for example accuracy/precision/recall/F1-score/MSE/MAE.  Based on supported performance indicators as well as based on consumer’s requirements, the MnS consumer for </w:t>
      </w:r>
      <w:r w:rsidRPr="00D821B2">
        <w:rPr>
          <w:lang w:eastAsia="zh-CN"/>
        </w:rPr>
        <w:t xml:space="preserve">ML model </w:t>
      </w:r>
      <w:r w:rsidRPr="00D821B2">
        <w:rPr>
          <w:lang w:val="en-US"/>
        </w:rPr>
        <w:t xml:space="preserve">training </w:t>
      </w:r>
      <w:r w:rsidRPr="00D821B2">
        <w:t>may request a sub-set of supported performance indicators to be monitored and used for performance evaluation. Management capabilities are needed to enable the MnS consumer</w:t>
      </w:r>
      <w:r w:rsidRPr="00D821B2">
        <w:rPr>
          <w:lang w:val="en-US"/>
        </w:rPr>
        <w:t xml:space="preserve"> for </w:t>
      </w:r>
      <w:r w:rsidRPr="00D821B2">
        <w:rPr>
          <w:lang w:eastAsia="zh-CN"/>
        </w:rPr>
        <w:t xml:space="preserve">ML model </w:t>
      </w:r>
      <w:r w:rsidRPr="00D821B2">
        <w:rPr>
          <w:lang w:val="en-US"/>
        </w:rPr>
        <w:t>training or  to query the supported performance indicators and select a sub-set of performance indicators to be used for performance evaluation</w:t>
      </w:r>
      <w:r w:rsidRPr="00D821B2">
        <w:t>.</w:t>
      </w:r>
    </w:p>
    <w:p w14:paraId="7A22CF0C" w14:textId="678A0DE1" w:rsidR="00A52F6F" w:rsidRPr="00D821B2" w:rsidRDefault="00A52F6F" w:rsidP="00555A2D">
      <w:pPr>
        <w:pStyle w:val="Heading5"/>
      </w:pPr>
      <w:bookmarkStart w:id="139" w:name="_CR6_2b_2_9_4"/>
      <w:bookmarkStart w:id="140" w:name="_Toc193445292"/>
      <w:bookmarkEnd w:id="139"/>
      <w:r w:rsidRPr="00D821B2">
        <w:t>6</w:t>
      </w:r>
      <w:r w:rsidR="00812EC5">
        <w:t>.2b</w:t>
      </w:r>
      <w:r w:rsidRPr="00D821B2">
        <w:t>.2.9.4</w:t>
      </w:r>
      <w:r w:rsidRPr="00D821B2">
        <w:tab/>
        <w:t>MnS consumer policy-based selection of ML model performance indicators for ML model training</w:t>
      </w:r>
      <w:bookmarkEnd w:id="140"/>
      <w:r w:rsidRPr="00D821B2">
        <w:t xml:space="preserve"> </w:t>
      </w:r>
    </w:p>
    <w:p w14:paraId="246DE7D0" w14:textId="77777777" w:rsidR="00A52F6F" w:rsidRPr="00D821B2" w:rsidRDefault="00A52F6F" w:rsidP="00A52F6F">
      <w:r w:rsidRPr="00D821B2">
        <w:t>ML model</w:t>
      </w:r>
      <w:r w:rsidRPr="00D821B2" w:rsidDel="00341017">
        <w:t xml:space="preserve"> </w:t>
      </w:r>
      <w:r w:rsidRPr="00D821B2">
        <w:rPr>
          <w:lang w:val="en-US"/>
        </w:rPr>
        <w:t xml:space="preserve">performance </w:t>
      </w:r>
      <w:r w:rsidRPr="00D821B2">
        <w:t xml:space="preserve">evaluation </w:t>
      </w:r>
      <w:r w:rsidRPr="00D821B2">
        <w:rPr>
          <w:lang w:val="en-US"/>
        </w:rPr>
        <w:t>and ma</w:t>
      </w:r>
      <w:r w:rsidRPr="00D821B2">
        <w:rPr>
          <w:lang w:eastAsia="zh-CN"/>
        </w:rPr>
        <w:t>nagement</w:t>
      </w:r>
      <w:r w:rsidRPr="00D821B2">
        <w:rPr>
          <w:lang w:val="en-US" w:eastAsia="zh-CN"/>
        </w:rPr>
        <w:t xml:space="preserve"> is needed</w:t>
      </w:r>
      <w:r w:rsidRPr="00D821B2">
        <w:t xml:space="preserve"> during</w:t>
      </w:r>
      <w:r w:rsidRPr="00D821B2">
        <w:rPr>
          <w:lang w:val="en-US"/>
        </w:rPr>
        <w:t xml:space="preserve"> ML model training. </w:t>
      </w:r>
      <w:r w:rsidRPr="00D821B2">
        <w:rPr>
          <w:lang w:val="en-US" w:eastAsia="zh-CN"/>
        </w:rPr>
        <w:t xml:space="preserve">The </w:t>
      </w:r>
      <w:r w:rsidRPr="00D821B2">
        <w:rPr>
          <w:lang w:val="en-US"/>
        </w:rPr>
        <w:t xml:space="preserve">related performance indicators need to be collected and </w:t>
      </w:r>
      <w:r w:rsidRPr="00D821B2">
        <w:t>analysed</w:t>
      </w:r>
      <w:r w:rsidRPr="00D821B2">
        <w:rPr>
          <w:lang w:val="en-US"/>
        </w:rPr>
        <w:t xml:space="preserve">. </w:t>
      </w:r>
      <w:r w:rsidRPr="00D821B2">
        <w:rPr>
          <w:lang w:eastAsia="zh-CN"/>
        </w:rPr>
        <w:t xml:space="preserve">The </w:t>
      </w:r>
      <w:r w:rsidRPr="00D821B2">
        <w:t>MnS producer</w:t>
      </w:r>
      <w:r w:rsidRPr="00D821B2">
        <w:rPr>
          <w:lang w:val="en-US"/>
        </w:rPr>
        <w:t xml:space="preserve"> </w:t>
      </w:r>
      <w:r w:rsidRPr="00D821B2">
        <w:t xml:space="preserve">for ML model training </w:t>
      </w:r>
      <w:r w:rsidRPr="00D821B2">
        <w:rPr>
          <w:lang w:val="en-US"/>
        </w:rPr>
        <w:t>should determine which indicators are needed or may be reported, i.e., select some indicators based on the service and use these indicators for performance evaluation</w:t>
      </w:r>
      <w:r w:rsidRPr="00D821B2">
        <w:t xml:space="preserve">. </w:t>
      </w:r>
    </w:p>
    <w:p w14:paraId="2762D222" w14:textId="77777777" w:rsidR="00A52F6F" w:rsidRPr="00D821B2" w:rsidRDefault="00A52F6F" w:rsidP="00A52F6F">
      <w:r w:rsidRPr="00D821B2">
        <w:t>The MnS consumer for ML model training may have differentiated levels of interest in the different performance dimensions or metrics. Thus, depending on its use case, the AI/ML MnS consumer may indicate the preferred behaviour and performance requirement that needs to be considered during training by the MnS producer. These performance requirements do not need to indicate the technical performance indicators used for ML model training, testing or inference, such as "accuracy" or "precision" or "recall" or "MSE" or "MAE" or “</w:t>
      </w:r>
      <w:r w:rsidRPr="00D821B2">
        <w:rPr>
          <w:lang w:val="en-US"/>
        </w:rPr>
        <w:t xml:space="preserve">F1 score" </w:t>
      </w:r>
      <w:r w:rsidRPr="00D821B2">
        <w:t xml:space="preserve">etc. The ML MnS consumer for ML model training may not be capable enough to indicate the performance metrics to be used for training. </w:t>
      </w:r>
    </w:p>
    <w:p w14:paraId="15242557" w14:textId="4B01C10B" w:rsidR="00A52F6F" w:rsidRPr="00D821B2" w:rsidRDefault="00A52F6F" w:rsidP="00555A2D">
      <w:pPr>
        <w:pStyle w:val="Heading3"/>
      </w:pPr>
      <w:bookmarkStart w:id="141" w:name="_CR6_2b_3"/>
      <w:bookmarkStart w:id="142" w:name="_Toc193445293"/>
      <w:bookmarkEnd w:id="141"/>
      <w:r w:rsidRPr="00D821B2">
        <w:t>6</w:t>
      </w:r>
      <w:r w:rsidR="00812EC5">
        <w:t>.2b</w:t>
      </w:r>
      <w:r w:rsidRPr="00D821B2">
        <w:t>.3</w:t>
      </w:r>
      <w:r w:rsidRPr="00D821B2">
        <w:tab/>
        <w:t>Requirements for ML model training</w:t>
      </w:r>
      <w:bookmarkEnd w:id="142"/>
    </w:p>
    <w:p w14:paraId="26B93CEB" w14:textId="7B626D3F" w:rsidR="00A52F6F" w:rsidRPr="00D821B2" w:rsidRDefault="00A52F6F" w:rsidP="00555A2D">
      <w:pPr>
        <w:pStyle w:val="TH"/>
      </w:pPr>
      <w:bookmarkStart w:id="143" w:name="_CRTable6_2b_31"/>
      <w:r w:rsidRPr="00D821B2">
        <w:t xml:space="preserve">Table </w:t>
      </w:r>
      <w:bookmarkEnd w:id="143"/>
      <w:r w:rsidRPr="00D821B2">
        <w:t>6.2</w:t>
      </w:r>
      <w:r w:rsidR="00EB7438">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52F6F" w:rsidRPr="00D821B2" w14:paraId="2493F3E8" w14:textId="77777777" w:rsidTr="00AB1DF0">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2B62D3B2"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96022B8"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8209228"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F89339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5B00C9EC" w14:textId="77777777" w:rsidR="00A52F6F" w:rsidRPr="00D821B2" w:rsidRDefault="00A52F6F" w:rsidP="00AB1DF0">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484F36E1"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21F92EE8" w14:textId="1D579113"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2F0036B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D8D730F"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683F7AB"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7FC12047" w14:textId="436543B8"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73AB22F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640965A"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6D4BC2E" w14:textId="21FF4BF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0A44277A" w14:textId="5A115E7A"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p>
        </w:tc>
      </w:tr>
      <w:tr w:rsidR="00A52F6F" w:rsidRPr="00D821B2" w14:paraId="6766917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69986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90786B2"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0C7431E" w14:textId="404360E5" w:rsidR="00A52F6F" w:rsidRPr="00D821B2" w:rsidRDefault="00A52F6F" w:rsidP="00AB1DF0">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sidR="00812EC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812EC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742AF1E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64E76B94"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D16F571" w14:textId="73E90808"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14D2C060" w14:textId="0CEA92A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sidR="00812EC5">
              <w:rPr>
                <w:rFonts w:ascii="Arial" w:hAnsi="Arial"/>
                <w:sz w:val="18"/>
              </w:rPr>
              <w:t>b</w:t>
            </w:r>
            <w:r w:rsidRPr="00D821B2">
              <w:rPr>
                <w:rFonts w:ascii="Arial" w:hAnsi="Arial"/>
                <w:sz w:val="18"/>
              </w:rPr>
              <w:t>.2.2</w:t>
            </w:r>
            <w:r w:rsidRPr="00D821B2">
              <w:rPr>
                <w:rFonts w:ascii="Arial" w:hAnsi="Arial"/>
                <w:sz w:val="18"/>
                <w:lang w:eastAsia="zh-CN"/>
              </w:rPr>
              <w:t>)</w:t>
            </w:r>
          </w:p>
        </w:tc>
      </w:tr>
      <w:tr w:rsidR="00A52F6F" w:rsidRPr="00D821B2" w14:paraId="7F8DEFBE"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8FDCC7"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60158373" w14:textId="7D71B53F"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460C5B8" w14:textId="68CF0DF3"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w:t>
            </w:r>
            <w:r w:rsidRPr="00D821B2">
              <w:rPr>
                <w:rFonts w:ascii="Arial" w:hAnsi="Arial"/>
                <w:sz w:val="18"/>
                <w:lang w:eastAsia="zh-CN"/>
              </w:rPr>
              <w:lastRenderedPageBreak/>
              <w:t xml:space="preserve">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w:t>
            </w:r>
          </w:p>
        </w:tc>
      </w:tr>
      <w:tr w:rsidR="00A52F6F" w:rsidRPr="00D821B2" w14:paraId="08D56FF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3334C4E" w14:textId="77777777" w:rsidR="00A52F6F" w:rsidRPr="00D821B2" w:rsidRDefault="00A52F6F" w:rsidP="00AB1DF0">
            <w:pPr>
              <w:keepLines/>
              <w:spacing w:after="0"/>
              <w:rPr>
                <w:rFonts w:ascii="Arial" w:hAnsi="Arial"/>
                <w:b/>
                <w:bCs/>
                <w:sz w:val="18"/>
              </w:rPr>
            </w:pPr>
            <w:r w:rsidRPr="00D821B2">
              <w:rPr>
                <w:rFonts w:ascii="Arial"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6202FE9C"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27EEA24F" w14:textId="1BF367C5"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sidR="00665BD5">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sidR="00665BD5">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6A3071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F342FB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0175E0B" w14:textId="63E0B1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B7F8876" w14:textId="3E12F3DF"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6.2</w:t>
            </w:r>
            <w:r w:rsidR="00665BD5">
              <w:rPr>
                <w:rFonts w:ascii="Arial" w:hAnsi="Arial"/>
                <w:sz w:val="18"/>
              </w:rPr>
              <w:t>b</w:t>
            </w:r>
            <w:r w:rsidRPr="00D821B2">
              <w:rPr>
                <w:rFonts w:ascii="Arial" w:hAnsi="Arial"/>
                <w:sz w:val="18"/>
              </w:rPr>
              <w:t>.1.2.6)</w:t>
            </w:r>
          </w:p>
        </w:tc>
      </w:tr>
      <w:tr w:rsidR="00A52F6F" w:rsidRPr="00D821B2" w14:paraId="57C7D13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7549AE9"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3C79909" w14:textId="7822946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2B46D78C" w14:textId="5F357492"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4A299DA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7B18C56" w14:textId="77777777" w:rsidR="00A52F6F" w:rsidRPr="00D821B2" w:rsidRDefault="00A52F6F" w:rsidP="00AB1DF0">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61618DEA" w14:textId="20C5FDFA"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768E3F91" w14:textId="19C15129" w:rsidR="00A52F6F" w:rsidRPr="00D821B2" w:rsidRDefault="00A52F6F" w:rsidP="00AB1DF0">
            <w:pPr>
              <w:keepLines/>
              <w:spacing w:after="0"/>
              <w:rPr>
                <w:rFonts w:ascii="Arial" w:hAnsi="Arial"/>
                <w:sz w:val="18"/>
                <w:lang w:eastAsia="zh-CN"/>
              </w:rPr>
            </w:pPr>
            <w:r w:rsidRPr="00D821B2">
              <w:rPr>
                <w:rFonts w:ascii="Arial" w:hAnsi="Arial"/>
                <w:sz w:val="18"/>
              </w:rPr>
              <w:t>ML model joint training (clause 6</w:t>
            </w:r>
            <w:r w:rsidR="00665BD5">
              <w:rPr>
                <w:rFonts w:ascii="Arial" w:hAnsi="Arial"/>
                <w:sz w:val="18"/>
              </w:rPr>
              <w:t>.2b</w:t>
            </w:r>
            <w:r w:rsidRPr="00D821B2">
              <w:rPr>
                <w:rFonts w:ascii="Arial" w:hAnsi="Arial"/>
                <w:sz w:val="18"/>
              </w:rPr>
              <w:t>.2.6)</w:t>
            </w:r>
          </w:p>
        </w:tc>
      </w:tr>
      <w:tr w:rsidR="00A52F6F" w:rsidRPr="00D821B2" w14:paraId="1B91344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991F2CC" w14:textId="77777777" w:rsidR="00A52F6F" w:rsidRPr="00D821B2" w:rsidRDefault="00A52F6F" w:rsidP="00AB1DF0">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F1C61DD" w14:textId="41C51C51"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6EE32862" w14:textId="385B4E07" w:rsidR="00A52F6F" w:rsidRPr="00D821B2" w:rsidRDefault="00A52F6F" w:rsidP="00AB1DF0">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088F358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C8F919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1AD102C2" w14:textId="21CD39D6"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5F638918" w14:textId="37513F8A" w:rsidR="00A52F6F" w:rsidRPr="00D821B2" w:rsidRDefault="00A52F6F" w:rsidP="00AB1DF0">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2B0A3C39"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059E1C"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678F941A" w14:textId="42FF529F"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0A319412" w14:textId="2FBBF0EA"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7B4A6A1"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2B52DB3"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3BA70172" w14:textId="5816089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0EF4EF4" w14:textId="7ACBE8ED" w:rsidR="00A52F6F" w:rsidRPr="00D821B2" w:rsidRDefault="00A52F6F" w:rsidP="00AB1DF0">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.2.3</w:t>
            </w:r>
            <w:r w:rsidRPr="00D821B2">
              <w:rPr>
                <w:rFonts w:ascii="Arial" w:hAnsi="Arial"/>
                <w:sz w:val="18"/>
                <w:lang w:eastAsia="zh-CN"/>
              </w:rPr>
              <w:t>)</w:t>
            </w:r>
          </w:p>
        </w:tc>
      </w:tr>
      <w:tr w:rsidR="00A52F6F" w:rsidRPr="00D821B2" w14:paraId="4A74B1E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694CF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ABAC82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A9E000C" w14:textId="3D8042D3"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BA87583"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9D93005"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1C1438DD" w14:textId="77777777" w:rsidR="00A52F6F" w:rsidRPr="00D821B2" w:rsidRDefault="00A52F6F" w:rsidP="00AB1DF0">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4ED6324D" w14:textId="7C9066CD" w:rsidR="00A52F6F" w:rsidRPr="00D821B2" w:rsidRDefault="00A52F6F" w:rsidP="00AB1DF0">
            <w:pPr>
              <w:keepLines/>
              <w:spacing w:after="0"/>
              <w:rPr>
                <w:rFonts w:ascii="Arial" w:hAnsi="Arial"/>
                <w:sz w:val="18"/>
              </w:rPr>
            </w:pPr>
            <w:r w:rsidRPr="00D821B2">
              <w:rPr>
                <w:rFonts w:ascii="Arial" w:hAnsi="Arial"/>
                <w:sz w:val="18"/>
              </w:rPr>
              <w:t>ML model training requested by consumer (clause 6</w:t>
            </w:r>
            <w:r w:rsidR="00665BD5">
              <w:rPr>
                <w:rFonts w:ascii="Arial" w:hAnsi="Arial"/>
                <w:sz w:val="18"/>
              </w:rPr>
              <w:t>.2b</w:t>
            </w:r>
            <w:r w:rsidRPr="00D821B2">
              <w:rPr>
                <w:rFonts w:ascii="Arial" w:hAnsi="Arial"/>
                <w:sz w:val="18"/>
              </w:rPr>
              <w:t>.2.1),</w:t>
            </w:r>
          </w:p>
          <w:p w14:paraId="0A54A0C6" w14:textId="4AC4B19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2C4F1D4"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38B11B86"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D79C41C" w14:textId="76DEF102"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3655D9C" w14:textId="61D0C82B"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25323670"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87E28C8"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AEF6789"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6D63B561" w14:textId="219C0FEF"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6F35EC6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25F2541"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724FBCA"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0DC51AC" w14:textId="7B1C1664" w:rsidR="00A52F6F" w:rsidRPr="00D821B2" w:rsidRDefault="00A52F6F" w:rsidP="00AB1DF0">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.2.4</w:t>
            </w:r>
            <w:r w:rsidRPr="00D821B2">
              <w:rPr>
                <w:rFonts w:ascii="Arial" w:hAnsi="Arial"/>
                <w:sz w:val="18"/>
                <w:lang w:eastAsia="zh-CN"/>
              </w:rPr>
              <w:t>)</w:t>
            </w:r>
          </w:p>
        </w:tc>
      </w:tr>
      <w:tr w:rsidR="00A52F6F" w:rsidRPr="00D821B2" w14:paraId="5726C25B"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2BC139A" w14:textId="77777777" w:rsidR="00A52F6F" w:rsidRPr="00D821B2" w:rsidRDefault="00A52F6F" w:rsidP="00AB1DF0">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448B41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w:t>
            </w:r>
            <w:r w:rsidRPr="00D821B2">
              <w:rPr>
                <w:rFonts w:ascii="Arial" w:hAnsi="Arial"/>
                <w:sz w:val="18"/>
                <w:lang w:eastAsia="zh-CN"/>
              </w:rPr>
              <w:lastRenderedPageBreak/>
              <w:t>and measurement type.</w:t>
            </w:r>
          </w:p>
        </w:tc>
        <w:tc>
          <w:tcPr>
            <w:tcW w:w="2008" w:type="dxa"/>
            <w:tcBorders>
              <w:top w:val="single" w:sz="4" w:space="0" w:color="auto"/>
              <w:left w:val="single" w:sz="4" w:space="0" w:color="auto"/>
              <w:bottom w:val="single" w:sz="4" w:space="0" w:color="auto"/>
              <w:right w:val="single" w:sz="4" w:space="0" w:color="auto"/>
            </w:tcBorders>
          </w:tcPr>
          <w:p w14:paraId="7432AD14" w14:textId="7F9400F9" w:rsidR="00A52F6F" w:rsidRPr="00D821B2" w:rsidRDefault="00A52F6F" w:rsidP="00AB1DF0">
            <w:pPr>
              <w:keepLines/>
              <w:spacing w:after="0"/>
              <w:rPr>
                <w:rFonts w:ascii="Arial" w:hAnsi="Arial"/>
                <w:sz w:val="18"/>
              </w:rPr>
            </w:pPr>
            <w:r w:rsidRPr="00D821B2">
              <w:rPr>
                <w:rFonts w:ascii="Arial" w:hAnsi="Arial"/>
                <w:sz w:val="18"/>
              </w:rPr>
              <w:lastRenderedPageBreak/>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04530A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4FAEF8F"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4F3E7"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3CDAC2E" w14:textId="6BF63A07"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1B74146"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0BBF850"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4631D31A" w14:textId="0A060F43"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07C7593" w14:textId="4054D054"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49F5943A"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E4FEF1A"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B948120"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1B2A89CF" w14:textId="10C8F74B" w:rsidR="00A52F6F" w:rsidRPr="00D821B2" w:rsidRDefault="00A52F6F" w:rsidP="00AB1DF0">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.2.5</w:t>
            </w:r>
            <w:r w:rsidRPr="00D821B2">
              <w:rPr>
                <w:rFonts w:ascii="Arial" w:hAnsi="Arial"/>
                <w:sz w:val="18"/>
                <w:lang w:eastAsia="zh-CN"/>
              </w:rPr>
              <w:t>)</w:t>
            </w:r>
          </w:p>
        </w:tc>
      </w:tr>
      <w:tr w:rsidR="00A52F6F" w:rsidRPr="00D821B2" w14:paraId="56937DD2" w14:textId="77777777" w:rsidTr="00AB1DF0">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6D44609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733A73CB" w14:textId="5485F68D" w:rsidR="00A52F6F" w:rsidRPr="00D821B2" w:rsidRDefault="00A52F6F" w:rsidP="00AB1DF0">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479252A" w14:textId="526C6A57"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448346C"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734EB8A7" w14:textId="77777777" w:rsidR="00A52F6F" w:rsidRPr="00D821B2" w:rsidRDefault="00A52F6F" w:rsidP="00AB1DF0">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E0ED6EE"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0A583078" w14:textId="26362E72" w:rsidR="00A52F6F" w:rsidRPr="00D821B2" w:rsidRDefault="00A52F6F" w:rsidP="00AB1DF0">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sidR="00665BD5">
              <w:rPr>
                <w:rFonts w:ascii="Arial" w:hAnsi="Arial"/>
                <w:sz w:val="18"/>
              </w:rPr>
              <w:t>.2b</w:t>
            </w:r>
            <w:r w:rsidRPr="00D821B2">
              <w:rPr>
                <w:rFonts w:ascii="Arial" w:hAnsi="Arial"/>
                <w:sz w:val="18"/>
              </w:rPr>
              <w:t>.2.7</w:t>
            </w:r>
            <w:r w:rsidRPr="00D821B2">
              <w:rPr>
                <w:rFonts w:ascii="Arial" w:hAnsi="Arial"/>
                <w:sz w:val="18"/>
                <w:lang w:eastAsia="zh-CN"/>
              </w:rPr>
              <w:t>)</w:t>
            </w:r>
          </w:p>
        </w:tc>
      </w:tr>
      <w:tr w:rsidR="00A52F6F" w:rsidRPr="00D821B2" w14:paraId="7E4C1872"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1110025B" w14:textId="77777777" w:rsidR="00A52F6F" w:rsidRPr="00D821B2" w:rsidRDefault="00A52F6F" w:rsidP="00AB1DF0">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E371EEC" w14:textId="77777777" w:rsidR="00A52F6F" w:rsidRPr="00D821B2" w:rsidRDefault="00A52F6F" w:rsidP="00AB1DF0">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3AA109D" w14:textId="07A08E2E" w:rsidR="00A52F6F" w:rsidRPr="00D821B2" w:rsidRDefault="00A52F6F" w:rsidP="00AB1DF0">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52F6F" w:rsidRPr="00D821B2" w14:paraId="7F601347"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852BD3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317465"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94B0DDF" w14:textId="722FDC9F" w:rsidR="00A52F6F" w:rsidRPr="00D821B2" w:rsidRDefault="00A52F6F" w:rsidP="00AB1DF0">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sidR="00665BD5">
              <w:rPr>
                <w:rFonts w:ascii="Arial" w:hAnsi="Arial"/>
                <w:sz w:val="18"/>
              </w:rPr>
              <w:t>.2b</w:t>
            </w:r>
            <w:r w:rsidRPr="00D821B2">
              <w:rPr>
                <w:rFonts w:ascii="Arial" w:hAnsi="Arial"/>
                <w:sz w:val="18"/>
              </w:rPr>
              <w:t>.2.9.2</w:t>
            </w:r>
            <w:r w:rsidRPr="00D821B2">
              <w:rPr>
                <w:rFonts w:ascii="Arial" w:hAnsi="Arial"/>
                <w:sz w:val="18"/>
                <w:lang w:eastAsia="zh-CN"/>
              </w:rPr>
              <w:t>)</w:t>
            </w:r>
          </w:p>
        </w:tc>
      </w:tr>
      <w:tr w:rsidR="00A52F6F" w:rsidRPr="00D821B2" w14:paraId="3CC5DF35"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23D080E2"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0ED1BC5" w14:textId="357B281E"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734F1AD9" w14:textId="39B58D7B" w:rsidR="00A52F6F" w:rsidRPr="00D821B2" w:rsidRDefault="002551A6"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697864E8"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0E10CF2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5E77E95" w14:textId="50BEE396"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0CEFE031" w14:textId="272BB3D6" w:rsidR="00A52F6F" w:rsidRPr="00D821B2" w:rsidRDefault="002551A6" w:rsidP="00AB1DF0">
            <w:pPr>
              <w:keepLines/>
              <w:spacing w:after="0"/>
              <w:rPr>
                <w:rFonts w:ascii="Arial" w:hAnsi="Arial"/>
                <w:sz w:val="18"/>
                <w:lang w:val="en-US" w:eastAsia="zh-CN"/>
              </w:rPr>
            </w:pPr>
            <w:r w:rsidRPr="00C90CF0">
              <w:rPr>
                <w:rFonts w:ascii="Arial" w:hAnsi="Arial"/>
                <w:sz w:val="18"/>
              </w:rPr>
              <w:t>ML model performance indicators query and selection for ML</w:t>
            </w:r>
            <w:r w:rsidR="00A52F6F" w:rsidRPr="00D821B2">
              <w:rPr>
                <w:rFonts w:ascii="Arial" w:hAnsi="Arial"/>
                <w:sz w:val="18"/>
              </w:rPr>
              <w:t xml:space="preserve"> model training</w:t>
            </w:r>
            <w:r w:rsidR="00A52F6F" w:rsidRPr="00D821B2" w:rsidDel="00472548">
              <w:rPr>
                <w:rFonts w:ascii="Arial" w:hAnsi="Arial"/>
                <w:sz w:val="18"/>
              </w:rPr>
              <w:t xml:space="preserve"> </w:t>
            </w:r>
            <w:r w:rsidR="00A52F6F" w:rsidRPr="00D821B2">
              <w:rPr>
                <w:rFonts w:ascii="Arial" w:hAnsi="Arial"/>
                <w:sz w:val="18"/>
                <w:lang w:eastAsia="zh-CN"/>
              </w:rPr>
              <w:t xml:space="preserve">(clause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3</w:t>
            </w:r>
            <w:r w:rsidR="00A52F6F" w:rsidRPr="00D821B2">
              <w:rPr>
                <w:rFonts w:ascii="Arial" w:hAnsi="Arial"/>
                <w:sz w:val="18"/>
                <w:lang w:eastAsia="zh-CN"/>
              </w:rPr>
              <w:t>)</w:t>
            </w:r>
          </w:p>
        </w:tc>
      </w:tr>
      <w:tr w:rsidR="00A52F6F" w:rsidRPr="00D821B2" w14:paraId="2FC5F24D" w14:textId="77777777" w:rsidTr="00AB1DF0">
        <w:trPr>
          <w:jc w:val="center"/>
        </w:trPr>
        <w:tc>
          <w:tcPr>
            <w:tcW w:w="2592" w:type="dxa"/>
            <w:tcBorders>
              <w:top w:val="single" w:sz="4" w:space="0" w:color="auto"/>
              <w:left w:val="single" w:sz="4" w:space="0" w:color="auto"/>
              <w:bottom w:val="single" w:sz="4" w:space="0" w:color="auto"/>
              <w:right w:val="single" w:sz="4" w:space="0" w:color="auto"/>
            </w:tcBorders>
          </w:tcPr>
          <w:p w14:paraId="4AC3FF75" w14:textId="77777777" w:rsidR="00A52F6F" w:rsidRPr="00D821B2" w:rsidRDefault="00A52F6F" w:rsidP="00AB1DF0">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5C2C09EA" w14:textId="77777777" w:rsidR="00A52F6F" w:rsidRPr="00D821B2" w:rsidRDefault="00A52F6F" w:rsidP="00AB1DF0">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20852AC1" w14:textId="319D0B8D" w:rsidR="00A52F6F" w:rsidRPr="00D821B2" w:rsidRDefault="002551A6" w:rsidP="00AB1DF0">
            <w:pPr>
              <w:keepLines/>
              <w:spacing w:after="0"/>
              <w:rPr>
                <w:rFonts w:ascii="Arial" w:hAnsi="Arial"/>
                <w:sz w:val="18"/>
                <w:lang w:val="en-US" w:eastAsia="zh-CN"/>
              </w:rPr>
            </w:pPr>
            <w:r w:rsidRPr="004D5011">
              <w:rPr>
                <w:rFonts w:ascii="Arial" w:hAnsi="Arial"/>
                <w:sz w:val="18"/>
              </w:rPr>
              <w:t>MnS consumer policy-based selection of ML model performance indicators</w:t>
            </w:r>
            <w:r w:rsidR="00A52F6F" w:rsidRPr="00D821B2">
              <w:rPr>
                <w:rFonts w:ascii="Arial" w:hAnsi="Arial"/>
                <w:sz w:val="18"/>
              </w:rPr>
              <w:t xml:space="preserve"> for ML model training</w:t>
            </w:r>
            <w:r w:rsidR="00A52F6F" w:rsidRPr="00D821B2">
              <w:rPr>
                <w:rFonts w:ascii="Arial" w:hAnsi="Arial"/>
                <w:sz w:val="18"/>
                <w:lang w:eastAsia="zh-CN"/>
              </w:rPr>
              <w:t xml:space="preserve"> (clause </w:t>
            </w:r>
            <w:r w:rsidR="00A52F6F" w:rsidRPr="00D821B2">
              <w:rPr>
                <w:rFonts w:ascii="Arial" w:hAnsi="Arial"/>
                <w:sz w:val="18"/>
              </w:rPr>
              <w:t>6</w:t>
            </w:r>
            <w:r w:rsidR="00665BD5">
              <w:rPr>
                <w:rFonts w:ascii="Arial" w:hAnsi="Arial"/>
                <w:sz w:val="18"/>
              </w:rPr>
              <w:t>.2b</w:t>
            </w:r>
            <w:r w:rsidR="00A52F6F" w:rsidRPr="00D821B2">
              <w:rPr>
                <w:rFonts w:ascii="Arial" w:hAnsi="Arial"/>
                <w:sz w:val="18"/>
              </w:rPr>
              <w:t>.2.9.</w:t>
            </w:r>
            <w:r>
              <w:rPr>
                <w:rFonts w:ascii="Arial" w:hAnsi="Arial"/>
                <w:sz w:val="18"/>
              </w:rPr>
              <w:t>4</w:t>
            </w:r>
            <w:r w:rsidR="00A52F6F" w:rsidRPr="00D821B2">
              <w:rPr>
                <w:rFonts w:ascii="Arial" w:hAnsi="Arial"/>
                <w:sz w:val="18"/>
                <w:lang w:eastAsia="zh-CN"/>
              </w:rPr>
              <w:t>)</w:t>
            </w:r>
          </w:p>
        </w:tc>
      </w:tr>
      <w:tr w:rsidR="00A52F6F" w:rsidRPr="00D821B2" w14:paraId="41BE650D" w14:textId="77777777" w:rsidTr="00AB1DF0">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57ED32B0" w14:textId="6415421D" w:rsidR="00A52F6F" w:rsidRPr="00D821B2" w:rsidRDefault="00A52F6F" w:rsidP="00AB1DF0">
            <w:pPr>
              <w:keepLines/>
              <w:ind w:left="1135" w:hanging="851"/>
            </w:pPr>
            <w:r w:rsidRPr="00D821B2">
              <w:t>NOTE:</w:t>
            </w:r>
            <w:r w:rsidRPr="00D821B2">
              <w:tab/>
              <w:t>The performance measurements and KPIs are specific to each type (i.e., the inference type that the ML model supports) of ML model.</w:t>
            </w:r>
          </w:p>
        </w:tc>
      </w:tr>
    </w:tbl>
    <w:p w14:paraId="403778C4" w14:textId="77777777" w:rsidR="00A52F6F" w:rsidRPr="00D821B2" w:rsidRDefault="00A52F6F" w:rsidP="00A52F6F"/>
    <w:p w14:paraId="2B20D743" w14:textId="1E962F00" w:rsidR="00A52F6F" w:rsidRPr="00D821B2" w:rsidRDefault="00A52F6F" w:rsidP="00555A2D">
      <w:pPr>
        <w:pStyle w:val="Heading2"/>
      </w:pPr>
      <w:bookmarkStart w:id="144" w:name="_CR6_2c"/>
      <w:bookmarkStart w:id="145" w:name="_Toc193445294"/>
      <w:bookmarkEnd w:id="144"/>
      <w:r>
        <w:t>6</w:t>
      </w:r>
      <w:r w:rsidR="002103E3">
        <w:t>.2c</w:t>
      </w:r>
      <w:r w:rsidRPr="00D821B2">
        <w:tab/>
        <w:t>ML model testing</w:t>
      </w:r>
      <w:bookmarkEnd w:id="145"/>
    </w:p>
    <w:p w14:paraId="25EEF9F0" w14:textId="34D5BE9E" w:rsidR="00A52F6F" w:rsidRPr="00D821B2" w:rsidRDefault="00A52F6F" w:rsidP="002364B4">
      <w:pPr>
        <w:pStyle w:val="Heading3"/>
      </w:pPr>
      <w:bookmarkStart w:id="146" w:name="_CR6_2c_1"/>
      <w:bookmarkStart w:id="147" w:name="_Toc193445295"/>
      <w:bookmarkEnd w:id="146"/>
      <w:r>
        <w:t>6</w:t>
      </w:r>
      <w:r w:rsidR="002103E3">
        <w:t>.2c</w:t>
      </w:r>
      <w:r>
        <w:t>.1</w:t>
      </w:r>
      <w:r w:rsidRPr="00D821B2">
        <w:tab/>
        <w:t>Description</w:t>
      </w:r>
      <w:bookmarkEnd w:id="147"/>
    </w:p>
    <w:p w14:paraId="5BF7226F" w14:textId="25843D1B" w:rsidR="00A52F6F" w:rsidRPr="00D821B2" w:rsidRDefault="00A52F6F" w:rsidP="00A52F6F">
      <w:r w:rsidRPr="00D821B2">
        <w:t>After the training and validation, the ML model needs to be tested to evaluate the performance of it when it conducts inference using testing data</w:t>
      </w:r>
      <w:r w:rsidRPr="00D821B2">
        <w:rPr>
          <w:lang w:val="en-US"/>
        </w:rPr>
        <w:t xml:space="preserve">. </w:t>
      </w:r>
    </w:p>
    <w:p w14:paraId="32F0E9A5" w14:textId="05096F21" w:rsidR="00A52F6F" w:rsidRPr="00D821B2" w:rsidRDefault="00A52F6F" w:rsidP="00A52F6F">
      <w:r w:rsidRPr="00D821B2">
        <w:t xml:space="preserve">If the testing performance is not acceptable or does not meet the pre-defined requirements, the consumer may request the ML training </w:t>
      </w:r>
      <w:r w:rsidR="00810042">
        <w:rPr>
          <w:rFonts w:eastAsia="Calibri"/>
        </w:rPr>
        <w:t xml:space="preserve">MnS </w:t>
      </w:r>
      <w:r w:rsidRPr="00D821B2">
        <w:t>producer to re-train the ML model with specific training data and/or performance requirements.</w:t>
      </w:r>
    </w:p>
    <w:p w14:paraId="5F40394E" w14:textId="3C24B4AF" w:rsidR="00A52F6F" w:rsidRPr="00D821B2" w:rsidRDefault="00A52F6F" w:rsidP="00555A2D">
      <w:pPr>
        <w:pStyle w:val="Heading3"/>
      </w:pPr>
      <w:bookmarkStart w:id="148" w:name="_CR6_2c_2"/>
      <w:bookmarkStart w:id="149" w:name="_Toc193445296"/>
      <w:bookmarkEnd w:id="148"/>
      <w:r>
        <w:lastRenderedPageBreak/>
        <w:t>6</w:t>
      </w:r>
      <w:r w:rsidR="002103E3">
        <w:t>.2c</w:t>
      </w:r>
      <w:r>
        <w:t>.2</w:t>
      </w:r>
      <w:r w:rsidRPr="00D821B2">
        <w:tab/>
        <w:t>Use cases</w:t>
      </w:r>
      <w:bookmarkEnd w:id="149"/>
    </w:p>
    <w:p w14:paraId="3DE3416C" w14:textId="34E35E02" w:rsidR="00A52F6F" w:rsidRPr="00D821B2" w:rsidRDefault="00A52F6F" w:rsidP="00555A2D">
      <w:pPr>
        <w:pStyle w:val="Heading4"/>
      </w:pPr>
      <w:bookmarkStart w:id="150" w:name="_CR6_2c_2_1"/>
      <w:bookmarkStart w:id="151" w:name="_Toc193445297"/>
      <w:bookmarkEnd w:id="150"/>
      <w:r>
        <w:t>6</w:t>
      </w:r>
      <w:r w:rsidR="002103E3">
        <w:t>.2c</w:t>
      </w:r>
      <w:r>
        <w:t>.2.1</w:t>
      </w:r>
      <w:r w:rsidRPr="00D821B2">
        <w:tab/>
        <w:t>Consumer-requested ML model testing</w:t>
      </w:r>
      <w:bookmarkEnd w:id="151"/>
    </w:p>
    <w:p w14:paraId="5251AF24" w14:textId="634518B7" w:rsidR="00A52F6F" w:rsidRPr="00D821B2" w:rsidRDefault="00A52F6F" w:rsidP="00A52F6F">
      <w:pPr>
        <w:rPr>
          <w:lang w:val="en-US"/>
        </w:rPr>
      </w:pPr>
      <w:r w:rsidRPr="00D821B2">
        <w:t xml:space="preserve">After receiving an ML training report about a trained ML model from the ML training MnS producer, the consumer may request the ML testing MnS producer to test the ML model before applying it to the target inference function. </w:t>
      </w:r>
    </w:p>
    <w:p w14:paraId="22B8C8EE" w14:textId="5007D699" w:rsidR="00A52F6F" w:rsidRPr="00D821B2" w:rsidRDefault="00A52F6F" w:rsidP="00A52F6F">
      <w:r w:rsidRPr="00D821B2">
        <w:t>The ML model testing is to conduct inference on the tested ML model using the testing data as inference inputs and produce the inference output for each testing dataset example.</w:t>
      </w:r>
    </w:p>
    <w:p w14:paraId="26010590" w14:textId="77777777" w:rsidR="00A52F6F" w:rsidRPr="00D821B2" w:rsidRDefault="00A52F6F" w:rsidP="00A52F6F">
      <w:r w:rsidRPr="00D821B2">
        <w:t>The ML testing MnS producer may be the same as or different from the ML training MnS producer.</w:t>
      </w:r>
    </w:p>
    <w:p w14:paraId="103F3A82" w14:textId="21AB6C6C" w:rsidR="00A52F6F" w:rsidRPr="00D821B2" w:rsidRDefault="00A52F6F" w:rsidP="00A52F6F">
      <w:r w:rsidRPr="00D821B2">
        <w:t>After completing the ML model testing, the ML testing MnS producer provides the testing report indicating the success or failure of the ML model testing to the consumer. For a successful ML model testing, the testing report contains the testing results, i.e., the inference output for each testing dataset example.</w:t>
      </w:r>
    </w:p>
    <w:p w14:paraId="75284845" w14:textId="11969B7D" w:rsidR="00A52F6F" w:rsidRPr="00D821B2" w:rsidRDefault="00A52F6F" w:rsidP="00555A2D">
      <w:pPr>
        <w:pStyle w:val="Heading4"/>
        <w:rPr>
          <w:lang w:val="en-US"/>
        </w:rPr>
      </w:pPr>
      <w:bookmarkStart w:id="152" w:name="_CR6_2c_2_2"/>
      <w:bookmarkStart w:id="153" w:name="_Toc193445298"/>
      <w:bookmarkEnd w:id="152"/>
      <w:r>
        <w:t>6</w:t>
      </w:r>
      <w:r w:rsidR="002103E3">
        <w:t>.2c</w:t>
      </w:r>
      <w:r>
        <w:t>.2.2</w:t>
      </w:r>
      <w:r w:rsidRPr="00D821B2">
        <w:tab/>
        <w:t xml:space="preserve">Producer-initiated ML </w:t>
      </w:r>
      <w:r w:rsidRPr="00D821B2">
        <w:rPr>
          <w:lang w:val="en-US"/>
        </w:rPr>
        <w:t>model</w:t>
      </w:r>
      <w:r w:rsidRPr="00D821B2">
        <w:t xml:space="preserve"> testing</w:t>
      </w:r>
      <w:bookmarkEnd w:id="153"/>
    </w:p>
    <w:p w14:paraId="256982CB" w14:textId="1229F830" w:rsidR="00A52F6F" w:rsidRPr="00D821B2" w:rsidRDefault="00A52F6F" w:rsidP="00A52F6F">
      <w:r w:rsidRPr="00D821B2">
        <w:rPr>
          <w:lang w:val="en-US"/>
        </w:rPr>
        <w:t xml:space="preserve">The ML model testing may also be initiated by the MnS producer, after the ML model is trained and validated. A consumer (e.g., an operator) may still need to define the policies (e.g., allowed time window, maximum number of testing iterations, etc.) for the testing of a given ML model. </w:t>
      </w:r>
      <w:r w:rsidRPr="00D821B2">
        <w:t>The consumer may pre-define performance requirements for the ML model testing and allow the MnS producer to decide on whether ML model re-training/validation need to be triggered. ML model re-training may be triggered by the testing MnS producer itself based on the performance requirements supplied by the MnS consumer.</w:t>
      </w:r>
    </w:p>
    <w:p w14:paraId="5BCB65CF" w14:textId="6F230AB3" w:rsidR="00A52F6F" w:rsidRPr="00D821B2" w:rsidRDefault="00A52F6F" w:rsidP="00555A2D">
      <w:pPr>
        <w:pStyle w:val="Heading4"/>
      </w:pPr>
      <w:bookmarkStart w:id="154" w:name="_CR6_2c_2_3"/>
      <w:bookmarkStart w:id="155" w:name="_Toc193445299"/>
      <w:bookmarkEnd w:id="154"/>
      <w:r>
        <w:t>6</w:t>
      </w:r>
      <w:r w:rsidR="002103E3">
        <w:t>.2c</w:t>
      </w:r>
      <w:r>
        <w:t>.2.3</w:t>
      </w:r>
      <w:r w:rsidRPr="00D821B2">
        <w:tab/>
        <w:t>Joint testing of multiple ML models</w:t>
      </w:r>
      <w:bookmarkEnd w:id="155"/>
      <w:r w:rsidRPr="00D821B2">
        <w:t xml:space="preserve"> </w:t>
      </w:r>
    </w:p>
    <w:p w14:paraId="250D9BA7" w14:textId="5D28FE63" w:rsidR="00A52F6F" w:rsidRPr="00D821B2" w:rsidRDefault="00A52F6F" w:rsidP="00A52F6F">
      <w:r w:rsidRPr="00D821B2">
        <w:t xml:space="preserve">A group of ML models may work in a coordinated manner for complex use cases. </w:t>
      </w:r>
    </w:p>
    <w:p w14:paraId="16192D43" w14:textId="32067A0A" w:rsidR="00A52F6F" w:rsidRPr="00D821B2" w:rsidRDefault="00A52F6F" w:rsidP="00A52F6F">
      <w:pPr>
        <w:rPr>
          <w:lang w:val="en-US" w:eastAsia="zh-CN"/>
        </w:rPr>
      </w:pPr>
      <w:r w:rsidRPr="00D821B2">
        <w:rPr>
          <w:lang w:val="en-US"/>
        </w:rPr>
        <w:t>The group of ML models is generated by the ML training function. The group, including all contained ML models, needs to be tested. After the ML model testing of the group, the MnS producer provides the testing results to the consumer</w:t>
      </w:r>
      <w:r w:rsidRPr="00D821B2">
        <w:rPr>
          <w:lang w:val="en-US" w:eastAsia="zh-CN"/>
        </w:rPr>
        <w:t>.</w:t>
      </w:r>
    </w:p>
    <w:p w14:paraId="5EEA23C7" w14:textId="21FB9D70" w:rsidR="00A52F6F" w:rsidRPr="00D821B2" w:rsidRDefault="00A52F6F" w:rsidP="002103E3">
      <w:pPr>
        <w:pStyle w:val="NO"/>
        <w:rPr>
          <w:lang w:val="en-US"/>
        </w:rPr>
      </w:pPr>
      <w:r w:rsidRPr="00D821B2">
        <w:rPr>
          <w:lang w:val="en-US"/>
        </w:rPr>
        <w:t>NOTE:</w:t>
      </w:r>
      <w:r w:rsidRPr="00D821B2">
        <w:rPr>
          <w:lang w:val="en-US"/>
        </w:rPr>
        <w:tab/>
        <w:t>This use case is about the ML models testing before deployment.</w:t>
      </w:r>
    </w:p>
    <w:p w14:paraId="576B6B39" w14:textId="4CD39A11" w:rsidR="00A52F6F" w:rsidRPr="00D821B2" w:rsidRDefault="00A52F6F" w:rsidP="00555A2D">
      <w:pPr>
        <w:pStyle w:val="Heading4"/>
      </w:pPr>
      <w:bookmarkStart w:id="156" w:name="_CR6_2c_2_4"/>
      <w:bookmarkStart w:id="157" w:name="_Toc193445300"/>
      <w:bookmarkEnd w:id="156"/>
      <w:r w:rsidRPr="00D821B2">
        <w:t>6</w:t>
      </w:r>
      <w:r w:rsidR="002103E3">
        <w:t>.2c</w:t>
      </w:r>
      <w:r w:rsidRPr="00D821B2">
        <w:t>.2.4</w:t>
      </w:r>
      <w:r w:rsidRPr="00D821B2">
        <w:tab/>
        <w:t>Performance management for ML model testing</w:t>
      </w:r>
      <w:bookmarkEnd w:id="157"/>
    </w:p>
    <w:p w14:paraId="4EFD530E" w14:textId="7087158F" w:rsidR="00A52F6F" w:rsidRPr="00D821B2" w:rsidRDefault="00A52F6F" w:rsidP="00555A2D">
      <w:pPr>
        <w:pStyle w:val="Heading5"/>
      </w:pPr>
      <w:bookmarkStart w:id="158" w:name="_CR6_2c_2_4_1"/>
      <w:bookmarkStart w:id="159" w:name="_Toc193445301"/>
      <w:bookmarkEnd w:id="158"/>
      <w:r w:rsidRPr="00D821B2">
        <w:t>6</w:t>
      </w:r>
      <w:r w:rsidR="002103E3">
        <w:t>.2c</w:t>
      </w:r>
      <w:r w:rsidRPr="00D821B2">
        <w:t>.2.4.1</w:t>
      </w:r>
      <w:r w:rsidRPr="00D821B2">
        <w:tab/>
        <w:t>Overview</w:t>
      </w:r>
      <w:bookmarkEnd w:id="159"/>
    </w:p>
    <w:p w14:paraId="676828C2" w14:textId="08B4040B" w:rsidR="00A52F6F" w:rsidRPr="00D821B2" w:rsidRDefault="00A52F6F" w:rsidP="00A52F6F">
      <w:pPr>
        <w:rPr>
          <w:lang w:val="en-US" w:eastAsia="zh-CN"/>
        </w:rPr>
      </w:pPr>
      <w:r w:rsidRPr="00D821B2">
        <w:t>During ML model testing</w:t>
      </w:r>
      <w:r w:rsidRPr="00D821B2">
        <w:rPr>
          <w:lang w:val="en-US"/>
        </w:rPr>
        <w:t xml:space="preserve">, the performance of </w:t>
      </w:r>
      <w:r w:rsidRPr="00D821B2">
        <w:t xml:space="preserve">ML model </w:t>
      </w:r>
      <w:r w:rsidRPr="00D821B2">
        <w:rPr>
          <w:lang w:val="en-US"/>
        </w:rPr>
        <w:t xml:space="preserve">needs to be </w:t>
      </w:r>
      <w:r w:rsidRPr="00D821B2">
        <w:t>evaluated on testing data</w:t>
      </w:r>
      <w:r w:rsidRPr="00D821B2">
        <w:rPr>
          <w:lang w:val="en-US" w:eastAsia="zh-CN"/>
        </w:rPr>
        <w:t xml:space="preserve">. The performance is the degree to which the ML models fulfil the objectives for which they were trained. The </w:t>
      </w:r>
      <w:r w:rsidRPr="00D821B2">
        <w:rPr>
          <w:lang w:val="en-US"/>
        </w:rPr>
        <w:t xml:space="preserve">related performance indicators need to be collected and </w:t>
      </w:r>
      <w:r w:rsidRPr="00D821B2">
        <w:t>analyzed</w:t>
      </w:r>
      <w:r w:rsidRPr="00D821B2">
        <w:rPr>
          <w:lang w:val="en-US"/>
        </w:rPr>
        <w:t xml:space="preserve">. </w:t>
      </w:r>
    </w:p>
    <w:p w14:paraId="21F0912A" w14:textId="68210DFD" w:rsidR="00A52F6F" w:rsidRPr="00D821B2" w:rsidRDefault="00A52F6F" w:rsidP="00555A2D">
      <w:pPr>
        <w:pStyle w:val="Heading5"/>
      </w:pPr>
      <w:bookmarkStart w:id="160" w:name="_CR6_2c_2_4_2"/>
      <w:bookmarkStart w:id="161" w:name="_Toc193445302"/>
      <w:bookmarkEnd w:id="160"/>
      <w:r w:rsidRPr="00D821B2">
        <w:t>6</w:t>
      </w:r>
      <w:r w:rsidR="002103E3">
        <w:t>.2c</w:t>
      </w:r>
      <w:r w:rsidRPr="00D821B2">
        <w:t>.2.4.2</w:t>
      </w:r>
      <w:r w:rsidRPr="00D821B2">
        <w:tab/>
        <w:t>Performance indicator selection for ML model testing</w:t>
      </w:r>
      <w:bookmarkEnd w:id="161"/>
    </w:p>
    <w:p w14:paraId="24FDC74F" w14:textId="77777777" w:rsidR="00A52F6F" w:rsidRPr="00D821B2" w:rsidRDefault="00A52F6F" w:rsidP="00A52F6F">
      <w:pPr>
        <w:rPr>
          <w:lang w:val="en-US"/>
        </w:rPr>
      </w:pPr>
      <w:r w:rsidRPr="00D821B2">
        <w:rPr>
          <w:lang w:val="en-US"/>
        </w:rPr>
        <w:t xml:space="preserve">The ML model testing function may support testing for a single or several ML model algorithms and may support the capability to evaluate each ML model by one or more performance indicators. </w:t>
      </w:r>
    </w:p>
    <w:p w14:paraId="36D3ED61" w14:textId="77777777" w:rsidR="00A52F6F" w:rsidRPr="00D821B2" w:rsidRDefault="00A52F6F" w:rsidP="00A52F6F">
      <w:pPr>
        <w:rPr>
          <w:lang w:val="en-US"/>
        </w:rPr>
      </w:pPr>
      <w:r w:rsidRPr="00D821B2">
        <w:rPr>
          <w:lang w:val="en-US"/>
        </w:rPr>
        <w:t>The MnS consumer may prefer to use some performance indicator(s) over others to evaluate one kind of ML model. The performance indicators for testing mainly include the following aspects:</w:t>
      </w:r>
    </w:p>
    <w:p w14:paraId="7B46673E" w14:textId="7D0BD8EF" w:rsidR="00A52F6F" w:rsidRPr="00D821B2" w:rsidRDefault="00A52F6F" w:rsidP="00A52F6F">
      <w:pPr>
        <w:ind w:left="540" w:hanging="270"/>
        <w:rPr>
          <w:lang w:val="en-US"/>
        </w:rPr>
      </w:pPr>
      <w:r w:rsidRPr="00D821B2">
        <w:rPr>
          <w:lang w:val="en-US"/>
        </w:rPr>
        <w:t>-</w:t>
      </w:r>
      <w:r w:rsidRPr="00D821B2">
        <w:rPr>
          <w:lang w:val="en-US"/>
        </w:rPr>
        <w:tab/>
        <w:t>ML model testing performance indicators: performance indicators of the ML model itself, including</w:t>
      </w:r>
      <w:r w:rsidRPr="00D821B2">
        <w:rPr>
          <w:rFonts w:hint="eastAsia"/>
          <w:lang w:val="en-US" w:eastAsia="zh-CN"/>
        </w:rPr>
        <w:t xml:space="preserve"> but not limited to</w:t>
      </w:r>
      <w:r w:rsidRPr="00D821B2">
        <w:rPr>
          <w:lang w:val="en-US"/>
        </w:rPr>
        <w:t>:</w:t>
      </w:r>
    </w:p>
    <w:p w14:paraId="56F3C0E4" w14:textId="77777777" w:rsidR="00A52F6F" w:rsidRPr="00D821B2" w:rsidRDefault="00A52F6F" w:rsidP="00A52F6F">
      <w:pPr>
        <w:ind w:left="851" w:hanging="284"/>
        <w:rPr>
          <w:lang w:val="en-US"/>
        </w:rPr>
      </w:pPr>
      <w:r w:rsidRPr="00D821B2">
        <w:rPr>
          <w:lang w:val="en-US"/>
        </w:rPr>
        <w:t>-</w:t>
      </w:r>
      <w:r w:rsidRPr="00D821B2">
        <w:rPr>
          <w:lang w:val="en-US"/>
        </w:rPr>
        <w:tab/>
        <w:t xml:space="preserve">Accuracy indicator, </w:t>
      </w:r>
    </w:p>
    <w:p w14:paraId="603BBEF9" w14:textId="77777777" w:rsidR="00A52F6F" w:rsidRPr="00D821B2" w:rsidRDefault="00A52F6F" w:rsidP="00A52F6F">
      <w:pPr>
        <w:ind w:left="851" w:hanging="284"/>
        <w:rPr>
          <w:lang w:val="en-US"/>
        </w:rPr>
      </w:pPr>
      <w:r w:rsidRPr="00D821B2">
        <w:rPr>
          <w:lang w:val="en-US"/>
        </w:rPr>
        <w:t>-</w:t>
      </w:r>
      <w:r w:rsidRPr="00D821B2">
        <w:rPr>
          <w:lang w:val="en-US"/>
        </w:rPr>
        <w:tab/>
        <w:t xml:space="preserve">Precision indicator, </w:t>
      </w:r>
    </w:p>
    <w:p w14:paraId="6F1A2F9F" w14:textId="77777777" w:rsidR="00A52F6F" w:rsidRPr="00D821B2" w:rsidRDefault="00A52F6F" w:rsidP="00A52F6F">
      <w:pPr>
        <w:ind w:left="851" w:hanging="284"/>
        <w:rPr>
          <w:lang w:val="en-US"/>
        </w:rPr>
      </w:pPr>
      <w:r w:rsidRPr="00D821B2">
        <w:rPr>
          <w:lang w:val="en-US"/>
        </w:rPr>
        <w:t>-</w:t>
      </w:r>
      <w:r w:rsidRPr="00D821B2">
        <w:rPr>
          <w:lang w:val="en-US"/>
        </w:rPr>
        <w:tab/>
        <w:t xml:space="preserve">Recall indicator, </w:t>
      </w:r>
    </w:p>
    <w:p w14:paraId="5AA1C672" w14:textId="77777777" w:rsidR="00A52F6F" w:rsidRPr="00D821B2" w:rsidRDefault="00A52F6F" w:rsidP="00A52F6F">
      <w:pPr>
        <w:ind w:left="851" w:hanging="284"/>
        <w:rPr>
          <w:lang w:val="en-US"/>
        </w:rPr>
      </w:pPr>
      <w:r w:rsidRPr="00D821B2">
        <w:rPr>
          <w:lang w:val="en-US"/>
        </w:rPr>
        <w:t>-</w:t>
      </w:r>
      <w:r w:rsidRPr="00D821B2">
        <w:rPr>
          <w:lang w:val="en-US"/>
        </w:rPr>
        <w:tab/>
        <w:t xml:space="preserve">F1 score indicator, </w:t>
      </w:r>
    </w:p>
    <w:p w14:paraId="0B46DB9C" w14:textId="77777777" w:rsidR="00A52F6F" w:rsidRPr="00D821B2" w:rsidRDefault="00A52F6F" w:rsidP="00A52F6F">
      <w:pPr>
        <w:ind w:left="851" w:hanging="284"/>
        <w:rPr>
          <w:lang w:val="en-US"/>
        </w:rPr>
      </w:pPr>
      <w:r w:rsidRPr="00D821B2">
        <w:rPr>
          <w:lang w:val="en-US"/>
        </w:rPr>
        <w:lastRenderedPageBreak/>
        <w:t>-</w:t>
      </w:r>
      <w:r w:rsidRPr="00D821B2">
        <w:rPr>
          <w:lang w:val="en-US"/>
        </w:rPr>
        <w:tab/>
        <w:t>MSE (Mean Squared Error) indicator,</w:t>
      </w:r>
    </w:p>
    <w:p w14:paraId="38639B22" w14:textId="77777777" w:rsidR="00A52F6F" w:rsidRPr="00D821B2" w:rsidRDefault="00A52F6F" w:rsidP="00A52F6F">
      <w:pPr>
        <w:ind w:left="851" w:hanging="284"/>
        <w:rPr>
          <w:lang w:val="en-US"/>
        </w:rPr>
      </w:pPr>
      <w:r w:rsidRPr="00D821B2">
        <w:rPr>
          <w:lang w:val="en-US"/>
        </w:rPr>
        <w:t>-</w:t>
      </w:r>
      <w:r w:rsidRPr="00D821B2">
        <w:rPr>
          <w:lang w:val="en-US"/>
        </w:rPr>
        <w:tab/>
        <w:t>MAE (Mean Absolute Error) indicator, and</w:t>
      </w:r>
    </w:p>
    <w:p w14:paraId="60432850" w14:textId="77777777" w:rsidR="00A52F6F" w:rsidRPr="00D821B2" w:rsidRDefault="00A52F6F" w:rsidP="00A52F6F">
      <w:pPr>
        <w:ind w:left="851" w:hanging="284"/>
        <w:rPr>
          <w:lang w:val="en-US"/>
        </w:rPr>
      </w:pPr>
      <w:r w:rsidRPr="00D821B2">
        <w:rPr>
          <w:lang w:val="en-US"/>
        </w:rPr>
        <w:t>-</w:t>
      </w:r>
      <w:r w:rsidRPr="00D821B2">
        <w:rPr>
          <w:lang w:val="en-US"/>
        </w:rPr>
        <w:tab/>
      </w:r>
      <w:r w:rsidRPr="00D821B2">
        <w:rPr>
          <w:rFonts w:hint="eastAsia"/>
          <w:lang w:val="en-US"/>
        </w:rPr>
        <w:t>RMSE</w:t>
      </w:r>
      <w:r w:rsidRPr="00D821B2">
        <w:rPr>
          <w:lang w:val="en-US"/>
        </w:rPr>
        <w:t xml:space="preserve"> </w:t>
      </w:r>
      <w:r w:rsidRPr="00D821B2">
        <w:rPr>
          <w:rFonts w:hint="eastAsia"/>
          <w:lang w:val="en-US"/>
        </w:rPr>
        <w:t>(Root Mean Square Error) indicator</w:t>
      </w:r>
      <w:r w:rsidRPr="00D821B2">
        <w:rPr>
          <w:lang w:val="en-US"/>
        </w:rPr>
        <w:t>.</w:t>
      </w:r>
    </w:p>
    <w:p w14:paraId="0B6E716A" w14:textId="66F7FFC8" w:rsidR="00A52F6F" w:rsidRPr="00D821B2" w:rsidRDefault="00A52F6F" w:rsidP="00A52F6F">
      <w:pPr>
        <w:rPr>
          <w:lang w:val="en-US"/>
        </w:rPr>
      </w:pPr>
      <w:r w:rsidRPr="00D821B2">
        <w:rPr>
          <w:lang w:val="en-US"/>
        </w:rPr>
        <w:t>In a similar way as for training, the MnS producer for ML model testing needs to provide the name(s) of supported performance indicator(s) for the MnS consumer to query and select for ML model performance evaluation. The MnS consumer may also need to provide the performance requirements of the ML model using the selected performance indicators.</w:t>
      </w:r>
    </w:p>
    <w:p w14:paraId="270195A6" w14:textId="2645656F" w:rsidR="00A52F6F" w:rsidRPr="00D821B2" w:rsidRDefault="00A52F6F" w:rsidP="00A52F6F">
      <w:r w:rsidRPr="00D821B2">
        <w:rPr>
          <w:lang w:val="en-US"/>
        </w:rPr>
        <w:t>The MnS producer for ML model testing uses the selected performance indicators for evaluating ML model testing, and reports with the corresponding performance score in the ML testing report when testing is completed.</w:t>
      </w:r>
    </w:p>
    <w:p w14:paraId="02D6C63E" w14:textId="4F5122D3" w:rsidR="00A52F6F" w:rsidRPr="00D821B2" w:rsidRDefault="00A52F6F" w:rsidP="00CC7DCB">
      <w:pPr>
        <w:pStyle w:val="Heading5"/>
      </w:pPr>
      <w:bookmarkStart w:id="162" w:name="_CR6_2c_2_4_3"/>
      <w:bookmarkStart w:id="163" w:name="_Toc193445303"/>
      <w:bookmarkEnd w:id="162"/>
      <w:r w:rsidRPr="00D821B2">
        <w:t>6</w:t>
      </w:r>
      <w:r w:rsidR="002103E3">
        <w:t>.2c</w:t>
      </w:r>
      <w:r w:rsidRPr="00D821B2">
        <w:t>.2.4.3</w:t>
      </w:r>
      <w:r w:rsidRPr="00D821B2">
        <w:tab/>
        <w:t>ML model performance indicators query and selection for ML model testing</w:t>
      </w:r>
      <w:bookmarkEnd w:id="163"/>
    </w:p>
    <w:p w14:paraId="047FF033" w14:textId="0A547D47" w:rsidR="00A52F6F" w:rsidRPr="00D821B2" w:rsidRDefault="00A52F6F" w:rsidP="00A52F6F">
      <w:r w:rsidRPr="00D821B2">
        <w:t xml:space="preserve">In a similar way as for training, </w:t>
      </w:r>
      <w:r w:rsidRPr="00D821B2">
        <w:rPr>
          <w:lang w:eastAsia="zh-CN"/>
        </w:rPr>
        <w:t xml:space="preserve">the </w:t>
      </w:r>
      <w:r w:rsidRPr="00D821B2">
        <w:t>MnS producer</w:t>
      </w:r>
      <w:r w:rsidRPr="00D821B2">
        <w:rPr>
          <w:lang w:val="en-US"/>
        </w:rPr>
        <w:t xml:space="preserve"> of </w:t>
      </w:r>
      <w:r w:rsidRPr="00D821B2">
        <w:rPr>
          <w:lang w:eastAsia="zh-CN"/>
        </w:rPr>
        <w:t xml:space="preserve">ML model </w:t>
      </w:r>
      <w:r w:rsidRPr="00D821B2">
        <w:rPr>
          <w:lang w:val="en-US"/>
        </w:rPr>
        <w:t>training or testing should determine which indicators are needed, i.e., select some indicators based on the use case and use these indicators for performance evaluation</w:t>
      </w:r>
      <w:r w:rsidRPr="00D821B2">
        <w:t>.The ML MnS consumer for ML model testing may have different requests on AI/ML performance, depending on its use case and requirements, which may imply that different performance indicators may be relevant for performance evaluation. The procedure is the same as described in 6.2</w:t>
      </w:r>
      <w:r w:rsidR="002103E3">
        <w:t>b</w:t>
      </w:r>
      <w:r w:rsidRPr="00D821B2">
        <w:t>.2.9.3 for train</w:t>
      </w:r>
      <w:r w:rsidR="002551A6">
        <w:t>in</w:t>
      </w:r>
      <w:r w:rsidRPr="00D821B2">
        <w:t>g.</w:t>
      </w:r>
    </w:p>
    <w:p w14:paraId="3B2E866F" w14:textId="76B1C7C6" w:rsidR="00A52F6F" w:rsidRPr="00D821B2" w:rsidRDefault="00A52F6F" w:rsidP="00CC7DCB">
      <w:pPr>
        <w:pStyle w:val="Heading5"/>
      </w:pPr>
      <w:bookmarkStart w:id="164" w:name="_CR6_2c_2_4_4"/>
      <w:bookmarkStart w:id="165" w:name="_Toc193445304"/>
      <w:bookmarkEnd w:id="164"/>
      <w:r w:rsidRPr="00D821B2">
        <w:t>6.</w:t>
      </w:r>
      <w:r>
        <w:t>2</w:t>
      </w:r>
      <w:r w:rsidR="002103E3">
        <w:t>c</w:t>
      </w:r>
      <w:r w:rsidRPr="00D821B2">
        <w:t>.2.4.4</w:t>
      </w:r>
      <w:r w:rsidRPr="00D821B2">
        <w:tab/>
        <w:t>MnS consumer policy-based selection of ML model performance indicators for ML model testing</w:t>
      </w:r>
      <w:bookmarkEnd w:id="165"/>
    </w:p>
    <w:p w14:paraId="02E819C0" w14:textId="19E2A2D6" w:rsidR="00A52F6F" w:rsidRPr="00D821B2" w:rsidRDefault="00A52F6F" w:rsidP="00A52F6F">
      <w:r w:rsidRPr="00D821B2">
        <w:t>In a similar way as for training, the MnS consumer for ML model testing may have differentiated levels of interest in the different performance dimensions or metrics. Thus, depending on its use case, the AI/ML MnS consumer may indicate the preferred behaviour and performance requirement that needs to be considered during testing</w:t>
      </w:r>
      <w:r w:rsidR="002551A6">
        <w:t>. The</w:t>
      </w:r>
      <w:r w:rsidRPr="00D821B2">
        <w:t xml:space="preserve"> </w:t>
      </w:r>
      <w:r w:rsidR="002551A6">
        <w:t>s</w:t>
      </w:r>
      <w:r w:rsidR="002551A6" w:rsidRPr="00D821B2">
        <w:t xml:space="preserve">ame </w:t>
      </w:r>
      <w:r w:rsidRPr="00D821B2">
        <w:t>description in 6.2</w:t>
      </w:r>
      <w:r w:rsidR="002103E3">
        <w:t>b</w:t>
      </w:r>
      <w:r w:rsidRPr="00D821B2">
        <w:t>.2.9.4 applies for policy based selection of performance indiactors for testing.</w:t>
      </w:r>
    </w:p>
    <w:p w14:paraId="1D307F3E" w14:textId="77777777" w:rsidR="00A52F6F" w:rsidRPr="00D821B2" w:rsidRDefault="00A52F6F" w:rsidP="00A52F6F">
      <w:pPr>
        <w:keepLines/>
        <w:ind w:left="1135" w:hanging="851"/>
        <w:rPr>
          <w:lang w:val="en-US"/>
        </w:rPr>
      </w:pPr>
    </w:p>
    <w:p w14:paraId="688E329C" w14:textId="1D49EFF1" w:rsidR="00A52F6F" w:rsidRPr="00D821B2" w:rsidRDefault="00A52F6F" w:rsidP="00CC7DCB">
      <w:pPr>
        <w:pStyle w:val="Heading3"/>
      </w:pPr>
      <w:bookmarkStart w:id="166" w:name="_CR6_2c_3"/>
      <w:bookmarkStart w:id="167" w:name="_Toc193445305"/>
      <w:bookmarkEnd w:id="166"/>
      <w:r>
        <w:t>6.2</w:t>
      </w:r>
      <w:r w:rsidR="002103E3">
        <w:t>c</w:t>
      </w:r>
      <w:r>
        <w:t>.3</w:t>
      </w:r>
      <w:r w:rsidRPr="00D821B2">
        <w:tab/>
      </w:r>
      <w:r w:rsidRPr="00D821B2">
        <w:rPr>
          <w:lang w:eastAsia="zh-CN"/>
        </w:rPr>
        <w:t>Requirements</w:t>
      </w:r>
      <w:r w:rsidRPr="00D821B2">
        <w:t xml:space="preserve"> for ML model testing</w:t>
      </w:r>
      <w:bookmarkEnd w:id="167"/>
    </w:p>
    <w:p w14:paraId="32386749" w14:textId="3886B184" w:rsidR="00A52F6F" w:rsidRPr="00D821B2" w:rsidRDefault="00A52F6F" w:rsidP="00CC7DCB">
      <w:pPr>
        <w:pStyle w:val="TH"/>
      </w:pPr>
      <w:bookmarkStart w:id="168" w:name="_CRTable6_2c_31"/>
      <w:r w:rsidRPr="00D821B2">
        <w:t xml:space="preserve">Table </w:t>
      </w:r>
      <w:bookmarkEnd w:id="168"/>
      <w:r w:rsidRPr="00D821B2">
        <w:t>6.2</w:t>
      </w:r>
      <w:r w:rsidR="002103E3">
        <w:t>c</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A52F6F" w:rsidRPr="00D821B2" w14:paraId="5FEE334C" w14:textId="77777777" w:rsidTr="00AB1DF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38DF227A" w14:textId="77777777" w:rsidR="00A52F6F" w:rsidRPr="00D821B2" w:rsidRDefault="00A52F6F" w:rsidP="00AB1DF0">
            <w:pPr>
              <w:keepLines/>
              <w:spacing w:after="0"/>
              <w:jc w:val="center"/>
              <w:rPr>
                <w:rFonts w:ascii="Arial" w:hAnsi="Arial"/>
                <w:b/>
                <w:sz w:val="18"/>
              </w:rPr>
            </w:pPr>
            <w:r w:rsidRPr="00D821B2">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33A7CAF" w14:textId="77777777" w:rsidR="00A52F6F" w:rsidRPr="00D821B2" w:rsidRDefault="00A52F6F" w:rsidP="00AB1DF0">
            <w:pPr>
              <w:keepLines/>
              <w:spacing w:after="0"/>
              <w:jc w:val="center"/>
              <w:rPr>
                <w:rFonts w:ascii="Arial" w:hAnsi="Arial"/>
                <w:b/>
                <w:sz w:val="18"/>
              </w:rPr>
            </w:pPr>
            <w:r w:rsidRPr="00D821B2">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55CE21A9" w14:textId="77777777" w:rsidR="00A52F6F" w:rsidRPr="00D821B2" w:rsidRDefault="00A52F6F" w:rsidP="00AB1DF0">
            <w:pPr>
              <w:keepLines/>
              <w:spacing w:after="0"/>
              <w:jc w:val="center"/>
              <w:rPr>
                <w:rFonts w:ascii="Arial" w:hAnsi="Arial"/>
                <w:b/>
                <w:sz w:val="18"/>
              </w:rPr>
            </w:pPr>
            <w:r w:rsidRPr="00D821B2">
              <w:rPr>
                <w:rFonts w:ascii="Arial" w:hAnsi="Arial"/>
                <w:b/>
                <w:sz w:val="18"/>
              </w:rPr>
              <w:t>Related use case(s)</w:t>
            </w:r>
          </w:p>
        </w:tc>
      </w:tr>
      <w:tr w:rsidR="00A52F6F" w:rsidRPr="00D821B2" w14:paraId="6C48B954"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5032E1D2" w14:textId="77777777" w:rsidR="00A52F6F" w:rsidRPr="00D821B2" w:rsidRDefault="00A52F6F" w:rsidP="00AB1DF0">
            <w:pPr>
              <w:keepLines/>
              <w:spacing w:after="0"/>
              <w:rPr>
                <w:rFonts w:ascii="Arial" w:hAnsi="Arial"/>
                <w:b/>
                <w:bCs/>
                <w:iCs/>
                <w:sz w:val="18"/>
              </w:rPr>
            </w:pPr>
            <w:r w:rsidRPr="00D821B2">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4B0E0EC1" w14:textId="2254DAF0"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558D74E" w14:textId="4A8E38D7"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w:t>
            </w:r>
            <w:r w:rsidR="00EB7438">
              <w:rPr>
                <w:rFonts w:ascii="Arial" w:hAnsi="Arial"/>
                <w:sz w:val="18"/>
                <w:lang w:eastAsia="zh-CN"/>
              </w:rPr>
              <w:t>2c</w:t>
            </w:r>
            <w:r w:rsidRPr="00D821B2">
              <w:rPr>
                <w:rFonts w:ascii="Arial" w:hAnsi="Arial"/>
                <w:sz w:val="18"/>
                <w:lang w:eastAsia="zh-CN"/>
              </w:rPr>
              <w:t>.2.1)</w:t>
            </w:r>
          </w:p>
        </w:tc>
      </w:tr>
      <w:tr w:rsidR="00A52F6F" w:rsidRPr="00D821B2" w14:paraId="1B80FBBD"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CFABE3B" w14:textId="77777777" w:rsidR="00A52F6F" w:rsidRPr="00D821B2" w:rsidRDefault="00A52F6F" w:rsidP="00AB1DF0">
            <w:pPr>
              <w:keepLines/>
              <w:spacing w:after="0"/>
              <w:rPr>
                <w:rFonts w:ascii="Arial" w:hAnsi="Arial"/>
                <w:b/>
                <w:sz w:val="18"/>
                <w:lang w:eastAsia="zh-CN"/>
              </w:rPr>
            </w:pPr>
            <w:r w:rsidRPr="00D821B2">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7A60BADE" w14:textId="47B677D5"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trigger the testing of an ML model and allow the MnS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6BEDC3E4" w14:textId="4D277F39" w:rsidR="00A52F6F" w:rsidRPr="00D821B2" w:rsidRDefault="00A52F6F" w:rsidP="00AB1DF0">
            <w:pPr>
              <w:keepLines/>
              <w:spacing w:after="0"/>
              <w:rPr>
                <w:rFonts w:ascii="Arial" w:hAnsi="Arial"/>
                <w:sz w:val="18"/>
                <w:lang w:eastAsia="zh-CN"/>
              </w:rPr>
            </w:pPr>
            <w:r w:rsidRPr="00D821B2">
              <w:rPr>
                <w:rFonts w:ascii="Arial" w:hAnsi="Arial"/>
                <w:sz w:val="18"/>
                <w:lang w:eastAsia="zh-CN"/>
              </w:rPr>
              <w:t>Producer-initiated ML model testing (6.</w:t>
            </w:r>
            <w:r w:rsidR="00EB7438">
              <w:rPr>
                <w:rFonts w:ascii="Arial" w:hAnsi="Arial"/>
                <w:sz w:val="18"/>
                <w:lang w:eastAsia="zh-CN"/>
              </w:rPr>
              <w:t>2c</w:t>
            </w:r>
            <w:r w:rsidRPr="00D821B2">
              <w:rPr>
                <w:rFonts w:ascii="Arial" w:hAnsi="Arial"/>
                <w:sz w:val="18"/>
                <w:lang w:eastAsia="zh-CN"/>
              </w:rPr>
              <w:t>.2.2)</w:t>
            </w:r>
          </w:p>
        </w:tc>
      </w:tr>
      <w:tr w:rsidR="00A52F6F" w:rsidRPr="00D821B2" w14:paraId="00D1F0F7"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E464984" w14:textId="77777777" w:rsidR="00A52F6F" w:rsidRPr="00D821B2" w:rsidDel="00E51A8E" w:rsidRDefault="00A52F6F" w:rsidP="00AB1DF0">
            <w:pPr>
              <w:keepLines/>
              <w:spacing w:after="0"/>
              <w:rPr>
                <w:rFonts w:ascii="Arial" w:hAnsi="Arial"/>
                <w:b/>
                <w:sz w:val="18"/>
              </w:rPr>
            </w:pPr>
            <w:r w:rsidRPr="00D821B2">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297F2E36" w14:textId="6165CB07" w:rsidR="00A52F6F" w:rsidRPr="00D821B2" w:rsidDel="00E51A8E"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0F1C9E9E" w14:textId="7F4895DB" w:rsidR="00A52F6F" w:rsidRPr="00D821B2" w:rsidRDefault="00A52F6F" w:rsidP="00AB1DF0">
            <w:pPr>
              <w:keepLines/>
              <w:spacing w:after="0"/>
              <w:rPr>
                <w:rFonts w:ascii="Arial" w:hAnsi="Arial"/>
                <w:sz w:val="18"/>
                <w:lang w:eastAsia="zh-CN"/>
              </w:rPr>
            </w:pPr>
            <w:r w:rsidRPr="00D821B2">
              <w:rPr>
                <w:rFonts w:ascii="Arial" w:hAnsi="Arial"/>
                <w:sz w:val="18"/>
                <w:lang w:eastAsia="zh-CN"/>
              </w:rPr>
              <w:t>Consumer-requested ML model testing (clause 6.2</w:t>
            </w:r>
            <w:r w:rsidR="00EB7438">
              <w:rPr>
                <w:rFonts w:ascii="Arial" w:hAnsi="Arial"/>
                <w:sz w:val="18"/>
                <w:lang w:eastAsia="zh-CN"/>
              </w:rPr>
              <w:t>c</w:t>
            </w:r>
            <w:r w:rsidRPr="00D821B2">
              <w:rPr>
                <w:rFonts w:ascii="Arial" w:hAnsi="Arial"/>
                <w:sz w:val="18"/>
                <w:lang w:eastAsia="zh-CN"/>
              </w:rPr>
              <w:t xml:space="preserve">.2.1), and </w:t>
            </w:r>
          </w:p>
          <w:p w14:paraId="57FDD46F" w14:textId="3AD3F7EF" w:rsidR="00A52F6F" w:rsidRPr="00D821B2" w:rsidRDefault="00EB7438" w:rsidP="00AB1DF0">
            <w:pPr>
              <w:keepLines/>
              <w:spacing w:after="0"/>
              <w:rPr>
                <w:rFonts w:ascii="Arial" w:hAnsi="Arial"/>
                <w:sz w:val="18"/>
                <w:lang w:eastAsia="zh-CN"/>
              </w:rPr>
            </w:pPr>
            <w:r>
              <w:rPr>
                <w:rFonts w:ascii="Arial" w:hAnsi="Arial"/>
                <w:sz w:val="18"/>
                <w:lang w:eastAsia="zh-CN"/>
              </w:rPr>
              <w:t>P</w:t>
            </w:r>
            <w:r w:rsidR="00A52F6F" w:rsidRPr="00D821B2">
              <w:rPr>
                <w:rFonts w:ascii="Arial" w:hAnsi="Arial"/>
                <w:sz w:val="18"/>
                <w:lang w:eastAsia="zh-CN"/>
              </w:rPr>
              <w:t>roducer-</w:t>
            </w:r>
            <w:r>
              <w:rPr>
                <w:rFonts w:ascii="Arial" w:hAnsi="Arial"/>
                <w:sz w:val="18"/>
                <w:lang w:eastAsia="zh-CN"/>
              </w:rPr>
              <w:t>initiated</w:t>
            </w:r>
            <w:r w:rsidR="00A52F6F" w:rsidRPr="00D821B2">
              <w:rPr>
                <w:rFonts w:ascii="Arial" w:hAnsi="Arial"/>
                <w:sz w:val="18"/>
                <w:lang w:eastAsia="zh-CN"/>
              </w:rPr>
              <w:t xml:space="preserve"> ML model testing (clause 6.</w:t>
            </w:r>
            <w:r>
              <w:rPr>
                <w:rFonts w:ascii="Arial" w:hAnsi="Arial"/>
                <w:sz w:val="18"/>
                <w:lang w:eastAsia="zh-CN"/>
              </w:rPr>
              <w:t>2c</w:t>
            </w:r>
            <w:r w:rsidR="00A52F6F" w:rsidRPr="00D821B2">
              <w:rPr>
                <w:rFonts w:ascii="Arial" w:hAnsi="Arial"/>
                <w:sz w:val="18"/>
                <w:lang w:eastAsia="zh-CN"/>
              </w:rPr>
              <w:t>.2.2)</w:t>
            </w:r>
          </w:p>
          <w:p w14:paraId="3FCB99A4" w14:textId="77777777" w:rsidR="00A52F6F" w:rsidRPr="00D821B2" w:rsidDel="00E51A8E" w:rsidRDefault="00A52F6F" w:rsidP="00AB1DF0">
            <w:pPr>
              <w:keepLines/>
              <w:spacing w:after="0"/>
              <w:rPr>
                <w:rFonts w:ascii="Arial" w:hAnsi="Arial"/>
                <w:sz w:val="18"/>
                <w:lang w:eastAsia="zh-CN"/>
              </w:rPr>
            </w:pPr>
          </w:p>
        </w:tc>
      </w:tr>
      <w:tr w:rsidR="00A52F6F" w:rsidRPr="00D821B2" w14:paraId="4EF68C3A"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1115D2AE" w14:textId="77777777" w:rsidR="00A52F6F" w:rsidRPr="00D821B2" w:rsidRDefault="00A52F6F" w:rsidP="00AB1DF0">
            <w:pPr>
              <w:keepLines/>
              <w:spacing w:after="0"/>
              <w:rPr>
                <w:rFonts w:ascii="Arial" w:hAnsi="Arial"/>
                <w:b/>
                <w:sz w:val="18"/>
              </w:rPr>
            </w:pPr>
            <w:r w:rsidRPr="00D821B2">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0D40115E" w14:textId="5FE5DAD4"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6DE6EBF2" w14:textId="70DB655C" w:rsidR="00A52F6F" w:rsidRPr="00D821B2" w:rsidRDefault="00A52F6F" w:rsidP="00AB1DF0">
            <w:pPr>
              <w:keepLines/>
              <w:spacing w:after="0"/>
              <w:rPr>
                <w:rFonts w:ascii="Arial" w:hAnsi="Arial"/>
                <w:sz w:val="18"/>
                <w:lang w:eastAsia="zh-CN"/>
              </w:rPr>
            </w:pPr>
            <w:r w:rsidRPr="00D821B2">
              <w:rPr>
                <w:rFonts w:ascii="Arial" w:hAnsi="Arial"/>
                <w:sz w:val="18"/>
                <w:lang w:eastAsia="zh-CN"/>
              </w:rPr>
              <w:t>Joint testing of multiple ML models (clause 6.</w:t>
            </w:r>
            <w:r w:rsidR="00EB7438">
              <w:rPr>
                <w:rFonts w:ascii="Arial" w:hAnsi="Arial"/>
                <w:sz w:val="18"/>
                <w:lang w:eastAsia="zh-CN"/>
              </w:rPr>
              <w:t>2c</w:t>
            </w:r>
            <w:r w:rsidRPr="00D821B2">
              <w:rPr>
                <w:rFonts w:ascii="Arial" w:hAnsi="Arial"/>
                <w:sz w:val="18"/>
                <w:lang w:eastAsia="zh-CN"/>
              </w:rPr>
              <w:t>.2.3)</w:t>
            </w:r>
          </w:p>
        </w:tc>
      </w:tr>
      <w:tr w:rsidR="00A52F6F" w:rsidRPr="00D821B2" w14:paraId="6EC5B110"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636E5F1D" w14:textId="2BCC7CF3"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1C43D7C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The ML testing MnS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71B95A2F" w14:textId="5EE239F0" w:rsidR="00A52F6F" w:rsidRPr="00D821B2" w:rsidRDefault="00A52F6F" w:rsidP="00AB1DF0">
            <w:pPr>
              <w:keepLines/>
              <w:spacing w:after="0"/>
              <w:rPr>
                <w:rFonts w:ascii="Arial" w:hAnsi="Arial"/>
                <w:sz w:val="18"/>
                <w:lang w:eastAsia="zh-CN"/>
              </w:rPr>
            </w:pPr>
            <w:r w:rsidRPr="00D821B2">
              <w:rPr>
                <w:rFonts w:ascii="Arial" w:hAnsi="Arial"/>
                <w:sz w:val="18"/>
              </w:rPr>
              <w:t xml:space="preserve">Performance indicator selection for ML model testing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928AF68"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126938C" w14:textId="27D586DA"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2FF72885"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query what performance indicators are supported by the </w:t>
            </w:r>
            <w:r w:rsidRPr="00D821B2" w:rsidDel="000E3290">
              <w:rPr>
                <w:rFonts w:ascii="Arial" w:hAnsi="Arial"/>
                <w:sz w:val="18"/>
                <w:lang w:eastAsia="zh-CN"/>
              </w:rPr>
              <w:t xml:space="preserve">ML </w:t>
            </w:r>
            <w:r w:rsidRPr="00D821B2">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37DA34CF" w14:textId="45A32ACB" w:rsidR="00A52F6F" w:rsidRPr="00D821B2" w:rsidRDefault="00A52F6F" w:rsidP="00AB1DF0">
            <w:pPr>
              <w:keepLines/>
              <w:spacing w:after="0"/>
              <w:rPr>
                <w:rFonts w:ascii="Arial" w:hAnsi="Arial"/>
                <w:sz w:val="18"/>
                <w:lang w:eastAsia="zh-CN"/>
              </w:rPr>
            </w:pPr>
            <w:r w:rsidRPr="00D821B2">
              <w:rPr>
                <w:rFonts w:ascii="Arial" w:hAnsi="Arial"/>
                <w:sz w:val="18"/>
              </w:rPr>
              <w:t>Performance indicator selection for ML model testing</w:t>
            </w:r>
            <w:r w:rsidRPr="00D821B2">
              <w:rPr>
                <w:rFonts w:ascii="Arial" w:hAnsi="Arial"/>
                <w:sz w:val="18"/>
                <w:lang w:eastAsia="zh-CN"/>
              </w:rPr>
              <w:t xml:space="preserve"> (clause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r w:rsidR="00A52F6F" w:rsidRPr="00D821B2" w14:paraId="4EB8252F" w14:textId="77777777" w:rsidTr="00AB1DF0">
        <w:trPr>
          <w:jc w:val="center"/>
        </w:trPr>
        <w:tc>
          <w:tcPr>
            <w:tcW w:w="1838" w:type="dxa"/>
            <w:tcBorders>
              <w:top w:val="single" w:sz="4" w:space="0" w:color="auto"/>
              <w:left w:val="single" w:sz="4" w:space="0" w:color="auto"/>
              <w:bottom w:val="single" w:sz="4" w:space="0" w:color="auto"/>
              <w:right w:val="single" w:sz="4" w:space="0" w:color="auto"/>
            </w:tcBorders>
          </w:tcPr>
          <w:p w14:paraId="38DE0A30" w14:textId="1FAD802B" w:rsidR="00A52F6F" w:rsidRPr="00D821B2" w:rsidRDefault="00A52F6F" w:rsidP="00AB1DF0">
            <w:pPr>
              <w:keepLines/>
              <w:spacing w:after="0"/>
              <w:rPr>
                <w:rFonts w:ascii="Arial" w:hAnsi="Arial"/>
                <w:b/>
                <w:sz w:val="18"/>
              </w:rPr>
            </w:pPr>
            <w:r w:rsidRPr="00D821B2">
              <w:rPr>
                <w:rFonts w:ascii="Arial" w:hAnsi="Arial"/>
                <w:b/>
                <w:sz w:val="18"/>
                <w:lang w:eastAsia="zh-CN"/>
              </w:rPr>
              <w:t>REQ-ML_T</w:t>
            </w:r>
            <w:r w:rsidR="00EB7438">
              <w:rPr>
                <w:rFonts w:ascii="Arial" w:hAnsi="Arial"/>
                <w:b/>
                <w:sz w:val="18"/>
                <w:lang w:eastAsia="zh-CN"/>
              </w:rPr>
              <w:t>EST</w:t>
            </w:r>
            <w:r w:rsidRPr="00D821B2">
              <w:rPr>
                <w:rFonts w:ascii="Arial" w:hAnsi="Arial"/>
                <w:b/>
                <w:sz w:val="18"/>
                <w:lang w:val="en-US" w:eastAsia="zh-CN"/>
              </w:rPr>
              <w:t>_PM</w:t>
            </w:r>
            <w:r w:rsidRPr="00D821B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3939B25F" w14:textId="77777777" w:rsidR="00A52F6F" w:rsidRPr="00D821B2" w:rsidRDefault="00A52F6F" w:rsidP="00AB1DF0">
            <w:pPr>
              <w:keepLines/>
              <w:spacing w:after="0"/>
              <w:rPr>
                <w:rFonts w:ascii="Arial" w:hAnsi="Arial"/>
                <w:sz w:val="18"/>
                <w:lang w:eastAsia="zh-CN"/>
              </w:rPr>
            </w:pPr>
            <w:r w:rsidRPr="00D821B2">
              <w:rPr>
                <w:rFonts w:ascii="Arial" w:hAnsi="Arial"/>
                <w:sz w:val="18"/>
                <w:lang w:eastAsia="zh-CN"/>
              </w:rPr>
              <w:t xml:space="preserve">The ML testing MnS producer should have a capability to allow an authorized consumer to select the performance indicators from those supported by the ML testing function for reporting </w:t>
            </w:r>
            <w:r w:rsidRPr="00D821B2" w:rsidDel="000E3290">
              <w:rPr>
                <w:rFonts w:ascii="Arial" w:hAnsi="Arial"/>
                <w:sz w:val="18"/>
                <w:lang w:eastAsia="zh-CN"/>
              </w:rPr>
              <w:t xml:space="preserve">the </w:t>
            </w:r>
            <w:r w:rsidRPr="00D821B2">
              <w:rPr>
                <w:rFonts w:ascii="Arial" w:hAnsi="Arial"/>
                <w:sz w:val="18"/>
                <w:lang w:eastAsia="zh-CN"/>
              </w:rPr>
              <w:t xml:space="preserve">testing </w:t>
            </w:r>
            <w:r w:rsidRPr="00D821B2">
              <w:rPr>
                <w:rFonts w:ascii="Arial" w:hAnsi="Arial"/>
                <w:sz w:val="18"/>
                <w:lang w:eastAsia="zh-CN"/>
              </w:rPr>
              <w:lastRenderedPageBreak/>
              <w:t>performance for each ML model.</w:t>
            </w:r>
          </w:p>
        </w:tc>
        <w:tc>
          <w:tcPr>
            <w:tcW w:w="1904" w:type="dxa"/>
            <w:tcBorders>
              <w:top w:val="single" w:sz="4" w:space="0" w:color="auto"/>
              <w:left w:val="single" w:sz="4" w:space="0" w:color="auto"/>
              <w:bottom w:val="single" w:sz="4" w:space="0" w:color="auto"/>
              <w:right w:val="single" w:sz="4" w:space="0" w:color="auto"/>
            </w:tcBorders>
          </w:tcPr>
          <w:p w14:paraId="757CC5AB" w14:textId="5E1AC3F7" w:rsidR="00A52F6F" w:rsidRPr="00D821B2" w:rsidRDefault="00A52F6F" w:rsidP="00AB1DF0">
            <w:pPr>
              <w:keepLines/>
              <w:spacing w:after="0"/>
              <w:rPr>
                <w:rFonts w:ascii="Arial" w:hAnsi="Arial"/>
                <w:sz w:val="18"/>
                <w:lang w:eastAsia="zh-CN"/>
              </w:rPr>
            </w:pPr>
            <w:r w:rsidRPr="00D821B2">
              <w:rPr>
                <w:rFonts w:ascii="Arial" w:hAnsi="Arial"/>
                <w:sz w:val="18"/>
              </w:rPr>
              <w:lastRenderedPageBreak/>
              <w:t>Performance indicator selection for ML tra</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sidR="00EB7438">
              <w:rPr>
                <w:rFonts w:ascii="Arial" w:hAnsi="Arial"/>
                <w:sz w:val="18"/>
              </w:rPr>
              <w:t>2c</w:t>
            </w:r>
            <w:r w:rsidRPr="00D821B2">
              <w:rPr>
                <w:rFonts w:ascii="Arial" w:hAnsi="Arial"/>
                <w:sz w:val="18"/>
              </w:rPr>
              <w:t>.2.4.2</w:t>
            </w:r>
            <w:r w:rsidRPr="00D821B2">
              <w:rPr>
                <w:rFonts w:ascii="Arial" w:hAnsi="Arial"/>
                <w:sz w:val="18"/>
                <w:lang w:eastAsia="zh-CN"/>
              </w:rPr>
              <w:t>)</w:t>
            </w:r>
          </w:p>
        </w:tc>
      </w:tr>
    </w:tbl>
    <w:p w14:paraId="4A092427" w14:textId="77777777" w:rsidR="00C42D3D" w:rsidRDefault="00C42D3D" w:rsidP="00C42D3D"/>
    <w:p w14:paraId="13565E88" w14:textId="28190EE6" w:rsidR="001A4E23" w:rsidRDefault="001A4E23" w:rsidP="007F2078">
      <w:pPr>
        <w:pStyle w:val="Heading2"/>
      </w:pPr>
      <w:bookmarkStart w:id="169" w:name="_CR6_3"/>
      <w:bookmarkStart w:id="170" w:name="_Toc193445306"/>
      <w:bookmarkEnd w:id="169"/>
      <w:r>
        <w:t>6.3</w:t>
      </w:r>
      <w:r>
        <w:tab/>
        <w:t>AI/</w:t>
      </w:r>
      <w:r w:rsidRPr="007F2078">
        <w:t xml:space="preserve">ML </w:t>
      </w:r>
      <w:r w:rsidR="00830FEB">
        <w:rPr>
          <w:rFonts w:eastAsia="SimSun"/>
        </w:rPr>
        <w:t xml:space="preserve">inference </w:t>
      </w:r>
      <w:r w:rsidRPr="007F2078">
        <w:t>emulation</w:t>
      </w:r>
      <w:bookmarkEnd w:id="104"/>
      <w:bookmarkEnd w:id="105"/>
      <w:bookmarkEnd w:id="106"/>
      <w:bookmarkEnd w:id="107"/>
      <w:bookmarkEnd w:id="170"/>
    </w:p>
    <w:p w14:paraId="73753C3A" w14:textId="77777777" w:rsidR="001A4E23" w:rsidRPr="00806E76" w:rsidRDefault="001A4E23" w:rsidP="001A4E23">
      <w:pPr>
        <w:pStyle w:val="Heading3"/>
      </w:pPr>
      <w:bookmarkStart w:id="171" w:name="_CR6_3_1"/>
      <w:bookmarkStart w:id="172" w:name="_Toc193445307"/>
      <w:bookmarkEnd w:id="171"/>
      <w:r>
        <w:t>6.3.</w:t>
      </w:r>
      <w:r w:rsidRPr="00806E76">
        <w:t>1</w:t>
      </w:r>
      <w:r w:rsidRPr="00806E76">
        <w:tab/>
        <w:t>Description</w:t>
      </w:r>
      <w:bookmarkEnd w:id="172"/>
    </w:p>
    <w:p w14:paraId="73947F71" w14:textId="7ACA52FD" w:rsidR="001A4E23" w:rsidRDefault="001A4E23" w:rsidP="001A4E23">
      <w:pPr>
        <w:spacing w:line="264" w:lineRule="auto"/>
        <w:jc w:val="both"/>
      </w:pPr>
      <w:r>
        <w:t xml:space="preserve">Before the </w:t>
      </w:r>
      <w:r w:rsidRPr="00EC6630">
        <w:t>ML</w:t>
      </w:r>
      <w:r>
        <w:t xml:space="preserve"> </w:t>
      </w:r>
      <w:r w:rsidR="00BB4A77" w:rsidRPr="00D821B2">
        <w:rPr>
          <w:rFonts w:eastAsia="SimSun"/>
        </w:rPr>
        <w:t xml:space="preserve">model </w:t>
      </w:r>
      <w:r>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22EA145A" w14:textId="77777777" w:rsidR="001A4E23" w:rsidRPr="00806E76" w:rsidRDefault="001A4E23" w:rsidP="001A4E23">
      <w:pPr>
        <w:pStyle w:val="Heading3"/>
      </w:pPr>
      <w:bookmarkStart w:id="173" w:name="_CR6_3_2"/>
      <w:bookmarkStart w:id="174" w:name="_Toc128685274"/>
      <w:bookmarkStart w:id="175" w:name="_Toc129028547"/>
      <w:bookmarkStart w:id="176" w:name="_Toc129030077"/>
      <w:bookmarkStart w:id="177" w:name="_Toc129155944"/>
      <w:bookmarkStart w:id="178" w:name="_Toc193445308"/>
      <w:bookmarkEnd w:id="173"/>
      <w:r>
        <w:t>6.3.2</w:t>
      </w:r>
      <w:r w:rsidRPr="00806E76">
        <w:tab/>
        <w:t>Use cases</w:t>
      </w:r>
      <w:bookmarkEnd w:id="178"/>
    </w:p>
    <w:p w14:paraId="091B95BE" w14:textId="3EDE9F48" w:rsidR="001A4E23" w:rsidRPr="00660A9F" w:rsidRDefault="001A4E23" w:rsidP="001A4E23">
      <w:pPr>
        <w:pStyle w:val="Heading4"/>
      </w:pPr>
      <w:bookmarkStart w:id="179" w:name="_CR6_3_2_1"/>
      <w:bookmarkStart w:id="180" w:name="_Toc193445309"/>
      <w:bookmarkEnd w:id="174"/>
      <w:bookmarkEnd w:id="175"/>
      <w:bookmarkEnd w:id="176"/>
      <w:bookmarkEnd w:id="177"/>
      <w:bookmarkEnd w:id="179"/>
      <w:r>
        <w:t>6.3.2.1</w:t>
      </w:r>
      <w:r>
        <w:tab/>
        <w:t>AI/</w:t>
      </w:r>
      <w:r w:rsidRPr="00660A9F">
        <w:t xml:space="preserve">ML </w:t>
      </w:r>
      <w:r w:rsidR="00BB4A77">
        <w:t>i</w:t>
      </w:r>
      <w:r w:rsidRPr="001701D1">
        <w:t>nference</w:t>
      </w:r>
      <w:r w:rsidRPr="00660A9F">
        <w:t xml:space="preserve"> emulation</w:t>
      </w:r>
      <w:bookmarkEnd w:id="180"/>
      <w:r w:rsidRPr="00660A9F">
        <w:t xml:space="preserve"> </w:t>
      </w:r>
    </w:p>
    <w:p w14:paraId="024C53B9" w14:textId="4E182F3B" w:rsidR="001A4E23" w:rsidRDefault="001A4E23" w:rsidP="001A4E23">
      <w:pPr>
        <w:spacing w:line="264" w:lineRule="auto"/>
        <w:jc w:val="both"/>
        <w:rPr>
          <w:rFonts w:cs="Arial"/>
          <w:lang w:val="en-US"/>
        </w:rPr>
      </w:pPr>
      <w:r>
        <w:rPr>
          <w:rFonts w:cs="Arial"/>
          <w:lang w:val="en-US"/>
        </w:rPr>
        <w:t xml:space="preserve">After the ML </w:t>
      </w:r>
      <w:r w:rsidR="00BB4A77" w:rsidRPr="00D821B2">
        <w:rPr>
          <w:rFonts w:eastAsia="SimSun"/>
        </w:rPr>
        <w:t xml:space="preserve">model </w:t>
      </w:r>
      <w:r>
        <w:rPr>
          <w:rFonts w:cs="Arial"/>
          <w:lang w:val="en-US"/>
        </w:rPr>
        <w:t xml:space="preserve">is validated and tested during development, the MnS consumer may wish to receive information from an inference emulation process that indicates if the ML </w:t>
      </w:r>
      <w:r w:rsidR="00BB4A77" w:rsidRPr="00D821B2">
        <w:rPr>
          <w:rFonts w:eastAsia="SimSun"/>
        </w:rPr>
        <w:t xml:space="preserve">model </w:t>
      </w:r>
      <w:r>
        <w:rPr>
          <w:rFonts w:cs="Arial"/>
          <w:lang w:val="en-US"/>
        </w:rPr>
        <w:t xml:space="preserve">or the associated ML inference function is working correctly under certain runtime context. </w:t>
      </w:r>
    </w:p>
    <w:p w14:paraId="45348E70" w14:textId="77777777" w:rsidR="001A4E23" w:rsidRDefault="001A4E23" w:rsidP="001A4E23">
      <w:pPr>
        <w:spacing w:line="264" w:lineRule="auto"/>
        <w:jc w:val="both"/>
        <w:rPr>
          <w:rFonts w:cs="Arial"/>
          <w:lang w:val="en-US"/>
        </w:rPr>
      </w:pPr>
      <w:r>
        <w:rPr>
          <w:rFonts w:cs="Arial"/>
          <w:lang w:val="en-US"/>
        </w:rPr>
        <w:t>T</w:t>
      </w:r>
      <w:r w:rsidRPr="008C6820">
        <w:rPr>
          <w:rFonts w:cs="Arial"/>
          <w:lang w:val="en-US"/>
        </w:rPr>
        <w:t xml:space="preserve">he management system </w:t>
      </w:r>
      <w:r>
        <w:rPr>
          <w:rFonts w:cs="Arial"/>
          <w:lang w:val="en-US"/>
        </w:rPr>
        <w:t>should</w:t>
      </w:r>
      <w:r w:rsidRPr="008C6820">
        <w:rPr>
          <w:rFonts w:cs="Arial"/>
          <w:lang w:val="en-US"/>
        </w:rPr>
        <w:t xml:space="preserve"> </w:t>
      </w:r>
      <w:r>
        <w:rPr>
          <w:rFonts w:cs="Arial"/>
          <w:lang w:val="en-US"/>
        </w:rPr>
        <w:t xml:space="preserve">have the capabilities enabling </w:t>
      </w:r>
      <w:r>
        <w:rPr>
          <w:rFonts w:cs="Arial"/>
        </w:rPr>
        <w:t>an MnS consumer</w:t>
      </w:r>
      <w:r>
        <w:rPr>
          <w:rFonts w:cs="Arial"/>
          <w:lang w:val="en-US"/>
        </w:rPr>
        <w:t>:</w:t>
      </w:r>
    </w:p>
    <w:p w14:paraId="0C493B4E" w14:textId="56DDB670" w:rsidR="001A4E23" w:rsidRDefault="001A4E23" w:rsidP="007F2078">
      <w:pPr>
        <w:pStyle w:val="B1"/>
        <w:rPr>
          <w:lang w:val="en-US"/>
        </w:rPr>
      </w:pPr>
      <w:r>
        <w:t>-</w:t>
      </w:r>
      <w:r>
        <w:tab/>
        <w:t>request an inference emulation function to provide emulation reports; and</w:t>
      </w:r>
    </w:p>
    <w:p w14:paraId="7074D6EE" w14:textId="591C3394" w:rsidR="001A4E23" w:rsidRDefault="001A4E23" w:rsidP="007F2078">
      <w:pPr>
        <w:pStyle w:val="B1"/>
      </w:pPr>
      <w:r>
        <w:t>-</w:t>
      </w:r>
      <w:r>
        <w:tab/>
        <w:t xml:space="preserve">to receive </w:t>
      </w:r>
      <w:r>
        <w:rPr>
          <w:lang w:val="en-US"/>
        </w:rPr>
        <w:t xml:space="preserve">the results from running inference through </w:t>
      </w:r>
      <w:r>
        <w:t>an AI/ML inference emulation environment available at the emulation MnS producer</w:t>
      </w:r>
      <w:r w:rsidR="007F2078">
        <w:t>.</w:t>
      </w:r>
      <w:r w:rsidDel="00231424">
        <w:t xml:space="preserve"> </w:t>
      </w:r>
    </w:p>
    <w:p w14:paraId="4D66601F" w14:textId="10D8C70C" w:rsidR="001A4E23" w:rsidRPr="00F17505" w:rsidRDefault="001A4E23" w:rsidP="001A4E23">
      <w:pPr>
        <w:pStyle w:val="Heading3"/>
      </w:pPr>
      <w:bookmarkStart w:id="181" w:name="_CR6_3_3"/>
      <w:bookmarkStart w:id="182" w:name="_Toc193445310"/>
      <w:bookmarkEnd w:id="181"/>
      <w:r w:rsidRPr="00F17505">
        <w:t>6.</w:t>
      </w:r>
      <w:r>
        <w:t>3</w:t>
      </w:r>
      <w:r w:rsidRPr="00F17505">
        <w:t>.3</w:t>
      </w:r>
      <w:r w:rsidRPr="00F17505">
        <w:tab/>
      </w:r>
      <w:r w:rsidRPr="00F17505">
        <w:rPr>
          <w:lang w:eastAsia="zh-CN"/>
        </w:rPr>
        <w:t>Requirements</w:t>
      </w:r>
      <w:r w:rsidRPr="00F17505">
        <w:t xml:space="preserve"> for </w:t>
      </w:r>
      <w:r>
        <w:t xml:space="preserve">Managing AI/ML </w:t>
      </w:r>
      <w:r w:rsidR="00BB4A77">
        <w:t>i</w:t>
      </w:r>
      <w:r>
        <w:t>nference emulation</w:t>
      </w:r>
      <w:bookmarkEnd w:id="182"/>
    </w:p>
    <w:p w14:paraId="6B82623F" w14:textId="77777777" w:rsidR="001A4E23" w:rsidRPr="00F17505" w:rsidRDefault="001A4E23" w:rsidP="001A4E23">
      <w:pPr>
        <w:pStyle w:val="TH"/>
      </w:pPr>
      <w:bookmarkStart w:id="183" w:name="_CRTable6_3_31"/>
      <w:r w:rsidRPr="00F17505">
        <w:t xml:space="preserve">Table </w:t>
      </w:r>
      <w:bookmarkEnd w:id="183"/>
      <w:r w:rsidRPr="00F17505">
        <w:t>6.</w:t>
      </w:r>
      <w:r>
        <w:t>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0AABE6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3FFF4B1"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0D5AC9B3"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6EF88F9F" w14:textId="77777777" w:rsidR="001A4E23" w:rsidRPr="00F17505" w:rsidRDefault="001A4E23" w:rsidP="00F94A3D">
            <w:pPr>
              <w:pStyle w:val="TAH"/>
              <w:keepNext w:val="0"/>
            </w:pPr>
            <w:r w:rsidRPr="00F17505">
              <w:t>Related use case(s)</w:t>
            </w:r>
          </w:p>
        </w:tc>
      </w:tr>
      <w:tr w:rsidR="001A4E23" w:rsidRPr="00F17505" w14:paraId="43DA877D"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41581238" w14:textId="77777777" w:rsidR="001A4E23" w:rsidRPr="00FE347C" w:rsidRDefault="001A4E23" w:rsidP="00F94A3D">
            <w:pPr>
              <w:pStyle w:val="TAL"/>
              <w:keepNext w:val="0"/>
              <w:rPr>
                <w:b/>
                <w:lang w:eastAsia="zh-CN"/>
              </w:rPr>
            </w:pPr>
            <w:bookmarkStart w:id="184" w:name="_Hlk135928502"/>
            <w:r w:rsidRPr="003E7343">
              <w:rPr>
                <w:b/>
                <w:lang w:eastAsia="zh-CN"/>
              </w:rPr>
              <w:t>REQ-AI/ML</w:t>
            </w:r>
            <w:r>
              <w:rPr>
                <w:b/>
                <w:lang w:eastAsia="zh-CN"/>
              </w:rPr>
              <w:t>_EMUL</w:t>
            </w:r>
            <w:r w:rsidRPr="003E7343">
              <w:rPr>
                <w:b/>
                <w:lang w:eastAsia="zh-CN"/>
              </w:rPr>
              <w:t>-</w:t>
            </w:r>
            <w:r>
              <w:rPr>
                <w:b/>
                <w:lang w:eastAsia="zh-CN"/>
              </w:rPr>
              <w:t>1:</w:t>
            </w:r>
            <w:bookmarkEnd w:id="184"/>
          </w:p>
        </w:tc>
        <w:tc>
          <w:tcPr>
            <w:tcW w:w="5954" w:type="dxa"/>
            <w:tcBorders>
              <w:top w:val="single" w:sz="4" w:space="0" w:color="auto"/>
              <w:left w:val="single" w:sz="4" w:space="0" w:color="auto"/>
              <w:bottom w:val="single" w:sz="4" w:space="0" w:color="auto"/>
              <w:right w:val="single" w:sz="4" w:space="0" w:color="auto"/>
            </w:tcBorders>
          </w:tcPr>
          <w:p w14:paraId="6ABFD824" w14:textId="77777777" w:rsidR="001A4E23" w:rsidRPr="00B714A8" w:rsidRDefault="001A4E23" w:rsidP="00F94A3D">
            <w:pPr>
              <w:spacing w:line="264" w:lineRule="auto"/>
              <w:jc w:val="both"/>
              <w:rPr>
                <w:rFonts w:cs="Arial"/>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tcPr>
          <w:p w14:paraId="5CD3C933" w14:textId="77777777" w:rsidR="001A4E23" w:rsidRPr="00DD771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r w:rsidR="001A4E23" w:rsidRPr="00F17505" w14:paraId="47E2A5CF" w14:textId="77777777" w:rsidTr="00F94A3D">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318C97B5" w14:textId="77777777" w:rsidR="001A4E23" w:rsidRPr="003E7343" w:rsidRDefault="001A4E23" w:rsidP="00F94A3D">
            <w:pPr>
              <w:pStyle w:val="TAL"/>
              <w:keepNext w:val="0"/>
              <w:rPr>
                <w:b/>
                <w:lang w:eastAsia="zh-CN"/>
              </w:rPr>
            </w:pPr>
            <w:r w:rsidRPr="003E7343">
              <w:rPr>
                <w:b/>
                <w:lang w:eastAsia="zh-CN"/>
              </w:rPr>
              <w:t>REQ-AI/ML</w:t>
            </w:r>
            <w:r>
              <w:rPr>
                <w:b/>
                <w:lang w:eastAsia="zh-CN"/>
              </w:rPr>
              <w:t>_EMUL</w:t>
            </w:r>
            <w:r w:rsidRPr="003E7343">
              <w:rPr>
                <w:b/>
                <w:lang w:eastAsia="zh-CN"/>
              </w:rPr>
              <w:t>-</w:t>
            </w:r>
            <w:r>
              <w:rPr>
                <w:b/>
                <w:lang w:eastAsia="zh-CN"/>
              </w:rPr>
              <w:t>2:</w:t>
            </w:r>
          </w:p>
        </w:tc>
        <w:tc>
          <w:tcPr>
            <w:tcW w:w="5954" w:type="dxa"/>
            <w:tcBorders>
              <w:top w:val="single" w:sz="4" w:space="0" w:color="auto"/>
              <w:left w:val="single" w:sz="4" w:space="0" w:color="auto"/>
              <w:bottom w:val="single" w:sz="4" w:space="0" w:color="auto"/>
              <w:right w:val="single" w:sz="4" w:space="0" w:color="auto"/>
            </w:tcBorders>
          </w:tcPr>
          <w:p w14:paraId="79A4D7A9" w14:textId="4943D680" w:rsidR="001A4E23" w:rsidRPr="003E7343" w:rsidRDefault="001A4E23" w:rsidP="00F94A3D">
            <w:pPr>
              <w:spacing w:line="264" w:lineRule="auto"/>
              <w:jc w:val="both"/>
              <w:rPr>
                <w:bCs/>
                <w:lang w:eastAsia="zh-CN"/>
              </w:rPr>
            </w:pPr>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request an inference emulation function to provide inference emulation reports on an ML </w:t>
            </w:r>
            <w:r w:rsidR="00BB4A77" w:rsidRPr="00D821B2">
              <w:rPr>
                <w:rFonts w:eastAsia="SimSun"/>
              </w:rPr>
              <w:t xml:space="preserve">model </w:t>
            </w:r>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tcPr>
          <w:p w14:paraId="43F27797" w14:textId="77777777" w:rsidR="001A4E23" w:rsidRPr="002D608A" w:rsidRDefault="001A4E23" w:rsidP="00F94A3D">
            <w:pPr>
              <w:pStyle w:val="TAL"/>
              <w:keepNext w:val="0"/>
            </w:pPr>
            <w:r w:rsidRPr="002D608A">
              <w:t>AI/ML Inference emulation</w:t>
            </w:r>
            <w:r w:rsidRPr="002D608A">
              <w:rPr>
                <w:lang w:eastAsia="zh-CN"/>
              </w:rPr>
              <w:t xml:space="preserve"> (clause </w:t>
            </w:r>
            <w:r w:rsidRPr="002D608A">
              <w:t>6.</w:t>
            </w:r>
            <w:r>
              <w:t>3</w:t>
            </w:r>
            <w:r w:rsidRPr="002D608A">
              <w:t>.2.</w:t>
            </w:r>
            <w:r>
              <w:t>1</w:t>
            </w:r>
            <w:r w:rsidRPr="002D608A">
              <w:rPr>
                <w:lang w:eastAsia="zh-CN"/>
              </w:rPr>
              <w:t>)</w:t>
            </w:r>
          </w:p>
        </w:tc>
      </w:tr>
    </w:tbl>
    <w:p w14:paraId="5CFFDAC0" w14:textId="77777777" w:rsidR="001A4E23" w:rsidRDefault="001A4E23" w:rsidP="001A4E23">
      <w:pPr>
        <w:rPr>
          <w:rFonts w:eastAsia="Calibri"/>
        </w:rPr>
      </w:pPr>
    </w:p>
    <w:p w14:paraId="709275FA" w14:textId="7AD4D8CB" w:rsidR="001A4E23" w:rsidRDefault="001A4E23" w:rsidP="001A4E23">
      <w:pPr>
        <w:pStyle w:val="Heading2"/>
      </w:pPr>
      <w:bookmarkStart w:id="185" w:name="_CR6_4"/>
      <w:bookmarkStart w:id="186" w:name="_Toc193445311"/>
      <w:bookmarkEnd w:id="185"/>
      <w:r>
        <w:t>6.4</w:t>
      </w:r>
      <w:r>
        <w:tab/>
      </w:r>
      <w:r>
        <w:rPr>
          <w:rStyle w:val="Heading2Char"/>
        </w:rPr>
        <w:t xml:space="preserve">ML </w:t>
      </w:r>
      <w:r w:rsidR="00BB4A77" w:rsidRPr="00D821B2">
        <w:rPr>
          <w:rFonts w:eastAsia="SimSun"/>
        </w:rPr>
        <w:t xml:space="preserve">model </w:t>
      </w:r>
      <w:r>
        <w:rPr>
          <w:rStyle w:val="Heading2Char"/>
        </w:rPr>
        <w:t>deployment</w:t>
      </w:r>
      <w:bookmarkEnd w:id="186"/>
      <w:r w:rsidRPr="0097380C">
        <w:rPr>
          <w:rStyle w:val="Heading2Char"/>
        </w:rPr>
        <w:t xml:space="preserve"> </w:t>
      </w:r>
    </w:p>
    <w:p w14:paraId="3DC4E644" w14:textId="341C84AB" w:rsidR="001A4E23" w:rsidRDefault="001A4E23" w:rsidP="001A4E23">
      <w:pPr>
        <w:pStyle w:val="Heading3"/>
      </w:pPr>
      <w:bookmarkStart w:id="187" w:name="_CR6_4_1"/>
      <w:bookmarkStart w:id="188" w:name="_Toc193445312"/>
      <w:bookmarkEnd w:id="187"/>
      <w:r>
        <w:t>6.4.1</w:t>
      </w:r>
      <w:r>
        <w:tab/>
        <w:t xml:space="preserve">ML </w:t>
      </w:r>
      <w:r w:rsidR="00BB4A77" w:rsidRPr="00D821B2">
        <w:rPr>
          <w:rFonts w:eastAsia="SimSun"/>
        </w:rPr>
        <w:t xml:space="preserve">model </w:t>
      </w:r>
      <w:r>
        <w:t>loading</w:t>
      </w:r>
      <w:bookmarkEnd w:id="188"/>
    </w:p>
    <w:p w14:paraId="45C2A594" w14:textId="77777777" w:rsidR="001A4E23" w:rsidRDefault="001A4E23" w:rsidP="001A4E23">
      <w:pPr>
        <w:pStyle w:val="Heading4"/>
      </w:pPr>
      <w:bookmarkStart w:id="189" w:name="_CR6_4_1_1"/>
      <w:bookmarkStart w:id="190" w:name="_Toc193445313"/>
      <w:bookmarkEnd w:id="189"/>
      <w:r w:rsidRPr="0059045C">
        <w:t>6.</w:t>
      </w:r>
      <w:r>
        <w:t>4</w:t>
      </w:r>
      <w:r w:rsidRPr="0059045C">
        <w:t>.</w:t>
      </w:r>
      <w:r>
        <w:t>1</w:t>
      </w:r>
      <w:r w:rsidRPr="0059045C">
        <w:t>.1</w:t>
      </w:r>
      <w:r w:rsidRPr="0059045C">
        <w:tab/>
        <w:t>Description</w:t>
      </w:r>
      <w:bookmarkEnd w:id="190"/>
    </w:p>
    <w:p w14:paraId="575707AA" w14:textId="060436F8" w:rsidR="001A4E23" w:rsidRPr="00932810" w:rsidRDefault="001A4E23" w:rsidP="001A4E23">
      <w:bookmarkStart w:id="191" w:name="OLE_LINK17"/>
      <w:r w:rsidRPr="008F5AB2">
        <w:t xml:space="preserve">ML </w:t>
      </w:r>
      <w:r w:rsidR="00BB4A77" w:rsidRPr="00D821B2">
        <w:rPr>
          <w:rFonts w:eastAsia="SimSun"/>
        </w:rPr>
        <w:t xml:space="preserve">model </w:t>
      </w:r>
      <w:r>
        <w:t>loading</w:t>
      </w:r>
      <w:r w:rsidRPr="008F5AB2">
        <w:t xml:space="preserve"> refers to the process of making an ML</w:t>
      </w:r>
      <w:r>
        <w:t xml:space="preserve"> </w:t>
      </w:r>
      <w:r w:rsidR="00BB4A77" w:rsidRPr="00D821B2">
        <w:rPr>
          <w:rFonts w:eastAsia="SimSun"/>
        </w:rPr>
        <w:t xml:space="preserve">model </w:t>
      </w:r>
      <w:r w:rsidRPr="008F5AB2">
        <w:t>available</w:t>
      </w:r>
      <w:r>
        <w:t xml:space="preserve"> for use</w:t>
      </w:r>
      <w:r w:rsidRPr="008F5AB2">
        <w:t xml:space="preserve"> in the</w:t>
      </w:r>
      <w:r>
        <w:t xml:space="preserve"> inference function </w:t>
      </w:r>
      <w:r w:rsidRPr="008F5AB2">
        <w:t xml:space="preserve">. After </w:t>
      </w:r>
      <w:r>
        <w:t xml:space="preserve">a </w:t>
      </w:r>
      <w:r w:rsidRPr="008F5AB2">
        <w:t>trained ML</w:t>
      </w:r>
      <w:r>
        <w:t xml:space="preserve"> </w:t>
      </w:r>
      <w:r w:rsidR="00BB4A77" w:rsidRPr="00D821B2">
        <w:rPr>
          <w:rFonts w:eastAsia="SimSun"/>
        </w:rPr>
        <w:t xml:space="preserve">model </w:t>
      </w:r>
      <w:r w:rsidRPr="008F5AB2">
        <w:t>meets the performance criteria</w:t>
      </w:r>
      <w:r>
        <w:t xml:space="preserve"> per the ML </w:t>
      </w:r>
      <w:r w:rsidR="00BB4A77" w:rsidRPr="00D821B2">
        <w:rPr>
          <w:rFonts w:eastAsia="SimSun"/>
        </w:rPr>
        <w:t xml:space="preserve">model </w:t>
      </w:r>
      <w:r>
        <w:t>testing and optionally ML emulation</w:t>
      </w:r>
      <w:r w:rsidRPr="008F5AB2">
        <w:t>, the ML</w:t>
      </w:r>
      <w:r>
        <w:t xml:space="preserve"> </w:t>
      </w:r>
      <w:r w:rsidR="00BB4A77" w:rsidRPr="00D821B2">
        <w:rPr>
          <w:rFonts w:eastAsia="SimSun"/>
        </w:rPr>
        <w:t xml:space="preserve">model </w:t>
      </w:r>
      <w:r w:rsidRPr="008F5AB2">
        <w:t xml:space="preserve">could be </w:t>
      </w:r>
      <w:bookmarkStart w:id="192" w:name="OLE_LINK5"/>
      <w:r>
        <w:t>loaded</w:t>
      </w:r>
      <w:r w:rsidRPr="008F5AB2">
        <w:t xml:space="preserve"> </w:t>
      </w:r>
      <w:bookmarkEnd w:id="192"/>
      <w:r w:rsidRPr="008F5AB2">
        <w:t>in</w:t>
      </w:r>
      <w:r>
        <w:t>to the</w:t>
      </w:r>
      <w:r w:rsidRPr="008F5AB2">
        <w:t xml:space="preserve"> </w:t>
      </w:r>
      <w:bookmarkStart w:id="193" w:name="OLE_LINK8"/>
      <w:r>
        <w:t>target inference function(s) in the</w:t>
      </w:r>
      <w:r w:rsidRPr="008F5AB2">
        <w:t xml:space="preserve"> </w:t>
      </w:r>
      <w:bookmarkEnd w:id="193"/>
      <w:r w:rsidRPr="008F5AB2">
        <w:t>system</w:t>
      </w:r>
      <w:r>
        <w:t>.</w:t>
      </w:r>
      <w:r w:rsidRPr="00932810">
        <w:t xml:space="preserve"> The way for loading the ML </w:t>
      </w:r>
      <w:r w:rsidR="00BB4A77" w:rsidRPr="00D821B2">
        <w:rPr>
          <w:rFonts w:eastAsia="SimSun"/>
        </w:rPr>
        <w:t xml:space="preserve">model </w:t>
      </w:r>
      <w:r w:rsidRPr="00932810">
        <w:t>is not in scope of the present document</w:t>
      </w:r>
      <w:r>
        <w:t>.</w:t>
      </w:r>
      <w:bookmarkEnd w:id="191"/>
    </w:p>
    <w:p w14:paraId="40CDE9FC" w14:textId="77777777" w:rsidR="001A4E23" w:rsidRPr="00435D3B" w:rsidRDefault="001A4E23" w:rsidP="001A4E23">
      <w:pPr>
        <w:pStyle w:val="Heading4"/>
      </w:pPr>
      <w:bookmarkStart w:id="194" w:name="_CR6_4_1_2"/>
      <w:bookmarkStart w:id="195" w:name="_Toc193445314"/>
      <w:bookmarkEnd w:id="194"/>
      <w:r w:rsidRPr="00435D3B">
        <w:lastRenderedPageBreak/>
        <w:t>6.</w:t>
      </w:r>
      <w:r>
        <w:t>4</w:t>
      </w:r>
      <w:r w:rsidRPr="00435D3B">
        <w:t>.</w:t>
      </w:r>
      <w:r>
        <w:t>1</w:t>
      </w:r>
      <w:r w:rsidRPr="00435D3B">
        <w:t>.2</w:t>
      </w:r>
      <w:r w:rsidRPr="00435D3B">
        <w:tab/>
        <w:t>Use cases</w:t>
      </w:r>
      <w:bookmarkEnd w:id="195"/>
    </w:p>
    <w:p w14:paraId="36965199" w14:textId="5D069853" w:rsidR="001A4E23" w:rsidRDefault="001A4E23" w:rsidP="001A4E23">
      <w:pPr>
        <w:pStyle w:val="Heading5"/>
      </w:pPr>
      <w:bookmarkStart w:id="196" w:name="_CR6_4_1_2_1"/>
      <w:bookmarkStart w:id="197" w:name="_Toc193445315"/>
      <w:bookmarkEnd w:id="196"/>
      <w:r w:rsidRPr="0097380C">
        <w:t>6.</w:t>
      </w:r>
      <w:r>
        <w:t>4</w:t>
      </w:r>
      <w:r w:rsidRPr="0097380C">
        <w:t>.1.2.1</w:t>
      </w:r>
      <w:r w:rsidRPr="0097380C">
        <w:tab/>
      </w:r>
      <w:r>
        <w:t xml:space="preserve">Consumer requested ML </w:t>
      </w:r>
      <w:r w:rsidR="00406760">
        <w:t xml:space="preserve">model </w:t>
      </w:r>
      <w:r>
        <w:t>loading</w:t>
      </w:r>
      <w:bookmarkEnd w:id="197"/>
    </w:p>
    <w:p w14:paraId="3FC52762" w14:textId="36ED3C3A" w:rsidR="001A4E23" w:rsidRPr="00121388" w:rsidRDefault="001A4E23" w:rsidP="001A4E23">
      <w:bookmarkStart w:id="198" w:name="OLE_LINK47"/>
      <w:r w:rsidRPr="008F5AB2">
        <w:t xml:space="preserve">After </w:t>
      </w:r>
      <w:r>
        <w:t>a</w:t>
      </w:r>
      <w:r w:rsidRPr="008F5AB2">
        <w:t xml:space="preserve"> </w:t>
      </w:r>
      <w:bookmarkStart w:id="199" w:name="OLE_LINK44"/>
      <w:r w:rsidRPr="008F5AB2">
        <w:t xml:space="preserve">trained ML </w:t>
      </w:r>
      <w:bookmarkEnd w:id="199"/>
      <w:r w:rsidR="00406760">
        <w:t xml:space="preserve">model </w:t>
      </w:r>
      <w:r>
        <w:t xml:space="preserve">or the </w:t>
      </w:r>
      <w:r>
        <w:rPr>
          <w:rFonts w:hint="eastAsia"/>
          <w:lang w:eastAsia="zh-CN"/>
        </w:rPr>
        <w:t>coordination</w:t>
      </w:r>
      <w:r>
        <w:t xml:space="preserve"> group of ML </w:t>
      </w:r>
      <w:r w:rsidR="00406760">
        <w:t xml:space="preserve">models </w:t>
      </w:r>
      <w:r>
        <w:t>are tested and optionally emulated</w:t>
      </w:r>
      <w:r w:rsidRPr="008F5AB2">
        <w:t xml:space="preserve">, </w:t>
      </w:r>
      <w:r>
        <w:t xml:space="preserve">if the performance of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meet the MnS consumer’s requirements, </w:t>
      </w:r>
      <w:r w:rsidRPr="008F5AB2">
        <w:t>the</w:t>
      </w:r>
      <w:r>
        <w:t xml:space="preserve"> MnS consumer may request to load the one or more </w:t>
      </w:r>
      <w:r w:rsidRPr="008F5AB2">
        <w:t>ML</w:t>
      </w:r>
      <w:r>
        <w:t xml:space="preserve"> </w:t>
      </w:r>
      <w:r w:rsidR="00406760">
        <w:t xml:space="preserve">models </w:t>
      </w:r>
      <w:r w:rsidRPr="008F5AB2">
        <w:t xml:space="preserve">to </w:t>
      </w:r>
      <w:r>
        <w:t xml:space="preserve">one or more target inference function(s) where the ML </w:t>
      </w:r>
      <w:r w:rsidR="00406760">
        <w:t xml:space="preserve">models </w:t>
      </w:r>
      <w:r>
        <w:t xml:space="preserve">will be used for conducting inference. Once the ML </w:t>
      </w:r>
      <w:r w:rsidR="00406760">
        <w:t xml:space="preserve">models </w:t>
      </w:r>
      <w:r>
        <w:t xml:space="preserve">loading request is accepted, the MnS consumer (e.g., operator) needs to know the progress of the loading and needs to be able to control (e.g., cancel, suspend, resume) the loading process. For a completed ML </w:t>
      </w:r>
      <w:r w:rsidR="00406760">
        <w:t xml:space="preserve">model </w:t>
      </w:r>
      <w:r>
        <w:t xml:space="preserve">loading, the ML </w:t>
      </w:r>
      <w:r w:rsidR="00406760">
        <w:t xml:space="preserve">model </w:t>
      </w:r>
      <w:r>
        <w:t>instance loaded to each target inference function needs to be manageable individually, for instance, to be activated/deactivated individually or concurrently.</w:t>
      </w:r>
      <w:bookmarkEnd w:id="198"/>
    </w:p>
    <w:p w14:paraId="0984BB6A" w14:textId="4A8D9424" w:rsidR="001A4E23" w:rsidRDefault="001A4E23" w:rsidP="001A4E23">
      <w:pPr>
        <w:pStyle w:val="Heading5"/>
        <w:rPr>
          <w:lang w:eastAsia="zh-CN"/>
        </w:rPr>
      </w:pPr>
      <w:bookmarkStart w:id="200" w:name="_CR6_4_1_2_2"/>
      <w:bookmarkStart w:id="201" w:name="_Toc193445316"/>
      <w:bookmarkEnd w:id="200"/>
      <w:r w:rsidRPr="00F17505">
        <w:t>6.</w:t>
      </w:r>
      <w:r>
        <w:t>4</w:t>
      </w:r>
      <w:r w:rsidRPr="00F17505">
        <w:t>.</w:t>
      </w:r>
      <w:r>
        <w:t>1</w:t>
      </w:r>
      <w:r w:rsidRPr="00F17505">
        <w:t>.</w:t>
      </w:r>
      <w:r>
        <w:t>2.2</w:t>
      </w:r>
      <w:r w:rsidRPr="00F17505">
        <w:tab/>
      </w:r>
      <w:r>
        <w:rPr>
          <w:lang w:eastAsia="zh-CN"/>
        </w:rPr>
        <w:t xml:space="preserve">Control of producer-initiated ML </w:t>
      </w:r>
      <w:r w:rsidR="00406760">
        <w:t xml:space="preserve">model </w:t>
      </w:r>
      <w:r>
        <w:rPr>
          <w:lang w:eastAsia="zh-CN"/>
        </w:rPr>
        <w:t>loading</w:t>
      </w:r>
      <w:bookmarkEnd w:id="201"/>
    </w:p>
    <w:p w14:paraId="441678B2" w14:textId="784CF502" w:rsidR="001A4E23" w:rsidRDefault="001A4E23" w:rsidP="001A4E23">
      <w:r>
        <w:t xml:space="preserve">To enable more autonomous AI/ML operations, the MnS producer is allowed to load the ML </w:t>
      </w:r>
      <w:r w:rsidR="00406760">
        <w:t xml:space="preserve">model </w:t>
      </w:r>
      <w:r>
        <w:t xml:space="preserve">or the </w:t>
      </w:r>
      <w:r>
        <w:rPr>
          <w:rFonts w:hint="eastAsia"/>
          <w:lang w:eastAsia="zh-CN"/>
        </w:rPr>
        <w:t>coordination</w:t>
      </w:r>
      <w:r>
        <w:t xml:space="preserve"> group of ML </w:t>
      </w:r>
      <w:r w:rsidR="00406760">
        <w:t xml:space="preserve">models </w:t>
      </w:r>
      <w:r>
        <w:t xml:space="preserve">without the consumer’s specific request. </w:t>
      </w:r>
    </w:p>
    <w:p w14:paraId="2D211E6E" w14:textId="74A528C9" w:rsidR="001A4E23" w:rsidRDefault="001A4E23" w:rsidP="001A4E23">
      <w:r>
        <w:t xml:space="preserve">In this case, the consumer needs to be able to set the policy for the ML loading, to make sure that ML </w:t>
      </w:r>
      <w:r w:rsidR="00406760">
        <w:t xml:space="preserve">models </w:t>
      </w:r>
      <w:r>
        <w:t xml:space="preserve">loaded by the MnS producer meet the performance target. The policy could be, for example, the threshold of the testing performance of the ML </w:t>
      </w:r>
      <w:r w:rsidR="00406760">
        <w:t>models</w:t>
      </w:r>
      <w:r>
        <w:t xml:space="preserve">, the threshold of the inference performance of the existing ML model, the time schedule allowed for ML </w:t>
      </w:r>
      <w:r w:rsidR="00406760">
        <w:t xml:space="preserve">model </w:t>
      </w:r>
      <w:r>
        <w:t>loading, etc.</w:t>
      </w:r>
    </w:p>
    <w:p w14:paraId="6A992CAA" w14:textId="3BF88E2E" w:rsidR="001A4E23" w:rsidRDefault="001A4E23" w:rsidP="001A4E23">
      <w:r w:rsidRPr="001D245C">
        <w:t xml:space="preserve">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w:t>
      </w:r>
      <w:r w:rsidRPr="007C6CA8">
        <w:t xml:space="preserve">One or more ML </w:t>
      </w:r>
      <w:r w:rsidR="00406760">
        <w:t xml:space="preserve">models </w:t>
      </w:r>
      <w:r w:rsidRPr="001D245C">
        <w:t>may be loaded per the policy to adapt to a specific load/traffic pattern.</w:t>
      </w:r>
    </w:p>
    <w:p w14:paraId="11535346" w14:textId="49734B42" w:rsidR="001A4E23" w:rsidRDefault="001A4E23" w:rsidP="001A4E23">
      <w:pPr>
        <w:pStyle w:val="Heading5"/>
      </w:pPr>
      <w:bookmarkStart w:id="202" w:name="_CR6_4_1_2_3"/>
      <w:bookmarkStart w:id="203" w:name="_Toc193445317"/>
      <w:bookmarkEnd w:id="202"/>
      <w:r>
        <w:t>6.4.1.2.</w:t>
      </w:r>
      <w:r>
        <w:rPr>
          <w:lang w:eastAsia="zh-CN"/>
        </w:rPr>
        <w:t>3</w:t>
      </w:r>
      <w:r w:rsidRPr="00806E76">
        <w:tab/>
      </w:r>
      <w:r>
        <w:rPr>
          <w:rFonts w:hint="eastAsia"/>
          <w:lang w:eastAsia="zh-CN"/>
        </w:rPr>
        <w:t>ML</w:t>
      </w:r>
      <w:r>
        <w:rPr>
          <w:lang w:eastAsia="zh-CN"/>
        </w:rPr>
        <w:t xml:space="preserve"> </w:t>
      </w:r>
      <w:r w:rsidR="00406760">
        <w:t xml:space="preserve">model </w:t>
      </w:r>
      <w:bookmarkStart w:id="204" w:name="_Hlk147870428"/>
      <w:r w:rsidRPr="005567B8">
        <w:t>registration</w:t>
      </w:r>
      <w:bookmarkEnd w:id="203"/>
      <w:bookmarkEnd w:id="204"/>
    </w:p>
    <w:p w14:paraId="44AE4BEB" w14:textId="19EF9A2C" w:rsidR="001A4E23" w:rsidRDefault="001A4E23" w:rsidP="001A4E23">
      <w:pPr>
        <w:rPr>
          <w:lang w:eastAsia="zh-CN"/>
        </w:rPr>
      </w:pPr>
      <w:r w:rsidRPr="000232A3">
        <w:rPr>
          <w:lang w:eastAsia="zh-CN"/>
        </w:rPr>
        <w:t xml:space="preserve">After multiple iterations, there </w:t>
      </w:r>
      <w:r>
        <w:rPr>
          <w:lang w:eastAsia="zh-CN"/>
        </w:rPr>
        <w:t>could</w:t>
      </w:r>
      <w:r w:rsidRPr="000232A3">
        <w:rPr>
          <w:lang w:eastAsia="zh-CN"/>
        </w:rPr>
        <w:t xml:space="preserve"> be </w:t>
      </w:r>
      <w:r>
        <w:rPr>
          <w:lang w:eastAsia="zh-CN"/>
        </w:rPr>
        <w:t xml:space="preserve">a large number </w:t>
      </w:r>
      <w:r w:rsidRPr="000232A3">
        <w:rPr>
          <w:lang w:eastAsia="zh-CN"/>
        </w:rPr>
        <w:t xml:space="preserve">of </w:t>
      </w:r>
      <w:r>
        <w:rPr>
          <w:lang w:eastAsia="zh-CN"/>
        </w:rPr>
        <w:t xml:space="preserve">ML </w:t>
      </w:r>
      <w:r w:rsidR="00406760">
        <w:t xml:space="preserve">models </w:t>
      </w:r>
      <w:r w:rsidRPr="000232A3">
        <w:rPr>
          <w:lang w:eastAsia="zh-CN"/>
        </w:rPr>
        <w:t>with different versions, deployment environments, performance</w:t>
      </w:r>
      <w:r>
        <w:rPr>
          <w:lang w:eastAsia="zh-CN"/>
        </w:rPr>
        <w:t xml:space="preserve"> levels</w:t>
      </w:r>
      <w:r w:rsidRPr="000232A3">
        <w:rPr>
          <w:lang w:eastAsia="zh-CN"/>
        </w:rPr>
        <w:t>, and functionalities.</w:t>
      </w:r>
      <w:r>
        <w:rPr>
          <w:lang w:eastAsia="zh-CN"/>
        </w:rPr>
        <w:t xml:space="preserve"> ML </w:t>
      </w:r>
      <w:r w:rsidR="00406760">
        <w:t xml:space="preserve">model </w:t>
      </w:r>
      <w:r>
        <w:rPr>
          <w:lang w:eastAsia="zh-CN"/>
        </w:rPr>
        <w:t xml:space="preserve">registration </w:t>
      </w:r>
      <w:r w:rsidRPr="00336736">
        <w:rPr>
          <w:lang w:eastAsia="zh-CN"/>
        </w:rPr>
        <w:t xml:space="preserve">refers to </w:t>
      </w:r>
      <w:r>
        <w:rPr>
          <w:lang w:eastAsia="zh-CN"/>
        </w:rPr>
        <w:t xml:space="preserve">the process of recording, tracking, controlling those trained ML </w:t>
      </w:r>
      <w:r w:rsidR="00406760">
        <w:t xml:space="preserve">models </w:t>
      </w:r>
      <w:r w:rsidRPr="00694401">
        <w:rPr>
          <w:lang w:eastAsia="zh-CN"/>
        </w:rPr>
        <w:t>enabling future retrieval, reproducibility</w:t>
      </w:r>
      <w:r>
        <w:rPr>
          <w:lang w:eastAsia="zh-CN"/>
        </w:rPr>
        <w:t xml:space="preserve">, sharing </w:t>
      </w:r>
      <w:r w:rsidRPr="00694401">
        <w:rPr>
          <w:lang w:eastAsia="zh-CN"/>
        </w:rPr>
        <w:t xml:space="preserve">and </w:t>
      </w:r>
      <w:r>
        <w:rPr>
          <w:lang w:eastAsia="zh-CN"/>
        </w:rPr>
        <w:t>loading</w:t>
      </w:r>
      <w:r w:rsidRPr="00694401">
        <w:rPr>
          <w:lang w:eastAsia="zh-CN"/>
        </w:rPr>
        <w:t xml:space="preserve"> </w:t>
      </w:r>
      <w:r>
        <w:rPr>
          <w:lang w:eastAsia="zh-CN"/>
        </w:rPr>
        <w:t>in the target inference functions across</w:t>
      </w:r>
      <w:r w:rsidRPr="00694401">
        <w:rPr>
          <w:lang w:eastAsia="zh-CN"/>
        </w:rPr>
        <w:t xml:space="preserve"> different environments</w:t>
      </w:r>
      <w:r>
        <w:rPr>
          <w:lang w:eastAsia="zh-CN"/>
        </w:rPr>
        <w:t xml:space="preserve">. For example, the inference MnS consumer could recall the most applicable version dealing with a sudden changed deployment environment of the target inference function by tracking the </w:t>
      </w:r>
      <w:r w:rsidRPr="00EB4BAA">
        <w:rPr>
          <w:lang w:eastAsia="zh-CN"/>
        </w:rPr>
        <w:t xml:space="preserve">registration </w:t>
      </w:r>
      <w:r>
        <w:rPr>
          <w:lang w:eastAsia="zh-CN"/>
        </w:rPr>
        <w:t xml:space="preserve">information. </w:t>
      </w:r>
    </w:p>
    <w:p w14:paraId="6DA345A5" w14:textId="6221B947" w:rsidR="001A4E23" w:rsidRPr="001D245C" w:rsidRDefault="001A4E23" w:rsidP="001A4E23">
      <w:pPr>
        <w:rPr>
          <w:lang w:eastAsia="zh-CN"/>
        </w:rPr>
      </w:pPr>
      <w:r>
        <w:rPr>
          <w:lang w:eastAsia="zh-CN"/>
        </w:rPr>
        <w:t>T</w:t>
      </w:r>
      <w:r w:rsidRPr="00336736">
        <w:rPr>
          <w:lang w:eastAsia="zh-CN"/>
        </w:rPr>
        <w:t xml:space="preserve">he </w:t>
      </w:r>
      <w:r>
        <w:rPr>
          <w:lang w:eastAsia="zh-CN"/>
        </w:rPr>
        <w:t>ML</w:t>
      </w:r>
      <w:r w:rsidR="00006EE6">
        <w:rPr>
          <w:lang w:eastAsia="zh-CN"/>
        </w:rPr>
        <w:t xml:space="preserve"> training</w:t>
      </w:r>
      <w:r>
        <w:rPr>
          <w:lang w:eastAsia="zh-CN"/>
        </w:rPr>
        <w:t xml:space="preserve"> MnS producer</w:t>
      </w:r>
      <w:r w:rsidRPr="00336736">
        <w:rPr>
          <w:lang w:eastAsia="zh-CN"/>
        </w:rPr>
        <w:t xml:space="preserve"> should register </w:t>
      </w:r>
      <w:r>
        <w:rPr>
          <w:lang w:eastAsia="zh-CN"/>
        </w:rPr>
        <w:t xml:space="preserve">the ML </w:t>
      </w:r>
      <w:r w:rsidR="00406760">
        <w:t xml:space="preserve">model </w:t>
      </w:r>
      <w:r>
        <w:rPr>
          <w:lang w:eastAsia="zh-CN"/>
        </w:rPr>
        <w:t>along with its loading information</w:t>
      </w:r>
      <w:r w:rsidRPr="00336736">
        <w:rPr>
          <w:lang w:eastAsia="zh-CN"/>
        </w:rPr>
        <w:t xml:space="preserve">, </w:t>
      </w:r>
      <w:r>
        <w:rPr>
          <w:lang w:eastAsia="zh-CN"/>
        </w:rPr>
        <w:t xml:space="preserve">e.g., ML </w:t>
      </w:r>
      <w:r w:rsidR="00406760">
        <w:t xml:space="preserve">model </w:t>
      </w:r>
      <w:r>
        <w:rPr>
          <w:lang w:eastAsia="zh-CN"/>
        </w:rPr>
        <w:t>metadata and relevant information</w:t>
      </w:r>
      <w:r w:rsidRPr="00336736">
        <w:rPr>
          <w:lang w:eastAsia="zh-CN"/>
        </w:rPr>
        <w:t xml:space="preserve"> (</w:t>
      </w:r>
      <w:r>
        <w:rPr>
          <w:lang w:eastAsia="zh-CN"/>
        </w:rPr>
        <w:t xml:space="preserve">e.g., </w:t>
      </w:r>
      <w:r w:rsidRPr="00336736">
        <w:rPr>
          <w:lang w:eastAsia="zh-CN"/>
        </w:rPr>
        <w:t>description, version, version date</w:t>
      </w:r>
      <w:r>
        <w:rPr>
          <w:lang w:eastAsia="zh-CN"/>
        </w:rPr>
        <w:t>, target inference function, deployment environment, etc.</w:t>
      </w:r>
      <w:r w:rsidRPr="00336736">
        <w:rPr>
          <w:lang w:eastAsia="zh-CN"/>
        </w:rPr>
        <w:t>).</w:t>
      </w:r>
      <w:r>
        <w:rPr>
          <w:lang w:eastAsia="zh-CN"/>
        </w:rPr>
        <w:t xml:space="preserve"> </w:t>
      </w:r>
    </w:p>
    <w:p w14:paraId="2BB3AB87" w14:textId="42CDC2AB" w:rsidR="001A4E23" w:rsidRPr="00F17505" w:rsidRDefault="001A4E23" w:rsidP="001A4E23">
      <w:pPr>
        <w:pStyle w:val="Heading4"/>
        <w:ind w:left="0" w:firstLine="0"/>
        <w:rPr>
          <w:rFonts w:eastAsia="Calibri"/>
        </w:rPr>
      </w:pPr>
      <w:bookmarkStart w:id="205" w:name="_CR6_4_1_3"/>
      <w:bookmarkStart w:id="206" w:name="_Toc193445318"/>
      <w:bookmarkEnd w:id="205"/>
      <w:r>
        <w:rPr>
          <w:rFonts w:eastAsia="Calibri"/>
        </w:rPr>
        <w:t>6.4.1.3</w:t>
      </w:r>
      <w:r>
        <w:rPr>
          <w:rFonts w:eastAsia="Calibri"/>
        </w:rPr>
        <w:tab/>
        <w:t xml:space="preserve">Requirements for ML </w:t>
      </w:r>
      <w:r w:rsidR="00406760">
        <w:t xml:space="preserve">model </w:t>
      </w:r>
      <w:r>
        <w:rPr>
          <w:rFonts w:eastAsia="Calibri"/>
        </w:rPr>
        <w:t>loading</w:t>
      </w:r>
      <w:bookmarkEnd w:id="206"/>
    </w:p>
    <w:p w14:paraId="26C812C4" w14:textId="77777777" w:rsidR="001A4E23" w:rsidRPr="00F17505" w:rsidRDefault="001A4E23" w:rsidP="001A4E23">
      <w:pPr>
        <w:pStyle w:val="TH"/>
      </w:pPr>
      <w:bookmarkStart w:id="207" w:name="_CRTable6_4_1_31"/>
      <w:r w:rsidRPr="00F17505">
        <w:t xml:space="preserve">Table </w:t>
      </w:r>
      <w:bookmarkEnd w:id="207"/>
      <w:r w:rsidRPr="00F17505">
        <w:t>6.</w:t>
      </w:r>
      <w:r>
        <w:t>4</w:t>
      </w:r>
      <w:r w:rsidRPr="00F17505">
        <w:t>.</w:t>
      </w:r>
      <w:r>
        <w:t>1.</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1A4E23" w:rsidRPr="00F17505" w14:paraId="0232BF1D" w14:textId="77777777" w:rsidTr="00F94A3D">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6484AFEF" w14:textId="77777777" w:rsidR="001A4E23" w:rsidRPr="00F17505" w:rsidRDefault="001A4E23" w:rsidP="00F94A3D">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15E4FA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2A225565" w14:textId="77777777" w:rsidR="001A4E23" w:rsidRPr="00F17505" w:rsidRDefault="001A4E23" w:rsidP="00F94A3D">
            <w:pPr>
              <w:pStyle w:val="TAH"/>
              <w:keepNext w:val="0"/>
            </w:pPr>
            <w:r w:rsidRPr="00F17505">
              <w:t>Related use case(s)</w:t>
            </w:r>
          </w:p>
        </w:tc>
      </w:tr>
      <w:tr w:rsidR="001A4E23" w:rsidRPr="00F17505" w14:paraId="1859CB37"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6FDA7095" w14:textId="77777777" w:rsidR="001A4E23" w:rsidRPr="00F17505" w:rsidRDefault="001A4E23" w:rsidP="00F94A3D">
            <w:pPr>
              <w:pStyle w:val="TAL"/>
              <w:keepNext w:val="0"/>
              <w:rPr>
                <w:b/>
                <w:bCs/>
                <w:iCs/>
              </w:rPr>
            </w:pPr>
            <w:r w:rsidRPr="00F17505">
              <w:rPr>
                <w:b/>
                <w:bCs/>
              </w:rPr>
              <w:t>REQ- ML_</w:t>
            </w:r>
            <w:r>
              <w:rPr>
                <w:b/>
                <w:bCs/>
              </w:rPr>
              <w:t>LOAD</w:t>
            </w:r>
            <w:r w:rsidRPr="00F17505">
              <w:rPr>
                <w:b/>
                <w:bCs/>
              </w:rPr>
              <w:t>-FUN-0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2A1DF50D" w14:textId="56913B09"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w:t>
            </w:r>
            <w:r w:rsidRPr="008F5AB2">
              <w:t xml:space="preserve">to </w:t>
            </w:r>
            <w:r>
              <w:t xml:space="preserve">request to trigger loading of an ML </w:t>
            </w:r>
            <w:r w:rsidR="00406760">
              <w:t>model</w:t>
            </w:r>
            <w:r w:rsidRPr="008F5AB2">
              <w:t>.</w:t>
            </w:r>
          </w:p>
        </w:tc>
        <w:tc>
          <w:tcPr>
            <w:tcW w:w="2008" w:type="dxa"/>
            <w:tcBorders>
              <w:top w:val="single" w:sz="4" w:space="0" w:color="auto"/>
              <w:left w:val="single" w:sz="4" w:space="0" w:color="auto"/>
              <w:bottom w:val="single" w:sz="4" w:space="0" w:color="auto"/>
              <w:right w:val="single" w:sz="4" w:space="0" w:color="auto"/>
            </w:tcBorders>
          </w:tcPr>
          <w:p w14:paraId="5A4EB3EF" w14:textId="1C929AFE" w:rsidR="001A4E23" w:rsidRPr="00F17505" w:rsidRDefault="001A4E23" w:rsidP="00F94A3D">
            <w:pPr>
              <w:pStyle w:val="TAL"/>
              <w:keepNext w:val="0"/>
              <w:rPr>
                <w:iCs/>
              </w:rPr>
            </w:pPr>
            <w:r>
              <w:t xml:space="preserve">Consumer requested ML </w:t>
            </w:r>
            <w:r w:rsidR="00406760">
              <w:t xml:space="preserve">model </w:t>
            </w:r>
            <w:r>
              <w:t xml:space="preserve">loading (clause </w:t>
            </w:r>
            <w:r w:rsidRPr="0097380C">
              <w:t>6.</w:t>
            </w:r>
            <w:r>
              <w:t>4</w:t>
            </w:r>
            <w:r w:rsidRPr="0097380C">
              <w:t>.1.2.1</w:t>
            </w:r>
            <w:r>
              <w:t>)</w:t>
            </w:r>
          </w:p>
        </w:tc>
      </w:tr>
      <w:tr w:rsidR="001A4E23" w:rsidRPr="00F17505" w14:paraId="22A4465B"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47D5CC54"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2E7F5911" w14:textId="1967353F"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shall</w:t>
            </w:r>
            <w:r w:rsidRPr="008F5AB2">
              <w:t xml:space="preserve"> have a capability </w:t>
            </w:r>
            <w:r>
              <w:t xml:space="preserve">allowing an authorized consumer to provide a policy for the MnS producer to trigger loading of an ML </w:t>
            </w:r>
            <w:r w:rsidR="00406760">
              <w:t>model</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6688A163" w14:textId="277282E3" w:rsidR="001A4E23" w:rsidRPr="00F17505" w:rsidRDefault="001A4E23" w:rsidP="00F94A3D">
            <w:pPr>
              <w:pStyle w:val="TAL"/>
              <w:keepNext w:val="0"/>
              <w:rPr>
                <w:lang w:eastAsia="zh-CN"/>
              </w:rPr>
            </w:pPr>
            <w:r>
              <w:t xml:space="preserve">Producer-initiated ML </w:t>
            </w:r>
            <w:r w:rsidR="00406760">
              <w:t xml:space="preserve">model </w:t>
            </w:r>
            <w:r>
              <w:t xml:space="preserve">loading (clause </w:t>
            </w:r>
            <w:r w:rsidRPr="0097380C">
              <w:t>6.</w:t>
            </w:r>
            <w:r>
              <w:t>4</w:t>
            </w:r>
            <w:r w:rsidRPr="0097380C">
              <w:t>.1.2.</w:t>
            </w:r>
            <w:r>
              <w:t>2)</w:t>
            </w:r>
          </w:p>
        </w:tc>
      </w:tr>
      <w:tr w:rsidR="001A4E23" w:rsidRPr="00F17505" w14:paraId="1B62A5B5"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32BE069"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3</w:t>
            </w:r>
          </w:p>
        </w:tc>
        <w:tc>
          <w:tcPr>
            <w:tcW w:w="5096" w:type="dxa"/>
            <w:tcBorders>
              <w:top w:val="single" w:sz="4" w:space="0" w:color="auto"/>
              <w:left w:val="single" w:sz="4" w:space="0" w:color="auto"/>
              <w:bottom w:val="single" w:sz="4" w:space="0" w:color="auto"/>
              <w:right w:val="single" w:sz="4" w:space="0" w:color="auto"/>
            </w:tcBorders>
          </w:tcPr>
          <w:p w14:paraId="154CDD56" w14:textId="6D3DC4D0" w:rsidR="001A4E23" w:rsidRPr="00F17505" w:rsidRDefault="001A4E23" w:rsidP="00006EE6">
            <w:pPr>
              <w:rPr>
                <w:lang w:eastAsia="zh-CN"/>
              </w:rPr>
            </w:pPr>
            <w:r w:rsidRPr="008F5AB2">
              <w:t>The MnS producer</w:t>
            </w:r>
            <w:r>
              <w:t xml:space="preserve"> for ML </w:t>
            </w:r>
            <w:r w:rsidR="00406760">
              <w:t xml:space="preserve">model </w:t>
            </w:r>
            <w:r>
              <w:t>loading</w:t>
            </w:r>
            <w:r w:rsidRPr="008F5AB2">
              <w:t xml:space="preserve"> </w:t>
            </w:r>
            <w:r>
              <w:t xml:space="preserve">shall be able to inform an authorized consumer about the progress of ML </w:t>
            </w:r>
            <w:r w:rsidR="00406760">
              <w:t xml:space="preserve">model </w:t>
            </w:r>
            <w:r>
              <w:t>loading</w:t>
            </w:r>
            <w:r w:rsidRPr="008F5AB2">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40D3E0C4" w14:textId="212FD1F5" w:rsidR="001A4E23" w:rsidRPr="00F17505" w:rsidRDefault="001A4E23" w:rsidP="00F94A3D">
            <w:pPr>
              <w:pStyle w:val="TAL"/>
              <w:keepNext w:val="0"/>
              <w:rPr>
                <w:lang w:eastAsia="zh-CN"/>
              </w:rPr>
            </w:pPr>
            <w:r>
              <w:t xml:space="preserve">Consumer requested ML </w:t>
            </w:r>
            <w:r w:rsidR="00406760">
              <w:t xml:space="preserve">model </w:t>
            </w:r>
            <w:r>
              <w:t xml:space="preserve">loading (clause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3674DB0A"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27BD6D0" w14:textId="77777777" w:rsidR="001A4E23" w:rsidRPr="00F17505" w:rsidRDefault="001A4E23" w:rsidP="00F94A3D">
            <w:pPr>
              <w:pStyle w:val="TAL"/>
              <w:keepNext w:val="0"/>
              <w:rPr>
                <w:b/>
                <w:bCs/>
              </w:rPr>
            </w:pPr>
            <w:r w:rsidRPr="00F17505">
              <w:rPr>
                <w:b/>
                <w:bCs/>
              </w:rPr>
              <w:t>REQ- ML_</w:t>
            </w:r>
            <w:r>
              <w:rPr>
                <w:b/>
                <w:bCs/>
              </w:rPr>
              <w:t>LOAD</w:t>
            </w:r>
            <w:r w:rsidRPr="00F17505">
              <w:rPr>
                <w:b/>
                <w:bCs/>
              </w:rPr>
              <w:t>-FUN-0</w:t>
            </w:r>
            <w:r>
              <w:rPr>
                <w:b/>
                <w:bCs/>
              </w:rPr>
              <w:t>4</w:t>
            </w:r>
          </w:p>
        </w:tc>
        <w:tc>
          <w:tcPr>
            <w:tcW w:w="5096" w:type="dxa"/>
            <w:tcBorders>
              <w:top w:val="single" w:sz="4" w:space="0" w:color="auto"/>
              <w:left w:val="single" w:sz="4" w:space="0" w:color="auto"/>
              <w:bottom w:val="single" w:sz="4" w:space="0" w:color="auto"/>
              <w:right w:val="single" w:sz="4" w:space="0" w:color="auto"/>
            </w:tcBorders>
          </w:tcPr>
          <w:p w14:paraId="53ECBD08" w14:textId="1D30D526" w:rsidR="001A4E23" w:rsidRPr="008F5AB2" w:rsidRDefault="001A4E23" w:rsidP="00006EE6">
            <w:r w:rsidRPr="008F5AB2">
              <w:t>The MnS producer</w:t>
            </w:r>
            <w:r>
              <w:t xml:space="preserve"> for ML </w:t>
            </w:r>
            <w:r w:rsidR="00406760">
              <w:t xml:space="preserve">model </w:t>
            </w:r>
            <w:r>
              <w:t>loading</w:t>
            </w:r>
            <w:r w:rsidRPr="008F5AB2">
              <w:t xml:space="preserve"> </w:t>
            </w:r>
            <w:r>
              <w:t>shall</w:t>
            </w:r>
            <w:r w:rsidRPr="008F5AB2">
              <w:t xml:space="preserve"> have a</w:t>
            </w:r>
            <w:r>
              <w:t xml:space="preserve"> </w:t>
            </w:r>
            <w:r w:rsidRPr="008F5AB2">
              <w:t xml:space="preserve">capability </w:t>
            </w:r>
            <w:r>
              <w:t xml:space="preserve">allowing an authorized consumer to control the </w:t>
            </w:r>
            <w:r>
              <w:lastRenderedPageBreak/>
              <w:t xml:space="preserve">process of ML </w:t>
            </w:r>
            <w:r w:rsidR="00406760">
              <w:t xml:space="preserve">model </w:t>
            </w:r>
            <w:r>
              <w:t>loading.</w:t>
            </w:r>
          </w:p>
        </w:tc>
        <w:tc>
          <w:tcPr>
            <w:tcW w:w="2008" w:type="dxa"/>
            <w:tcBorders>
              <w:top w:val="single" w:sz="4" w:space="0" w:color="auto"/>
              <w:left w:val="single" w:sz="4" w:space="0" w:color="auto"/>
              <w:bottom w:val="single" w:sz="4" w:space="0" w:color="auto"/>
              <w:right w:val="single" w:sz="4" w:space="0" w:color="auto"/>
            </w:tcBorders>
          </w:tcPr>
          <w:p w14:paraId="3C1CC315" w14:textId="142512BD" w:rsidR="001A4E23" w:rsidRDefault="001A4E23" w:rsidP="00F94A3D">
            <w:pPr>
              <w:pStyle w:val="TAL"/>
              <w:keepNext w:val="0"/>
            </w:pPr>
            <w:r>
              <w:lastRenderedPageBreak/>
              <w:t xml:space="preserve">Consumer requested ML </w:t>
            </w:r>
            <w:r w:rsidR="00406760">
              <w:t xml:space="preserve">model </w:t>
            </w:r>
            <w:r>
              <w:t xml:space="preserve">loading </w:t>
            </w:r>
            <w:r>
              <w:lastRenderedPageBreak/>
              <w:t xml:space="preserve">(clause </w:t>
            </w:r>
            <w:r w:rsidRPr="0097380C">
              <w:t>6.</w:t>
            </w:r>
            <w:r>
              <w:t>4</w:t>
            </w:r>
            <w:r w:rsidRPr="0097380C">
              <w:t>.1.2.1</w:t>
            </w:r>
            <w:r>
              <w:t xml:space="preserve">) and Producer-initiated ML </w:t>
            </w:r>
            <w:r w:rsidR="00406760">
              <w:t xml:space="preserve">model </w:t>
            </w:r>
            <w:r>
              <w:t xml:space="preserve">loading (clause </w:t>
            </w:r>
            <w:r w:rsidRPr="0097380C">
              <w:t>6.</w:t>
            </w:r>
            <w:r>
              <w:t>4</w:t>
            </w:r>
            <w:r w:rsidRPr="0097380C">
              <w:t>.1.2.</w:t>
            </w:r>
            <w:r>
              <w:t>2)</w:t>
            </w:r>
          </w:p>
        </w:tc>
      </w:tr>
      <w:tr w:rsidR="001A4E23" w:rsidRPr="00F17505" w14:paraId="7755003F"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3C03E361" w14:textId="77777777" w:rsidR="001A4E23" w:rsidRPr="00F17505" w:rsidRDefault="001A4E23" w:rsidP="00F94A3D">
            <w:pPr>
              <w:pStyle w:val="TAL"/>
              <w:keepNext w:val="0"/>
              <w:rPr>
                <w:b/>
                <w:bCs/>
              </w:rPr>
            </w:pPr>
            <w:r w:rsidRPr="00F17505">
              <w:rPr>
                <w:b/>
                <w:bCs/>
              </w:rPr>
              <w:lastRenderedPageBreak/>
              <w:t>REQ- ML_</w:t>
            </w:r>
            <w:r>
              <w:rPr>
                <w:b/>
                <w:bCs/>
              </w:rPr>
              <w:t>REG</w:t>
            </w:r>
            <w:r w:rsidRPr="00F17505">
              <w:rPr>
                <w:b/>
                <w:bCs/>
              </w:rPr>
              <w:t>-0</w:t>
            </w:r>
            <w:r>
              <w:rPr>
                <w:b/>
                <w:bCs/>
              </w:rPr>
              <w:t>1</w:t>
            </w:r>
          </w:p>
        </w:tc>
        <w:tc>
          <w:tcPr>
            <w:tcW w:w="5096" w:type="dxa"/>
            <w:tcBorders>
              <w:top w:val="single" w:sz="4" w:space="0" w:color="auto"/>
              <w:left w:val="single" w:sz="4" w:space="0" w:color="auto"/>
              <w:bottom w:val="single" w:sz="4" w:space="0" w:color="auto"/>
              <w:right w:val="single" w:sz="4" w:space="0" w:color="auto"/>
            </w:tcBorders>
          </w:tcPr>
          <w:p w14:paraId="7C36C46B" w14:textId="6D4C98D3" w:rsidR="001A4E23" w:rsidRPr="008F5AB2" w:rsidRDefault="001A4E23" w:rsidP="00006EE6">
            <w:r w:rsidRPr="00EF2E83">
              <w:t xml:space="preserve">The </w:t>
            </w:r>
            <w:r w:rsidRPr="00CE7744">
              <w:rPr>
                <w:rFonts w:hint="eastAsia"/>
                <w:lang w:eastAsia="zh-CN"/>
              </w:rPr>
              <w:t>ML</w:t>
            </w:r>
            <w:r w:rsidR="00006EE6">
              <w:rPr>
                <w:lang w:eastAsia="zh-CN"/>
              </w:rPr>
              <w:t xml:space="preserve"> training</w:t>
            </w:r>
            <w:r>
              <w:t xml:space="preserve"> </w:t>
            </w:r>
            <w:r w:rsidRPr="002D40C6">
              <w:rPr>
                <w:lang w:eastAsia="zh-CN"/>
              </w:rPr>
              <w:t xml:space="preserve">MnS </w:t>
            </w:r>
            <w:r w:rsidRPr="00EF2E83">
              <w:t xml:space="preserve">producer </w:t>
            </w:r>
            <w:r>
              <w:rPr>
                <w:rFonts w:hint="eastAsia"/>
                <w:lang w:eastAsia="zh-CN"/>
              </w:rPr>
              <w:t>should</w:t>
            </w:r>
            <w:r>
              <w:t xml:space="preserve"> </w:t>
            </w:r>
            <w:r w:rsidRPr="00EF2E83">
              <w:t>have a capability to</w:t>
            </w:r>
            <w:r>
              <w:t xml:space="preserve"> register an ML </w:t>
            </w:r>
            <w:r w:rsidR="00406760">
              <w:t xml:space="preserve">model </w:t>
            </w:r>
            <w:r>
              <w:t xml:space="preserve">to record the relevant information </w:t>
            </w:r>
            <w:r>
              <w:rPr>
                <w:rFonts w:hint="eastAsia"/>
                <w:lang w:eastAsia="zh-CN"/>
              </w:rPr>
              <w:t>that</w:t>
            </w:r>
            <w:r>
              <w:t xml:space="preserve"> </w:t>
            </w:r>
            <w:r>
              <w:rPr>
                <w:rFonts w:hint="eastAsia"/>
                <w:lang w:eastAsia="zh-CN"/>
              </w:rPr>
              <w:t>may</w:t>
            </w:r>
            <w:r>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5C1A4850" w14:textId="2E8FD163"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r w:rsidR="001A4E23" w:rsidRPr="00F17505" w14:paraId="2EF67EEE" w14:textId="77777777" w:rsidTr="00F94A3D">
        <w:trPr>
          <w:jc w:val="center"/>
        </w:trPr>
        <w:tc>
          <w:tcPr>
            <w:tcW w:w="2592" w:type="dxa"/>
            <w:tcBorders>
              <w:top w:val="single" w:sz="4" w:space="0" w:color="auto"/>
              <w:left w:val="single" w:sz="4" w:space="0" w:color="auto"/>
              <w:bottom w:val="single" w:sz="4" w:space="0" w:color="auto"/>
              <w:right w:val="single" w:sz="4" w:space="0" w:color="auto"/>
            </w:tcBorders>
          </w:tcPr>
          <w:p w14:paraId="12F77344" w14:textId="77777777" w:rsidR="001A4E23" w:rsidRPr="00F17505" w:rsidRDefault="001A4E23" w:rsidP="00F94A3D">
            <w:pPr>
              <w:pStyle w:val="TAL"/>
              <w:keepNext w:val="0"/>
              <w:rPr>
                <w:b/>
                <w:bCs/>
              </w:rPr>
            </w:pPr>
            <w:r w:rsidRPr="00F17505">
              <w:rPr>
                <w:b/>
                <w:bCs/>
              </w:rPr>
              <w:t>REQ- ML_</w:t>
            </w:r>
            <w:r>
              <w:rPr>
                <w:b/>
                <w:bCs/>
              </w:rPr>
              <w:t>REG</w:t>
            </w:r>
            <w:r w:rsidRPr="00F17505">
              <w:rPr>
                <w:b/>
                <w:bCs/>
              </w:rPr>
              <w:t>-0</w:t>
            </w:r>
            <w:r>
              <w:rPr>
                <w:b/>
                <w:bCs/>
              </w:rPr>
              <w:t>2</w:t>
            </w:r>
          </w:p>
        </w:tc>
        <w:tc>
          <w:tcPr>
            <w:tcW w:w="5096" w:type="dxa"/>
            <w:tcBorders>
              <w:top w:val="single" w:sz="4" w:space="0" w:color="auto"/>
              <w:left w:val="single" w:sz="4" w:space="0" w:color="auto"/>
              <w:bottom w:val="single" w:sz="4" w:space="0" w:color="auto"/>
              <w:right w:val="single" w:sz="4" w:space="0" w:color="auto"/>
            </w:tcBorders>
          </w:tcPr>
          <w:p w14:paraId="3A0DAD47" w14:textId="5E608AD2" w:rsidR="001A4E23" w:rsidRPr="008F5AB2" w:rsidRDefault="001A4E23" w:rsidP="00006EE6">
            <w:r w:rsidRPr="00EF2E83">
              <w:t xml:space="preserve">The </w:t>
            </w:r>
            <w:r>
              <w:t>ML</w:t>
            </w:r>
            <w:r w:rsidR="00006EE6">
              <w:rPr>
                <w:lang w:eastAsia="zh-CN"/>
              </w:rPr>
              <w:t xml:space="preserve"> training</w:t>
            </w:r>
            <w:r w:rsidRPr="00EF2E83">
              <w:t xml:space="preserve"> </w:t>
            </w:r>
            <w:r w:rsidRPr="002D40C6">
              <w:rPr>
                <w:lang w:eastAsia="zh-CN"/>
              </w:rPr>
              <w:t xml:space="preserve">MnS </w:t>
            </w:r>
            <w:r w:rsidRPr="00EF2E83">
              <w:t>producer</w:t>
            </w:r>
            <w:r>
              <w:t xml:space="preserve"> </w:t>
            </w:r>
            <w:r>
              <w:rPr>
                <w:rFonts w:hint="eastAsia"/>
                <w:lang w:eastAsia="zh-CN"/>
              </w:rPr>
              <w:t>should</w:t>
            </w:r>
            <w:r>
              <w:t xml:space="preserve"> have a capability to allow an authorized consumer (e.g., </w:t>
            </w:r>
            <w:r w:rsidRPr="00F17505">
              <w:rPr>
                <w:lang w:eastAsia="zh-CN"/>
              </w:rPr>
              <w:t xml:space="preserve">an </w:t>
            </w:r>
            <w:r>
              <w:rPr>
                <w:lang w:eastAsia="zh-CN"/>
              </w:rPr>
              <w:t>AI/ML inference</w:t>
            </w:r>
            <w:r w:rsidRPr="00F17505">
              <w:rPr>
                <w:lang w:eastAsia="zh-CN"/>
              </w:rPr>
              <w:t xml:space="preserve"> function</w:t>
            </w:r>
            <w:r>
              <w:t xml:space="preserve">) to acquire the registration information of ML </w:t>
            </w:r>
            <w:r w:rsidR="00406760">
              <w:t>models</w:t>
            </w:r>
            <w:r>
              <w:t>.</w:t>
            </w:r>
          </w:p>
        </w:tc>
        <w:tc>
          <w:tcPr>
            <w:tcW w:w="2008" w:type="dxa"/>
            <w:tcBorders>
              <w:top w:val="single" w:sz="4" w:space="0" w:color="auto"/>
              <w:left w:val="single" w:sz="4" w:space="0" w:color="auto"/>
              <w:bottom w:val="single" w:sz="4" w:space="0" w:color="auto"/>
              <w:right w:val="single" w:sz="4" w:space="0" w:color="auto"/>
            </w:tcBorders>
          </w:tcPr>
          <w:p w14:paraId="39BD51C3" w14:textId="38BA7B8C" w:rsidR="001A4E23" w:rsidRDefault="001A4E23" w:rsidP="00F94A3D">
            <w:pPr>
              <w:pStyle w:val="TAL"/>
              <w:keepNext w:val="0"/>
            </w:pPr>
            <w:r w:rsidRPr="002D40C6">
              <w:rPr>
                <w:iCs/>
              </w:rPr>
              <w:t xml:space="preserve">ML </w:t>
            </w:r>
            <w:r w:rsidR="00406760">
              <w:t xml:space="preserve">model </w:t>
            </w:r>
            <w:r w:rsidRPr="002D40C6">
              <w:rPr>
                <w:iCs/>
              </w:rPr>
              <w:t>registration</w:t>
            </w:r>
            <w:r>
              <w:rPr>
                <w:iCs/>
              </w:rPr>
              <w:t xml:space="preserve"> (Clause </w:t>
            </w:r>
            <w:r>
              <w:t>6.4.1.2.3</w:t>
            </w:r>
            <w:r>
              <w:rPr>
                <w:iCs/>
              </w:rPr>
              <w:t>)</w:t>
            </w:r>
          </w:p>
        </w:tc>
      </w:tr>
    </w:tbl>
    <w:p w14:paraId="4170492D" w14:textId="77777777" w:rsidR="001A4E23" w:rsidRPr="00CD1D71" w:rsidRDefault="001A4E23" w:rsidP="001A4E23">
      <w:pPr>
        <w:rPr>
          <w:rFonts w:eastAsia="Calibri"/>
          <w:b/>
          <w:bCs/>
        </w:rPr>
      </w:pPr>
    </w:p>
    <w:p w14:paraId="328EE520" w14:textId="65227ADB" w:rsidR="001A4E23" w:rsidRDefault="001A4E23" w:rsidP="001A4E23">
      <w:pPr>
        <w:pStyle w:val="Heading2"/>
      </w:pPr>
      <w:bookmarkStart w:id="208" w:name="_CR6_5"/>
      <w:bookmarkStart w:id="209" w:name="_Toc134633995"/>
      <w:bookmarkStart w:id="210" w:name="_Toc193445319"/>
      <w:bookmarkEnd w:id="208"/>
      <w:r>
        <w:t>6.5</w:t>
      </w:r>
      <w:r>
        <w:tab/>
      </w:r>
      <w:r>
        <w:rPr>
          <w:rStyle w:val="Heading2Char"/>
        </w:rPr>
        <w:t>AI/ML inference</w:t>
      </w:r>
      <w:bookmarkEnd w:id="209"/>
      <w:bookmarkEnd w:id="210"/>
    </w:p>
    <w:p w14:paraId="2EF8CA54" w14:textId="77777777" w:rsidR="001A4E23" w:rsidRPr="00AB50CD" w:rsidRDefault="001A4E23" w:rsidP="001A4E23">
      <w:pPr>
        <w:pStyle w:val="Heading3"/>
      </w:pPr>
      <w:bookmarkStart w:id="211" w:name="_CR6_5_1"/>
      <w:bookmarkStart w:id="212" w:name="_Toc134633996"/>
      <w:bookmarkStart w:id="213" w:name="_Toc193445320"/>
      <w:bookmarkEnd w:id="211"/>
      <w:r w:rsidRPr="00657DBC">
        <w:t>6</w:t>
      </w:r>
      <w:r>
        <w:t>.5.1</w:t>
      </w:r>
      <w:r>
        <w:tab/>
      </w:r>
      <w:r w:rsidRPr="00AB50CD">
        <w:t>AI/ML inference performance management</w:t>
      </w:r>
      <w:bookmarkEnd w:id="213"/>
    </w:p>
    <w:p w14:paraId="1976B9DB" w14:textId="77777777" w:rsidR="001A4E23" w:rsidRPr="00AB50CD" w:rsidRDefault="001A4E23" w:rsidP="001A4E23">
      <w:pPr>
        <w:pStyle w:val="Heading4"/>
      </w:pPr>
      <w:bookmarkStart w:id="214" w:name="_CR6_5_1_1"/>
      <w:bookmarkStart w:id="215" w:name="_Toc193445321"/>
      <w:bookmarkEnd w:id="214"/>
      <w:r w:rsidRPr="00AB50CD">
        <w:t>6.</w:t>
      </w:r>
      <w:r>
        <w:t>5.1</w:t>
      </w:r>
      <w:r w:rsidRPr="00AB50CD">
        <w:t>.1</w:t>
      </w:r>
      <w:r w:rsidRPr="00AB50CD">
        <w:tab/>
        <w:t>Description</w:t>
      </w:r>
      <w:bookmarkEnd w:id="215"/>
    </w:p>
    <w:p w14:paraId="7AC4C904" w14:textId="3E505A88" w:rsidR="001A4E23" w:rsidRPr="00AB50CD" w:rsidRDefault="009579A9" w:rsidP="001A4E23">
      <w:r>
        <w:t>During</w:t>
      </w:r>
      <w:r w:rsidR="001A4E23" w:rsidRPr="00AB50CD">
        <w:t xml:space="preserve"> AI/ML inference, the performance of the AI/ML inference function and </w:t>
      </w:r>
      <w:r w:rsidR="001A4E23">
        <w:t xml:space="preserve">ML </w:t>
      </w:r>
      <w:r w:rsidR="003626E1" w:rsidRPr="00D821B2">
        <w:rPr>
          <w:rFonts w:eastAsia="SimSun"/>
        </w:rPr>
        <w:t>model</w:t>
      </w:r>
      <w:r w:rsidR="003626E1" w:rsidDel="003626E1">
        <w:t xml:space="preserve"> </w:t>
      </w:r>
      <w:r w:rsidR="001A4E23" w:rsidRPr="00AB50CD">
        <w:t xml:space="preserve">need to be evaluated against </w:t>
      </w:r>
      <w:r w:rsidR="001A4E23">
        <w:t xml:space="preserve">the MnS </w:t>
      </w:r>
      <w:r w:rsidR="001A4E23" w:rsidRPr="00AB50CD">
        <w:t xml:space="preserve">consumer's provided performance expectations/targets, to identify and timely fix any problem. Actions to fix any problem would be e.g., to trigger the ML </w:t>
      </w:r>
      <w:r w:rsidR="003626E1" w:rsidRPr="00D821B2">
        <w:rPr>
          <w:rFonts w:eastAsia="SimSun"/>
        </w:rPr>
        <w:t>model</w:t>
      </w:r>
      <w:r w:rsidR="003626E1" w:rsidRPr="00AB50CD">
        <w:t xml:space="preserve"> </w:t>
      </w:r>
      <w:r w:rsidR="001A4E23" w:rsidRPr="00AB50CD">
        <w:t xml:space="preserve">re-training, </w:t>
      </w:r>
      <w:r w:rsidR="001A4E23">
        <w:t xml:space="preserve">ML </w:t>
      </w:r>
      <w:r w:rsidR="003626E1" w:rsidRPr="00D821B2">
        <w:rPr>
          <w:rFonts w:eastAsia="SimSun"/>
        </w:rPr>
        <w:t>model</w:t>
      </w:r>
      <w:r w:rsidR="003626E1" w:rsidRPr="00AB50CD">
        <w:t xml:space="preserve"> </w:t>
      </w:r>
      <w:r w:rsidR="001A4E23" w:rsidRPr="00AB50CD">
        <w:t xml:space="preserve">testing, </w:t>
      </w:r>
      <w:r w:rsidR="001A4E23">
        <w:t>or</w:t>
      </w:r>
      <w:r w:rsidR="001A4E23" w:rsidRPr="00AB50CD">
        <w:t xml:space="preserve"> re-deployment.</w:t>
      </w:r>
    </w:p>
    <w:p w14:paraId="6A60A313" w14:textId="77777777" w:rsidR="001A4E23" w:rsidRPr="00AB50CD" w:rsidRDefault="001A4E23" w:rsidP="001A4E23">
      <w:pPr>
        <w:pStyle w:val="Heading4"/>
      </w:pPr>
      <w:bookmarkStart w:id="216" w:name="_CR6_5_1_2"/>
      <w:bookmarkStart w:id="217" w:name="_Toc128685282"/>
      <w:bookmarkStart w:id="218" w:name="_Toc129028555"/>
      <w:bookmarkStart w:id="219" w:name="_Toc129030085"/>
      <w:bookmarkStart w:id="220" w:name="_Toc129155952"/>
      <w:bookmarkStart w:id="221" w:name="_Toc193445322"/>
      <w:bookmarkEnd w:id="216"/>
      <w:r w:rsidRPr="00AB50CD">
        <w:t>6.</w:t>
      </w:r>
      <w:r>
        <w:t>5.1</w:t>
      </w:r>
      <w:r w:rsidRPr="00AB50CD">
        <w:t>.2</w:t>
      </w:r>
      <w:r w:rsidRPr="00AB50CD">
        <w:tab/>
        <w:t>Use cases</w:t>
      </w:r>
      <w:bookmarkEnd w:id="217"/>
      <w:bookmarkEnd w:id="218"/>
      <w:bookmarkEnd w:id="219"/>
      <w:bookmarkEnd w:id="220"/>
      <w:bookmarkEnd w:id="221"/>
    </w:p>
    <w:p w14:paraId="185CFD3A" w14:textId="77777777" w:rsidR="001A4E23" w:rsidRPr="00AB50CD" w:rsidDel="002E79FB" w:rsidRDefault="001A4E23" w:rsidP="001A4E23">
      <w:pPr>
        <w:pStyle w:val="Heading5"/>
      </w:pPr>
      <w:bookmarkStart w:id="222" w:name="_CR6_5_1_2_1"/>
      <w:bookmarkStart w:id="223" w:name="_Toc128685283"/>
      <w:bookmarkStart w:id="224" w:name="_Toc129028556"/>
      <w:bookmarkStart w:id="225" w:name="_Toc129030086"/>
      <w:bookmarkStart w:id="226" w:name="_Toc129155953"/>
      <w:bookmarkStart w:id="227" w:name="_Toc193445323"/>
      <w:bookmarkEnd w:id="222"/>
      <w:r w:rsidRPr="00AB50CD">
        <w:t>6.</w:t>
      </w:r>
      <w:r>
        <w:t>5.1</w:t>
      </w:r>
      <w:r w:rsidRPr="00AB50CD">
        <w:t>.2.</w:t>
      </w:r>
      <w:r>
        <w:t>1</w:t>
      </w:r>
      <w:r w:rsidRPr="00AB50CD" w:rsidDel="002E79FB">
        <w:tab/>
      </w:r>
      <w:bookmarkStart w:id="228" w:name="_Hlk134531308"/>
      <w:r w:rsidRPr="00AB50CD" w:rsidDel="002E79FB">
        <w:t>AI/ML inference performance evaluatio</w:t>
      </w:r>
      <w:bookmarkEnd w:id="223"/>
      <w:bookmarkEnd w:id="224"/>
      <w:bookmarkEnd w:id="225"/>
      <w:bookmarkEnd w:id="226"/>
      <w:r w:rsidRPr="00AB50CD">
        <w:t>n</w:t>
      </w:r>
      <w:bookmarkEnd w:id="227"/>
      <w:bookmarkEnd w:id="228"/>
    </w:p>
    <w:p w14:paraId="426B4E12" w14:textId="4393075D" w:rsidR="001A4E23" w:rsidRPr="00AB50CD" w:rsidDel="002E79FB" w:rsidRDefault="00695525" w:rsidP="001A4E23">
      <w:pPr>
        <w:rPr>
          <w:lang w:eastAsia="zh-CN"/>
        </w:rPr>
      </w:pPr>
      <w:r>
        <w:rPr>
          <w:lang w:eastAsia="zh-CN"/>
        </w:rPr>
        <w:t>During</w:t>
      </w:r>
      <w:r w:rsidR="001A4E23">
        <w:rPr>
          <w:lang w:eastAsia="zh-CN"/>
        </w:rPr>
        <w:t xml:space="preserve"> </w:t>
      </w:r>
      <w:r w:rsidR="001A4E23" w:rsidRPr="00AB50CD">
        <w:t>AI/ML</w:t>
      </w:r>
      <w:r w:rsidR="001A4E23" w:rsidRPr="00AB50CD" w:rsidDel="002E79FB">
        <w:rPr>
          <w:lang w:eastAsia="zh-CN"/>
        </w:rPr>
        <w:t xml:space="preserve"> inference, the </w:t>
      </w:r>
      <w:r w:rsidR="001A4E23" w:rsidRPr="00AB50CD">
        <w:t xml:space="preserve">AI/ML </w:t>
      </w:r>
      <w:r w:rsidR="001A4E23" w:rsidRPr="00AB50CD" w:rsidDel="002E79FB">
        <w:rPr>
          <w:lang w:eastAsia="zh-CN"/>
        </w:rPr>
        <w:t xml:space="preserve">inference function (including </w:t>
      </w:r>
      <w:r w:rsidR="001A4E23">
        <w:rPr>
          <w:lang w:eastAsia="zh-CN"/>
        </w:rPr>
        <w:t xml:space="preserve">e.g., </w:t>
      </w:r>
      <w:r w:rsidR="001A4E23" w:rsidRPr="00AB50CD" w:rsidDel="002E79FB">
        <w:rPr>
          <w:lang w:eastAsia="zh-CN"/>
        </w:rPr>
        <w:t xml:space="preserve">MDAF, NWDAF </w:t>
      </w:r>
      <w:r w:rsidR="001A4E23">
        <w:rPr>
          <w:lang w:eastAsia="zh-CN"/>
        </w:rPr>
        <w:t>or</w:t>
      </w:r>
      <w:r w:rsidR="001A4E23" w:rsidRPr="00AB50CD" w:rsidDel="002E79FB">
        <w:rPr>
          <w:lang w:eastAsia="zh-CN"/>
        </w:rPr>
        <w:t xml:space="preserve"> RAN functions) uses one or more ML </w:t>
      </w:r>
      <w:r w:rsidRPr="00D821B2">
        <w:rPr>
          <w:rFonts w:eastAsia="SimSun"/>
        </w:rPr>
        <w:t>model</w:t>
      </w:r>
      <w:r>
        <w:rPr>
          <w:rFonts w:eastAsia="SimSun"/>
        </w:rPr>
        <w:t>s</w:t>
      </w:r>
      <w:r w:rsidRPr="00AB50CD" w:rsidDel="00695525">
        <w:rPr>
          <w:lang w:eastAsia="zh-CN"/>
        </w:rPr>
        <w:t xml:space="preserve"> </w:t>
      </w:r>
      <w:r w:rsidR="001A4E23" w:rsidRPr="00AB50CD" w:rsidDel="002E79FB">
        <w:rPr>
          <w:lang w:eastAsia="zh-CN"/>
        </w:rPr>
        <w:t xml:space="preserve">for inference </w:t>
      </w:r>
      <w:r w:rsidR="001A4E23">
        <w:rPr>
          <w:lang w:eastAsia="zh-CN"/>
        </w:rPr>
        <w:t>to</w:t>
      </w:r>
      <w:r w:rsidR="001A4E23" w:rsidRPr="00AB50CD" w:rsidDel="002E79FB">
        <w:rPr>
          <w:lang w:eastAsia="zh-CN"/>
        </w:rPr>
        <w:t xml:space="preserve"> generate the </w:t>
      </w:r>
      <w:r w:rsidR="001A4E23" w:rsidRPr="00AB50CD">
        <w:t xml:space="preserve">AI/ML </w:t>
      </w:r>
      <w:r w:rsidR="001A4E23" w:rsidRPr="00AB50CD" w:rsidDel="002E79FB">
        <w:rPr>
          <w:lang w:eastAsia="zh-CN"/>
        </w:rPr>
        <w:t>inference output.</w:t>
      </w:r>
      <w:r w:rsidR="001A4E23">
        <w:rPr>
          <w:lang w:eastAsia="zh-CN"/>
        </w:rPr>
        <w:t xml:space="preserve"> </w:t>
      </w:r>
      <w:r w:rsidR="001A4E23">
        <w:t>T</w:t>
      </w:r>
      <w:r w:rsidR="001A4E23" w:rsidRPr="00AB50CD">
        <w:t xml:space="preserve">he performance of a running ML </w:t>
      </w:r>
      <w:r w:rsidRPr="00D821B2">
        <w:rPr>
          <w:rFonts w:eastAsia="SimSun"/>
        </w:rPr>
        <w:t>model</w:t>
      </w:r>
      <w:r w:rsidRPr="00AB50CD" w:rsidDel="00695525">
        <w:t xml:space="preserve"> </w:t>
      </w:r>
      <w:r w:rsidR="001A4E23" w:rsidRPr="00AB50CD">
        <w:t xml:space="preserve">may degrade over time due to changes in network state, which will affect the related network performance and service. Thus, it is necessary to evaluate performance of the ML </w:t>
      </w:r>
      <w:r w:rsidRPr="00D821B2">
        <w:rPr>
          <w:rFonts w:eastAsia="SimSun"/>
        </w:rPr>
        <w:t>model</w:t>
      </w:r>
      <w:r w:rsidRPr="00AB50CD" w:rsidDel="00695525">
        <w:t xml:space="preserve"> </w:t>
      </w:r>
      <w:r w:rsidR="001A4E23" w:rsidRPr="00AB50CD">
        <w:t>during the AI/ML inference process. If the inference output is executed, the network performance related to each AI/ML inference function also needs to be evaluated.</w:t>
      </w:r>
    </w:p>
    <w:p w14:paraId="299EE4A1" w14:textId="77777777" w:rsidR="001A4E23" w:rsidRPr="00AB50CD" w:rsidDel="002E79FB" w:rsidRDefault="001A4E23" w:rsidP="001A4E23">
      <w:pPr>
        <w:rPr>
          <w:lang w:eastAsia="zh-CN"/>
        </w:rPr>
      </w:pPr>
      <w:r w:rsidRPr="00AB50CD" w:rsidDel="002E79FB">
        <w:rPr>
          <w:lang w:eastAsia="zh-CN"/>
        </w:rPr>
        <w:t xml:space="preserve">The consumer (e.g., a Network or Management function) may take some actions according to the </w:t>
      </w:r>
      <w:r w:rsidRPr="00AB50CD">
        <w:t xml:space="preserve">AI/ML </w:t>
      </w:r>
      <w:r w:rsidRPr="00AB50CD" w:rsidDel="002E79FB">
        <w:rPr>
          <w:lang w:eastAsia="zh-CN"/>
        </w:rPr>
        <w:t xml:space="preserve">inference output provided by the </w:t>
      </w:r>
      <w:r w:rsidRPr="00AB50CD">
        <w:t xml:space="preserve">AI/ML </w:t>
      </w:r>
      <w:r w:rsidRPr="00AB50CD" w:rsidDel="002E79FB">
        <w:rPr>
          <w:lang w:eastAsia="zh-CN"/>
        </w:rPr>
        <w:t xml:space="preserve">inference function. If the actions are taken accordingly, the network performance is expected to be optimized. Each </w:t>
      </w:r>
      <w:r w:rsidRPr="00AB50CD">
        <w:t xml:space="preserve">AI/ML </w:t>
      </w:r>
      <w:r w:rsidRPr="00AB50CD" w:rsidDel="002E79FB">
        <w:rPr>
          <w:lang w:eastAsia="zh-CN"/>
        </w:rPr>
        <w:t>inference function has its specific focus and will impact the network performance from different perspectives.</w:t>
      </w:r>
    </w:p>
    <w:p w14:paraId="4FB5B108" w14:textId="77777777" w:rsidR="001A4E23" w:rsidRPr="00AB50CD" w:rsidDel="002E79FB" w:rsidRDefault="001A4E23" w:rsidP="001A4E23">
      <w:pPr>
        <w:rPr>
          <w:lang w:eastAsia="zh-CN"/>
        </w:rPr>
      </w:pPr>
      <w:r w:rsidRPr="00AB50CD" w:rsidDel="002E79FB">
        <w:rPr>
          <w:lang w:eastAsia="zh-CN"/>
        </w:rPr>
        <w:t xml:space="preserve">The consumer may choose to not take any actions </w:t>
      </w:r>
      <w:r>
        <w:rPr>
          <w:lang w:eastAsia="zh-CN"/>
        </w:rPr>
        <w:t>for</w:t>
      </w:r>
      <w:r w:rsidRPr="00AB50CD" w:rsidDel="002E79FB">
        <w:rPr>
          <w:lang w:eastAsia="zh-CN"/>
        </w:rPr>
        <w:t xml:space="preserve"> various reasons, </w:t>
      </w:r>
      <w:r>
        <w:rPr>
          <w:lang w:eastAsia="zh-CN"/>
        </w:rPr>
        <w:t xml:space="preserve">e.g., </w:t>
      </w:r>
      <w:r w:rsidRPr="00AB50CD" w:rsidDel="002E79FB">
        <w:rPr>
          <w:lang w:eastAsia="zh-CN"/>
        </w:rPr>
        <w:t xml:space="preserve">lacking confidence </w:t>
      </w:r>
      <w:r w:rsidRPr="00AB50CD">
        <w:rPr>
          <w:lang w:eastAsia="zh-CN"/>
        </w:rPr>
        <w:t>in</w:t>
      </w:r>
      <w:r w:rsidRPr="00AB50CD" w:rsidDel="002E79FB">
        <w:rPr>
          <w:lang w:eastAsia="zh-CN"/>
        </w:rPr>
        <w:t xml:space="preserve"> the inference output, avoiding potential conflict with other actions or when no actions are needed or recommended at all according to the inference output. </w:t>
      </w:r>
    </w:p>
    <w:p w14:paraId="085550C2" w14:textId="7A8E505A" w:rsidR="001A4E23" w:rsidRPr="00AB50CD" w:rsidRDefault="001A4E23" w:rsidP="001A4E23">
      <w:r w:rsidRPr="00AB50CD">
        <w:rPr>
          <w:lang w:eastAsia="zh-CN"/>
        </w:rPr>
        <w:t xml:space="preserve">For evaluating the performance of the AI/ML inference function and ML </w:t>
      </w:r>
      <w:r w:rsidR="004F5F03" w:rsidRPr="00D821B2">
        <w:rPr>
          <w:rFonts w:eastAsia="SimSun"/>
        </w:rPr>
        <w:t>model</w:t>
      </w:r>
      <w:r w:rsidRPr="00AB50CD">
        <w:rPr>
          <w:lang w:eastAsia="zh-CN"/>
        </w:rPr>
        <w:t xml:space="preserve">, the </w:t>
      </w:r>
      <w:r w:rsidRPr="00AB50CD">
        <w:t>MnS producer responsible for ML inference performance management</w:t>
      </w:r>
      <w:r w:rsidRPr="00AB50CD">
        <w:rPr>
          <w:lang w:eastAsia="zh-CN"/>
        </w:rPr>
        <w:t xml:space="preserve"> needs to be able to </w:t>
      </w:r>
      <w:r w:rsidRPr="00AB50CD">
        <w:t>get the inference output generated by each AI/ML inference function. Then, the MnS producer can evaluate the performance based on the inference output and related network measurements (i.e., the actual output).</w:t>
      </w:r>
    </w:p>
    <w:p w14:paraId="4C07D594" w14:textId="59C18ACE" w:rsidR="001A4E23" w:rsidRPr="00AB50CD" w:rsidRDefault="001A4E23" w:rsidP="001A4E23">
      <w:r w:rsidRPr="00AB50CD">
        <w:t xml:space="preserve">Depending on the performance evaluation results, some actions (e.g., deactivate the running </w:t>
      </w:r>
      <w:r w:rsidR="004F5F03" w:rsidRPr="00D821B2">
        <w:rPr>
          <w:rFonts w:eastAsia="SimSun"/>
        </w:rPr>
        <w:t>model</w:t>
      </w:r>
      <w:r w:rsidRPr="00AB50CD">
        <w:t xml:space="preserve">, start retraining, change the running </w:t>
      </w:r>
      <w:r w:rsidR="004F5F03" w:rsidRPr="00D821B2">
        <w:rPr>
          <w:rFonts w:eastAsia="SimSun"/>
        </w:rPr>
        <w:t>model</w:t>
      </w:r>
      <w:r w:rsidR="004F5F03" w:rsidRPr="00AB50CD" w:rsidDel="004F5F03">
        <w:t xml:space="preserve"> </w:t>
      </w:r>
      <w:r w:rsidRPr="00AB50CD">
        <w:t>with a new one, etc) can be taken to avoid generating the inaccurate inference output.</w:t>
      </w:r>
    </w:p>
    <w:p w14:paraId="639963F5" w14:textId="5EA03A4E" w:rsidR="001A4E23" w:rsidRDefault="001A4E23" w:rsidP="001A4E23">
      <w:r w:rsidRPr="00AB50CD">
        <w:t xml:space="preserve">To monitor the performance </w:t>
      </w:r>
      <w:r w:rsidR="004F5F03">
        <w:t>during</w:t>
      </w:r>
      <w:r w:rsidRPr="00AB50CD">
        <w:t xml:space="preserve"> AI/ML inference, </w:t>
      </w:r>
      <w:r w:rsidRPr="00AB50CD">
        <w:rPr>
          <w:lang w:eastAsia="zh-CN"/>
        </w:rPr>
        <w:t xml:space="preserve">the </w:t>
      </w:r>
      <w:r w:rsidRPr="00AB50CD">
        <w:t xml:space="preserve">MnS producer responsible for </w:t>
      </w:r>
      <w:r>
        <w:t>AI/</w:t>
      </w:r>
      <w:r w:rsidRPr="00AB50CD">
        <w:t xml:space="preserve">ML inference performance management can perform evaluation periodically. The performance evaluation period may be determined based on the network change speed. Besides, a consumer (e.g., an operator) may wish to control and manage the performance evaluation capability. For example, the operator may configure the performance evaluation period of a specified </w:t>
      </w:r>
      <w:r>
        <w:t xml:space="preserve">ML </w:t>
      </w:r>
      <w:r w:rsidR="004F5F03" w:rsidRPr="00D821B2">
        <w:rPr>
          <w:rFonts w:eastAsia="SimSun"/>
        </w:rPr>
        <w:t>model</w:t>
      </w:r>
      <w:r w:rsidRPr="00AB50CD">
        <w:t>.</w:t>
      </w:r>
    </w:p>
    <w:p w14:paraId="0E9C9C01" w14:textId="77777777" w:rsidR="001A4E23" w:rsidRPr="00657DBC" w:rsidRDefault="001A4E23" w:rsidP="001A4E23">
      <w:pPr>
        <w:pStyle w:val="Heading5"/>
      </w:pPr>
      <w:bookmarkStart w:id="229" w:name="_CR6_5_1_2_2"/>
      <w:bookmarkStart w:id="230" w:name="_Toc128685285"/>
      <w:bookmarkStart w:id="231" w:name="_Toc129028558"/>
      <w:bookmarkStart w:id="232" w:name="_Toc129030088"/>
      <w:bookmarkStart w:id="233" w:name="_Toc129155955"/>
      <w:bookmarkStart w:id="234" w:name="_Toc193445324"/>
      <w:bookmarkEnd w:id="229"/>
      <w:r w:rsidRPr="00657DBC">
        <w:lastRenderedPageBreak/>
        <w:t>6.</w:t>
      </w:r>
      <w:r>
        <w:t>5.1</w:t>
      </w:r>
      <w:r w:rsidRPr="00AB50CD">
        <w:t>.2.</w:t>
      </w:r>
      <w:r>
        <w:t>2</w:t>
      </w:r>
      <w:r w:rsidRPr="00657DBC">
        <w:tab/>
        <w:t xml:space="preserve">AI/ML performance </w:t>
      </w:r>
      <w:r>
        <w:t>measurements</w:t>
      </w:r>
      <w:r w:rsidRPr="00657DBC">
        <w:t xml:space="preserve"> selection based on MnS consumer policy</w:t>
      </w:r>
      <w:bookmarkEnd w:id="230"/>
      <w:bookmarkEnd w:id="231"/>
      <w:bookmarkEnd w:id="232"/>
      <w:bookmarkEnd w:id="233"/>
      <w:bookmarkEnd w:id="234"/>
    </w:p>
    <w:p w14:paraId="2919785B" w14:textId="7646E2ED" w:rsidR="001A4E23" w:rsidRPr="00657DBC" w:rsidRDefault="001A4E23" w:rsidP="001A4E23">
      <w:r>
        <w:t>E</w:t>
      </w:r>
      <w:r w:rsidRPr="00657DBC">
        <w:t xml:space="preserve">valuation </w:t>
      </w:r>
      <w:r w:rsidRPr="00657DBC">
        <w:rPr>
          <w:lang w:val="en-US"/>
        </w:rPr>
        <w:t>and ma</w:t>
      </w:r>
      <w:r>
        <w:rPr>
          <w:lang w:val="en-US"/>
        </w:rPr>
        <w:t>n</w:t>
      </w:r>
      <w:r w:rsidRPr="00657DBC">
        <w:rPr>
          <w:lang w:eastAsia="zh-CN"/>
        </w:rPr>
        <w:t>age</w:t>
      </w:r>
      <w:r>
        <w:rPr>
          <w:lang w:eastAsia="zh-CN"/>
        </w:rPr>
        <w:t>me</w:t>
      </w:r>
      <w:r w:rsidRPr="00657DBC">
        <w:rPr>
          <w:lang w:eastAsia="zh-CN"/>
        </w:rPr>
        <w:t>nt</w:t>
      </w:r>
      <w:r w:rsidRPr="00657DBC">
        <w:rPr>
          <w:lang w:val="en-US" w:eastAsia="zh-CN"/>
        </w:rPr>
        <w:t xml:space="preserve"> </w:t>
      </w:r>
      <w:r>
        <w:rPr>
          <w:lang w:val="en-US" w:eastAsia="zh-CN"/>
        </w:rPr>
        <w:t xml:space="preserve">of the </w:t>
      </w:r>
      <w:r w:rsidRPr="00657DBC">
        <w:rPr>
          <w:lang w:val="en-US"/>
        </w:rPr>
        <w:t xml:space="preserve">performance </w:t>
      </w:r>
      <w:r>
        <w:rPr>
          <w:lang w:val="en-US"/>
        </w:rPr>
        <w:t xml:space="preserve">of an </w:t>
      </w:r>
      <w:r w:rsidRPr="00657DBC">
        <w:t xml:space="preserve">ML </w:t>
      </w:r>
      <w:r w:rsidR="004F5F03" w:rsidRPr="00D821B2">
        <w:rPr>
          <w:rFonts w:eastAsia="SimSun"/>
        </w:rPr>
        <w:t>model</w:t>
      </w:r>
      <w:r w:rsidR="004F5F03" w:rsidRPr="00657DBC" w:rsidDel="004F5F03">
        <w:t xml:space="preserve"> </w:t>
      </w:r>
      <w:r w:rsidRPr="00657DBC">
        <w:rPr>
          <w:lang w:val="en-US" w:eastAsia="zh-CN"/>
        </w:rPr>
        <w:t>is needed</w:t>
      </w:r>
      <w:r w:rsidRPr="00657DBC">
        <w:t xml:space="preserve"> during</w:t>
      </w:r>
      <w:r w:rsidR="00C6085C">
        <w:t xml:space="preserve"> AI/ML</w:t>
      </w:r>
      <w:r w:rsidRPr="00657DBC">
        <w:rPr>
          <w:lang w:val="en-US"/>
        </w:rPr>
        <w:t xml:space="preserve"> inference. </w:t>
      </w:r>
      <w:r w:rsidRPr="00657DBC">
        <w:rPr>
          <w:lang w:val="en-US" w:eastAsia="zh-CN"/>
        </w:rPr>
        <w:t xml:space="preserve">The </w:t>
      </w:r>
      <w:r w:rsidRPr="00657DBC">
        <w:rPr>
          <w:lang w:val="en-US"/>
        </w:rPr>
        <w:t xml:space="preserve">related performance </w:t>
      </w:r>
      <w:r>
        <w:rPr>
          <w:lang w:val="en-US"/>
        </w:rPr>
        <w:t>measurements</w:t>
      </w:r>
      <w:r w:rsidRPr="00657DBC">
        <w:rPr>
          <w:lang w:val="en-US"/>
        </w:rPr>
        <w:t xml:space="preserve"> need to be collected and </w:t>
      </w:r>
      <w:r w:rsidRPr="00657DBC">
        <w:t>analysed</w:t>
      </w:r>
      <w:r w:rsidRPr="00657DBC">
        <w:rPr>
          <w:lang w:val="en-US"/>
        </w:rPr>
        <w:t xml:space="preserve">. </w:t>
      </w:r>
      <w:r w:rsidRPr="00657DBC">
        <w:rPr>
          <w:lang w:eastAsia="zh-CN"/>
        </w:rPr>
        <w:t xml:space="preserve">The </w:t>
      </w:r>
      <w:r w:rsidRPr="00657DBC">
        <w:t>MnS producer</w:t>
      </w:r>
      <w:r w:rsidRPr="00657DBC">
        <w:rPr>
          <w:lang w:val="en-US"/>
        </w:rPr>
        <w:t xml:space="preserve"> </w:t>
      </w:r>
      <w:r w:rsidRPr="00657DBC">
        <w:t xml:space="preserve">for inference </w:t>
      </w:r>
      <w:r w:rsidRPr="00657DBC">
        <w:rPr>
          <w:lang w:val="en-US"/>
        </w:rPr>
        <w:t xml:space="preserve">should determine which </w:t>
      </w:r>
      <w:r>
        <w:rPr>
          <w:lang w:val="en-US"/>
        </w:rPr>
        <w:t xml:space="preserve">measurements </w:t>
      </w:r>
      <w:r w:rsidRPr="00657DBC">
        <w:rPr>
          <w:lang w:val="en-US"/>
        </w:rPr>
        <w:t xml:space="preserve">are needed or may be reported, i.e., select some </w:t>
      </w:r>
      <w:r>
        <w:rPr>
          <w:lang w:val="en-US"/>
        </w:rPr>
        <w:t xml:space="preserve">measurements </w:t>
      </w:r>
      <w:r w:rsidRPr="00657DBC">
        <w:rPr>
          <w:lang w:val="en-US"/>
        </w:rPr>
        <w:t xml:space="preserve">based on the service and use these </w:t>
      </w:r>
      <w:r>
        <w:rPr>
          <w:lang w:val="en-US"/>
        </w:rPr>
        <w:t xml:space="preserve">measurements </w:t>
      </w:r>
      <w:r w:rsidRPr="00657DBC">
        <w:rPr>
          <w:lang w:val="en-US"/>
        </w:rPr>
        <w:t>for performance evaluation</w:t>
      </w:r>
      <w:r w:rsidRPr="00657DBC">
        <w:t xml:space="preserve">. </w:t>
      </w:r>
    </w:p>
    <w:p w14:paraId="512AF20E" w14:textId="00AC37E5" w:rsidR="001A4E23" w:rsidRPr="00AB50CD" w:rsidRDefault="001A4E23" w:rsidP="001A4E23">
      <w:r w:rsidRPr="00657DBC">
        <w:t xml:space="preserve">The MnS consumer for inference may have differentiated levels of interest in the different performance dimensions or metrics. Thus, depending on its use case, the MnS consumer may indicate the preferred behaviour and performance requirement that needs to be considered during inference from the ML </w:t>
      </w:r>
      <w:r w:rsidR="00C6085C" w:rsidRPr="00D821B2">
        <w:rPr>
          <w:rFonts w:eastAsia="SimSun"/>
        </w:rPr>
        <w:t>model</w:t>
      </w:r>
      <w:r w:rsidR="00C6085C" w:rsidRPr="00657DBC" w:rsidDel="00C6085C">
        <w:t xml:space="preserve"> </w:t>
      </w:r>
      <w:r w:rsidRPr="00657DBC">
        <w:t xml:space="preserve">by the </w:t>
      </w:r>
      <w:r>
        <w:t>AI/</w:t>
      </w:r>
      <w:r w:rsidRPr="00657DBC">
        <w:t xml:space="preserve">ML inference MnS Producer. The </w:t>
      </w:r>
      <w:r>
        <w:t>AI/</w:t>
      </w:r>
      <w:r w:rsidRPr="00657DBC">
        <w:t xml:space="preserve">ML inference MnS consumer may not be capable enough to indicate the performance metrics. Instead, the AI/ML MnS consumer may indicate the requirement using a policy or guidance that reflects the preferred performance characteristics of the ML </w:t>
      </w:r>
      <w:r w:rsidR="00C6085C" w:rsidRPr="00D821B2">
        <w:rPr>
          <w:rFonts w:eastAsia="SimSun"/>
        </w:rPr>
        <w:t>model</w:t>
      </w:r>
      <w:r w:rsidRPr="00657DBC">
        <w:t>. Based on the indicated policy/guidance, the AI/ML MnS producer may then deduce and apply the appropriate performance indicators for inference. Management capabilities are needed to enable the MnS consumer to indicate the behavioural and performance policy/guidance that may be trans</w:t>
      </w:r>
      <w:r>
        <w:t>lated</w:t>
      </w:r>
      <w:r w:rsidRPr="00657DBC">
        <w:t xml:space="preserve"> by the MnS producer </w:t>
      </w:r>
      <w:r>
        <w:t>in</w:t>
      </w:r>
      <w:r w:rsidRPr="00657DBC">
        <w:t xml:space="preserve">to </w:t>
      </w:r>
      <w:r>
        <w:t>one or more</w:t>
      </w:r>
      <w:r w:rsidRPr="00657DBC">
        <w:t xml:space="preserve"> technical performance </w:t>
      </w:r>
      <w:r>
        <w:rPr>
          <w:lang w:val="en-US"/>
        </w:rPr>
        <w:t xml:space="preserve">measurements </w:t>
      </w:r>
      <w:r w:rsidRPr="00657DBC">
        <w:t>during inference.</w:t>
      </w:r>
    </w:p>
    <w:p w14:paraId="7794E95C" w14:textId="77777777" w:rsidR="001A4E23" w:rsidRPr="00AB50CD" w:rsidRDefault="001A4E23" w:rsidP="001A4E23">
      <w:pPr>
        <w:pStyle w:val="Heading4"/>
      </w:pPr>
      <w:bookmarkStart w:id="235" w:name="_CR6_5_1_3"/>
      <w:bookmarkStart w:id="236" w:name="_Toc193445325"/>
      <w:bookmarkEnd w:id="235"/>
      <w:r w:rsidRPr="00AB50CD">
        <w:t>6.</w:t>
      </w:r>
      <w:r>
        <w:t>5.1</w:t>
      </w:r>
      <w:r w:rsidRPr="00AB50CD">
        <w:t>.3</w:t>
      </w:r>
      <w:r w:rsidRPr="00AB50CD">
        <w:tab/>
        <w:t>Requirements for AI/ML inference performance management</w:t>
      </w:r>
      <w:bookmarkEnd w:id="236"/>
    </w:p>
    <w:p w14:paraId="26C96C4E" w14:textId="77777777" w:rsidR="001A4E23" w:rsidRPr="00AB50CD" w:rsidRDefault="001A4E23" w:rsidP="001A4E23">
      <w:pPr>
        <w:pStyle w:val="TH"/>
      </w:pPr>
      <w:bookmarkStart w:id="237" w:name="_CRTable6_5_1_31"/>
      <w:r w:rsidRPr="00AB50CD">
        <w:t xml:space="preserve">Table </w:t>
      </w:r>
      <w:bookmarkEnd w:id="237"/>
      <w:r w:rsidRPr="00AB50CD">
        <w:t>6.</w:t>
      </w:r>
      <w:r>
        <w:t>5.1</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AB50CD" w14:paraId="2CCFEAE3"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84CA5CF" w14:textId="77777777" w:rsidR="001A4E23" w:rsidRPr="00AB50CD" w:rsidRDefault="001A4E23" w:rsidP="00F94A3D">
            <w:pPr>
              <w:pStyle w:val="TAH"/>
              <w:keepNext w:val="0"/>
            </w:pPr>
            <w:r w:rsidRPr="00AB50CD">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4F81B5E3" w14:textId="77777777" w:rsidR="001A4E23" w:rsidRPr="00AB50CD" w:rsidRDefault="001A4E23" w:rsidP="00F94A3D">
            <w:pPr>
              <w:pStyle w:val="TAH"/>
              <w:keepNext w:val="0"/>
            </w:pPr>
            <w:r w:rsidRPr="00AB50CD">
              <w:t>Description</w:t>
            </w:r>
          </w:p>
        </w:tc>
        <w:tc>
          <w:tcPr>
            <w:tcW w:w="1904" w:type="dxa"/>
            <w:tcBorders>
              <w:top w:val="single" w:sz="4" w:space="0" w:color="auto"/>
              <w:left w:val="single" w:sz="4" w:space="0" w:color="auto"/>
              <w:bottom w:val="single" w:sz="4" w:space="0" w:color="auto"/>
              <w:right w:val="single" w:sz="4" w:space="0" w:color="auto"/>
            </w:tcBorders>
            <w:hideMark/>
          </w:tcPr>
          <w:p w14:paraId="3E2BAE71" w14:textId="77777777" w:rsidR="001A4E23" w:rsidRPr="00AB50CD" w:rsidRDefault="001A4E23" w:rsidP="00F94A3D">
            <w:pPr>
              <w:pStyle w:val="TAH"/>
              <w:keepNext w:val="0"/>
            </w:pPr>
            <w:r w:rsidRPr="00AB50CD">
              <w:t>Related use case(s)</w:t>
            </w:r>
          </w:p>
        </w:tc>
      </w:tr>
      <w:tr w:rsidR="001A4E23" w:rsidRPr="00AB50CD" w14:paraId="2A70835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F72C508" w14:textId="77777777" w:rsidR="001A4E23" w:rsidRPr="00AB193B" w:rsidRDefault="001A4E23" w:rsidP="00F94A3D">
            <w:pPr>
              <w:pStyle w:val="TAL"/>
              <w:keepNext w:val="0"/>
              <w:rPr>
                <w:b/>
                <w:bCs/>
                <w:iCs/>
                <w:lang w:val="fr-FR"/>
              </w:rPr>
            </w:pPr>
            <w:r w:rsidRPr="00AB193B">
              <w:rPr>
                <w:b/>
                <w:lang w:val="fr-FR"/>
              </w:rPr>
              <w:t>REQ- AI/ML_INF_PE-01</w:t>
            </w:r>
          </w:p>
        </w:tc>
        <w:tc>
          <w:tcPr>
            <w:tcW w:w="5954" w:type="dxa"/>
            <w:tcBorders>
              <w:top w:val="single" w:sz="4" w:space="0" w:color="auto"/>
              <w:left w:val="single" w:sz="4" w:space="0" w:color="auto"/>
              <w:bottom w:val="single" w:sz="4" w:space="0" w:color="auto"/>
              <w:right w:val="single" w:sz="4" w:space="0" w:color="auto"/>
            </w:tcBorders>
          </w:tcPr>
          <w:p w14:paraId="30FD911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get the inference output provided by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0AB3AFEB"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6C4AC5CB"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96A9610" w14:textId="77777777" w:rsidR="001A4E23" w:rsidRPr="00AB193B" w:rsidRDefault="001A4E23" w:rsidP="00F94A3D">
            <w:pPr>
              <w:pStyle w:val="TAL"/>
              <w:keepNext w:val="0"/>
              <w:rPr>
                <w:rFonts w:eastAsiaTheme="minorEastAsia"/>
                <w:b/>
                <w:bCs/>
                <w:iCs/>
                <w:lang w:val="fr-FR" w:eastAsia="zh-CN"/>
              </w:rPr>
            </w:pPr>
            <w:r w:rsidRPr="00AB193B">
              <w:rPr>
                <w:b/>
                <w:lang w:val="fr-FR"/>
              </w:rPr>
              <w:t>REQ- AI/ML_INF_PE-02</w:t>
            </w:r>
          </w:p>
        </w:tc>
        <w:tc>
          <w:tcPr>
            <w:tcW w:w="5954" w:type="dxa"/>
            <w:tcBorders>
              <w:top w:val="single" w:sz="4" w:space="0" w:color="auto"/>
              <w:left w:val="single" w:sz="4" w:space="0" w:color="auto"/>
              <w:bottom w:val="single" w:sz="4" w:space="0" w:color="auto"/>
              <w:right w:val="single" w:sz="4" w:space="0" w:color="auto"/>
            </w:tcBorders>
          </w:tcPr>
          <w:p w14:paraId="490BC345" w14:textId="77777777" w:rsidR="001A4E23" w:rsidRPr="00441EA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get the </w:t>
            </w:r>
            <w:r>
              <w:rPr>
                <w:lang w:eastAsia="zh-CN"/>
              </w:rPr>
              <w:t xml:space="preserve">performance evaluation of an </w:t>
            </w:r>
            <w:r w:rsidRPr="00AB50CD">
              <w:rPr>
                <w:lang w:eastAsia="zh-CN"/>
              </w:rPr>
              <w:t xml:space="preserve">AI/ML inference output </w:t>
            </w:r>
            <w:r>
              <w:rPr>
                <w:lang w:eastAsia="zh-CN"/>
              </w:rPr>
              <w:t>as measured by a defined set of performance metrics</w:t>
            </w:r>
          </w:p>
        </w:tc>
        <w:tc>
          <w:tcPr>
            <w:tcW w:w="1904" w:type="dxa"/>
            <w:tcBorders>
              <w:top w:val="single" w:sz="4" w:space="0" w:color="auto"/>
              <w:left w:val="single" w:sz="4" w:space="0" w:color="auto"/>
              <w:bottom w:val="single" w:sz="4" w:space="0" w:color="auto"/>
              <w:right w:val="single" w:sz="4" w:space="0" w:color="auto"/>
            </w:tcBorders>
          </w:tcPr>
          <w:p w14:paraId="634F17A3" w14:textId="77777777" w:rsidR="001A4E23" w:rsidRPr="00441EA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712DF307"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B92E713" w14:textId="77777777" w:rsidR="001A4E23" w:rsidRPr="00AB193B" w:rsidRDefault="001A4E23" w:rsidP="00F94A3D">
            <w:pPr>
              <w:pStyle w:val="TAL"/>
              <w:keepNext w:val="0"/>
              <w:rPr>
                <w:b/>
                <w:lang w:val="fr-FR"/>
              </w:rPr>
            </w:pPr>
            <w:r w:rsidRPr="00AB193B">
              <w:rPr>
                <w:b/>
                <w:lang w:val="fr-FR"/>
              </w:rPr>
              <w:t>REQ- AI/ML_INF_P</w:t>
            </w:r>
            <w:r w:rsidRPr="00AB193B">
              <w:rPr>
                <w:rFonts w:hint="eastAsia"/>
                <w:b/>
                <w:lang w:val="fr-FR" w:eastAsia="zh-CN"/>
              </w:rPr>
              <w:t>E</w:t>
            </w:r>
            <w:r w:rsidRPr="00AB193B">
              <w:rPr>
                <w:b/>
                <w:lang w:val="fr-FR"/>
              </w:rPr>
              <w:t>-03</w:t>
            </w:r>
          </w:p>
        </w:tc>
        <w:tc>
          <w:tcPr>
            <w:tcW w:w="5954" w:type="dxa"/>
            <w:tcBorders>
              <w:top w:val="single" w:sz="4" w:space="0" w:color="auto"/>
              <w:left w:val="single" w:sz="4" w:space="0" w:color="auto"/>
              <w:bottom w:val="single" w:sz="4" w:space="0" w:color="auto"/>
              <w:right w:val="single" w:sz="4" w:space="0" w:color="auto"/>
            </w:tcBorders>
          </w:tcPr>
          <w:p w14:paraId="1DB76DCA"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an authorized consumer to provide feedback about an AI/ML inference output</w:t>
            </w:r>
            <w:r>
              <w:rPr>
                <w:lang w:eastAsia="zh-CN"/>
              </w:rPr>
              <w:t xml:space="preserve"> expressing the degree to which the inference output meets the consumer's expectations</w:t>
            </w:r>
            <w:r w:rsidRPr="00AB50CD">
              <w:rPr>
                <w:lang w:eastAsia="zh-CN"/>
              </w:rPr>
              <w:t>.</w:t>
            </w:r>
          </w:p>
        </w:tc>
        <w:tc>
          <w:tcPr>
            <w:tcW w:w="1904" w:type="dxa"/>
            <w:tcBorders>
              <w:top w:val="single" w:sz="4" w:space="0" w:color="auto"/>
              <w:left w:val="single" w:sz="4" w:space="0" w:color="auto"/>
              <w:bottom w:val="single" w:sz="4" w:space="0" w:color="auto"/>
              <w:right w:val="single" w:sz="4" w:space="0" w:color="auto"/>
            </w:tcBorders>
          </w:tcPr>
          <w:p w14:paraId="20FBA677"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197D713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AD13E8B" w14:textId="77777777" w:rsidR="001A4E23" w:rsidRPr="00AB193B" w:rsidRDefault="001A4E23" w:rsidP="00F94A3D">
            <w:pPr>
              <w:pStyle w:val="TAL"/>
              <w:keepNext w:val="0"/>
              <w:rPr>
                <w:b/>
                <w:lang w:val="fr-FR"/>
              </w:rPr>
            </w:pPr>
            <w:r w:rsidRPr="00AB193B">
              <w:rPr>
                <w:b/>
                <w:lang w:val="fr-FR"/>
              </w:rPr>
              <w:t>REQ- AI/ML_INF_PE-04</w:t>
            </w:r>
          </w:p>
        </w:tc>
        <w:tc>
          <w:tcPr>
            <w:tcW w:w="5954" w:type="dxa"/>
            <w:tcBorders>
              <w:top w:val="single" w:sz="4" w:space="0" w:color="auto"/>
              <w:left w:val="single" w:sz="4" w:space="0" w:color="auto"/>
              <w:bottom w:val="single" w:sz="4" w:space="0" w:color="auto"/>
              <w:right w:val="single" w:sz="4" w:space="0" w:color="auto"/>
            </w:tcBorders>
          </w:tcPr>
          <w:p w14:paraId="18591CA9" w14:textId="77777777"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enabling</w:t>
            </w:r>
            <w:r w:rsidRPr="00AB50CD">
              <w:rPr>
                <w:lang w:eastAsia="zh-CN"/>
              </w:rPr>
              <w:t xml:space="preserve"> an authorized consumer to be informed about the </w:t>
            </w:r>
            <w:r>
              <w:rPr>
                <w:lang w:eastAsia="zh-CN"/>
              </w:rPr>
              <w:t xml:space="preserve">executed </w:t>
            </w:r>
            <w:r w:rsidRPr="00AB50CD">
              <w:rPr>
                <w:lang w:eastAsia="zh-CN"/>
              </w:rPr>
              <w:t xml:space="preserve">actions that were triggered </w:t>
            </w:r>
            <w:r>
              <w:rPr>
                <w:lang w:eastAsia="zh-CN"/>
              </w:rPr>
              <w:t>based on</w:t>
            </w:r>
            <w:r w:rsidRPr="00AB50CD">
              <w:rPr>
                <w:lang w:eastAsia="zh-CN"/>
              </w:rPr>
              <w:t xml:space="preserve"> the inference output provided by an</w:t>
            </w:r>
            <w:r>
              <w:rPr>
                <w:lang w:eastAsia="zh-CN"/>
              </w:rPr>
              <w:t xml:space="preserve"> </w:t>
            </w:r>
            <w:r w:rsidRPr="00AB50CD">
              <w:rPr>
                <w:lang w:eastAsia="zh-CN"/>
              </w:rPr>
              <w:t>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2DAD41C8"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p w14:paraId="6AC16CF2" w14:textId="77777777" w:rsidR="001A4E23" w:rsidRPr="00AB50CD" w:rsidRDefault="001A4E23" w:rsidP="00F94A3D">
            <w:pPr>
              <w:pStyle w:val="TAL"/>
              <w:keepNext w:val="0"/>
              <w:rPr>
                <w:lang w:eastAsia="zh-CN"/>
              </w:rPr>
            </w:pPr>
          </w:p>
        </w:tc>
      </w:tr>
      <w:tr w:rsidR="001A4E23" w:rsidRPr="00AB50CD" w14:paraId="2A144E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C6CCA4E" w14:textId="77777777" w:rsidR="001A4E23" w:rsidRPr="00AB193B" w:rsidRDefault="001A4E23" w:rsidP="00F94A3D">
            <w:pPr>
              <w:pStyle w:val="TAL"/>
              <w:keepNext w:val="0"/>
              <w:rPr>
                <w:b/>
                <w:lang w:val="fr-FR"/>
              </w:rPr>
            </w:pPr>
            <w:r w:rsidRPr="00AB193B">
              <w:rPr>
                <w:b/>
                <w:lang w:val="fr-FR"/>
              </w:rPr>
              <w:t>REQ- AI/ML_INF_PE-05</w:t>
            </w:r>
          </w:p>
        </w:tc>
        <w:tc>
          <w:tcPr>
            <w:tcW w:w="5954" w:type="dxa"/>
            <w:tcBorders>
              <w:top w:val="single" w:sz="4" w:space="0" w:color="auto"/>
              <w:left w:val="single" w:sz="4" w:space="0" w:color="auto"/>
              <w:bottom w:val="single" w:sz="4" w:space="0" w:color="auto"/>
              <w:right w:val="single" w:sz="4" w:space="0" w:color="auto"/>
            </w:tcBorders>
          </w:tcPr>
          <w:p w14:paraId="7499FA2F" w14:textId="69E8FFE4" w:rsidR="001A4E23" w:rsidRPr="00AB50CD" w:rsidRDefault="001A4E23" w:rsidP="00F94A3D">
            <w:pPr>
              <w:pStyle w:val="TAL"/>
              <w:keepNext w:val="0"/>
              <w:rPr>
                <w:lang w:eastAsia="zh-CN"/>
              </w:rPr>
            </w:pPr>
            <w:r w:rsidRPr="00AB50CD">
              <w:rPr>
                <w:lang w:eastAsia="zh-CN"/>
              </w:rPr>
              <w:t xml:space="preserve">The MnS producer responsible for AI/ML inference management </w:t>
            </w:r>
            <w:r>
              <w:rPr>
                <w:lang w:eastAsia="zh-CN"/>
              </w:rPr>
              <w:t>shall</w:t>
            </w:r>
            <w:r w:rsidRPr="00AB50CD">
              <w:rPr>
                <w:lang w:eastAsia="zh-CN"/>
              </w:rPr>
              <w:t xml:space="preserve"> have a capability </w:t>
            </w:r>
            <w:r>
              <w:rPr>
                <w:lang w:eastAsia="zh-CN"/>
              </w:rPr>
              <w:t xml:space="preserve">enabling </w:t>
            </w:r>
            <w:r w:rsidRPr="00AB50CD">
              <w:rPr>
                <w:lang w:eastAsia="zh-CN"/>
              </w:rPr>
              <w:t xml:space="preserve">an authorized consumer to </w:t>
            </w:r>
            <w:r>
              <w:rPr>
                <w:lang w:eastAsia="zh-CN"/>
              </w:rPr>
              <w:t>obtain</w:t>
            </w:r>
            <w:r w:rsidRPr="00AB50CD">
              <w:rPr>
                <w:lang w:eastAsia="zh-CN"/>
              </w:rPr>
              <w:t xml:space="preserve"> the performance data related to an ML </w:t>
            </w:r>
            <w:r w:rsidR="00C6085C" w:rsidRPr="00D821B2">
              <w:rPr>
                <w:rFonts w:eastAsia="SimSun"/>
              </w:rPr>
              <w:t>model</w:t>
            </w:r>
            <w:r w:rsidR="00C6085C" w:rsidRPr="00AB50CD" w:rsidDel="00C6085C">
              <w:rPr>
                <w:lang w:eastAsia="zh-CN"/>
              </w:rPr>
              <w:t xml:space="preserve"> </w:t>
            </w:r>
            <w:r w:rsidRPr="00AB50CD">
              <w:rPr>
                <w:lang w:eastAsia="zh-CN"/>
              </w:rPr>
              <w:t>or an AI/ML inference function (</w:t>
            </w:r>
            <w:r>
              <w:rPr>
                <w:lang w:eastAsia="zh-CN"/>
              </w:rPr>
              <w:t xml:space="preserve">e.g., </w:t>
            </w:r>
            <w:r w:rsidRPr="00AB50CD">
              <w:rPr>
                <w:lang w:eastAsia="zh-CN"/>
              </w:rPr>
              <w:t>MDAF, NWDAF or RAN function).</w:t>
            </w:r>
          </w:p>
        </w:tc>
        <w:tc>
          <w:tcPr>
            <w:tcW w:w="1904" w:type="dxa"/>
            <w:tcBorders>
              <w:top w:val="single" w:sz="4" w:space="0" w:color="auto"/>
              <w:left w:val="single" w:sz="4" w:space="0" w:color="auto"/>
              <w:bottom w:val="single" w:sz="4" w:space="0" w:color="auto"/>
              <w:right w:val="single" w:sz="4" w:space="0" w:color="auto"/>
            </w:tcBorders>
          </w:tcPr>
          <w:p w14:paraId="521FD3FC" w14:textId="77777777" w:rsidR="001A4E23" w:rsidRPr="00AB50CD" w:rsidRDefault="001A4E23" w:rsidP="00F94A3D">
            <w:pPr>
              <w:pStyle w:val="TAL"/>
              <w:keepNext w:val="0"/>
              <w:rPr>
                <w:lang w:eastAsia="zh-CN"/>
              </w:rPr>
            </w:pPr>
            <w:r w:rsidRPr="00AB50CD" w:rsidDel="002E79FB">
              <w:rPr>
                <w:lang w:eastAsia="zh-CN"/>
              </w:rPr>
              <w:t>AI/ML inference performance evaluatio</w:t>
            </w:r>
            <w:r w:rsidRPr="00AB50CD">
              <w:rPr>
                <w:lang w:eastAsia="zh-CN"/>
              </w:rPr>
              <w:t>n (clause 6.</w:t>
            </w:r>
            <w:r>
              <w:t>5.1</w:t>
            </w:r>
            <w:r w:rsidRPr="00AB50CD">
              <w:rPr>
                <w:lang w:eastAsia="zh-CN"/>
              </w:rPr>
              <w:t>.2.1)</w:t>
            </w:r>
          </w:p>
        </w:tc>
      </w:tr>
      <w:tr w:rsidR="001A4E23" w:rsidRPr="00AB50CD" w14:paraId="2DB662B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174A0C" w14:textId="77777777" w:rsidR="001A4E23" w:rsidRPr="00AB193B" w:rsidRDefault="001A4E23" w:rsidP="00F94A3D">
            <w:pPr>
              <w:pStyle w:val="TAL"/>
              <w:keepNext w:val="0"/>
              <w:rPr>
                <w:b/>
                <w:lang w:val="fr-FR"/>
              </w:rPr>
            </w:pPr>
            <w:r w:rsidRPr="00AB193B">
              <w:rPr>
                <w:b/>
                <w:lang w:val="fr-FR"/>
              </w:rPr>
              <w:t>REQ-AI/ML_PERF-SEL-1</w:t>
            </w:r>
          </w:p>
        </w:tc>
        <w:tc>
          <w:tcPr>
            <w:tcW w:w="5954" w:type="dxa"/>
            <w:tcBorders>
              <w:top w:val="single" w:sz="4" w:space="0" w:color="auto"/>
              <w:left w:val="single" w:sz="4" w:space="0" w:color="auto"/>
              <w:bottom w:val="single" w:sz="4" w:space="0" w:color="auto"/>
              <w:right w:val="single" w:sz="4" w:space="0" w:color="auto"/>
            </w:tcBorders>
          </w:tcPr>
          <w:p w14:paraId="608096BC" w14:textId="5722A127" w:rsidR="001A4E23" w:rsidRPr="00AB50CD" w:rsidRDefault="001A4E23" w:rsidP="00F94A3D">
            <w:pPr>
              <w:pStyle w:val="TAL"/>
              <w:keepNext w:val="0"/>
              <w:rPr>
                <w:lang w:eastAsia="zh-CN"/>
              </w:rPr>
            </w:pPr>
            <w:r w:rsidRPr="00657DBC">
              <w:rPr>
                <w:lang w:eastAsia="zh-CN"/>
              </w:rPr>
              <w:t>The ML</w:t>
            </w:r>
            <w:r w:rsidR="00006EE6">
              <w:rPr>
                <w:lang w:eastAsia="zh-CN"/>
              </w:rPr>
              <w:t xml:space="preserve"> training</w:t>
            </w:r>
            <w:r w:rsidRPr="00657DBC">
              <w:rPr>
                <w:lang w:eastAsia="zh-CN"/>
              </w:rPr>
              <w:t xml:space="preserve"> MnS producer </w:t>
            </w:r>
            <w:r>
              <w:rPr>
                <w:lang w:eastAsia="zh-CN"/>
              </w:rPr>
              <w:t>shall</w:t>
            </w:r>
            <w:r w:rsidRPr="00AB50CD">
              <w:rPr>
                <w:lang w:eastAsia="zh-CN"/>
              </w:rPr>
              <w:t xml:space="preserve"> </w:t>
            </w:r>
            <w:r w:rsidRPr="00657DBC">
              <w:rPr>
                <w:lang w:eastAsia="zh-CN"/>
              </w:rPr>
              <w:t xml:space="preserve">have a capability allowing </w:t>
            </w:r>
            <w:r>
              <w:rPr>
                <w:lang w:eastAsia="zh-CN"/>
              </w:rPr>
              <w:t xml:space="preserve">an </w:t>
            </w:r>
            <w:r w:rsidRPr="00657DBC">
              <w:rPr>
                <w:lang w:eastAsia="zh-CN"/>
              </w:rPr>
              <w:t xml:space="preserve">authorized MnS consumer to </w:t>
            </w:r>
            <w:r w:rsidRPr="00441EAD">
              <w:rPr>
                <w:lang w:eastAsia="zh-CN"/>
              </w:rPr>
              <w:t xml:space="preserve">discover supported </w:t>
            </w:r>
            <w:r w:rsidRPr="00657DBC">
              <w:rPr>
                <w:lang w:eastAsia="zh-CN"/>
              </w:rPr>
              <w:t xml:space="preserve">AI/ML </w:t>
            </w:r>
            <w:r w:rsidRPr="00441EAD">
              <w:rPr>
                <w:lang w:eastAsia="zh-CN"/>
              </w:rPr>
              <w:t xml:space="preserve">performance measurements </w:t>
            </w:r>
            <w:r w:rsidRPr="00657DBC">
              <w:rPr>
                <w:lang w:eastAsia="zh-CN"/>
              </w:rPr>
              <w:t>related to</w:t>
            </w:r>
            <w:r w:rsidRPr="00441EAD">
              <w:rPr>
                <w:lang w:eastAsia="zh-CN"/>
              </w:rPr>
              <w:t xml:space="preserve"> AI/</w:t>
            </w:r>
            <w:r w:rsidRPr="00657DBC">
              <w:rPr>
                <w:lang w:eastAsia="zh-CN"/>
              </w:rPr>
              <w:t>ML inference</w:t>
            </w:r>
            <w:r w:rsidRPr="00441EAD">
              <w:rPr>
                <w:lang w:eastAsia="zh-CN"/>
              </w:rPr>
              <w:t xml:space="preserve"> and select some </w:t>
            </w:r>
            <w:r>
              <w:rPr>
                <w:lang w:eastAsia="zh-CN"/>
              </w:rPr>
              <w:t xml:space="preserve">of </w:t>
            </w:r>
            <w:r w:rsidRPr="00441EAD">
              <w:rPr>
                <w:lang w:eastAsia="zh-CN"/>
              </w:rPr>
              <w:t xml:space="preserve">the desired measurements based on the </w:t>
            </w:r>
            <w:r w:rsidRPr="00657DBC">
              <w:rPr>
                <w:lang w:eastAsia="zh-CN"/>
              </w:rPr>
              <w:t xml:space="preserve">MnS consumer’s </w:t>
            </w:r>
            <w:r w:rsidRPr="00441EAD">
              <w:rPr>
                <w:lang w:eastAsia="zh-CN"/>
              </w:rPr>
              <w:t xml:space="preserve">requirements. </w:t>
            </w:r>
          </w:p>
        </w:tc>
        <w:tc>
          <w:tcPr>
            <w:tcW w:w="1904" w:type="dxa"/>
            <w:tcBorders>
              <w:top w:val="single" w:sz="4" w:space="0" w:color="auto"/>
              <w:left w:val="single" w:sz="4" w:space="0" w:color="auto"/>
              <w:bottom w:val="single" w:sz="4" w:space="0" w:color="auto"/>
              <w:right w:val="single" w:sz="4" w:space="0" w:color="auto"/>
            </w:tcBorders>
          </w:tcPr>
          <w:p w14:paraId="4023851C" w14:textId="77777777" w:rsidR="001A4E23" w:rsidRPr="00AB50CD" w:rsidDel="002E79FB"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r w:rsidR="001A4E23" w:rsidRPr="00AB50CD" w14:paraId="33426331"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48F583EF" w14:textId="77777777" w:rsidR="001A4E23" w:rsidRPr="00AB193B" w:rsidRDefault="001A4E23" w:rsidP="00F94A3D">
            <w:pPr>
              <w:pStyle w:val="TAL"/>
              <w:keepNext w:val="0"/>
              <w:rPr>
                <w:b/>
                <w:lang w:val="fr-FR"/>
              </w:rPr>
            </w:pPr>
            <w:r w:rsidRPr="00AB193B">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tcPr>
          <w:p w14:paraId="0DD33AEC" w14:textId="2AADB468" w:rsidR="001A4E23" w:rsidRPr="00657DBC" w:rsidRDefault="001A4E23" w:rsidP="00F94A3D">
            <w:pPr>
              <w:pStyle w:val="TAL"/>
              <w:keepNext w:val="0"/>
              <w:rPr>
                <w:lang w:eastAsia="zh-CN"/>
              </w:rPr>
            </w:pPr>
            <w:r w:rsidRPr="00657DBC">
              <w:rPr>
                <w:lang w:eastAsia="zh-CN"/>
              </w:rPr>
              <w:t xml:space="preserve">The AI/ML MnS producer </w:t>
            </w:r>
            <w:r>
              <w:rPr>
                <w:lang w:eastAsia="zh-CN"/>
              </w:rPr>
              <w:t>shall</w:t>
            </w:r>
            <w:r w:rsidRPr="00AB50CD">
              <w:rPr>
                <w:lang w:eastAsia="zh-CN"/>
              </w:rPr>
              <w:t xml:space="preserve"> </w:t>
            </w:r>
            <w:r w:rsidRPr="00657DBC">
              <w:rPr>
                <w:lang w:eastAsia="zh-CN"/>
              </w:rPr>
              <w:t>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tcPr>
          <w:p w14:paraId="7B883411" w14:textId="77777777" w:rsidR="001A4E23" w:rsidRPr="00657DBC" w:rsidRDefault="001A4E23" w:rsidP="00F94A3D">
            <w:pPr>
              <w:pStyle w:val="TAL"/>
              <w:keepNext w:val="0"/>
              <w:rPr>
                <w:lang w:eastAsia="zh-CN"/>
              </w:rPr>
            </w:pPr>
            <w:r w:rsidRPr="00657DBC">
              <w:rPr>
                <w:lang w:eastAsia="zh-CN"/>
              </w:rPr>
              <w:t xml:space="preserve">AI/ML performance </w:t>
            </w:r>
            <w:r>
              <w:rPr>
                <w:lang w:eastAsia="zh-CN"/>
              </w:rPr>
              <w:t>measurements</w:t>
            </w:r>
            <w:r w:rsidRPr="00657DBC">
              <w:rPr>
                <w:lang w:eastAsia="zh-CN"/>
              </w:rPr>
              <w:t xml:space="preserve"> selection based on MnS consumer policy</w:t>
            </w:r>
            <w:r w:rsidRPr="00806E76">
              <w:rPr>
                <w:lang w:eastAsia="zh-CN"/>
              </w:rPr>
              <w:t xml:space="preserve"> </w:t>
            </w:r>
            <w:r w:rsidRPr="00F17505">
              <w:rPr>
                <w:lang w:eastAsia="zh-CN"/>
              </w:rPr>
              <w:t xml:space="preserve">(clause </w:t>
            </w:r>
            <w:r w:rsidRPr="00AB50CD">
              <w:rPr>
                <w:lang w:eastAsia="zh-CN"/>
              </w:rPr>
              <w:t>6.</w:t>
            </w:r>
            <w:r>
              <w:t>5.1</w:t>
            </w:r>
            <w:r w:rsidRPr="00AB50CD">
              <w:rPr>
                <w:lang w:eastAsia="zh-CN"/>
              </w:rPr>
              <w:t>.2.</w:t>
            </w:r>
            <w:r>
              <w:rPr>
                <w:lang w:eastAsia="zh-CN"/>
              </w:rPr>
              <w:t>2</w:t>
            </w:r>
            <w:r w:rsidRPr="00F17505">
              <w:rPr>
                <w:lang w:eastAsia="zh-CN"/>
              </w:rPr>
              <w:t>)</w:t>
            </w:r>
          </w:p>
        </w:tc>
      </w:tr>
    </w:tbl>
    <w:p w14:paraId="14E421C0" w14:textId="77777777" w:rsidR="001A4E23" w:rsidRDefault="001A4E23" w:rsidP="001A4E23">
      <w:pPr>
        <w:jc w:val="both"/>
      </w:pPr>
    </w:p>
    <w:p w14:paraId="0EEF7927" w14:textId="64EED245" w:rsidR="001A4E23" w:rsidRDefault="001A4E23" w:rsidP="001A4E23">
      <w:pPr>
        <w:pStyle w:val="Heading3"/>
      </w:pPr>
      <w:bookmarkStart w:id="238" w:name="_CR6_5_2"/>
      <w:bookmarkStart w:id="239" w:name="_Toc193445326"/>
      <w:bookmarkEnd w:id="238"/>
      <w:r>
        <w:t>6.5.2</w:t>
      </w:r>
      <w:r>
        <w:tab/>
        <w:t>AI/ML update control</w:t>
      </w:r>
      <w:bookmarkEnd w:id="239"/>
    </w:p>
    <w:p w14:paraId="14077BB4" w14:textId="77777777" w:rsidR="001A4E23" w:rsidRDefault="001A4E23" w:rsidP="001A4E23">
      <w:pPr>
        <w:pStyle w:val="Heading4"/>
      </w:pPr>
      <w:bookmarkStart w:id="240" w:name="_CR6_5_2_1"/>
      <w:bookmarkStart w:id="241" w:name="_Toc120528538"/>
      <w:bookmarkStart w:id="242" w:name="_Toc129028587"/>
      <w:bookmarkStart w:id="243" w:name="_Toc129030117"/>
      <w:bookmarkStart w:id="244" w:name="_Toc133417941"/>
      <w:bookmarkStart w:id="245" w:name="_Toc133482989"/>
      <w:bookmarkStart w:id="246" w:name="_Toc133484081"/>
      <w:bookmarkStart w:id="247" w:name="_Toc193445327"/>
      <w:bookmarkEnd w:id="240"/>
      <w:r>
        <w:t>6.5.2.1</w:t>
      </w:r>
      <w:r>
        <w:tab/>
        <w:t>Description</w:t>
      </w:r>
      <w:bookmarkEnd w:id="241"/>
      <w:bookmarkEnd w:id="242"/>
      <w:bookmarkEnd w:id="243"/>
      <w:bookmarkEnd w:id="244"/>
      <w:bookmarkEnd w:id="245"/>
      <w:bookmarkEnd w:id="246"/>
      <w:bookmarkEnd w:id="247"/>
    </w:p>
    <w:p w14:paraId="7E215425" w14:textId="4FBFEEE3" w:rsidR="001A4E23" w:rsidRDefault="001A4E23" w:rsidP="001A4E23">
      <w:pPr>
        <w:jc w:val="both"/>
        <w:rPr>
          <w:rFonts w:cs="Arial"/>
          <w:lang w:val="en-US"/>
        </w:rPr>
      </w:pPr>
      <w:r>
        <w:rPr>
          <w:rFonts w:cs="Arial"/>
          <w:lang w:val="en-US"/>
        </w:rPr>
        <w:t xml:space="preserve">In many cases, network conditions change makes the capabilities of the </w:t>
      </w:r>
      <w:r w:rsidRPr="00296963">
        <w:rPr>
          <w:rFonts w:cs="Arial"/>
          <w:lang w:val="en-US"/>
        </w:rPr>
        <w:t xml:space="preserve">ML </w:t>
      </w:r>
      <w:r w:rsidR="00365456" w:rsidRPr="00D821B2">
        <w:rPr>
          <w:rFonts w:eastAsia="SimSun"/>
        </w:rPr>
        <w:t>model</w:t>
      </w:r>
      <w:r w:rsidR="00365456">
        <w:rPr>
          <w:rFonts w:eastAsia="SimSun"/>
        </w:rPr>
        <w:t>(s)</w:t>
      </w:r>
      <w:r w:rsidRPr="00296963">
        <w:rPr>
          <w:rFonts w:cs="Arial"/>
          <w:lang w:val="en-US"/>
        </w:rPr>
        <w:t xml:space="preserve"> </w:t>
      </w:r>
      <w:r>
        <w:rPr>
          <w:rFonts w:cs="Arial"/>
          <w:lang w:val="en-US"/>
        </w:rPr>
        <w:t xml:space="preserve">decay, or at least become inappropriate for the changed conditions. In such cases, the </w:t>
      </w:r>
      <w:r w:rsidRPr="00296963">
        <w:rPr>
          <w:rFonts w:cs="Arial"/>
          <w:lang w:val="en-US"/>
        </w:rPr>
        <w:t xml:space="preserve">MnS </w:t>
      </w:r>
      <w:r>
        <w:rPr>
          <w:rFonts w:cs="Arial"/>
          <w:lang w:val="en-US"/>
        </w:rPr>
        <w:t xml:space="preserve">consumer should still be enabled to trigger updates, e.g., when the consumer realizes that the insight or decisions generated by the function are no longer appropriate for the observed network states, when the consumer observes the inference performance of ML </w:t>
      </w:r>
      <w:r w:rsidR="00365456" w:rsidRPr="00D821B2">
        <w:rPr>
          <w:rFonts w:eastAsia="SimSun"/>
        </w:rPr>
        <w:t>model</w:t>
      </w:r>
      <w:r w:rsidR="00365456">
        <w:rPr>
          <w:rFonts w:eastAsia="SimSun"/>
        </w:rPr>
        <w:t>(s)</w:t>
      </w:r>
      <w:r>
        <w:rPr>
          <w:rFonts w:cs="Arial"/>
          <w:lang w:val="en-US"/>
        </w:rPr>
        <w:t xml:space="preserve"> is decreasing. </w:t>
      </w:r>
    </w:p>
    <w:p w14:paraId="5FA612A4" w14:textId="0343C1F2" w:rsidR="001A4E23" w:rsidRPr="00296963" w:rsidRDefault="001A4E23" w:rsidP="001A4E23">
      <w:pPr>
        <w:jc w:val="both"/>
        <w:rPr>
          <w:rFonts w:cs="Arial"/>
          <w:lang w:val="en-US"/>
        </w:rPr>
      </w:pPr>
      <w:r w:rsidRPr="00296963">
        <w:rPr>
          <w:rFonts w:cs="Arial"/>
          <w:lang w:val="en-US"/>
        </w:rPr>
        <w:lastRenderedPageBreak/>
        <w:t xml:space="preserve">The MnS consumer may request the AI/ML </w:t>
      </w:r>
      <w:r w:rsidR="00531EA4">
        <w:rPr>
          <w:rFonts w:cs="Arial"/>
          <w:lang w:val="en-US"/>
        </w:rPr>
        <w:t>I</w:t>
      </w:r>
      <w:r w:rsidRPr="00296963">
        <w:rPr>
          <w:rFonts w:cs="Arial"/>
          <w:lang w:val="en-US"/>
        </w:rPr>
        <w:t xml:space="preserve">nference MnS producer to use an updated ML </w:t>
      </w:r>
      <w:r w:rsidR="00365456" w:rsidRPr="00D821B2">
        <w:rPr>
          <w:rFonts w:eastAsia="SimSun"/>
        </w:rPr>
        <w:t>model</w:t>
      </w:r>
      <w:r w:rsidR="00365456">
        <w:rPr>
          <w:rFonts w:eastAsia="SimSun"/>
        </w:rPr>
        <w:t>(s)</w:t>
      </w:r>
      <w:r w:rsidRPr="00296963">
        <w:rPr>
          <w:rFonts w:cs="Arial"/>
          <w:lang w:val="en-US"/>
        </w:rPr>
        <w:t xml:space="preserve"> for the inference with some specific performance requirements. This gives flexibility to the AI/ML inference MnS producer on how to address the requirements by for example</w:t>
      </w:r>
      <w:r>
        <w:rPr>
          <w:rFonts w:cs="Arial"/>
          <w:lang w:val="en-US"/>
        </w:rPr>
        <w:t xml:space="preserve"> </w:t>
      </w:r>
      <w:r w:rsidRPr="00296963">
        <w:rPr>
          <w:rFonts w:cs="Arial"/>
          <w:lang w:val="en-US"/>
        </w:rPr>
        <w:t xml:space="preserve">getting ML </w:t>
      </w:r>
      <w:r w:rsidR="00531EA4" w:rsidRPr="00D821B2">
        <w:rPr>
          <w:rFonts w:eastAsia="SimSun"/>
        </w:rPr>
        <w:t>model</w:t>
      </w:r>
      <w:r w:rsidR="00531EA4">
        <w:rPr>
          <w:rFonts w:eastAsia="SimSun"/>
        </w:rPr>
        <w:t>(s)</w:t>
      </w:r>
      <w:r w:rsidRPr="00296963">
        <w:rPr>
          <w:rFonts w:cs="Arial"/>
          <w:lang w:val="en-US"/>
        </w:rPr>
        <w:t xml:space="preserve"> updated, which may be loading the already trained ML </w:t>
      </w:r>
      <w:r w:rsidR="00531EA4" w:rsidRPr="00D821B2">
        <w:rPr>
          <w:rFonts w:eastAsia="SimSun"/>
        </w:rPr>
        <w:t>model</w:t>
      </w:r>
      <w:r w:rsidR="00531EA4">
        <w:rPr>
          <w:rFonts w:eastAsia="SimSun"/>
        </w:rPr>
        <w:t>(s)</w:t>
      </w:r>
      <w:r w:rsidRPr="00296963">
        <w:rPr>
          <w:rFonts w:cs="Arial"/>
          <w:lang w:val="en-US"/>
        </w:rPr>
        <w:t xml:space="preserve"> or may lead to requesting to train/re-train the ML </w:t>
      </w:r>
      <w:r w:rsidR="00531EA4" w:rsidRPr="00D821B2">
        <w:rPr>
          <w:rFonts w:eastAsia="SimSun"/>
        </w:rPr>
        <w:t>model</w:t>
      </w:r>
      <w:r w:rsidR="00531EA4">
        <w:rPr>
          <w:rFonts w:eastAsia="SimSun"/>
        </w:rPr>
        <w:t>(s)</w:t>
      </w:r>
      <w:r w:rsidRPr="00296963">
        <w:rPr>
          <w:rFonts w:cs="Arial"/>
          <w:lang w:val="en-US"/>
        </w:rPr>
        <w:t xml:space="preserve"> by utilizing the ML training MnS.</w:t>
      </w:r>
    </w:p>
    <w:p w14:paraId="0125F985" w14:textId="77777777" w:rsidR="001A4E23" w:rsidRDefault="001A4E23" w:rsidP="001A4E23">
      <w:pPr>
        <w:pStyle w:val="Heading4"/>
      </w:pPr>
      <w:bookmarkStart w:id="248" w:name="_CR6_5_2_2"/>
      <w:bookmarkStart w:id="249" w:name="_Toc120528539"/>
      <w:bookmarkStart w:id="250" w:name="_Toc129028588"/>
      <w:bookmarkStart w:id="251" w:name="_Toc129030118"/>
      <w:bookmarkStart w:id="252" w:name="_Toc133417942"/>
      <w:bookmarkStart w:id="253" w:name="_Toc133482990"/>
      <w:bookmarkStart w:id="254" w:name="_Toc133484082"/>
      <w:bookmarkStart w:id="255" w:name="_Toc193445328"/>
      <w:bookmarkEnd w:id="248"/>
      <w:r>
        <w:t>6.5.2.2</w:t>
      </w:r>
      <w:r>
        <w:tab/>
        <w:t>Use cases</w:t>
      </w:r>
      <w:bookmarkEnd w:id="249"/>
      <w:bookmarkEnd w:id="250"/>
      <w:bookmarkEnd w:id="251"/>
      <w:bookmarkEnd w:id="252"/>
      <w:bookmarkEnd w:id="253"/>
      <w:bookmarkEnd w:id="254"/>
      <w:bookmarkEnd w:id="255"/>
    </w:p>
    <w:p w14:paraId="28E211EC" w14:textId="59740EB2" w:rsidR="001A4E23" w:rsidRPr="00A5305E" w:rsidRDefault="001A4E23" w:rsidP="001A4E23">
      <w:pPr>
        <w:pStyle w:val="Heading5"/>
        <w:rPr>
          <w:b/>
          <w:bCs/>
        </w:rPr>
      </w:pPr>
      <w:bookmarkStart w:id="256" w:name="_CR6_5_2_2_1"/>
      <w:bookmarkStart w:id="257" w:name="_Toc129028589"/>
      <w:bookmarkStart w:id="258" w:name="_Toc129030119"/>
      <w:bookmarkStart w:id="259" w:name="_Toc133417943"/>
      <w:bookmarkStart w:id="260" w:name="_Toc133482991"/>
      <w:bookmarkStart w:id="261" w:name="_Toc133484083"/>
      <w:bookmarkStart w:id="262" w:name="_Toc193445329"/>
      <w:bookmarkEnd w:id="256"/>
      <w:r>
        <w:t>6.5.2</w:t>
      </w:r>
      <w:r w:rsidRPr="00E0568F">
        <w:rPr>
          <w:lang w:val="en-US"/>
        </w:rPr>
        <w:t>.2.</w:t>
      </w:r>
      <w:r>
        <w:rPr>
          <w:lang w:val="en-US"/>
        </w:rPr>
        <w:t>1</w:t>
      </w:r>
      <w:r w:rsidRPr="00A5305E">
        <w:tab/>
        <w:t xml:space="preserve">Availability of </w:t>
      </w:r>
      <w:r w:rsidRPr="00392DAE">
        <w:rPr>
          <w:lang w:val="en-US"/>
        </w:rPr>
        <w:t>new</w:t>
      </w:r>
      <w:r w:rsidRPr="00A5305E">
        <w:t xml:space="preserve"> capabilities</w:t>
      </w:r>
      <w:r>
        <w:t xml:space="preserve"> </w:t>
      </w:r>
      <w:r>
        <w:rPr>
          <w:rFonts w:cs="Arial"/>
        </w:rPr>
        <w:t xml:space="preserve">or ML </w:t>
      </w:r>
      <w:r w:rsidR="00531EA4" w:rsidRPr="00D821B2">
        <w:rPr>
          <w:rFonts w:eastAsia="SimSun"/>
        </w:rPr>
        <w:t>model</w:t>
      </w:r>
      <w:r w:rsidR="00F515CC">
        <w:rPr>
          <w:rFonts w:eastAsia="SimSun"/>
        </w:rPr>
        <w:t>s</w:t>
      </w:r>
      <w:bookmarkEnd w:id="257"/>
      <w:bookmarkEnd w:id="258"/>
      <w:bookmarkEnd w:id="259"/>
      <w:bookmarkEnd w:id="260"/>
      <w:bookmarkEnd w:id="261"/>
      <w:bookmarkEnd w:id="262"/>
    </w:p>
    <w:p w14:paraId="03D663D4" w14:textId="54649BD5" w:rsidR="001A4E23" w:rsidRPr="00723E4C" w:rsidRDefault="001A4E23" w:rsidP="001A4E23">
      <w:pPr>
        <w:jc w:val="both"/>
        <w:rPr>
          <w:rFonts w:cs="Arial"/>
          <w:lang w:val="en-US"/>
        </w:rPr>
      </w:pPr>
      <w:r>
        <w:rPr>
          <w:rFonts w:cs="Arial"/>
          <w:lang w:val="en-US"/>
        </w:rPr>
        <w:t xml:space="preserve">Depending on their configurations, AI/ML inference </w:t>
      </w:r>
      <w:r w:rsidRPr="008C6820">
        <w:rPr>
          <w:rFonts w:cs="Arial"/>
          <w:lang w:val="en-US"/>
        </w:rPr>
        <w:t>function</w:t>
      </w:r>
      <w:r>
        <w:rPr>
          <w:rFonts w:cs="Arial"/>
          <w:lang w:val="en-US"/>
        </w:rPr>
        <w:t xml:space="preserve">s may learn new characteristics during their utilization, e.g., if they are configured to learn through reinforcement learning or if they are configured to download new versions of their </w:t>
      </w:r>
      <w:r w:rsidRPr="001E0F06">
        <w:rPr>
          <w:rFonts w:cs="Arial"/>
          <w:lang w:val="en-US"/>
        </w:rPr>
        <w:t xml:space="preserve">constituent </w:t>
      </w:r>
      <w:r>
        <w:rPr>
          <w:rFonts w:cs="Arial"/>
          <w:lang w:val="en-US"/>
        </w:rPr>
        <w:t xml:space="preserve">ML </w:t>
      </w:r>
      <w:r w:rsidR="00F515CC" w:rsidRPr="00D821B2">
        <w:rPr>
          <w:rFonts w:eastAsia="SimSun"/>
        </w:rPr>
        <w:t>model</w:t>
      </w:r>
      <w:r>
        <w:rPr>
          <w:rFonts w:cs="Arial"/>
          <w:lang w:val="en-US"/>
        </w:rPr>
        <w:t>. In such cases, the authorized consumer of AI/ML may wish to be informed by the AI/ML Inference MnS producer (e.g., the operator, a management function, or a network function) about their new capabilities.</w:t>
      </w:r>
    </w:p>
    <w:p w14:paraId="52C079DE" w14:textId="417E3CBB" w:rsidR="001A4E23" w:rsidRPr="00A5305E" w:rsidRDefault="001A4E23" w:rsidP="001A4E23">
      <w:pPr>
        <w:pStyle w:val="Heading5"/>
        <w:rPr>
          <w:b/>
          <w:bCs/>
        </w:rPr>
      </w:pPr>
      <w:bookmarkStart w:id="263" w:name="_CR6_5_2_2_2"/>
      <w:bookmarkStart w:id="264" w:name="_Toc129028590"/>
      <w:bookmarkStart w:id="265" w:name="_Toc129030120"/>
      <w:bookmarkStart w:id="266" w:name="_Toc133417944"/>
      <w:bookmarkStart w:id="267" w:name="_Toc133482992"/>
      <w:bookmarkStart w:id="268" w:name="_Toc133484084"/>
      <w:bookmarkStart w:id="269" w:name="_Toc193445330"/>
      <w:bookmarkEnd w:id="263"/>
      <w:r>
        <w:t>6.5.2</w:t>
      </w:r>
      <w:r w:rsidRPr="00E0568F">
        <w:rPr>
          <w:lang w:val="en-US"/>
        </w:rPr>
        <w:t>.2.</w:t>
      </w:r>
      <w:r>
        <w:rPr>
          <w:lang w:val="en-US"/>
        </w:rPr>
        <w:t>2</w:t>
      </w:r>
      <w:r w:rsidRPr="00A5305E">
        <w:tab/>
      </w:r>
      <w:r>
        <w:t>Triggering</w:t>
      </w:r>
      <w:r w:rsidRPr="00A5305E">
        <w:t xml:space="preserve"> ML </w:t>
      </w:r>
      <w:r w:rsidR="00F515CC" w:rsidRPr="00D821B2">
        <w:rPr>
          <w:rFonts w:eastAsia="SimSun"/>
        </w:rPr>
        <w:t>model</w:t>
      </w:r>
      <w:r w:rsidR="00F515CC" w:rsidDel="00F515CC">
        <w:rPr>
          <w:lang w:val="en-US"/>
        </w:rPr>
        <w:t xml:space="preserve"> </w:t>
      </w:r>
      <w:r w:rsidRPr="00A5305E">
        <w:t>update</w:t>
      </w:r>
      <w:bookmarkEnd w:id="264"/>
      <w:bookmarkEnd w:id="265"/>
      <w:bookmarkEnd w:id="266"/>
      <w:bookmarkEnd w:id="267"/>
      <w:bookmarkEnd w:id="268"/>
      <w:bookmarkEnd w:id="269"/>
    </w:p>
    <w:p w14:paraId="3D102489" w14:textId="32522E19" w:rsidR="001A4E23" w:rsidRDefault="001A4E23" w:rsidP="001A4E23">
      <w:pPr>
        <w:jc w:val="both"/>
        <w:rPr>
          <w:rFonts w:cs="Arial"/>
          <w:lang w:val="en-US"/>
        </w:rPr>
      </w:pPr>
      <w:r>
        <w:rPr>
          <w:rFonts w:cs="Arial"/>
          <w:lang w:val="en-US"/>
        </w:rPr>
        <w:t xml:space="preserve">When the inference capabilities of AI/ML inference functions degenerate, the typical action may be to trigger </w:t>
      </w:r>
      <w:r w:rsidR="00F515CC">
        <w:rPr>
          <w:rFonts w:cs="Arial"/>
          <w:lang w:val="en-US"/>
        </w:rPr>
        <w:t xml:space="preserve">ML </w:t>
      </w:r>
      <w:r w:rsidR="00F515CC" w:rsidRPr="00D821B2">
        <w:rPr>
          <w:rFonts w:eastAsia="SimSun"/>
        </w:rPr>
        <w:t>model</w:t>
      </w:r>
      <w:r w:rsidR="00F515CC">
        <w:rPr>
          <w:rFonts w:cs="Arial"/>
          <w:lang w:val="en-US"/>
        </w:rPr>
        <w:t xml:space="preserve"> </w:t>
      </w:r>
      <w:r>
        <w:rPr>
          <w:rFonts w:cs="Arial"/>
          <w:lang w:val="en-US"/>
        </w:rPr>
        <w:t xml:space="preserve">re-training of the </w:t>
      </w:r>
      <w:bookmarkStart w:id="270" w:name="_Hlk131480287"/>
      <w:r>
        <w:rPr>
          <w:rFonts w:cs="Arial"/>
          <w:lang w:val="en-US"/>
        </w:rPr>
        <w:t>constituent</w:t>
      </w:r>
      <w:bookmarkEnd w:id="270"/>
      <w:r>
        <w:rPr>
          <w:rFonts w:cs="Arial"/>
          <w:lang w:val="en-US"/>
        </w:rPr>
        <w:t xml:space="preserve"> ML </w:t>
      </w:r>
      <w:r w:rsidR="00F515CC" w:rsidRPr="00D821B2">
        <w:rPr>
          <w:rFonts w:eastAsia="SimSun"/>
        </w:rPr>
        <w:t>model</w:t>
      </w:r>
      <w:r w:rsidR="003C7B67">
        <w:rPr>
          <w:rFonts w:eastAsia="SimSun"/>
        </w:rPr>
        <w:t>s</w:t>
      </w:r>
      <w:r>
        <w:rPr>
          <w:rFonts w:cs="Arial"/>
          <w:lang w:val="en-US"/>
        </w:rPr>
        <w:t xml:space="preserve">. It is possible, however, that the </w:t>
      </w:r>
      <w:r>
        <w:rPr>
          <w:rFonts w:cs="Arial"/>
        </w:rPr>
        <w:t xml:space="preserve">AI/ML inference MnS producer </w:t>
      </w:r>
      <w:r>
        <w:rPr>
          <w:rFonts w:cs="Arial"/>
          <w:lang w:val="en-US"/>
        </w:rPr>
        <w:t xml:space="preserve">only offers inference capabilities and is not equipped with capabilities to update, train/re-train its </w:t>
      </w:r>
      <w:r w:rsidRPr="001E0F06">
        <w:rPr>
          <w:rFonts w:cs="Arial"/>
          <w:lang w:val="en-US"/>
        </w:rPr>
        <w:t xml:space="preserve">constituent </w:t>
      </w:r>
      <w:r>
        <w:rPr>
          <w:rFonts w:cs="Arial"/>
          <w:lang w:val="en-US"/>
        </w:rPr>
        <w:t xml:space="preserve">ML </w:t>
      </w:r>
      <w:r w:rsidR="003C7B67" w:rsidRPr="00D821B2">
        <w:rPr>
          <w:rFonts w:eastAsia="SimSun"/>
        </w:rPr>
        <w:t>model</w:t>
      </w:r>
      <w:r w:rsidR="003C7B67">
        <w:rPr>
          <w:rFonts w:eastAsia="SimSun"/>
        </w:rPr>
        <w:t>s</w:t>
      </w:r>
      <w:r>
        <w:rPr>
          <w:rFonts w:cs="Arial"/>
          <w:lang w:val="en-US"/>
        </w:rPr>
        <w:t>. Nevertheless, the authorized MnS consumer may still need to request for improvements in the capabilities of the AI/ML inference function.</w:t>
      </w:r>
      <w:r w:rsidRPr="00553A2F">
        <w:rPr>
          <w:rFonts w:cs="Arial"/>
          <w:lang w:val="en-US"/>
        </w:rPr>
        <w:t xml:space="preserve"> </w:t>
      </w:r>
      <w:r>
        <w:rPr>
          <w:rFonts w:cs="Arial"/>
          <w:lang w:val="en-US"/>
        </w:rPr>
        <w:t xml:space="preserve">In such cases, the authorized MnS consumer may still wish to request for an improvement and may specify in its request e.g., a new version of the ML </w:t>
      </w:r>
      <w:r w:rsidR="003C7B67" w:rsidRPr="00D821B2">
        <w:rPr>
          <w:rFonts w:eastAsia="SimSun"/>
        </w:rPr>
        <w:t>model</w:t>
      </w:r>
      <w:r w:rsidR="003C7B67">
        <w:rPr>
          <w:rFonts w:eastAsia="SimSun"/>
        </w:rPr>
        <w:t>s</w:t>
      </w:r>
      <w:r>
        <w:rPr>
          <w:rFonts w:cs="Arial"/>
          <w:lang w:val="en-US"/>
        </w:rPr>
        <w:t>, i.e.,</w:t>
      </w:r>
      <w:r w:rsidDel="002F40AB">
        <w:rPr>
          <w:rFonts w:cs="Arial"/>
          <w:lang w:val="en-US"/>
        </w:rPr>
        <w:t xml:space="preserve"> </w:t>
      </w:r>
      <w:r>
        <w:rPr>
          <w:rFonts w:cs="Arial"/>
          <w:lang w:val="en-US"/>
        </w:rPr>
        <w:t xml:space="preserve">to have the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updated or re-trained. The corresponding internal actions taken by the </w:t>
      </w:r>
      <w:r>
        <w:rPr>
          <w:rFonts w:cs="Arial"/>
        </w:rPr>
        <w:t xml:space="preserve">AI/ML MnS inference producer </w:t>
      </w:r>
      <w:r>
        <w:rPr>
          <w:rFonts w:cs="Arial"/>
          <w:lang w:val="en-US"/>
        </w:rPr>
        <w:t xml:space="preserve">may not be necessarily known by the consumer. </w:t>
      </w:r>
    </w:p>
    <w:p w14:paraId="2F5666B3" w14:textId="56569606" w:rsidR="001A4E23" w:rsidRDefault="001A4E23" w:rsidP="001A4E23">
      <w:pPr>
        <w:rPr>
          <w:rFonts w:cs="Arial"/>
          <w:lang w:val="en-US"/>
        </w:rPr>
      </w:pPr>
      <w:r>
        <w:rPr>
          <w:rFonts w:cs="Arial"/>
          <w:lang w:val="en-US"/>
        </w:rPr>
        <w:t xml:space="preserve">The AI/ML inference MnS consumer needs to request the </w:t>
      </w:r>
      <w:r>
        <w:rPr>
          <w:rFonts w:cs="Arial"/>
        </w:rPr>
        <w:t xml:space="preserve">AI/ML inference MnS producer </w:t>
      </w:r>
      <w:r>
        <w:rPr>
          <w:rFonts w:cs="Arial"/>
          <w:lang w:val="en-US"/>
        </w:rPr>
        <w:t xml:space="preserve">to update its capabilities or its constituent ML </w:t>
      </w:r>
      <w:r w:rsidR="003C7B67" w:rsidRPr="00D821B2">
        <w:rPr>
          <w:rFonts w:eastAsia="SimSun"/>
        </w:rPr>
        <w:t>model</w:t>
      </w:r>
      <w:r w:rsidR="003C7B67">
        <w:rPr>
          <w:rFonts w:eastAsia="SimSun"/>
        </w:rPr>
        <w:t>s</w:t>
      </w:r>
      <w:r w:rsidR="003C7B67" w:rsidDel="003C7B67">
        <w:rPr>
          <w:rFonts w:cs="Arial"/>
          <w:lang w:val="en-US"/>
        </w:rPr>
        <w:t xml:space="preserve"> </w:t>
      </w:r>
      <w:r>
        <w:rPr>
          <w:rFonts w:cs="Arial"/>
          <w:lang w:val="en-US"/>
        </w:rPr>
        <w:t xml:space="preserve">and the </w:t>
      </w:r>
      <w:r>
        <w:rPr>
          <w:rFonts w:cs="Arial"/>
        </w:rPr>
        <w:t xml:space="preserve">AI/ML MnS producer </w:t>
      </w:r>
      <w:r>
        <w:rPr>
          <w:rFonts w:cs="Arial"/>
          <w:lang w:val="en-US"/>
        </w:rPr>
        <w:t xml:space="preserve">should respond accordingly. For example, the </w:t>
      </w:r>
      <w:r>
        <w:rPr>
          <w:rFonts w:cs="Arial"/>
        </w:rPr>
        <w:t xml:space="preserve">AI/ML inference MnS producer </w:t>
      </w:r>
      <w:r w:rsidRPr="00A5305E">
        <w:rPr>
          <w:rFonts w:cs="Arial"/>
          <w:lang w:val="en-US"/>
        </w:rPr>
        <w:t xml:space="preserve">may download new software that </w:t>
      </w:r>
      <w:r>
        <w:rPr>
          <w:rFonts w:cs="Arial"/>
          <w:lang w:val="en-US"/>
        </w:rPr>
        <w:t>supports</w:t>
      </w:r>
      <w:r w:rsidRPr="00A5305E">
        <w:rPr>
          <w:rFonts w:cs="Arial"/>
          <w:lang w:val="en-US"/>
        </w:rPr>
        <w:t xml:space="preserve"> the required updates, download from a remote server a file containing configurations and parameters </w:t>
      </w:r>
      <w:r>
        <w:rPr>
          <w:rFonts w:cs="Arial"/>
          <w:lang w:val="en-US"/>
        </w:rPr>
        <w:t xml:space="preserve">to update </w:t>
      </w:r>
      <w:r w:rsidRPr="00A5305E">
        <w:rPr>
          <w:rFonts w:cs="Arial"/>
          <w:lang w:val="en-US"/>
        </w:rPr>
        <w:t xml:space="preserve">one or more </w:t>
      </w:r>
      <w:r>
        <w:rPr>
          <w:rFonts w:cs="Arial"/>
          <w:lang w:val="en-US"/>
        </w:rPr>
        <w:t xml:space="preserve">of its constituent </w:t>
      </w:r>
      <w:r w:rsidRPr="009B385B">
        <w:rPr>
          <w:rFonts w:cs="Arial"/>
          <w:lang w:val="en-US"/>
        </w:rPr>
        <w:t>ML</w:t>
      </w:r>
      <w:r>
        <w:rPr>
          <w:rFonts w:cs="Arial"/>
          <w:lang w:val="en-US"/>
        </w:rPr>
        <w:t xml:space="preserve"> </w:t>
      </w:r>
      <w:r w:rsidR="003C7B67" w:rsidRPr="00D821B2">
        <w:rPr>
          <w:rFonts w:eastAsia="SimSun"/>
        </w:rPr>
        <w:t>model</w:t>
      </w:r>
      <w:r w:rsidR="003C7B67">
        <w:rPr>
          <w:rFonts w:eastAsia="SimSun"/>
        </w:rPr>
        <w:t>s</w:t>
      </w:r>
      <w:r w:rsidRPr="009B385B">
        <w:rPr>
          <w:rFonts w:cs="Arial"/>
          <w:lang w:val="en-US"/>
        </w:rPr>
        <w:t xml:space="preserve">, or </w:t>
      </w:r>
      <w:r>
        <w:rPr>
          <w:rFonts w:cs="Arial"/>
          <w:lang w:val="en-US"/>
        </w:rPr>
        <w:t>i</w:t>
      </w:r>
      <w:r w:rsidRPr="00A5305E">
        <w:rPr>
          <w:rFonts w:cs="Arial"/>
          <w:lang w:val="en-US"/>
        </w:rPr>
        <w:t xml:space="preserve">t may trigger one or more remote or local AI/ML-related processes (including </w:t>
      </w:r>
      <w:r w:rsidR="007D50C3">
        <w:rPr>
          <w:rFonts w:cs="Arial"/>
          <w:lang w:val="en-US"/>
        </w:rPr>
        <w:t xml:space="preserve">ML </w:t>
      </w:r>
      <w:r w:rsidR="007D50C3" w:rsidRPr="00D821B2">
        <w:rPr>
          <w:rFonts w:eastAsia="SimSun"/>
        </w:rPr>
        <w:t>model</w:t>
      </w:r>
      <w:r w:rsidR="007D50C3" w:rsidRPr="00A5305E">
        <w:rPr>
          <w:rFonts w:cs="Arial"/>
          <w:lang w:val="en-US"/>
        </w:rPr>
        <w:t xml:space="preserve"> </w:t>
      </w:r>
      <w:r w:rsidRPr="00A5305E">
        <w:rPr>
          <w:rFonts w:cs="Arial"/>
          <w:lang w:val="en-US"/>
        </w:rPr>
        <w:t>training</w:t>
      </w:r>
      <w:r>
        <w:rPr>
          <w:rFonts w:cs="Arial"/>
          <w:lang w:val="en-US"/>
        </w:rPr>
        <w:t>/re-training</w:t>
      </w:r>
      <w:r w:rsidRPr="00A5305E">
        <w:rPr>
          <w:rFonts w:cs="Arial"/>
          <w:lang w:val="en-US"/>
        </w:rPr>
        <w:t>, testing, etc.) needed to generate the required updates.</w:t>
      </w:r>
      <w:r>
        <w:rPr>
          <w:rFonts w:cs="Arial"/>
          <w:lang w:val="en-US"/>
        </w:rPr>
        <w:t xml:space="preserve"> Related notifications for update can be sent to the AI/ML inference MnS consumer to indicate the information of the update process, e.g., the update is finished successfully, the maximum time taken to complete the update is reached but the performance does not achieve the requirements, etc.</w:t>
      </w:r>
    </w:p>
    <w:p w14:paraId="20AEAD15" w14:textId="77777777" w:rsidR="001A4E23" w:rsidRPr="00A80565" w:rsidRDefault="001A4E23" w:rsidP="001A4E23">
      <w:r>
        <w:rPr>
          <w:rFonts w:cs="Arial"/>
          <w:lang w:val="en-US"/>
        </w:rPr>
        <w:t>Besides</w:t>
      </w:r>
      <w:r w:rsidRPr="00A5305E">
        <w:rPr>
          <w:rFonts w:cs="Arial"/>
          <w:lang w:val="en-US"/>
        </w:rPr>
        <w:t xml:space="preserve">, </w:t>
      </w:r>
      <w:r>
        <w:rPr>
          <w:rFonts w:cs="Arial"/>
          <w:lang w:val="en-US"/>
        </w:rPr>
        <w:t xml:space="preserve">an AI/ML inference MnS consumer may wish to manage the update process(es), e.g., to define policies on how often the </w:t>
      </w:r>
      <w:r w:rsidRPr="00A5305E">
        <w:rPr>
          <w:rFonts w:cs="Arial"/>
          <w:lang w:val="en-US"/>
        </w:rPr>
        <w:t>update</w:t>
      </w:r>
      <w:r>
        <w:rPr>
          <w:rFonts w:cs="Arial"/>
          <w:lang w:val="en-US"/>
        </w:rPr>
        <w:t xml:space="preserve"> may occur, </w:t>
      </w:r>
      <w:r w:rsidRPr="00A5305E">
        <w:rPr>
          <w:rFonts w:cs="Arial"/>
          <w:lang w:val="en-US"/>
        </w:rPr>
        <w:t xml:space="preserve">suspend or restart the update or adjust the update conditions or characteristics, </w:t>
      </w:r>
      <w:r>
        <w:rPr>
          <w:rFonts w:cs="Arial"/>
          <w:lang w:val="en-US"/>
        </w:rPr>
        <w:t>the requirements could include, e.g., the times when the update may be executed</w:t>
      </w:r>
      <w:r>
        <w:rPr>
          <w:rFonts w:cs="Arial"/>
          <w:lang w:val="en-US" w:eastAsia="zh-CN"/>
        </w:rPr>
        <w:t>,</w:t>
      </w:r>
      <w:r>
        <w:rPr>
          <w:rFonts w:cs="Arial"/>
          <w:lang w:val="en-US"/>
        </w:rPr>
        <w:t xml:space="preserve"> the expected achievable performance for updating, the expected time taken to complete the update, etc.</w:t>
      </w:r>
    </w:p>
    <w:p w14:paraId="6832C01D" w14:textId="77777777" w:rsidR="001A4E23" w:rsidRDefault="001A4E23" w:rsidP="001A4E23">
      <w:pPr>
        <w:pStyle w:val="Heading4"/>
      </w:pPr>
      <w:bookmarkStart w:id="271" w:name="_CR6_5_2_3"/>
      <w:bookmarkStart w:id="272" w:name="_Toc193445331"/>
      <w:bookmarkEnd w:id="271"/>
      <w:r>
        <w:t>6</w:t>
      </w:r>
      <w:r w:rsidRPr="00A80565">
        <w:t>.</w:t>
      </w:r>
      <w:r>
        <w:t>5.2</w:t>
      </w:r>
      <w:r w:rsidRPr="00A80565">
        <w:t>.3</w:t>
      </w:r>
      <w:r w:rsidRPr="00A80565">
        <w:tab/>
      </w:r>
      <w:r>
        <w:t>Requirements for AIML update control</w:t>
      </w:r>
      <w:bookmarkEnd w:id="272"/>
    </w:p>
    <w:p w14:paraId="7E010F4B" w14:textId="77777777" w:rsidR="001A4E23" w:rsidRPr="00F17505" w:rsidRDefault="001A4E23" w:rsidP="001A4E23">
      <w:pPr>
        <w:pStyle w:val="TH"/>
      </w:pPr>
      <w:bookmarkStart w:id="273" w:name="_CRTable6_5_2_31"/>
      <w:r w:rsidRPr="00F17505">
        <w:t xml:space="preserve">Table </w:t>
      </w:r>
      <w:bookmarkEnd w:id="273"/>
      <w:r w:rsidRPr="00F17505">
        <w:t>6.</w:t>
      </w:r>
      <w:r>
        <w:t>5.2</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5B238BA7"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09B4ACA1"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734F640B"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47BDE5BE" w14:textId="77777777" w:rsidR="001A4E23" w:rsidRPr="00F17505" w:rsidRDefault="001A4E23" w:rsidP="00F94A3D">
            <w:pPr>
              <w:pStyle w:val="TAH"/>
              <w:keepNext w:val="0"/>
            </w:pPr>
            <w:r w:rsidRPr="00F17505">
              <w:t>Related use case(s)</w:t>
            </w:r>
          </w:p>
        </w:tc>
      </w:tr>
      <w:tr w:rsidR="001A4E23" w:rsidRPr="00F17505" w14:paraId="25DB3F5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DB17981" w14:textId="77777777" w:rsidR="001A4E23" w:rsidRPr="00F17505" w:rsidRDefault="001A4E23" w:rsidP="00F94A3D">
            <w:pPr>
              <w:pStyle w:val="TAL"/>
              <w:keepNext w:val="0"/>
              <w:rPr>
                <w:b/>
                <w:bCs/>
                <w:lang w:eastAsia="zh-CN"/>
              </w:rPr>
            </w:pPr>
            <w:r>
              <w:rPr>
                <w:b/>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1C8F4306" w14:textId="52C65027" w:rsidR="001A4E23" w:rsidRDefault="001A4E23" w:rsidP="00F94A3D">
            <w:pPr>
              <w:pStyle w:val="TAL"/>
              <w:keepNext w:val="0"/>
              <w:rPr>
                <w:lang w:eastAsia="zh-CN"/>
              </w:rPr>
            </w:pPr>
            <w:r w:rsidRPr="00A856AD">
              <w:rPr>
                <w:lang w:eastAsia="zh-CN"/>
              </w:rPr>
              <w:t xml:space="preserve">The AI/ML Inference MnS producer should have a capability to inform an authorized MnS consumer of the availability of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3F0B0C14" w14:textId="4C900957" w:rsidR="001A4E23" w:rsidRPr="001701D1"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DB19FE" w:rsidRPr="00D821B2">
              <w:rPr>
                <w:rFonts w:eastAsia="SimSun"/>
              </w:rPr>
              <w:t>model</w:t>
            </w:r>
            <w:r w:rsidR="00DB19FE">
              <w:rPr>
                <w:rFonts w:eastAsia="SimSun"/>
              </w:rPr>
              <w:t>s</w:t>
            </w:r>
            <w:r w:rsidR="00DB19FE" w:rsidRPr="00231C47" w:rsidDel="00DB19FE">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7F9BC84A"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71AECC3" w14:textId="77777777" w:rsidR="001A4E23"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2</w:t>
            </w:r>
          </w:p>
        </w:tc>
        <w:tc>
          <w:tcPr>
            <w:tcW w:w="5850" w:type="dxa"/>
            <w:tcBorders>
              <w:top w:val="single" w:sz="4" w:space="0" w:color="auto"/>
              <w:left w:val="single" w:sz="4" w:space="0" w:color="auto"/>
              <w:bottom w:val="single" w:sz="4" w:space="0" w:color="auto"/>
              <w:right w:val="single" w:sz="4" w:space="0" w:color="auto"/>
            </w:tcBorders>
          </w:tcPr>
          <w:p w14:paraId="0EF9D919" w14:textId="4CC32AC4"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inform an authorized MnS consumer of the expected performance gain if/when the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220A48E9" w14:textId="71804AFD" w:rsidR="001A4E23" w:rsidRPr="00A5305E" w:rsidRDefault="001A4E23" w:rsidP="00F94A3D">
            <w:pPr>
              <w:pStyle w:val="TAL"/>
              <w:keepNext w:val="0"/>
              <w:rPr>
                <w:lang w:eastAsia="zh-CN"/>
              </w:rPr>
            </w:pPr>
            <w:r w:rsidRPr="00A5305E">
              <w:rPr>
                <w:lang w:eastAsia="zh-CN"/>
              </w:rPr>
              <w:t xml:space="preserve">Availability of </w:t>
            </w:r>
            <w:r w:rsidRPr="00231C47">
              <w:rPr>
                <w:lang w:eastAsia="zh-CN"/>
              </w:rPr>
              <w:t>new</w:t>
            </w:r>
            <w:r w:rsidRPr="00A5305E">
              <w:rPr>
                <w:lang w:eastAsia="zh-CN"/>
              </w:rPr>
              <w:t xml:space="preserve"> capabilities</w:t>
            </w:r>
            <w:r>
              <w:rPr>
                <w:lang w:eastAsia="zh-CN"/>
              </w:rPr>
              <w:t xml:space="preserve"> </w:t>
            </w:r>
            <w:r w:rsidRPr="00231C47">
              <w:rPr>
                <w:lang w:eastAsia="zh-CN"/>
              </w:rPr>
              <w:t xml:space="preserve">or ML </w:t>
            </w:r>
            <w:r w:rsidR="007D50C3" w:rsidRPr="00D821B2">
              <w:rPr>
                <w:rFonts w:eastAsia="SimSun"/>
              </w:rPr>
              <w:t>model</w:t>
            </w:r>
            <w:r w:rsidR="007D50C3">
              <w:rPr>
                <w:rFonts w:eastAsia="SimSun"/>
              </w:rPr>
              <w:t>s</w:t>
            </w:r>
            <w:r w:rsidR="007D50C3" w:rsidRPr="00231C47" w:rsidDel="007D50C3">
              <w:rPr>
                <w:lang w:eastAsia="zh-CN"/>
              </w:rPr>
              <w:t xml:space="preserve"> </w:t>
            </w:r>
            <w:r w:rsidRPr="00F17505">
              <w:rPr>
                <w:lang w:eastAsia="zh-CN"/>
              </w:rPr>
              <w:t xml:space="preserve">(clause </w:t>
            </w:r>
            <w:r>
              <w:t>6.5.2</w:t>
            </w:r>
            <w:r w:rsidRPr="00E0568F">
              <w:rPr>
                <w:lang w:val="en-US"/>
              </w:rPr>
              <w:t>.2.</w:t>
            </w:r>
            <w:r>
              <w:rPr>
                <w:lang w:val="en-US"/>
              </w:rPr>
              <w:t>1</w:t>
            </w:r>
            <w:r w:rsidRPr="00F17505">
              <w:rPr>
                <w:lang w:eastAsia="zh-CN"/>
              </w:rPr>
              <w:t>)</w:t>
            </w:r>
          </w:p>
        </w:tc>
      </w:tr>
      <w:tr w:rsidR="001A4E23" w:rsidRPr="00F17505" w14:paraId="651656B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65FC13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3</w:t>
            </w:r>
          </w:p>
        </w:tc>
        <w:tc>
          <w:tcPr>
            <w:tcW w:w="5850" w:type="dxa"/>
            <w:tcBorders>
              <w:top w:val="single" w:sz="4" w:space="0" w:color="auto"/>
              <w:left w:val="single" w:sz="4" w:space="0" w:color="auto"/>
              <w:bottom w:val="single" w:sz="4" w:space="0" w:color="auto"/>
              <w:right w:val="single" w:sz="4" w:space="0" w:color="auto"/>
            </w:tcBorders>
          </w:tcPr>
          <w:p w14:paraId="7282FD1D" w14:textId="6CC24A0E"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to allow an authorized MnS consumer to request the AI/ML MnS producer to update its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using a specific version of newly available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or using AI/ML capabilities or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 xml:space="preserve">with requirements </w:t>
            </w:r>
            <w:r>
              <w:rPr>
                <w:lang w:eastAsia="zh-CN"/>
              </w:rPr>
              <w:t>(e.g.,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263547F5" w14:textId="366CEF2B" w:rsidR="001A4E23" w:rsidRPr="00A5305E"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0ACFFCF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250AC7F0" w14:textId="77777777" w:rsidR="001A4E23" w:rsidRPr="00DE12D4" w:rsidRDefault="001A4E23" w:rsidP="00F94A3D">
            <w:pPr>
              <w:pStyle w:val="TAL"/>
              <w:keepNext w:val="0"/>
              <w:rPr>
                <w:b/>
                <w:lang w:eastAsia="zh-CN"/>
              </w:rPr>
            </w:pPr>
            <w:r w:rsidRPr="00DE12D4">
              <w:rPr>
                <w:b/>
                <w:lang w:eastAsia="zh-CN"/>
              </w:rPr>
              <w:t>REQ-AIML</w:t>
            </w:r>
            <w:r>
              <w:rPr>
                <w:b/>
                <w:lang w:eastAsia="zh-CN"/>
              </w:rPr>
              <w:t>_</w:t>
            </w:r>
            <w:r w:rsidRPr="00DE12D4">
              <w:rPr>
                <w:b/>
                <w:lang w:eastAsia="zh-CN"/>
              </w:rPr>
              <w:t>UPDATE-</w:t>
            </w:r>
            <w:r>
              <w:rPr>
                <w:b/>
                <w:lang w:eastAsia="zh-CN"/>
              </w:rPr>
              <w:t>4</w:t>
            </w:r>
          </w:p>
        </w:tc>
        <w:tc>
          <w:tcPr>
            <w:tcW w:w="5850" w:type="dxa"/>
            <w:tcBorders>
              <w:top w:val="single" w:sz="4" w:space="0" w:color="auto"/>
              <w:left w:val="single" w:sz="4" w:space="0" w:color="auto"/>
              <w:bottom w:val="single" w:sz="4" w:space="0" w:color="auto"/>
              <w:right w:val="single" w:sz="4" w:space="0" w:color="auto"/>
            </w:tcBorders>
          </w:tcPr>
          <w:p w14:paraId="29A500E7" w14:textId="0C2013D3" w:rsidR="001A4E23" w:rsidRPr="00A856AD" w:rsidRDefault="001A4E23" w:rsidP="00F94A3D">
            <w:pPr>
              <w:pStyle w:val="TAL"/>
              <w:keepNext w:val="0"/>
              <w:rPr>
                <w:lang w:eastAsia="zh-CN"/>
              </w:rPr>
            </w:pPr>
            <w:r w:rsidRPr="00A856AD">
              <w:rPr>
                <w:lang w:eastAsia="zh-CN"/>
              </w:rPr>
              <w:t xml:space="preserve">The AI/ML Inference MnS producer should have a capability for the AI/ML MnS producer to inform an authorized MnS consumer about of </w:t>
            </w:r>
            <w:r w:rsidRPr="00A856AD">
              <w:rPr>
                <w:lang w:eastAsia="zh-CN"/>
              </w:rPr>
              <w:lastRenderedPageBreak/>
              <w:t xml:space="preserve">the process or outcomes related to any request for updating the AI/ML capabilities or ML </w:t>
            </w:r>
            <w:r w:rsidR="00DB19FE" w:rsidRPr="00D821B2">
              <w:rPr>
                <w:rFonts w:eastAsia="SimSun"/>
              </w:rPr>
              <w:t>model</w:t>
            </w:r>
            <w:r w:rsidR="00DB19FE">
              <w:rPr>
                <w:rFonts w:eastAsia="SimSun"/>
              </w:rPr>
              <w:t>s</w:t>
            </w:r>
          </w:p>
        </w:tc>
        <w:tc>
          <w:tcPr>
            <w:tcW w:w="2008" w:type="dxa"/>
            <w:tcBorders>
              <w:top w:val="single" w:sz="4" w:space="0" w:color="auto"/>
              <w:left w:val="single" w:sz="4" w:space="0" w:color="auto"/>
              <w:bottom w:val="single" w:sz="4" w:space="0" w:color="auto"/>
              <w:right w:val="single" w:sz="4" w:space="0" w:color="auto"/>
            </w:tcBorders>
          </w:tcPr>
          <w:p w14:paraId="3A207908" w14:textId="7987871C" w:rsidR="001A4E23" w:rsidRDefault="001A4E23" w:rsidP="00F94A3D">
            <w:pPr>
              <w:pStyle w:val="TAL"/>
              <w:keepNext w:val="0"/>
              <w:rPr>
                <w:lang w:eastAsia="zh-CN"/>
              </w:rPr>
            </w:pPr>
            <w:r>
              <w:rPr>
                <w:lang w:eastAsia="zh-CN"/>
              </w:rPr>
              <w:lastRenderedPageBreak/>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lastRenderedPageBreak/>
              <w:t>6.5.2</w:t>
            </w:r>
            <w:r w:rsidRPr="00E0568F">
              <w:rPr>
                <w:lang w:val="en-US"/>
              </w:rPr>
              <w:t>.2.</w:t>
            </w:r>
            <w:r>
              <w:rPr>
                <w:lang w:val="en-US"/>
              </w:rPr>
              <w:t>2</w:t>
            </w:r>
            <w:r w:rsidRPr="00F17505">
              <w:rPr>
                <w:lang w:eastAsia="zh-CN"/>
              </w:rPr>
              <w:t>)</w:t>
            </w:r>
          </w:p>
        </w:tc>
      </w:tr>
      <w:tr w:rsidR="001A4E23" w:rsidRPr="00F17505" w14:paraId="7C03BD0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827D655" w14:textId="77777777" w:rsidR="001A4E23" w:rsidRPr="00DE12D4" w:rsidRDefault="001A4E23" w:rsidP="00F94A3D">
            <w:pPr>
              <w:pStyle w:val="TAL"/>
              <w:keepNext w:val="0"/>
              <w:rPr>
                <w:b/>
                <w:lang w:eastAsia="zh-CN"/>
              </w:rPr>
            </w:pPr>
            <w:r w:rsidRPr="002F40AB">
              <w:rPr>
                <w:b/>
                <w:lang w:eastAsia="zh-CN"/>
              </w:rPr>
              <w:lastRenderedPageBreak/>
              <w:t>REQ-AIML</w:t>
            </w:r>
            <w:r>
              <w:rPr>
                <w:b/>
                <w:lang w:eastAsia="zh-CN"/>
              </w:rPr>
              <w:t>_</w:t>
            </w:r>
            <w:r w:rsidRPr="002F40AB">
              <w:rPr>
                <w:b/>
                <w:lang w:eastAsia="zh-CN"/>
              </w:rPr>
              <w:t>UPDATE-</w:t>
            </w:r>
            <w:r>
              <w:rPr>
                <w:b/>
                <w:lang w:eastAsia="zh-CN"/>
              </w:rPr>
              <w:t>5</w:t>
            </w:r>
          </w:p>
        </w:tc>
        <w:tc>
          <w:tcPr>
            <w:tcW w:w="5850" w:type="dxa"/>
            <w:tcBorders>
              <w:top w:val="single" w:sz="4" w:space="0" w:color="auto"/>
              <w:left w:val="single" w:sz="4" w:space="0" w:color="auto"/>
              <w:bottom w:val="single" w:sz="4" w:space="0" w:color="auto"/>
              <w:right w:val="single" w:sz="4" w:space="0" w:color="auto"/>
            </w:tcBorders>
          </w:tcPr>
          <w:p w14:paraId="5B5675D6" w14:textId="5F5730C9"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 xml:space="preserve">have a capability for the AI/ML MnS producer to inform an authorized MnS consumer about of the achieved performance gain following the update of the AI/ML capabilities of a network function with/to the specific newly available ML </w:t>
            </w:r>
            <w:r w:rsidR="00DB19FE" w:rsidRPr="00D821B2">
              <w:rPr>
                <w:rFonts w:eastAsia="SimSun"/>
              </w:rPr>
              <w:t>model</w:t>
            </w:r>
            <w:r w:rsidR="00DB19FE">
              <w:rPr>
                <w:rFonts w:eastAsia="SimSun"/>
              </w:rPr>
              <w:t>s</w:t>
            </w:r>
            <w:r w:rsidR="00DB19FE" w:rsidRPr="00A856AD" w:rsidDel="00DB19FE">
              <w:rPr>
                <w:lang w:eastAsia="zh-CN"/>
              </w:rPr>
              <w:t xml:space="preserve"> </w:t>
            </w:r>
            <w:r w:rsidRPr="00A856AD">
              <w:rPr>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1EF36F5B" w14:textId="6610FF7C"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r w:rsidR="001A4E23" w:rsidRPr="00F17505" w14:paraId="3E0F664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36771CD1" w14:textId="77777777" w:rsidR="001A4E23" w:rsidRPr="002F40AB" w:rsidRDefault="001A4E23" w:rsidP="00F94A3D">
            <w:pPr>
              <w:pStyle w:val="TAL"/>
              <w:keepNext w:val="0"/>
              <w:rPr>
                <w:b/>
                <w:lang w:eastAsia="zh-CN"/>
              </w:rPr>
            </w:pPr>
            <w:r>
              <w:rPr>
                <w:b/>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12995A2A" w14:textId="15FE044A" w:rsidR="001A4E23" w:rsidRPr="00A856AD" w:rsidRDefault="001A4E23" w:rsidP="00F94A3D">
            <w:pPr>
              <w:pStyle w:val="TAL"/>
              <w:keepNext w:val="0"/>
              <w:rPr>
                <w:lang w:eastAsia="zh-CN"/>
              </w:rPr>
            </w:pPr>
            <w:r w:rsidRPr="00A856AD">
              <w:rPr>
                <w:lang w:eastAsia="zh-CN"/>
              </w:rPr>
              <w:t>The AI/ML Inference MnS producer should</w:t>
            </w:r>
            <w:r>
              <w:rPr>
                <w:lang w:eastAsia="zh-CN"/>
              </w:rPr>
              <w:t xml:space="preserve"> </w:t>
            </w:r>
            <w:r w:rsidRPr="00A856AD">
              <w:rPr>
                <w:lang w:eastAsia="zh-CN"/>
              </w:rPr>
              <w:t>have a capability for an authorized MnS consumer (e.g., an operator or the function/</w:t>
            </w:r>
            <w:r w:rsidR="007D50C3" w:rsidRPr="00D821B2">
              <w:rPr>
                <w:rFonts w:eastAsia="SimSun"/>
              </w:rPr>
              <w:t xml:space="preserve"> model</w:t>
            </w:r>
            <w:r w:rsidR="007D50C3" w:rsidRPr="00A856AD" w:rsidDel="007D50C3">
              <w:rPr>
                <w:lang w:eastAsia="zh-CN"/>
              </w:rPr>
              <w:t xml:space="preserve"> </w:t>
            </w:r>
            <w:r w:rsidRPr="00A856AD">
              <w:rPr>
                <w:lang w:eastAsia="zh-CN"/>
              </w:rPr>
              <w:t xml:space="preserve">that generated the request for updating the AI/ML capabilities) to manage the request and subsequent process, e.g. to suspend, re-activate or cancel the request or process; or to adjust the characteristics of the capability update; or </w:t>
            </w:r>
            <w:r>
              <w:rPr>
                <w:lang w:eastAsia="zh-CN"/>
              </w:rPr>
              <w:t>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2024C7BD" w14:textId="42DE2F94" w:rsidR="001A4E23" w:rsidRDefault="001A4E23" w:rsidP="00F94A3D">
            <w:pPr>
              <w:pStyle w:val="TAL"/>
              <w:keepNext w:val="0"/>
              <w:rPr>
                <w:lang w:eastAsia="zh-CN"/>
              </w:rPr>
            </w:pPr>
            <w:r>
              <w:rPr>
                <w:lang w:eastAsia="zh-CN"/>
              </w:rPr>
              <w:t>Triggering</w:t>
            </w:r>
            <w:r w:rsidRPr="00A5305E">
              <w:rPr>
                <w:lang w:eastAsia="zh-CN"/>
              </w:rPr>
              <w:t xml:space="preserve"> ML </w:t>
            </w:r>
            <w:r w:rsidR="007D50C3" w:rsidRPr="00D821B2">
              <w:rPr>
                <w:rFonts w:eastAsia="SimSun"/>
              </w:rPr>
              <w:t>model</w:t>
            </w:r>
            <w:r w:rsidR="007D50C3" w:rsidRPr="00231C47" w:rsidDel="007D50C3">
              <w:rPr>
                <w:lang w:eastAsia="zh-CN"/>
              </w:rPr>
              <w:t xml:space="preserve"> </w:t>
            </w:r>
            <w:r w:rsidRPr="00A5305E">
              <w:rPr>
                <w:lang w:eastAsia="zh-CN"/>
              </w:rPr>
              <w:t>update</w:t>
            </w:r>
            <w:r>
              <w:rPr>
                <w:lang w:eastAsia="zh-CN"/>
              </w:rPr>
              <w:t xml:space="preserve"> </w:t>
            </w:r>
            <w:r w:rsidRPr="00F17505">
              <w:rPr>
                <w:lang w:eastAsia="zh-CN"/>
              </w:rPr>
              <w:t xml:space="preserve">(clause </w:t>
            </w:r>
            <w:r>
              <w:t>6.5.2</w:t>
            </w:r>
            <w:r w:rsidRPr="00E0568F">
              <w:rPr>
                <w:lang w:val="en-US"/>
              </w:rPr>
              <w:t>.2.</w:t>
            </w:r>
            <w:r>
              <w:rPr>
                <w:lang w:val="en-US"/>
              </w:rPr>
              <w:t>2</w:t>
            </w:r>
            <w:r w:rsidRPr="00F17505">
              <w:rPr>
                <w:lang w:eastAsia="zh-CN"/>
              </w:rPr>
              <w:t>)</w:t>
            </w:r>
          </w:p>
        </w:tc>
      </w:tr>
    </w:tbl>
    <w:p w14:paraId="23E32DF2" w14:textId="77777777" w:rsidR="00EB7438" w:rsidRDefault="00EB7438" w:rsidP="00EB7438"/>
    <w:p w14:paraId="6FD318EA" w14:textId="464A1A63" w:rsidR="001A4E23" w:rsidRPr="00AB193B" w:rsidRDefault="001A4E23" w:rsidP="001A4E23">
      <w:pPr>
        <w:pStyle w:val="Heading3"/>
        <w:rPr>
          <w:lang w:val="fr-FR"/>
        </w:rPr>
      </w:pPr>
      <w:bookmarkStart w:id="274" w:name="_CR6_5_3"/>
      <w:bookmarkStart w:id="275" w:name="_Toc193445332"/>
      <w:bookmarkEnd w:id="274"/>
      <w:r w:rsidRPr="00AB193B">
        <w:rPr>
          <w:lang w:val="fr-FR"/>
        </w:rPr>
        <w:t>6.5.3</w:t>
      </w:r>
      <w:r w:rsidRPr="00AB193B">
        <w:rPr>
          <w:lang w:val="fr-FR"/>
        </w:rPr>
        <w:tab/>
        <w:t>AI/ML inference capabilities management</w:t>
      </w:r>
      <w:bookmarkEnd w:id="275"/>
    </w:p>
    <w:p w14:paraId="106FBD86" w14:textId="77777777" w:rsidR="001A4E23" w:rsidRPr="00AB193B" w:rsidRDefault="001A4E23" w:rsidP="001A4E23">
      <w:pPr>
        <w:pStyle w:val="Heading4"/>
        <w:rPr>
          <w:lang w:val="fr-FR"/>
        </w:rPr>
      </w:pPr>
      <w:bookmarkStart w:id="276" w:name="_CR6_5_3_1"/>
      <w:bookmarkStart w:id="277" w:name="_Toc193445333"/>
      <w:bookmarkEnd w:id="276"/>
      <w:r w:rsidRPr="00AB193B">
        <w:rPr>
          <w:lang w:val="fr-FR"/>
        </w:rPr>
        <w:t>6.5.3.1</w:t>
      </w:r>
      <w:r w:rsidRPr="00AB193B">
        <w:rPr>
          <w:lang w:val="fr-FR"/>
        </w:rPr>
        <w:tab/>
        <w:t>Description</w:t>
      </w:r>
      <w:bookmarkEnd w:id="277"/>
    </w:p>
    <w:p w14:paraId="29C6828A" w14:textId="60D41B5A" w:rsidR="001A4E23" w:rsidRDefault="001A4E23" w:rsidP="001A4E23">
      <w:pPr>
        <w:rPr>
          <w:color w:val="000000"/>
        </w:rPr>
      </w:pPr>
      <w:r>
        <w:rPr>
          <w:lang w:val="en-US"/>
        </w:rPr>
        <w:t xml:space="preserve">A network or management function that applies AI/ML to accomplish specific tasks may be considered to have one or more ML </w:t>
      </w:r>
      <w:r w:rsidR="00DB19FE" w:rsidRPr="00D821B2">
        <w:rPr>
          <w:rFonts w:eastAsia="SimSun"/>
        </w:rPr>
        <w:t>model</w:t>
      </w:r>
      <w:r w:rsidR="00DB19FE">
        <w:rPr>
          <w:rFonts w:eastAsia="SimSun"/>
        </w:rPr>
        <w:t>s</w:t>
      </w:r>
      <w:r>
        <w:rPr>
          <w:lang w:val="en-US"/>
        </w:rPr>
        <w:t xml:space="preserve">, each having specific capabilities. </w:t>
      </w:r>
    </w:p>
    <w:p w14:paraId="3F8ABF33" w14:textId="2367027B" w:rsidR="001A4E23" w:rsidRPr="00540ABB" w:rsidRDefault="001A4E23" w:rsidP="001A4E23">
      <w:pPr>
        <w:rPr>
          <w:lang w:val="en-US"/>
        </w:rPr>
      </w:pPr>
      <w:r>
        <w:rPr>
          <w:lang w:val="en-US"/>
        </w:rPr>
        <w:t>Different network functions</w:t>
      </w:r>
      <w:r>
        <w:rPr>
          <w:rFonts w:hint="eastAsia"/>
          <w:lang w:val="en-US" w:eastAsia="zh-CN"/>
        </w:rPr>
        <w:t>,</w:t>
      </w:r>
      <w:r>
        <w:rPr>
          <w:rFonts w:cs="Arial"/>
          <w:lang w:val="en-US"/>
        </w:rPr>
        <w:t xml:space="preserve"> e.g.,</w:t>
      </w:r>
      <w:r>
        <w:rPr>
          <w:lang w:val="en-US"/>
        </w:rPr>
        <w:t xml:space="preserve"> MDA Function</w:t>
      </w:r>
      <w:r>
        <w:rPr>
          <w:rFonts w:hint="eastAsia"/>
          <w:lang w:val="en-US" w:eastAsia="zh-CN"/>
        </w:rPr>
        <w:t xml:space="preserve">s, </w:t>
      </w:r>
      <w:r>
        <w:rPr>
          <w:lang w:val="en-US"/>
        </w:rPr>
        <w:t xml:space="preserve">may need to rely on existing AI/ML capabilities to accomplish the desired </w:t>
      </w:r>
      <w:r>
        <w:rPr>
          <w:rFonts w:hint="eastAsia"/>
          <w:lang w:val="en-US" w:eastAsia="zh-CN"/>
        </w:rPr>
        <w:t>inference</w:t>
      </w:r>
      <w:r>
        <w:rPr>
          <w:lang w:val="en-US"/>
        </w:rPr>
        <w:t xml:space="preserve">. However, the details of such ML-based solutions (i.e., which ML </w:t>
      </w:r>
      <w:r w:rsidR="00DB19FE" w:rsidRPr="00D821B2">
        <w:rPr>
          <w:rFonts w:eastAsia="SimSun"/>
        </w:rPr>
        <w:t>model</w:t>
      </w:r>
      <w:r w:rsidR="00DB19FE">
        <w:rPr>
          <w:rFonts w:eastAsia="SimSun"/>
        </w:rPr>
        <w:t>s</w:t>
      </w:r>
      <w:r w:rsidR="00DB19FE" w:rsidDel="00DB19FE">
        <w:rPr>
          <w:lang w:val="en-US"/>
        </w:rPr>
        <w:t xml:space="preserve"> </w:t>
      </w:r>
      <w:r>
        <w:rPr>
          <w:lang w:val="en-US"/>
        </w:rPr>
        <w:t xml:space="preserve">are applied and how) for accomplishing those </w:t>
      </w:r>
      <w:r>
        <w:rPr>
          <w:rFonts w:cs="Arial" w:hint="eastAsia"/>
          <w:lang w:val="en-US" w:eastAsia="zh-CN"/>
        </w:rPr>
        <w:t xml:space="preserve">inference </w:t>
      </w:r>
      <w:r>
        <w:rPr>
          <w:lang w:val="en-US"/>
        </w:rPr>
        <w:t xml:space="preserve">functionalities is not obvious. </w:t>
      </w:r>
      <w:r>
        <w:rPr>
          <w:rFonts w:hint="eastAsia"/>
          <w:lang w:val="en-US" w:eastAsia="zh-CN"/>
        </w:rPr>
        <w:t>The</w:t>
      </w:r>
      <w:r>
        <w:rPr>
          <w:lang w:val="en-US"/>
        </w:rPr>
        <w:t xml:space="preserve"> management services are required to identify the capabilities of the involved ML </w:t>
      </w:r>
      <w:r w:rsidR="00DB19FE" w:rsidRPr="00D821B2">
        <w:rPr>
          <w:rFonts w:eastAsia="SimSun"/>
        </w:rPr>
        <w:t>model</w:t>
      </w:r>
      <w:r w:rsidR="00DB19FE">
        <w:rPr>
          <w:rFonts w:eastAsia="SimSun"/>
        </w:rPr>
        <w:t>s</w:t>
      </w:r>
      <w:r w:rsidR="00DB19FE" w:rsidDel="00DB19FE">
        <w:rPr>
          <w:lang w:val="en-US"/>
        </w:rPr>
        <w:t xml:space="preserve"> </w:t>
      </w:r>
      <w:r>
        <w:rPr>
          <w:lang w:val="en-US"/>
        </w:rPr>
        <w:t>and to map those capabilities to the</w:t>
      </w:r>
      <w:r>
        <w:rPr>
          <w:rFonts w:hint="eastAsia"/>
          <w:lang w:val="en-US" w:eastAsia="zh-CN"/>
        </w:rPr>
        <w:t xml:space="preserve"> desired logic</w:t>
      </w:r>
      <w:r>
        <w:rPr>
          <w:rFonts w:cs="Arial" w:hint="eastAsia"/>
          <w:lang w:val="en-US" w:eastAsia="zh-CN"/>
        </w:rPr>
        <w:t>.</w:t>
      </w:r>
    </w:p>
    <w:p w14:paraId="48D5E3EA" w14:textId="77777777" w:rsidR="001A4E23" w:rsidRPr="00247D60" w:rsidRDefault="001A4E23" w:rsidP="001A4E23">
      <w:pPr>
        <w:pStyle w:val="Heading4"/>
      </w:pPr>
      <w:bookmarkStart w:id="278" w:name="_CR6_5_3_2"/>
      <w:bookmarkStart w:id="279" w:name="_Toc193445334"/>
      <w:bookmarkEnd w:id="278"/>
      <w:r>
        <w:t>6.5.3.2</w:t>
      </w:r>
      <w:r>
        <w:tab/>
        <w:t>Use cases</w:t>
      </w:r>
      <w:bookmarkEnd w:id="279"/>
    </w:p>
    <w:p w14:paraId="5095606C" w14:textId="6F5ACDEE" w:rsidR="001A4E23" w:rsidRPr="007B1396" w:rsidRDefault="001A4E23" w:rsidP="001A4E23">
      <w:pPr>
        <w:pStyle w:val="Heading5"/>
      </w:pPr>
      <w:bookmarkStart w:id="280" w:name="_CR6_5_3_2_1"/>
      <w:bookmarkStart w:id="281" w:name="_Toc193445335"/>
      <w:bookmarkEnd w:id="280"/>
      <w:r w:rsidRPr="00F17505">
        <w:t>6.</w:t>
      </w:r>
      <w:r>
        <w:t>5.3.2.1</w:t>
      </w:r>
      <w:r w:rsidRPr="008F59BB">
        <w:tab/>
      </w:r>
      <w:r w:rsidRPr="001701D1">
        <w:t>Identifying</w:t>
      </w:r>
      <w:r w:rsidRPr="008F59BB">
        <w:t xml:space="preserve"> capabilities of ML</w:t>
      </w:r>
      <w:r>
        <w:t xml:space="preserve"> </w:t>
      </w:r>
      <w:r w:rsidR="00DB19FE" w:rsidRPr="00D821B2">
        <w:rPr>
          <w:rFonts w:eastAsia="SimSun"/>
        </w:rPr>
        <w:t>model</w:t>
      </w:r>
      <w:r w:rsidR="00DB19FE">
        <w:rPr>
          <w:rFonts w:eastAsia="SimSun"/>
        </w:rPr>
        <w:t>s</w:t>
      </w:r>
      <w:bookmarkEnd w:id="281"/>
    </w:p>
    <w:p w14:paraId="0DA0F5F7" w14:textId="490BC19A" w:rsidR="001A4E23" w:rsidRDefault="001A4E23" w:rsidP="001A4E23">
      <w:pPr>
        <w:rPr>
          <w:lang w:val="en-US"/>
        </w:rPr>
      </w:pPr>
      <w:r w:rsidRPr="008F59BB">
        <w:rPr>
          <w:lang w:val="en-US"/>
        </w:rPr>
        <w:t xml:space="preserve">Network functions, especially network automation functions, may need to rely on capabilities </w:t>
      </w:r>
      <w:r>
        <w:rPr>
          <w:lang w:val="en-US"/>
        </w:rPr>
        <w:t xml:space="preserve">of ML </w:t>
      </w:r>
      <w:r w:rsidR="00DB19FE" w:rsidRPr="00D821B2">
        <w:rPr>
          <w:rFonts w:eastAsia="SimSun"/>
        </w:rPr>
        <w:t>model</w:t>
      </w:r>
      <w:r w:rsidR="00DB19FE">
        <w:rPr>
          <w:rFonts w:eastAsia="SimSun"/>
        </w:rPr>
        <w:t>s</w:t>
      </w:r>
      <w:r w:rsidR="00DB19FE" w:rsidDel="00DB19FE">
        <w:rPr>
          <w:lang w:val="en-US"/>
        </w:rPr>
        <w:t xml:space="preserve"> </w:t>
      </w:r>
      <w:r w:rsidRPr="008F59BB">
        <w:rPr>
          <w:lang w:val="en-US"/>
        </w:rPr>
        <w:t xml:space="preserve">that are not internal to those </w:t>
      </w:r>
      <w:r>
        <w:rPr>
          <w:lang w:val="en-US"/>
        </w:rPr>
        <w:t>n</w:t>
      </w:r>
      <w:r w:rsidRPr="008F59BB">
        <w:rPr>
          <w:lang w:val="en-US"/>
        </w:rPr>
        <w:t>etwork functions to accomplish the desired automation</w:t>
      </w:r>
      <w:r>
        <w:rPr>
          <w:lang w:val="en-US"/>
        </w:rPr>
        <w:t xml:space="preserve"> (inference)</w:t>
      </w:r>
      <w:r w:rsidRPr="008F59BB">
        <w:rPr>
          <w:lang w:val="en-US"/>
        </w:rPr>
        <w:t>. For example, as stated in TS 28.104</w:t>
      </w:r>
      <w:r>
        <w:rPr>
          <w:lang w:val="en-US"/>
        </w:rPr>
        <w:t xml:space="preserve"> [2]</w:t>
      </w:r>
      <w:r w:rsidRPr="008F59BB">
        <w:rPr>
          <w:lang w:val="en-US"/>
        </w:rPr>
        <w:t xml:space="preserve">, </w:t>
      </w:r>
      <w:r w:rsidR="002551A6">
        <w:rPr>
          <w:lang w:val="en-US"/>
        </w:rPr>
        <w:t>"</w:t>
      </w:r>
      <w:r>
        <w:t xml:space="preserve">An MDA Function may optionally be deployed as one or more AI/ML inference function(s) in which the relevant ML </w:t>
      </w:r>
      <w:r w:rsidR="00DB19FE" w:rsidRPr="00D821B2">
        <w:rPr>
          <w:rFonts w:eastAsia="SimSun"/>
        </w:rPr>
        <w:t>model</w:t>
      </w:r>
      <w:r w:rsidR="00DB19FE">
        <w:rPr>
          <w:rFonts w:eastAsia="SimSun"/>
        </w:rPr>
        <w:t>s</w:t>
      </w:r>
      <w:r w:rsidR="00DB19FE" w:rsidDel="00DB19FE">
        <w:t xml:space="preserve"> </w:t>
      </w:r>
      <w:r>
        <w:t>are used for inference per the corresponding MDA</w:t>
      </w:r>
      <w:r w:rsidR="002551A6">
        <w:t xml:space="preserve"> capability"</w:t>
      </w:r>
      <w:r w:rsidRPr="008F59BB">
        <w:rPr>
          <w:lang w:val="en-US"/>
        </w:rPr>
        <w:t xml:space="preserve">. Similarly, owing to the differences in the kinds and complexity of intents that need to be fulfilled, an intent </w:t>
      </w:r>
      <w:r>
        <w:rPr>
          <w:lang w:val="en-US"/>
        </w:rPr>
        <w:t>fulfillment</w:t>
      </w:r>
      <w:r w:rsidRPr="008F59BB">
        <w:rPr>
          <w:lang w:val="en-US"/>
        </w:rPr>
        <w:t xml:space="preserve"> solution may need to employ the capabilities of existing AI/ML </w:t>
      </w:r>
      <w:r>
        <w:rPr>
          <w:lang w:val="en-US"/>
        </w:rPr>
        <w:t xml:space="preserve">inference functions </w:t>
      </w:r>
      <w:r w:rsidRPr="008F59BB">
        <w:rPr>
          <w:lang w:val="en-US"/>
        </w:rPr>
        <w:t xml:space="preserve">to </w:t>
      </w:r>
      <w:r>
        <w:rPr>
          <w:lang w:val="en-US"/>
        </w:rPr>
        <w:t>fulfill</w:t>
      </w:r>
      <w:r w:rsidRPr="008F59BB">
        <w:rPr>
          <w:lang w:val="en-US"/>
        </w:rPr>
        <w:t xml:space="preserve"> the intents. In any such case, management services are required to identify the capabilities of those existing ML</w:t>
      </w:r>
      <w:r>
        <w:rPr>
          <w:lang w:val="en-US"/>
        </w:rPr>
        <w:t xml:space="preserve"> </w:t>
      </w:r>
      <w:r w:rsidR="00DB19FE" w:rsidRPr="00D821B2">
        <w:rPr>
          <w:rFonts w:eastAsia="SimSun"/>
        </w:rPr>
        <w:t>model</w:t>
      </w:r>
      <w:r w:rsidR="00DB19FE">
        <w:rPr>
          <w:rFonts w:eastAsia="SimSun"/>
        </w:rPr>
        <w:t>s</w:t>
      </w:r>
      <w:r w:rsidR="00DB19FE" w:rsidDel="00DB19FE">
        <w:rPr>
          <w:lang w:val="en-US"/>
        </w:rPr>
        <w:t xml:space="preserve"> </w:t>
      </w:r>
      <w:r>
        <w:rPr>
          <w:lang w:val="en-US"/>
        </w:rPr>
        <w:t>that are employed by AI/ML inference functions</w:t>
      </w:r>
      <w:r w:rsidRPr="008F59BB">
        <w:rPr>
          <w:lang w:val="en-US"/>
        </w:rPr>
        <w:t xml:space="preserve">. </w:t>
      </w:r>
    </w:p>
    <w:p w14:paraId="7308B954" w14:textId="09ECCF7A" w:rsidR="001A4E23" w:rsidRDefault="001A4E23" w:rsidP="001A4E23">
      <w:pPr>
        <w:spacing w:line="264" w:lineRule="auto"/>
        <w:jc w:val="center"/>
      </w:pPr>
    </w:p>
    <w:p w14:paraId="1025AB94" w14:textId="61D01A0D" w:rsidR="00E70711" w:rsidRDefault="00E70711" w:rsidP="00E70711">
      <w:pPr>
        <w:pStyle w:val="TH"/>
        <w:rPr>
          <w:lang w:val="en-US"/>
        </w:rPr>
      </w:pPr>
      <w:r w:rsidRPr="00D821B2">
        <w:rPr>
          <w:rFonts w:eastAsia="SimSun"/>
          <w:noProof/>
          <w:lang w:val="de-DE"/>
        </w:rPr>
        <w:drawing>
          <wp:inline distT="0" distB="0" distL="0" distR="0" wp14:anchorId="07844C47" wp14:editId="796EF451">
            <wp:extent cx="4707890" cy="1437005"/>
            <wp:effectExtent l="0" t="0" r="0" b="0"/>
            <wp:docPr id="16738263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7890" cy="1437005"/>
                    </a:xfrm>
                    <a:prstGeom prst="rect">
                      <a:avLst/>
                    </a:prstGeom>
                    <a:noFill/>
                    <a:ln>
                      <a:noFill/>
                    </a:ln>
                  </pic:spPr>
                </pic:pic>
              </a:graphicData>
            </a:graphic>
          </wp:inline>
        </w:drawing>
      </w:r>
    </w:p>
    <w:p w14:paraId="30BAB8FD" w14:textId="77777777" w:rsidR="001A4E23" w:rsidRPr="00E95CA2" w:rsidRDefault="001A4E23" w:rsidP="00E70711">
      <w:pPr>
        <w:pStyle w:val="TF"/>
      </w:pPr>
      <w:bookmarkStart w:id="282" w:name="_CRFigure6_5_3_2_11"/>
      <w:r w:rsidRPr="00E95CA2">
        <w:t xml:space="preserve">Figure </w:t>
      </w:r>
      <w:bookmarkEnd w:id="282"/>
      <w:r w:rsidRPr="00FA053F">
        <w:t>6.5.3.2.1</w:t>
      </w:r>
      <w:r>
        <w:t>-1</w:t>
      </w:r>
      <w:r w:rsidRPr="00E95CA2">
        <w:t>: Request and reporting on AI/ML</w:t>
      </w:r>
      <w:r w:rsidRPr="00017C3A">
        <w:t xml:space="preserve"> </w:t>
      </w:r>
      <w:r>
        <w:t>inference</w:t>
      </w:r>
      <w:r w:rsidRPr="00E95CA2">
        <w:t xml:space="preserve"> capabilities</w:t>
      </w:r>
    </w:p>
    <w:p w14:paraId="065783ED" w14:textId="77777777" w:rsidR="001A4E23" w:rsidRPr="008A35A1" w:rsidRDefault="001A4E23" w:rsidP="007F2078">
      <w:pPr>
        <w:rPr>
          <w:lang w:val="en-US"/>
        </w:rPr>
      </w:pPr>
      <w:r w:rsidRPr="003775CA">
        <w:rPr>
          <w:sz w:val="22"/>
          <w:szCs w:val="22"/>
          <w:lang w:val="en-IN"/>
        </w:rPr>
        <w:t xml:space="preserve">Figure </w:t>
      </w:r>
      <w:r w:rsidRPr="00F17505">
        <w:t>6.</w:t>
      </w:r>
      <w:r>
        <w:t>5.3.2.1</w:t>
      </w:r>
      <w:r>
        <w:rPr>
          <w:sz w:val="22"/>
          <w:szCs w:val="22"/>
          <w:lang w:val="en-IN"/>
        </w:rPr>
        <w:t>-1</w:t>
      </w:r>
      <w:r w:rsidRPr="00EC1611">
        <w:rPr>
          <w:sz w:val="22"/>
          <w:szCs w:val="22"/>
          <w:lang w:val="en-IN"/>
        </w:rPr>
        <w:t xml:space="preserve"> </w:t>
      </w:r>
      <w:r>
        <w:rPr>
          <w:sz w:val="22"/>
          <w:szCs w:val="22"/>
          <w:lang w:val="en-IN"/>
        </w:rPr>
        <w:t xml:space="preserve">shows that </w:t>
      </w:r>
      <w:r>
        <w:rPr>
          <w:lang w:val="en-US"/>
        </w:rPr>
        <w:t>t</w:t>
      </w:r>
      <w:r w:rsidRPr="00B84B67">
        <w:rPr>
          <w:lang w:val="en-US"/>
        </w:rPr>
        <w:t xml:space="preserve">he consumer may wish to obtain </w:t>
      </w:r>
      <w:r>
        <w:rPr>
          <w:lang w:val="en-US"/>
        </w:rPr>
        <w:t xml:space="preserve">information about the available </w:t>
      </w:r>
      <w:r w:rsidRPr="00B84B67">
        <w:rPr>
          <w:lang w:val="en-US"/>
        </w:rPr>
        <w:t xml:space="preserve">AI/ML </w:t>
      </w:r>
      <w:r>
        <w:rPr>
          <w:lang w:val="en-US"/>
        </w:rPr>
        <w:t xml:space="preserve">inference </w:t>
      </w:r>
      <w:r w:rsidRPr="00B84B67">
        <w:rPr>
          <w:lang w:val="en-US"/>
        </w:rPr>
        <w:t>capabilities to determine how to use them for the consumer's needs</w:t>
      </w:r>
      <w:r>
        <w:rPr>
          <w:lang w:val="en-US"/>
        </w:rPr>
        <w:t>, e.g., for fulfillment of intent targets or other</w:t>
      </w:r>
      <w:r w:rsidRPr="00302C0E">
        <w:rPr>
          <w:lang w:val="en-US"/>
        </w:rPr>
        <w:t xml:space="preserve"> </w:t>
      </w:r>
      <w:r w:rsidRPr="00B84B67">
        <w:rPr>
          <w:lang w:val="en-US"/>
        </w:rPr>
        <w:t>automation</w:t>
      </w:r>
      <w:r w:rsidRPr="00302C0E">
        <w:rPr>
          <w:lang w:val="en-US"/>
        </w:rPr>
        <w:t xml:space="preserve"> </w:t>
      </w:r>
      <w:r>
        <w:rPr>
          <w:lang w:val="en-US"/>
        </w:rPr>
        <w:t>targets.</w:t>
      </w:r>
    </w:p>
    <w:p w14:paraId="666CCF8C" w14:textId="2AB90427" w:rsidR="001A4E23" w:rsidRPr="007B1396" w:rsidRDefault="001A4E23" w:rsidP="001A4E23">
      <w:pPr>
        <w:pStyle w:val="Heading5"/>
      </w:pPr>
      <w:bookmarkStart w:id="283" w:name="_CR6_5_3_2_2"/>
      <w:bookmarkStart w:id="284" w:name="_Toc128685206"/>
      <w:bookmarkStart w:id="285" w:name="_Toc129028465"/>
      <w:bookmarkStart w:id="286" w:name="_Toc129029994"/>
      <w:bookmarkStart w:id="287" w:name="_Toc129155862"/>
      <w:bookmarkStart w:id="288" w:name="_Toc193445336"/>
      <w:bookmarkEnd w:id="283"/>
      <w:r w:rsidRPr="00F17505">
        <w:lastRenderedPageBreak/>
        <w:t>6.</w:t>
      </w:r>
      <w:r>
        <w:t>5.3.2.2</w:t>
      </w:r>
      <w:r w:rsidRPr="008F59BB">
        <w:tab/>
      </w:r>
      <w:r w:rsidRPr="001701D1">
        <w:t>Mapping</w:t>
      </w:r>
      <w:r w:rsidRPr="008F59BB">
        <w:t xml:space="preserve"> of the capabilities of ML</w:t>
      </w:r>
      <w:r>
        <w:t xml:space="preserve"> </w:t>
      </w:r>
      <w:r w:rsidR="005959ED" w:rsidRPr="00D821B2">
        <w:rPr>
          <w:rFonts w:eastAsia="SimSun"/>
          <w:lang w:val="en-US"/>
        </w:rPr>
        <w:t>models</w:t>
      </w:r>
      <w:bookmarkEnd w:id="284"/>
      <w:bookmarkEnd w:id="285"/>
      <w:bookmarkEnd w:id="286"/>
      <w:bookmarkEnd w:id="287"/>
      <w:bookmarkEnd w:id="288"/>
    </w:p>
    <w:p w14:paraId="77630D64" w14:textId="10536363" w:rsidR="001A4E23" w:rsidRDefault="001A4E23" w:rsidP="007F2078">
      <w:pPr>
        <w:rPr>
          <w:lang w:val="en-US"/>
        </w:rPr>
      </w:pPr>
      <w:r>
        <w:rPr>
          <w:lang w:val="en-US"/>
        </w:rPr>
        <w:t>Besides the discovery of the</w:t>
      </w:r>
      <w:r w:rsidRPr="009F05F6">
        <w:rPr>
          <w:lang w:val="en-US"/>
        </w:rPr>
        <w:t xml:space="preserve"> capabilities</w:t>
      </w:r>
      <w:r>
        <w:rPr>
          <w:lang w:val="en-US"/>
        </w:rPr>
        <w:t xml:space="preserve"> </w:t>
      </w:r>
      <w:r w:rsidRPr="00C63572">
        <w:rPr>
          <w:lang w:val="en-US"/>
        </w:rPr>
        <w:t>of ML</w:t>
      </w:r>
      <w:r>
        <w:rPr>
          <w:lang w:val="en-US"/>
        </w:rPr>
        <w:t xml:space="preserve"> </w:t>
      </w:r>
      <w:r w:rsidR="005959ED" w:rsidRPr="00D821B2">
        <w:rPr>
          <w:rFonts w:eastAsia="SimSun"/>
          <w:lang w:val="en-US"/>
        </w:rPr>
        <w:t>models</w:t>
      </w:r>
      <w:r w:rsidRPr="009F05F6">
        <w:rPr>
          <w:lang w:val="en-US"/>
        </w:rPr>
        <w:t>, services are needed for mapping the ML</w:t>
      </w:r>
      <w:r>
        <w:rPr>
          <w:lang w:val="en-US"/>
        </w:rPr>
        <w:t xml:space="preserve"> </w:t>
      </w:r>
      <w:r w:rsidR="005959ED" w:rsidRPr="00D821B2">
        <w:rPr>
          <w:rFonts w:eastAsia="SimSun"/>
          <w:lang w:val="en-US"/>
        </w:rPr>
        <w:t>models</w:t>
      </w:r>
      <w:r>
        <w:rPr>
          <w:lang w:val="en-US"/>
        </w:rPr>
        <w:t>and</w:t>
      </w:r>
      <w:r w:rsidRPr="009F05F6">
        <w:rPr>
          <w:lang w:val="en-US"/>
        </w:rPr>
        <w:t xml:space="preserve"> capabilities. </w:t>
      </w:r>
      <w:r>
        <w:rPr>
          <w:lang w:val="en-US"/>
        </w:rPr>
        <w:t xml:space="preserve">In other words, instead of the consumer discovering specific capabilities, the consumer may want to know the ML </w:t>
      </w:r>
      <w:r w:rsidR="005959ED" w:rsidRPr="00D821B2">
        <w:rPr>
          <w:rFonts w:eastAsia="SimSun"/>
          <w:lang w:val="en-US"/>
        </w:rPr>
        <w:t>models</w:t>
      </w:r>
      <w:r w:rsidR="005959ED">
        <w:rPr>
          <w:rFonts w:eastAsia="SimSun"/>
          <w:lang w:val="en-US"/>
        </w:rPr>
        <w:t xml:space="preserve"> </w:t>
      </w:r>
      <w:r>
        <w:rPr>
          <w:lang w:val="en-US"/>
        </w:rPr>
        <w:t xml:space="preserve">that can be used to achieve a certain outcome. For this, the producer should be able to inform the consumer of the set of available ML </w:t>
      </w:r>
      <w:r w:rsidR="005959ED" w:rsidRPr="00D821B2">
        <w:rPr>
          <w:rFonts w:eastAsia="SimSun"/>
          <w:lang w:val="en-US"/>
        </w:rPr>
        <w:t>models</w:t>
      </w:r>
      <w:r w:rsidR="005959ED">
        <w:rPr>
          <w:rFonts w:eastAsia="SimSun"/>
          <w:lang w:val="en-US"/>
        </w:rPr>
        <w:t xml:space="preserve"> </w:t>
      </w:r>
      <w:r>
        <w:rPr>
          <w:lang w:val="en-US"/>
        </w:rPr>
        <w:t>that together achieve the consumer's automation needs.</w:t>
      </w:r>
    </w:p>
    <w:p w14:paraId="2E05A5DF" w14:textId="5B58BA23" w:rsidR="001A4E23" w:rsidRDefault="001A4E23" w:rsidP="007F2078">
      <w:pPr>
        <w:rPr>
          <w:lang w:val="en-US"/>
        </w:rPr>
      </w:pPr>
      <w:r w:rsidRPr="009F05F6">
        <w:rPr>
          <w:lang w:val="en-US"/>
        </w:rPr>
        <w:t>In the case of intents</w:t>
      </w:r>
      <w:r>
        <w:rPr>
          <w:lang w:val="en-US"/>
        </w:rPr>
        <w:t xml:space="preserve"> for example</w:t>
      </w:r>
      <w:r w:rsidRPr="009F05F6">
        <w:rPr>
          <w:lang w:val="en-US"/>
        </w:rPr>
        <w:t xml:space="preserve">, </w:t>
      </w:r>
      <w:r>
        <w:rPr>
          <w:lang w:val="en-US"/>
        </w:rPr>
        <w:t>the c</w:t>
      </w:r>
      <w:r w:rsidRPr="00EC23EA">
        <w:rPr>
          <w:lang w:val="en-US"/>
        </w:rPr>
        <w:t xml:space="preserve">omplexity of </w:t>
      </w:r>
      <w:r>
        <w:rPr>
          <w:lang w:val="en-US"/>
        </w:rPr>
        <w:t>the stated</w:t>
      </w:r>
      <w:r w:rsidRPr="00EC23EA">
        <w:rPr>
          <w:lang w:val="en-US"/>
        </w:rPr>
        <w:t xml:space="preserve"> intents</w:t>
      </w:r>
      <w:r>
        <w:rPr>
          <w:lang w:val="en-US"/>
        </w:rPr>
        <w:t xml:space="preserve"> may significantly vary - from</w:t>
      </w:r>
      <w:r w:rsidRPr="00EC23EA">
        <w:rPr>
          <w:lang w:val="en-US"/>
        </w:rPr>
        <w:t xml:space="preserve"> simple intents </w:t>
      </w:r>
      <w:r>
        <w:rPr>
          <w:lang w:val="en-US"/>
        </w:rPr>
        <w:t>which may be</w:t>
      </w:r>
      <w:r w:rsidRPr="00EC23EA">
        <w:rPr>
          <w:lang w:val="en-US"/>
        </w:rPr>
        <w:t xml:space="preserve"> fulfilled with a </w:t>
      </w:r>
      <w:r>
        <w:rPr>
          <w:lang w:val="en-US"/>
        </w:rPr>
        <w:t xml:space="preserve">call to a </w:t>
      </w:r>
      <w:r w:rsidRPr="00EC23EA">
        <w:rPr>
          <w:lang w:val="en-US"/>
        </w:rPr>
        <w:t xml:space="preserve">single </w:t>
      </w:r>
      <w:r w:rsidRPr="009F05F6">
        <w:rPr>
          <w:lang w:val="en-US"/>
        </w:rPr>
        <w:t>ML</w:t>
      </w:r>
      <w:r>
        <w:rPr>
          <w:lang w:val="en-US"/>
        </w:rPr>
        <w:t xml:space="preserve"> </w:t>
      </w:r>
      <w:r w:rsidR="005959ED" w:rsidRPr="00D821B2">
        <w:rPr>
          <w:rFonts w:eastAsia="SimSun"/>
          <w:lang w:val="en-US"/>
        </w:rPr>
        <w:t>model</w:t>
      </w:r>
      <w:r w:rsidR="005959ED">
        <w:rPr>
          <w:rFonts w:eastAsia="SimSun"/>
          <w:lang w:val="en-US"/>
        </w:rPr>
        <w:t xml:space="preserve"> </w:t>
      </w:r>
      <w:r w:rsidRPr="009F05F6">
        <w:rPr>
          <w:lang w:val="en-US"/>
        </w:rPr>
        <w:t>to</w:t>
      </w:r>
      <w:r w:rsidRPr="00EC23EA">
        <w:rPr>
          <w:lang w:val="en-US"/>
        </w:rPr>
        <w:t xml:space="preserve"> complex intents </w:t>
      </w:r>
      <w:r>
        <w:rPr>
          <w:lang w:val="en-US"/>
        </w:rPr>
        <w:t xml:space="preserve">that </w:t>
      </w:r>
      <w:r w:rsidRPr="00EC23EA">
        <w:rPr>
          <w:lang w:val="en-US"/>
        </w:rPr>
        <w:t xml:space="preserve">may </w:t>
      </w:r>
      <w:r>
        <w:rPr>
          <w:lang w:val="en-US"/>
        </w:rPr>
        <w:t xml:space="preserve">require an intricate orchestration of multiple </w:t>
      </w:r>
      <w:r w:rsidRPr="009F05F6">
        <w:rPr>
          <w:lang w:val="en-US"/>
        </w:rPr>
        <w:t>ML</w:t>
      </w:r>
      <w:r>
        <w:rPr>
          <w:lang w:val="en-US"/>
        </w:rPr>
        <w:t xml:space="preserve"> </w:t>
      </w:r>
      <w:r w:rsidR="005959ED" w:rsidRPr="00D821B2">
        <w:rPr>
          <w:rFonts w:eastAsia="SimSun"/>
          <w:lang w:val="en-US"/>
        </w:rPr>
        <w:t>models</w:t>
      </w:r>
      <w:r w:rsidRPr="009F05F6">
        <w:rPr>
          <w:lang w:val="en-US"/>
        </w:rPr>
        <w:t xml:space="preserve">. </w:t>
      </w:r>
      <w:r>
        <w:rPr>
          <w:lang w:val="en-US"/>
        </w:rPr>
        <w:t xml:space="preserve">For simple intents, it may be easy to map the execution logic to one or </w:t>
      </w:r>
      <w:r w:rsidRPr="00D7529D">
        <w:rPr>
          <w:lang w:val="en-US"/>
        </w:rPr>
        <w:t xml:space="preserve">multiple </w:t>
      </w:r>
      <w:r w:rsidRPr="009F05F6">
        <w:rPr>
          <w:lang w:val="en-US"/>
        </w:rPr>
        <w:t>ML</w:t>
      </w:r>
      <w:r>
        <w:rPr>
          <w:lang w:val="en-US"/>
        </w:rPr>
        <w:t xml:space="preserve"> </w:t>
      </w:r>
      <w:r w:rsidR="002B1D75" w:rsidRPr="00D821B2">
        <w:rPr>
          <w:rFonts w:eastAsia="SimSun"/>
          <w:lang w:val="en-US"/>
        </w:rPr>
        <w:t>models</w:t>
      </w:r>
      <w:r>
        <w:rPr>
          <w:lang w:val="en-US"/>
        </w:rPr>
        <w:t>.</w:t>
      </w:r>
      <w:r w:rsidRPr="00D7529D">
        <w:rPr>
          <w:lang w:val="en-US"/>
        </w:rPr>
        <w:t xml:space="preserve"> </w:t>
      </w:r>
      <w:r>
        <w:rPr>
          <w:lang w:val="en-US"/>
        </w:rPr>
        <w:t xml:space="preserve">For </w:t>
      </w:r>
      <w:r w:rsidRPr="00EC23EA">
        <w:rPr>
          <w:lang w:val="en-US"/>
        </w:rPr>
        <w:t xml:space="preserve">complex </w:t>
      </w:r>
      <w:r>
        <w:rPr>
          <w:lang w:val="en-US"/>
        </w:rPr>
        <w:t>intents, it may be required to e</w:t>
      </w:r>
      <w:r w:rsidRPr="008E6A24">
        <w:rPr>
          <w:lang w:val="en-US"/>
        </w:rPr>
        <w:t xml:space="preserve">mploy multiple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sidRPr="008E6A24">
        <w:rPr>
          <w:lang w:val="en-US"/>
        </w:rPr>
        <w:t xml:space="preserve">along with a corresponding </w:t>
      </w:r>
      <w:r>
        <w:rPr>
          <w:lang w:val="en-US"/>
        </w:rPr>
        <w:t xml:space="preserve">functionality </w:t>
      </w:r>
      <w:r w:rsidRPr="008E6A24">
        <w:rPr>
          <w:lang w:val="en-US"/>
        </w:rPr>
        <w:t>that manage</w:t>
      </w:r>
      <w:r>
        <w:rPr>
          <w:lang w:val="en-US"/>
        </w:rPr>
        <w:t>s</w:t>
      </w:r>
      <w:r w:rsidRPr="008E6A24">
        <w:rPr>
          <w:lang w:val="en-US"/>
        </w:rPr>
        <w:t xml:space="preserve"> the</w:t>
      </w:r>
      <w:r>
        <w:rPr>
          <w:lang w:val="en-US"/>
        </w:rPr>
        <w:t>ir</w:t>
      </w:r>
      <w:r w:rsidRPr="008E6A24">
        <w:rPr>
          <w:lang w:val="en-US"/>
        </w:rPr>
        <w:t xml:space="preserve"> </w:t>
      </w:r>
      <w:r>
        <w:rPr>
          <w:lang w:val="en-US"/>
        </w:rPr>
        <w:t xml:space="preserve">interrelated execution. The usage of the </w:t>
      </w:r>
      <w:r w:rsidRPr="009F05F6">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 xml:space="preserve">requires the awareness of their capabilities and interrelations. </w:t>
      </w:r>
    </w:p>
    <w:p w14:paraId="29B92F42" w14:textId="0DFB5A91" w:rsidR="001A4E23" w:rsidRPr="00A80565" w:rsidRDefault="001A4E23" w:rsidP="007F2078">
      <w:r>
        <w:rPr>
          <w:lang w:val="en-US"/>
        </w:rPr>
        <w:t xml:space="preserve">Moreover, given the complexity of the required mapping to the multiple </w:t>
      </w:r>
      <w:r w:rsidRPr="00C63572">
        <w:rPr>
          <w:lang w:val="en-US"/>
        </w:rPr>
        <w:t>ML</w:t>
      </w:r>
      <w:r>
        <w:rPr>
          <w:lang w:val="en-US"/>
        </w:rPr>
        <w:t xml:space="preserve"> </w:t>
      </w:r>
      <w:r w:rsidR="002B1D75" w:rsidRPr="00D821B2">
        <w:rPr>
          <w:rFonts w:eastAsia="SimSun"/>
          <w:lang w:val="en-US"/>
        </w:rPr>
        <w:t>models</w:t>
      </w:r>
      <w:r>
        <w:rPr>
          <w:lang w:val="en-US"/>
        </w:rPr>
        <w:t xml:space="preserve">, services should be supported to provide the mapping of </w:t>
      </w:r>
      <w:r w:rsidRPr="00C63572">
        <w:rPr>
          <w:lang w:val="en-US"/>
        </w:rPr>
        <w:t>ML</w:t>
      </w:r>
      <w:r>
        <w:rPr>
          <w:lang w:val="en-US"/>
        </w:rPr>
        <w:t xml:space="preserve"> </w:t>
      </w:r>
      <w:r w:rsidR="002B1D75" w:rsidRPr="00D821B2">
        <w:rPr>
          <w:rFonts w:eastAsia="SimSun"/>
          <w:lang w:val="en-US"/>
        </w:rPr>
        <w:t>models</w:t>
      </w:r>
      <w:r w:rsidR="002B1D75">
        <w:rPr>
          <w:rFonts w:eastAsia="SimSun"/>
          <w:lang w:val="en-US"/>
        </w:rPr>
        <w:t xml:space="preserve"> </w:t>
      </w:r>
      <w:r>
        <w:rPr>
          <w:lang w:val="en-US"/>
        </w:rPr>
        <w:t>and capabilities.</w:t>
      </w:r>
    </w:p>
    <w:p w14:paraId="4056C940" w14:textId="77777777" w:rsidR="001A4E23" w:rsidRDefault="001A4E23" w:rsidP="001A4E23">
      <w:pPr>
        <w:pStyle w:val="Heading4"/>
      </w:pPr>
      <w:bookmarkStart w:id="289" w:name="_CR6_5_3_3"/>
      <w:bookmarkStart w:id="290" w:name="_Toc193445337"/>
      <w:bookmarkEnd w:id="289"/>
      <w:r w:rsidRPr="00A80565">
        <w:t>6.</w:t>
      </w:r>
      <w:r>
        <w:t>5.3</w:t>
      </w:r>
      <w:r w:rsidRPr="00A80565">
        <w:t>.3</w:t>
      </w:r>
      <w:r w:rsidRPr="00A80565">
        <w:tab/>
      </w:r>
      <w:r>
        <w:t xml:space="preserve">Requirements for </w:t>
      </w:r>
      <w:r w:rsidRPr="00AB50CD">
        <w:t xml:space="preserve">AI/ML inference </w:t>
      </w:r>
      <w:r>
        <w:t>capabilities</w:t>
      </w:r>
      <w:r w:rsidRPr="00AB50CD">
        <w:t xml:space="preserve"> management</w:t>
      </w:r>
      <w:bookmarkEnd w:id="290"/>
    </w:p>
    <w:p w14:paraId="5C7360A8" w14:textId="77777777" w:rsidR="001A4E23" w:rsidRPr="00F17505" w:rsidRDefault="001A4E23" w:rsidP="001A4E23">
      <w:pPr>
        <w:pStyle w:val="TH"/>
      </w:pPr>
      <w:bookmarkStart w:id="291" w:name="_CRTable6_5_3_31"/>
      <w:r w:rsidRPr="00F17505">
        <w:t xml:space="preserve">Table </w:t>
      </w:r>
      <w:bookmarkEnd w:id="291"/>
      <w:r w:rsidRPr="00F17505">
        <w:t>6.</w:t>
      </w:r>
      <w:r>
        <w:t>5.3</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A4E23" w:rsidRPr="00F17505" w14:paraId="1DCA5CF2"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1500704" w14:textId="77777777" w:rsidR="001A4E23" w:rsidRPr="00F17505" w:rsidRDefault="001A4E23" w:rsidP="00F94A3D">
            <w:pPr>
              <w:pStyle w:val="TAH"/>
              <w:keepNext w:val="0"/>
            </w:pPr>
            <w:r w:rsidRPr="00F17505">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0629F335" w14:textId="77777777" w:rsidR="001A4E23" w:rsidRPr="00F17505" w:rsidRDefault="001A4E23" w:rsidP="00F94A3D">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1263E810" w14:textId="77777777" w:rsidR="001A4E23" w:rsidRPr="00F17505" w:rsidRDefault="001A4E23" w:rsidP="00F94A3D">
            <w:pPr>
              <w:pStyle w:val="TAH"/>
              <w:keepNext w:val="0"/>
            </w:pPr>
            <w:r w:rsidRPr="00F17505">
              <w:t>Related use case(s)</w:t>
            </w:r>
          </w:p>
        </w:tc>
      </w:tr>
      <w:tr w:rsidR="001A4E23" w:rsidRPr="00F17505" w14:paraId="1D849695"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775C6D0D" w14:textId="77777777" w:rsidR="001A4E23" w:rsidRPr="00F17505" w:rsidRDefault="001A4E23" w:rsidP="00F94A3D">
            <w:pPr>
              <w:pStyle w:val="TAL"/>
              <w:keepNext w:val="0"/>
              <w:rPr>
                <w:b/>
                <w:bCs/>
              </w:rPr>
            </w:pPr>
            <w:r>
              <w:rPr>
                <w:b/>
                <w:lang w:eastAsia="zh-CN"/>
              </w:rPr>
              <w:t>REQ-ML_CAP-</w:t>
            </w:r>
            <w:r w:rsidRPr="00F17505">
              <w:rPr>
                <w:b/>
                <w:bCs/>
              </w:rPr>
              <w:t>0</w:t>
            </w:r>
            <w:r>
              <w:rPr>
                <w:b/>
                <w:bCs/>
              </w:rPr>
              <w:t>1</w:t>
            </w:r>
          </w:p>
        </w:tc>
        <w:tc>
          <w:tcPr>
            <w:tcW w:w="5850" w:type="dxa"/>
            <w:tcBorders>
              <w:top w:val="single" w:sz="4" w:space="0" w:color="auto"/>
              <w:left w:val="single" w:sz="4" w:space="0" w:color="auto"/>
              <w:bottom w:val="single" w:sz="4" w:space="0" w:color="auto"/>
              <w:right w:val="single" w:sz="4" w:space="0" w:color="auto"/>
            </w:tcBorders>
          </w:tcPr>
          <w:p w14:paraId="2FD09451" w14:textId="46F0501B" w:rsidR="001A4E23" w:rsidRPr="00F17505"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consumer to request the capabilities of existing ML</w:t>
            </w:r>
            <w:r>
              <w:rPr>
                <w:rFonts w:cs="Arial"/>
                <w:lang w:val="en-US"/>
              </w:rPr>
              <w:t xml:space="preserve"> </w:t>
            </w:r>
            <w:r w:rsidR="0028155B" w:rsidRPr="00D821B2">
              <w:rPr>
                <w:rFonts w:eastAsia="SimSun"/>
              </w:rPr>
              <w:t>models</w:t>
            </w:r>
            <w:r w:rsidR="0028155B">
              <w:rPr>
                <w:rFonts w:cs="Arial"/>
                <w:lang w:val="en-US"/>
              </w:rPr>
              <w:t xml:space="preserve"> </w:t>
            </w:r>
            <w:r w:rsidRPr="0089780F">
              <w:rPr>
                <w:rFonts w:cs="Arial"/>
                <w:lang w:val="en-US"/>
              </w:rPr>
              <w:t>available within the AI/ML inference</w:t>
            </w:r>
            <w:r>
              <w:rPr>
                <w:rFonts w:cs="Arial"/>
                <w:lang w:val="en-US"/>
              </w:rPr>
              <w:t xml:space="preserve"> producer</w:t>
            </w:r>
            <w:r w:rsidRPr="0089780F">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6FD6C65B" w14:textId="6B3A13DB" w:rsidR="001A4E23" w:rsidRPr="00F17505" w:rsidRDefault="001A4E23" w:rsidP="00F94A3D">
            <w:pPr>
              <w:pStyle w:val="TAL"/>
              <w:keepNext w:val="0"/>
              <w:rPr>
                <w:lang w:eastAsia="zh-CN"/>
              </w:rPr>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7F154E00"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2919FFC" w14:textId="77777777" w:rsidR="001A4E23" w:rsidRDefault="001A4E23" w:rsidP="00F94A3D">
            <w:pPr>
              <w:pStyle w:val="TAL"/>
              <w:keepNext w:val="0"/>
              <w:rPr>
                <w:b/>
                <w:lang w:eastAsia="zh-CN"/>
              </w:rPr>
            </w:pPr>
            <w:r w:rsidRPr="00F17505">
              <w:rPr>
                <w:b/>
                <w:bCs/>
              </w:rPr>
              <w:t>REQ- ML_</w:t>
            </w:r>
            <w:r>
              <w:rPr>
                <w:b/>
                <w:lang w:eastAsia="zh-CN"/>
              </w:rPr>
              <w:t>CAP-</w:t>
            </w:r>
            <w:r w:rsidRPr="00F17505">
              <w:rPr>
                <w:b/>
                <w:bCs/>
              </w:rPr>
              <w:t>0</w:t>
            </w:r>
            <w:r>
              <w:rPr>
                <w:b/>
                <w:bCs/>
              </w:rPr>
              <w:t>2</w:t>
            </w:r>
          </w:p>
        </w:tc>
        <w:tc>
          <w:tcPr>
            <w:tcW w:w="5850" w:type="dxa"/>
            <w:tcBorders>
              <w:top w:val="single" w:sz="4" w:space="0" w:color="auto"/>
              <w:left w:val="single" w:sz="4" w:space="0" w:color="auto"/>
              <w:bottom w:val="single" w:sz="4" w:space="0" w:color="auto"/>
              <w:right w:val="single" w:sz="4" w:space="0" w:color="auto"/>
            </w:tcBorders>
          </w:tcPr>
          <w:p w14:paraId="27B32F76" w14:textId="5B3C4704" w:rsidR="001A4E23" w:rsidRPr="004536C6" w:rsidRDefault="001A4E23" w:rsidP="00F94A3D">
            <w:pPr>
              <w:pStyle w:val="TAL"/>
              <w:keepNext w:val="0"/>
              <w:rPr>
                <w:b/>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or controls to achieve the desired outcomes; and the network metrics which the ML</w:t>
            </w:r>
            <w:r>
              <w:rPr>
                <w:rFonts w:cs="Arial"/>
                <w:lang w:val="en-US"/>
              </w:rPr>
              <w:t xml:space="preserve"> </w:t>
            </w:r>
            <w:r w:rsidR="0097114E" w:rsidRPr="00D821B2">
              <w:rPr>
                <w:rFonts w:eastAsia="SimSun" w:cs="Arial"/>
                <w:lang w:val="en-US"/>
              </w:rPr>
              <w:t xml:space="preserve">model </w:t>
            </w:r>
            <w:r w:rsidRPr="0089780F">
              <w:rPr>
                <w:rFonts w:cs="Arial"/>
                <w:lang w:val="en-US"/>
              </w:rPr>
              <w:t>optimizes through its actions.</w:t>
            </w:r>
          </w:p>
        </w:tc>
        <w:tc>
          <w:tcPr>
            <w:tcW w:w="2008" w:type="dxa"/>
            <w:tcBorders>
              <w:top w:val="single" w:sz="4" w:space="0" w:color="auto"/>
              <w:left w:val="single" w:sz="4" w:space="0" w:color="auto"/>
              <w:bottom w:val="single" w:sz="4" w:space="0" w:color="auto"/>
              <w:right w:val="single" w:sz="4" w:space="0" w:color="auto"/>
            </w:tcBorders>
          </w:tcPr>
          <w:p w14:paraId="20307C17" w14:textId="1562B307"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1D9AB6FD"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6F5E596C"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lang w:eastAsia="zh-CN"/>
              </w:rPr>
              <w:t>0</w:t>
            </w:r>
            <w:r>
              <w:rPr>
                <w:b/>
                <w:bCs/>
                <w:lang w:eastAsia="zh-CN"/>
              </w:rPr>
              <w:t>3</w:t>
            </w:r>
          </w:p>
        </w:tc>
        <w:tc>
          <w:tcPr>
            <w:tcW w:w="5850" w:type="dxa"/>
            <w:tcBorders>
              <w:top w:val="single" w:sz="4" w:space="0" w:color="auto"/>
              <w:left w:val="single" w:sz="4" w:space="0" w:color="auto"/>
              <w:bottom w:val="single" w:sz="4" w:space="0" w:color="auto"/>
              <w:right w:val="single" w:sz="4" w:space="0" w:color="auto"/>
            </w:tcBorders>
          </w:tcPr>
          <w:p w14:paraId="11997528" w14:textId="624FF737"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w:t>
            </w:r>
            <w:r w:rsidR="0097114E" w:rsidRPr="00D821B2">
              <w:rPr>
                <w:rFonts w:eastAsia="SimSun" w:cs="Arial"/>
                <w:lang w:val="en-US"/>
              </w:rPr>
              <w:t xml:space="preserve">model </w:t>
            </w:r>
            <w:r w:rsidRPr="0089780F">
              <w:rPr>
                <w:rFonts w:cs="Arial"/>
                <w:lang w:val="en-US"/>
              </w:rPr>
              <w:t>as an analysis described as a tuple &lt;object(s), characteristics&gt; with the entries respectively indicating: the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can undertake analysis; and the network characteristics (related to the stated object or object types) for which the ML</w:t>
            </w:r>
            <w:r>
              <w:rPr>
                <w:rFonts w:cs="Arial"/>
                <w:lang w:val="en-US"/>
              </w:rPr>
              <w:t xml:space="preserve"> </w:t>
            </w:r>
            <w:r w:rsidR="0097114E" w:rsidRPr="00D821B2">
              <w:rPr>
                <w:rFonts w:eastAsia="SimSun" w:cs="Arial"/>
                <w:lang w:val="en-US"/>
              </w:rPr>
              <w:t xml:space="preserve">model </w:t>
            </w:r>
            <w:r w:rsidRPr="0089780F">
              <w:rPr>
                <w:rFonts w:cs="Arial"/>
                <w:lang w:val="en-US"/>
              </w:rPr>
              <w:t>produces analysis</w:t>
            </w:r>
          </w:p>
        </w:tc>
        <w:tc>
          <w:tcPr>
            <w:tcW w:w="2008" w:type="dxa"/>
            <w:tcBorders>
              <w:top w:val="single" w:sz="4" w:space="0" w:color="auto"/>
              <w:left w:val="single" w:sz="4" w:space="0" w:color="auto"/>
              <w:bottom w:val="single" w:sz="4" w:space="0" w:color="auto"/>
              <w:right w:val="single" w:sz="4" w:space="0" w:color="auto"/>
            </w:tcBorders>
          </w:tcPr>
          <w:p w14:paraId="473028D1" w14:textId="5CF6408E" w:rsidR="001A4E23" w:rsidRPr="00555B68" w:rsidRDefault="001A4E23" w:rsidP="00F94A3D">
            <w:pPr>
              <w:pStyle w:val="TAL"/>
              <w:keepNext w:val="0"/>
            </w:pPr>
            <w:r w:rsidRPr="001701D1">
              <w:t>Identifying</w:t>
            </w:r>
            <w:r w:rsidRPr="008F59BB">
              <w:t xml:space="preserv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5.3.2.1</w:t>
            </w:r>
            <w:r w:rsidRPr="00F17505">
              <w:rPr>
                <w:lang w:eastAsia="zh-CN"/>
              </w:rPr>
              <w:t>)</w:t>
            </w:r>
          </w:p>
        </w:tc>
      </w:tr>
      <w:tr w:rsidR="001A4E23" w:rsidRPr="00F17505" w14:paraId="61791A94"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36AD250" w14:textId="77777777" w:rsidR="001A4E23" w:rsidRDefault="001A4E23" w:rsidP="00F94A3D">
            <w:pPr>
              <w:pStyle w:val="TAL"/>
              <w:keepNext w:val="0"/>
              <w:rPr>
                <w:b/>
                <w:lang w:eastAsia="zh-CN"/>
              </w:rPr>
            </w:pPr>
            <w:r w:rsidRPr="00F17505">
              <w:rPr>
                <w:b/>
                <w:bCs/>
                <w:lang w:eastAsia="zh-CN"/>
              </w:rPr>
              <w:t>REQ-ML_</w:t>
            </w:r>
            <w:r>
              <w:rPr>
                <w:b/>
                <w:lang w:eastAsia="zh-CN"/>
              </w:rPr>
              <w:t>CAP-</w:t>
            </w:r>
            <w:r w:rsidRPr="00F17505">
              <w:rPr>
                <w:b/>
                <w:bCs/>
              </w:rPr>
              <w:t>0</w:t>
            </w:r>
            <w:r>
              <w:rPr>
                <w:b/>
                <w:bCs/>
                <w:lang w:eastAsia="zh-CN"/>
              </w:rPr>
              <w:t>4</w:t>
            </w:r>
          </w:p>
        </w:tc>
        <w:tc>
          <w:tcPr>
            <w:tcW w:w="5850" w:type="dxa"/>
            <w:tcBorders>
              <w:top w:val="single" w:sz="4" w:space="0" w:color="auto"/>
              <w:left w:val="single" w:sz="4" w:space="0" w:color="auto"/>
              <w:bottom w:val="single" w:sz="4" w:space="0" w:color="auto"/>
              <w:right w:val="single" w:sz="4" w:space="0" w:color="auto"/>
            </w:tcBorders>
          </w:tcPr>
          <w:p w14:paraId="44132F10" w14:textId="12887E32" w:rsidR="001A4E23" w:rsidRDefault="001A4E23" w:rsidP="00F94A3D">
            <w:pPr>
              <w:pStyle w:val="TAL"/>
              <w:keepNext w:val="0"/>
              <w:rPr>
                <w:lang w:eastAsia="zh-CN"/>
              </w:rPr>
            </w:pPr>
            <w:r>
              <w:rPr>
                <w:rFonts w:cs="Arial"/>
                <w:lang w:val="en-US"/>
              </w:rPr>
              <w:t>T</w:t>
            </w:r>
            <w:r w:rsidRPr="0089780F">
              <w:rPr>
                <w:rFonts w:cs="Arial"/>
                <w:lang w:val="en-US"/>
              </w:rPr>
              <w:t xml:space="preserve">he AI/ML </w:t>
            </w:r>
            <w:r>
              <w:rPr>
                <w:rFonts w:cs="Arial"/>
                <w:lang w:val="en-US"/>
              </w:rPr>
              <w:t>inference MnS Producer shall</w:t>
            </w:r>
            <w:r w:rsidRPr="0089780F">
              <w:rPr>
                <w:rFonts w:cs="Arial"/>
                <w:lang w:val="en-US"/>
              </w:rPr>
              <w:t xml:space="preserve"> have a capability </w:t>
            </w:r>
            <w:r>
              <w:rPr>
                <w:rFonts w:cs="Arial"/>
                <w:lang w:val="en-US"/>
              </w:rPr>
              <w:t xml:space="preserve">allowing </w:t>
            </w:r>
            <w:r w:rsidRPr="0089780F">
              <w:rPr>
                <w:rFonts w:cs="Arial"/>
                <w:lang w:val="en-US"/>
              </w:rPr>
              <w:t xml:space="preserve">an authorized </w:t>
            </w:r>
            <w:r>
              <w:rPr>
                <w:rFonts w:cs="Arial"/>
                <w:lang w:val="en-US"/>
              </w:rPr>
              <w:t xml:space="preserve">MnS </w:t>
            </w:r>
            <w:r w:rsidRPr="0089780F">
              <w:rPr>
                <w:rFonts w:cs="Arial"/>
                <w:lang w:val="en-US"/>
              </w:rPr>
              <w:t xml:space="preserve">consumer to request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inference targets </w:t>
            </w:r>
            <w:r w:rsidRPr="0089780F">
              <w:rPr>
                <w:rFonts w:cs="Arial"/>
                <w:lang w:val="en-US"/>
              </w:rPr>
              <w:t>to the capabilities of one or more ML</w:t>
            </w:r>
            <w:r>
              <w:rPr>
                <w:rFonts w:cs="Arial"/>
                <w:lang w:val="en-US"/>
              </w:rPr>
              <w:t xml:space="preserve"> </w:t>
            </w:r>
            <w:r w:rsidR="00996241" w:rsidRPr="00D821B2">
              <w:rPr>
                <w:rFonts w:eastAsia="SimSun" w:cs="Arial"/>
                <w:lang w:val="en-US"/>
              </w:rPr>
              <w:t>models</w:t>
            </w:r>
            <w:r>
              <w:rPr>
                <w:rFonts w:cs="Arial"/>
                <w:lang w:val="en-US"/>
              </w:rPr>
              <w:t>.</w:t>
            </w:r>
          </w:p>
        </w:tc>
        <w:tc>
          <w:tcPr>
            <w:tcW w:w="2008" w:type="dxa"/>
            <w:tcBorders>
              <w:top w:val="single" w:sz="4" w:space="0" w:color="auto"/>
              <w:left w:val="single" w:sz="4" w:space="0" w:color="auto"/>
              <w:bottom w:val="single" w:sz="4" w:space="0" w:color="auto"/>
              <w:right w:val="single" w:sz="4" w:space="0" w:color="auto"/>
            </w:tcBorders>
          </w:tcPr>
          <w:p w14:paraId="2F015726" w14:textId="2B8BA7EC" w:rsidR="001A4E23" w:rsidRPr="001701D1" w:rsidRDefault="001A4E23" w:rsidP="00F94A3D">
            <w:pPr>
              <w:pStyle w:val="TAL"/>
              <w:keepNext w:val="0"/>
            </w:pPr>
            <w:r w:rsidRPr="001701D1">
              <w:t>Mapping</w:t>
            </w:r>
            <w:r w:rsidRPr="008F59BB">
              <w:t xml:space="preserve"> of the capabilities of ML</w:t>
            </w:r>
            <w:r>
              <w:t xml:space="preserve"> </w:t>
            </w:r>
            <w:r w:rsidR="00996241" w:rsidRPr="00D821B2">
              <w:rPr>
                <w:rFonts w:eastAsia="SimSun" w:cs="Arial"/>
                <w:lang w:val="en-US"/>
              </w:rPr>
              <w:t xml:space="preserve">models </w:t>
            </w:r>
            <w:r w:rsidRPr="00F17505">
              <w:rPr>
                <w:lang w:eastAsia="zh-CN"/>
              </w:rPr>
              <w:t xml:space="preserve">(clause </w:t>
            </w:r>
            <w:r w:rsidRPr="00F17505">
              <w:t>6.</w:t>
            </w:r>
            <w:r>
              <w:t>5.3.2.2</w:t>
            </w:r>
            <w:r w:rsidRPr="00F17505">
              <w:rPr>
                <w:lang w:eastAsia="zh-CN"/>
              </w:rPr>
              <w:t>)</w:t>
            </w:r>
          </w:p>
        </w:tc>
      </w:tr>
    </w:tbl>
    <w:p w14:paraId="034E1D08" w14:textId="77777777" w:rsidR="001A4E23" w:rsidRDefault="001A4E23" w:rsidP="001A4E23">
      <w:pPr>
        <w:pStyle w:val="Heading3"/>
      </w:pPr>
      <w:bookmarkStart w:id="292" w:name="_CR6_5_4"/>
      <w:bookmarkStart w:id="293" w:name="_Toc193445338"/>
      <w:bookmarkEnd w:id="212"/>
      <w:bookmarkEnd w:id="292"/>
      <w:r w:rsidRPr="00657DBC">
        <w:t>6</w:t>
      </w:r>
      <w:r>
        <w:t>.5.4</w:t>
      </w:r>
      <w:r>
        <w:tab/>
      </w:r>
      <w:r w:rsidRPr="00AB50CD">
        <w:t>AI/ML inference</w:t>
      </w:r>
      <w:r>
        <w:t xml:space="preserve"> capability configuration</w:t>
      </w:r>
      <w:r w:rsidRPr="00AB50CD">
        <w:t xml:space="preserve"> management</w:t>
      </w:r>
      <w:bookmarkEnd w:id="293"/>
    </w:p>
    <w:p w14:paraId="66BC742D" w14:textId="77777777" w:rsidR="001A4E23" w:rsidRPr="00AB50CD" w:rsidRDefault="001A4E23" w:rsidP="001A4E23">
      <w:pPr>
        <w:pStyle w:val="Heading4"/>
      </w:pPr>
      <w:bookmarkStart w:id="294" w:name="_CR6_5_4_1"/>
      <w:bookmarkStart w:id="295" w:name="_Toc193445339"/>
      <w:bookmarkEnd w:id="294"/>
      <w:r w:rsidRPr="00AB50CD">
        <w:t>6.</w:t>
      </w:r>
      <w:r>
        <w:t>5.4</w:t>
      </w:r>
      <w:r w:rsidRPr="00AB50CD">
        <w:t>.1</w:t>
      </w:r>
      <w:r w:rsidRPr="00AB50CD">
        <w:tab/>
        <w:t>Description</w:t>
      </w:r>
      <w:bookmarkEnd w:id="295"/>
    </w:p>
    <w:p w14:paraId="66C1CBFF" w14:textId="6AFAF2A0" w:rsidR="001A4E23" w:rsidRDefault="001A4E23" w:rsidP="001A4E23">
      <w:pPr>
        <w:jc w:val="both"/>
      </w:pPr>
      <w:r w:rsidRPr="001F2CFB">
        <w:t xml:space="preserve">The </w:t>
      </w:r>
      <w:r>
        <w:t>AI/ML</w:t>
      </w:r>
      <w:r w:rsidRPr="001F2CFB">
        <w:t xml:space="preserve"> </w:t>
      </w:r>
      <w:r w:rsidRPr="00A353F2">
        <w:t xml:space="preserve">inference </w:t>
      </w:r>
      <w:r w:rsidRPr="001F2CFB">
        <w:t xml:space="preserve">function </w:t>
      </w:r>
      <w:r>
        <w:t>and</w:t>
      </w:r>
      <w:r w:rsidRPr="001F2CFB">
        <w:t xml:space="preserve"> the </w:t>
      </w:r>
      <w:r>
        <w:t xml:space="preserve">associated </w:t>
      </w:r>
      <w:r w:rsidRPr="001F2CFB">
        <w:t xml:space="preserve">ML </w:t>
      </w:r>
      <w:r w:rsidR="0097114E" w:rsidRPr="00D821B2">
        <w:rPr>
          <w:rFonts w:ascii="Arial" w:eastAsia="SimSun" w:hAnsi="Arial" w:cs="Arial"/>
          <w:sz w:val="18"/>
          <w:lang w:val="en-US"/>
        </w:rPr>
        <w:t xml:space="preserve">model </w:t>
      </w:r>
      <w:r>
        <w:t xml:space="preserve">may </w:t>
      </w:r>
      <w:r w:rsidRPr="001F2CFB">
        <w:t xml:space="preserve">need to be </w:t>
      </w:r>
      <w:r>
        <w:t xml:space="preserve">managed and </w:t>
      </w:r>
      <w:r w:rsidRPr="001F2CFB">
        <w:t xml:space="preserve">configured to conduct </w:t>
      </w:r>
      <w:r>
        <w:t>inference</w:t>
      </w:r>
      <w:r w:rsidRPr="001F2CFB">
        <w:t xml:space="preserve"> in the 5G system </w:t>
      </w:r>
      <w:r>
        <w:t xml:space="preserve">to </w:t>
      </w:r>
      <w:r w:rsidRPr="001F2CFB">
        <w:t>align with the consumer´s expectation</w:t>
      </w:r>
      <w:r>
        <w:t>, e.g</w:t>
      </w:r>
      <w:r w:rsidRPr="001F2CFB">
        <w:t>.</w:t>
      </w:r>
      <w:r>
        <w:t>,</w:t>
      </w:r>
      <w:r w:rsidRPr="001F2CFB">
        <w:t xml:space="preserve"> to enable the </w:t>
      </w:r>
      <w:r>
        <w:t>AI/ML</w:t>
      </w:r>
      <w:r w:rsidRPr="001F2CFB">
        <w:t xml:space="preserve"> </w:t>
      </w:r>
      <w:r>
        <w:t>inference</w:t>
      </w:r>
      <w:r w:rsidRPr="001F2CFB">
        <w:t xml:space="preserve"> function to perform </w:t>
      </w:r>
      <w:r>
        <w:t xml:space="preserve">inference. </w:t>
      </w:r>
    </w:p>
    <w:p w14:paraId="33BBEAD3" w14:textId="77777777" w:rsidR="001A4E23" w:rsidRPr="003E7FB2" w:rsidRDefault="001A4E23" w:rsidP="001A4E23">
      <w:pPr>
        <w:spacing w:after="0"/>
        <w:rPr>
          <w:rFonts w:cs="Arial"/>
          <w:lang w:val="en-US"/>
        </w:rPr>
      </w:pPr>
      <w:r w:rsidRPr="001F2CFB">
        <w:t xml:space="preserve">The </w:t>
      </w:r>
      <w:r>
        <w:t>MnS producer for AI/ML</w:t>
      </w:r>
      <w:r w:rsidRPr="001F2CFB">
        <w:t xml:space="preserve"> </w:t>
      </w:r>
      <w:r>
        <w:t>inference</w:t>
      </w:r>
      <w:r w:rsidRPr="001F2CFB">
        <w:t xml:space="preserve"> </w:t>
      </w:r>
      <w:r>
        <w:t>management needs to provide a capability for configuration of the AI/ML</w:t>
      </w:r>
      <w:r w:rsidRPr="001F2CFB">
        <w:t xml:space="preserve"> </w:t>
      </w:r>
      <w:r>
        <w:t>inference</w:t>
      </w:r>
      <w:r w:rsidRPr="001F2CFB">
        <w:t xml:space="preserve"> function</w:t>
      </w:r>
      <w:r>
        <w:t>.</w:t>
      </w:r>
    </w:p>
    <w:p w14:paraId="4B2C7DCA" w14:textId="77777777" w:rsidR="001A4E23" w:rsidRPr="00AB50CD" w:rsidRDefault="001A4E23" w:rsidP="001A4E23">
      <w:pPr>
        <w:pStyle w:val="Heading4"/>
      </w:pPr>
      <w:bookmarkStart w:id="296" w:name="_CR6_5_4_2"/>
      <w:bookmarkStart w:id="297" w:name="_Toc193445340"/>
      <w:bookmarkEnd w:id="296"/>
      <w:r w:rsidRPr="00AB50CD">
        <w:t>6.</w:t>
      </w:r>
      <w:r>
        <w:t>5.4</w:t>
      </w:r>
      <w:r w:rsidRPr="00AB50CD">
        <w:t>.2</w:t>
      </w:r>
      <w:r w:rsidRPr="00AB50CD">
        <w:tab/>
        <w:t>Use cases</w:t>
      </w:r>
      <w:bookmarkEnd w:id="297"/>
    </w:p>
    <w:p w14:paraId="04E27FC2" w14:textId="77777777" w:rsidR="001A4E23" w:rsidRDefault="001A4E23" w:rsidP="001A4E23">
      <w:pPr>
        <w:pStyle w:val="Heading5"/>
      </w:pPr>
      <w:bookmarkStart w:id="298" w:name="_CR6_5_4_2_1"/>
      <w:bookmarkStart w:id="299" w:name="_Toc193445341"/>
      <w:bookmarkEnd w:id="298"/>
      <w:r w:rsidRPr="00AB50CD">
        <w:t>6.</w:t>
      </w:r>
      <w:r>
        <w:t>5.4</w:t>
      </w:r>
      <w:r w:rsidRPr="00AB50CD">
        <w:t>.2.</w:t>
      </w:r>
      <w:r>
        <w:t>1</w:t>
      </w:r>
      <w:r w:rsidRPr="00AB50CD" w:rsidDel="002E79FB">
        <w:tab/>
      </w:r>
      <w:r>
        <w:t xml:space="preserve">Managing NG-RAN </w:t>
      </w:r>
      <w:r w:rsidRPr="00AB50CD" w:rsidDel="002E79FB">
        <w:t>AI/ML</w:t>
      </w:r>
      <w:r>
        <w:t>-based</w:t>
      </w:r>
      <w:r w:rsidRPr="00AB50CD" w:rsidDel="002E79FB">
        <w:t xml:space="preserve"> </w:t>
      </w:r>
      <w:r>
        <w:t>distributed Network Energy Saving</w:t>
      </w:r>
      <w:bookmarkEnd w:id="299"/>
    </w:p>
    <w:p w14:paraId="004BF2FF" w14:textId="383AD62B" w:rsidR="001A4E23" w:rsidRPr="00F533BE" w:rsidRDefault="001A4E23" w:rsidP="001A4E23">
      <w:pPr>
        <w:spacing w:after="0"/>
        <w:rPr>
          <w:lang w:eastAsia="zh-CN"/>
        </w:rPr>
      </w:pPr>
      <w:r w:rsidRPr="00F533BE">
        <w:rPr>
          <w:lang w:eastAsia="zh-CN"/>
        </w:rPr>
        <w:t xml:space="preserve">An NG-RAN AI/ML-based distributed Network Energy Saving capability may use one or more ML </w:t>
      </w:r>
      <w:r w:rsidR="00EB0921" w:rsidRPr="00D821B2">
        <w:rPr>
          <w:rFonts w:eastAsia="SimSun"/>
          <w:lang w:eastAsia="zh-CN"/>
        </w:rPr>
        <w:t>models or AI/ML Inference Functions</w:t>
      </w:r>
      <w:r w:rsidR="00EB0921">
        <w:rPr>
          <w:rFonts w:eastAsia="SimSun"/>
          <w:lang w:eastAsia="zh-CN"/>
        </w:rPr>
        <w:t xml:space="preserve"> </w:t>
      </w:r>
      <w:r w:rsidRPr="00F533BE">
        <w:rPr>
          <w:lang w:eastAsia="zh-CN"/>
        </w:rPr>
        <w:t xml:space="preserve">to derive energy saving recommendations. </w:t>
      </w:r>
    </w:p>
    <w:p w14:paraId="7CB5D8FB" w14:textId="77777777" w:rsidR="001A4E23" w:rsidRPr="00F533BE" w:rsidRDefault="001A4E23" w:rsidP="001A4E23">
      <w:pPr>
        <w:spacing w:after="0"/>
        <w:rPr>
          <w:lang w:eastAsia="zh-CN"/>
        </w:rPr>
      </w:pPr>
    </w:p>
    <w:p w14:paraId="675205CD" w14:textId="0B59693D" w:rsidR="001A4E23" w:rsidRDefault="001A4E23" w:rsidP="001A4E23">
      <w:pPr>
        <w:spacing w:after="0"/>
        <w:rPr>
          <w:lang w:eastAsia="zh-CN"/>
        </w:rPr>
      </w:pPr>
      <w:r w:rsidRPr="001F2CFB">
        <w:rPr>
          <w:lang w:eastAsia="zh-CN"/>
        </w:rPr>
        <w:lastRenderedPageBreak/>
        <w:t>The MnS 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00613C20" w:rsidRPr="00D821B2">
        <w:rPr>
          <w:rFonts w:eastAsia="SimSun"/>
          <w:lang w:eastAsia="zh-CN"/>
        </w:rPr>
        <w:t xml:space="preserve">AI/ML Inference Functions related to an </w:t>
      </w:r>
      <w:r w:rsidRPr="00F533BE">
        <w:rPr>
          <w:lang w:eastAsia="zh-CN"/>
        </w:rPr>
        <w:t>AI/ML-based Distributed Network Energy Saving</w:t>
      </w:r>
      <w:r w:rsidRPr="00A353F2">
        <w:rPr>
          <w:lang w:eastAsia="zh-CN"/>
        </w:rPr>
        <w:t xml:space="preserve"> </w:t>
      </w:r>
      <w:r>
        <w:rPr>
          <w:lang w:eastAsia="zh-CN"/>
        </w:rPr>
        <w:t>function</w:t>
      </w:r>
      <w:r w:rsidRPr="001F2CFB">
        <w:rPr>
          <w:lang w:eastAsia="zh-CN"/>
        </w:rPr>
        <w:t>.</w:t>
      </w:r>
      <w:r>
        <w:rPr>
          <w:lang w:eastAsia="zh-CN"/>
        </w:rPr>
        <w:t xml:space="preserve"> </w:t>
      </w:r>
      <w:r w:rsidRPr="00F533BE">
        <w:rPr>
          <w:lang w:eastAsia="zh-CN"/>
        </w:rPr>
        <w:t xml:space="preserve">The activation and deactivation actions for </w:t>
      </w:r>
      <w:r w:rsidR="0006667C" w:rsidRPr="00D821B2">
        <w:rPr>
          <w:rFonts w:eastAsia="SimSun"/>
          <w:lang w:eastAsia="zh-CN"/>
        </w:rPr>
        <w:t xml:space="preserve">AI/ML Inference Functions related to an </w:t>
      </w:r>
      <w:r w:rsidRPr="00F533BE">
        <w:rPr>
          <w:lang w:eastAsia="zh-CN"/>
        </w:rPr>
        <w:t>AI/ML-based Distributed Network Energy Saving conducted by the MnS producer may also be triggered by some defined policies provided by the consumer.</w:t>
      </w:r>
    </w:p>
    <w:p w14:paraId="50B571FF" w14:textId="77777777" w:rsidR="001A4E23" w:rsidRDefault="001A4E23" w:rsidP="001A4E23">
      <w:pPr>
        <w:spacing w:after="0"/>
        <w:rPr>
          <w:lang w:eastAsia="zh-CN"/>
        </w:rPr>
      </w:pPr>
    </w:p>
    <w:p w14:paraId="5BE32C63" w14:textId="77777777" w:rsidR="001A4E23" w:rsidRDefault="001A4E23" w:rsidP="001A4E23">
      <w:pPr>
        <w:pStyle w:val="Heading5"/>
      </w:pPr>
      <w:bookmarkStart w:id="300" w:name="_CR6_5_4_2_2"/>
      <w:bookmarkStart w:id="301" w:name="_Toc193445342"/>
      <w:bookmarkEnd w:id="300"/>
      <w:r w:rsidRPr="00AB50CD">
        <w:t>6.</w:t>
      </w:r>
      <w:r>
        <w:t>5.4</w:t>
      </w:r>
      <w:r w:rsidRPr="00AB50CD">
        <w:t>.2.</w:t>
      </w:r>
      <w:r>
        <w:t>2</w:t>
      </w:r>
      <w:r w:rsidRPr="00AB50CD" w:rsidDel="002E79FB">
        <w:tab/>
      </w:r>
      <w:r>
        <w:t xml:space="preserve">Managing NG-RAN </w:t>
      </w:r>
      <w:r w:rsidRPr="00AB50CD" w:rsidDel="002E79FB">
        <w:t>AI/ML</w:t>
      </w:r>
      <w:r>
        <w:t>-based distributed Mobility Optimization</w:t>
      </w:r>
      <w:bookmarkEnd w:id="301"/>
    </w:p>
    <w:p w14:paraId="352AA942" w14:textId="70A022F0" w:rsidR="001A4E23" w:rsidRPr="004E5ADF" w:rsidRDefault="001A4E23" w:rsidP="001A4E23">
      <w:pPr>
        <w:spacing w:after="0"/>
        <w:rPr>
          <w:rFonts w:ascii="Helvetica" w:hAnsi="Helvetica"/>
          <w:color w:val="000000"/>
          <w:sz w:val="22"/>
          <w:szCs w:val="22"/>
          <w:lang w:val="en-US"/>
        </w:rPr>
      </w:pPr>
      <w:r w:rsidRPr="005C5D11">
        <w:rPr>
          <w:rFonts w:cs="Arial"/>
          <w:lang w:val="en-US"/>
        </w:rPr>
        <w:t>A</w:t>
      </w:r>
      <w:r>
        <w:rPr>
          <w:rFonts w:cs="Arial"/>
          <w:lang w:val="en-US"/>
        </w:rPr>
        <w:t>n</w:t>
      </w:r>
      <w:r w:rsidRPr="005C5D11">
        <w:rPr>
          <w:rFonts w:cs="Arial"/>
          <w:lang w:val="en-US"/>
        </w:rPr>
        <w:t xml:space="preserve"> </w:t>
      </w:r>
      <w:r w:rsidRPr="004E5ADF">
        <w:t xml:space="preserve">AI/ML-based </w:t>
      </w:r>
      <w:r>
        <w:t>d</w:t>
      </w:r>
      <w:r w:rsidRPr="004E5ADF">
        <w:t xml:space="preserve">istributed </w:t>
      </w:r>
      <w:r>
        <w:t>Mobility Optimization</w:t>
      </w:r>
      <w:r w:rsidRPr="004E5ADF">
        <w:t xml:space="preserve"> </w:t>
      </w:r>
      <w:r>
        <w:rPr>
          <w:rFonts w:cs="Arial"/>
          <w:lang w:val="en-US"/>
        </w:rPr>
        <w:t xml:space="preserve">capability </w:t>
      </w:r>
      <w:r w:rsidRPr="005C5D11">
        <w:rPr>
          <w:rFonts w:cs="Arial"/>
          <w:lang w:val="en-US"/>
        </w:rPr>
        <w:t xml:space="preserve">may use one or more ML </w:t>
      </w:r>
      <w:r w:rsidR="004B0E5D" w:rsidRPr="00D821B2">
        <w:rPr>
          <w:rFonts w:eastAsia="SimSun" w:cs="Arial"/>
          <w:lang w:val="en-US"/>
        </w:rPr>
        <w:t xml:space="preserve">models </w:t>
      </w:r>
      <w:r w:rsidR="004B0E5D" w:rsidRPr="00D821B2">
        <w:rPr>
          <w:rFonts w:eastAsia="SimSun"/>
          <w:lang w:eastAsia="zh-CN"/>
        </w:rPr>
        <w:t xml:space="preserve">or AI/ML Inference Functions </w:t>
      </w:r>
      <w:r w:rsidRPr="005C5D11">
        <w:rPr>
          <w:rFonts w:cs="Arial"/>
          <w:lang w:val="en-US"/>
        </w:rPr>
        <w:t xml:space="preserve">to derive </w:t>
      </w:r>
      <w:r>
        <w:rPr>
          <w:rFonts w:cs="Arial"/>
          <w:lang w:val="en-US"/>
        </w:rPr>
        <w:t xml:space="preserve">handover </w:t>
      </w:r>
      <w:r w:rsidRPr="004E5ADF">
        <w:t>recommendations.</w:t>
      </w:r>
    </w:p>
    <w:p w14:paraId="40AC13E8" w14:textId="77777777" w:rsidR="001A4E23" w:rsidRDefault="001A4E23" w:rsidP="001A4E23">
      <w:pPr>
        <w:spacing w:after="0"/>
        <w:rPr>
          <w:rFonts w:cs="Arial"/>
          <w:lang w:val="en-US"/>
        </w:rPr>
      </w:pPr>
    </w:p>
    <w:p w14:paraId="24847756" w14:textId="71085FD8" w:rsidR="001A4E23" w:rsidRDefault="001A4E23" w:rsidP="001A4E23">
      <w:pPr>
        <w:spacing w:after="0"/>
        <w:rPr>
          <w:rFonts w:eastAsia="Malgun Gothic"/>
          <w:lang w:eastAsia="ko-KR"/>
        </w:rPr>
      </w:pPr>
      <w:r>
        <w:rPr>
          <w:rFonts w:cs="Arial"/>
          <w:lang w:val="en-US"/>
        </w:rPr>
        <w:t xml:space="preserve">This NG-RAN AI/ML-based distributed Mobility Optimization capability </w:t>
      </w:r>
      <w:r w:rsidR="00703CD7" w:rsidRPr="00D821B2">
        <w:rPr>
          <w:rFonts w:eastAsia="SimSun" w:cs="Arial"/>
          <w:lang w:val="en-US"/>
        </w:rPr>
        <w:t xml:space="preserve">may need to </w:t>
      </w:r>
      <w:r w:rsidR="00703CD7" w:rsidRPr="00D821B2">
        <w:rPr>
          <w:rFonts w:eastAsia="SimSun"/>
          <w:lang w:eastAsia="zh-CN"/>
        </w:rPr>
        <w:t xml:space="preserve">monitors the network performance and determines if activation or deactivation and AI/ML Inference Functions related to an </w:t>
      </w:r>
      <w:r w:rsidR="00703CD7" w:rsidRPr="00D821B2">
        <w:rPr>
          <w:rFonts w:eastAsia="SimSun"/>
        </w:rPr>
        <w:t>AI/ML-based Distributed Mobility Optimization</w:t>
      </w:r>
      <w:r w:rsidR="00703CD7" w:rsidRPr="00D821B2">
        <w:rPr>
          <w:rFonts w:eastAsia="SimSun"/>
          <w:lang w:eastAsia="zh-CN"/>
        </w:rPr>
        <w:t xml:space="preserve"> function is required</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00CD1F3B" w:rsidRPr="00D821B2">
        <w:rPr>
          <w:rFonts w:eastAsia="SimSun"/>
          <w:lang w:eastAsia="zh-CN"/>
        </w:rPr>
        <w:t xml:space="preserve">AI/ML Inference Functions related to an </w:t>
      </w:r>
      <w:r w:rsidRPr="004E5ADF">
        <w:t xml:space="preserve">AI/ML-based </w:t>
      </w:r>
      <w:r>
        <w:t>D</w:t>
      </w:r>
      <w:r w:rsidRPr="004E5ADF">
        <w:t xml:space="preserve">istributed </w:t>
      </w:r>
      <w:r>
        <w:t>Mobility Optimization</w:t>
      </w:r>
      <w:r w:rsidRPr="001F2CFB">
        <w:rPr>
          <w:rFonts w:eastAsia="Malgun Gothic"/>
          <w:lang w:eastAsia="ko-KR"/>
        </w:rPr>
        <w:t xml:space="preserve"> 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p>
    <w:p w14:paraId="08E2DFBC" w14:textId="77777777" w:rsidR="001A4E23" w:rsidRDefault="001A4E23" w:rsidP="001A4E23">
      <w:pPr>
        <w:spacing w:after="0"/>
        <w:rPr>
          <w:rFonts w:eastAsia="Malgun Gothic"/>
          <w:lang w:eastAsia="ko-KR"/>
        </w:rPr>
      </w:pPr>
    </w:p>
    <w:p w14:paraId="02ADD956" w14:textId="77777777" w:rsidR="001A4E23" w:rsidRDefault="001A4E23" w:rsidP="001A4E23">
      <w:pPr>
        <w:pStyle w:val="Heading5"/>
      </w:pPr>
      <w:bookmarkStart w:id="302" w:name="_CR6_5_4_2_3"/>
      <w:bookmarkStart w:id="303" w:name="_Toc193445343"/>
      <w:bookmarkEnd w:id="302"/>
      <w:r w:rsidRPr="00AB50CD">
        <w:t>6.</w:t>
      </w:r>
      <w:r>
        <w:t>5.4</w:t>
      </w:r>
      <w:r w:rsidRPr="00AB50CD">
        <w:t>.2.</w:t>
      </w:r>
      <w:r>
        <w:t>3</w:t>
      </w:r>
      <w:r w:rsidRPr="00AB50CD" w:rsidDel="002E79FB">
        <w:tab/>
      </w:r>
      <w:r>
        <w:t xml:space="preserve">Managing NG-RAN </w:t>
      </w:r>
      <w:r w:rsidRPr="00AB50CD" w:rsidDel="002E79FB">
        <w:t>AI/ML</w:t>
      </w:r>
      <w:r>
        <w:t>-based</w:t>
      </w:r>
      <w:r w:rsidRPr="00AB50CD" w:rsidDel="002E79FB">
        <w:t xml:space="preserve"> </w:t>
      </w:r>
      <w:r>
        <w:t>distributed Load Balancing</w:t>
      </w:r>
      <w:bookmarkEnd w:id="303"/>
    </w:p>
    <w:p w14:paraId="627767E5" w14:textId="6951E50B" w:rsidR="001A4E23" w:rsidRDefault="001A4E23" w:rsidP="001A4E23">
      <w:pPr>
        <w:spacing w:after="0"/>
        <w:rPr>
          <w:rFonts w:cs="Arial"/>
          <w:lang w:val="en-US"/>
        </w:rPr>
      </w:pPr>
      <w:r w:rsidRPr="005C5D11">
        <w:rPr>
          <w:rFonts w:cs="Arial"/>
          <w:lang w:val="en-US"/>
        </w:rPr>
        <w:t>A</w:t>
      </w:r>
      <w:r>
        <w:rPr>
          <w:rFonts w:cs="Arial"/>
          <w:lang w:val="en-US"/>
        </w:rPr>
        <w:t>n</w:t>
      </w:r>
      <w:r w:rsidRPr="005C5D11">
        <w:rPr>
          <w:rFonts w:cs="Arial"/>
          <w:lang w:val="en-US"/>
        </w:rPr>
        <w:t xml:space="preserve"> </w:t>
      </w:r>
      <w:bookmarkStart w:id="304" w:name="_Hlk149846348"/>
      <w:r>
        <w:rPr>
          <w:rFonts w:cs="Arial"/>
          <w:lang w:val="en-US"/>
        </w:rPr>
        <w:t xml:space="preserve">NG-RAN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bookmarkEnd w:id="304"/>
      <w:r>
        <w:rPr>
          <w:rFonts w:cs="Arial"/>
          <w:lang w:val="en-US"/>
        </w:rPr>
        <w:t xml:space="preserve">capability </w:t>
      </w:r>
      <w:r w:rsidRPr="005C5D11">
        <w:rPr>
          <w:rFonts w:cs="Arial"/>
          <w:lang w:val="en-US"/>
        </w:rPr>
        <w:t xml:space="preserve">may use one or more ML </w:t>
      </w:r>
      <w:r w:rsidR="00132522">
        <w:rPr>
          <w:rFonts w:cs="Arial"/>
          <w:lang w:val="en-US"/>
        </w:rPr>
        <w:t>models or AI/ML Inference Functions</w:t>
      </w:r>
      <w:r w:rsidR="00132522" w:rsidRPr="005C5D11">
        <w:rPr>
          <w:rFonts w:cs="Arial"/>
          <w:lang w:val="en-US"/>
        </w:rPr>
        <w:t xml:space="preserve"> </w:t>
      </w:r>
      <w:r w:rsidRPr="005C5D11">
        <w:rPr>
          <w:rFonts w:cs="Arial"/>
          <w:lang w:val="en-US"/>
        </w:rPr>
        <w:t xml:space="preserve">to derive </w:t>
      </w:r>
      <w:r>
        <w:rPr>
          <w:rFonts w:cs="Arial"/>
          <w:lang w:val="en-US"/>
        </w:rPr>
        <w:t>load balancing recommendations</w:t>
      </w:r>
      <w:r w:rsidRPr="005C5D11">
        <w:rPr>
          <w:rFonts w:cs="Arial"/>
          <w:lang w:val="en-US"/>
        </w:rPr>
        <w:t xml:space="preserve">. </w:t>
      </w:r>
    </w:p>
    <w:p w14:paraId="19D9AA1E" w14:textId="77777777" w:rsidR="001A4E23" w:rsidRDefault="001A4E23" w:rsidP="001A4E23">
      <w:pPr>
        <w:spacing w:after="0"/>
        <w:rPr>
          <w:rFonts w:cs="Arial"/>
          <w:lang w:val="en-US"/>
        </w:rPr>
      </w:pPr>
    </w:p>
    <w:p w14:paraId="4E5FF6EC" w14:textId="77777777" w:rsidR="001A4E23" w:rsidRDefault="001A4E23" w:rsidP="001A4E23">
      <w:pPr>
        <w:spacing w:after="0"/>
        <w:rPr>
          <w:rFonts w:eastAsia="Malgun Gothic"/>
          <w:lang w:eastAsia="ko-KR"/>
        </w:rPr>
      </w:pPr>
      <w:r>
        <w:rPr>
          <w:rFonts w:cs="Arial"/>
          <w:lang w:val="en-US"/>
        </w:rPr>
        <w:t xml:space="preserve">This </w:t>
      </w:r>
      <w:r w:rsidRPr="00686DDF">
        <w:rPr>
          <w:rFonts w:cs="Arial"/>
          <w:lang w:val="en-US"/>
        </w:rPr>
        <w:t xml:space="preserve">NG-RAN </w:t>
      </w:r>
      <w:r w:rsidRPr="00686DDF">
        <w:rPr>
          <w:rFonts w:cs="Arial"/>
        </w:rPr>
        <w:t xml:space="preserve">AI/ML-based </w:t>
      </w:r>
      <w:r>
        <w:rPr>
          <w:rFonts w:cs="Arial"/>
        </w:rPr>
        <w:t>distributed</w:t>
      </w:r>
      <w:r w:rsidRPr="00686DDF">
        <w:rPr>
          <w:rFonts w:cs="Arial"/>
          <w:lang w:val="en-US"/>
        </w:rPr>
        <w:t xml:space="preserve"> </w:t>
      </w:r>
      <w:r w:rsidRPr="00686DDF">
        <w:rPr>
          <w:rFonts w:cs="Arial"/>
        </w:rPr>
        <w:t>Load Balancing</w:t>
      </w:r>
      <w:r w:rsidRPr="00686DDF">
        <w:rPr>
          <w:rFonts w:cs="Arial"/>
          <w:lang w:val="en-US"/>
        </w:rPr>
        <w:t xml:space="preserve"> </w:t>
      </w:r>
      <w:r>
        <w:rPr>
          <w:rFonts w:cs="Arial"/>
          <w:lang w:val="en-US"/>
        </w:rPr>
        <w:t xml:space="preserve">capability needs to be managed. </w:t>
      </w:r>
      <w:r w:rsidRPr="001F2CFB">
        <w:t xml:space="preserve">The MnS </w:t>
      </w:r>
      <w:r w:rsidRPr="001F2CFB">
        <w:rPr>
          <w:lang w:eastAsia="zh-CN"/>
        </w:rPr>
        <w:t>consumer monitors the network performance and determines whether to, and when to activat</w:t>
      </w:r>
      <w:r>
        <w:rPr>
          <w:lang w:eastAsia="zh-CN"/>
        </w:rPr>
        <w:t xml:space="preserve">e </w:t>
      </w:r>
      <w:r w:rsidRPr="001F2CFB">
        <w:rPr>
          <w:lang w:eastAsia="zh-CN"/>
        </w:rPr>
        <w:t xml:space="preserve">or </w:t>
      </w:r>
      <w:r>
        <w:rPr>
          <w:lang w:eastAsia="zh-CN"/>
        </w:rPr>
        <w:t>deactivate an</w:t>
      </w:r>
      <w:r w:rsidRPr="001F2CFB">
        <w:rPr>
          <w:lang w:eastAsia="zh-CN"/>
        </w:rPr>
        <w:t xml:space="preserve">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Pr>
          <w:lang w:eastAsia="zh-CN"/>
        </w:rPr>
        <w:t>function</w:t>
      </w:r>
      <w:r w:rsidRPr="001F2CFB">
        <w:rPr>
          <w:lang w:eastAsia="zh-CN"/>
        </w:rPr>
        <w:t>.</w:t>
      </w:r>
      <w:r>
        <w:rPr>
          <w:lang w:eastAsia="zh-CN"/>
        </w:rPr>
        <w:t xml:space="preserve"> </w:t>
      </w:r>
      <w:r w:rsidRPr="001F2CFB">
        <w:rPr>
          <w:rFonts w:eastAsia="Malgun Gothic"/>
          <w:lang w:eastAsia="ko-KR"/>
        </w:rPr>
        <w:t xml:space="preserve">The </w:t>
      </w:r>
      <w:r>
        <w:rPr>
          <w:rFonts w:eastAsia="Malgun Gothic"/>
          <w:lang w:eastAsia="ko-KR"/>
        </w:rPr>
        <w:t>activation and deactivation</w:t>
      </w:r>
      <w:r w:rsidRPr="001F2CFB">
        <w:rPr>
          <w:rFonts w:eastAsia="Malgun Gothic"/>
          <w:lang w:eastAsia="ko-KR"/>
        </w:rPr>
        <w:t xml:space="preserve"> actions</w:t>
      </w:r>
      <w:r>
        <w:rPr>
          <w:rFonts w:eastAsia="Malgun Gothic"/>
          <w:lang w:eastAsia="ko-KR"/>
        </w:rPr>
        <w:t xml:space="preserve"> for </w:t>
      </w:r>
      <w:r w:rsidRPr="004E5ADF">
        <w:t xml:space="preserve">AI/ML-based </w:t>
      </w:r>
      <w:r>
        <w:t>D</w:t>
      </w:r>
      <w:r w:rsidRPr="004E5ADF">
        <w:t>istributed</w:t>
      </w:r>
      <w:r w:rsidRPr="005C5D11">
        <w:rPr>
          <w:rFonts w:cs="Arial"/>
          <w:lang w:val="en-US"/>
        </w:rPr>
        <w:t xml:space="preserve"> </w:t>
      </w:r>
      <w:r>
        <w:t>Load balancing</w:t>
      </w:r>
      <w:r w:rsidRPr="005C5D11">
        <w:rPr>
          <w:rFonts w:cs="Arial"/>
          <w:lang w:val="en-US"/>
        </w:rPr>
        <w:t xml:space="preserve"> </w:t>
      </w:r>
      <w:r w:rsidRPr="001F2CFB">
        <w:rPr>
          <w:rFonts w:eastAsia="Malgun Gothic"/>
          <w:lang w:eastAsia="ko-KR"/>
        </w:rPr>
        <w:t xml:space="preserve">conducted by the MnS producer may also be triggered by </w:t>
      </w:r>
      <w:r>
        <w:rPr>
          <w:rFonts w:eastAsia="Malgun Gothic"/>
          <w:lang w:eastAsia="ko-KR"/>
        </w:rPr>
        <w:t>some defined</w:t>
      </w:r>
      <w:r w:rsidRPr="001F2CFB">
        <w:rPr>
          <w:rFonts w:eastAsia="Malgun Gothic"/>
          <w:lang w:eastAsia="ko-KR"/>
        </w:rPr>
        <w:t xml:space="preserve"> polic</w:t>
      </w:r>
      <w:r>
        <w:rPr>
          <w:rFonts w:eastAsia="Malgun Gothic"/>
          <w:lang w:eastAsia="ko-KR"/>
        </w:rPr>
        <w:t>ies provided by the consumer</w:t>
      </w:r>
      <w:r w:rsidRPr="001F2CFB">
        <w:rPr>
          <w:rFonts w:eastAsia="Malgun Gothic"/>
          <w:lang w:eastAsia="ko-KR"/>
        </w:rPr>
        <w:t>.</w:t>
      </w:r>
    </w:p>
    <w:p w14:paraId="52909426" w14:textId="77777777" w:rsidR="001A4E23" w:rsidRDefault="001A4E23" w:rsidP="001A4E23">
      <w:pPr>
        <w:spacing w:after="0"/>
        <w:rPr>
          <w:rFonts w:cs="Arial"/>
          <w:lang w:val="en-US"/>
        </w:rPr>
      </w:pPr>
    </w:p>
    <w:p w14:paraId="0F905C89" w14:textId="77777777" w:rsidR="001A4E23" w:rsidRPr="00AB50CD" w:rsidRDefault="001A4E23" w:rsidP="001A4E23">
      <w:pPr>
        <w:pStyle w:val="Heading4"/>
      </w:pPr>
      <w:bookmarkStart w:id="305" w:name="_CR6_5_4_3"/>
      <w:bookmarkStart w:id="306" w:name="_Toc193445344"/>
      <w:bookmarkEnd w:id="305"/>
      <w:r w:rsidRPr="00AB50CD">
        <w:t>6.</w:t>
      </w:r>
      <w:r>
        <w:t>5.4</w:t>
      </w:r>
      <w:r w:rsidRPr="00AB50CD">
        <w:t>.3</w:t>
      </w:r>
      <w:r w:rsidRPr="00AB50CD">
        <w:tab/>
        <w:t>Requirements for AI/ML inference management</w:t>
      </w:r>
      <w:bookmarkEnd w:id="306"/>
    </w:p>
    <w:p w14:paraId="303AA85F" w14:textId="77777777" w:rsidR="001A4E23" w:rsidRPr="00AB50CD" w:rsidRDefault="001A4E23" w:rsidP="001A4E23">
      <w:pPr>
        <w:pStyle w:val="TH"/>
      </w:pPr>
      <w:bookmarkStart w:id="307" w:name="_CRTable6_5_4_31"/>
      <w:r w:rsidRPr="00AB50CD">
        <w:t xml:space="preserve">Table </w:t>
      </w:r>
      <w:bookmarkEnd w:id="307"/>
      <w:r w:rsidRPr="00AB50CD">
        <w:t>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1A4E23" w:rsidRPr="00AB50CD" w14:paraId="6C4DD0BD"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55A0B9E" w14:textId="77777777" w:rsidR="001A4E23" w:rsidRPr="00AB50CD" w:rsidRDefault="001A4E23" w:rsidP="00F94A3D">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7A7C94B2" w14:textId="77777777" w:rsidR="001A4E23" w:rsidRPr="00AB50CD" w:rsidRDefault="001A4E23" w:rsidP="00F94A3D">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8616AE0" w14:textId="77777777" w:rsidR="001A4E23" w:rsidRPr="00AB50CD" w:rsidRDefault="001A4E23" w:rsidP="00F94A3D">
            <w:pPr>
              <w:pStyle w:val="TAH"/>
              <w:keepNext w:val="0"/>
            </w:pPr>
            <w:r w:rsidRPr="00AB50CD">
              <w:t>Related use case(s)</w:t>
            </w:r>
          </w:p>
        </w:tc>
      </w:tr>
      <w:tr w:rsidR="001A4E23" w:rsidRPr="00AB50CD" w14:paraId="56914B8C"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004DD9CD" w14:textId="77777777" w:rsidR="001A4E23" w:rsidRPr="00AB50CD" w:rsidRDefault="001A4E23" w:rsidP="00F94A3D">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5A939C1" w14:textId="1A2A0216"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Network Energy Saving should enable an authorized MnS consumer to </w:t>
            </w:r>
            <w:r w:rsidR="00305F25" w:rsidRPr="00D821B2">
              <w:rPr>
                <w:rFonts w:eastAsia="SimSun" w:cs="Arial"/>
                <w:lang w:val="en-US"/>
              </w:rPr>
              <w:t>to manage the ML model and/or AI/ML Inference Function related to Distribuited Energy Saving functions.</w:t>
            </w:r>
          </w:p>
        </w:tc>
        <w:tc>
          <w:tcPr>
            <w:tcW w:w="2154" w:type="dxa"/>
            <w:tcBorders>
              <w:top w:val="single" w:sz="4" w:space="0" w:color="auto"/>
              <w:left w:val="single" w:sz="4" w:space="0" w:color="auto"/>
              <w:bottom w:val="single" w:sz="4" w:space="0" w:color="auto"/>
              <w:right w:val="single" w:sz="4" w:space="0" w:color="auto"/>
            </w:tcBorders>
          </w:tcPr>
          <w:p w14:paraId="0819885F" w14:textId="77777777" w:rsidR="001A4E23" w:rsidRPr="00AB50CD" w:rsidDel="002E79FB"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Network Energy Saving </w:t>
            </w:r>
            <w:r w:rsidRPr="00AB50CD">
              <w:rPr>
                <w:lang w:eastAsia="zh-CN"/>
              </w:rPr>
              <w:t>(clause 6.</w:t>
            </w:r>
            <w:r>
              <w:t>5.4</w:t>
            </w:r>
            <w:r w:rsidRPr="00AB50CD">
              <w:rPr>
                <w:lang w:eastAsia="zh-CN"/>
              </w:rPr>
              <w:t>.2.1)</w:t>
            </w:r>
          </w:p>
        </w:tc>
      </w:tr>
      <w:tr w:rsidR="001A4E23" w:rsidRPr="00AB50CD" w14:paraId="313847F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F0C2C0D"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3102C1AB" w14:textId="5FA7DAF3" w:rsidR="001A4E23" w:rsidRPr="00441EA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Mobility Optimization</w:t>
            </w:r>
            <w:r>
              <w:rPr>
                <w:rFonts w:cs="Arial"/>
                <w:lang w:val="en-US"/>
              </w:rPr>
              <w:t xml:space="preserve"> should enable an authorized MnS consumer to manage the </w:t>
            </w:r>
            <w:r w:rsidR="00581CF0" w:rsidRPr="00D821B2">
              <w:rPr>
                <w:rFonts w:eastAsia="SimSun" w:cs="Arial"/>
                <w:lang w:val="en-US"/>
              </w:rPr>
              <w:t>ML model and/or AI/ML Inference Function related to Distribuited Mobility Optimization functions.</w:t>
            </w:r>
          </w:p>
        </w:tc>
        <w:tc>
          <w:tcPr>
            <w:tcW w:w="2154" w:type="dxa"/>
            <w:tcBorders>
              <w:top w:val="single" w:sz="4" w:space="0" w:color="auto"/>
              <w:left w:val="single" w:sz="4" w:space="0" w:color="auto"/>
              <w:bottom w:val="single" w:sz="4" w:space="0" w:color="auto"/>
              <w:right w:val="single" w:sz="4" w:space="0" w:color="auto"/>
            </w:tcBorders>
          </w:tcPr>
          <w:p w14:paraId="51CC99E2"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1A4E23" w:rsidRPr="00AB50CD" w14:paraId="6F689018"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72ED3C2" w14:textId="77777777" w:rsidR="001A4E23" w:rsidRPr="0091349F" w:rsidRDefault="001A4E23" w:rsidP="00F94A3D">
            <w:pPr>
              <w:pStyle w:val="TAL"/>
              <w:keepNext w:val="0"/>
              <w:rPr>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3A7E9650" w14:textId="458782DB" w:rsidR="001A4E23" w:rsidRPr="00AB50CD" w:rsidRDefault="001A4E23" w:rsidP="00F94A3D">
            <w:pPr>
              <w:pStyle w:val="TAL"/>
              <w:keepNext w:val="0"/>
              <w:rPr>
                <w:lang w:eastAsia="zh-CN"/>
              </w:rPr>
            </w:pPr>
            <w:r w:rsidRPr="00AB50CD">
              <w:rPr>
                <w:lang w:eastAsia="zh-CN"/>
              </w:rPr>
              <w:t xml:space="preserve">The MnS producer </w:t>
            </w:r>
            <w:r>
              <w:rPr>
                <w:lang w:eastAsia="zh-CN"/>
              </w:rPr>
              <w:t xml:space="preserve">of NG-RAN </w:t>
            </w:r>
            <w:r>
              <w:rPr>
                <w:rFonts w:cs="Arial"/>
                <w:lang w:val="en-US"/>
              </w:rPr>
              <w:t xml:space="preserve">AI/ML-based distributed </w:t>
            </w:r>
            <w:r>
              <w:t>Load Balancing</w:t>
            </w:r>
            <w:r>
              <w:rPr>
                <w:rFonts w:cs="Arial"/>
                <w:lang w:val="en-US"/>
              </w:rPr>
              <w:t xml:space="preserve"> should enable an authorized MnS consumer to request to manage </w:t>
            </w:r>
            <w:r w:rsidR="001113BA" w:rsidRPr="00D821B2">
              <w:rPr>
                <w:rFonts w:eastAsia="SimSun" w:cs="Arial"/>
                <w:lang w:val="en-US"/>
              </w:rPr>
              <w:t>ML model and/or AI/ML Inference Function related to Distribuited the Load Balancing functions.</w:t>
            </w:r>
          </w:p>
        </w:tc>
        <w:tc>
          <w:tcPr>
            <w:tcW w:w="2154" w:type="dxa"/>
            <w:tcBorders>
              <w:top w:val="single" w:sz="4" w:space="0" w:color="auto"/>
              <w:left w:val="single" w:sz="4" w:space="0" w:color="auto"/>
              <w:bottom w:val="single" w:sz="4" w:space="0" w:color="auto"/>
              <w:right w:val="single" w:sz="4" w:space="0" w:color="auto"/>
            </w:tcBorders>
          </w:tcPr>
          <w:p w14:paraId="255956ED" w14:textId="77777777" w:rsidR="001A4E23" w:rsidRPr="00441EAD" w:rsidRDefault="001A4E23" w:rsidP="00F94A3D">
            <w:pPr>
              <w:pStyle w:val="TAL"/>
              <w:keepNext w:val="0"/>
              <w:rPr>
                <w:lang w:eastAsia="zh-CN"/>
              </w:rPr>
            </w:pPr>
            <w:r>
              <w:t xml:space="preserve">Managing </w:t>
            </w:r>
            <w:r w:rsidRPr="00AB50CD" w:rsidDel="002E79FB">
              <w:t>AI/ML</w:t>
            </w:r>
            <w:r>
              <w:t>-based</w:t>
            </w:r>
            <w:r w:rsidRPr="00AB50CD" w:rsidDel="002E79FB">
              <w:t xml:space="preserve"> </w:t>
            </w:r>
            <w:r>
              <w:t xml:space="preserve">for NG-RAN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5C112293"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96CEC4C"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-1</w:t>
            </w:r>
          </w:p>
        </w:tc>
        <w:tc>
          <w:tcPr>
            <w:tcW w:w="5704" w:type="dxa"/>
            <w:tcBorders>
              <w:top w:val="single" w:sz="4" w:space="0" w:color="auto"/>
              <w:left w:val="single" w:sz="4" w:space="0" w:color="auto"/>
              <w:bottom w:val="single" w:sz="4" w:space="0" w:color="auto"/>
              <w:right w:val="single" w:sz="4" w:space="0" w:color="auto"/>
            </w:tcBorders>
          </w:tcPr>
          <w:p w14:paraId="02B1D197" w14:textId="77777777" w:rsidR="001A4E23" w:rsidRPr="00AB50CD" w:rsidRDefault="001A4E23" w:rsidP="00F94A3D">
            <w:pPr>
              <w:pStyle w:val="TAL"/>
              <w:keepNext w:val="0"/>
              <w:rPr>
                <w:lang w:eastAsia="zh-CN"/>
              </w:rPr>
            </w:pPr>
            <w:r w:rsidRPr="001F2CFB">
              <w:rPr>
                <w:lang w:eastAsia="zh-CN"/>
              </w:rPr>
              <w:t>The</w:t>
            </w:r>
            <w:r w:rsidRPr="001F2CFB">
              <w:t xml:space="preserve"> MnS</w:t>
            </w:r>
            <w:r w:rsidRPr="001F2CFB">
              <w:rPr>
                <w:lang w:eastAsia="zh-CN"/>
              </w:rPr>
              <w:t xml:space="preserve"> </w:t>
            </w:r>
            <w:r w:rsidRPr="001F2CFB">
              <w:t xml:space="preserve">producer </w:t>
            </w:r>
            <w:r>
              <w:t>for AI/ML</w:t>
            </w:r>
            <w:r w:rsidRPr="001F2CFB">
              <w:t xml:space="preserve"> </w:t>
            </w:r>
            <w:r>
              <w:t>inference</w:t>
            </w:r>
            <w:r w:rsidRPr="001F2CFB">
              <w:t xml:space="preserve"> </w:t>
            </w:r>
            <w:r>
              <w:t>management</w:t>
            </w:r>
            <w:r w:rsidRPr="001F2CFB">
              <w:t xml:space="preserve"> </w:t>
            </w:r>
            <w:r>
              <w:rPr>
                <w:lang w:eastAsia="zh-CN"/>
              </w:rPr>
              <w:t>should</w:t>
            </w:r>
            <w:r w:rsidRPr="001F2CFB">
              <w:rPr>
                <w:lang w:eastAsia="zh-CN"/>
              </w:rPr>
              <w:t xml:space="preserve"> have a capability </w:t>
            </w:r>
            <w:r>
              <w:rPr>
                <w:lang w:eastAsia="zh-CN"/>
              </w:rPr>
              <w:t>allowing</w:t>
            </w:r>
            <w:r w:rsidRPr="001F2CFB">
              <w:rPr>
                <w:lang w:eastAsia="zh-CN"/>
              </w:rPr>
              <w:t xml:space="preserve"> an </w:t>
            </w:r>
            <w:r w:rsidRPr="001F2CFB">
              <w:rPr>
                <w:rFonts w:cs="Arial"/>
              </w:rPr>
              <w:t xml:space="preserve">authorized MnS consumer </w:t>
            </w:r>
            <w:r w:rsidRPr="001F2CFB">
              <w:rPr>
                <w:lang w:eastAsia="zh-CN"/>
              </w:rPr>
              <w:t xml:space="preserve">to activate </w:t>
            </w:r>
            <w:r>
              <w:rPr>
                <w:lang w:eastAsia="zh-CN"/>
              </w:rPr>
              <w:t xml:space="preserve">and deactivate </w:t>
            </w:r>
            <w:r w:rsidRPr="001F2CFB">
              <w:t xml:space="preserve">an </w:t>
            </w:r>
            <w:r>
              <w:rPr>
                <w:lang w:eastAsia="zh-CN"/>
              </w:rPr>
              <w:t>ML</w:t>
            </w:r>
            <w:r w:rsidRPr="001F2CFB">
              <w:t xml:space="preserve"> </w:t>
            </w:r>
            <w:r w:rsidRPr="00A353F2">
              <w:rPr>
                <w:lang w:eastAsia="zh-CN"/>
              </w:rPr>
              <w:t xml:space="preserve">inference </w:t>
            </w:r>
            <w:r w:rsidRPr="001F2CFB">
              <w:t>function</w:t>
            </w:r>
            <w:r w:rsidRPr="001F2CFB">
              <w:rPr>
                <w:lang w:eastAsia="zh-CN"/>
              </w:rPr>
              <w:t>.</w:t>
            </w:r>
          </w:p>
        </w:tc>
        <w:tc>
          <w:tcPr>
            <w:tcW w:w="2154" w:type="dxa"/>
            <w:tcBorders>
              <w:top w:val="single" w:sz="4" w:space="0" w:color="auto"/>
              <w:left w:val="single" w:sz="4" w:space="0" w:color="auto"/>
              <w:bottom w:val="single" w:sz="4" w:space="0" w:color="auto"/>
              <w:right w:val="single" w:sz="4" w:space="0" w:color="auto"/>
            </w:tcBorders>
          </w:tcPr>
          <w:p w14:paraId="7AC2473F"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0A344157"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11BB5DFB" w14:textId="77777777" w:rsidR="001A4E23" w:rsidRDefault="001A4E23" w:rsidP="00F94A3D">
            <w:pPr>
              <w:pStyle w:val="TAL"/>
              <w:keepNext w:val="0"/>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1A4E23" w:rsidRPr="00AB50CD" w14:paraId="34109606"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8684AAE" w14:textId="77777777" w:rsidR="001A4E23" w:rsidRPr="00AB50CD" w:rsidRDefault="001A4E23" w:rsidP="00F94A3D">
            <w:pPr>
              <w:pStyle w:val="TAL"/>
              <w:keepNext w:val="0"/>
              <w:rPr>
                <w:b/>
              </w:rPr>
            </w:pPr>
            <w:r w:rsidRPr="001F2CFB">
              <w:rPr>
                <w:b/>
                <w:bCs/>
              </w:rPr>
              <w:t>REQ-AIML_ INF_</w:t>
            </w:r>
            <w:r w:rsidRPr="001F2CFB">
              <w:rPr>
                <w:b/>
                <w:bCs/>
                <w:lang w:eastAsia="zh-CN"/>
              </w:rPr>
              <w:t>ACT</w:t>
            </w:r>
            <w:r w:rsidRPr="001F2CFB">
              <w:rPr>
                <w:b/>
                <w:bCs/>
              </w:rPr>
              <w:t>-</w:t>
            </w:r>
            <w:r>
              <w:rPr>
                <w:b/>
                <w:bCs/>
              </w:rPr>
              <w:t>2</w:t>
            </w:r>
          </w:p>
        </w:tc>
        <w:tc>
          <w:tcPr>
            <w:tcW w:w="5704" w:type="dxa"/>
            <w:tcBorders>
              <w:top w:val="single" w:sz="4" w:space="0" w:color="auto"/>
              <w:left w:val="single" w:sz="4" w:space="0" w:color="auto"/>
              <w:bottom w:val="single" w:sz="4" w:space="0" w:color="auto"/>
              <w:right w:val="single" w:sz="4" w:space="0" w:color="auto"/>
            </w:tcBorders>
          </w:tcPr>
          <w:p w14:paraId="7405B08D" w14:textId="77777777" w:rsidR="001A4E23" w:rsidRPr="00AB50CD" w:rsidRDefault="001A4E23" w:rsidP="00F94A3D">
            <w:pPr>
              <w:pStyle w:val="TAL"/>
              <w:keepNext w:val="0"/>
              <w:rPr>
                <w:lang w:eastAsia="zh-CN"/>
              </w:rPr>
            </w:pPr>
            <w:r w:rsidRPr="001F2CFB">
              <w:rPr>
                <w:lang w:eastAsia="zh-CN"/>
              </w:rPr>
              <w:t xml:space="preserve">The </w:t>
            </w:r>
            <w:r w:rsidRPr="001F2CFB">
              <w:t>MnS</w:t>
            </w:r>
            <w:r w:rsidRPr="001F2CFB">
              <w:rPr>
                <w:lang w:eastAsia="zh-CN"/>
              </w:rPr>
              <w:t xml:space="preserve"> </w:t>
            </w:r>
            <w:r w:rsidRPr="001F2CFB">
              <w:t xml:space="preserve">producer </w:t>
            </w:r>
            <w:r>
              <w:t>for AI/ML</w:t>
            </w:r>
            <w:r w:rsidRPr="001F2CFB">
              <w:t xml:space="preserve"> </w:t>
            </w:r>
            <w:r>
              <w:t>inference management</w:t>
            </w:r>
            <w:r w:rsidRPr="001F2CFB">
              <w:t xml:space="preserve"> </w:t>
            </w:r>
            <w:r w:rsidRPr="001F2CFB">
              <w:rPr>
                <w:lang w:eastAsia="zh-CN"/>
              </w:rPr>
              <w:t xml:space="preserve">should have a capability </w:t>
            </w:r>
            <w:r>
              <w:rPr>
                <w:lang w:eastAsia="zh-CN"/>
              </w:rPr>
              <w:t>to allow</w:t>
            </w:r>
            <w:r w:rsidRPr="001F2CFB">
              <w:rPr>
                <w:lang w:eastAsia="zh-CN"/>
              </w:rPr>
              <w:t xml:space="preserve"> </w:t>
            </w:r>
            <w:r w:rsidRPr="001F2CFB">
              <w:rPr>
                <w:rFonts w:cs="Arial"/>
              </w:rPr>
              <w:t xml:space="preserve">an authorized MnS consumer </w:t>
            </w:r>
            <w:r>
              <w:rPr>
                <w:rFonts w:cs="Arial"/>
              </w:rPr>
              <w:t xml:space="preserve">to provide the policy for activating and deactivating inference function. </w:t>
            </w:r>
            <w:r>
              <w:rPr>
                <w:rFonts w:cs="Arial"/>
              </w:rPr>
              <w:br/>
              <w:t xml:space="preserve">Note: The policies instructing the ML MnS producer on how or/and when to </w:t>
            </w:r>
            <w:r w:rsidRPr="00CF0F57">
              <w:rPr>
                <w:rFonts w:cs="Arial"/>
              </w:rPr>
              <w:t>activat</w:t>
            </w:r>
            <w:r>
              <w:rPr>
                <w:rFonts w:cs="Arial"/>
              </w:rPr>
              <w:t>e which ML</w:t>
            </w:r>
            <w:r w:rsidRPr="00CF0F57">
              <w:rPr>
                <w:rFonts w:cs="Arial"/>
              </w:rPr>
              <w:t xml:space="preserve"> </w:t>
            </w:r>
            <w:r>
              <w:rPr>
                <w:rFonts w:cs="Arial"/>
              </w:rPr>
              <w:t>capabilities</w:t>
            </w:r>
            <w:r>
              <w:t>.</w:t>
            </w:r>
          </w:p>
        </w:tc>
        <w:tc>
          <w:tcPr>
            <w:tcW w:w="2154" w:type="dxa"/>
            <w:tcBorders>
              <w:top w:val="single" w:sz="4" w:space="0" w:color="auto"/>
              <w:left w:val="single" w:sz="4" w:space="0" w:color="auto"/>
              <w:bottom w:val="single" w:sz="4" w:space="0" w:color="auto"/>
              <w:right w:val="single" w:sz="4" w:space="0" w:color="auto"/>
            </w:tcBorders>
          </w:tcPr>
          <w:p w14:paraId="19530C0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p w14:paraId="22015DA8" w14:textId="77777777" w:rsidR="001A4E23" w:rsidRDefault="001A4E23" w:rsidP="00F94A3D">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p w14:paraId="2972CC33" w14:textId="77777777" w:rsidR="001A4E23" w:rsidRDefault="001A4E23" w:rsidP="00F94A3D">
            <w:pPr>
              <w:pStyle w:val="TAL"/>
              <w:keepNext w:val="0"/>
            </w:pPr>
            <w:r>
              <w:lastRenderedPageBreak/>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bl>
    <w:p w14:paraId="7B582151" w14:textId="77777777" w:rsidR="001A4E23" w:rsidRPr="00873889" w:rsidRDefault="001A4E23" w:rsidP="001A4E23">
      <w:pPr>
        <w:spacing w:line="264" w:lineRule="auto"/>
        <w:jc w:val="both"/>
      </w:pPr>
    </w:p>
    <w:p w14:paraId="7F032904" w14:textId="029AFB0C" w:rsidR="001A4E23" w:rsidRDefault="001A4E23" w:rsidP="001A4E23">
      <w:pPr>
        <w:pStyle w:val="Heading3"/>
      </w:pPr>
      <w:bookmarkStart w:id="308" w:name="_CR6_5_5"/>
      <w:bookmarkStart w:id="309" w:name="_Toc193445345"/>
      <w:bookmarkEnd w:id="308"/>
      <w:r>
        <w:t>6.5.5</w:t>
      </w:r>
      <w:r w:rsidRPr="00806E76">
        <w:tab/>
      </w:r>
      <w:r w:rsidR="000C00BE" w:rsidRPr="005E4D30">
        <w:t>AI/ML Inference</w:t>
      </w:r>
      <w:r w:rsidR="000C00BE">
        <w:t xml:space="preserve"> History</w:t>
      </w:r>
      <w:bookmarkEnd w:id="309"/>
      <w:r w:rsidRPr="005E4D30">
        <w:t xml:space="preserve"> </w:t>
      </w:r>
    </w:p>
    <w:p w14:paraId="374983C0" w14:textId="77777777" w:rsidR="001A4E23" w:rsidRPr="00AB50CD" w:rsidRDefault="001A4E23" w:rsidP="001A4E23">
      <w:pPr>
        <w:pStyle w:val="Heading4"/>
      </w:pPr>
      <w:bookmarkStart w:id="310" w:name="_CR6_5_5_1"/>
      <w:bookmarkStart w:id="311" w:name="_Toc193445346"/>
      <w:bookmarkEnd w:id="310"/>
      <w:r w:rsidRPr="00AB50CD">
        <w:t>6.</w:t>
      </w:r>
      <w:r>
        <w:t>5.5</w:t>
      </w:r>
      <w:r w:rsidRPr="00AB50CD">
        <w:t>.1</w:t>
      </w:r>
      <w:r w:rsidRPr="00AB50CD">
        <w:tab/>
        <w:t>Description</w:t>
      </w:r>
      <w:bookmarkEnd w:id="311"/>
    </w:p>
    <w:p w14:paraId="1A503BFD" w14:textId="25CCBBC7" w:rsidR="001A4E23" w:rsidRPr="003E7FB2" w:rsidRDefault="001A4E23" w:rsidP="001A4E23">
      <w:pPr>
        <w:spacing w:after="0"/>
        <w:rPr>
          <w:rFonts w:cs="Arial"/>
          <w:lang w:val="en-US"/>
        </w:rPr>
      </w:pPr>
      <w:r w:rsidRPr="00927A24">
        <w:rPr>
          <w:rFonts w:cs="Arial"/>
          <w:lang w:val="en-US"/>
        </w:rPr>
        <w:t xml:space="preserve">Different functionalities in the network or management domains may utilize AI/ML inference techniques to conduct their tasks under different contexts. </w:t>
      </w:r>
      <w:r w:rsidRPr="00927A24">
        <w:rPr>
          <w:rFonts w:cs="Arial"/>
        </w:rPr>
        <w:t xml:space="preserve">Depending on the contexts, the </w:t>
      </w:r>
      <w:r w:rsidRPr="001E3C06">
        <w:rPr>
          <w:rFonts w:cs="Arial"/>
        </w:rPr>
        <w:t xml:space="preserve">outcome of the ML </w:t>
      </w:r>
      <w:r w:rsidR="00393B6D">
        <w:rPr>
          <w:rFonts w:cs="Arial"/>
        </w:rPr>
        <w:t>model</w:t>
      </w:r>
      <w:r w:rsidR="00393B6D" w:rsidRPr="001E3C06">
        <w:rPr>
          <w:rFonts w:cs="Arial"/>
        </w:rPr>
        <w:t xml:space="preserve"> </w:t>
      </w:r>
      <w:r w:rsidRPr="001E3C06">
        <w:rPr>
          <w:rFonts w:cs="Arial"/>
        </w:rPr>
        <w:t>at inference might be different</w:t>
      </w:r>
      <w:r w:rsidRPr="00927A24">
        <w:rPr>
          <w:rFonts w:cs="Arial"/>
        </w:rPr>
        <w:t xml:space="preserve">. The history of such inference </w:t>
      </w:r>
      <w:r>
        <w:rPr>
          <w:rFonts w:cs="Arial"/>
        </w:rPr>
        <w:t>outcome</w:t>
      </w:r>
      <w:r w:rsidRPr="00927A24">
        <w:rPr>
          <w:rFonts w:cs="Arial"/>
        </w:rPr>
        <w:t xml:space="preserve"> and the corresponding context within which they were taken may be of interest to different consumers.</w:t>
      </w:r>
    </w:p>
    <w:p w14:paraId="131A0738" w14:textId="3FFF7B5B" w:rsidR="001A4E23" w:rsidRPr="00E17497" w:rsidRDefault="001A4E23" w:rsidP="001A4E23">
      <w:pPr>
        <w:pStyle w:val="Heading4"/>
      </w:pPr>
      <w:bookmarkStart w:id="312" w:name="_CR6_5_5_2"/>
      <w:bookmarkStart w:id="313" w:name="_Toc193445347"/>
      <w:bookmarkEnd w:id="312"/>
      <w:r w:rsidRPr="00E17497">
        <w:t>6.5.</w:t>
      </w:r>
      <w:r>
        <w:t>5</w:t>
      </w:r>
      <w:r w:rsidRPr="00E17497">
        <w:t>.2</w:t>
      </w:r>
      <w:r w:rsidRPr="00E17497">
        <w:tab/>
        <w:t>Use cases</w:t>
      </w:r>
      <w:bookmarkEnd w:id="313"/>
    </w:p>
    <w:p w14:paraId="6893AC8F" w14:textId="3F7B27C7" w:rsidR="001A4E23" w:rsidRPr="00A83A69" w:rsidRDefault="001A4E23" w:rsidP="001A4E23">
      <w:pPr>
        <w:pStyle w:val="Heading5"/>
      </w:pPr>
      <w:bookmarkStart w:id="314" w:name="_CR6_5_5_2_1"/>
      <w:bookmarkStart w:id="315" w:name="_Toc193445348"/>
      <w:bookmarkEnd w:id="314"/>
      <w:r w:rsidRPr="00E17497">
        <w:t>6.5.</w:t>
      </w:r>
      <w:r>
        <w:t>5</w:t>
      </w:r>
      <w:r w:rsidRPr="00E17497">
        <w:t>.2</w:t>
      </w:r>
      <w:r>
        <w:t>.1</w:t>
      </w:r>
      <w:r w:rsidRPr="00A83A69">
        <w:tab/>
      </w:r>
      <w:bookmarkStart w:id="316" w:name="_Toc128685239"/>
      <w:bookmarkStart w:id="317" w:name="_Toc129028511"/>
      <w:bookmarkStart w:id="318" w:name="_Toc129030041"/>
      <w:bookmarkStart w:id="319" w:name="_Toc129155908"/>
      <w:r w:rsidRPr="00A83A69">
        <w:t>AI/ML Inference History</w:t>
      </w:r>
      <w:bookmarkEnd w:id="316"/>
      <w:bookmarkEnd w:id="317"/>
      <w:bookmarkEnd w:id="318"/>
      <w:bookmarkEnd w:id="319"/>
      <w:r w:rsidRPr="00A83A69">
        <w:t xml:space="preserve"> </w:t>
      </w:r>
      <w:r>
        <w:t>- t</w:t>
      </w:r>
      <w:r w:rsidRPr="00A83A69">
        <w:t>racking inference</w:t>
      </w:r>
      <w:r>
        <w:t>s</w:t>
      </w:r>
      <w:r w:rsidRPr="00A83A69">
        <w:t xml:space="preserve"> and context</w:t>
      </w:r>
      <w:bookmarkEnd w:id="315"/>
    </w:p>
    <w:p w14:paraId="044FD327" w14:textId="79813CBA" w:rsidR="001A4E23" w:rsidRPr="00A83A69" w:rsidRDefault="001A4E23" w:rsidP="001A4E23">
      <w:pPr>
        <w:jc w:val="both"/>
        <w:rPr>
          <w:lang w:val="en-US"/>
        </w:rPr>
      </w:pPr>
      <w:r w:rsidRPr="00A83A69">
        <w:rPr>
          <w:lang w:val="en-US"/>
        </w:rPr>
        <w:t xml:space="preserve">For different automation requirements </w:t>
      </w:r>
      <w:r>
        <w:rPr>
          <w:lang w:val="en-US"/>
        </w:rPr>
        <w:t>in specific network domain,</w:t>
      </w:r>
      <w:r w:rsidRPr="00A83A69">
        <w:rPr>
          <w:lang w:val="en-US"/>
        </w:rPr>
        <w:t xml:space="preserve"> management</w:t>
      </w:r>
      <w:r>
        <w:rPr>
          <w:lang w:val="en-US"/>
        </w:rPr>
        <w:t>/</w:t>
      </w:r>
      <w:r w:rsidRPr="00A83A69">
        <w:rPr>
          <w:lang w:val="en-US"/>
        </w:rPr>
        <w:t>automation functions (e.g.</w:t>
      </w:r>
      <w:r>
        <w:rPr>
          <w:lang w:val="en-US"/>
        </w:rPr>
        <w:t>,</w:t>
      </w:r>
      <w:r w:rsidRPr="00A83A69">
        <w:rPr>
          <w:lang w:val="en-US"/>
        </w:rPr>
        <w:t xml:space="preserve"> MDAS, SON) may apply ML functionality to make the appropriate inferences in different contexts. </w:t>
      </w:r>
      <w:r>
        <w:rPr>
          <w:lang w:val="en-US"/>
        </w:rPr>
        <w:t>The context is the set of appropriate conditions under which the inference was made including network conditions, traffic characteristics, time of day, weather, and climate, etc. And d</w:t>
      </w:r>
      <w:r w:rsidRPr="00A83A69">
        <w:rPr>
          <w:lang w:val="en-US"/>
        </w:rPr>
        <w:t>epending on the contexts, the different inference</w:t>
      </w:r>
      <w:r>
        <w:rPr>
          <w:lang w:val="en-US"/>
        </w:rPr>
        <w:t>s</w:t>
      </w:r>
      <w:r w:rsidRPr="00A83A69">
        <w:rPr>
          <w:lang w:val="en-US"/>
        </w:rPr>
        <w:t xml:space="preserve"> </w:t>
      </w:r>
      <w:r>
        <w:rPr>
          <w:lang w:val="en-US"/>
        </w:rPr>
        <w:t xml:space="preserve">may have </w:t>
      </w:r>
      <w:r w:rsidRPr="00A83A69">
        <w:rPr>
          <w:lang w:val="en-US"/>
        </w:rPr>
        <w:t xml:space="preserve">different outcomes. The </w:t>
      </w:r>
      <w:r w:rsidRPr="003C05DF">
        <w:rPr>
          <w:lang w:val="en-US"/>
        </w:rPr>
        <w:t>inference history</w:t>
      </w:r>
      <w:r>
        <w:rPr>
          <w:rStyle w:val="cf01"/>
        </w:rPr>
        <w:t xml:space="preserve">, which is the </w:t>
      </w:r>
      <w:r w:rsidRPr="00A83A69">
        <w:rPr>
          <w:lang w:val="en-US"/>
        </w:rPr>
        <w:t>history of such inference</w:t>
      </w:r>
      <w:r>
        <w:rPr>
          <w:lang w:val="en-US"/>
        </w:rPr>
        <w:t>s</w:t>
      </w:r>
      <w:r w:rsidRPr="00A83A69">
        <w:rPr>
          <w:lang w:val="en-US"/>
        </w:rPr>
        <w:t xml:space="preserve"> and the context</w:t>
      </w:r>
      <w:r>
        <w:rPr>
          <w:lang w:val="en-US"/>
        </w:rPr>
        <w:t>s</w:t>
      </w:r>
      <w:r w:rsidRPr="00A83A69">
        <w:rPr>
          <w:lang w:val="en-US"/>
        </w:rPr>
        <w:t xml:space="preserve"> within which they are taken</w:t>
      </w:r>
      <w:r>
        <w:rPr>
          <w:lang w:val="en-US"/>
        </w:rPr>
        <w:t>,</w:t>
      </w:r>
      <w:r w:rsidRPr="00A83A69">
        <w:rPr>
          <w:lang w:val="en-US"/>
        </w:rPr>
        <w:t xml:space="preserve"> may be of interest to different consumers.</w:t>
      </w:r>
      <w:r>
        <w:rPr>
          <w:lang w:val="en-US"/>
        </w:rPr>
        <w:t xml:space="preserve"> The AI/ML </w:t>
      </w:r>
      <w:r w:rsidRPr="003C05DF">
        <w:rPr>
          <w:lang w:val="en-US"/>
        </w:rPr>
        <w:t>inference history</w:t>
      </w:r>
      <w:r>
        <w:rPr>
          <w:lang w:val="en-US"/>
        </w:rPr>
        <w:t xml:space="preserve"> includes</w:t>
      </w:r>
      <w:r w:rsidR="00062206">
        <w:rPr>
          <w:lang w:val="en-US"/>
        </w:rPr>
        <w:t xml:space="preserve"> outputs</w:t>
      </w:r>
      <w:r>
        <w:rPr>
          <w:lang w:val="en-US"/>
        </w:rPr>
        <w:t xml:space="preserve"> derived by the ML </w:t>
      </w:r>
      <w:r w:rsidR="00B53B20">
        <w:rPr>
          <w:lang w:val="en-US"/>
        </w:rPr>
        <w:t xml:space="preserve">model </w:t>
      </w:r>
      <w:r>
        <w:rPr>
          <w:lang w:val="en-US"/>
        </w:rPr>
        <w:t xml:space="preserve">and the contexts, e.g., network resources, time periods, traffic conditions, etc. </w:t>
      </w:r>
      <w:r w:rsidR="00FB0E46" w:rsidRPr="00D821B2">
        <w:rPr>
          <w:rFonts w:eastAsia="SimSun"/>
          <w:lang w:val="en-US"/>
        </w:rPr>
        <w:t>The inference history output should be reported by the MnS Producer to the MnS Consumer.</w:t>
      </w:r>
    </w:p>
    <w:p w14:paraId="701A340F" w14:textId="74BA3C28" w:rsidR="001A4E23" w:rsidRPr="00F823CF" w:rsidRDefault="00000000" w:rsidP="001A4E23">
      <w:pPr>
        <w:jc w:val="both"/>
        <w:rPr>
          <w:b/>
          <w:bCs/>
          <w:lang w:val="en-US"/>
        </w:rPr>
      </w:pPr>
      <w:r>
        <w:rPr>
          <w:noProof/>
        </w:rPr>
        <w:pict w14:anchorId="015B00EB">
          <v:group id="Group 2" o:spid="_x0000_s2055" style="position:absolute;left:0;text-align:left;margin-left:55.95pt;margin-top:78.15pt;width:336.65pt;height:108.65pt;z-index:251659264;mso-width-relative:margin;mso-height-relative:margin" coordsize="45567,18039"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">
            <v:rect id="Rectangle 2107538218" o:spid="_x0000_s2056" style="position:absolute;left:480;top:4352;width:12407;height:136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" strokecolor="windowText" strokeweight="1pt">
              <v:textbox inset="1mm,1mm,1mm,1mm"/>
            </v:rect>
            <v:rect id="Rectangle 1072946926" o:spid="_x0000_s2057" style="position:absolute;left:11771;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" filled="f" stroked="f" strokeweight="1pt">
              <v:textbox inset="1mm,1mm,1mm,1mm"/>
            </v:rect>
            <v:rect id="Rectangle 1485547999" o:spid="_x0000_s2058" style="position:absolute;left:11748;top:6897;width:1068;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" filled="f" stroked="f" strokeweight="1pt">
              <v:textbox inset="1mm,1mm,1mm,1mm"/>
            </v:rect>
            <v:shapetype id="_x0000_t32" coordsize="21600,21600" o:spt="32" o:oned="t" path="m,l21600,21600e" filled="f">
              <v:path arrowok="t" fillok="f" o:connecttype="none"/>
              <o:lock v:ext="edit" shapetype="t"/>
            </v:shapetype>
            <v:shape id="Straight Arrow Connector 1218437557" o:spid="_x0000_s2059" type="#_x0000_t32" style="position:absolute;left:12887;top:6100;width:21100;height:1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" filled="t" fillcolor="window" strokecolor="windowText" strokeweight=".5pt">
              <v:stroke endarrow="block" joinstyle="miter"/>
              <o:lock v:ext="edit" shapetype="f"/>
            </v:shape>
            <v:shape id="Straight Arrow Connector 710806468" o:spid="_x0000_s2060" type="#_x0000_t32" style="position:absolute;left:12816;top:10138;width:211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" filled="t" fillcolor="window" strokecolor="windowText" strokeweight=".5pt">
              <v:stroke endarrow="block" joinstyle="miter"/>
              <o:lock v:ext="edit" shapetype="f"/>
            </v:shape>
            <v:rect id="Rectangle 326585684" o:spid="_x0000_s2061" style="position:absolute;left:33987;top:4754;width:10677;height:1295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" strokecolor="windowText" strokeweight="1pt">
              <v:textbox inset="1mm,1mm,1mm,1mm"/>
            </v:rect>
            <v:shapetype id="_x0000_t202" coordsize="21600,21600" o:spt="202" path="m,l,21600r21600,l21600,xe">
              <v:stroke joinstyle="miter"/>
              <v:path gradientshapeok="t" o:connecttype="rect"/>
            </v:shapetype>
            <v:shape id="TextBox 14" o:spid="_x0000_s2062" type="#_x0000_t202" style="position:absolute;left:14373;top:12588;width:18240;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" filled="f" stroked="f">
              <v:textbox style="mso-next-textbox:#TextBox 14" inset="1mm,1mm,1mm,1mm">
                <w:txbxContent>
                  <w:p w14:paraId="76EA5704"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ML </w:t>
                    </w:r>
                    <w:r w:rsidRPr="000343AB">
                      <w:rPr>
                        <w:rFonts w:asciiTheme="majorHAnsi" w:hAnsi="Cambria" w:cs="Arial"/>
                        <w:color w:val="000000" w:themeColor="text1"/>
                        <w:kern w:val="24"/>
                        <w:sz w:val="18"/>
                        <w:szCs w:val="18"/>
                      </w:rPr>
                      <w:t>Inference History</w:t>
                    </w:r>
                    <w:r w:rsidRPr="000343AB">
                      <w:rPr>
                        <w:rFonts w:asciiTheme="majorHAnsi" w:hAnsi="Cambria" w:cstheme="minorBidi"/>
                        <w:color w:val="000000" w:themeColor="text1"/>
                        <w:kern w:val="24"/>
                        <w:sz w:val="18"/>
                        <w:szCs w:val="18"/>
                      </w:rPr>
                      <w:t xml:space="preserve"> Control</w:t>
                    </w:r>
                  </w:p>
                </w:txbxContent>
              </v:textbox>
            </v:shape>
            <v:rect id="Rectangle 1694900976" o:spid="_x0000_s2063" style="position:absolute;left:33904;top:7360;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" filled="f" stroked="f" strokeweight="1pt">
              <v:textbox inset="1mm,1mm,1mm,1mm"/>
            </v:rect>
            <v:rect id="Rectangle 980483712" o:spid="_x0000_s2064" style="position:absolute;left:33927;top:6897;width:1069;height:12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" filled="f" stroked="f" strokeweight="1pt">
              <v:textbox inset="1mm,1mm,1mm,1mm"/>
            </v:rect>
            <v:shape id="TextBox 18" o:spid="_x0000_s2065" type="#_x0000_t202" style="position:absolute;left:9444;width:7845;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" filled="f" stroked="f">
              <v:textbox style="mso-next-textbox:#TextBox 18" inset="1mm,1mm,1mm,1mm">
                <w:txbxContent>
                  <w:p w14:paraId="3BF7AEEF" w14:textId="28C0F2F1" w:rsidR="001A4E23" w:rsidRPr="000343AB" w:rsidRDefault="00FB0E46"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ML</w:t>
                    </w:r>
                    <w:r>
                      <w:rPr>
                        <w:rFonts w:asciiTheme="majorHAnsi" w:hAnsi="Cambria" w:cstheme="minorBidi"/>
                        <w:color w:val="000000" w:themeColor="text1"/>
                        <w:kern w:val="24"/>
                        <w:sz w:val="18"/>
                        <w:szCs w:val="18"/>
                      </w:rPr>
                      <w:t>Model</w:t>
                    </w:r>
                  </w:p>
                </w:txbxContent>
              </v:textbox>
            </v:shape>
            <v:oval id="Oval 936752365" o:spid="_x0000_s2066" style="position:absolute;left:6604;top:8166;width:690;height:8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" filled="f" stroked="f" strokeweight="1pt">
              <v:stroke joinstyle="miter"/>
            </v:oval>
            <v:shape id="TextBox 20" o:spid="_x0000_s2067" type="#_x0000_t202" style="position:absolute;left:13973;top:4053;width:18583;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" filled="f" stroked="f">
              <v:textbox style="mso-next-textbox:#TextBox 20" inset="1mm,1mm,1mm,1mm">
                <w:txbxContent>
                  <w:p w14:paraId="798779B5"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Request </w:t>
                    </w:r>
                    <w:r w:rsidRPr="000343AB">
                      <w:rPr>
                        <w:rFonts w:asciiTheme="majorHAnsi" w:hAnsi="Cambria" w:cs="Arial"/>
                        <w:color w:val="000000" w:themeColor="text1"/>
                        <w:kern w:val="24"/>
                        <w:sz w:val="18"/>
                        <w:szCs w:val="18"/>
                      </w:rPr>
                      <w:t>ML Inference History</w:t>
                    </w:r>
                  </w:p>
                </w:txbxContent>
              </v:textbox>
            </v:shape>
            <v:shape id="TextBox 21" o:spid="_x0000_s2068" type="#_x0000_t202" style="position:absolute;left:12556;top:8186;width:19942;height:3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" filled="f" stroked="f">
              <v:textbox style="mso-next-textbox:#TextBox 21" inset="1mm,1mm,1mm,1mm">
                <w:txbxContent>
                  <w:p w14:paraId="25A15ADA" w14:textId="77777777" w:rsidR="001A4E23" w:rsidRPr="000343AB" w:rsidRDefault="001A4E23" w:rsidP="001A4E23">
                    <w:pPr>
                      <w:jc w:val="center"/>
                      <w:rPr>
                        <w:rFonts w:asciiTheme="majorHAnsi" w:hAnsi="Cambria" w:cstheme="minorBidi"/>
                        <w:color w:val="000000" w:themeColor="text1"/>
                        <w:kern w:val="24"/>
                        <w:sz w:val="18"/>
                        <w:szCs w:val="18"/>
                      </w:rPr>
                    </w:pPr>
                    <w:r w:rsidRPr="000343AB">
                      <w:rPr>
                        <w:rFonts w:asciiTheme="majorHAnsi" w:hAnsi="Cambria" w:cstheme="minorBidi"/>
                        <w:color w:val="000000" w:themeColor="text1"/>
                        <w:kern w:val="24"/>
                        <w:sz w:val="18"/>
                        <w:szCs w:val="18"/>
                      </w:rPr>
                      <w:t xml:space="preserve">Report on </w:t>
                    </w:r>
                    <w:r w:rsidRPr="000343AB">
                      <w:rPr>
                        <w:rFonts w:asciiTheme="majorHAnsi" w:hAnsi="Cambria" w:cs="Arial"/>
                        <w:color w:val="000000" w:themeColor="text1"/>
                        <w:kern w:val="24"/>
                        <w:sz w:val="18"/>
                        <w:szCs w:val="18"/>
                      </w:rPr>
                      <w:t>ML Inference History</w:t>
                    </w:r>
                    <w:r w:rsidRPr="000343AB">
                      <w:rPr>
                        <w:rFonts w:asciiTheme="majorHAnsi" w:hAnsi="Cambria" w:cstheme="minorBidi"/>
                        <w:color w:val="000000" w:themeColor="text1"/>
                        <w:kern w:val="24"/>
                        <w:sz w:val="18"/>
                        <w:szCs w:val="18"/>
                      </w:rPr>
                      <w:t xml:space="preserve"> </w:t>
                    </w:r>
                  </w:p>
                </w:txbxContent>
              </v:textbox>
            </v:shape>
            <v:shape id="TextBox 22" o:spid="_x0000_s2069" type="#_x0000_t202" style="position:absolute;top:11150;width:13362;height:6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" filled="f" stroked="f">
              <v:textbox style="mso-next-textbox:#TextBox 22" inset="1mm,1mm,1mm,1mm">
                <w:txbxContent>
                  <w:p w14:paraId="0A216C5B"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ML  MnS Producer (provides Inference History )</w:t>
                    </w:r>
                  </w:p>
                </w:txbxContent>
              </v:textbox>
            </v:shape>
            <v:shape id="TextBox 23" o:spid="_x0000_s2070" type="#_x0000_t202" style="position:absolute;left:35887;top:9901;width:9134;height:5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" filled="f" stroked="f">
              <v:textbox style="mso-next-textbox:#TextBox 23" inset="1mm,1mm,1mm,1mm">
                <w:txbxContent>
                  <w:p w14:paraId="10D24A8F" w14:textId="77777777" w:rsidR="001A4E23" w:rsidRPr="000343AB" w:rsidRDefault="001A4E23" w:rsidP="001A4E23">
                    <w:pPr>
                      <w:jc w:val="center"/>
                      <w:rPr>
                        <w:rFonts w:asciiTheme="majorHAnsi" w:hAnsi="Cambria" w:cs="Arial"/>
                        <w:b/>
                        <w:bCs/>
                        <w:color w:val="000000" w:themeColor="text1"/>
                        <w:kern w:val="24"/>
                        <w:sz w:val="18"/>
                        <w:szCs w:val="18"/>
                      </w:rPr>
                    </w:pPr>
                    <w:r w:rsidRPr="000343AB">
                      <w:rPr>
                        <w:rFonts w:asciiTheme="majorHAnsi" w:hAnsi="Cambria" w:cs="Arial"/>
                        <w:b/>
                        <w:bCs/>
                        <w:color w:val="000000" w:themeColor="text1"/>
                        <w:kern w:val="24"/>
                        <w:sz w:val="18"/>
                        <w:szCs w:val="18"/>
                      </w:rPr>
                      <w:t>MnS Consumer</w:t>
                    </w:r>
                  </w:p>
                </w:txbxContent>
              </v:textbox>
            </v:shape>
            <v:shape id="Straight Arrow Connector 493324386" o:spid="_x0000_s2071" type="#_x0000_t32" style="position:absolute;left:13027;top:14890;width:21100;height:1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" filled="t" fillcolor="window" strokecolor="windowText" strokeweight=".5pt">
              <v:stroke endarrow="block" joinstyle="miter"/>
              <o:lock v:ext="edit" shapetype="f"/>
            </v:shape>
            <v:shape id="Graphic 7" o:spid="_x0000_s2072" type="#_x0000_t75" alt="Left Brain outline" style="position:absolute;left:2990;top:5962;width:6291;height:51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">
              <v:imagedata r:id="rId24" o:title="Left Brain outline" croptop="9321f" cropbottom="9321f" cropright="3277f"/>
            </v:shape>
            <v:shape id="Straight Arrow Connector 3012626" o:spid="_x0000_s2073" type="#_x0000_t32" style="position:absolute;left:6135;top:1209;width:3310;height:4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" strokecolor="windowText" strokeweight=".5pt">
              <v:stroke endarrow="open" joinstyle="miter"/>
              <o:lock v:ext="edit" shapetype="f"/>
            </v:shape>
            <v:shape id="Graphic 3" o:spid="_x0000_s2074" type="#_x0000_t75" alt="Programmer" style="position:absolute;left:40400;top:2092;width:5167;height:6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">
              <v:imagedata r:id="rId25" o:title="Programmer"/>
            </v:shape>
            <w10:wrap type="topAndBottom"/>
          </v:group>
        </w:pict>
      </w:r>
      <w:r w:rsidR="001A4E23" w:rsidRPr="00A83A69">
        <w:rPr>
          <w:lang w:val="en-US"/>
        </w:rPr>
        <w:t>The inference</w:t>
      </w:r>
      <w:r w:rsidR="001A4E23">
        <w:rPr>
          <w:lang w:val="en-US"/>
        </w:rPr>
        <w:t>s</w:t>
      </w:r>
      <w:r w:rsidR="001A4E23" w:rsidRPr="00A83A69">
        <w:rPr>
          <w:lang w:val="en-US"/>
        </w:rPr>
        <w:t xml:space="preserve"> </w:t>
      </w:r>
      <w:r w:rsidR="00EE5595">
        <w:rPr>
          <w:lang w:val="en-US"/>
        </w:rPr>
        <w:t>may</w:t>
      </w:r>
      <w:r w:rsidR="00327C24">
        <w:rPr>
          <w:lang w:val="en-US"/>
        </w:rPr>
        <w:t xml:space="preserve"> </w:t>
      </w:r>
      <w:r w:rsidR="001A4E23" w:rsidRPr="00A83A69">
        <w:rPr>
          <w:lang w:val="en-US"/>
        </w:rPr>
        <w:t>need to be tracked for future reference, e.g.</w:t>
      </w:r>
      <w:r w:rsidR="001A4E23">
        <w:rPr>
          <w:lang w:val="en-US"/>
        </w:rPr>
        <w:t>,</w:t>
      </w:r>
      <w:r w:rsidR="001A4E23" w:rsidRPr="00A83A69">
        <w:rPr>
          <w:lang w:val="en-US"/>
        </w:rPr>
        <w:t xml:space="preserve"> to evaluate the appropriateness/</w:t>
      </w:r>
      <w:r w:rsidR="00D93AB6">
        <w:rPr>
          <w:lang w:val="en-US"/>
        </w:rPr>
        <w:t>usefullness</w:t>
      </w:r>
      <w:r w:rsidR="00D93AB6" w:rsidRPr="00A83A69">
        <w:rPr>
          <w:lang w:val="en-US"/>
        </w:rPr>
        <w:t xml:space="preserve"> </w:t>
      </w:r>
      <w:r w:rsidR="001A4E23" w:rsidRPr="00A83A69">
        <w:rPr>
          <w:lang w:val="en-US"/>
        </w:rPr>
        <w:t xml:space="preserve">of the </w:t>
      </w:r>
      <w:r w:rsidR="001A4E23">
        <w:rPr>
          <w:lang w:val="en-US"/>
        </w:rPr>
        <w:t>inference outcome</w:t>
      </w:r>
      <w:r w:rsidR="001A4E23" w:rsidRPr="00A83A69">
        <w:rPr>
          <w:lang w:val="en-US"/>
        </w:rPr>
        <w:t xml:space="preserve"> for those contexts or to evaluate degradations in the ML</w:t>
      </w:r>
      <w:r w:rsidR="001A4E23">
        <w:rPr>
          <w:lang w:val="en-US"/>
        </w:rPr>
        <w:t xml:space="preserve"> </w:t>
      </w:r>
      <w:r w:rsidR="00D93AB6">
        <w:rPr>
          <w:lang w:val="en-US"/>
        </w:rPr>
        <w:t>model</w:t>
      </w:r>
      <w:r w:rsidR="00D93AB6" w:rsidRPr="00A83A69">
        <w:rPr>
          <w:lang w:val="en-US"/>
        </w:rPr>
        <w:t>'s</w:t>
      </w:r>
      <w:r w:rsidR="00D93AB6" w:rsidRPr="00353EE9">
        <w:rPr>
          <w:lang w:val="en-US"/>
        </w:rPr>
        <w:t xml:space="preserve"> </w:t>
      </w:r>
      <w:r w:rsidR="001A4E23">
        <w:rPr>
          <w:lang w:val="en-US"/>
        </w:rPr>
        <w:t>performance</w:t>
      </w:r>
      <w:r w:rsidR="001A4E23" w:rsidRPr="00A83A69">
        <w:rPr>
          <w:lang w:val="en-US"/>
        </w:rPr>
        <w:t xml:space="preserve">. For this, the network not only needs to have the required inference capabilities but needs also to have the means to track and enable usage of the history of the inferences made by the ML </w:t>
      </w:r>
      <w:r w:rsidR="00D93AB6">
        <w:rPr>
          <w:lang w:val="en-US"/>
        </w:rPr>
        <w:t>model</w:t>
      </w:r>
      <w:r w:rsidR="001A4E23" w:rsidRPr="00A83A69">
        <w:rPr>
          <w:lang w:val="en-US"/>
        </w:rPr>
        <w:t>.</w:t>
      </w:r>
      <w:r w:rsidR="001A4E23">
        <w:rPr>
          <w:lang w:val="en-US"/>
        </w:rPr>
        <w:t xml:space="preserve"> The MnS producer, i.e., a specific AI/ML inference function should also provide the capability for AI/ML inference history Control, the means to control the process of compiling and reporting on AI/ML inference history.</w:t>
      </w:r>
    </w:p>
    <w:p w14:paraId="384C181D" w14:textId="77777777" w:rsidR="001A4E23" w:rsidRDefault="001A4E23" w:rsidP="007F2078">
      <w:pPr>
        <w:pStyle w:val="TF"/>
      </w:pPr>
      <w:bookmarkStart w:id="320" w:name="_CRFigure6_5_5_2_11"/>
      <w:r w:rsidRPr="007D01AA">
        <w:t xml:space="preserve">Figure </w:t>
      </w:r>
      <w:bookmarkEnd w:id="320"/>
      <w:r w:rsidRPr="007D01AA">
        <w:t xml:space="preserve">6.5.5.2.1-1: Example use and control of AI/ML inference history request and reporting. </w:t>
      </w:r>
    </w:p>
    <w:p w14:paraId="5A45E354" w14:textId="43F8A6C5" w:rsidR="001A4E23" w:rsidRPr="00F17505" w:rsidRDefault="001A4E23" w:rsidP="001A4E23">
      <w:pPr>
        <w:pStyle w:val="Heading4"/>
      </w:pPr>
      <w:bookmarkStart w:id="321" w:name="_CR6_5_5_3"/>
      <w:bookmarkStart w:id="322" w:name="_Toc193445349"/>
      <w:bookmarkEnd w:id="321"/>
      <w:r w:rsidRPr="00F17505">
        <w:t>6.</w:t>
      </w:r>
      <w:r>
        <w:t>5.5</w:t>
      </w:r>
      <w:r w:rsidRPr="00F17505">
        <w:t>.3</w:t>
      </w:r>
      <w:r w:rsidRPr="00F17505">
        <w:tab/>
      </w:r>
      <w:r w:rsidR="000C00BE" w:rsidRPr="00F17505">
        <w:rPr>
          <w:lang w:eastAsia="zh-CN"/>
        </w:rPr>
        <w:t>Requirements</w:t>
      </w:r>
      <w:r w:rsidR="000C00BE" w:rsidRPr="00F17505">
        <w:t xml:space="preserve"> for </w:t>
      </w:r>
      <w:r w:rsidR="000C00BE">
        <w:t>AI/ML Inference History</w:t>
      </w:r>
      <w:bookmarkEnd w:id="322"/>
    </w:p>
    <w:p w14:paraId="462F02B4" w14:textId="77777777" w:rsidR="001A4E23" w:rsidRPr="00F17505" w:rsidRDefault="001A4E23" w:rsidP="001A4E23">
      <w:pPr>
        <w:pStyle w:val="TH"/>
      </w:pPr>
      <w:bookmarkStart w:id="323" w:name="_CRTable6_5_5_31"/>
      <w:r w:rsidRPr="00F17505">
        <w:t xml:space="preserve">Table </w:t>
      </w:r>
      <w:bookmarkEnd w:id="323"/>
      <w:r w:rsidRPr="00F17505">
        <w:t>6.</w:t>
      </w:r>
      <w:r>
        <w:t>5.5</w:t>
      </w:r>
      <w:r w:rsidRPr="00F17505">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1A4E23" w:rsidRPr="00F17505" w14:paraId="5FE7DEAC" w14:textId="77777777" w:rsidTr="00F94A3D">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4879088" w14:textId="77777777" w:rsidR="001A4E23" w:rsidRPr="00F17505" w:rsidRDefault="001A4E23" w:rsidP="00F94A3D">
            <w:pPr>
              <w:pStyle w:val="TAH"/>
              <w:keepNext w:val="0"/>
            </w:pPr>
            <w:r w:rsidRPr="00F17505">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2FC05C6B" w14:textId="77777777" w:rsidR="001A4E23" w:rsidRPr="00F17505" w:rsidRDefault="001A4E23" w:rsidP="00F94A3D">
            <w:pPr>
              <w:pStyle w:val="TAH"/>
              <w:keepNext w:val="0"/>
            </w:pPr>
            <w:r w:rsidRPr="00F17505">
              <w:t>Description</w:t>
            </w:r>
          </w:p>
        </w:tc>
        <w:tc>
          <w:tcPr>
            <w:tcW w:w="1904" w:type="dxa"/>
            <w:tcBorders>
              <w:top w:val="single" w:sz="4" w:space="0" w:color="auto"/>
              <w:left w:val="single" w:sz="4" w:space="0" w:color="auto"/>
              <w:bottom w:val="single" w:sz="4" w:space="0" w:color="auto"/>
              <w:right w:val="single" w:sz="4" w:space="0" w:color="auto"/>
            </w:tcBorders>
            <w:hideMark/>
          </w:tcPr>
          <w:p w14:paraId="01A63264" w14:textId="77777777" w:rsidR="001A4E23" w:rsidRPr="00F17505" w:rsidRDefault="001A4E23" w:rsidP="00F94A3D">
            <w:pPr>
              <w:pStyle w:val="TAH"/>
              <w:keepNext w:val="0"/>
            </w:pPr>
            <w:r w:rsidRPr="00F17505">
              <w:t>Related use case(s)</w:t>
            </w:r>
          </w:p>
        </w:tc>
      </w:tr>
      <w:tr w:rsidR="001A4E23" w:rsidRPr="00F17505" w14:paraId="3CEAFA22"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5D565D1A"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_INF-</w:t>
            </w:r>
            <w:r w:rsidRPr="00A83A69">
              <w:rPr>
                <w:b/>
              </w:rPr>
              <w:t>HIST-</w:t>
            </w:r>
            <w:r>
              <w:rPr>
                <w:b/>
              </w:rPr>
              <w:t>0</w:t>
            </w:r>
            <w:r w:rsidRPr="00A83A69">
              <w:rPr>
                <w:b/>
              </w:rPr>
              <w:t>1</w:t>
            </w:r>
          </w:p>
        </w:tc>
        <w:tc>
          <w:tcPr>
            <w:tcW w:w="5954" w:type="dxa"/>
            <w:tcBorders>
              <w:top w:val="single" w:sz="4" w:space="0" w:color="auto"/>
              <w:left w:val="single" w:sz="4" w:space="0" w:color="auto"/>
              <w:bottom w:val="single" w:sz="4" w:space="0" w:color="auto"/>
              <w:right w:val="single" w:sz="4" w:space="0" w:color="auto"/>
            </w:tcBorders>
          </w:tcPr>
          <w:p w14:paraId="553E93F9" w14:textId="78F9103F" w:rsidR="001A4E23" w:rsidRPr="00B714A8" w:rsidRDefault="001A4E23" w:rsidP="00F94A3D">
            <w:r w:rsidRPr="00A83A69">
              <w:t xml:space="preserve">The </w:t>
            </w:r>
            <w:r>
              <w:t>MnS producer for AI/</w:t>
            </w:r>
            <w:r w:rsidRPr="00A83A69">
              <w:t xml:space="preserve">ML inference </w:t>
            </w:r>
            <w:r>
              <w:t xml:space="preserve">management </w:t>
            </w:r>
            <w:r w:rsidRPr="00A83A69">
              <w:t xml:space="preserve">should have a capability allowing an authorized consumer to </w:t>
            </w:r>
            <w:r w:rsidR="00B134BC" w:rsidRPr="00D821B2">
              <w:rPr>
                <w:rFonts w:eastAsia="SimSun"/>
              </w:rPr>
              <w:t xml:space="preserve">receive </w:t>
            </w:r>
            <w:r w:rsidRPr="00A83A69">
              <w:t>the inference history of a specific ML</w:t>
            </w:r>
            <w:r>
              <w:t xml:space="preserve"> </w:t>
            </w:r>
            <w:r w:rsidR="00232A70" w:rsidRPr="00D821B2">
              <w:rPr>
                <w:rFonts w:eastAsia="SimSun"/>
              </w:rPr>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5CBF9604" w14:textId="77777777" w:rsidR="001A4E23" w:rsidRPr="00DD771A" w:rsidRDefault="001A4E23" w:rsidP="00F94A3D">
            <w:pPr>
              <w:pStyle w:val="TAL"/>
              <w:keepNext w:val="0"/>
            </w:pPr>
            <w:r w:rsidRPr="00A83A69">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t>6.5.</w:t>
            </w:r>
            <w:r>
              <w:t>5</w:t>
            </w:r>
            <w:r w:rsidRPr="00E17497">
              <w:t>.2</w:t>
            </w:r>
            <w:r>
              <w:t>.1</w:t>
            </w:r>
            <w:r w:rsidRPr="00F17505">
              <w:rPr>
                <w:lang w:eastAsia="zh-CN"/>
              </w:rPr>
              <w:t>)</w:t>
            </w:r>
          </w:p>
        </w:tc>
      </w:tr>
      <w:tr w:rsidR="001A4E23" w:rsidRPr="00F17505" w14:paraId="483BBF9F" w14:textId="77777777" w:rsidTr="00F94A3D">
        <w:trPr>
          <w:jc w:val="center"/>
        </w:trPr>
        <w:tc>
          <w:tcPr>
            <w:tcW w:w="1838" w:type="dxa"/>
            <w:tcBorders>
              <w:top w:val="single" w:sz="4" w:space="0" w:color="auto"/>
              <w:left w:val="single" w:sz="4" w:space="0" w:color="auto"/>
              <w:bottom w:val="single" w:sz="4" w:space="0" w:color="auto"/>
              <w:right w:val="single" w:sz="4" w:space="0" w:color="auto"/>
            </w:tcBorders>
          </w:tcPr>
          <w:p w14:paraId="1D8ACCA9" w14:textId="77777777" w:rsidR="001A4E23" w:rsidRPr="00FE347C" w:rsidRDefault="001A4E23" w:rsidP="00F94A3D">
            <w:pPr>
              <w:pStyle w:val="TAL"/>
              <w:keepNext w:val="0"/>
              <w:rPr>
                <w:b/>
                <w:lang w:eastAsia="zh-CN"/>
              </w:rPr>
            </w:pPr>
            <w:r w:rsidRPr="00A83A69">
              <w:rPr>
                <w:b/>
              </w:rPr>
              <w:t>REQ-</w:t>
            </w:r>
            <w:r>
              <w:rPr>
                <w:b/>
              </w:rPr>
              <w:t>AI/</w:t>
            </w:r>
            <w:r w:rsidRPr="00A83A69">
              <w:rPr>
                <w:b/>
              </w:rPr>
              <w:t>ML</w:t>
            </w:r>
            <w:r>
              <w:rPr>
                <w:b/>
              </w:rPr>
              <w:t>-INF-</w:t>
            </w:r>
            <w:r w:rsidRPr="00A83A69">
              <w:rPr>
                <w:b/>
              </w:rPr>
              <w:t>HIST-</w:t>
            </w:r>
            <w:r>
              <w:rPr>
                <w:b/>
              </w:rPr>
              <w:t>02</w:t>
            </w:r>
          </w:p>
        </w:tc>
        <w:tc>
          <w:tcPr>
            <w:tcW w:w="5954" w:type="dxa"/>
            <w:tcBorders>
              <w:top w:val="single" w:sz="4" w:space="0" w:color="auto"/>
              <w:left w:val="single" w:sz="4" w:space="0" w:color="auto"/>
              <w:bottom w:val="single" w:sz="4" w:space="0" w:color="auto"/>
              <w:right w:val="single" w:sz="4" w:space="0" w:color="auto"/>
            </w:tcBorders>
          </w:tcPr>
          <w:p w14:paraId="70DA2EDB" w14:textId="047F89D5" w:rsidR="001A4E23" w:rsidRPr="00B714A8" w:rsidRDefault="001A4E23" w:rsidP="00F94A3D">
            <w:pPr>
              <w:rPr>
                <w:b/>
              </w:rPr>
            </w:pPr>
            <w:r w:rsidRPr="00A83A69">
              <w:t xml:space="preserve">The </w:t>
            </w:r>
            <w:r>
              <w:t>MnS producer for AI/</w:t>
            </w:r>
            <w:r w:rsidRPr="00A83A69">
              <w:t xml:space="preserve">ML inference </w:t>
            </w:r>
            <w:r>
              <w:t xml:space="preserve">management </w:t>
            </w:r>
            <w:r w:rsidRPr="00A83A69">
              <w:t xml:space="preserve">should </w:t>
            </w:r>
            <w:r>
              <w:t xml:space="preserve">have </w:t>
            </w:r>
            <w:r w:rsidRPr="00A83A69">
              <w:t xml:space="preserve">a capability </w:t>
            </w:r>
            <w:r>
              <w:t xml:space="preserve">enabling </w:t>
            </w:r>
            <w:r w:rsidRPr="00A83A69">
              <w:t xml:space="preserve">an authorized consumer to define the reporting characteristics </w:t>
            </w:r>
            <w:r w:rsidR="000C00BE">
              <w:t>o</w:t>
            </w:r>
            <w:r w:rsidR="00B463C6" w:rsidRPr="00D821B2">
              <w:rPr>
                <w:rFonts w:eastAsia="SimSun"/>
              </w:rPr>
              <w:t>f historical inference outputs</w:t>
            </w:r>
            <w:r>
              <w:t xml:space="preserve"> </w:t>
            </w:r>
            <w:r w:rsidRPr="00A83A69">
              <w:t xml:space="preserve">related to a specific </w:t>
            </w:r>
            <w:r w:rsidRPr="00A83A69">
              <w:lastRenderedPageBreak/>
              <w:t xml:space="preserve">instance of </w:t>
            </w:r>
            <w:r w:rsidR="00B463C6">
              <w:t xml:space="preserve">an </w:t>
            </w:r>
            <w:r w:rsidRPr="00A83A69">
              <w:t xml:space="preserve">ML </w:t>
            </w:r>
            <w:r w:rsidR="00B463C6">
              <w:t>model</w:t>
            </w:r>
            <w:r w:rsidRPr="00A83A69">
              <w:t>.</w:t>
            </w:r>
          </w:p>
        </w:tc>
        <w:tc>
          <w:tcPr>
            <w:tcW w:w="1904" w:type="dxa"/>
            <w:tcBorders>
              <w:top w:val="single" w:sz="4" w:space="0" w:color="auto"/>
              <w:left w:val="single" w:sz="4" w:space="0" w:color="auto"/>
              <w:bottom w:val="single" w:sz="4" w:space="0" w:color="auto"/>
              <w:right w:val="single" w:sz="4" w:space="0" w:color="auto"/>
            </w:tcBorders>
          </w:tcPr>
          <w:p w14:paraId="7D4481FD" w14:textId="77777777" w:rsidR="001A4E23" w:rsidRPr="00DD771A" w:rsidRDefault="001A4E23" w:rsidP="00F94A3D">
            <w:pPr>
              <w:pStyle w:val="TAL"/>
              <w:keepNext w:val="0"/>
            </w:pPr>
            <w:r w:rsidRPr="00A83A69">
              <w:lastRenderedPageBreak/>
              <w:t xml:space="preserve">AI/ML Inference History </w:t>
            </w:r>
            <w:r>
              <w:t>- t</w:t>
            </w:r>
            <w:r w:rsidRPr="00A83A69">
              <w:t>racking inference</w:t>
            </w:r>
            <w:r>
              <w:t>s</w:t>
            </w:r>
            <w:r w:rsidRPr="00A83A69">
              <w:t xml:space="preserve"> and context</w:t>
            </w:r>
            <w:r>
              <w:t xml:space="preserve"> (</w:t>
            </w:r>
            <w:r w:rsidRPr="00F17505">
              <w:rPr>
                <w:lang w:eastAsia="zh-CN"/>
              </w:rPr>
              <w:t xml:space="preserve">clause </w:t>
            </w:r>
            <w:r w:rsidRPr="00E17497">
              <w:lastRenderedPageBreak/>
              <w:t>6.5.</w:t>
            </w:r>
            <w:r>
              <w:t>5</w:t>
            </w:r>
            <w:r w:rsidRPr="00E17497">
              <w:t>.2</w:t>
            </w:r>
            <w:r>
              <w:t>.1</w:t>
            </w:r>
            <w:r w:rsidRPr="00F17505">
              <w:rPr>
                <w:lang w:eastAsia="zh-CN"/>
              </w:rPr>
              <w:t>)</w:t>
            </w:r>
          </w:p>
        </w:tc>
      </w:tr>
    </w:tbl>
    <w:p w14:paraId="5EF1AB25" w14:textId="77777777" w:rsidR="00D91157" w:rsidRPr="00D91157" w:rsidRDefault="00D91157" w:rsidP="001A4E23">
      <w:pPr>
        <w:rPr>
          <w:rFonts w:eastAsia="Calibri"/>
        </w:rPr>
      </w:pPr>
    </w:p>
    <w:p w14:paraId="621D77AD" w14:textId="63061157" w:rsidR="00EF6247" w:rsidRPr="00F17505" w:rsidRDefault="00EF6247" w:rsidP="00EF6247">
      <w:pPr>
        <w:pStyle w:val="Heading1"/>
      </w:pPr>
      <w:bookmarkStart w:id="324" w:name="_CR7"/>
      <w:bookmarkStart w:id="325" w:name="_Toc106015864"/>
      <w:bookmarkStart w:id="326" w:name="_Toc106098502"/>
      <w:bookmarkStart w:id="327" w:name="_Toc193445350"/>
      <w:bookmarkEnd w:id="324"/>
      <w:r w:rsidRPr="00F17505">
        <w:t>7</w:t>
      </w:r>
      <w:r w:rsidRPr="00F17505">
        <w:tab/>
      </w:r>
      <w:r w:rsidRPr="00F17505">
        <w:rPr>
          <w:lang w:eastAsia="zh-CN"/>
        </w:rPr>
        <w:t>Information model definitions for AI/ML management</w:t>
      </w:r>
      <w:bookmarkEnd w:id="325"/>
      <w:bookmarkEnd w:id="326"/>
      <w:bookmarkEnd w:id="327"/>
    </w:p>
    <w:p w14:paraId="1F850609" w14:textId="1533BEE6" w:rsidR="00EF6247" w:rsidRPr="00F17505" w:rsidRDefault="00EF6247" w:rsidP="00EF6247">
      <w:pPr>
        <w:pStyle w:val="Heading2"/>
        <w:rPr>
          <w:i/>
          <w:iCs/>
        </w:rPr>
      </w:pPr>
      <w:bookmarkStart w:id="328" w:name="_CR7_1"/>
      <w:bookmarkStart w:id="329" w:name="_Toc106098503"/>
      <w:bookmarkStart w:id="330" w:name="_Toc106015865"/>
      <w:bookmarkStart w:id="331" w:name="_Toc193445351"/>
      <w:bookmarkEnd w:id="328"/>
      <w:r w:rsidRPr="00F17505">
        <w:t>7.1</w:t>
      </w:r>
      <w:r w:rsidRPr="00F17505">
        <w:tab/>
        <w:t>Imported and associated information entities</w:t>
      </w:r>
      <w:bookmarkEnd w:id="329"/>
      <w:bookmarkEnd w:id="331"/>
      <w:r w:rsidRPr="00F17505">
        <w:rPr>
          <w:i/>
          <w:iCs/>
        </w:rPr>
        <w:t xml:space="preserve"> </w:t>
      </w:r>
      <w:bookmarkEnd w:id="330"/>
    </w:p>
    <w:p w14:paraId="4D45471C" w14:textId="5EF245A5" w:rsidR="00EF6247" w:rsidRPr="00F17505" w:rsidRDefault="00EF6247" w:rsidP="00EF6247">
      <w:pPr>
        <w:pStyle w:val="Heading3"/>
      </w:pPr>
      <w:bookmarkStart w:id="332" w:name="_CR7_1_1"/>
      <w:bookmarkStart w:id="333" w:name="_Toc106015866"/>
      <w:bookmarkStart w:id="334" w:name="_Toc106098504"/>
      <w:bookmarkStart w:id="335" w:name="MCCQCTEMPBM_00000144"/>
      <w:bookmarkStart w:id="336" w:name="_Toc193445352"/>
      <w:bookmarkEnd w:id="332"/>
      <w:r w:rsidRPr="00F17505">
        <w:t>7.1.1</w:t>
      </w:r>
      <w:r w:rsidRPr="00F17505">
        <w:tab/>
        <w:t>Imported information entities and local labels</w:t>
      </w:r>
      <w:bookmarkEnd w:id="333"/>
      <w:bookmarkEnd w:id="334"/>
      <w:bookmarkEnd w:id="336"/>
    </w:p>
    <w:p w14:paraId="0F66BDE2" w14:textId="63D5FF1F" w:rsidR="00935D3F" w:rsidRPr="00F17505" w:rsidRDefault="00935D3F" w:rsidP="00B83DEA">
      <w:pPr>
        <w:pStyle w:val="TH"/>
      </w:pPr>
      <w:bookmarkStart w:id="337" w:name="_CRTable7_1_11"/>
      <w:r w:rsidRPr="00F17505">
        <w:t xml:space="preserve">Table </w:t>
      </w:r>
      <w:bookmarkEnd w:id="337"/>
      <w:r w:rsidRPr="00F17505">
        <w:t>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EF6247" w:rsidRPr="00F17505" w14:paraId="6E094AEF" w14:textId="77777777" w:rsidTr="00413E1C">
        <w:trPr>
          <w:jc w:val="center"/>
        </w:trPr>
        <w:tc>
          <w:tcPr>
            <w:tcW w:w="4369" w:type="dxa"/>
            <w:shd w:val="clear" w:color="auto" w:fill="CCCCCC"/>
            <w:tcMar>
              <w:top w:w="0" w:type="dxa"/>
              <w:left w:w="28" w:type="dxa"/>
              <w:bottom w:w="0" w:type="dxa"/>
              <w:right w:w="70" w:type="dxa"/>
            </w:tcMar>
            <w:hideMark/>
          </w:tcPr>
          <w:bookmarkEnd w:id="335"/>
          <w:p w14:paraId="75C5CDB8" w14:textId="77777777" w:rsidR="00EF6247" w:rsidRPr="00F17505" w:rsidRDefault="00EF6247"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4071EFCC" w14:textId="77777777" w:rsidR="00EF6247" w:rsidRPr="00F17505" w:rsidRDefault="00EF6247" w:rsidP="006E608C">
            <w:pPr>
              <w:pStyle w:val="TAH"/>
            </w:pPr>
            <w:r w:rsidRPr="00F17505">
              <w:rPr>
                <w:color w:val="000000"/>
              </w:rPr>
              <w:t xml:space="preserve">Local label </w:t>
            </w:r>
          </w:p>
        </w:tc>
      </w:tr>
      <w:tr w:rsidR="00CD7337" w:rsidRPr="00F17505" w14:paraId="0B8A2E9C" w14:textId="77777777" w:rsidTr="00413E1C">
        <w:trPr>
          <w:jc w:val="center"/>
        </w:trPr>
        <w:tc>
          <w:tcPr>
            <w:tcW w:w="4369" w:type="dxa"/>
            <w:tcMar>
              <w:top w:w="0" w:type="dxa"/>
              <w:left w:w="28" w:type="dxa"/>
              <w:bottom w:w="0" w:type="dxa"/>
              <w:right w:w="70" w:type="dxa"/>
            </w:tcMar>
          </w:tcPr>
          <w:p w14:paraId="758CAD41" w14:textId="5405E9F2" w:rsidR="00CD7337" w:rsidRPr="00F17505" w:rsidRDefault="00935D3F" w:rsidP="00CD7337">
            <w:pPr>
              <w:pStyle w:val="TAL"/>
            </w:pPr>
            <w:r w:rsidRPr="00F17505">
              <w:t xml:space="preserve">3GPP </w:t>
            </w:r>
            <w:r w:rsidR="00CD7337" w:rsidRPr="00F17505">
              <w:t xml:space="preserve">TS 28.622 [12], IOC, </w:t>
            </w:r>
            <w:bookmarkStart w:id="338" w:name="MCCQCTEMPBM_00000034"/>
            <w:r w:rsidR="00CD7337" w:rsidRPr="00F17505">
              <w:rPr>
                <w:rFonts w:ascii="Courier New" w:hAnsi="Courier New" w:cs="Courier New"/>
                <w:lang w:eastAsia="zh-CN"/>
              </w:rPr>
              <w:t>Top</w:t>
            </w:r>
            <w:bookmarkEnd w:id="338"/>
          </w:p>
        </w:tc>
        <w:tc>
          <w:tcPr>
            <w:tcW w:w="4252" w:type="dxa"/>
            <w:tcMar>
              <w:top w:w="0" w:type="dxa"/>
              <w:left w:w="28" w:type="dxa"/>
              <w:bottom w:w="0" w:type="dxa"/>
              <w:right w:w="70" w:type="dxa"/>
            </w:tcMar>
          </w:tcPr>
          <w:p w14:paraId="30DF8F53" w14:textId="0CF9D734" w:rsidR="00CD7337" w:rsidRPr="00F17505" w:rsidRDefault="00CD7337" w:rsidP="00CD7337">
            <w:pPr>
              <w:pStyle w:val="TAL"/>
            </w:pPr>
            <w:r w:rsidRPr="00F17505">
              <w:rPr>
                <w:rFonts w:ascii="Courier New" w:hAnsi="Courier New" w:cs="Courier New"/>
                <w:lang w:eastAsia="zh-CN"/>
              </w:rPr>
              <w:t>Top</w:t>
            </w:r>
          </w:p>
        </w:tc>
      </w:tr>
      <w:tr w:rsidR="00CD7337" w:rsidRPr="00F17505" w14:paraId="43A4B5A1" w14:textId="77777777" w:rsidTr="00413E1C">
        <w:trPr>
          <w:jc w:val="center"/>
        </w:trPr>
        <w:tc>
          <w:tcPr>
            <w:tcW w:w="4369" w:type="dxa"/>
            <w:tcMar>
              <w:top w:w="0" w:type="dxa"/>
              <w:left w:w="28" w:type="dxa"/>
              <w:bottom w:w="0" w:type="dxa"/>
              <w:right w:w="70" w:type="dxa"/>
            </w:tcMar>
          </w:tcPr>
          <w:p w14:paraId="4F2AC6C6" w14:textId="118B7032"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SubNetwork</w:t>
            </w:r>
          </w:p>
        </w:tc>
        <w:tc>
          <w:tcPr>
            <w:tcW w:w="4252" w:type="dxa"/>
            <w:tcMar>
              <w:top w:w="0" w:type="dxa"/>
              <w:left w:w="28" w:type="dxa"/>
              <w:bottom w:w="0" w:type="dxa"/>
              <w:right w:w="70" w:type="dxa"/>
            </w:tcMar>
          </w:tcPr>
          <w:p w14:paraId="37188B4C" w14:textId="042BA332" w:rsidR="00CD7337" w:rsidRPr="00F17505" w:rsidRDefault="00CD7337" w:rsidP="00CD7337">
            <w:pPr>
              <w:pStyle w:val="TAL"/>
              <w:rPr>
                <w:rFonts w:ascii="Courier New" w:hAnsi="Courier New" w:cs="Courier New"/>
              </w:rPr>
            </w:pPr>
            <w:r w:rsidRPr="00F17505">
              <w:rPr>
                <w:rFonts w:ascii="Courier New" w:hAnsi="Courier New" w:cs="Courier New"/>
                <w:lang w:eastAsia="zh-CN"/>
              </w:rPr>
              <w:t>SubNetwork</w:t>
            </w:r>
          </w:p>
        </w:tc>
      </w:tr>
      <w:tr w:rsidR="00CD7337" w:rsidRPr="00F17505" w14:paraId="316620C3" w14:textId="77777777" w:rsidTr="00413E1C">
        <w:trPr>
          <w:jc w:val="center"/>
        </w:trPr>
        <w:tc>
          <w:tcPr>
            <w:tcW w:w="4369" w:type="dxa"/>
            <w:tcMar>
              <w:top w:w="0" w:type="dxa"/>
              <w:left w:w="28" w:type="dxa"/>
              <w:bottom w:w="0" w:type="dxa"/>
              <w:right w:w="70" w:type="dxa"/>
            </w:tcMar>
          </w:tcPr>
          <w:p w14:paraId="0B8E996A" w14:textId="12B1EDEF"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ManagedElement</w:t>
            </w:r>
          </w:p>
        </w:tc>
        <w:tc>
          <w:tcPr>
            <w:tcW w:w="4252" w:type="dxa"/>
            <w:tcMar>
              <w:top w:w="0" w:type="dxa"/>
              <w:left w:w="28" w:type="dxa"/>
              <w:bottom w:w="0" w:type="dxa"/>
              <w:right w:w="70" w:type="dxa"/>
            </w:tcMar>
          </w:tcPr>
          <w:p w14:paraId="78A01C2F" w14:textId="477489A9"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ManagedElement</w:t>
            </w:r>
          </w:p>
        </w:tc>
      </w:tr>
      <w:tr w:rsidR="00CD7337" w:rsidRPr="00F17505" w14:paraId="519A4412" w14:textId="77777777" w:rsidTr="00413E1C">
        <w:trPr>
          <w:jc w:val="center"/>
        </w:trPr>
        <w:tc>
          <w:tcPr>
            <w:tcW w:w="4369" w:type="dxa"/>
            <w:tcMar>
              <w:top w:w="0" w:type="dxa"/>
              <w:left w:w="28" w:type="dxa"/>
              <w:bottom w:w="0" w:type="dxa"/>
              <w:right w:w="70" w:type="dxa"/>
            </w:tcMar>
          </w:tcPr>
          <w:p w14:paraId="50BEFF67" w14:textId="14586CF3" w:rsidR="00CD7337" w:rsidRPr="00F17505" w:rsidRDefault="00935D3F" w:rsidP="00CD7337">
            <w:pPr>
              <w:pStyle w:val="TAL"/>
            </w:pPr>
            <w:r w:rsidRPr="00F17505">
              <w:t xml:space="preserve">3GPP </w:t>
            </w:r>
            <w:r w:rsidR="00CD7337" w:rsidRPr="00F17505">
              <w:t xml:space="preserve">TS 28.622 [12], IOC, </w:t>
            </w:r>
            <w:r w:rsidR="00CD7337" w:rsidRPr="00F17505">
              <w:rPr>
                <w:rFonts w:ascii="Courier New" w:hAnsi="Courier New" w:cs="Courier New"/>
                <w:lang w:eastAsia="zh-CN"/>
              </w:rPr>
              <w:t>ManagedFunction</w:t>
            </w:r>
          </w:p>
        </w:tc>
        <w:tc>
          <w:tcPr>
            <w:tcW w:w="4252" w:type="dxa"/>
            <w:tcMar>
              <w:top w:w="0" w:type="dxa"/>
              <w:left w:w="28" w:type="dxa"/>
              <w:bottom w:w="0" w:type="dxa"/>
              <w:right w:w="70" w:type="dxa"/>
            </w:tcMar>
          </w:tcPr>
          <w:p w14:paraId="4A58F420" w14:textId="449530DC" w:rsidR="00CD7337" w:rsidRPr="00F17505" w:rsidRDefault="00CD7337" w:rsidP="00CD7337">
            <w:pPr>
              <w:pStyle w:val="TAL"/>
              <w:rPr>
                <w:rFonts w:ascii="Courier New" w:hAnsi="Courier New" w:cs="Courier New"/>
                <w:lang w:eastAsia="zh-CN"/>
              </w:rPr>
            </w:pPr>
            <w:r w:rsidRPr="00F17505">
              <w:rPr>
                <w:rFonts w:ascii="Courier New" w:hAnsi="Courier New" w:cs="Courier New"/>
                <w:lang w:eastAsia="zh-CN"/>
              </w:rPr>
              <w:t>ManagedFunction</w:t>
            </w:r>
          </w:p>
        </w:tc>
      </w:tr>
      <w:tr w:rsidR="00C6339B" w:rsidRPr="00F17505" w14:paraId="348D3EB2"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447190B" w14:textId="77777777" w:rsidR="00C6339B" w:rsidRPr="00F17505" w:rsidRDefault="00C6339B" w:rsidP="006E608C">
            <w:pPr>
              <w:pStyle w:val="TAL"/>
            </w:pPr>
            <w:r w:rsidRPr="00F17505">
              <w:t>3GPP TS 28.622 [12], IOC,</w:t>
            </w:r>
            <w:r>
              <w:t xml:space="preserve"> </w:t>
            </w:r>
            <w:r w:rsidRPr="00C52FD2">
              <w:rPr>
                <w:rFonts w:ascii="Courier New" w:hAnsi="Courier New" w:cs="Courier New"/>
                <w:lang w:eastAsia="zh-CN"/>
              </w:rPr>
              <w:t>ThresholdMonitor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56988759" w14:textId="77777777" w:rsidR="00C6339B" w:rsidRPr="00F17505" w:rsidRDefault="00C6339B" w:rsidP="006E608C">
            <w:pPr>
              <w:pStyle w:val="TAL"/>
              <w:rPr>
                <w:rFonts w:ascii="Courier New" w:hAnsi="Courier New" w:cs="Courier New"/>
                <w:lang w:eastAsia="zh-CN"/>
              </w:rPr>
            </w:pPr>
            <w:r>
              <w:rPr>
                <w:rFonts w:ascii="Courier New" w:hAnsi="Courier New" w:cs="Courier New"/>
                <w:lang w:eastAsia="zh-CN"/>
              </w:rPr>
              <w:t>ThresholdMonitor</w:t>
            </w:r>
          </w:p>
        </w:tc>
      </w:tr>
      <w:tr w:rsidR="00C6339B" w14:paraId="23707CFE"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9AAF294"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sidRPr="00184393">
              <w:rPr>
                <w:rFonts w:ascii="Courier New" w:hAnsi="Courier New" w:cs="Courier New"/>
                <w:lang w:eastAsia="zh-CN"/>
              </w:rPr>
              <w:t>GNBCUCPFunction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1E28EF49" w14:textId="77777777" w:rsidR="00C6339B" w:rsidRDefault="00C6339B" w:rsidP="006E608C">
            <w:pPr>
              <w:pStyle w:val="TAL"/>
              <w:rPr>
                <w:rFonts w:ascii="Courier New" w:hAnsi="Courier New" w:cs="Courier New"/>
                <w:lang w:eastAsia="zh-CN"/>
              </w:rPr>
            </w:pPr>
            <w:r w:rsidRPr="00184393">
              <w:rPr>
                <w:rFonts w:ascii="Courier New" w:hAnsi="Courier New" w:cs="Courier New"/>
                <w:lang w:eastAsia="zh-CN"/>
              </w:rPr>
              <w:t>GNBCUCPFunction</w:t>
            </w:r>
          </w:p>
        </w:tc>
      </w:tr>
      <w:tr w:rsidR="00C6339B" w:rsidRPr="00184393" w14:paraId="745CD6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D77DBF7" w14:textId="77777777" w:rsidR="00C6339B" w:rsidRPr="00F17505" w:rsidRDefault="00C6339B" w:rsidP="006E608C">
            <w:pPr>
              <w:pStyle w:val="TAL"/>
            </w:pPr>
            <w:r w:rsidRPr="00F17505">
              <w:t>3GPP TS 28.</w:t>
            </w:r>
            <w:r>
              <w:t>104</w:t>
            </w:r>
            <w:r w:rsidRPr="00F17505">
              <w:t xml:space="preserve"> [</w:t>
            </w:r>
            <w:r>
              <w:t>2</w:t>
            </w:r>
            <w:r w:rsidRPr="00F17505">
              <w:t xml:space="preserve">], IOC, </w:t>
            </w:r>
            <w:r w:rsidRPr="00184393">
              <w:rPr>
                <w:rFonts w:ascii="Courier New" w:hAnsi="Courier New" w:cs="Courier New"/>
                <w:lang w:eastAsia="zh-CN"/>
              </w:rPr>
              <w:t>MDAFunction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A3E5557" w14:textId="77777777" w:rsidR="00C6339B" w:rsidRPr="00184393" w:rsidRDefault="00C6339B" w:rsidP="006E608C">
            <w:pPr>
              <w:pStyle w:val="TAL"/>
              <w:rPr>
                <w:rFonts w:ascii="Courier New" w:hAnsi="Courier New" w:cs="Courier New"/>
                <w:lang w:eastAsia="zh-CN"/>
              </w:rPr>
            </w:pPr>
            <w:r w:rsidRPr="00184393">
              <w:rPr>
                <w:rFonts w:ascii="Courier New" w:hAnsi="Courier New" w:cs="Courier New"/>
                <w:lang w:eastAsia="zh-CN"/>
              </w:rPr>
              <w:t>MDAFunction</w:t>
            </w:r>
          </w:p>
        </w:tc>
      </w:tr>
      <w:tr w:rsidR="00C6339B" w:rsidRPr="00855852" w14:paraId="7F77C35F"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8A95B67"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TimeWindow</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4244BAC"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TimeWindow</w:t>
            </w:r>
          </w:p>
        </w:tc>
      </w:tr>
      <w:tr w:rsidR="00C6339B" w:rsidRPr="00855852" w14:paraId="21387476"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08F1510" w14:textId="77777777" w:rsidR="00C6339B" w:rsidRPr="00F17505" w:rsidRDefault="00C6339B" w:rsidP="006E608C">
            <w:pPr>
              <w:pStyle w:val="TAL"/>
            </w:pPr>
            <w:r w:rsidRPr="00F17505">
              <w:t xml:space="preserve">3GPP TS 28.622 [12], </w:t>
            </w:r>
            <w:r w:rsidRPr="008E5DB6">
              <w:t>dataType</w:t>
            </w:r>
            <w:r w:rsidRPr="00F17505">
              <w:t>,</w:t>
            </w:r>
            <w:r>
              <w:t xml:space="preserve"> </w:t>
            </w:r>
            <w:r w:rsidRPr="00855852">
              <w:rPr>
                <w:rFonts w:ascii="Courier New" w:hAnsi="Courier New" w:cs="Courier New"/>
                <w:lang w:eastAsia="zh-CN"/>
              </w:rPr>
              <w:t>GeoArea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C27E2E5" w14:textId="77777777" w:rsidR="00C6339B" w:rsidRPr="00855852" w:rsidRDefault="00C6339B" w:rsidP="006E608C">
            <w:pPr>
              <w:pStyle w:val="TAL"/>
              <w:rPr>
                <w:rFonts w:ascii="Courier New" w:hAnsi="Courier New" w:cs="Courier New"/>
                <w:lang w:eastAsia="zh-CN"/>
              </w:rPr>
            </w:pPr>
            <w:r w:rsidRPr="00855852">
              <w:rPr>
                <w:rFonts w:ascii="Courier New" w:hAnsi="Courier New" w:cs="Courier New"/>
                <w:lang w:eastAsia="zh-CN"/>
              </w:rPr>
              <w:t>GeoArea</w:t>
            </w:r>
          </w:p>
        </w:tc>
      </w:tr>
      <w:tr w:rsidR="00C6339B" w:rsidRPr="00855852" w14:paraId="5F7F251B"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DD8A3B8" w14:textId="77777777" w:rsidR="00C6339B" w:rsidRPr="00F17505" w:rsidRDefault="00C6339B" w:rsidP="006E608C">
            <w:pPr>
              <w:pStyle w:val="TAL"/>
            </w:pPr>
            <w:r w:rsidRPr="00F17505">
              <w:t xml:space="preserve">3GPP TS 28.622 [12], </w:t>
            </w:r>
            <w:r w:rsidRPr="008E5DB6">
              <w:t>dataType</w:t>
            </w:r>
            <w:r w:rsidRPr="00F17505">
              <w:t>,</w:t>
            </w:r>
            <w:r>
              <w:t xml:space="preserve"> </w:t>
            </w:r>
            <w:r>
              <w:rPr>
                <w:rFonts w:ascii="Courier New" w:hAnsi="Courier New" w:cs="Courier New"/>
                <w:lang w:eastAsia="zh-CN"/>
              </w:rPr>
              <w:t>ThresholdInfo</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4B0D7CF2" w14:textId="77777777" w:rsidR="00C6339B" w:rsidRPr="00855852" w:rsidRDefault="00C6339B" w:rsidP="006E608C">
            <w:pPr>
              <w:pStyle w:val="TAL"/>
              <w:rPr>
                <w:rFonts w:ascii="Courier New" w:hAnsi="Courier New" w:cs="Courier New"/>
                <w:lang w:eastAsia="zh-CN"/>
              </w:rPr>
            </w:pPr>
            <w:r>
              <w:rPr>
                <w:rFonts w:ascii="Courier New" w:hAnsi="Courier New" w:cs="Courier New"/>
                <w:lang w:eastAsia="zh-CN"/>
              </w:rPr>
              <w:t>ThresholdInfo</w:t>
            </w:r>
          </w:p>
        </w:tc>
      </w:tr>
      <w:tr w:rsidR="00C6339B" w14:paraId="35DF67CD" w14:textId="77777777" w:rsidTr="006E608C">
        <w:trPr>
          <w:jc w:val="center"/>
        </w:trPr>
        <w:tc>
          <w:tcPr>
            <w:tcW w:w="4369"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2BBF6ACE" w14:textId="77777777" w:rsidR="00C6339B" w:rsidRPr="00F17505" w:rsidRDefault="00C6339B" w:rsidP="006E608C">
            <w:pPr>
              <w:pStyle w:val="TAL"/>
            </w:pPr>
            <w:r>
              <w:t xml:space="preserve">3GPP TS 28.622 [12], dataType, </w:t>
            </w:r>
            <w:r>
              <w:rPr>
                <w:rFonts w:ascii="Courier New" w:hAnsi="Courier New" w:cs="Courier New"/>
              </w:rPr>
              <w:t>ProcessMonitor</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712D30" w14:textId="77777777" w:rsidR="00C6339B" w:rsidRDefault="00C6339B" w:rsidP="006E608C">
            <w:pPr>
              <w:pStyle w:val="TAL"/>
              <w:rPr>
                <w:rFonts w:ascii="Courier New" w:hAnsi="Courier New" w:cs="Courier New"/>
                <w:lang w:eastAsia="zh-CN"/>
              </w:rPr>
            </w:pPr>
            <w:r>
              <w:rPr>
                <w:rFonts w:ascii="Courier New" w:hAnsi="Courier New" w:cs="Courier New"/>
              </w:rPr>
              <w:t>ProcessMonitor</w:t>
            </w:r>
          </w:p>
        </w:tc>
      </w:tr>
    </w:tbl>
    <w:p w14:paraId="1B64F7E5" w14:textId="77777777" w:rsidR="00C6339B" w:rsidRPr="00F17505" w:rsidRDefault="00C6339B" w:rsidP="00C6339B">
      <w:pPr>
        <w:pStyle w:val="Heading3"/>
      </w:pPr>
      <w:bookmarkStart w:id="339" w:name="_CR7_1_2"/>
      <w:bookmarkStart w:id="340" w:name="_Toc193445353"/>
      <w:bookmarkEnd w:id="339"/>
      <w:r w:rsidRPr="00F17505">
        <w:t>7.1.</w:t>
      </w:r>
      <w:r>
        <w:t>2</w:t>
      </w:r>
      <w:r w:rsidRPr="00F17505">
        <w:tab/>
      </w:r>
      <w:r>
        <w:t>Associated</w:t>
      </w:r>
      <w:r w:rsidRPr="00F17505">
        <w:t xml:space="preserve"> information entities and local labels</w:t>
      </w:r>
      <w:bookmarkEnd w:id="340"/>
    </w:p>
    <w:p w14:paraId="0B86BA20" w14:textId="77777777" w:rsidR="00C6339B" w:rsidRPr="00F17505" w:rsidRDefault="00C6339B" w:rsidP="00C6339B">
      <w:pPr>
        <w:pStyle w:val="TH"/>
      </w:pPr>
      <w:bookmarkStart w:id="341" w:name="_CRTable7_1_21"/>
      <w:r w:rsidRPr="00F17505">
        <w:t xml:space="preserve">Table </w:t>
      </w:r>
      <w:bookmarkEnd w:id="341"/>
      <w:r w:rsidRPr="00F17505">
        <w:t>7.1.</w:t>
      </w:r>
      <w: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69"/>
        <w:gridCol w:w="4252"/>
      </w:tblGrid>
      <w:tr w:rsidR="00C6339B" w:rsidRPr="00F17505" w14:paraId="5F6E62EF" w14:textId="77777777" w:rsidTr="006E608C">
        <w:trPr>
          <w:jc w:val="center"/>
        </w:trPr>
        <w:tc>
          <w:tcPr>
            <w:tcW w:w="4369" w:type="dxa"/>
            <w:shd w:val="clear" w:color="auto" w:fill="CCCCCC"/>
            <w:tcMar>
              <w:top w:w="0" w:type="dxa"/>
              <w:left w:w="28" w:type="dxa"/>
              <w:bottom w:w="0" w:type="dxa"/>
              <w:right w:w="70" w:type="dxa"/>
            </w:tcMar>
            <w:hideMark/>
          </w:tcPr>
          <w:p w14:paraId="4A9F1E5D" w14:textId="77777777" w:rsidR="00C6339B" w:rsidRPr="00F17505" w:rsidRDefault="00C6339B" w:rsidP="006E608C">
            <w:pPr>
              <w:pStyle w:val="TAH"/>
            </w:pPr>
            <w:r w:rsidRPr="00F17505">
              <w:t>Label reference</w:t>
            </w:r>
          </w:p>
        </w:tc>
        <w:tc>
          <w:tcPr>
            <w:tcW w:w="4252" w:type="dxa"/>
            <w:shd w:val="clear" w:color="auto" w:fill="CCCCCC"/>
            <w:tcMar>
              <w:top w:w="0" w:type="dxa"/>
              <w:left w:w="28" w:type="dxa"/>
              <w:bottom w:w="0" w:type="dxa"/>
              <w:right w:w="70" w:type="dxa"/>
            </w:tcMar>
            <w:hideMark/>
          </w:tcPr>
          <w:p w14:paraId="555CAD3A" w14:textId="77777777" w:rsidR="00C6339B" w:rsidRPr="00F17505" w:rsidRDefault="00C6339B" w:rsidP="006E608C">
            <w:pPr>
              <w:pStyle w:val="TAH"/>
            </w:pPr>
            <w:r w:rsidRPr="00F17505">
              <w:rPr>
                <w:color w:val="000000"/>
              </w:rPr>
              <w:t xml:space="preserve">Local label </w:t>
            </w:r>
          </w:p>
        </w:tc>
      </w:tr>
      <w:tr w:rsidR="00C6339B" w:rsidRPr="00F17505" w14:paraId="0B8E2485" w14:textId="77777777" w:rsidTr="006E608C">
        <w:trPr>
          <w:jc w:val="center"/>
        </w:trPr>
        <w:tc>
          <w:tcPr>
            <w:tcW w:w="4369" w:type="dxa"/>
            <w:tcMar>
              <w:top w:w="0" w:type="dxa"/>
              <w:left w:w="28" w:type="dxa"/>
              <w:bottom w:w="0" w:type="dxa"/>
              <w:right w:w="70" w:type="dxa"/>
            </w:tcMar>
          </w:tcPr>
          <w:p w14:paraId="28D65500" w14:textId="77777777" w:rsidR="00C6339B" w:rsidRPr="00F17505" w:rsidRDefault="00C6339B" w:rsidP="006E608C">
            <w:pPr>
              <w:pStyle w:val="TAL"/>
            </w:pPr>
            <w:r w:rsidRPr="00F17505">
              <w:t>3GPP TS 28.</w:t>
            </w:r>
            <w:r>
              <w:t>104</w:t>
            </w:r>
            <w:r w:rsidRPr="00F17505">
              <w:t xml:space="preserve"> [2], IOC, </w:t>
            </w:r>
            <w:bookmarkStart w:id="342" w:name="MCCQCTEMPBM_00000064"/>
            <w:r w:rsidRPr="00BC0026">
              <w:rPr>
                <w:rFonts w:ascii="Courier New" w:hAnsi="Courier New" w:cs="Courier New"/>
              </w:rPr>
              <w:t>MDA</w:t>
            </w:r>
            <w:r w:rsidRPr="00BC0026">
              <w:rPr>
                <w:rFonts w:ascii="Courier New" w:hAnsi="Courier New" w:cs="Courier New"/>
                <w:lang w:eastAsia="zh-CN"/>
              </w:rPr>
              <w:t>Function</w:t>
            </w:r>
            <w:bookmarkEnd w:id="342"/>
          </w:p>
        </w:tc>
        <w:tc>
          <w:tcPr>
            <w:tcW w:w="4252" w:type="dxa"/>
            <w:tcMar>
              <w:top w:w="0" w:type="dxa"/>
              <w:left w:w="28" w:type="dxa"/>
              <w:bottom w:w="0" w:type="dxa"/>
              <w:right w:w="70" w:type="dxa"/>
            </w:tcMar>
          </w:tcPr>
          <w:p w14:paraId="4187A33D" w14:textId="77777777" w:rsidR="00C6339B" w:rsidRPr="00F17505" w:rsidRDefault="00C6339B" w:rsidP="006E608C">
            <w:pPr>
              <w:pStyle w:val="TAL"/>
            </w:pPr>
            <w:r w:rsidRPr="00BC0026">
              <w:rPr>
                <w:rFonts w:ascii="Courier New" w:hAnsi="Courier New" w:cs="Courier New"/>
              </w:rPr>
              <w:t>MDA</w:t>
            </w:r>
            <w:r w:rsidRPr="00BC0026">
              <w:rPr>
                <w:rFonts w:ascii="Courier New" w:hAnsi="Courier New" w:cs="Courier New"/>
                <w:lang w:eastAsia="zh-CN"/>
              </w:rPr>
              <w:t>Function</w:t>
            </w:r>
          </w:p>
        </w:tc>
      </w:tr>
      <w:tr w:rsidR="00C6339B" w:rsidRPr="00F17505" w14:paraId="02C757FF" w14:textId="77777777" w:rsidTr="006E608C">
        <w:trPr>
          <w:jc w:val="center"/>
        </w:trPr>
        <w:tc>
          <w:tcPr>
            <w:tcW w:w="4369" w:type="dxa"/>
            <w:tcMar>
              <w:top w:w="0" w:type="dxa"/>
              <w:left w:w="28" w:type="dxa"/>
              <w:bottom w:w="0" w:type="dxa"/>
              <w:right w:w="70" w:type="dxa"/>
            </w:tcMar>
          </w:tcPr>
          <w:p w14:paraId="671BAF1F" w14:textId="77777777" w:rsidR="00C6339B" w:rsidRPr="00F17505" w:rsidRDefault="00C6339B" w:rsidP="006E608C">
            <w:pPr>
              <w:pStyle w:val="TAL"/>
            </w:pPr>
            <w:r w:rsidRPr="00F17505">
              <w:t>3GPP TS 28.</w:t>
            </w:r>
            <w:r>
              <w:t>541</w:t>
            </w:r>
            <w:r w:rsidRPr="00F17505">
              <w:t xml:space="preserve"> [</w:t>
            </w:r>
            <w:r>
              <w:t>18</w:t>
            </w:r>
            <w:r w:rsidRPr="00F17505">
              <w:t xml:space="preserve">], IOC, </w:t>
            </w:r>
            <w:r>
              <w:rPr>
                <w:rFonts w:ascii="Courier New" w:hAnsi="Courier New"/>
              </w:rPr>
              <w:t>NWDAFFunction</w:t>
            </w:r>
          </w:p>
        </w:tc>
        <w:tc>
          <w:tcPr>
            <w:tcW w:w="4252" w:type="dxa"/>
            <w:tcMar>
              <w:top w:w="0" w:type="dxa"/>
              <w:left w:w="28" w:type="dxa"/>
              <w:bottom w:w="0" w:type="dxa"/>
              <w:right w:w="70" w:type="dxa"/>
            </w:tcMar>
          </w:tcPr>
          <w:p w14:paraId="2C1A29EE" w14:textId="77777777" w:rsidR="00C6339B" w:rsidRPr="00F17505" w:rsidRDefault="00C6339B" w:rsidP="006E608C">
            <w:pPr>
              <w:pStyle w:val="TAL"/>
              <w:rPr>
                <w:rFonts w:ascii="Courier New" w:hAnsi="Courier New" w:cs="Courier New"/>
              </w:rPr>
            </w:pPr>
            <w:r>
              <w:rPr>
                <w:rFonts w:ascii="Courier New" w:hAnsi="Courier New"/>
              </w:rPr>
              <w:t>NWDAFFunction</w:t>
            </w:r>
          </w:p>
        </w:tc>
      </w:tr>
    </w:tbl>
    <w:p w14:paraId="34877E85" w14:textId="77777777" w:rsidR="00C6339B" w:rsidRDefault="00C6339B" w:rsidP="00C6339B">
      <w:pPr>
        <w:pStyle w:val="Heading2"/>
      </w:pPr>
      <w:bookmarkStart w:id="343" w:name="_CR7_2"/>
      <w:bookmarkStart w:id="344" w:name="_Toc193445354"/>
      <w:bookmarkEnd w:id="343"/>
      <w:r w:rsidRPr="00F17505">
        <w:t>7.2</w:t>
      </w:r>
      <w:r w:rsidRPr="00F17505">
        <w:tab/>
      </w:r>
      <w:r>
        <w:t>Void</w:t>
      </w:r>
      <w:bookmarkEnd w:id="344"/>
    </w:p>
    <w:p w14:paraId="20D8C538" w14:textId="77777777" w:rsidR="00EF6247" w:rsidRPr="00F17505" w:rsidRDefault="00EF6247" w:rsidP="00EF6247"/>
    <w:p w14:paraId="0FA6897B" w14:textId="3BF1E793" w:rsidR="003B2A24" w:rsidRDefault="003B2A24" w:rsidP="003B2A24">
      <w:pPr>
        <w:pStyle w:val="Heading2"/>
      </w:pPr>
      <w:bookmarkStart w:id="345" w:name="_CR7_2a"/>
      <w:bookmarkStart w:id="346" w:name="_Toc130201978"/>
      <w:bookmarkStart w:id="347" w:name="_Toc106015868"/>
      <w:bookmarkStart w:id="348" w:name="_Toc106098506"/>
      <w:bookmarkStart w:id="349" w:name="_Toc193445355"/>
      <w:bookmarkEnd w:id="345"/>
      <w:r w:rsidRPr="00F17505">
        <w:t>7.</w:t>
      </w:r>
      <w:r>
        <w:t>2a</w:t>
      </w:r>
      <w:r w:rsidRPr="00F17505">
        <w:tab/>
      </w:r>
      <w:r>
        <w:t>Common i</w:t>
      </w:r>
      <w:r w:rsidRPr="00F17505">
        <w:t>nformation model definitions</w:t>
      </w:r>
      <w:r>
        <w:t xml:space="preserve"> for AI/ML management</w:t>
      </w:r>
      <w:bookmarkEnd w:id="349"/>
    </w:p>
    <w:p w14:paraId="02F4E55D" w14:textId="77777777" w:rsidR="003B2A24" w:rsidRDefault="003B2A24" w:rsidP="003B2A24">
      <w:pPr>
        <w:pStyle w:val="Heading3"/>
      </w:pPr>
      <w:bookmarkStart w:id="350" w:name="_CR7_2a_1"/>
      <w:bookmarkStart w:id="351" w:name="_Toc193445356"/>
      <w:bookmarkEnd w:id="350"/>
      <w:r>
        <w:t>7.2a.1</w:t>
      </w:r>
      <w:r>
        <w:tab/>
      </w:r>
      <w:r w:rsidRPr="00F17505">
        <w:t>Class diagram</w:t>
      </w:r>
      <w:bookmarkEnd w:id="346"/>
      <w:bookmarkEnd w:id="351"/>
    </w:p>
    <w:p w14:paraId="080FE4AD" w14:textId="77777777" w:rsidR="003B2A24" w:rsidRDefault="003B2A24" w:rsidP="00F25B53">
      <w:pPr>
        <w:pStyle w:val="Heading4"/>
      </w:pPr>
      <w:bookmarkStart w:id="352" w:name="_CR7_2a_1_1"/>
      <w:bookmarkStart w:id="353" w:name="_Toc193445357"/>
      <w:bookmarkEnd w:id="352"/>
      <w:r w:rsidRPr="00F17505">
        <w:t>7.</w:t>
      </w:r>
      <w:r>
        <w:t>2a</w:t>
      </w:r>
      <w:r w:rsidRPr="00F17505">
        <w:t>.1</w:t>
      </w:r>
      <w:r>
        <w:t>.1</w:t>
      </w:r>
      <w:r w:rsidRPr="00F17505">
        <w:tab/>
        <w:t>Relationships</w:t>
      </w:r>
      <w:bookmarkEnd w:id="353"/>
    </w:p>
    <w:p w14:paraId="58430842" w14:textId="4A4DD2FC" w:rsidR="00C6339B" w:rsidRDefault="00C6339B" w:rsidP="00C6339B">
      <w:pPr>
        <w:jc w:val="center"/>
      </w:pPr>
    </w:p>
    <w:p w14:paraId="2CC77895" w14:textId="50E40625" w:rsidR="00C06BAC" w:rsidRDefault="00D93F97" w:rsidP="00C6339B">
      <w:pPr>
        <w:jc w:val="center"/>
      </w:pPr>
      <w:r w:rsidRPr="00D821B2">
        <w:rPr>
          <w:noProof/>
        </w:rPr>
        <w:lastRenderedPageBreak/>
        <w:drawing>
          <wp:inline distT="0" distB="0" distL="0" distR="0" wp14:anchorId="56CCAC3B" wp14:editId="04F837C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1EA0A8F7" w14:textId="26A3EC8F" w:rsidR="00C6339B" w:rsidRPr="00E03657" w:rsidRDefault="00C6339B" w:rsidP="00C6339B">
      <w:pPr>
        <w:pStyle w:val="TF"/>
        <w:rPr>
          <w:lang w:eastAsia="zh-CN"/>
        </w:rPr>
      </w:pPr>
      <w:bookmarkStart w:id="354" w:name="_CRFigure7_2a_1_11"/>
      <w:r w:rsidRPr="00F17505">
        <w:t xml:space="preserve">Figure </w:t>
      </w:r>
      <w:bookmarkEnd w:id="354"/>
      <w:r w:rsidRPr="00F17505">
        <w:t>7.</w:t>
      </w:r>
      <w:r>
        <w:t>2a.1</w:t>
      </w:r>
      <w:r w:rsidRPr="00F17505">
        <w:t>.</w:t>
      </w:r>
      <w:r>
        <w:t>1</w:t>
      </w:r>
      <w:r w:rsidRPr="00F17505">
        <w:t xml:space="preserve">-1: </w:t>
      </w:r>
      <w:r>
        <w:t>Relations</w:t>
      </w:r>
      <w:r w:rsidRPr="00F17505">
        <w:t xml:space="preserve"> for </w:t>
      </w:r>
      <w:r>
        <w:t>common information models for AI/ML management</w:t>
      </w:r>
    </w:p>
    <w:p w14:paraId="5D315987" w14:textId="77777777" w:rsidR="003B2A24" w:rsidRDefault="003B2A24" w:rsidP="00F25B53">
      <w:pPr>
        <w:pStyle w:val="Heading4"/>
      </w:pPr>
      <w:bookmarkStart w:id="355" w:name="_CR7_2a_1_2"/>
      <w:bookmarkStart w:id="356" w:name="_Toc113634467"/>
      <w:bookmarkStart w:id="357" w:name="_Toc193445358"/>
      <w:bookmarkEnd w:id="355"/>
      <w:r>
        <w:t>7.2a.1</w:t>
      </w:r>
      <w:r w:rsidRPr="00F17505">
        <w:t>.2</w:t>
      </w:r>
      <w:r w:rsidRPr="00F17505">
        <w:tab/>
        <w:t>Inheritance</w:t>
      </w:r>
      <w:bookmarkEnd w:id="356"/>
      <w:bookmarkEnd w:id="357"/>
    </w:p>
    <w:p w14:paraId="49447199" w14:textId="79B6E9B6" w:rsidR="003B2A24" w:rsidRDefault="003B2A24" w:rsidP="003B2A24">
      <w:pPr>
        <w:pStyle w:val="TF"/>
      </w:pPr>
    </w:p>
    <w:p w14:paraId="179F609C" w14:textId="3649763D" w:rsidR="00271547" w:rsidRDefault="004366AE" w:rsidP="003B2A24">
      <w:pPr>
        <w:pStyle w:val="TF"/>
      </w:pPr>
      <w:r w:rsidRPr="00D821B2">
        <w:rPr>
          <w:b w:val="0"/>
          <w:noProof/>
        </w:rPr>
        <w:drawing>
          <wp:inline distT="0" distB="0" distL="0" distR="0" wp14:anchorId="3B49D10F" wp14:editId="19E6108E">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61C6E773" w14:textId="77777777" w:rsidR="003B2A24" w:rsidRPr="00E03657" w:rsidRDefault="003B2A24" w:rsidP="003B2A24">
      <w:pPr>
        <w:pStyle w:val="TF"/>
        <w:rPr>
          <w:lang w:eastAsia="zh-CN"/>
        </w:rPr>
      </w:pPr>
      <w:bookmarkStart w:id="358" w:name="_CRFigure7_2a_1_21"/>
      <w:r w:rsidRPr="00F17505">
        <w:t xml:space="preserve">Figure </w:t>
      </w:r>
      <w:bookmarkEnd w:id="358"/>
      <w:r w:rsidRPr="00F17505">
        <w:t>7.</w:t>
      </w:r>
      <w:r>
        <w:t>2a.1</w:t>
      </w:r>
      <w:r w:rsidRPr="00F17505">
        <w:t xml:space="preserve">.2-1: Inheritance Hierarchy for </w:t>
      </w:r>
      <w:r>
        <w:t xml:space="preserve">common information models for AI/ML management </w:t>
      </w:r>
    </w:p>
    <w:p w14:paraId="26AA240F" w14:textId="77777777" w:rsidR="003B2A24" w:rsidRDefault="003B2A24" w:rsidP="003B2A24">
      <w:pPr>
        <w:pStyle w:val="Heading3"/>
      </w:pPr>
      <w:bookmarkStart w:id="359" w:name="_CR7_2a_2"/>
      <w:bookmarkStart w:id="360" w:name="_Toc113634468"/>
      <w:bookmarkStart w:id="361" w:name="_Hlk134605339"/>
      <w:bookmarkStart w:id="362" w:name="_Toc193445359"/>
      <w:bookmarkEnd w:id="359"/>
      <w:r>
        <w:t>7.2a.2</w:t>
      </w:r>
      <w:r w:rsidRPr="00F17505">
        <w:tab/>
        <w:t>Class definitions</w:t>
      </w:r>
      <w:bookmarkEnd w:id="360"/>
      <w:bookmarkEnd w:id="362"/>
    </w:p>
    <w:p w14:paraId="683621E6" w14:textId="7930DB0F" w:rsidR="003B2A24" w:rsidRPr="00F17505" w:rsidRDefault="003B2A24" w:rsidP="003B2A24">
      <w:pPr>
        <w:pStyle w:val="Heading4"/>
      </w:pPr>
      <w:bookmarkStart w:id="363" w:name="_CR7_2a_2_1"/>
      <w:bookmarkStart w:id="364" w:name="_Toc193445360"/>
      <w:bookmarkEnd w:id="363"/>
      <w:r w:rsidRPr="00F17505">
        <w:t>7.</w:t>
      </w:r>
      <w:r>
        <w:t>2a.2.1</w:t>
      </w:r>
      <w:r w:rsidRPr="00F17505">
        <w:tab/>
      </w:r>
      <w:r w:rsidR="009379F5" w:rsidRPr="005B6D24">
        <w:rPr>
          <w:rFonts w:ascii="Courier New" w:hAnsi="Courier New" w:cs="Courier New"/>
        </w:rPr>
        <w:t>ML</w:t>
      </w:r>
      <w:r w:rsidR="009379F5">
        <w:rPr>
          <w:rFonts w:ascii="Courier New" w:hAnsi="Courier New" w:cs="Courier New"/>
        </w:rPr>
        <w:t>Model</w:t>
      </w:r>
      <w:bookmarkEnd w:id="364"/>
    </w:p>
    <w:p w14:paraId="7FBF5535" w14:textId="77777777" w:rsidR="003B2A24" w:rsidRPr="00F17505" w:rsidRDefault="003B2A24" w:rsidP="003B2A24">
      <w:pPr>
        <w:pStyle w:val="Heading5"/>
        <w:rPr>
          <w:lang w:eastAsia="zh-CN"/>
        </w:rPr>
      </w:pPr>
      <w:bookmarkStart w:id="365" w:name="_CR7_2a_2_1_1"/>
      <w:bookmarkStart w:id="366" w:name="_Toc193445361"/>
      <w:bookmarkEnd w:id="365"/>
      <w:r w:rsidRPr="00F17505">
        <w:t>7.</w:t>
      </w:r>
      <w:r>
        <w:t>2a.2.1</w:t>
      </w:r>
      <w:r w:rsidRPr="00F17505">
        <w:rPr>
          <w:lang w:eastAsia="zh-CN"/>
        </w:rPr>
        <w:t>.1</w:t>
      </w:r>
      <w:r w:rsidRPr="00F17505">
        <w:rPr>
          <w:lang w:eastAsia="zh-CN"/>
        </w:rPr>
        <w:tab/>
      </w:r>
      <w:r w:rsidRPr="00F17505">
        <w:t>Definition</w:t>
      </w:r>
      <w:bookmarkEnd w:id="366"/>
    </w:p>
    <w:p w14:paraId="6DB433E0" w14:textId="24B7DDC1" w:rsidR="00CB0BAA" w:rsidRPr="00D821B2" w:rsidRDefault="003B2A24" w:rsidP="00CB0BAA">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the</w:t>
      </w:r>
      <w:r w:rsidRPr="00F17505">
        <w:rPr>
          <w:rFonts w:cs="Arial"/>
        </w:rPr>
        <w:t xml:space="preserve"> ML </w:t>
      </w:r>
      <w:r w:rsidR="009379F5" w:rsidRPr="00695E6F">
        <w:rPr>
          <w:rFonts w:cs="Arial"/>
        </w:rPr>
        <w:t>model</w:t>
      </w:r>
      <w:r w:rsidRPr="00F17505">
        <w:rPr>
          <w:rFonts w:cs="Arial"/>
        </w:rPr>
        <w:t xml:space="preserve">. </w:t>
      </w:r>
      <w:r w:rsidRPr="00695E6F">
        <w:rPr>
          <w:rFonts w:cs="Arial"/>
        </w:rPr>
        <w:t xml:space="preserve">ML model </w:t>
      </w:r>
      <w:r w:rsidR="009379F5">
        <w:rPr>
          <w:rFonts w:cs="Arial"/>
        </w:rPr>
        <w:t xml:space="preserve">algorithm </w:t>
      </w:r>
      <w:r w:rsidRPr="00695E6F">
        <w:rPr>
          <w:rFonts w:cs="Arial"/>
        </w:rPr>
        <w:t xml:space="preserve">or ML </w:t>
      </w:r>
      <w:r w:rsidR="009379F5" w:rsidRPr="00695E6F">
        <w:rPr>
          <w:rFonts w:cs="Arial"/>
        </w:rPr>
        <w:t xml:space="preserve">model </w:t>
      </w:r>
      <w:r w:rsidRPr="00695E6F">
        <w:rPr>
          <w:rFonts w:cs="Arial"/>
        </w:rPr>
        <w:t xml:space="preserve">are not </w:t>
      </w:r>
      <w:r w:rsidR="00E965A1" w:rsidRPr="00695E6F">
        <w:rPr>
          <w:rFonts w:cs="Arial"/>
        </w:rPr>
        <w:t>subject</w:t>
      </w:r>
      <w:r w:rsidR="00E965A1">
        <w:rPr>
          <w:rFonts w:cs="Arial"/>
        </w:rPr>
        <w:t xml:space="preserve"> to</w:t>
      </w:r>
      <w:r w:rsidRPr="00695E6F">
        <w:rPr>
          <w:rFonts w:cs="Arial"/>
        </w:rPr>
        <w:t xml:space="preserve"> standardization.</w:t>
      </w:r>
      <w:r w:rsidR="00CB0BAA">
        <w:rPr>
          <w:rFonts w:cs="Arial"/>
        </w:rPr>
        <w:t xml:space="preserve"> </w:t>
      </w:r>
      <w:r w:rsidR="00CB0BAA" w:rsidRPr="00D821B2">
        <w:rPr>
          <w:noProof/>
        </w:rPr>
        <w:t xml:space="preserve">It is name-contained by </w:t>
      </w:r>
      <w:r w:rsidR="00CB0BAA" w:rsidRPr="00D821B2">
        <w:rPr>
          <w:rFonts w:ascii="Courier New" w:hAnsi="Courier New" w:cs="Courier New"/>
        </w:rPr>
        <w:t>MLModelRepository</w:t>
      </w:r>
      <w:r w:rsidR="00CB0BAA" w:rsidRPr="00D821B2">
        <w:rPr>
          <w:noProof/>
        </w:rPr>
        <w:t>.</w:t>
      </w:r>
    </w:p>
    <w:p w14:paraId="35370A1E" w14:textId="77777777" w:rsidR="00CB0BAA" w:rsidRPr="00A23C1F" w:rsidRDefault="00CB0BAA" w:rsidP="00CB0BAA">
      <w:pPr>
        <w:spacing w:line="264" w:lineRule="auto"/>
        <w:rPr>
          <w:lang w:eastAsia="zh-CN"/>
        </w:rPr>
      </w:pPr>
      <w:r w:rsidRPr="00D821B2">
        <w:rPr>
          <w:rFonts w:cs="Arial"/>
        </w:rPr>
        <w:t>This</w:t>
      </w:r>
      <w:r w:rsidRPr="00D821B2">
        <w:rPr>
          <w:rFonts w:eastAsia="Courier New"/>
        </w:rPr>
        <w:t xml:space="preserve"> </w:t>
      </w:r>
      <w:r w:rsidRPr="00D821B2">
        <w:rPr>
          <w:rFonts w:ascii="Courier New" w:hAnsi="Courier New" w:cs="Courier New"/>
        </w:rPr>
        <w:t>MLModel</w:t>
      </w:r>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xml:space="preserve"> </w:t>
      </w:r>
      <w:r w:rsidRPr="00A23C1F">
        <w:rPr>
          <w:lang w:eastAsia="zh-CN"/>
        </w:rPr>
        <w:t xml:space="preserve">The MnS consumer can request the </w:t>
      </w:r>
      <w:r>
        <w:rPr>
          <w:lang w:eastAsia="zh-CN"/>
        </w:rPr>
        <w:t>s</w:t>
      </w:r>
      <w:r w:rsidRPr="00A23C1F">
        <w:rPr>
          <w:lang w:eastAsia="zh-CN"/>
        </w:rPr>
        <w:t>ystem to delete the MLModel MOI.</w:t>
      </w:r>
    </w:p>
    <w:p w14:paraId="6FB5B53A" w14:textId="77777777" w:rsidR="007F1394" w:rsidRPr="00E12C3C" w:rsidRDefault="007F1394" w:rsidP="007F1394">
      <w:r w:rsidRPr="00E12C3C">
        <w:t>The MLModel contain</w:t>
      </w:r>
      <w:r>
        <w:t>s</w:t>
      </w:r>
      <w:r w:rsidRPr="00E12C3C">
        <w:t xml:space="preserve"> 3 types of contexts - </w:t>
      </w:r>
      <w:r w:rsidRPr="00E12C3C">
        <w:rPr>
          <w:rFonts w:ascii="Courier New" w:hAnsi="Courier New" w:cs="Courier New"/>
        </w:rPr>
        <w:t>TrainingContext</w:t>
      </w:r>
      <w:r w:rsidRPr="00E12C3C">
        <w:t xml:space="preserve">, </w:t>
      </w:r>
      <w:r w:rsidRPr="00E12C3C">
        <w:rPr>
          <w:rFonts w:ascii="Courier New" w:hAnsi="Courier New" w:cs="Courier New"/>
        </w:rPr>
        <w:t>ExpectedRunTimeContext</w:t>
      </w:r>
      <w:r w:rsidRPr="00E12C3C">
        <w:t xml:space="preserve"> and </w:t>
      </w:r>
      <w:r w:rsidRPr="00E12C3C">
        <w:rPr>
          <w:rFonts w:ascii="Courier New" w:hAnsi="Courier New" w:cs="Courier New"/>
        </w:rPr>
        <w:t>RunTimeContext</w:t>
      </w:r>
      <w:r w:rsidRPr="00E12C3C">
        <w:t xml:space="preserve"> which represent status and conditions of the </w:t>
      </w:r>
      <w:r w:rsidRPr="00E12C3C">
        <w:rPr>
          <w:rFonts w:ascii="Courier New" w:hAnsi="Courier New" w:cs="Courier New"/>
        </w:rPr>
        <w:t>MLModel</w:t>
      </w:r>
      <w:r w:rsidRPr="00E12C3C">
        <w:t xml:space="preserve">. These contexts are of </w:t>
      </w:r>
      <w:r w:rsidRPr="00E12C3C">
        <w:rPr>
          <w:rFonts w:ascii="Courier New" w:hAnsi="Courier New" w:cs="Courier New"/>
        </w:rPr>
        <w:t>mLContext</w:t>
      </w:r>
      <w:r w:rsidRPr="00E12C3C">
        <w:t xml:space="preserve"> &lt;&lt;dataType&gt;&gt;, see clauses 7.4.3 and 7.5.1 for details.</w:t>
      </w:r>
    </w:p>
    <w:p w14:paraId="28F6549A" w14:textId="77777777" w:rsidR="007F1394" w:rsidRPr="00E12C3C" w:rsidRDefault="007F1394" w:rsidP="007F1394">
      <w:r w:rsidRPr="00E12C3C">
        <w:t xml:space="preserve">It also contains a reference named </w:t>
      </w:r>
      <w:r w:rsidRPr="009C7578">
        <w:rPr>
          <w:rFonts w:ascii="Courier New" w:hAnsi="Courier New" w:cs="Courier New"/>
        </w:rPr>
        <w:t>retrainingEventsMonitorRef</w:t>
      </w:r>
      <w:r w:rsidRPr="00E12C3C">
        <w:t xml:space="preserve"> which is a pointer to </w:t>
      </w:r>
      <w:r w:rsidRPr="009C7578">
        <w:rPr>
          <w:rFonts w:ascii="Courier New" w:hAnsi="Courier New" w:cs="Courier New"/>
        </w:rPr>
        <w:t>ThresholdMonitor</w:t>
      </w:r>
      <w:r w:rsidRPr="00E12C3C">
        <w:t xml:space="preserve"> MOI. This indicates the list of performance measurements and the corresponding thresholds that are monitored and used to identify the need for re-training by the MnS Producer. After the </w:t>
      </w:r>
      <w:r w:rsidRPr="009C7578">
        <w:rPr>
          <w:rFonts w:ascii="Courier New" w:hAnsi="Courier New" w:cs="Courier New"/>
        </w:rPr>
        <w:t>MLModel</w:t>
      </w:r>
      <w:r w:rsidRPr="00E12C3C">
        <w:t xml:space="preserve"> MOI has been instantiated, the MnS Consumer can request MnS producer to instantiate a </w:t>
      </w:r>
      <w:r w:rsidRPr="009C7578">
        <w:rPr>
          <w:rFonts w:ascii="Courier New" w:hAnsi="Courier New" w:cs="Courier New"/>
        </w:rPr>
        <w:t>ThresholdMonitor</w:t>
      </w:r>
      <w:r w:rsidRPr="00E12C3C">
        <w:t xml:space="preserve"> MOI and update the reference in the </w:t>
      </w:r>
      <w:r w:rsidRPr="009C7578">
        <w:rPr>
          <w:rFonts w:ascii="Courier New" w:hAnsi="Courier New" w:cs="Courier New"/>
        </w:rPr>
        <w:t>MLModel</w:t>
      </w:r>
      <w:r w:rsidRPr="00E12C3C">
        <w:t xml:space="preserve"> MOI that can be used by the MnS producer to decide on the re-training of the </w:t>
      </w:r>
      <w:r w:rsidRPr="009C7578">
        <w:rPr>
          <w:rFonts w:ascii="Courier New" w:hAnsi="Courier New" w:cs="Courier New"/>
        </w:rPr>
        <w:t>MLModel</w:t>
      </w:r>
      <w:r w:rsidRPr="00E12C3C">
        <w:t>. The MnS producer can be ML Training MnS producer or AI/ML Inference MnS Producer.</w:t>
      </w:r>
    </w:p>
    <w:p w14:paraId="094C4F4E" w14:textId="6E68B0BF" w:rsidR="003B2A24" w:rsidRPr="00F17505" w:rsidRDefault="003B2A24" w:rsidP="003B2A24">
      <w:pPr>
        <w:spacing w:line="264" w:lineRule="auto"/>
      </w:pPr>
    </w:p>
    <w:p w14:paraId="5234E404" w14:textId="77777777" w:rsidR="00437CDC" w:rsidRDefault="003B2A24" w:rsidP="00437CDC">
      <w:pPr>
        <w:pStyle w:val="Heading5"/>
      </w:pPr>
      <w:bookmarkStart w:id="367" w:name="_CR7_2a_2_1_2"/>
      <w:bookmarkStart w:id="368" w:name="_Toc193445362"/>
      <w:bookmarkEnd w:id="367"/>
      <w:r w:rsidRPr="00F17505">
        <w:lastRenderedPageBreak/>
        <w:t>7.</w:t>
      </w:r>
      <w:r>
        <w:t>2a.2.1</w:t>
      </w:r>
      <w:r w:rsidRPr="00F17505">
        <w:t>.2</w:t>
      </w:r>
      <w:r w:rsidRPr="00F17505">
        <w:tab/>
        <w:t>Attributes</w:t>
      </w:r>
      <w:bookmarkEnd w:id="368"/>
    </w:p>
    <w:p w14:paraId="4F8B0DE5" w14:textId="521C52FB" w:rsidR="003B2A24" w:rsidRPr="00F17505" w:rsidRDefault="00437CDC" w:rsidP="00437CDC">
      <w:r>
        <w:t xml:space="preserve">The </w:t>
      </w:r>
      <w:r w:rsidRPr="00D821B2">
        <w:rPr>
          <w:rFonts w:ascii="Courier New" w:hAnsi="Courier New" w:cs="Courier New"/>
        </w:rPr>
        <w:t>MLModel</w:t>
      </w:r>
      <w:r w:rsidRPr="00D821B2">
        <w:rPr>
          <w:lang w:eastAsia="zh-CN"/>
        </w:rPr>
        <w:t xml:space="preserve"> </w:t>
      </w:r>
      <w:r>
        <w:t>IOC includes attributes inherited from Top IOC (defined in TS 28.622 [12]) and the following attributes:</w:t>
      </w:r>
    </w:p>
    <w:p w14:paraId="24A0EAA0" w14:textId="415171FE" w:rsidR="003B2A24" w:rsidRPr="00F17505" w:rsidRDefault="003B2A24" w:rsidP="003B2A24">
      <w:pPr>
        <w:pStyle w:val="TH"/>
      </w:pPr>
      <w:bookmarkStart w:id="369" w:name="_CRTable7_2a_2_1_21"/>
      <w:r w:rsidRPr="00F17505">
        <w:t xml:space="preserve">Table </w:t>
      </w:r>
      <w:bookmarkEnd w:id="369"/>
      <w:r w:rsidRPr="00F17505">
        <w:t>7.</w:t>
      </w:r>
      <w:r>
        <w:t>2a.2.1.2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790"/>
        <w:gridCol w:w="8"/>
        <w:gridCol w:w="1159"/>
        <w:gridCol w:w="6"/>
        <w:gridCol w:w="1075"/>
        <w:gridCol w:w="1117"/>
        <w:gridCol w:w="1237"/>
      </w:tblGrid>
      <w:tr w:rsidR="003B2A24" w:rsidRPr="00F17505" w14:paraId="1AE4CB4C" w14:textId="77777777" w:rsidTr="007F1394">
        <w:trPr>
          <w:cantSplit/>
          <w:jc w:val="center"/>
        </w:trPr>
        <w:tc>
          <w:tcPr>
            <w:tcW w:w="3377" w:type="dxa"/>
            <w:shd w:val="clear" w:color="auto" w:fill="E5E5E5"/>
            <w:tcMar>
              <w:top w:w="0" w:type="dxa"/>
              <w:left w:w="28" w:type="dxa"/>
              <w:bottom w:w="0" w:type="dxa"/>
              <w:right w:w="108" w:type="dxa"/>
            </w:tcMar>
            <w:hideMark/>
          </w:tcPr>
          <w:p w14:paraId="4C55CD32" w14:textId="77777777" w:rsidR="003B2A24" w:rsidRPr="00F17505" w:rsidRDefault="003B2A24" w:rsidP="006E608C">
            <w:pPr>
              <w:pStyle w:val="TAH"/>
            </w:pPr>
            <w:r w:rsidRPr="00F17505">
              <w:t>Attribute name</w:t>
            </w:r>
          </w:p>
        </w:tc>
        <w:tc>
          <w:tcPr>
            <w:tcW w:w="1790" w:type="dxa"/>
            <w:shd w:val="clear" w:color="auto" w:fill="E5E5E5"/>
            <w:tcMar>
              <w:top w:w="0" w:type="dxa"/>
              <w:left w:w="28" w:type="dxa"/>
              <w:bottom w:w="0" w:type="dxa"/>
              <w:right w:w="108" w:type="dxa"/>
            </w:tcMar>
            <w:hideMark/>
          </w:tcPr>
          <w:p w14:paraId="12ADE589" w14:textId="77777777" w:rsidR="003B2A24" w:rsidRPr="00F17505" w:rsidRDefault="003B2A24" w:rsidP="006E608C">
            <w:pPr>
              <w:pStyle w:val="TAH"/>
            </w:pPr>
            <w:r w:rsidRPr="00F17505">
              <w:rPr>
                <w:color w:val="000000"/>
              </w:rPr>
              <w:t>Support Qualifier</w:t>
            </w:r>
          </w:p>
        </w:tc>
        <w:tc>
          <w:tcPr>
            <w:tcW w:w="1167" w:type="dxa"/>
            <w:gridSpan w:val="2"/>
            <w:shd w:val="clear" w:color="auto" w:fill="E5E5E5"/>
            <w:tcMar>
              <w:top w:w="0" w:type="dxa"/>
              <w:left w:w="28" w:type="dxa"/>
              <w:bottom w:w="0" w:type="dxa"/>
              <w:right w:w="108" w:type="dxa"/>
            </w:tcMar>
            <w:vAlign w:val="bottom"/>
            <w:hideMark/>
          </w:tcPr>
          <w:p w14:paraId="344B819A" w14:textId="77777777" w:rsidR="003B2A24" w:rsidRPr="00F17505" w:rsidRDefault="003B2A24" w:rsidP="006E608C">
            <w:pPr>
              <w:pStyle w:val="TAH"/>
            </w:pPr>
            <w:r w:rsidRPr="00F17505">
              <w:rPr>
                <w:color w:val="000000"/>
              </w:rPr>
              <w:t xml:space="preserve">isReadable </w:t>
            </w:r>
          </w:p>
        </w:tc>
        <w:tc>
          <w:tcPr>
            <w:tcW w:w="1081" w:type="dxa"/>
            <w:gridSpan w:val="2"/>
            <w:shd w:val="clear" w:color="auto" w:fill="E5E5E5"/>
            <w:tcMar>
              <w:top w:w="0" w:type="dxa"/>
              <w:left w:w="28" w:type="dxa"/>
              <w:bottom w:w="0" w:type="dxa"/>
              <w:right w:w="108" w:type="dxa"/>
            </w:tcMar>
            <w:vAlign w:val="bottom"/>
            <w:hideMark/>
          </w:tcPr>
          <w:p w14:paraId="4FB7B9B3"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65BF02D"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019DA9F" w14:textId="77777777" w:rsidR="003B2A24" w:rsidRPr="00F17505" w:rsidRDefault="003B2A24" w:rsidP="006E608C">
            <w:pPr>
              <w:pStyle w:val="TAH"/>
            </w:pPr>
            <w:r w:rsidRPr="00F17505">
              <w:rPr>
                <w:color w:val="000000"/>
              </w:rPr>
              <w:t>isNotifyable</w:t>
            </w:r>
          </w:p>
        </w:tc>
      </w:tr>
      <w:tr w:rsidR="003B2A24" w:rsidRPr="00F17505" w14:paraId="311EFCE1" w14:textId="77777777" w:rsidTr="007F1394">
        <w:trPr>
          <w:cantSplit/>
          <w:jc w:val="center"/>
        </w:trPr>
        <w:tc>
          <w:tcPr>
            <w:tcW w:w="3377" w:type="dxa"/>
            <w:tcMar>
              <w:top w:w="0" w:type="dxa"/>
              <w:left w:w="28" w:type="dxa"/>
              <w:bottom w:w="0" w:type="dxa"/>
              <w:right w:w="108" w:type="dxa"/>
            </w:tcMar>
          </w:tcPr>
          <w:p w14:paraId="5657EBAA" w14:textId="145622BD"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Id</w:t>
            </w:r>
          </w:p>
        </w:tc>
        <w:tc>
          <w:tcPr>
            <w:tcW w:w="1790" w:type="dxa"/>
            <w:tcMar>
              <w:top w:w="0" w:type="dxa"/>
              <w:left w:w="28" w:type="dxa"/>
              <w:bottom w:w="0" w:type="dxa"/>
              <w:right w:w="108" w:type="dxa"/>
            </w:tcMar>
          </w:tcPr>
          <w:p w14:paraId="05F8B66C" w14:textId="77777777" w:rsidR="003B2A24" w:rsidRPr="00F17505" w:rsidRDefault="003B2A24" w:rsidP="006E608C">
            <w:pPr>
              <w:pStyle w:val="TAL"/>
              <w:jc w:val="center"/>
              <w:rPr>
                <w:rFonts w:cs="Arial"/>
              </w:rPr>
            </w:pPr>
            <w:r w:rsidRPr="00F17505">
              <w:t>M</w:t>
            </w:r>
          </w:p>
        </w:tc>
        <w:tc>
          <w:tcPr>
            <w:tcW w:w="1167" w:type="dxa"/>
            <w:gridSpan w:val="2"/>
            <w:tcMar>
              <w:top w:w="0" w:type="dxa"/>
              <w:left w:w="28" w:type="dxa"/>
              <w:bottom w:w="0" w:type="dxa"/>
              <w:right w:w="108" w:type="dxa"/>
            </w:tcMar>
          </w:tcPr>
          <w:p w14:paraId="317B02A9"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5721D46D"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47DF3AEE"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59E4946D" w14:textId="77777777" w:rsidR="003B2A24" w:rsidRPr="00F17505" w:rsidRDefault="003B2A24" w:rsidP="006E608C">
            <w:pPr>
              <w:pStyle w:val="TAL"/>
              <w:jc w:val="center"/>
            </w:pPr>
            <w:r w:rsidRPr="00F17505">
              <w:rPr>
                <w:lang w:eastAsia="zh-CN"/>
              </w:rPr>
              <w:t>T</w:t>
            </w:r>
          </w:p>
        </w:tc>
      </w:tr>
      <w:tr w:rsidR="003B2A24" w:rsidRPr="00F17505" w14:paraId="76973BCB" w14:textId="77777777" w:rsidTr="007F1394">
        <w:trPr>
          <w:cantSplit/>
          <w:jc w:val="center"/>
        </w:trPr>
        <w:tc>
          <w:tcPr>
            <w:tcW w:w="3377" w:type="dxa"/>
            <w:tcMar>
              <w:top w:w="0" w:type="dxa"/>
              <w:left w:w="28" w:type="dxa"/>
              <w:bottom w:w="0" w:type="dxa"/>
              <w:right w:w="108" w:type="dxa"/>
            </w:tcMar>
          </w:tcPr>
          <w:p w14:paraId="0CD81111" w14:textId="477F7AF6" w:rsidR="003B2A24" w:rsidRPr="00F17505" w:rsidRDefault="00907E58" w:rsidP="006E608C">
            <w:pPr>
              <w:pStyle w:val="TAL"/>
              <w:rPr>
                <w:rFonts w:ascii="Courier New" w:hAnsi="Courier New" w:cs="Courier New"/>
              </w:rPr>
            </w:pPr>
            <w:r>
              <w:rPr>
                <w:rFonts w:ascii="Courier New" w:hAnsi="Courier New" w:cs="Courier New"/>
              </w:rPr>
              <w:t>aIMLInferenceName</w:t>
            </w:r>
          </w:p>
        </w:tc>
        <w:tc>
          <w:tcPr>
            <w:tcW w:w="1790" w:type="dxa"/>
            <w:tcMar>
              <w:top w:w="0" w:type="dxa"/>
              <w:left w:w="28" w:type="dxa"/>
              <w:bottom w:w="0" w:type="dxa"/>
              <w:right w:w="108" w:type="dxa"/>
            </w:tcMar>
          </w:tcPr>
          <w:p w14:paraId="58137E09"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ED6F655"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17B51DA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1A3E81F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0D4183" w14:textId="77777777" w:rsidR="003B2A24" w:rsidRPr="00F17505" w:rsidRDefault="003B2A24" w:rsidP="006E608C">
            <w:pPr>
              <w:pStyle w:val="TAL"/>
              <w:jc w:val="center"/>
              <w:rPr>
                <w:lang w:eastAsia="zh-CN"/>
              </w:rPr>
            </w:pPr>
            <w:r w:rsidRPr="00F17505">
              <w:rPr>
                <w:lang w:eastAsia="zh-CN"/>
              </w:rPr>
              <w:t>T</w:t>
            </w:r>
          </w:p>
        </w:tc>
      </w:tr>
      <w:tr w:rsidR="003B2A24" w:rsidRPr="00F17505" w14:paraId="208A40F5" w14:textId="77777777" w:rsidTr="007F1394">
        <w:trPr>
          <w:cantSplit/>
          <w:jc w:val="center"/>
        </w:trPr>
        <w:tc>
          <w:tcPr>
            <w:tcW w:w="3377" w:type="dxa"/>
            <w:tcMar>
              <w:top w:w="0" w:type="dxa"/>
              <w:left w:w="28" w:type="dxa"/>
              <w:bottom w:w="0" w:type="dxa"/>
              <w:right w:w="108" w:type="dxa"/>
            </w:tcMar>
          </w:tcPr>
          <w:p w14:paraId="22DDC8AB" w14:textId="009D0218" w:rsidR="003B2A24" w:rsidRPr="00F17505" w:rsidRDefault="003B2A24" w:rsidP="006E608C">
            <w:pPr>
              <w:pStyle w:val="TAL"/>
              <w:rPr>
                <w:rFonts w:ascii="Courier New" w:hAnsi="Courier New" w:cs="Courier New"/>
              </w:rPr>
            </w:pPr>
            <w:r>
              <w:rPr>
                <w:rFonts w:ascii="Courier New" w:hAnsi="Courier New" w:cs="Courier New"/>
              </w:rPr>
              <w:t>m</w:t>
            </w:r>
            <w:r w:rsidRPr="00F17505">
              <w:rPr>
                <w:rFonts w:ascii="Courier New" w:hAnsi="Courier New" w:cs="Courier New"/>
              </w:rPr>
              <w:t>L</w:t>
            </w:r>
            <w:r w:rsidR="00907E58" w:rsidRPr="00D821B2">
              <w:rPr>
                <w:rFonts w:ascii="Courier New" w:hAnsi="Courier New" w:cs="Courier New"/>
                <w:lang w:eastAsia="zh-CN"/>
              </w:rPr>
              <w:t>Model</w:t>
            </w:r>
            <w:r w:rsidRPr="00F17505">
              <w:rPr>
                <w:rFonts w:ascii="Courier New" w:hAnsi="Courier New" w:cs="Courier New"/>
              </w:rPr>
              <w:t>Version</w:t>
            </w:r>
          </w:p>
        </w:tc>
        <w:tc>
          <w:tcPr>
            <w:tcW w:w="1790" w:type="dxa"/>
            <w:tcMar>
              <w:top w:w="0" w:type="dxa"/>
              <w:left w:w="28" w:type="dxa"/>
              <w:bottom w:w="0" w:type="dxa"/>
              <w:right w:w="108" w:type="dxa"/>
            </w:tcMar>
          </w:tcPr>
          <w:p w14:paraId="31680D95" w14:textId="77777777" w:rsidR="003B2A24" w:rsidRPr="00F17505" w:rsidRDefault="003B2A24" w:rsidP="006E608C">
            <w:pPr>
              <w:pStyle w:val="TAL"/>
              <w:jc w:val="center"/>
            </w:pPr>
            <w:r w:rsidRPr="00F17505">
              <w:t>M</w:t>
            </w:r>
          </w:p>
        </w:tc>
        <w:tc>
          <w:tcPr>
            <w:tcW w:w="1167" w:type="dxa"/>
            <w:gridSpan w:val="2"/>
            <w:tcMar>
              <w:top w:w="0" w:type="dxa"/>
              <w:left w:w="28" w:type="dxa"/>
              <w:bottom w:w="0" w:type="dxa"/>
              <w:right w:w="108" w:type="dxa"/>
            </w:tcMar>
          </w:tcPr>
          <w:p w14:paraId="7FDDCF36" w14:textId="77777777" w:rsidR="003B2A24" w:rsidRPr="00F17505" w:rsidRDefault="003B2A24" w:rsidP="006E608C">
            <w:pPr>
              <w:pStyle w:val="TAL"/>
              <w:jc w:val="center"/>
            </w:pPr>
            <w:r w:rsidRPr="00F17505">
              <w:t>T</w:t>
            </w:r>
          </w:p>
        </w:tc>
        <w:tc>
          <w:tcPr>
            <w:tcW w:w="1081" w:type="dxa"/>
            <w:gridSpan w:val="2"/>
            <w:tcMar>
              <w:top w:w="0" w:type="dxa"/>
              <w:left w:w="28" w:type="dxa"/>
              <w:bottom w:w="0" w:type="dxa"/>
              <w:right w:w="108" w:type="dxa"/>
            </w:tcMar>
          </w:tcPr>
          <w:p w14:paraId="7B6352C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2C6ADE54"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AE00E1D" w14:textId="77777777" w:rsidR="003B2A24" w:rsidRPr="00F17505" w:rsidRDefault="003B2A24" w:rsidP="006E608C">
            <w:pPr>
              <w:pStyle w:val="TAL"/>
              <w:jc w:val="center"/>
              <w:rPr>
                <w:lang w:eastAsia="zh-CN"/>
              </w:rPr>
            </w:pPr>
            <w:r w:rsidRPr="00F17505">
              <w:rPr>
                <w:lang w:eastAsia="zh-CN"/>
              </w:rPr>
              <w:t>T</w:t>
            </w:r>
          </w:p>
        </w:tc>
      </w:tr>
      <w:tr w:rsidR="003B2A24" w:rsidRPr="00F17505" w14:paraId="47CF9B05" w14:textId="77777777" w:rsidTr="007F1394">
        <w:trPr>
          <w:cantSplit/>
          <w:jc w:val="center"/>
        </w:trPr>
        <w:tc>
          <w:tcPr>
            <w:tcW w:w="3377" w:type="dxa"/>
            <w:shd w:val="clear" w:color="auto" w:fill="auto"/>
            <w:tcMar>
              <w:top w:w="0" w:type="dxa"/>
              <w:left w:w="28" w:type="dxa"/>
              <w:bottom w:w="0" w:type="dxa"/>
              <w:right w:w="108" w:type="dxa"/>
            </w:tcMar>
          </w:tcPr>
          <w:p w14:paraId="72EAC959" w14:textId="77777777" w:rsidR="003B2A24" w:rsidRPr="00F17505" w:rsidRDefault="003B2A24" w:rsidP="006E608C">
            <w:pPr>
              <w:pStyle w:val="TAL"/>
              <w:rPr>
                <w:rFonts w:ascii="Courier New" w:hAnsi="Courier New" w:cs="Courier New"/>
              </w:rPr>
            </w:pPr>
            <w:r w:rsidRPr="00F17505">
              <w:rPr>
                <w:rFonts w:ascii="Courier New" w:hAnsi="Courier New" w:cs="Courier New"/>
              </w:rPr>
              <w:t>expectedRunTimeContext</w:t>
            </w:r>
          </w:p>
        </w:tc>
        <w:tc>
          <w:tcPr>
            <w:tcW w:w="1790" w:type="dxa"/>
            <w:shd w:val="clear" w:color="auto" w:fill="auto"/>
            <w:tcMar>
              <w:top w:w="0" w:type="dxa"/>
              <w:left w:w="28" w:type="dxa"/>
              <w:bottom w:w="0" w:type="dxa"/>
              <w:right w:w="108" w:type="dxa"/>
            </w:tcMar>
          </w:tcPr>
          <w:p w14:paraId="343B4D13" w14:textId="6C8EF89C" w:rsidR="003B2A24" w:rsidRPr="00F17505" w:rsidRDefault="00C6339B" w:rsidP="006E608C">
            <w:pPr>
              <w:pStyle w:val="TAL"/>
              <w:jc w:val="center"/>
              <w:rPr>
                <w:rFonts w:cs="Arial"/>
              </w:rPr>
            </w:pPr>
            <w:r>
              <w:t>M</w:t>
            </w:r>
          </w:p>
        </w:tc>
        <w:tc>
          <w:tcPr>
            <w:tcW w:w="1167" w:type="dxa"/>
            <w:gridSpan w:val="2"/>
            <w:shd w:val="clear" w:color="auto" w:fill="auto"/>
            <w:tcMar>
              <w:top w:w="0" w:type="dxa"/>
              <w:left w:w="28" w:type="dxa"/>
              <w:bottom w:w="0" w:type="dxa"/>
              <w:right w:w="108" w:type="dxa"/>
            </w:tcMar>
          </w:tcPr>
          <w:p w14:paraId="6208A18D"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002A7B4A" w14:textId="77777777" w:rsidR="003B2A24" w:rsidRPr="00F17505" w:rsidRDefault="003B2A24" w:rsidP="006E608C">
            <w:pPr>
              <w:pStyle w:val="TAL"/>
              <w:jc w:val="center"/>
            </w:pPr>
            <w:r w:rsidRPr="00F17505">
              <w:t>T</w:t>
            </w:r>
          </w:p>
        </w:tc>
        <w:tc>
          <w:tcPr>
            <w:tcW w:w="1117" w:type="dxa"/>
            <w:shd w:val="clear" w:color="auto" w:fill="auto"/>
            <w:tcMar>
              <w:top w:w="0" w:type="dxa"/>
              <w:left w:w="28" w:type="dxa"/>
              <w:bottom w:w="0" w:type="dxa"/>
              <w:right w:w="108" w:type="dxa"/>
            </w:tcMar>
          </w:tcPr>
          <w:p w14:paraId="78C869EC"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B946ABD" w14:textId="77777777" w:rsidR="003B2A24" w:rsidRPr="00F17505" w:rsidRDefault="003B2A24" w:rsidP="006E608C">
            <w:pPr>
              <w:pStyle w:val="TAL"/>
              <w:jc w:val="center"/>
            </w:pPr>
            <w:r w:rsidRPr="00F17505">
              <w:rPr>
                <w:lang w:eastAsia="zh-CN"/>
              </w:rPr>
              <w:t>T</w:t>
            </w:r>
          </w:p>
        </w:tc>
      </w:tr>
      <w:tr w:rsidR="003B2A24" w:rsidRPr="00F17505" w14:paraId="29F86015" w14:textId="77777777" w:rsidTr="007F1394">
        <w:trPr>
          <w:cantSplit/>
          <w:jc w:val="center"/>
        </w:trPr>
        <w:tc>
          <w:tcPr>
            <w:tcW w:w="3377" w:type="dxa"/>
            <w:shd w:val="clear" w:color="auto" w:fill="auto"/>
            <w:tcMar>
              <w:top w:w="0" w:type="dxa"/>
              <w:left w:w="28" w:type="dxa"/>
              <w:bottom w:w="0" w:type="dxa"/>
              <w:right w:w="108" w:type="dxa"/>
            </w:tcMar>
          </w:tcPr>
          <w:p w14:paraId="027AD7CD"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trainingContext</w:t>
            </w:r>
          </w:p>
        </w:tc>
        <w:tc>
          <w:tcPr>
            <w:tcW w:w="1790" w:type="dxa"/>
            <w:shd w:val="clear" w:color="auto" w:fill="auto"/>
            <w:tcMar>
              <w:top w:w="0" w:type="dxa"/>
              <w:left w:w="28" w:type="dxa"/>
              <w:bottom w:w="0" w:type="dxa"/>
              <w:right w:w="108" w:type="dxa"/>
            </w:tcMar>
          </w:tcPr>
          <w:p w14:paraId="3DB583CD" w14:textId="77777777" w:rsidR="003B2A24" w:rsidRPr="00F17505" w:rsidRDefault="003B2A24" w:rsidP="006E608C">
            <w:pPr>
              <w:pStyle w:val="TAL"/>
              <w:jc w:val="center"/>
              <w:rPr>
                <w:rFonts w:cs="Arial"/>
              </w:rPr>
            </w:pPr>
            <w:r w:rsidRPr="00F17505">
              <w:t>CM</w:t>
            </w:r>
          </w:p>
        </w:tc>
        <w:tc>
          <w:tcPr>
            <w:tcW w:w="1167" w:type="dxa"/>
            <w:gridSpan w:val="2"/>
            <w:shd w:val="clear" w:color="auto" w:fill="auto"/>
            <w:tcMar>
              <w:top w:w="0" w:type="dxa"/>
              <w:left w:w="28" w:type="dxa"/>
              <w:bottom w:w="0" w:type="dxa"/>
              <w:right w:w="108" w:type="dxa"/>
            </w:tcMar>
          </w:tcPr>
          <w:p w14:paraId="778E2F61"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24BCA044"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735D0646"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52C6A6C3" w14:textId="77777777" w:rsidR="003B2A24" w:rsidRPr="00F17505" w:rsidRDefault="003B2A24" w:rsidP="006E608C">
            <w:pPr>
              <w:pStyle w:val="TAL"/>
              <w:jc w:val="center"/>
            </w:pPr>
            <w:r w:rsidRPr="00F17505">
              <w:rPr>
                <w:lang w:eastAsia="zh-CN"/>
              </w:rPr>
              <w:t>T</w:t>
            </w:r>
          </w:p>
        </w:tc>
      </w:tr>
      <w:tr w:rsidR="003B2A24" w:rsidRPr="00F17505" w14:paraId="3BEED030" w14:textId="77777777" w:rsidTr="007F1394">
        <w:trPr>
          <w:cantSplit/>
          <w:jc w:val="center"/>
        </w:trPr>
        <w:tc>
          <w:tcPr>
            <w:tcW w:w="3377" w:type="dxa"/>
            <w:shd w:val="clear" w:color="auto" w:fill="auto"/>
            <w:tcMar>
              <w:top w:w="0" w:type="dxa"/>
              <w:left w:w="28" w:type="dxa"/>
              <w:bottom w:w="0" w:type="dxa"/>
              <w:right w:w="108" w:type="dxa"/>
            </w:tcMar>
          </w:tcPr>
          <w:p w14:paraId="388AC5EB" w14:textId="77777777" w:rsidR="003B2A24" w:rsidRPr="00F17505" w:rsidRDefault="003B2A24" w:rsidP="006E608C">
            <w:pPr>
              <w:pStyle w:val="TAL"/>
              <w:rPr>
                <w:rFonts w:ascii="Courier New" w:hAnsi="Courier New" w:cs="Courier New"/>
              </w:rPr>
            </w:pPr>
            <w:r w:rsidRPr="00F17505">
              <w:rPr>
                <w:rFonts w:ascii="Courier New" w:hAnsi="Courier New" w:cs="Courier New"/>
              </w:rPr>
              <w:t>runTimeContext</w:t>
            </w:r>
          </w:p>
        </w:tc>
        <w:tc>
          <w:tcPr>
            <w:tcW w:w="1790" w:type="dxa"/>
            <w:shd w:val="clear" w:color="auto" w:fill="auto"/>
            <w:tcMar>
              <w:top w:w="0" w:type="dxa"/>
              <w:left w:w="28" w:type="dxa"/>
              <w:bottom w:w="0" w:type="dxa"/>
              <w:right w:w="108" w:type="dxa"/>
            </w:tcMar>
          </w:tcPr>
          <w:p w14:paraId="3ED79C5E" w14:textId="77777777" w:rsidR="003B2A24" w:rsidRPr="00F17505" w:rsidRDefault="003B2A24" w:rsidP="006E608C">
            <w:pPr>
              <w:pStyle w:val="TAL"/>
              <w:jc w:val="center"/>
              <w:rPr>
                <w:rFonts w:cs="Arial"/>
              </w:rPr>
            </w:pPr>
            <w:r w:rsidRPr="00F17505">
              <w:t>O</w:t>
            </w:r>
          </w:p>
        </w:tc>
        <w:tc>
          <w:tcPr>
            <w:tcW w:w="1167" w:type="dxa"/>
            <w:gridSpan w:val="2"/>
            <w:shd w:val="clear" w:color="auto" w:fill="auto"/>
            <w:tcMar>
              <w:top w:w="0" w:type="dxa"/>
              <w:left w:w="28" w:type="dxa"/>
              <w:bottom w:w="0" w:type="dxa"/>
              <w:right w:w="108" w:type="dxa"/>
            </w:tcMar>
          </w:tcPr>
          <w:p w14:paraId="70968D60" w14:textId="77777777" w:rsidR="003B2A24" w:rsidRPr="00F17505" w:rsidRDefault="003B2A24" w:rsidP="006E608C">
            <w:pPr>
              <w:pStyle w:val="TAL"/>
              <w:jc w:val="center"/>
            </w:pPr>
            <w:r w:rsidRPr="00F17505">
              <w:t>T</w:t>
            </w:r>
          </w:p>
        </w:tc>
        <w:tc>
          <w:tcPr>
            <w:tcW w:w="1081" w:type="dxa"/>
            <w:gridSpan w:val="2"/>
            <w:shd w:val="clear" w:color="auto" w:fill="auto"/>
            <w:tcMar>
              <w:top w:w="0" w:type="dxa"/>
              <w:left w:w="28" w:type="dxa"/>
              <w:bottom w:w="0" w:type="dxa"/>
              <w:right w:w="108" w:type="dxa"/>
            </w:tcMar>
          </w:tcPr>
          <w:p w14:paraId="5ABA83CD" w14:textId="77777777" w:rsidR="003B2A24" w:rsidRPr="00F17505" w:rsidRDefault="003B2A24" w:rsidP="006E608C">
            <w:pPr>
              <w:pStyle w:val="TAL"/>
              <w:jc w:val="center"/>
            </w:pPr>
            <w:r w:rsidRPr="00F17505">
              <w:t>F</w:t>
            </w:r>
          </w:p>
        </w:tc>
        <w:tc>
          <w:tcPr>
            <w:tcW w:w="1117" w:type="dxa"/>
            <w:shd w:val="clear" w:color="auto" w:fill="auto"/>
            <w:tcMar>
              <w:top w:w="0" w:type="dxa"/>
              <w:left w:w="28" w:type="dxa"/>
              <w:bottom w:w="0" w:type="dxa"/>
              <w:right w:w="108" w:type="dxa"/>
            </w:tcMar>
          </w:tcPr>
          <w:p w14:paraId="405F26EA" w14:textId="77777777" w:rsidR="003B2A24" w:rsidRPr="00F17505" w:rsidRDefault="003B2A24" w:rsidP="006E608C">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1D64B7E0" w14:textId="77777777" w:rsidR="003B2A24" w:rsidRPr="00F17505" w:rsidRDefault="003B2A24" w:rsidP="006E608C">
            <w:pPr>
              <w:pStyle w:val="TAL"/>
              <w:jc w:val="center"/>
            </w:pPr>
            <w:r w:rsidRPr="00F17505">
              <w:rPr>
                <w:lang w:eastAsia="zh-CN"/>
              </w:rPr>
              <w:t>T</w:t>
            </w:r>
          </w:p>
        </w:tc>
      </w:tr>
      <w:tr w:rsidR="00C6339B" w:rsidRPr="00F17505" w14:paraId="6D156C86" w14:textId="77777777" w:rsidTr="007F1394">
        <w:trPr>
          <w:cantSplit/>
          <w:jc w:val="center"/>
        </w:trPr>
        <w:tc>
          <w:tcPr>
            <w:tcW w:w="3377" w:type="dxa"/>
            <w:shd w:val="clear" w:color="auto" w:fill="auto"/>
            <w:tcMar>
              <w:top w:w="0" w:type="dxa"/>
              <w:left w:w="28" w:type="dxa"/>
              <w:bottom w:w="0" w:type="dxa"/>
              <w:right w:w="108" w:type="dxa"/>
            </w:tcMar>
          </w:tcPr>
          <w:p w14:paraId="6E13B12E" w14:textId="2784957A" w:rsidR="00C6339B" w:rsidRPr="00F17505" w:rsidRDefault="00C6339B" w:rsidP="00C6339B">
            <w:pPr>
              <w:pStyle w:val="TAL"/>
              <w:rPr>
                <w:rFonts w:ascii="Courier New" w:hAnsi="Courier New" w:cs="Courier New"/>
              </w:rPr>
            </w:pPr>
            <w:r>
              <w:rPr>
                <w:rFonts w:ascii="Courier New" w:hAnsi="Courier New" w:cs="Courier New"/>
              </w:rPr>
              <w:t>supportedPerformanceIndicators</w:t>
            </w:r>
          </w:p>
        </w:tc>
        <w:tc>
          <w:tcPr>
            <w:tcW w:w="1790" w:type="dxa"/>
            <w:shd w:val="clear" w:color="auto" w:fill="auto"/>
            <w:tcMar>
              <w:top w:w="0" w:type="dxa"/>
              <w:left w:w="28" w:type="dxa"/>
              <w:bottom w:w="0" w:type="dxa"/>
              <w:right w:w="108" w:type="dxa"/>
            </w:tcMar>
          </w:tcPr>
          <w:p w14:paraId="048117FE" w14:textId="2467440F"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67821C80" w14:textId="28AACC04"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058C414E" w14:textId="3B6183C1"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70B208E7" w14:textId="270855D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90C6F44" w14:textId="05D1BA9A" w:rsidR="00C6339B" w:rsidRPr="00F17505" w:rsidRDefault="00C6339B" w:rsidP="00C6339B">
            <w:pPr>
              <w:pStyle w:val="TAL"/>
              <w:jc w:val="center"/>
              <w:rPr>
                <w:lang w:eastAsia="zh-CN"/>
              </w:rPr>
            </w:pPr>
            <w:r w:rsidRPr="00F17505">
              <w:rPr>
                <w:lang w:eastAsia="zh-CN"/>
              </w:rPr>
              <w:t>T</w:t>
            </w:r>
          </w:p>
        </w:tc>
      </w:tr>
      <w:tr w:rsidR="00C6339B" w:rsidRPr="00F17505" w14:paraId="3A77FE11" w14:textId="77777777" w:rsidTr="007F1394">
        <w:trPr>
          <w:cantSplit/>
          <w:jc w:val="center"/>
        </w:trPr>
        <w:tc>
          <w:tcPr>
            <w:tcW w:w="3377" w:type="dxa"/>
            <w:shd w:val="clear" w:color="auto" w:fill="auto"/>
            <w:tcMar>
              <w:top w:w="0" w:type="dxa"/>
              <w:left w:w="28" w:type="dxa"/>
              <w:bottom w:w="0" w:type="dxa"/>
              <w:right w:w="108" w:type="dxa"/>
            </w:tcMar>
          </w:tcPr>
          <w:p w14:paraId="54DA65C2" w14:textId="59F060D6" w:rsidR="00C6339B" w:rsidRPr="00F17505" w:rsidRDefault="00C6339B" w:rsidP="00C6339B">
            <w:pPr>
              <w:pStyle w:val="TAL"/>
              <w:rPr>
                <w:rFonts w:ascii="Courier New" w:hAnsi="Courier New" w:cs="Courier New"/>
              </w:rPr>
            </w:pPr>
            <w:r>
              <w:rPr>
                <w:rFonts w:ascii="Courier New" w:hAnsi="Courier New" w:cs="Courier New"/>
              </w:rPr>
              <w:t>mL</w:t>
            </w:r>
            <w:r w:rsidRPr="002F32E6">
              <w:rPr>
                <w:rFonts w:ascii="Courier New" w:hAnsi="Courier New" w:cs="Courier New"/>
              </w:rPr>
              <w:t>Capabilit</w:t>
            </w:r>
            <w:r>
              <w:rPr>
                <w:rFonts w:ascii="Courier New" w:hAnsi="Courier New" w:cs="Courier New"/>
              </w:rPr>
              <w:t>iesInfo</w:t>
            </w:r>
            <w:r>
              <w:rPr>
                <w:rFonts w:ascii="Courier New" w:hAnsi="Courier New" w:cs="Courier New"/>
                <w:lang w:eastAsia="zh-CN"/>
              </w:rPr>
              <w:t>List</w:t>
            </w:r>
          </w:p>
        </w:tc>
        <w:tc>
          <w:tcPr>
            <w:tcW w:w="1790" w:type="dxa"/>
            <w:shd w:val="clear" w:color="auto" w:fill="auto"/>
            <w:tcMar>
              <w:top w:w="0" w:type="dxa"/>
              <w:left w:w="28" w:type="dxa"/>
              <w:bottom w:w="0" w:type="dxa"/>
              <w:right w:w="108" w:type="dxa"/>
            </w:tcMar>
          </w:tcPr>
          <w:p w14:paraId="597EB464" w14:textId="75BFE91A" w:rsidR="00C6339B" w:rsidRPr="00F17505" w:rsidRDefault="00C6339B" w:rsidP="00C6339B">
            <w:pPr>
              <w:pStyle w:val="TAL"/>
              <w:jc w:val="center"/>
            </w:pPr>
            <w:r w:rsidRPr="00F17505">
              <w:t>M</w:t>
            </w:r>
          </w:p>
        </w:tc>
        <w:tc>
          <w:tcPr>
            <w:tcW w:w="1167" w:type="dxa"/>
            <w:gridSpan w:val="2"/>
            <w:shd w:val="clear" w:color="auto" w:fill="auto"/>
            <w:tcMar>
              <w:top w:w="0" w:type="dxa"/>
              <w:left w:w="28" w:type="dxa"/>
              <w:bottom w:w="0" w:type="dxa"/>
              <w:right w:w="108" w:type="dxa"/>
            </w:tcMar>
          </w:tcPr>
          <w:p w14:paraId="6CDB5643" w14:textId="5E5E71D8"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358944CC" w14:textId="68425EC8" w:rsidR="00C6339B" w:rsidRPr="00F17505" w:rsidRDefault="00C6339B" w:rsidP="00C6339B">
            <w:pPr>
              <w:pStyle w:val="TAL"/>
              <w:jc w:val="center"/>
            </w:pPr>
            <w:r w:rsidRPr="00F17505">
              <w:t>F</w:t>
            </w:r>
          </w:p>
        </w:tc>
        <w:tc>
          <w:tcPr>
            <w:tcW w:w="1117" w:type="dxa"/>
            <w:shd w:val="clear" w:color="auto" w:fill="auto"/>
            <w:tcMar>
              <w:top w:w="0" w:type="dxa"/>
              <w:left w:w="28" w:type="dxa"/>
              <w:bottom w:w="0" w:type="dxa"/>
              <w:right w:w="108" w:type="dxa"/>
            </w:tcMar>
          </w:tcPr>
          <w:p w14:paraId="6E2114B5" w14:textId="553B0D66"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0624525A" w14:textId="557DEDBA" w:rsidR="00C6339B" w:rsidRPr="00F17505" w:rsidRDefault="00C6339B" w:rsidP="00C6339B">
            <w:pPr>
              <w:pStyle w:val="TAL"/>
              <w:jc w:val="center"/>
              <w:rPr>
                <w:lang w:eastAsia="zh-CN"/>
              </w:rPr>
            </w:pPr>
            <w:r w:rsidRPr="00F17505">
              <w:rPr>
                <w:lang w:eastAsia="zh-CN"/>
              </w:rPr>
              <w:t>T</w:t>
            </w:r>
          </w:p>
        </w:tc>
      </w:tr>
      <w:tr w:rsidR="00C6339B" w:rsidRPr="00F17505" w14:paraId="1EEE6713" w14:textId="77777777" w:rsidTr="007F1394">
        <w:trPr>
          <w:cantSplit/>
          <w:jc w:val="center"/>
        </w:trPr>
        <w:tc>
          <w:tcPr>
            <w:tcW w:w="3377" w:type="dxa"/>
            <w:shd w:val="clear" w:color="auto" w:fill="auto"/>
            <w:tcMar>
              <w:top w:w="0" w:type="dxa"/>
              <w:left w:w="28" w:type="dxa"/>
              <w:bottom w:w="0" w:type="dxa"/>
              <w:right w:w="108" w:type="dxa"/>
            </w:tcMar>
          </w:tcPr>
          <w:p w14:paraId="3A84F7F7" w14:textId="5B15D315" w:rsidR="00C6339B" w:rsidRPr="00F17505" w:rsidRDefault="00C6339B" w:rsidP="00C6339B">
            <w:pPr>
              <w:pStyle w:val="TAL"/>
              <w:rPr>
                <w:rFonts w:ascii="Courier New" w:hAnsi="Courier New" w:cs="Courier New"/>
              </w:rPr>
            </w:pPr>
            <w:r w:rsidRPr="00F17505">
              <w:rPr>
                <w:b/>
                <w:bCs/>
                <w:color w:val="000000"/>
              </w:rPr>
              <w:t>Attribute related to role</w:t>
            </w:r>
          </w:p>
        </w:tc>
        <w:tc>
          <w:tcPr>
            <w:tcW w:w="1790" w:type="dxa"/>
            <w:shd w:val="clear" w:color="auto" w:fill="auto"/>
            <w:tcMar>
              <w:top w:w="0" w:type="dxa"/>
              <w:left w:w="28" w:type="dxa"/>
              <w:bottom w:w="0" w:type="dxa"/>
              <w:right w:w="108" w:type="dxa"/>
            </w:tcMar>
          </w:tcPr>
          <w:p w14:paraId="1A298085" w14:textId="77777777" w:rsidR="00C6339B" w:rsidRPr="00F17505" w:rsidRDefault="00C6339B" w:rsidP="00C6339B">
            <w:pPr>
              <w:pStyle w:val="TAL"/>
              <w:jc w:val="center"/>
            </w:pPr>
          </w:p>
        </w:tc>
        <w:tc>
          <w:tcPr>
            <w:tcW w:w="1167" w:type="dxa"/>
            <w:gridSpan w:val="2"/>
            <w:shd w:val="clear" w:color="auto" w:fill="auto"/>
            <w:tcMar>
              <w:top w:w="0" w:type="dxa"/>
              <w:left w:w="28" w:type="dxa"/>
              <w:bottom w:w="0" w:type="dxa"/>
              <w:right w:w="108" w:type="dxa"/>
            </w:tcMar>
          </w:tcPr>
          <w:p w14:paraId="45343439" w14:textId="77777777" w:rsidR="00C6339B" w:rsidRPr="00F17505" w:rsidRDefault="00C6339B" w:rsidP="00C6339B">
            <w:pPr>
              <w:pStyle w:val="TAL"/>
              <w:jc w:val="center"/>
            </w:pPr>
          </w:p>
        </w:tc>
        <w:tc>
          <w:tcPr>
            <w:tcW w:w="1081" w:type="dxa"/>
            <w:gridSpan w:val="2"/>
            <w:shd w:val="clear" w:color="auto" w:fill="auto"/>
            <w:tcMar>
              <w:top w:w="0" w:type="dxa"/>
              <w:left w:w="28" w:type="dxa"/>
              <w:bottom w:w="0" w:type="dxa"/>
              <w:right w:w="108" w:type="dxa"/>
            </w:tcMar>
          </w:tcPr>
          <w:p w14:paraId="7EC45A9A" w14:textId="77777777" w:rsidR="00C6339B" w:rsidRPr="00F17505" w:rsidRDefault="00C6339B" w:rsidP="00C6339B">
            <w:pPr>
              <w:pStyle w:val="TAL"/>
              <w:jc w:val="center"/>
            </w:pPr>
          </w:p>
        </w:tc>
        <w:tc>
          <w:tcPr>
            <w:tcW w:w="1117" w:type="dxa"/>
            <w:shd w:val="clear" w:color="auto" w:fill="auto"/>
            <w:tcMar>
              <w:top w:w="0" w:type="dxa"/>
              <w:left w:w="28" w:type="dxa"/>
              <w:bottom w:w="0" w:type="dxa"/>
              <w:right w:w="108" w:type="dxa"/>
            </w:tcMar>
          </w:tcPr>
          <w:p w14:paraId="4DD4B55D" w14:textId="77777777" w:rsidR="00C6339B" w:rsidRPr="00F17505" w:rsidRDefault="00C6339B" w:rsidP="00C6339B">
            <w:pPr>
              <w:pStyle w:val="TAL"/>
              <w:jc w:val="center"/>
              <w:rPr>
                <w:lang w:eastAsia="zh-CN"/>
              </w:rPr>
            </w:pPr>
          </w:p>
        </w:tc>
        <w:tc>
          <w:tcPr>
            <w:tcW w:w="1237" w:type="dxa"/>
            <w:shd w:val="clear" w:color="auto" w:fill="auto"/>
            <w:tcMar>
              <w:top w:w="0" w:type="dxa"/>
              <w:left w:w="28" w:type="dxa"/>
              <w:bottom w:w="0" w:type="dxa"/>
              <w:right w:w="108" w:type="dxa"/>
            </w:tcMar>
          </w:tcPr>
          <w:p w14:paraId="743E8E85" w14:textId="77777777" w:rsidR="00C6339B" w:rsidRPr="00F17505" w:rsidRDefault="00C6339B" w:rsidP="00C6339B">
            <w:pPr>
              <w:pStyle w:val="TAL"/>
              <w:jc w:val="center"/>
              <w:rPr>
                <w:lang w:eastAsia="zh-CN"/>
              </w:rPr>
            </w:pPr>
          </w:p>
        </w:tc>
      </w:tr>
      <w:tr w:rsidR="00C6339B" w:rsidRPr="00F17505" w14:paraId="490200B7" w14:textId="77777777" w:rsidTr="007F1394">
        <w:trPr>
          <w:cantSplit/>
          <w:jc w:val="center"/>
        </w:trPr>
        <w:tc>
          <w:tcPr>
            <w:tcW w:w="3377" w:type="dxa"/>
            <w:shd w:val="clear" w:color="auto" w:fill="auto"/>
            <w:tcMar>
              <w:top w:w="0" w:type="dxa"/>
              <w:left w:w="28" w:type="dxa"/>
              <w:bottom w:w="0" w:type="dxa"/>
              <w:right w:w="108" w:type="dxa"/>
            </w:tcMar>
          </w:tcPr>
          <w:p w14:paraId="3AF506F7" w14:textId="6F4FB6A6" w:rsidR="00C6339B" w:rsidRPr="00F17505" w:rsidRDefault="00C6339B" w:rsidP="00C6339B">
            <w:pPr>
              <w:pStyle w:val="TAL"/>
              <w:rPr>
                <w:rFonts w:ascii="Courier New" w:hAnsi="Courier New" w:cs="Courier New"/>
              </w:rPr>
            </w:pPr>
            <w:r>
              <w:rPr>
                <w:rFonts w:ascii="Courier New" w:hAnsi="Courier New" w:cs="Courier New"/>
              </w:rPr>
              <w:t>retrainingEventsMonitorRef</w:t>
            </w:r>
          </w:p>
        </w:tc>
        <w:tc>
          <w:tcPr>
            <w:tcW w:w="1790" w:type="dxa"/>
            <w:shd w:val="clear" w:color="auto" w:fill="auto"/>
            <w:tcMar>
              <w:top w:w="0" w:type="dxa"/>
              <w:left w:w="28" w:type="dxa"/>
              <w:bottom w:w="0" w:type="dxa"/>
              <w:right w:w="108" w:type="dxa"/>
            </w:tcMar>
          </w:tcPr>
          <w:p w14:paraId="6518FB02" w14:textId="601EFF54" w:rsidR="00C6339B" w:rsidRPr="00F17505" w:rsidRDefault="00C6339B" w:rsidP="00C6339B">
            <w:pPr>
              <w:pStyle w:val="TAL"/>
              <w:jc w:val="center"/>
            </w:pPr>
            <w:r>
              <w:t>O</w:t>
            </w:r>
          </w:p>
        </w:tc>
        <w:tc>
          <w:tcPr>
            <w:tcW w:w="1167" w:type="dxa"/>
            <w:gridSpan w:val="2"/>
            <w:shd w:val="clear" w:color="auto" w:fill="auto"/>
            <w:tcMar>
              <w:top w:w="0" w:type="dxa"/>
              <w:left w:w="28" w:type="dxa"/>
              <w:bottom w:w="0" w:type="dxa"/>
              <w:right w:w="108" w:type="dxa"/>
            </w:tcMar>
          </w:tcPr>
          <w:p w14:paraId="0A626E4C" w14:textId="203631A1" w:rsidR="00C6339B" w:rsidRPr="00F17505" w:rsidRDefault="00C6339B" w:rsidP="00C6339B">
            <w:pPr>
              <w:pStyle w:val="TAL"/>
              <w:jc w:val="center"/>
            </w:pPr>
            <w:r w:rsidRPr="00F17505">
              <w:t>T</w:t>
            </w:r>
          </w:p>
        </w:tc>
        <w:tc>
          <w:tcPr>
            <w:tcW w:w="1081" w:type="dxa"/>
            <w:gridSpan w:val="2"/>
            <w:shd w:val="clear" w:color="auto" w:fill="auto"/>
            <w:tcMar>
              <w:top w:w="0" w:type="dxa"/>
              <w:left w:w="28" w:type="dxa"/>
              <w:bottom w:w="0" w:type="dxa"/>
              <w:right w:w="108" w:type="dxa"/>
            </w:tcMar>
          </w:tcPr>
          <w:p w14:paraId="7D2E02AB" w14:textId="5A1AA77B" w:rsidR="00C6339B" w:rsidRPr="00F17505" w:rsidRDefault="00C6339B" w:rsidP="00C6339B">
            <w:pPr>
              <w:pStyle w:val="TAL"/>
              <w:jc w:val="center"/>
            </w:pPr>
            <w:r>
              <w:t>T</w:t>
            </w:r>
          </w:p>
        </w:tc>
        <w:tc>
          <w:tcPr>
            <w:tcW w:w="1117" w:type="dxa"/>
            <w:shd w:val="clear" w:color="auto" w:fill="auto"/>
            <w:tcMar>
              <w:top w:w="0" w:type="dxa"/>
              <w:left w:w="28" w:type="dxa"/>
              <w:bottom w:w="0" w:type="dxa"/>
              <w:right w:w="108" w:type="dxa"/>
            </w:tcMar>
          </w:tcPr>
          <w:p w14:paraId="692948A3" w14:textId="4B980A27" w:rsidR="00C6339B" w:rsidRPr="00F17505" w:rsidRDefault="00C6339B" w:rsidP="00C6339B">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6FD4926B" w14:textId="22CA464C" w:rsidR="00C6339B" w:rsidRPr="00F17505" w:rsidRDefault="00C6339B" w:rsidP="00C6339B">
            <w:pPr>
              <w:pStyle w:val="TAL"/>
              <w:jc w:val="center"/>
              <w:rPr>
                <w:lang w:eastAsia="zh-CN"/>
              </w:rPr>
            </w:pPr>
            <w:r w:rsidRPr="00F17505">
              <w:rPr>
                <w:lang w:eastAsia="zh-CN"/>
              </w:rPr>
              <w:t>T</w:t>
            </w:r>
          </w:p>
        </w:tc>
      </w:tr>
      <w:tr w:rsidR="00D42A4A" w:rsidRPr="00F17505" w14:paraId="4741622E" w14:textId="77777777" w:rsidTr="007F1394">
        <w:trPr>
          <w:cantSplit/>
          <w:jc w:val="center"/>
        </w:trPr>
        <w:tc>
          <w:tcPr>
            <w:tcW w:w="3377" w:type="dxa"/>
            <w:shd w:val="clear" w:color="auto" w:fill="auto"/>
            <w:tcMar>
              <w:top w:w="0" w:type="dxa"/>
              <w:left w:w="28" w:type="dxa"/>
              <w:bottom w:w="0" w:type="dxa"/>
              <w:right w:w="108" w:type="dxa"/>
            </w:tcMar>
          </w:tcPr>
          <w:p w14:paraId="648F3E33" w14:textId="77777777" w:rsidR="00D42A4A" w:rsidRDefault="00D42A4A" w:rsidP="00A82317">
            <w:pPr>
              <w:pStyle w:val="TAL"/>
              <w:rPr>
                <w:rFonts w:ascii="Courier New" w:hAnsi="Courier New" w:cs="Courier New"/>
                <w:lang w:eastAsia="zh-CN"/>
              </w:rPr>
            </w:pPr>
            <w:r>
              <w:rPr>
                <w:rFonts w:ascii="Courier New" w:hAnsi="Courier New" w:cs="Courier New" w:hint="eastAsia"/>
                <w:lang w:eastAsia="zh-CN"/>
              </w:rPr>
              <w:t>aIMLInferenceReportRefList</w:t>
            </w:r>
          </w:p>
        </w:tc>
        <w:tc>
          <w:tcPr>
            <w:tcW w:w="1798" w:type="dxa"/>
            <w:gridSpan w:val="2"/>
            <w:shd w:val="clear" w:color="auto" w:fill="auto"/>
            <w:tcMar>
              <w:top w:w="0" w:type="dxa"/>
              <w:left w:w="28" w:type="dxa"/>
              <w:bottom w:w="0" w:type="dxa"/>
              <w:right w:w="108" w:type="dxa"/>
            </w:tcMar>
          </w:tcPr>
          <w:p w14:paraId="6652227C" w14:textId="77777777" w:rsidR="00D42A4A" w:rsidRDefault="00D42A4A" w:rsidP="00A82317">
            <w:pPr>
              <w:pStyle w:val="TAL"/>
              <w:jc w:val="center"/>
            </w:pPr>
            <w:r>
              <w:t>O</w:t>
            </w:r>
          </w:p>
        </w:tc>
        <w:tc>
          <w:tcPr>
            <w:tcW w:w="1165" w:type="dxa"/>
            <w:gridSpan w:val="2"/>
            <w:shd w:val="clear" w:color="auto" w:fill="auto"/>
            <w:tcMar>
              <w:top w:w="0" w:type="dxa"/>
              <w:left w:w="28" w:type="dxa"/>
              <w:bottom w:w="0" w:type="dxa"/>
              <w:right w:w="108" w:type="dxa"/>
            </w:tcMar>
          </w:tcPr>
          <w:p w14:paraId="7801E7D4"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7C27A8B9" w14:textId="77777777" w:rsidR="00D42A4A" w:rsidRDefault="00D42A4A" w:rsidP="00A82317">
            <w:pPr>
              <w:pStyle w:val="TAL"/>
              <w:jc w:val="center"/>
            </w:pPr>
            <w:r w:rsidRPr="00F17505">
              <w:t>F</w:t>
            </w:r>
          </w:p>
        </w:tc>
        <w:tc>
          <w:tcPr>
            <w:tcW w:w="1117" w:type="dxa"/>
            <w:shd w:val="clear" w:color="auto" w:fill="auto"/>
            <w:tcMar>
              <w:top w:w="0" w:type="dxa"/>
              <w:left w:w="28" w:type="dxa"/>
              <w:bottom w:w="0" w:type="dxa"/>
              <w:right w:w="108" w:type="dxa"/>
            </w:tcMar>
          </w:tcPr>
          <w:p w14:paraId="1880B307"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1C60C3B9" w14:textId="77777777" w:rsidR="00D42A4A" w:rsidRPr="00F17505" w:rsidRDefault="00D42A4A" w:rsidP="00A82317">
            <w:pPr>
              <w:pStyle w:val="TAL"/>
              <w:jc w:val="center"/>
              <w:rPr>
                <w:lang w:eastAsia="zh-CN"/>
              </w:rPr>
            </w:pPr>
            <w:r w:rsidRPr="00F17505">
              <w:rPr>
                <w:lang w:eastAsia="zh-CN"/>
              </w:rPr>
              <w:t>T</w:t>
            </w:r>
          </w:p>
        </w:tc>
      </w:tr>
      <w:tr w:rsidR="00D42A4A" w:rsidRPr="00F17505" w14:paraId="67267B3E" w14:textId="77777777" w:rsidTr="007F1394">
        <w:trPr>
          <w:cantSplit/>
          <w:jc w:val="center"/>
        </w:trPr>
        <w:tc>
          <w:tcPr>
            <w:tcW w:w="3377" w:type="dxa"/>
            <w:shd w:val="clear" w:color="auto" w:fill="auto"/>
            <w:tcMar>
              <w:top w:w="0" w:type="dxa"/>
              <w:left w:w="28" w:type="dxa"/>
              <w:bottom w:w="0" w:type="dxa"/>
              <w:right w:w="108" w:type="dxa"/>
            </w:tcMar>
          </w:tcPr>
          <w:p w14:paraId="32604D9D" w14:textId="77777777" w:rsidR="00D42A4A" w:rsidRDefault="00D42A4A" w:rsidP="00A82317">
            <w:pPr>
              <w:pStyle w:val="TAL"/>
              <w:rPr>
                <w:rFonts w:ascii="Courier New" w:hAnsi="Courier New" w:cs="Courier New"/>
                <w:lang w:eastAsia="zh-CN"/>
              </w:rPr>
            </w:pPr>
            <w:r>
              <w:rPr>
                <w:rFonts w:ascii="Courier New" w:hAnsi="Courier New" w:cs="Courier New"/>
                <w:lang w:eastAsia="zh-CN"/>
              </w:rPr>
              <w:t>usedByFunction</w:t>
            </w:r>
            <w:r>
              <w:rPr>
                <w:rFonts w:ascii="Courier New" w:hAnsi="Courier New" w:cs="Courier New"/>
              </w:rPr>
              <w:t>RefList</w:t>
            </w:r>
          </w:p>
        </w:tc>
        <w:tc>
          <w:tcPr>
            <w:tcW w:w="1798" w:type="dxa"/>
            <w:gridSpan w:val="2"/>
            <w:shd w:val="clear" w:color="auto" w:fill="auto"/>
            <w:tcMar>
              <w:top w:w="0" w:type="dxa"/>
              <w:left w:w="28" w:type="dxa"/>
              <w:bottom w:w="0" w:type="dxa"/>
              <w:right w:w="108" w:type="dxa"/>
            </w:tcMar>
          </w:tcPr>
          <w:p w14:paraId="338E3DC7" w14:textId="77777777" w:rsidR="00D42A4A" w:rsidRDefault="00D42A4A" w:rsidP="00A82317">
            <w:pPr>
              <w:pStyle w:val="TAL"/>
              <w:jc w:val="center"/>
              <w:rPr>
                <w:lang w:eastAsia="zh-CN"/>
              </w:rPr>
            </w:pPr>
            <w:r>
              <w:rPr>
                <w:rFonts w:hint="eastAsia"/>
                <w:lang w:eastAsia="zh-CN"/>
              </w:rPr>
              <w:t>O</w:t>
            </w:r>
          </w:p>
        </w:tc>
        <w:tc>
          <w:tcPr>
            <w:tcW w:w="1165" w:type="dxa"/>
            <w:gridSpan w:val="2"/>
            <w:shd w:val="clear" w:color="auto" w:fill="auto"/>
            <w:tcMar>
              <w:top w:w="0" w:type="dxa"/>
              <w:left w:w="28" w:type="dxa"/>
              <w:bottom w:w="0" w:type="dxa"/>
              <w:right w:w="108" w:type="dxa"/>
            </w:tcMar>
          </w:tcPr>
          <w:p w14:paraId="72E4C88B" w14:textId="77777777" w:rsidR="00D42A4A" w:rsidRPr="00F17505" w:rsidRDefault="00D42A4A" w:rsidP="00A82317">
            <w:pPr>
              <w:pStyle w:val="TAL"/>
              <w:jc w:val="center"/>
            </w:pPr>
            <w:r w:rsidRPr="00F17505">
              <w:t>T</w:t>
            </w:r>
          </w:p>
        </w:tc>
        <w:tc>
          <w:tcPr>
            <w:tcW w:w="1075" w:type="dxa"/>
            <w:shd w:val="clear" w:color="auto" w:fill="auto"/>
            <w:tcMar>
              <w:top w:w="0" w:type="dxa"/>
              <w:left w:w="28" w:type="dxa"/>
              <w:bottom w:w="0" w:type="dxa"/>
              <w:right w:w="108" w:type="dxa"/>
            </w:tcMar>
          </w:tcPr>
          <w:p w14:paraId="4DEE60C0" w14:textId="77777777" w:rsidR="00D42A4A" w:rsidRPr="00F17505" w:rsidRDefault="00D42A4A" w:rsidP="00A82317">
            <w:pPr>
              <w:pStyle w:val="TAL"/>
              <w:jc w:val="center"/>
            </w:pPr>
            <w:r>
              <w:t>F</w:t>
            </w:r>
          </w:p>
        </w:tc>
        <w:tc>
          <w:tcPr>
            <w:tcW w:w="1117" w:type="dxa"/>
            <w:shd w:val="clear" w:color="auto" w:fill="auto"/>
            <w:tcMar>
              <w:top w:w="0" w:type="dxa"/>
              <w:left w:w="28" w:type="dxa"/>
              <w:bottom w:w="0" w:type="dxa"/>
              <w:right w:w="108" w:type="dxa"/>
            </w:tcMar>
          </w:tcPr>
          <w:p w14:paraId="4D028116" w14:textId="77777777" w:rsidR="00D42A4A" w:rsidRPr="00F17505" w:rsidRDefault="00D42A4A" w:rsidP="00A82317">
            <w:pPr>
              <w:pStyle w:val="TAL"/>
              <w:jc w:val="center"/>
              <w:rPr>
                <w:lang w:eastAsia="zh-CN"/>
              </w:rPr>
            </w:pPr>
            <w:r w:rsidRPr="00F17505">
              <w:rPr>
                <w:lang w:eastAsia="zh-CN"/>
              </w:rPr>
              <w:t>F</w:t>
            </w:r>
          </w:p>
        </w:tc>
        <w:tc>
          <w:tcPr>
            <w:tcW w:w="1237" w:type="dxa"/>
            <w:shd w:val="clear" w:color="auto" w:fill="auto"/>
            <w:tcMar>
              <w:top w:w="0" w:type="dxa"/>
              <w:left w:w="28" w:type="dxa"/>
              <w:bottom w:w="0" w:type="dxa"/>
              <w:right w:w="108" w:type="dxa"/>
            </w:tcMar>
          </w:tcPr>
          <w:p w14:paraId="741F12F0" w14:textId="77777777" w:rsidR="00D42A4A" w:rsidRPr="00F17505" w:rsidRDefault="00D42A4A" w:rsidP="00A82317">
            <w:pPr>
              <w:pStyle w:val="TAL"/>
              <w:jc w:val="center"/>
              <w:rPr>
                <w:lang w:eastAsia="zh-CN"/>
              </w:rPr>
            </w:pPr>
            <w:r w:rsidRPr="00F17505">
              <w:rPr>
                <w:lang w:eastAsia="zh-CN"/>
              </w:rPr>
              <w:t>T</w:t>
            </w:r>
          </w:p>
        </w:tc>
      </w:tr>
    </w:tbl>
    <w:p w14:paraId="53B583AC" w14:textId="77777777" w:rsidR="003B2A24" w:rsidRDefault="003B2A24" w:rsidP="003B2A24"/>
    <w:p w14:paraId="75894D33" w14:textId="43E4629F" w:rsidR="003B2A24" w:rsidRPr="00F17505" w:rsidRDefault="003B2A24" w:rsidP="003B2A24">
      <w:pPr>
        <w:pStyle w:val="Heading5"/>
      </w:pPr>
      <w:bookmarkStart w:id="370" w:name="_CR7_2a_2_1_3"/>
      <w:bookmarkStart w:id="371" w:name="_Toc193445363"/>
      <w:bookmarkEnd w:id="370"/>
      <w:r w:rsidRPr="00F17505">
        <w:t>7.</w:t>
      </w:r>
      <w:r>
        <w:t>2a.2.</w:t>
      </w:r>
      <w:r w:rsidR="00C6339B">
        <w:t>1</w:t>
      </w:r>
      <w:r w:rsidRPr="00F17505">
        <w:t>.3</w:t>
      </w:r>
      <w:r w:rsidRPr="00F17505">
        <w:tab/>
        <w:t>Attribute constraints</w:t>
      </w:r>
      <w:bookmarkEnd w:id="371"/>
    </w:p>
    <w:p w14:paraId="2F639710" w14:textId="2E32EC3B" w:rsidR="003B2A24" w:rsidRPr="00F17505" w:rsidRDefault="003B2A24" w:rsidP="003B2A24">
      <w:pPr>
        <w:pStyle w:val="TH"/>
      </w:pPr>
      <w:bookmarkStart w:id="372" w:name="_CRTable7_2a_2_1_31"/>
      <w:r w:rsidRPr="00F17505">
        <w:t xml:space="preserve">Table </w:t>
      </w:r>
      <w:bookmarkEnd w:id="372"/>
      <w:r w:rsidR="007F1394">
        <w:t>Void</w:t>
      </w:r>
    </w:p>
    <w:p w14:paraId="28FF350D" w14:textId="712C47CA" w:rsidR="003B2A24" w:rsidRPr="00F17505" w:rsidRDefault="007F1394" w:rsidP="003B2A24">
      <w:r>
        <w:t>None.</w:t>
      </w:r>
    </w:p>
    <w:p w14:paraId="61A2F4AF" w14:textId="70E9BAF6" w:rsidR="003B2A24" w:rsidRPr="00F17505" w:rsidRDefault="003B2A24" w:rsidP="003B2A24">
      <w:pPr>
        <w:pStyle w:val="Heading5"/>
      </w:pPr>
      <w:bookmarkStart w:id="373" w:name="_CR7_2a_2_1_4"/>
      <w:bookmarkStart w:id="374" w:name="_Toc193445364"/>
      <w:bookmarkEnd w:id="373"/>
      <w:r w:rsidRPr="00F17505">
        <w:t>7.</w:t>
      </w:r>
      <w:r>
        <w:t>2a.2.</w:t>
      </w:r>
      <w:r w:rsidR="00C6339B">
        <w:t>1</w:t>
      </w:r>
      <w:r w:rsidRPr="00F17505">
        <w:t>.4</w:t>
      </w:r>
      <w:r w:rsidRPr="00F17505">
        <w:tab/>
        <w:t>Notifications</w:t>
      </w:r>
      <w:bookmarkEnd w:id="374"/>
    </w:p>
    <w:p w14:paraId="4391C9EC" w14:textId="51B65F89" w:rsidR="003B2A24" w:rsidRPr="00F17505" w:rsidRDefault="003B2A24" w:rsidP="003B2A24">
      <w:r w:rsidRPr="00F17505">
        <w:t>The common notifications defined in clause 7.</w:t>
      </w:r>
      <w:r w:rsidR="00C6339B">
        <w:t>6</w:t>
      </w:r>
      <w:r w:rsidRPr="00F17505">
        <w:t xml:space="preserve"> are valid for this IOC, without exceptions or additions.</w:t>
      </w:r>
    </w:p>
    <w:p w14:paraId="4AFC2F3C" w14:textId="39CD811D" w:rsidR="003B2A24" w:rsidRPr="00F17505" w:rsidRDefault="003B2A24" w:rsidP="003B2A24">
      <w:pPr>
        <w:pStyle w:val="Heading4"/>
      </w:pPr>
      <w:bookmarkStart w:id="375" w:name="_CR7_2a_2_2"/>
      <w:bookmarkStart w:id="376" w:name="_Toc193445365"/>
      <w:bookmarkEnd w:id="375"/>
      <w:r w:rsidRPr="00F17505">
        <w:t>7.</w:t>
      </w:r>
      <w:r>
        <w:t>2a.2.2</w:t>
      </w:r>
      <w:r w:rsidRPr="00F17505">
        <w:tab/>
      </w:r>
      <w:r w:rsidR="00EA0D68" w:rsidRPr="005B6D24">
        <w:rPr>
          <w:rFonts w:ascii="Courier New" w:hAnsi="Courier New" w:cs="Courier New"/>
        </w:rPr>
        <w:t>ML</w:t>
      </w:r>
      <w:r w:rsidR="00EA0D68">
        <w:rPr>
          <w:rFonts w:ascii="Courier New" w:hAnsi="Courier New" w:cs="Courier New"/>
        </w:rPr>
        <w:t>Model</w:t>
      </w:r>
      <w:r w:rsidR="00EA0D68" w:rsidRPr="005B6D24">
        <w:rPr>
          <w:rFonts w:ascii="Courier New" w:hAnsi="Courier New" w:cs="Courier New"/>
        </w:rPr>
        <w:t>Repository</w:t>
      </w:r>
      <w:bookmarkEnd w:id="376"/>
    </w:p>
    <w:p w14:paraId="47ACFC18" w14:textId="77777777" w:rsidR="003B2A24" w:rsidRPr="00F17505" w:rsidRDefault="003B2A24" w:rsidP="003B2A24">
      <w:pPr>
        <w:pStyle w:val="Heading5"/>
        <w:rPr>
          <w:lang w:eastAsia="zh-CN"/>
        </w:rPr>
      </w:pPr>
      <w:bookmarkStart w:id="377" w:name="_CR7_2a_2_2_1"/>
      <w:bookmarkStart w:id="378" w:name="_Toc193445366"/>
      <w:bookmarkEnd w:id="377"/>
      <w:r w:rsidRPr="00F17505">
        <w:t>7.</w:t>
      </w:r>
      <w:r>
        <w:t>2a.2.2</w:t>
      </w:r>
      <w:r w:rsidRPr="00F17505">
        <w:rPr>
          <w:lang w:eastAsia="zh-CN"/>
        </w:rPr>
        <w:t>.1</w:t>
      </w:r>
      <w:r w:rsidRPr="00F17505">
        <w:rPr>
          <w:lang w:eastAsia="zh-CN"/>
        </w:rPr>
        <w:tab/>
      </w:r>
      <w:r w:rsidRPr="00F17505">
        <w:t>Definition</w:t>
      </w:r>
      <w:bookmarkEnd w:id="378"/>
    </w:p>
    <w:p w14:paraId="6EFFCB83" w14:textId="74DDC38D" w:rsidR="008B23BA" w:rsidRPr="00D821B2" w:rsidRDefault="003B2A24" w:rsidP="008B23BA">
      <w:pPr>
        <w:rPr>
          <w:noProof/>
        </w:rPr>
      </w:pPr>
      <w:r w:rsidRPr="00F17505">
        <w:t xml:space="preserve">The IOC </w:t>
      </w:r>
      <w:r w:rsidR="00EA0D68" w:rsidRPr="00F17505">
        <w:rPr>
          <w:rFonts w:ascii="Courier New" w:hAnsi="Courier New" w:cs="Courier New"/>
        </w:rPr>
        <w:t>ML</w:t>
      </w:r>
      <w:r w:rsidR="00EA0D68">
        <w:rPr>
          <w:rFonts w:ascii="Courier New" w:hAnsi="Courier New" w:cs="Courier New"/>
        </w:rPr>
        <w:t>ModelRepository</w:t>
      </w:r>
      <w:r w:rsidR="00EA0D68" w:rsidRPr="00F17505">
        <w:t xml:space="preserve"> </w:t>
      </w:r>
      <w:r w:rsidRPr="00F17505">
        <w:t xml:space="preserve">represents the </w:t>
      </w:r>
      <w:r>
        <w:t>repository</w:t>
      </w:r>
      <w:r w:rsidRPr="00F17505">
        <w:t xml:space="preserve"> that </w:t>
      </w:r>
      <w:r>
        <w:t xml:space="preserve">contains the ML </w:t>
      </w:r>
      <w:r w:rsidR="00EA0D68">
        <w:t>models</w:t>
      </w:r>
      <w:r>
        <w:t>.</w:t>
      </w:r>
      <w:r w:rsidR="008B23BA">
        <w:t xml:space="preserve"> </w:t>
      </w:r>
      <w:r w:rsidR="008B23BA" w:rsidRPr="00D821B2">
        <w:rPr>
          <w:noProof/>
        </w:rPr>
        <w:t xml:space="preserve">It is name-contained by </w:t>
      </w:r>
      <w:r w:rsidR="008B23BA" w:rsidRPr="00D821B2">
        <w:rPr>
          <w:rFonts w:ascii="Courier New" w:hAnsi="Courier New" w:cs="Courier New"/>
          <w:noProof/>
        </w:rPr>
        <w:t>SubNetwork</w:t>
      </w:r>
      <w:r w:rsidR="008B23BA" w:rsidRPr="00D821B2">
        <w:rPr>
          <w:noProof/>
        </w:rPr>
        <w:t xml:space="preserve"> or </w:t>
      </w:r>
      <w:r w:rsidR="008B23BA" w:rsidRPr="00D821B2">
        <w:rPr>
          <w:rFonts w:ascii="Courier New" w:hAnsi="Courier New" w:cs="Courier New"/>
          <w:noProof/>
        </w:rPr>
        <w:t>ManagedElement</w:t>
      </w:r>
      <w:r w:rsidR="008B23BA" w:rsidRPr="00D821B2">
        <w:rPr>
          <w:noProof/>
        </w:rPr>
        <w:t>.</w:t>
      </w:r>
    </w:p>
    <w:p w14:paraId="525002C1" w14:textId="662F6044" w:rsidR="003B2A24" w:rsidRPr="00F17505" w:rsidRDefault="008B23BA" w:rsidP="008B23BA">
      <w:r w:rsidRPr="00D821B2">
        <w:rPr>
          <w:rFonts w:cs="Arial"/>
        </w:rPr>
        <w:t>This</w:t>
      </w:r>
      <w:r w:rsidRPr="00D821B2">
        <w:rPr>
          <w:rFonts w:eastAsia="Courier New"/>
        </w:rPr>
        <w:t xml:space="preserve"> </w:t>
      </w:r>
      <w:r w:rsidRPr="00D821B2">
        <w:rPr>
          <w:rFonts w:ascii="Courier New" w:hAnsi="Courier New" w:cs="Courier New"/>
        </w:rPr>
        <w:t>MLModelRepository</w:t>
      </w:r>
      <w:r w:rsidRPr="00D821B2">
        <w:rPr>
          <w:lang w:eastAsia="zh-CN"/>
        </w:rPr>
        <w:t xml:space="preserve"> instance</w:t>
      </w:r>
      <w:r w:rsidRPr="00D821B2">
        <w:t xml:space="preserve"> can be </w:t>
      </w:r>
      <w:r w:rsidRPr="00D821B2">
        <w:rPr>
          <w:lang w:eastAsia="zh-CN"/>
        </w:rPr>
        <w:t xml:space="preserve">created by the system </w:t>
      </w:r>
      <w:r w:rsidRPr="00D821B2">
        <w:rPr>
          <w:rFonts w:hint="eastAsia"/>
          <w:lang w:eastAsia="zh-CN"/>
        </w:rPr>
        <w:t>(</w:t>
      </w:r>
      <w:r w:rsidRPr="00D821B2">
        <w:rPr>
          <w:lang w:eastAsia="zh-CN"/>
        </w:rPr>
        <w:t>MnS producer) or pre-installed.</w:t>
      </w:r>
    </w:p>
    <w:p w14:paraId="62867E61" w14:textId="561AB6A9" w:rsidR="003B2A24" w:rsidRPr="00F17505" w:rsidRDefault="003B2A24" w:rsidP="003B2A24">
      <w:r w:rsidRPr="00F17505">
        <w:rPr>
          <w:rFonts w:eastAsia="Courier New"/>
        </w:rPr>
        <w:t xml:space="preserve">The </w:t>
      </w:r>
      <w:r w:rsidR="00BE4E23">
        <w:rPr>
          <w:rFonts w:ascii="Courier New" w:hAnsi="Courier New" w:cs="Courier New"/>
        </w:rPr>
        <w:t>MLModelRepository</w:t>
      </w:r>
      <w:r w:rsidRPr="00F17505">
        <w:rPr>
          <w:rFonts w:ascii="Courier New" w:hAnsi="Courier New" w:cs="Courier New"/>
        </w:rPr>
        <w:t xml:space="preserve"> MOI</w:t>
      </w:r>
      <w:r w:rsidRPr="00F17505">
        <w:rPr>
          <w:rFonts w:eastAsia="Courier New"/>
        </w:rPr>
        <w:t xml:space="preserve"> </w:t>
      </w:r>
      <w:r>
        <w:rPr>
          <w:rFonts w:cs="Arial"/>
        </w:rPr>
        <w:t>may contain one or more</w:t>
      </w:r>
      <w:r w:rsidRPr="00F17505">
        <w:rPr>
          <w:rFonts w:cs="Arial"/>
        </w:rPr>
        <w:t xml:space="preserve"> </w:t>
      </w:r>
      <w:r w:rsidR="008B23BA" w:rsidRPr="00F17505">
        <w:rPr>
          <w:rFonts w:ascii="Courier New" w:hAnsi="Courier New" w:cs="Courier New"/>
          <w:lang w:eastAsia="zh-CN"/>
        </w:rPr>
        <w:t>ML</w:t>
      </w:r>
      <w:r w:rsidR="008B23BA">
        <w:rPr>
          <w:rFonts w:ascii="Courier New" w:hAnsi="Courier New" w:cs="Courier New"/>
          <w:lang w:eastAsia="zh-CN"/>
        </w:rPr>
        <w:t>Model</w:t>
      </w:r>
      <w:r w:rsidRPr="00F17505">
        <w:rPr>
          <w:rFonts w:ascii="Courier New" w:hAnsi="Courier New" w:cs="Courier New"/>
          <w:lang w:eastAsia="zh-CN"/>
        </w:rPr>
        <w:t>(s)</w:t>
      </w:r>
      <w:r w:rsidRPr="00F17505">
        <w:t>.</w:t>
      </w:r>
    </w:p>
    <w:p w14:paraId="127A3631" w14:textId="77777777" w:rsidR="00437CDC" w:rsidRDefault="003B2A24" w:rsidP="00437CDC">
      <w:pPr>
        <w:pStyle w:val="Heading5"/>
      </w:pPr>
      <w:bookmarkStart w:id="379" w:name="_CR7_2a_2_2_2"/>
      <w:bookmarkStart w:id="380" w:name="_Toc193445367"/>
      <w:bookmarkEnd w:id="379"/>
      <w:r w:rsidRPr="00F17505">
        <w:t>7.</w:t>
      </w:r>
      <w:r>
        <w:t>2a.2.2</w:t>
      </w:r>
      <w:r w:rsidRPr="00F17505">
        <w:t>.2</w:t>
      </w:r>
      <w:r w:rsidRPr="00F17505">
        <w:tab/>
        <w:t>Attributes</w:t>
      </w:r>
      <w:bookmarkEnd w:id="380"/>
    </w:p>
    <w:p w14:paraId="5CAB2807" w14:textId="757DA2FB" w:rsidR="003B2A24" w:rsidRPr="00F17505" w:rsidRDefault="00437CDC" w:rsidP="00437CDC">
      <w:r>
        <w:t xml:space="preserve">The </w:t>
      </w:r>
      <w:r w:rsidRPr="005B6D24">
        <w:rPr>
          <w:rFonts w:ascii="Courier New" w:hAnsi="Courier New" w:cs="Courier New"/>
        </w:rPr>
        <w:t>ML</w:t>
      </w:r>
      <w:r>
        <w:rPr>
          <w:rFonts w:ascii="Courier New" w:hAnsi="Courier New" w:cs="Courier New"/>
        </w:rPr>
        <w:t>Model</w:t>
      </w:r>
      <w:r w:rsidRPr="005B6D24">
        <w:rPr>
          <w:rFonts w:ascii="Courier New" w:hAnsi="Courier New" w:cs="Courier New"/>
        </w:rPr>
        <w:t>Repository</w:t>
      </w:r>
      <w:r>
        <w:t xml:space="preserve"> IOC inherited from Top IOC (defined in TS 28.622 [12]).</w:t>
      </w:r>
    </w:p>
    <w:p w14:paraId="28BC4516" w14:textId="77777777" w:rsidR="003B2A24" w:rsidRPr="00F31A29" w:rsidRDefault="003B2A24" w:rsidP="003B2A24">
      <w:pPr>
        <w:pStyle w:val="Heading5"/>
        <w:rPr>
          <w:lang w:val="fr-FR"/>
        </w:rPr>
      </w:pPr>
      <w:bookmarkStart w:id="381" w:name="_CR7_2a_2_2_3"/>
      <w:bookmarkStart w:id="382" w:name="_Toc193445368"/>
      <w:bookmarkEnd w:id="381"/>
      <w:r w:rsidRPr="00F31A29">
        <w:rPr>
          <w:lang w:val="fr-FR"/>
        </w:rPr>
        <w:t>7.2a.2.2.3</w:t>
      </w:r>
      <w:r w:rsidRPr="00F31A29">
        <w:rPr>
          <w:lang w:val="fr-FR"/>
        </w:rPr>
        <w:tab/>
        <w:t>Attribute constraints</w:t>
      </w:r>
      <w:bookmarkEnd w:id="382"/>
    </w:p>
    <w:p w14:paraId="59B32479" w14:textId="77777777" w:rsidR="003B2A24" w:rsidRPr="00F31A29" w:rsidRDefault="003B2A24" w:rsidP="003B2A24">
      <w:pPr>
        <w:rPr>
          <w:lang w:val="fr-FR"/>
        </w:rPr>
      </w:pPr>
      <w:r w:rsidRPr="00F31A29">
        <w:rPr>
          <w:lang w:val="fr-FR"/>
        </w:rPr>
        <w:t>None.</w:t>
      </w:r>
    </w:p>
    <w:p w14:paraId="488B1ABC" w14:textId="77777777" w:rsidR="003B2A24" w:rsidRPr="00F31A29" w:rsidRDefault="003B2A24" w:rsidP="003B2A24">
      <w:pPr>
        <w:pStyle w:val="Heading5"/>
        <w:rPr>
          <w:lang w:val="fr-FR"/>
        </w:rPr>
      </w:pPr>
      <w:bookmarkStart w:id="383" w:name="_CR7_2a_2_2_4"/>
      <w:bookmarkStart w:id="384" w:name="_Toc193445369"/>
      <w:bookmarkEnd w:id="383"/>
      <w:r w:rsidRPr="00F31A29">
        <w:rPr>
          <w:lang w:val="fr-FR"/>
        </w:rPr>
        <w:t>7.2a.2.2.4</w:t>
      </w:r>
      <w:r w:rsidRPr="00F31A29">
        <w:rPr>
          <w:lang w:val="fr-FR"/>
        </w:rPr>
        <w:tab/>
        <w:t>Notifications</w:t>
      </w:r>
      <w:bookmarkEnd w:id="384"/>
    </w:p>
    <w:p w14:paraId="1B8D83E7" w14:textId="77777777" w:rsidR="003B2A24" w:rsidRDefault="003B2A24" w:rsidP="003B2A24">
      <w:r w:rsidRPr="00F17505">
        <w:t>The common notifications defined in clause 7.</w:t>
      </w:r>
      <w:r>
        <w:t>6</w:t>
      </w:r>
      <w:r w:rsidRPr="00F17505">
        <w:t xml:space="preserve"> are valid for this IOC, without exceptions or additions.</w:t>
      </w:r>
    </w:p>
    <w:p w14:paraId="4F7B879D" w14:textId="6F6DBA35" w:rsidR="00C6339B" w:rsidRPr="00F17505" w:rsidRDefault="00C6339B" w:rsidP="00C6339B">
      <w:pPr>
        <w:pStyle w:val="Heading4"/>
        <w:rPr>
          <w:rFonts w:ascii="Courier New" w:hAnsi="Courier New" w:cs="Courier New"/>
        </w:rPr>
      </w:pPr>
      <w:bookmarkStart w:id="385" w:name="_CR7_2a_2_3"/>
      <w:bookmarkStart w:id="386" w:name="_Toc193445370"/>
      <w:bookmarkEnd w:id="385"/>
      <w:r w:rsidRPr="00F17505">
        <w:t>7.</w:t>
      </w:r>
      <w:r>
        <w:t>2a.2.3</w:t>
      </w:r>
      <w:r w:rsidRPr="00F17505">
        <w:tab/>
      </w:r>
      <w:r w:rsidR="00C768E7" w:rsidRPr="00F17505">
        <w:rPr>
          <w:rFonts w:ascii="Courier New" w:hAnsi="Courier New" w:cs="Courier New"/>
        </w:rPr>
        <w:t>ML</w:t>
      </w:r>
      <w:r w:rsidR="00C768E7">
        <w:rPr>
          <w:rFonts w:ascii="Courier New" w:hAnsi="Courier New" w:cs="Courier New"/>
        </w:rPr>
        <w:t>ModelCoordinationGroup</w:t>
      </w:r>
      <w:bookmarkEnd w:id="386"/>
    </w:p>
    <w:p w14:paraId="510E673A" w14:textId="77777777" w:rsidR="00C6339B" w:rsidRPr="00F17505" w:rsidRDefault="00C6339B" w:rsidP="00C6339B">
      <w:pPr>
        <w:pStyle w:val="Heading5"/>
        <w:rPr>
          <w:lang w:eastAsia="zh-CN"/>
        </w:rPr>
      </w:pPr>
      <w:bookmarkStart w:id="387" w:name="_CR7_2a_2_3_1"/>
      <w:bookmarkStart w:id="388" w:name="_Toc193445371"/>
      <w:bookmarkEnd w:id="387"/>
      <w:r w:rsidRPr="00F17505">
        <w:t>7.</w:t>
      </w:r>
      <w:r>
        <w:t>2a.2.3.</w:t>
      </w:r>
      <w:r w:rsidRPr="00F17505">
        <w:rPr>
          <w:lang w:eastAsia="zh-CN"/>
        </w:rPr>
        <w:t>1</w:t>
      </w:r>
      <w:r w:rsidRPr="00F17505">
        <w:rPr>
          <w:lang w:eastAsia="zh-CN"/>
        </w:rPr>
        <w:tab/>
      </w:r>
      <w:r w:rsidRPr="00F17505">
        <w:t>Definition</w:t>
      </w:r>
      <w:bookmarkEnd w:id="388"/>
    </w:p>
    <w:p w14:paraId="7222670F" w14:textId="52EA91F9" w:rsidR="0032063D" w:rsidRPr="00D821B2" w:rsidRDefault="00C6339B" w:rsidP="0032063D">
      <w:pPr>
        <w:spacing w:line="264" w:lineRule="auto"/>
        <w:rPr>
          <w:noProof/>
        </w:rPr>
      </w:pPr>
      <w:r w:rsidRPr="00F17505">
        <w:rPr>
          <w:rFonts w:cs="Arial"/>
        </w:rPr>
        <w:t>This</w:t>
      </w:r>
      <w:r w:rsidRPr="00F17505">
        <w:rPr>
          <w:rFonts w:eastAsia="Courier New"/>
        </w:rPr>
        <w:t xml:space="preserve"> </w:t>
      </w:r>
      <w:r>
        <w:rPr>
          <w:lang w:eastAsia="zh-CN"/>
        </w:rPr>
        <w:t>IOC</w:t>
      </w:r>
      <w:r w:rsidRPr="00F17505">
        <w:rPr>
          <w:rFonts w:eastAsia="Courier New"/>
        </w:rPr>
        <w:t xml:space="preserve"> </w:t>
      </w:r>
      <w:r w:rsidRPr="00F17505">
        <w:rPr>
          <w:rFonts w:cs="Arial"/>
        </w:rPr>
        <w:t xml:space="preserve">represents </w:t>
      </w:r>
      <w:r>
        <w:rPr>
          <w:rFonts w:cs="Arial"/>
        </w:rPr>
        <w:t xml:space="preserve">the group of </w:t>
      </w:r>
      <w:r w:rsidRPr="00F17505">
        <w:rPr>
          <w:rFonts w:cs="Arial"/>
        </w:rPr>
        <w:t xml:space="preserve">ML </w:t>
      </w:r>
      <w:r w:rsidR="00C768E7">
        <w:rPr>
          <w:rFonts w:cs="Arial"/>
        </w:rPr>
        <w:t>models</w:t>
      </w:r>
      <w:r>
        <w:rPr>
          <w:rFonts w:cs="Arial"/>
        </w:rPr>
        <w:t xml:space="preserve">, which can be trained and tested jointly and used to perform inference </w:t>
      </w:r>
      <w:r>
        <w:t>in a coordinated way</w:t>
      </w:r>
      <w:r w:rsidRPr="00F17505">
        <w:rPr>
          <w:rFonts w:cs="Arial"/>
        </w:rPr>
        <w:t xml:space="preserve">. </w:t>
      </w:r>
      <w:r w:rsidR="0032063D" w:rsidRPr="00D821B2">
        <w:rPr>
          <w:noProof/>
        </w:rPr>
        <w:t xml:space="preserve">It is name-contained by </w:t>
      </w:r>
      <w:r w:rsidR="0032063D" w:rsidRPr="00D821B2">
        <w:rPr>
          <w:rFonts w:ascii="Courier New" w:hAnsi="Courier New" w:cs="Courier New"/>
        </w:rPr>
        <w:t>MLModelRepository</w:t>
      </w:r>
      <w:r w:rsidR="0032063D" w:rsidRPr="00D821B2">
        <w:rPr>
          <w:noProof/>
        </w:rPr>
        <w:t>.</w:t>
      </w:r>
    </w:p>
    <w:p w14:paraId="309B0A11" w14:textId="05A8A3EE" w:rsidR="00C6339B" w:rsidRDefault="00835C6C" w:rsidP="0032063D">
      <w:pPr>
        <w:spacing w:line="264" w:lineRule="auto"/>
        <w:rPr>
          <w:rFonts w:cs="Arial"/>
        </w:rPr>
      </w:pPr>
      <w:r w:rsidRPr="00A85AEF">
        <w:rPr>
          <w:lang w:eastAsia="zh-CN"/>
        </w:rPr>
        <w:lastRenderedPageBreak/>
        <w:t xml:space="preserve">This MLModelCoordinationGroup instance is created by the system </w:t>
      </w:r>
      <w:r w:rsidRPr="00A85AEF">
        <w:rPr>
          <w:rFonts w:hint="eastAsia"/>
          <w:lang w:eastAsia="zh-CN"/>
        </w:rPr>
        <w:t>(</w:t>
      </w:r>
      <w:r w:rsidRPr="00A85AEF">
        <w:rPr>
          <w:lang w:eastAsia="zh-CN"/>
        </w:rPr>
        <w:t>MnS producer) or pre-installed. The MnS consumer can request the System to delete the MLModelCoordinationGroup MOI.</w:t>
      </w:r>
    </w:p>
    <w:p w14:paraId="46DDFA87" w14:textId="642277A7" w:rsidR="00C6339B" w:rsidRDefault="00C6339B" w:rsidP="00C6339B">
      <w:pPr>
        <w:spacing w:line="264" w:lineRule="auto"/>
        <w:rPr>
          <w:rFonts w:cs="Arial"/>
        </w:rPr>
      </w:pPr>
      <w:r>
        <w:rPr>
          <w:lang w:val="en-IE"/>
        </w:rPr>
        <w:t xml:space="preserve">One ML </w:t>
      </w:r>
      <w:r w:rsidR="0032063D">
        <w:rPr>
          <w:lang w:val="en-IE"/>
        </w:rPr>
        <w:t xml:space="preserve">model </w:t>
      </w:r>
      <w:r>
        <w:rPr>
          <w:lang w:val="en-IE"/>
        </w:rPr>
        <w:t xml:space="preserve">may have dependencies on one or more of the other ML </w:t>
      </w:r>
      <w:r w:rsidR="0032063D">
        <w:rPr>
          <w:lang w:val="en-IE"/>
        </w:rPr>
        <w:t xml:space="preserve">models </w:t>
      </w:r>
      <w:r>
        <w:rPr>
          <w:lang w:val="en-IE"/>
        </w:rPr>
        <w:t>of the same group</w:t>
      </w:r>
      <w:r>
        <w:rPr>
          <w:rFonts w:cs="Arial"/>
        </w:rPr>
        <w:t>.</w:t>
      </w:r>
    </w:p>
    <w:p w14:paraId="4CE0EA67" w14:textId="19551FC8" w:rsidR="00C6339B" w:rsidRDefault="00C6339B" w:rsidP="00C6339B">
      <w:pPr>
        <w:spacing w:line="264" w:lineRule="auto"/>
      </w:pPr>
      <w:r>
        <w:rPr>
          <w:rFonts w:cs="Arial"/>
        </w:rPr>
        <w:t xml:space="preserve">One </w:t>
      </w:r>
      <w:r w:rsidRPr="00864381">
        <w:rPr>
          <w:lang w:val="en-IE"/>
        </w:rPr>
        <w:t>group</w:t>
      </w:r>
      <w:r>
        <w:rPr>
          <w:rFonts w:cs="Arial"/>
        </w:rPr>
        <w:t xml:space="preserve"> is associated with at least two ML </w:t>
      </w:r>
      <w:r w:rsidR="0032063D">
        <w:rPr>
          <w:rFonts w:cs="Arial"/>
        </w:rPr>
        <w:t>models</w:t>
      </w:r>
      <w:r>
        <w:rPr>
          <w:rFonts w:cs="Arial"/>
        </w:rPr>
        <w:t>.</w:t>
      </w:r>
    </w:p>
    <w:p w14:paraId="3B7CAF2B" w14:textId="77777777" w:rsidR="00437CDC" w:rsidRDefault="00C6339B" w:rsidP="00437CDC">
      <w:pPr>
        <w:pStyle w:val="Heading5"/>
      </w:pPr>
      <w:bookmarkStart w:id="389" w:name="_CR7_2a_2_3_2"/>
      <w:bookmarkStart w:id="390" w:name="_Toc193445372"/>
      <w:bookmarkEnd w:id="389"/>
      <w:r w:rsidRPr="00F17505">
        <w:t>7.</w:t>
      </w:r>
      <w:r>
        <w:t>2a.2.3</w:t>
      </w:r>
      <w:r w:rsidRPr="00F17505">
        <w:t>.2</w:t>
      </w:r>
      <w:r w:rsidRPr="00F17505">
        <w:tab/>
        <w:t>Attributes</w:t>
      </w:r>
      <w:bookmarkEnd w:id="390"/>
    </w:p>
    <w:p w14:paraId="6B8D57B1" w14:textId="3958DAF0" w:rsidR="00C6339B" w:rsidRPr="00F17505" w:rsidRDefault="00437CDC" w:rsidP="00437CDC">
      <w:r>
        <w:t xml:space="preserve">The </w:t>
      </w:r>
      <w:r w:rsidRPr="00F17505">
        <w:rPr>
          <w:rFonts w:ascii="Courier New" w:hAnsi="Courier New" w:cs="Courier New"/>
        </w:rPr>
        <w:t>ML</w:t>
      </w:r>
      <w:r>
        <w:rPr>
          <w:rFonts w:ascii="Courier New" w:hAnsi="Courier New" w:cs="Courier New"/>
        </w:rPr>
        <w:t>ModelCoordinationGroup</w:t>
      </w:r>
      <w:r>
        <w:t xml:space="preserve"> IOC includes attributes inherited from Top IOC (defined in TS 28.622 [12]) and the following attributes:</w:t>
      </w:r>
    </w:p>
    <w:p w14:paraId="286A1F2F" w14:textId="77777777" w:rsidR="00C6339B" w:rsidRPr="00F17505" w:rsidRDefault="00C6339B" w:rsidP="00C6339B">
      <w:pPr>
        <w:pStyle w:val="TH"/>
      </w:pPr>
      <w:bookmarkStart w:id="391" w:name="_CRTable7_2a_2_3_21"/>
      <w:r w:rsidRPr="00F17505">
        <w:t xml:space="preserve">Table </w:t>
      </w:r>
      <w:bookmarkEnd w:id="391"/>
      <w:r w:rsidRPr="00F17505">
        <w:t>7.</w:t>
      </w:r>
      <w:r>
        <w:t>2a.2.3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6339B" w:rsidRPr="00F17505" w14:paraId="3D95CB86" w14:textId="77777777" w:rsidTr="006E608C">
        <w:trPr>
          <w:cantSplit/>
          <w:jc w:val="center"/>
        </w:trPr>
        <w:tc>
          <w:tcPr>
            <w:tcW w:w="3241" w:type="dxa"/>
            <w:shd w:val="clear" w:color="auto" w:fill="E5E5E5"/>
            <w:tcMar>
              <w:top w:w="0" w:type="dxa"/>
              <w:left w:w="28" w:type="dxa"/>
              <w:bottom w:w="0" w:type="dxa"/>
              <w:right w:w="108" w:type="dxa"/>
            </w:tcMar>
            <w:hideMark/>
          </w:tcPr>
          <w:p w14:paraId="0A3B078C" w14:textId="77777777" w:rsidR="00C6339B" w:rsidRPr="00F17505" w:rsidRDefault="00C6339B"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59D458D" w14:textId="77777777" w:rsidR="00C6339B" w:rsidRPr="00F17505" w:rsidRDefault="00C6339B"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D81F4D5" w14:textId="77777777" w:rsidR="00C6339B" w:rsidRPr="00F17505" w:rsidRDefault="00C6339B"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0D9A7B94" w14:textId="77777777" w:rsidR="00C6339B" w:rsidRPr="00F17505" w:rsidRDefault="00C6339B"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7A839B54" w14:textId="77777777" w:rsidR="00C6339B" w:rsidRPr="00F17505" w:rsidRDefault="00C6339B"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25EAD90F" w14:textId="77777777" w:rsidR="00C6339B" w:rsidRPr="00F17505" w:rsidRDefault="00C6339B" w:rsidP="006E608C">
            <w:pPr>
              <w:pStyle w:val="TAH"/>
            </w:pPr>
            <w:r w:rsidRPr="00F17505">
              <w:rPr>
                <w:color w:val="000000"/>
              </w:rPr>
              <w:t>isNotifyable</w:t>
            </w:r>
          </w:p>
        </w:tc>
      </w:tr>
      <w:tr w:rsidR="00C6339B" w:rsidRPr="00F17505" w14:paraId="1E5C2329" w14:textId="77777777" w:rsidTr="006E608C">
        <w:trPr>
          <w:cantSplit/>
          <w:jc w:val="center"/>
        </w:trPr>
        <w:tc>
          <w:tcPr>
            <w:tcW w:w="3241" w:type="dxa"/>
            <w:tcMar>
              <w:top w:w="0" w:type="dxa"/>
              <w:left w:w="28" w:type="dxa"/>
              <w:bottom w:w="0" w:type="dxa"/>
              <w:right w:w="108" w:type="dxa"/>
            </w:tcMar>
          </w:tcPr>
          <w:p w14:paraId="36AD9A90" w14:textId="77777777" w:rsidR="00C6339B" w:rsidRPr="00F17505" w:rsidRDefault="00C6339B" w:rsidP="006E608C">
            <w:pPr>
              <w:pStyle w:val="TAL"/>
              <w:rPr>
                <w:rFonts w:ascii="Courier New" w:hAnsi="Courier New" w:cs="Courier New"/>
              </w:rPr>
            </w:pPr>
          </w:p>
        </w:tc>
        <w:tc>
          <w:tcPr>
            <w:tcW w:w="1687" w:type="dxa"/>
            <w:tcMar>
              <w:top w:w="0" w:type="dxa"/>
              <w:left w:w="28" w:type="dxa"/>
              <w:bottom w:w="0" w:type="dxa"/>
              <w:right w:w="108" w:type="dxa"/>
            </w:tcMar>
          </w:tcPr>
          <w:p w14:paraId="3D0F59B5" w14:textId="77777777" w:rsidR="00C6339B" w:rsidRPr="00F17505" w:rsidRDefault="00C6339B" w:rsidP="006E608C">
            <w:pPr>
              <w:pStyle w:val="TAL"/>
              <w:jc w:val="center"/>
              <w:rPr>
                <w:rFonts w:cs="Arial"/>
              </w:rPr>
            </w:pPr>
          </w:p>
        </w:tc>
        <w:tc>
          <w:tcPr>
            <w:tcW w:w="1167" w:type="dxa"/>
            <w:tcMar>
              <w:top w:w="0" w:type="dxa"/>
              <w:left w:w="28" w:type="dxa"/>
              <w:bottom w:w="0" w:type="dxa"/>
              <w:right w:w="108" w:type="dxa"/>
            </w:tcMar>
          </w:tcPr>
          <w:p w14:paraId="10F154F7" w14:textId="77777777" w:rsidR="00C6339B" w:rsidRPr="00F17505" w:rsidRDefault="00C6339B" w:rsidP="006E608C">
            <w:pPr>
              <w:pStyle w:val="TAL"/>
              <w:jc w:val="center"/>
            </w:pPr>
          </w:p>
        </w:tc>
        <w:tc>
          <w:tcPr>
            <w:tcW w:w="1077" w:type="dxa"/>
            <w:tcMar>
              <w:top w:w="0" w:type="dxa"/>
              <w:left w:w="28" w:type="dxa"/>
              <w:bottom w:w="0" w:type="dxa"/>
              <w:right w:w="108" w:type="dxa"/>
            </w:tcMar>
          </w:tcPr>
          <w:p w14:paraId="155543E7" w14:textId="77777777" w:rsidR="00C6339B" w:rsidRPr="00F17505" w:rsidRDefault="00C6339B" w:rsidP="006E608C">
            <w:pPr>
              <w:pStyle w:val="TAL"/>
              <w:jc w:val="center"/>
            </w:pPr>
          </w:p>
        </w:tc>
        <w:tc>
          <w:tcPr>
            <w:tcW w:w="1117" w:type="dxa"/>
            <w:tcMar>
              <w:top w:w="0" w:type="dxa"/>
              <w:left w:w="28" w:type="dxa"/>
              <w:bottom w:w="0" w:type="dxa"/>
              <w:right w:w="108" w:type="dxa"/>
            </w:tcMar>
          </w:tcPr>
          <w:p w14:paraId="031AA2EE" w14:textId="77777777" w:rsidR="00C6339B" w:rsidRPr="00F17505" w:rsidRDefault="00C6339B" w:rsidP="006E608C">
            <w:pPr>
              <w:pStyle w:val="TAL"/>
              <w:jc w:val="center"/>
            </w:pPr>
          </w:p>
        </w:tc>
        <w:tc>
          <w:tcPr>
            <w:tcW w:w="1237" w:type="dxa"/>
            <w:tcMar>
              <w:top w:w="0" w:type="dxa"/>
              <w:left w:w="28" w:type="dxa"/>
              <w:bottom w:w="0" w:type="dxa"/>
              <w:right w:w="108" w:type="dxa"/>
            </w:tcMar>
          </w:tcPr>
          <w:p w14:paraId="2FE925CE" w14:textId="77777777" w:rsidR="00C6339B" w:rsidRPr="00F17505" w:rsidRDefault="00C6339B" w:rsidP="006E608C">
            <w:pPr>
              <w:pStyle w:val="TAL"/>
              <w:jc w:val="center"/>
            </w:pPr>
          </w:p>
        </w:tc>
      </w:tr>
      <w:tr w:rsidR="00C6339B" w:rsidRPr="00F17505" w14:paraId="6B706672" w14:textId="77777777" w:rsidTr="006E608C">
        <w:trPr>
          <w:cantSplit/>
          <w:jc w:val="center"/>
        </w:trPr>
        <w:tc>
          <w:tcPr>
            <w:tcW w:w="3241" w:type="dxa"/>
            <w:shd w:val="clear" w:color="auto" w:fill="D9D9D9"/>
            <w:tcMar>
              <w:top w:w="0" w:type="dxa"/>
              <w:left w:w="28" w:type="dxa"/>
              <w:bottom w:w="0" w:type="dxa"/>
              <w:right w:w="108" w:type="dxa"/>
            </w:tcMar>
            <w:hideMark/>
          </w:tcPr>
          <w:p w14:paraId="4FBDA5C6" w14:textId="77777777" w:rsidR="00C6339B" w:rsidRPr="00F17505" w:rsidRDefault="00C6339B"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98D7A84" w14:textId="77777777" w:rsidR="00C6339B" w:rsidRPr="00F17505" w:rsidRDefault="00C6339B" w:rsidP="006E608C">
            <w:pPr>
              <w:pStyle w:val="TAL"/>
              <w:jc w:val="center"/>
              <w:rPr>
                <w:rFonts w:cs="Arial"/>
              </w:rPr>
            </w:pPr>
          </w:p>
        </w:tc>
        <w:tc>
          <w:tcPr>
            <w:tcW w:w="1167" w:type="dxa"/>
            <w:shd w:val="clear" w:color="auto" w:fill="D9D9D9"/>
            <w:tcMar>
              <w:top w:w="0" w:type="dxa"/>
              <w:left w:w="28" w:type="dxa"/>
              <w:bottom w:w="0" w:type="dxa"/>
              <w:right w:w="108" w:type="dxa"/>
            </w:tcMar>
          </w:tcPr>
          <w:p w14:paraId="03A1EEC7" w14:textId="77777777" w:rsidR="00C6339B" w:rsidRPr="00F17505" w:rsidRDefault="00C6339B" w:rsidP="006E608C">
            <w:pPr>
              <w:pStyle w:val="TAL"/>
              <w:jc w:val="center"/>
            </w:pPr>
          </w:p>
        </w:tc>
        <w:tc>
          <w:tcPr>
            <w:tcW w:w="1077" w:type="dxa"/>
            <w:shd w:val="clear" w:color="auto" w:fill="D9D9D9"/>
            <w:tcMar>
              <w:top w:w="0" w:type="dxa"/>
              <w:left w:w="28" w:type="dxa"/>
              <w:bottom w:w="0" w:type="dxa"/>
              <w:right w:w="108" w:type="dxa"/>
            </w:tcMar>
          </w:tcPr>
          <w:p w14:paraId="7651ED14" w14:textId="77777777" w:rsidR="00C6339B" w:rsidRPr="00F17505" w:rsidRDefault="00C6339B" w:rsidP="006E608C">
            <w:pPr>
              <w:pStyle w:val="TAL"/>
              <w:jc w:val="center"/>
            </w:pPr>
          </w:p>
        </w:tc>
        <w:tc>
          <w:tcPr>
            <w:tcW w:w="1117" w:type="dxa"/>
            <w:shd w:val="clear" w:color="auto" w:fill="D9D9D9"/>
            <w:tcMar>
              <w:top w:w="0" w:type="dxa"/>
              <w:left w:w="28" w:type="dxa"/>
              <w:bottom w:w="0" w:type="dxa"/>
              <w:right w:w="108" w:type="dxa"/>
            </w:tcMar>
          </w:tcPr>
          <w:p w14:paraId="40011F96" w14:textId="77777777" w:rsidR="00C6339B" w:rsidRPr="00F17505" w:rsidRDefault="00C6339B" w:rsidP="006E608C">
            <w:pPr>
              <w:pStyle w:val="TAL"/>
              <w:jc w:val="center"/>
            </w:pPr>
          </w:p>
        </w:tc>
        <w:tc>
          <w:tcPr>
            <w:tcW w:w="1237" w:type="dxa"/>
            <w:shd w:val="clear" w:color="auto" w:fill="D9D9D9"/>
            <w:tcMar>
              <w:top w:w="0" w:type="dxa"/>
              <w:left w:w="28" w:type="dxa"/>
              <w:bottom w:w="0" w:type="dxa"/>
              <w:right w:w="108" w:type="dxa"/>
            </w:tcMar>
          </w:tcPr>
          <w:p w14:paraId="06259922" w14:textId="77777777" w:rsidR="00C6339B" w:rsidRPr="00F17505" w:rsidRDefault="00C6339B" w:rsidP="006E608C">
            <w:pPr>
              <w:pStyle w:val="TAL"/>
              <w:jc w:val="center"/>
            </w:pPr>
          </w:p>
        </w:tc>
      </w:tr>
      <w:tr w:rsidR="00C6339B" w:rsidRPr="00F17505" w14:paraId="6A4DE0D3" w14:textId="77777777" w:rsidTr="006E608C">
        <w:trPr>
          <w:cantSplit/>
          <w:jc w:val="center"/>
        </w:trPr>
        <w:tc>
          <w:tcPr>
            <w:tcW w:w="3241" w:type="dxa"/>
            <w:tcMar>
              <w:top w:w="0" w:type="dxa"/>
              <w:left w:w="28" w:type="dxa"/>
              <w:bottom w:w="0" w:type="dxa"/>
              <w:right w:w="108" w:type="dxa"/>
            </w:tcMar>
          </w:tcPr>
          <w:p w14:paraId="52170CFD" w14:textId="71B0F486" w:rsidR="00C6339B" w:rsidRPr="00F17505" w:rsidRDefault="0032063D" w:rsidP="006E608C">
            <w:pPr>
              <w:pStyle w:val="TAL"/>
              <w:rPr>
                <w:rFonts w:ascii="Courier New" w:hAnsi="Courier New" w:cs="Courier New"/>
              </w:rPr>
            </w:pPr>
            <w:r>
              <w:rPr>
                <w:rFonts w:ascii="Courier New" w:hAnsi="Courier New" w:cs="Courier New"/>
              </w:rPr>
              <w:t>memberMLModelRefList</w:t>
            </w:r>
          </w:p>
        </w:tc>
        <w:tc>
          <w:tcPr>
            <w:tcW w:w="1687" w:type="dxa"/>
            <w:tcMar>
              <w:top w:w="0" w:type="dxa"/>
              <w:left w:w="28" w:type="dxa"/>
              <w:bottom w:w="0" w:type="dxa"/>
              <w:right w:w="108" w:type="dxa"/>
            </w:tcMar>
          </w:tcPr>
          <w:p w14:paraId="595A1D33" w14:textId="77777777" w:rsidR="00C6339B" w:rsidRPr="00F17505" w:rsidRDefault="00C6339B" w:rsidP="006E608C">
            <w:pPr>
              <w:pStyle w:val="TAL"/>
              <w:jc w:val="center"/>
              <w:rPr>
                <w:rFonts w:cs="Arial"/>
              </w:rPr>
            </w:pPr>
            <w:r w:rsidRPr="00F17505">
              <w:t>M</w:t>
            </w:r>
          </w:p>
        </w:tc>
        <w:tc>
          <w:tcPr>
            <w:tcW w:w="1167" w:type="dxa"/>
            <w:tcMar>
              <w:top w:w="0" w:type="dxa"/>
              <w:left w:w="28" w:type="dxa"/>
              <w:bottom w:w="0" w:type="dxa"/>
              <w:right w:w="108" w:type="dxa"/>
            </w:tcMar>
          </w:tcPr>
          <w:p w14:paraId="711F1ED1" w14:textId="77777777" w:rsidR="00C6339B" w:rsidRPr="00F17505" w:rsidRDefault="00C6339B" w:rsidP="006E608C">
            <w:pPr>
              <w:pStyle w:val="TAL"/>
              <w:jc w:val="center"/>
            </w:pPr>
            <w:r w:rsidRPr="00F17505">
              <w:t>T</w:t>
            </w:r>
          </w:p>
        </w:tc>
        <w:tc>
          <w:tcPr>
            <w:tcW w:w="1077" w:type="dxa"/>
            <w:tcMar>
              <w:top w:w="0" w:type="dxa"/>
              <w:left w:w="28" w:type="dxa"/>
              <w:bottom w:w="0" w:type="dxa"/>
              <w:right w:w="108" w:type="dxa"/>
            </w:tcMar>
          </w:tcPr>
          <w:p w14:paraId="51EE2A57" w14:textId="77777777" w:rsidR="00C6339B" w:rsidRPr="00F17505" w:rsidRDefault="00C6339B" w:rsidP="006E608C">
            <w:pPr>
              <w:pStyle w:val="TAL"/>
              <w:jc w:val="center"/>
            </w:pPr>
            <w:r>
              <w:t>F</w:t>
            </w:r>
          </w:p>
        </w:tc>
        <w:tc>
          <w:tcPr>
            <w:tcW w:w="1117" w:type="dxa"/>
            <w:tcMar>
              <w:top w:w="0" w:type="dxa"/>
              <w:left w:w="28" w:type="dxa"/>
              <w:bottom w:w="0" w:type="dxa"/>
              <w:right w:w="108" w:type="dxa"/>
            </w:tcMar>
          </w:tcPr>
          <w:p w14:paraId="38DB3388" w14:textId="77777777" w:rsidR="00C6339B" w:rsidRPr="00F17505" w:rsidRDefault="00C6339B" w:rsidP="006E608C">
            <w:pPr>
              <w:pStyle w:val="TAL"/>
              <w:jc w:val="center"/>
            </w:pPr>
            <w:r w:rsidRPr="00F17505">
              <w:rPr>
                <w:lang w:eastAsia="zh-CN"/>
              </w:rPr>
              <w:t>F</w:t>
            </w:r>
          </w:p>
        </w:tc>
        <w:tc>
          <w:tcPr>
            <w:tcW w:w="1237" w:type="dxa"/>
            <w:tcMar>
              <w:top w:w="0" w:type="dxa"/>
              <w:left w:w="28" w:type="dxa"/>
              <w:bottom w:w="0" w:type="dxa"/>
              <w:right w:w="108" w:type="dxa"/>
            </w:tcMar>
          </w:tcPr>
          <w:p w14:paraId="4C54BFC6" w14:textId="77777777" w:rsidR="00C6339B" w:rsidRPr="00F17505" w:rsidRDefault="00C6339B" w:rsidP="006E608C">
            <w:pPr>
              <w:pStyle w:val="TAL"/>
              <w:jc w:val="center"/>
            </w:pPr>
            <w:r w:rsidRPr="00F17505">
              <w:rPr>
                <w:lang w:eastAsia="zh-CN"/>
              </w:rPr>
              <w:t>T</w:t>
            </w:r>
          </w:p>
        </w:tc>
      </w:tr>
    </w:tbl>
    <w:p w14:paraId="48B6ECF2" w14:textId="77777777" w:rsidR="00C6339B" w:rsidRDefault="00C6339B" w:rsidP="00C6339B"/>
    <w:p w14:paraId="2CACE824" w14:textId="77777777" w:rsidR="00C6339B" w:rsidRPr="00F17505" w:rsidRDefault="00C6339B" w:rsidP="00C6339B">
      <w:pPr>
        <w:pStyle w:val="Heading5"/>
      </w:pPr>
      <w:bookmarkStart w:id="392" w:name="_CR7_2a_2_3_3"/>
      <w:bookmarkStart w:id="393" w:name="_Toc193445373"/>
      <w:bookmarkEnd w:id="392"/>
      <w:r w:rsidRPr="00F17505">
        <w:t>7.</w:t>
      </w:r>
      <w:r>
        <w:t>2a.2.3</w:t>
      </w:r>
      <w:r w:rsidRPr="00F17505">
        <w:t>.</w:t>
      </w:r>
      <w:r>
        <w:t>3</w:t>
      </w:r>
      <w:r w:rsidRPr="00F17505">
        <w:tab/>
        <w:t>Attribute constraints</w:t>
      </w:r>
      <w:bookmarkEnd w:id="393"/>
    </w:p>
    <w:p w14:paraId="005279F5" w14:textId="77777777" w:rsidR="00C6339B" w:rsidRPr="00F17505" w:rsidRDefault="00C6339B" w:rsidP="00C6339B">
      <w:r w:rsidRPr="00F17505">
        <w:t>None.</w:t>
      </w:r>
    </w:p>
    <w:p w14:paraId="771D6D6A" w14:textId="77777777" w:rsidR="00C6339B" w:rsidRPr="00F17505" w:rsidRDefault="00C6339B" w:rsidP="00C6339B">
      <w:pPr>
        <w:pStyle w:val="Heading5"/>
      </w:pPr>
      <w:bookmarkStart w:id="394" w:name="_CR7_2a_2_3_4"/>
      <w:bookmarkStart w:id="395" w:name="_Toc193445374"/>
      <w:bookmarkEnd w:id="394"/>
      <w:r w:rsidRPr="00F17505">
        <w:t>7.</w:t>
      </w:r>
      <w:r>
        <w:t>2a.2.3</w:t>
      </w:r>
      <w:r w:rsidRPr="00F17505">
        <w:t>.4</w:t>
      </w:r>
      <w:r w:rsidRPr="00F17505">
        <w:tab/>
        <w:t>Notifications</w:t>
      </w:r>
      <w:bookmarkEnd w:id="395"/>
    </w:p>
    <w:p w14:paraId="3EFB6B4D" w14:textId="77777777" w:rsidR="00C6339B" w:rsidRPr="00F17505" w:rsidRDefault="00C6339B" w:rsidP="00C6339B">
      <w:r w:rsidRPr="00F17505">
        <w:t>The common notifications defined in clause 7.6 are valid for this IOC, without exceptions or additions.</w:t>
      </w:r>
      <w:r w:rsidRPr="00F17505" w:rsidDel="00D50881">
        <w:t xml:space="preserve"> </w:t>
      </w:r>
    </w:p>
    <w:p w14:paraId="4E50517F" w14:textId="77777777" w:rsidR="00C6339B" w:rsidRPr="00F17505" w:rsidRDefault="00C6339B" w:rsidP="00C6339B">
      <w:pPr>
        <w:pStyle w:val="Heading2"/>
      </w:pPr>
      <w:bookmarkStart w:id="396" w:name="_CR7_3"/>
      <w:bookmarkStart w:id="397" w:name="_Toc193445375"/>
      <w:bookmarkEnd w:id="396"/>
      <w:r w:rsidRPr="00F17505">
        <w:t>7.3</w:t>
      </w:r>
      <w:r>
        <w:tab/>
        <w:t>Void</w:t>
      </w:r>
      <w:bookmarkEnd w:id="397"/>
    </w:p>
    <w:p w14:paraId="1F09F416" w14:textId="77777777" w:rsidR="003B2A24" w:rsidRPr="00F17505" w:rsidRDefault="003B2A24" w:rsidP="003B2A24"/>
    <w:p w14:paraId="5BE5A830" w14:textId="77777777" w:rsidR="003B2A24" w:rsidRPr="008A4799" w:rsidRDefault="003B2A24" w:rsidP="003B2A24">
      <w:pPr>
        <w:pStyle w:val="Heading2"/>
      </w:pPr>
      <w:bookmarkStart w:id="398" w:name="_CR7_3a"/>
      <w:bookmarkStart w:id="399" w:name="_Hlk141431940"/>
      <w:bookmarkStart w:id="400" w:name="_Toc193445376"/>
      <w:bookmarkEnd w:id="361"/>
      <w:bookmarkEnd w:id="398"/>
      <w:r w:rsidRPr="00F17505">
        <w:t>7.</w:t>
      </w:r>
      <w:r>
        <w:t>3a</w:t>
      </w:r>
      <w:r w:rsidRPr="00F17505">
        <w:tab/>
        <w:t>Information model definitions</w:t>
      </w:r>
      <w:r>
        <w:t xml:space="preserve"> for AI/ML operational phases</w:t>
      </w:r>
      <w:bookmarkEnd w:id="400"/>
      <w:r w:rsidRPr="00F17505">
        <w:t xml:space="preserve"> </w:t>
      </w:r>
    </w:p>
    <w:p w14:paraId="14721C1F" w14:textId="2CA1B3B7" w:rsidR="003B2A24" w:rsidRDefault="003B2A24" w:rsidP="003B2A24">
      <w:pPr>
        <w:pStyle w:val="Heading3"/>
      </w:pPr>
      <w:bookmarkStart w:id="401" w:name="_CR7_3a_1"/>
      <w:bookmarkStart w:id="402" w:name="_Toc193445377"/>
      <w:bookmarkEnd w:id="401"/>
      <w:r w:rsidRPr="00F17505">
        <w:t>7</w:t>
      </w:r>
      <w:r>
        <w:t>.3a.1</w:t>
      </w:r>
      <w:r w:rsidRPr="00F17505">
        <w:tab/>
        <w:t xml:space="preserve">Information </w:t>
      </w:r>
      <w:r w:rsidRPr="008A4799">
        <w:t>model</w:t>
      </w:r>
      <w:r w:rsidRPr="00F17505">
        <w:t xml:space="preserve"> definitions for ML </w:t>
      </w:r>
      <w:r w:rsidR="008C4241">
        <w:t xml:space="preserve">model </w:t>
      </w:r>
      <w:r w:rsidR="003F6A9E">
        <w:t>t</w:t>
      </w:r>
      <w:r>
        <w:t>raining</w:t>
      </w:r>
      <w:bookmarkEnd w:id="402"/>
    </w:p>
    <w:p w14:paraId="78AD8D34" w14:textId="77777777" w:rsidR="003B2A24" w:rsidRPr="008A4799" w:rsidRDefault="003B2A24" w:rsidP="003B2A24">
      <w:pPr>
        <w:pStyle w:val="Heading4"/>
      </w:pPr>
      <w:bookmarkStart w:id="403" w:name="_CR7_3a_1_1"/>
      <w:bookmarkStart w:id="404" w:name="_Toc193445378"/>
      <w:bookmarkEnd w:id="403"/>
      <w:r>
        <w:t>7.3a.1.1</w:t>
      </w:r>
      <w:r>
        <w:tab/>
      </w:r>
      <w:r w:rsidRPr="00F17505">
        <w:t>Class diagram</w:t>
      </w:r>
      <w:bookmarkEnd w:id="404"/>
    </w:p>
    <w:p w14:paraId="350EE9B8" w14:textId="4B8D3B84" w:rsidR="003B2A24" w:rsidRPr="00F17505" w:rsidRDefault="003B2A24" w:rsidP="003B2A24">
      <w:pPr>
        <w:pStyle w:val="Heading5"/>
      </w:pPr>
      <w:bookmarkStart w:id="405" w:name="_CR7_3a_1_1_1"/>
      <w:bookmarkStart w:id="406" w:name="_Toc130201979"/>
      <w:bookmarkStart w:id="407" w:name="_Toc193445379"/>
      <w:bookmarkEnd w:id="405"/>
      <w:r w:rsidRPr="00F17505">
        <w:t>7.</w:t>
      </w:r>
      <w:r>
        <w:t>3a</w:t>
      </w:r>
      <w:r w:rsidR="00297670">
        <w:t>.</w:t>
      </w:r>
      <w:r w:rsidRPr="00F17505">
        <w:t>1</w:t>
      </w:r>
      <w:r>
        <w:t>.1.1</w:t>
      </w:r>
      <w:r w:rsidRPr="00F17505">
        <w:tab/>
        <w:t>Relationships</w:t>
      </w:r>
      <w:bookmarkEnd w:id="406"/>
      <w:bookmarkEnd w:id="407"/>
    </w:p>
    <w:p w14:paraId="18290BFE" w14:textId="77777777" w:rsidR="003B2A24" w:rsidRDefault="003B2A24" w:rsidP="003B2A24">
      <w:r w:rsidRPr="00F17505">
        <w:t>This clause depicts the set of classes (e.g. IOCs) that encapsulates the information relevant to ML model training. For the UML semantics, see  TS 32.156 [13].</w:t>
      </w:r>
    </w:p>
    <w:p w14:paraId="32F0EC67" w14:textId="67F6C59A" w:rsidR="009F06E1" w:rsidRDefault="001B0A5B" w:rsidP="003B2A24">
      <w:pPr>
        <w:pStyle w:val="TH"/>
        <w:rPr>
          <w:lang w:eastAsia="zh-CN"/>
        </w:rPr>
      </w:pPr>
      <w:r w:rsidRPr="00D821B2">
        <w:rPr>
          <w:b w:val="0"/>
          <w:noProof/>
        </w:rPr>
        <w:lastRenderedPageBreak/>
        <w:drawing>
          <wp:inline distT="0" distB="0" distL="0" distR="0" wp14:anchorId="0D48C812" wp14:editId="3C300A6B">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FCB3295" w14:textId="64E963AF" w:rsidR="003B2A24" w:rsidRDefault="003B2A24" w:rsidP="003B2A24">
      <w:pPr>
        <w:pStyle w:val="TF"/>
      </w:pPr>
      <w:bookmarkStart w:id="408" w:name="_CRFigure7_3a_1_1_11"/>
      <w:r w:rsidRPr="00F17505">
        <w:t xml:space="preserve">Figure </w:t>
      </w:r>
      <w:bookmarkEnd w:id="408"/>
      <w:r w:rsidRPr="00F17505">
        <w:t>7.</w:t>
      </w:r>
      <w:r>
        <w:t>3a.</w:t>
      </w:r>
      <w:r w:rsidRPr="00F17505">
        <w:t>1</w:t>
      </w:r>
      <w:r>
        <w:t>.1.1</w:t>
      </w:r>
      <w:r w:rsidRPr="00F17505">
        <w:t xml:space="preserve">-1: NRM fragment for ML </w:t>
      </w:r>
      <w:r w:rsidR="008C4241">
        <w:t xml:space="preserve">model </w:t>
      </w:r>
      <w:r w:rsidRPr="00F17505">
        <w:t>training</w:t>
      </w:r>
    </w:p>
    <w:p w14:paraId="71D073C5" w14:textId="01079DCF" w:rsidR="00C6339B" w:rsidRDefault="00C6339B" w:rsidP="00C6339B">
      <w:pPr>
        <w:pStyle w:val="TF"/>
      </w:pPr>
    </w:p>
    <w:p w14:paraId="528A9B3C" w14:textId="77777777" w:rsidR="00C6339B" w:rsidRPr="00F17505" w:rsidRDefault="00C6339B" w:rsidP="003B2A24">
      <w:pPr>
        <w:pStyle w:val="TF"/>
      </w:pPr>
    </w:p>
    <w:p w14:paraId="31607CAF" w14:textId="77777777" w:rsidR="003B2A24" w:rsidRPr="00F17505" w:rsidRDefault="003B2A24" w:rsidP="003B2A24">
      <w:pPr>
        <w:pStyle w:val="Heading5"/>
      </w:pPr>
      <w:bookmarkStart w:id="409" w:name="_CR7_3a_1_1_2"/>
      <w:bookmarkStart w:id="410" w:name="_Toc130201980"/>
      <w:bookmarkStart w:id="411" w:name="_Toc193445380"/>
      <w:bookmarkEnd w:id="409"/>
      <w:r w:rsidRPr="00F17505">
        <w:t>7.</w:t>
      </w:r>
      <w:r>
        <w:t>3a.1.1</w:t>
      </w:r>
      <w:r w:rsidRPr="00F17505">
        <w:t>.2</w:t>
      </w:r>
      <w:r w:rsidRPr="00F17505">
        <w:tab/>
        <w:t>Inheritance</w:t>
      </w:r>
      <w:bookmarkEnd w:id="410"/>
      <w:bookmarkEnd w:id="411"/>
    </w:p>
    <w:p w14:paraId="5D9C1778" w14:textId="1E5B2FCF" w:rsidR="003B2A24" w:rsidRPr="00F17505" w:rsidRDefault="003B2A24" w:rsidP="003B2A24">
      <w:pPr>
        <w:pStyle w:val="TH"/>
        <w:rPr>
          <w:lang w:eastAsia="zh-CN"/>
        </w:rPr>
      </w:pPr>
      <w:r>
        <w:rPr>
          <w:lang w:eastAsia="zh-CN"/>
        </w:rPr>
        <w:object w:dxaOrig="9016" w:dyaOrig="1849" w14:anchorId="27E4CD59">
          <v:shape id="_x0000_i1030" type="#_x0000_t75" style="width:449.5pt;height:91.5pt" o:ole="">
            <v:imagedata r:id="rId29" o:title=""/>
          </v:shape>
          <o:OLEObject Type="Embed" ProgID="Word.Document.8" ShapeID="_x0000_i1030" DrawAspect="Content" ObjectID="_1804058091" r:id="rId30">
            <o:FieldCodes>\s</o:FieldCodes>
          </o:OLEObject>
        </w:object>
      </w:r>
    </w:p>
    <w:p w14:paraId="483D44E3" w14:textId="37A5AB28" w:rsidR="003B2A24" w:rsidRDefault="003B2A24" w:rsidP="003B2A24">
      <w:pPr>
        <w:pStyle w:val="TF"/>
      </w:pPr>
      <w:bookmarkStart w:id="412" w:name="_CRFigure7_3a_1_1_21"/>
      <w:r w:rsidRPr="00F17505">
        <w:t xml:space="preserve">Figure </w:t>
      </w:r>
      <w:bookmarkEnd w:id="412"/>
      <w:r w:rsidRPr="00F17505">
        <w:t>7.</w:t>
      </w:r>
      <w:r>
        <w:t>3a.1.1</w:t>
      </w:r>
      <w:r w:rsidRPr="00F17505">
        <w:t xml:space="preserve">.2-1: Inheritance Hierarchy for ML </w:t>
      </w:r>
      <w:r w:rsidR="0051228E">
        <w:t xml:space="preserve">model </w:t>
      </w:r>
      <w:r w:rsidRPr="00F17505">
        <w:t>training related NRMs</w:t>
      </w:r>
    </w:p>
    <w:p w14:paraId="441BD359" w14:textId="77777777" w:rsidR="00C6339B" w:rsidRDefault="00C6339B" w:rsidP="00FB7C16"/>
    <w:p w14:paraId="7188A0B0" w14:textId="77777777" w:rsidR="003B2A24" w:rsidRPr="00F17505" w:rsidRDefault="003B2A24" w:rsidP="003B2A24">
      <w:pPr>
        <w:pStyle w:val="Heading4"/>
      </w:pPr>
      <w:bookmarkStart w:id="413" w:name="_CR7_3a_1_2"/>
      <w:bookmarkStart w:id="414" w:name="_Toc130201981"/>
      <w:bookmarkStart w:id="415" w:name="_Toc193445381"/>
      <w:bookmarkEnd w:id="413"/>
      <w:r w:rsidRPr="00F17505">
        <w:t>7.</w:t>
      </w:r>
      <w:r>
        <w:t>3a.1.2</w:t>
      </w:r>
      <w:r w:rsidRPr="00F17505">
        <w:tab/>
        <w:t>Class definitions</w:t>
      </w:r>
      <w:bookmarkEnd w:id="414"/>
      <w:bookmarkEnd w:id="415"/>
    </w:p>
    <w:p w14:paraId="2189732E" w14:textId="77777777" w:rsidR="003B2A24" w:rsidRPr="00F17505" w:rsidRDefault="003B2A24" w:rsidP="003B2A24">
      <w:pPr>
        <w:pStyle w:val="Heading5"/>
      </w:pPr>
      <w:bookmarkStart w:id="416" w:name="_CR7_3a_1_2_1"/>
      <w:bookmarkStart w:id="417" w:name="_Toc130201982"/>
      <w:bookmarkStart w:id="418" w:name="_Toc193445382"/>
      <w:bookmarkEnd w:id="416"/>
      <w:r w:rsidRPr="00F17505">
        <w:t>7.</w:t>
      </w:r>
      <w:r>
        <w:t>3a</w:t>
      </w:r>
      <w:r w:rsidRPr="00F17505">
        <w:t>.1</w:t>
      </w:r>
      <w:r>
        <w:t>.2.1</w:t>
      </w:r>
      <w:r w:rsidRPr="00F17505">
        <w:tab/>
      </w:r>
      <w:r w:rsidRPr="00C24887">
        <w:rPr>
          <w:rFonts w:ascii="Courier New" w:hAnsi="Courier New" w:cs="Courier New"/>
        </w:rPr>
        <w:t>MLTrainingFunction</w:t>
      </w:r>
      <w:bookmarkEnd w:id="417"/>
      <w:bookmarkEnd w:id="418"/>
    </w:p>
    <w:p w14:paraId="31146D46" w14:textId="77777777" w:rsidR="003B2A24" w:rsidRPr="00F17505" w:rsidRDefault="003B2A24" w:rsidP="003B2A24">
      <w:pPr>
        <w:pStyle w:val="Heading6"/>
      </w:pPr>
      <w:bookmarkStart w:id="419" w:name="_CR7_3a_1_2_1_1"/>
      <w:bookmarkStart w:id="420" w:name="_Toc130201983"/>
      <w:bookmarkStart w:id="421" w:name="_Toc193445383"/>
      <w:bookmarkEnd w:id="419"/>
      <w:r w:rsidRPr="00F17505">
        <w:t>7.</w:t>
      </w:r>
      <w:r>
        <w:t>3a</w:t>
      </w:r>
      <w:r w:rsidRPr="00F17505">
        <w:t>.1.</w:t>
      </w:r>
      <w:r>
        <w:t>2.</w:t>
      </w:r>
      <w:r w:rsidRPr="00F17505">
        <w:t>1</w:t>
      </w:r>
      <w:r>
        <w:t>.1</w:t>
      </w:r>
      <w:r w:rsidRPr="00F17505">
        <w:tab/>
        <w:t>Definition</w:t>
      </w:r>
      <w:bookmarkEnd w:id="420"/>
      <w:bookmarkEnd w:id="421"/>
    </w:p>
    <w:p w14:paraId="77B0EDCB" w14:textId="1C33CB14" w:rsidR="003B2A24" w:rsidRPr="00F17505" w:rsidRDefault="003B2A24" w:rsidP="003B2A24">
      <w:r w:rsidRPr="00F17505">
        <w:t xml:space="preserve">The IOC </w:t>
      </w:r>
      <w:r w:rsidRPr="00F17505">
        <w:rPr>
          <w:rFonts w:ascii="Courier New" w:hAnsi="Courier New" w:cs="Courier New"/>
        </w:rPr>
        <w:t>MLTrainingFunction</w:t>
      </w:r>
      <w:r w:rsidRPr="00F17505">
        <w:t xml:space="preserve"> represents the </w:t>
      </w:r>
      <w:r w:rsidR="00422937" w:rsidRPr="00422937">
        <w:t>function</w:t>
      </w:r>
      <w:r w:rsidR="00733389" w:rsidRPr="00F17505">
        <w:t xml:space="preserve"> </w:t>
      </w:r>
      <w:r w:rsidRPr="00F17505">
        <w:t xml:space="preserve">that </w:t>
      </w:r>
      <w:r w:rsidR="00422937">
        <w:t>is responsible for</w:t>
      </w:r>
      <w:r w:rsidR="00422937" w:rsidRPr="00F17505">
        <w:t xml:space="preserve"> </w:t>
      </w:r>
      <w:r w:rsidRPr="00F17505">
        <w:t xml:space="preserve">ML </w:t>
      </w:r>
      <w:r w:rsidR="00733389">
        <w:t xml:space="preserve">model </w:t>
      </w:r>
      <w:r w:rsidRPr="00F17505">
        <w:t>training</w:t>
      </w:r>
      <w:r w:rsidR="00C6339B">
        <w:t>.</w:t>
      </w:r>
      <w:r w:rsidR="00C6339B" w:rsidRPr="00F17505">
        <w:t xml:space="preserve"> </w:t>
      </w:r>
      <w:r w:rsidR="00C6339B">
        <w:t xml:space="preserve">The MOI of </w:t>
      </w:r>
      <w:r w:rsidR="00C6339B"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00697306" w:rsidRPr="00D821B2">
        <w:rPr>
          <w:rFonts w:ascii="Courier New" w:hAnsi="Courier New" w:cs="Courier New"/>
        </w:rPr>
        <w:t>, MLTrainingReport, MLTrainingProcess and ThresholdMonitor</w:t>
      </w:r>
      <w:r w:rsidRPr="00F17505">
        <w:rPr>
          <w:rFonts w:ascii="Courier New" w:hAnsi="Courier New" w:cs="Courier New"/>
        </w:rPr>
        <w:t xml:space="preserve"> </w:t>
      </w:r>
      <w:r w:rsidR="00C6339B">
        <w:t>MOI</w:t>
      </w:r>
      <w:r w:rsidRPr="00F17505">
        <w:t>(s).</w:t>
      </w:r>
    </w:p>
    <w:p w14:paraId="21475B37" w14:textId="09A408E7" w:rsidR="003C3E1F" w:rsidRPr="00D821B2" w:rsidRDefault="003C3E1F" w:rsidP="003C3E1F">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9831729" w14:textId="77777777" w:rsidR="003C3E1F" w:rsidRPr="00D821B2" w:rsidRDefault="003C3E1F" w:rsidP="003C3E1F">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451C52FD" w14:textId="77777777" w:rsidR="003C3E1F" w:rsidRPr="00D821B2" w:rsidRDefault="003C3E1F" w:rsidP="003C3E1F">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DA70F24" w14:textId="77777777" w:rsidR="00437CDC" w:rsidRDefault="003B2A24" w:rsidP="00437CDC">
      <w:pPr>
        <w:pStyle w:val="Heading6"/>
      </w:pPr>
      <w:bookmarkStart w:id="422" w:name="_CR7_3a_1_2_1_2"/>
      <w:bookmarkStart w:id="423" w:name="_Toc130201984"/>
      <w:bookmarkStart w:id="424" w:name="_Toc193445384"/>
      <w:bookmarkEnd w:id="422"/>
      <w:r w:rsidRPr="00F17505">
        <w:lastRenderedPageBreak/>
        <w:t>7.</w:t>
      </w:r>
      <w:r>
        <w:t>3a</w:t>
      </w:r>
      <w:r w:rsidRPr="00F17505">
        <w:t>.1.2</w:t>
      </w:r>
      <w:r>
        <w:t>.1.2</w:t>
      </w:r>
      <w:r w:rsidRPr="00F17505">
        <w:tab/>
        <w:t>Attributes</w:t>
      </w:r>
      <w:bookmarkEnd w:id="423"/>
      <w:bookmarkEnd w:id="424"/>
    </w:p>
    <w:p w14:paraId="568B7DBB" w14:textId="4CFCA4E1" w:rsidR="003B2A24" w:rsidRPr="00F17505" w:rsidRDefault="00437CDC" w:rsidP="00437CDC">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0635E21" w14:textId="77777777" w:rsidR="003B2A24" w:rsidRPr="00F17505" w:rsidRDefault="003B2A24" w:rsidP="003B2A24">
      <w:pPr>
        <w:pStyle w:val="TH"/>
        <w:rPr>
          <w:rFonts w:eastAsia="Courier New"/>
        </w:rPr>
      </w:pPr>
      <w:bookmarkStart w:id="425" w:name="_CRTable7_3a_1_2_1_21"/>
      <w:r w:rsidRPr="00F17505">
        <w:rPr>
          <w:rFonts w:eastAsia="Courier New"/>
        </w:rPr>
        <w:t xml:space="preserve">Table </w:t>
      </w:r>
      <w:bookmarkEnd w:id="425"/>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B2A24" w:rsidRPr="00F17505" w14:paraId="6EFDC2BB" w14:textId="77777777" w:rsidTr="006E608C">
        <w:trPr>
          <w:cantSplit/>
          <w:jc w:val="center"/>
        </w:trPr>
        <w:tc>
          <w:tcPr>
            <w:tcW w:w="2605" w:type="dxa"/>
            <w:shd w:val="pct10" w:color="auto" w:fill="FFFFFF"/>
            <w:vAlign w:val="center"/>
          </w:tcPr>
          <w:p w14:paraId="3F1EE0BE" w14:textId="77777777" w:rsidR="003B2A24" w:rsidRPr="00F17505" w:rsidRDefault="003B2A24" w:rsidP="006E608C">
            <w:pPr>
              <w:pStyle w:val="TAH"/>
              <w:spacing w:line="264" w:lineRule="auto"/>
              <w:ind w:right="142"/>
            </w:pPr>
            <w:r w:rsidRPr="00F17505">
              <w:t>Attribute name</w:t>
            </w:r>
          </w:p>
        </w:tc>
        <w:tc>
          <w:tcPr>
            <w:tcW w:w="1860" w:type="dxa"/>
            <w:shd w:val="pct10" w:color="auto" w:fill="FFFFFF"/>
            <w:vAlign w:val="center"/>
          </w:tcPr>
          <w:p w14:paraId="1EA0C12D" w14:textId="77777777" w:rsidR="003B2A24" w:rsidRPr="00F17505" w:rsidRDefault="003B2A24" w:rsidP="006E608C">
            <w:pPr>
              <w:pStyle w:val="TAH"/>
              <w:spacing w:line="264" w:lineRule="auto"/>
              <w:ind w:right="142"/>
            </w:pPr>
            <w:r w:rsidRPr="00F17505">
              <w:t>Support Qualifier</w:t>
            </w:r>
          </w:p>
        </w:tc>
        <w:tc>
          <w:tcPr>
            <w:tcW w:w="1309" w:type="dxa"/>
            <w:shd w:val="pct10" w:color="auto" w:fill="FFFFFF"/>
            <w:vAlign w:val="center"/>
          </w:tcPr>
          <w:p w14:paraId="181FA142" w14:textId="77777777" w:rsidR="003B2A24" w:rsidRPr="00F17505" w:rsidRDefault="003B2A24" w:rsidP="006E608C">
            <w:pPr>
              <w:pStyle w:val="TAH"/>
              <w:spacing w:line="264" w:lineRule="auto"/>
              <w:ind w:right="142"/>
            </w:pPr>
            <w:r w:rsidRPr="00F17505">
              <w:t>isReadable</w:t>
            </w:r>
          </w:p>
        </w:tc>
        <w:tc>
          <w:tcPr>
            <w:tcW w:w="1219" w:type="dxa"/>
            <w:shd w:val="pct10" w:color="auto" w:fill="FFFFFF"/>
            <w:vAlign w:val="center"/>
          </w:tcPr>
          <w:p w14:paraId="107A2683" w14:textId="77777777" w:rsidR="003B2A24" w:rsidRPr="00F17505" w:rsidRDefault="003B2A24" w:rsidP="006E608C">
            <w:pPr>
              <w:pStyle w:val="TAH"/>
              <w:spacing w:line="264" w:lineRule="auto"/>
              <w:ind w:right="142"/>
            </w:pPr>
            <w:r w:rsidRPr="00F17505">
              <w:t>isWritable</w:t>
            </w:r>
          </w:p>
        </w:tc>
        <w:tc>
          <w:tcPr>
            <w:tcW w:w="1259" w:type="dxa"/>
            <w:shd w:val="pct10" w:color="auto" w:fill="FFFFFF"/>
            <w:vAlign w:val="center"/>
          </w:tcPr>
          <w:p w14:paraId="392438A5" w14:textId="77777777" w:rsidR="003B2A24" w:rsidRPr="00F17505" w:rsidRDefault="003B2A24" w:rsidP="006E608C">
            <w:pPr>
              <w:pStyle w:val="TAH"/>
              <w:spacing w:line="264" w:lineRule="auto"/>
              <w:ind w:right="142"/>
            </w:pPr>
            <w:r w:rsidRPr="00F17505">
              <w:rPr>
                <w:rFonts w:cs="Arial"/>
                <w:bCs/>
                <w:szCs w:val="18"/>
              </w:rPr>
              <w:t>isInvariant</w:t>
            </w:r>
          </w:p>
        </w:tc>
        <w:tc>
          <w:tcPr>
            <w:tcW w:w="1379" w:type="dxa"/>
            <w:shd w:val="pct10" w:color="auto" w:fill="FFFFFF"/>
            <w:vAlign w:val="center"/>
          </w:tcPr>
          <w:p w14:paraId="3D9DEF9A" w14:textId="77777777" w:rsidR="003B2A24" w:rsidRPr="00F17505" w:rsidRDefault="003B2A24" w:rsidP="006E608C">
            <w:pPr>
              <w:pStyle w:val="TAH"/>
              <w:spacing w:line="264" w:lineRule="auto"/>
              <w:ind w:right="142"/>
            </w:pPr>
            <w:r w:rsidRPr="00F17505">
              <w:t>isNotifyable</w:t>
            </w:r>
          </w:p>
        </w:tc>
      </w:tr>
      <w:tr w:rsidR="003B2A24" w:rsidRPr="00F17505" w14:paraId="785694E4" w14:textId="77777777" w:rsidTr="006E608C">
        <w:trPr>
          <w:cantSplit/>
          <w:jc w:val="center"/>
        </w:trPr>
        <w:tc>
          <w:tcPr>
            <w:tcW w:w="2605" w:type="dxa"/>
            <w:shd w:val="clear" w:color="auto" w:fill="D9D9D9"/>
          </w:tcPr>
          <w:p w14:paraId="18246D55" w14:textId="77777777" w:rsidR="003B2A24" w:rsidDel="000C60F3" w:rsidRDefault="003B2A24" w:rsidP="006E608C">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488310D9" w14:textId="77777777" w:rsidR="003B2A24" w:rsidRPr="00F17505" w:rsidDel="000C60F3" w:rsidRDefault="003B2A24" w:rsidP="006E608C">
            <w:pPr>
              <w:pStyle w:val="TAL"/>
              <w:spacing w:line="264" w:lineRule="auto"/>
              <w:ind w:right="142"/>
              <w:jc w:val="center"/>
            </w:pPr>
          </w:p>
        </w:tc>
        <w:tc>
          <w:tcPr>
            <w:tcW w:w="1309" w:type="dxa"/>
            <w:shd w:val="clear" w:color="auto" w:fill="D9D9D9"/>
          </w:tcPr>
          <w:p w14:paraId="672A2CCC" w14:textId="77777777" w:rsidR="003B2A24" w:rsidRPr="00F17505" w:rsidDel="000C60F3" w:rsidRDefault="003B2A24" w:rsidP="006E608C">
            <w:pPr>
              <w:pStyle w:val="TAL"/>
              <w:spacing w:line="264" w:lineRule="auto"/>
              <w:ind w:right="142"/>
              <w:jc w:val="center"/>
            </w:pPr>
          </w:p>
        </w:tc>
        <w:tc>
          <w:tcPr>
            <w:tcW w:w="1219" w:type="dxa"/>
            <w:shd w:val="clear" w:color="auto" w:fill="D9D9D9"/>
          </w:tcPr>
          <w:p w14:paraId="58057163" w14:textId="77777777" w:rsidR="003B2A24" w:rsidRPr="00F17505" w:rsidDel="000C60F3" w:rsidRDefault="003B2A24" w:rsidP="006E608C">
            <w:pPr>
              <w:pStyle w:val="TAL"/>
              <w:spacing w:line="264" w:lineRule="auto"/>
              <w:ind w:right="142"/>
              <w:jc w:val="center"/>
            </w:pPr>
          </w:p>
        </w:tc>
        <w:tc>
          <w:tcPr>
            <w:tcW w:w="1259" w:type="dxa"/>
            <w:shd w:val="clear" w:color="auto" w:fill="D9D9D9"/>
          </w:tcPr>
          <w:p w14:paraId="63DBD6A7" w14:textId="77777777" w:rsidR="003B2A24" w:rsidRPr="00F17505" w:rsidDel="000C60F3" w:rsidRDefault="003B2A24" w:rsidP="006E608C">
            <w:pPr>
              <w:pStyle w:val="TAL"/>
              <w:spacing w:line="264" w:lineRule="auto"/>
              <w:ind w:right="142"/>
              <w:jc w:val="center"/>
            </w:pPr>
          </w:p>
        </w:tc>
        <w:tc>
          <w:tcPr>
            <w:tcW w:w="1379" w:type="dxa"/>
            <w:shd w:val="clear" w:color="auto" w:fill="D9D9D9"/>
          </w:tcPr>
          <w:p w14:paraId="03C6AFE5" w14:textId="77777777" w:rsidR="003B2A24" w:rsidRPr="00F17505" w:rsidDel="000C60F3" w:rsidRDefault="003B2A24" w:rsidP="006E608C">
            <w:pPr>
              <w:pStyle w:val="TAL"/>
              <w:spacing w:line="264" w:lineRule="auto"/>
              <w:ind w:right="142"/>
              <w:jc w:val="center"/>
              <w:rPr>
                <w:lang w:eastAsia="zh-CN"/>
              </w:rPr>
            </w:pPr>
          </w:p>
        </w:tc>
      </w:tr>
      <w:tr w:rsidR="003B2A24" w:rsidRPr="00F17505" w14:paraId="197ABF31" w14:textId="77777777" w:rsidTr="006E608C">
        <w:trPr>
          <w:cantSplit/>
          <w:jc w:val="center"/>
        </w:trPr>
        <w:tc>
          <w:tcPr>
            <w:tcW w:w="2605" w:type="dxa"/>
            <w:shd w:val="clear" w:color="auto" w:fill="D9D9D9"/>
          </w:tcPr>
          <w:p w14:paraId="2C9AF194" w14:textId="6B6176C7" w:rsidR="003B2A24" w:rsidRPr="00F17505" w:rsidRDefault="00DD41D2" w:rsidP="006E608C">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4F329341" w14:textId="621EB56F" w:rsidR="003B2A24" w:rsidRPr="00F17505" w:rsidDel="000C60F3" w:rsidRDefault="003B2A24" w:rsidP="006E608C">
            <w:pPr>
              <w:pStyle w:val="TAL"/>
              <w:spacing w:line="264" w:lineRule="auto"/>
              <w:ind w:right="142"/>
              <w:jc w:val="center"/>
            </w:pPr>
            <w:r>
              <w:t>M</w:t>
            </w:r>
          </w:p>
        </w:tc>
        <w:tc>
          <w:tcPr>
            <w:tcW w:w="1309" w:type="dxa"/>
            <w:shd w:val="clear" w:color="auto" w:fill="D9D9D9"/>
          </w:tcPr>
          <w:p w14:paraId="6248124E" w14:textId="77777777" w:rsidR="003B2A24" w:rsidRPr="00F17505" w:rsidDel="000C60F3" w:rsidRDefault="003B2A24" w:rsidP="006E608C">
            <w:pPr>
              <w:pStyle w:val="TAL"/>
              <w:spacing w:line="264" w:lineRule="auto"/>
              <w:ind w:right="142"/>
              <w:jc w:val="center"/>
            </w:pPr>
            <w:r w:rsidRPr="00F17505">
              <w:t>T</w:t>
            </w:r>
          </w:p>
        </w:tc>
        <w:tc>
          <w:tcPr>
            <w:tcW w:w="1219" w:type="dxa"/>
            <w:shd w:val="clear" w:color="auto" w:fill="D9D9D9"/>
          </w:tcPr>
          <w:p w14:paraId="01F3378C" w14:textId="77777777" w:rsidR="003B2A24" w:rsidRPr="00F17505" w:rsidDel="000C60F3" w:rsidRDefault="003B2A24" w:rsidP="006E608C">
            <w:pPr>
              <w:pStyle w:val="TAL"/>
              <w:spacing w:line="264" w:lineRule="auto"/>
              <w:ind w:right="142"/>
              <w:jc w:val="center"/>
            </w:pPr>
            <w:r w:rsidRPr="00F17505">
              <w:t>F</w:t>
            </w:r>
          </w:p>
        </w:tc>
        <w:tc>
          <w:tcPr>
            <w:tcW w:w="1259" w:type="dxa"/>
            <w:shd w:val="clear" w:color="auto" w:fill="D9D9D9"/>
          </w:tcPr>
          <w:p w14:paraId="6AA696FA" w14:textId="77777777" w:rsidR="003B2A24" w:rsidRPr="00F17505" w:rsidDel="000C60F3" w:rsidRDefault="003B2A24" w:rsidP="006E608C">
            <w:pPr>
              <w:pStyle w:val="TAL"/>
              <w:spacing w:line="264" w:lineRule="auto"/>
              <w:ind w:right="142"/>
              <w:jc w:val="center"/>
            </w:pPr>
            <w:r w:rsidRPr="00F17505">
              <w:rPr>
                <w:lang w:eastAsia="zh-CN"/>
              </w:rPr>
              <w:t>F</w:t>
            </w:r>
          </w:p>
        </w:tc>
        <w:tc>
          <w:tcPr>
            <w:tcW w:w="1379" w:type="dxa"/>
            <w:shd w:val="clear" w:color="auto" w:fill="D9D9D9"/>
          </w:tcPr>
          <w:p w14:paraId="13FAD99B" w14:textId="77777777" w:rsidR="003B2A24" w:rsidRPr="00F17505" w:rsidDel="000C60F3" w:rsidRDefault="003B2A24" w:rsidP="006E608C">
            <w:pPr>
              <w:pStyle w:val="TAL"/>
              <w:spacing w:line="264" w:lineRule="auto"/>
              <w:ind w:right="142"/>
              <w:jc w:val="center"/>
              <w:rPr>
                <w:lang w:eastAsia="zh-CN"/>
              </w:rPr>
            </w:pPr>
            <w:r w:rsidRPr="00F17505">
              <w:rPr>
                <w:lang w:eastAsia="zh-CN"/>
              </w:rPr>
              <w:t>T</w:t>
            </w:r>
          </w:p>
        </w:tc>
      </w:tr>
    </w:tbl>
    <w:p w14:paraId="150570E7" w14:textId="77777777" w:rsidR="003B2A24" w:rsidRPr="00F17505" w:rsidRDefault="003B2A24" w:rsidP="003B2A24"/>
    <w:p w14:paraId="0CC906F1" w14:textId="77777777" w:rsidR="003B2A24" w:rsidRPr="00F17505" w:rsidRDefault="003B2A24" w:rsidP="003B2A24">
      <w:pPr>
        <w:pStyle w:val="Heading6"/>
      </w:pPr>
      <w:bookmarkStart w:id="426" w:name="_CR7_3a_1_2_1_3"/>
      <w:bookmarkStart w:id="427" w:name="_Toc130201985"/>
      <w:bookmarkStart w:id="428" w:name="_Toc193445385"/>
      <w:bookmarkEnd w:id="426"/>
      <w:r w:rsidRPr="00F17505">
        <w:t>7.</w:t>
      </w:r>
      <w:r>
        <w:t>3a</w:t>
      </w:r>
      <w:r w:rsidRPr="00F17505">
        <w:t>.1</w:t>
      </w:r>
      <w:r>
        <w:t>.2.1</w:t>
      </w:r>
      <w:r w:rsidRPr="00F17505">
        <w:t>.3</w:t>
      </w:r>
      <w:r w:rsidRPr="00F17505">
        <w:tab/>
        <w:t>Attribute constraints</w:t>
      </w:r>
      <w:bookmarkEnd w:id="427"/>
      <w:bookmarkEnd w:id="428"/>
    </w:p>
    <w:p w14:paraId="171C07CC" w14:textId="77777777" w:rsidR="003B2A24" w:rsidRPr="00F17505" w:rsidRDefault="003B2A24" w:rsidP="003B2A24">
      <w:r w:rsidRPr="00F17505">
        <w:t>None.</w:t>
      </w:r>
    </w:p>
    <w:p w14:paraId="2963D216" w14:textId="77777777" w:rsidR="003B2A24" w:rsidRPr="00F17505" w:rsidRDefault="003B2A24" w:rsidP="003B2A24">
      <w:pPr>
        <w:pStyle w:val="Heading6"/>
      </w:pPr>
      <w:bookmarkStart w:id="429" w:name="_CR7_3a_1_2_1_4"/>
      <w:bookmarkStart w:id="430" w:name="_Toc130201986"/>
      <w:bookmarkStart w:id="431" w:name="_Toc193445386"/>
      <w:bookmarkEnd w:id="429"/>
      <w:r w:rsidRPr="00F17505">
        <w:t>7.</w:t>
      </w:r>
      <w:r>
        <w:t>3a</w:t>
      </w:r>
      <w:r w:rsidRPr="00F17505">
        <w:t>.1</w:t>
      </w:r>
      <w:r>
        <w:t>.2.1</w:t>
      </w:r>
      <w:r w:rsidRPr="00F17505">
        <w:t>.4</w:t>
      </w:r>
      <w:r w:rsidRPr="00F17505">
        <w:tab/>
        <w:t>Notifications</w:t>
      </w:r>
      <w:bookmarkEnd w:id="430"/>
      <w:bookmarkEnd w:id="431"/>
    </w:p>
    <w:p w14:paraId="757F5993" w14:textId="77777777" w:rsidR="003B2A24" w:rsidRPr="00F17505" w:rsidRDefault="003B2A24" w:rsidP="003B2A24">
      <w:r w:rsidRPr="00F17505">
        <w:t>The common notifications defined in clause 7.</w:t>
      </w:r>
      <w:r>
        <w:t>6</w:t>
      </w:r>
      <w:r w:rsidRPr="00F17505">
        <w:t xml:space="preserve"> are valid for this IOC, without exceptions or additions.</w:t>
      </w:r>
    </w:p>
    <w:p w14:paraId="319C5676" w14:textId="77777777" w:rsidR="003B2A24" w:rsidRPr="00F17505" w:rsidRDefault="003B2A24" w:rsidP="003B2A24">
      <w:pPr>
        <w:pStyle w:val="Heading5"/>
      </w:pPr>
      <w:bookmarkStart w:id="432" w:name="_CR7_3a_1_2_2"/>
      <w:bookmarkStart w:id="433" w:name="_Toc130201987"/>
      <w:bookmarkStart w:id="434" w:name="_Toc193445387"/>
      <w:bookmarkEnd w:id="432"/>
      <w:r w:rsidRPr="00F17505">
        <w:t>7.</w:t>
      </w:r>
      <w:r>
        <w:t>3a</w:t>
      </w:r>
      <w:r w:rsidRPr="00F17505">
        <w:t>.</w:t>
      </w:r>
      <w:r>
        <w:t>1.2.</w:t>
      </w:r>
      <w:r w:rsidRPr="00F17505">
        <w:t>2</w:t>
      </w:r>
      <w:r w:rsidRPr="00F17505">
        <w:tab/>
      </w:r>
      <w:r w:rsidRPr="00C24887">
        <w:rPr>
          <w:rFonts w:ascii="Courier New" w:hAnsi="Courier New" w:cs="Courier New"/>
        </w:rPr>
        <w:t>MLTrainingRequest</w:t>
      </w:r>
      <w:bookmarkEnd w:id="433"/>
      <w:bookmarkEnd w:id="434"/>
    </w:p>
    <w:p w14:paraId="55ADC2A9" w14:textId="77777777" w:rsidR="003B2A24" w:rsidRPr="00F17505" w:rsidRDefault="003B2A24" w:rsidP="003B2A24">
      <w:pPr>
        <w:pStyle w:val="Heading6"/>
      </w:pPr>
      <w:bookmarkStart w:id="435" w:name="_CR7_3a_1_2_2_1"/>
      <w:bookmarkStart w:id="436" w:name="_Toc130201988"/>
      <w:bookmarkStart w:id="437" w:name="_Toc193445388"/>
      <w:bookmarkEnd w:id="435"/>
      <w:r w:rsidRPr="00F17505">
        <w:t>7.</w:t>
      </w:r>
      <w:r>
        <w:t>3a</w:t>
      </w:r>
      <w:r w:rsidRPr="00F17505">
        <w:t>.</w:t>
      </w:r>
      <w:r>
        <w:t>1.2.</w:t>
      </w:r>
      <w:r w:rsidRPr="00F17505">
        <w:t>2.1</w:t>
      </w:r>
      <w:r w:rsidRPr="00F17505">
        <w:tab/>
        <w:t>Definition</w:t>
      </w:r>
      <w:bookmarkEnd w:id="436"/>
      <w:bookmarkEnd w:id="437"/>
    </w:p>
    <w:p w14:paraId="0611A66A" w14:textId="1516B31F" w:rsidR="003B2A24" w:rsidRPr="00F17505" w:rsidRDefault="003B2A24" w:rsidP="003B2A24">
      <w:r w:rsidRPr="00F17505">
        <w:t xml:space="preserve">The IOC </w:t>
      </w:r>
      <w:r w:rsidRPr="00F17505">
        <w:rPr>
          <w:rFonts w:ascii="Courier New" w:hAnsi="Courier New" w:cs="Courier New"/>
        </w:rPr>
        <w:t>MLTrainingRequest</w:t>
      </w:r>
      <w:r w:rsidRPr="00F17505">
        <w:t xml:space="preserve"> represents the ML model training request that is </w:t>
      </w:r>
      <w:r w:rsidR="00DD41D2">
        <w:t>trigered</w:t>
      </w:r>
      <w:r w:rsidR="00DD41D2" w:rsidRPr="00F17505">
        <w:t xml:space="preserve"> </w:t>
      </w:r>
      <w:r w:rsidRPr="00F17505">
        <w:t>by the ML training MnS consumer.</w:t>
      </w:r>
    </w:p>
    <w:p w14:paraId="76D2494D" w14:textId="6D535A6C" w:rsidR="00C6339B" w:rsidRDefault="007723F5" w:rsidP="003B2A2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003B2A24" w:rsidRPr="00F17505">
        <w:t xml:space="preserve">The </w:t>
      </w:r>
      <w:r w:rsidR="003B2A24" w:rsidRPr="00F17505">
        <w:rPr>
          <w:rFonts w:ascii="Courier New" w:hAnsi="Courier New" w:cs="Courier New"/>
        </w:rPr>
        <w:t xml:space="preserve">MLTrainingRequest </w:t>
      </w:r>
      <w:r w:rsidR="003B2A24" w:rsidRPr="00F17505">
        <w:t xml:space="preserve">MOI is contained under one </w:t>
      </w:r>
      <w:r w:rsidR="003B2A24" w:rsidRPr="00F17505">
        <w:rPr>
          <w:rFonts w:ascii="Courier New" w:hAnsi="Courier New" w:cs="Courier New"/>
        </w:rPr>
        <w:t>MLTrainingFunction</w:t>
      </w:r>
      <w:r w:rsidR="003B2A24" w:rsidRPr="00F17505">
        <w:t xml:space="preserve"> MOI. </w:t>
      </w:r>
    </w:p>
    <w:p w14:paraId="6E29DBE4" w14:textId="59DE520D" w:rsidR="003B2A24" w:rsidRPr="00F17505" w:rsidRDefault="00C6339B" w:rsidP="003B2A24">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w:t>
      </w:r>
      <w:r w:rsidR="007723F5">
        <w:t xml:space="preserve">model </w:t>
      </w:r>
      <w:r>
        <w:t xml:space="preserve">training or re-training. For ML </w:t>
      </w:r>
      <w:r w:rsidR="007723F5">
        <w:t xml:space="preserve">model </w:t>
      </w:r>
      <w:r>
        <w:t>re-training,  the</w:t>
      </w:r>
      <w:r w:rsidR="003B2A24" w:rsidRPr="00F17505">
        <w:rPr>
          <w:rFonts w:cs="Arial"/>
        </w:rPr>
        <w:t xml:space="preserve"> </w:t>
      </w:r>
      <w:r w:rsidR="003B2A24" w:rsidRPr="00F17505">
        <w:rPr>
          <w:rFonts w:ascii="Courier New" w:hAnsi="Courier New" w:cs="Courier New"/>
        </w:rPr>
        <w:t xml:space="preserve">MLTrainingRequest </w:t>
      </w:r>
      <w:r w:rsidR="003B2A24" w:rsidRPr="00F17505">
        <w:rPr>
          <w:rFonts w:cs="Arial"/>
        </w:rPr>
        <w:t xml:space="preserve">is associated to one </w:t>
      </w:r>
      <w:r w:rsidR="007723F5" w:rsidRPr="00F17505">
        <w:rPr>
          <w:rFonts w:ascii="Courier New" w:hAnsi="Courier New" w:cs="Courier New"/>
        </w:rPr>
        <w:t>ML</w:t>
      </w:r>
      <w:r w:rsidR="007723F5">
        <w:rPr>
          <w:rFonts w:ascii="Courier New" w:hAnsi="Courier New" w:cs="Courier New"/>
        </w:rPr>
        <w:t>Model</w:t>
      </w:r>
      <w:r w:rsidR="007723F5" w:rsidRPr="00E45654">
        <w:t xml:space="preserve"> </w:t>
      </w:r>
      <w:r>
        <w:t xml:space="preserve">for re-training a single ML </w:t>
      </w:r>
      <w:r w:rsidR="0071036E">
        <w:t>model</w:t>
      </w:r>
      <w:r>
        <w:t>,</w:t>
      </w:r>
      <w:r w:rsidRPr="00C6339B">
        <w:t xml:space="preserve"> or </w:t>
      </w:r>
      <w:r>
        <w:t xml:space="preserve">associated to </w:t>
      </w:r>
      <w:r w:rsidRPr="00C6339B">
        <w:t xml:space="preserve">one </w:t>
      </w:r>
      <w:r w:rsidR="007723F5" w:rsidRPr="00E45654">
        <w:rPr>
          <w:rFonts w:ascii="Courier New" w:hAnsi="Courier New" w:cs="Courier New"/>
        </w:rPr>
        <w:t>ML</w:t>
      </w:r>
      <w:r w:rsidR="007723F5">
        <w:rPr>
          <w:rFonts w:ascii="Courier New" w:hAnsi="Courier New" w:cs="Courier New"/>
        </w:rPr>
        <w:t>Mode</w:t>
      </w:r>
      <w:r w:rsidR="001D3529">
        <w:rPr>
          <w:rFonts w:ascii="Courier New" w:hAnsi="Courier New" w:cs="Courier New"/>
        </w:rPr>
        <w:t>l</w:t>
      </w:r>
      <w:r w:rsidR="007723F5" w:rsidRPr="00E45654">
        <w:rPr>
          <w:rFonts w:ascii="Courier New" w:hAnsi="Courier New" w:cs="Courier New"/>
        </w:rPr>
        <w:t>CoordinationGroup</w:t>
      </w:r>
      <w:r w:rsidRPr="00F17505">
        <w:t>.</w:t>
      </w:r>
    </w:p>
    <w:p w14:paraId="3DD255B0" w14:textId="74FE9D14" w:rsidR="00437CDC" w:rsidRPr="00F17505" w:rsidRDefault="00437CDC" w:rsidP="00437CDC">
      <w:pPr>
        <w:spacing w:line="264" w:lineRule="auto"/>
        <w:rPr>
          <w:rFonts w:cs="Arial"/>
        </w:rPr>
      </w:pPr>
      <w:r w:rsidRPr="00F17505">
        <w:rPr>
          <w:rFonts w:cs="Arial"/>
        </w:rPr>
        <w:t xml:space="preserve">The </w:t>
      </w:r>
      <w:bookmarkStart w:id="438" w:name="MCCQCTEMPBM_00000047"/>
      <w:r w:rsidRPr="00F17505">
        <w:rPr>
          <w:rFonts w:ascii="Courier New" w:hAnsi="Courier New" w:cs="Courier New"/>
        </w:rPr>
        <w:t xml:space="preserve">MLTrainingRequest </w:t>
      </w:r>
      <w:bookmarkEnd w:id="438"/>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4158EDB1" w14:textId="6511FD70" w:rsidR="003B2A24" w:rsidRPr="00F17505" w:rsidRDefault="003B2A24" w:rsidP="003B2A24">
      <w:pPr>
        <w:spacing w:line="264" w:lineRule="auto"/>
      </w:pPr>
      <w:r w:rsidRPr="00F17505">
        <w:t xml:space="preserve">Each </w:t>
      </w:r>
      <w:r w:rsidRPr="00F17505">
        <w:rPr>
          <w:rFonts w:ascii="Courier New" w:hAnsi="Courier New" w:cs="Courier New"/>
        </w:rPr>
        <w:t xml:space="preserve">MLTrainingRequest </w:t>
      </w:r>
      <w:r w:rsidRPr="00F17505">
        <w:t>indicate</w:t>
      </w:r>
      <w:r w:rsidR="00C6339B">
        <w:t>s</w:t>
      </w:r>
      <w:r w:rsidRPr="00F17505">
        <w:t xml:space="preserve"> the expectedRunTimeContext that describes the specific conditions for which the </w:t>
      </w:r>
      <w:r w:rsidR="001D3529" w:rsidRPr="00F17505">
        <w:rPr>
          <w:rFonts w:ascii="Courier New" w:hAnsi="Courier New" w:cs="Courier New"/>
        </w:rPr>
        <w:t>ML</w:t>
      </w:r>
      <w:r w:rsidR="001D3529">
        <w:rPr>
          <w:rFonts w:ascii="Courier New" w:hAnsi="Courier New" w:cs="Courier New"/>
        </w:rPr>
        <w:t>Model</w:t>
      </w:r>
      <w:r w:rsidR="001D3529" w:rsidRPr="00F17505">
        <w:t xml:space="preserve"> </w:t>
      </w:r>
      <w:r w:rsidRPr="00F17505">
        <w:t>should be trained.</w:t>
      </w:r>
    </w:p>
    <w:p w14:paraId="0BA3795E" w14:textId="51A63811" w:rsidR="003B2A24" w:rsidRPr="00F17505" w:rsidRDefault="003B2A24" w:rsidP="003B2A24">
      <w:pPr>
        <w:rPr>
          <w:bCs/>
        </w:rPr>
      </w:pPr>
      <w:r w:rsidRPr="00F17505">
        <w:t xml:space="preserve">In case the request is accepted, the ML training </w:t>
      </w:r>
      <w:r w:rsidRPr="00F17505">
        <w:rPr>
          <w:bCs/>
        </w:rPr>
        <w:t xml:space="preserve">MnS producer decides when to start the ML </w:t>
      </w:r>
      <w:r w:rsidR="00E25838">
        <w:rPr>
          <w:bCs/>
        </w:rPr>
        <w:t xml:space="preserve">model </w:t>
      </w:r>
      <w:r w:rsidRPr="00F17505">
        <w:rPr>
          <w:bCs/>
        </w:rPr>
        <w:t>training</w:t>
      </w:r>
      <w:r w:rsidR="00C6339B">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1973CB5D" w14:textId="77777777" w:rsidR="003B2A24" w:rsidRPr="00F17505" w:rsidRDefault="003B2A24" w:rsidP="003B2A24">
      <w:pPr>
        <w:pStyle w:val="B1"/>
      </w:pPr>
      <w:r w:rsidRPr="00F17505">
        <w:t>-</w:t>
      </w:r>
      <w:r w:rsidRPr="00F17505">
        <w:tab/>
        <w:t>collects (more) data for training, if the training data are not available or the data are available but not sufficient for the training;</w:t>
      </w:r>
    </w:p>
    <w:p w14:paraId="0A4D7BD1" w14:textId="7E34B123" w:rsidR="003B2A24" w:rsidRPr="00F17505" w:rsidRDefault="003B2A24" w:rsidP="003B2A2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r w:rsidR="00E25838" w:rsidRPr="007C101F">
        <w:t>ML</w:t>
      </w:r>
      <w:r w:rsidR="00E25838">
        <w:t xml:space="preserve"> model</w:t>
      </w:r>
      <w:r w:rsidR="00E25838" w:rsidRPr="007C101F">
        <w:t xml:space="preserve"> </w:t>
      </w:r>
      <w:r w:rsidRPr="007C101F">
        <w:t>training</w:t>
      </w:r>
      <w:r w:rsidRPr="00F17505">
        <w:t>;</w:t>
      </w:r>
    </w:p>
    <w:p w14:paraId="5993A9E9" w14:textId="32E569FC" w:rsidR="003B2A24" w:rsidRPr="00F17505" w:rsidRDefault="003B2A24" w:rsidP="003B2A24">
      <w:pPr>
        <w:pStyle w:val="B1"/>
        <w:rPr>
          <w:rFonts w:cs="Arial"/>
        </w:rPr>
      </w:pPr>
      <w:r w:rsidRPr="00F17505">
        <w:t>-</w:t>
      </w:r>
      <w:r w:rsidRPr="00F17505">
        <w:tab/>
        <w:t xml:space="preserve">trains the </w:t>
      </w:r>
      <w:r w:rsidR="00E25838" w:rsidRPr="00F17505">
        <w:rPr>
          <w:rFonts w:ascii="Courier New" w:hAnsi="Courier New" w:cs="Courier New"/>
        </w:rPr>
        <w:t>ML</w:t>
      </w:r>
      <w:r w:rsidR="00E25838">
        <w:rPr>
          <w:rFonts w:ascii="Courier New" w:hAnsi="Courier New" w:cs="Courier New"/>
        </w:rPr>
        <w:t>Model</w:t>
      </w:r>
      <w:r w:rsidR="00E25838" w:rsidRPr="00F17505">
        <w:t xml:space="preserve"> </w:t>
      </w:r>
      <w:r w:rsidRPr="00F17505">
        <w:t>using the selected and prepared training data.</w:t>
      </w:r>
    </w:p>
    <w:p w14:paraId="10EA3733" w14:textId="77777777" w:rsidR="003B2A24" w:rsidRPr="00F17505" w:rsidRDefault="003B2A24" w:rsidP="003B2A2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0454540E" w14:textId="47605A86" w:rsidR="003B2A24" w:rsidRPr="00F17505" w:rsidRDefault="003B2A24" w:rsidP="003B2A24">
      <w:pPr>
        <w:pStyle w:val="B1"/>
      </w:pPr>
      <w:r w:rsidRPr="00F17505">
        <w:rPr>
          <w:bCs/>
        </w:rPr>
        <w:t>-</w:t>
      </w:r>
      <w:r w:rsidRPr="00F17505">
        <w:rPr>
          <w:bCs/>
        </w:rPr>
        <w:tab/>
      </w:r>
      <w:r w:rsidRPr="00F17505">
        <w:t>The attribute values are "NOT_STARTED", "</w:t>
      </w:r>
      <w:r w:rsidR="004544BD" w:rsidRPr="00F17505" w:rsidDel="004544BD">
        <w:t xml:space="preserve"> </w:t>
      </w:r>
      <w:r w:rsidRPr="00F17505">
        <w:t>IN_PROGRESS", "SUSPENDED", "FINISHED", and "CANCELLED".</w:t>
      </w:r>
    </w:p>
    <w:p w14:paraId="32295D3A" w14:textId="567D931B" w:rsidR="003B2A24" w:rsidRPr="00F17505" w:rsidRDefault="003B2A24" w:rsidP="003B2A24">
      <w:pPr>
        <w:pStyle w:val="B1"/>
        <w:rPr>
          <w:rFonts w:cs="Arial"/>
        </w:rPr>
      </w:pPr>
      <w:r w:rsidRPr="00F17505">
        <w:lastRenderedPageBreak/>
        <w:t>-</w:t>
      </w:r>
      <w:r w:rsidRPr="00F17505">
        <w:tab/>
      </w:r>
      <w:r w:rsidRPr="00F17505">
        <w:rPr>
          <w:rFonts w:cs="Arial"/>
        </w:rPr>
        <w:t>When value turns to "</w:t>
      </w:r>
      <w:r w:rsidR="004544BD"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7EA4020" w14:textId="77777777" w:rsidR="003B2A24" w:rsidRPr="00F17505" w:rsidRDefault="003B2A24" w:rsidP="003B2A24">
      <w:pPr>
        <w:rPr>
          <w:rFonts w:eastAsia="Calibri"/>
        </w:rPr>
      </w:pPr>
      <w:r w:rsidRPr="00F17505">
        <w:t>When all of the training process associated to this request are completed, the value turns to "FINISHED</w:t>
      </w:r>
      <w:r w:rsidRPr="00804917">
        <w:t>"</w:t>
      </w:r>
      <w:r w:rsidRPr="00F17505">
        <w:t>.</w:t>
      </w:r>
    </w:p>
    <w:p w14:paraId="4E7EBCE0" w14:textId="77777777" w:rsidR="004D4649" w:rsidRPr="00D821B2" w:rsidRDefault="004D4649" w:rsidP="004D4649">
      <w:pPr>
        <w:rPr>
          <w:rFonts w:eastAsia="Calibri"/>
        </w:rPr>
      </w:pPr>
      <w:bookmarkStart w:id="43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49B50B34" w14:textId="77777777" w:rsidR="00437CDC" w:rsidRDefault="003B2A24" w:rsidP="00437CDC">
      <w:pPr>
        <w:pStyle w:val="Heading6"/>
      </w:pPr>
      <w:bookmarkStart w:id="440" w:name="_CR7_3a_1_2_2_2"/>
      <w:bookmarkStart w:id="441" w:name="_Toc193445389"/>
      <w:bookmarkEnd w:id="440"/>
      <w:r w:rsidRPr="00F17505">
        <w:t>7.</w:t>
      </w:r>
      <w:r>
        <w:t>3a</w:t>
      </w:r>
      <w:r w:rsidRPr="00F17505">
        <w:t>.</w:t>
      </w:r>
      <w:r>
        <w:t>1.</w:t>
      </w:r>
      <w:r w:rsidRPr="00F17505">
        <w:t>2.2</w:t>
      </w:r>
      <w:r>
        <w:t>.2</w:t>
      </w:r>
      <w:r w:rsidRPr="00F17505">
        <w:tab/>
        <w:t>Attributes</w:t>
      </w:r>
      <w:bookmarkEnd w:id="439"/>
      <w:bookmarkEnd w:id="441"/>
    </w:p>
    <w:p w14:paraId="70AB0575" w14:textId="417B9558" w:rsidR="003B2A24" w:rsidRPr="00F17505" w:rsidRDefault="00437CDC" w:rsidP="00437CDC">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6BFD40D4" w14:textId="77777777" w:rsidR="003B2A24" w:rsidRPr="00B83DEA" w:rsidRDefault="003B2A24" w:rsidP="003B2A24">
      <w:pPr>
        <w:pStyle w:val="TH"/>
      </w:pPr>
      <w:bookmarkStart w:id="442" w:name="_CRTable7_3a_1_2_2_11"/>
      <w:r w:rsidRPr="00F17505">
        <w:t xml:space="preserve">Table </w:t>
      </w:r>
      <w:bookmarkEnd w:id="442"/>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952CC" w:rsidRPr="00F17505" w14:paraId="0A3BCFFF" w14:textId="77777777" w:rsidTr="006E608C">
        <w:trPr>
          <w:cantSplit/>
          <w:jc w:val="center"/>
        </w:trPr>
        <w:tc>
          <w:tcPr>
            <w:tcW w:w="3241" w:type="dxa"/>
            <w:shd w:val="clear" w:color="auto" w:fill="E5E5E5"/>
            <w:tcMar>
              <w:top w:w="0" w:type="dxa"/>
              <w:left w:w="28" w:type="dxa"/>
              <w:bottom w:w="0" w:type="dxa"/>
              <w:right w:w="108" w:type="dxa"/>
            </w:tcMar>
            <w:hideMark/>
          </w:tcPr>
          <w:p w14:paraId="6DACF16F" w14:textId="77777777" w:rsidR="003B2A24" w:rsidRPr="00F17505" w:rsidRDefault="003B2A24"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EB7293C" w14:textId="77777777" w:rsidR="003B2A24" w:rsidRPr="00F17505" w:rsidRDefault="003B2A24"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3B5AAA6" w14:textId="77777777" w:rsidR="003B2A24" w:rsidRPr="00F17505" w:rsidRDefault="003B2A24"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B60A9ED" w14:textId="77777777" w:rsidR="003B2A24" w:rsidRPr="00F17505" w:rsidRDefault="003B2A24"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663BA3E" w14:textId="77777777" w:rsidR="003B2A24" w:rsidRPr="00F17505" w:rsidRDefault="003B2A24"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AECD1DD" w14:textId="77777777" w:rsidR="003B2A24" w:rsidRPr="00F17505" w:rsidRDefault="003B2A24" w:rsidP="006E608C">
            <w:pPr>
              <w:pStyle w:val="TAH"/>
            </w:pPr>
            <w:r w:rsidRPr="00F17505">
              <w:rPr>
                <w:color w:val="000000"/>
              </w:rPr>
              <w:t>isNotifyable</w:t>
            </w:r>
          </w:p>
        </w:tc>
      </w:tr>
      <w:tr w:rsidR="003B2A24" w:rsidRPr="00F17505" w:rsidDel="005D2A90" w14:paraId="2D4A5CCB" w14:textId="77777777" w:rsidTr="006E608C">
        <w:trPr>
          <w:cantSplit/>
          <w:jc w:val="center"/>
        </w:trPr>
        <w:tc>
          <w:tcPr>
            <w:tcW w:w="3241" w:type="dxa"/>
            <w:tcMar>
              <w:top w:w="0" w:type="dxa"/>
              <w:left w:w="28" w:type="dxa"/>
              <w:bottom w:w="0" w:type="dxa"/>
              <w:right w:w="108" w:type="dxa"/>
            </w:tcMar>
          </w:tcPr>
          <w:p w14:paraId="33A732C5" w14:textId="261FB307" w:rsidR="003B2A24" w:rsidDel="005D2A90" w:rsidRDefault="00E77A5F" w:rsidP="006E608C">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30536DD5" w14:textId="77777777" w:rsidR="003B2A24" w:rsidRPr="00F17505" w:rsidDel="005D2A90" w:rsidRDefault="003B2A24" w:rsidP="006E608C">
            <w:pPr>
              <w:pStyle w:val="TAL"/>
              <w:jc w:val="center"/>
            </w:pPr>
            <w:r>
              <w:t>CM</w:t>
            </w:r>
          </w:p>
        </w:tc>
        <w:tc>
          <w:tcPr>
            <w:tcW w:w="1167" w:type="dxa"/>
            <w:tcMar>
              <w:top w:w="0" w:type="dxa"/>
              <w:left w:w="28" w:type="dxa"/>
              <w:bottom w:w="0" w:type="dxa"/>
              <w:right w:w="108" w:type="dxa"/>
            </w:tcMar>
          </w:tcPr>
          <w:p w14:paraId="0BA95C0C" w14:textId="77777777" w:rsidR="003B2A24" w:rsidRPr="00F17505" w:rsidDel="005D2A90" w:rsidRDefault="003B2A24" w:rsidP="006E608C">
            <w:pPr>
              <w:pStyle w:val="TAL"/>
              <w:jc w:val="center"/>
            </w:pPr>
            <w:r w:rsidRPr="00F17505">
              <w:t>T</w:t>
            </w:r>
          </w:p>
        </w:tc>
        <w:tc>
          <w:tcPr>
            <w:tcW w:w="1077" w:type="dxa"/>
            <w:tcMar>
              <w:top w:w="0" w:type="dxa"/>
              <w:left w:w="28" w:type="dxa"/>
              <w:bottom w:w="0" w:type="dxa"/>
              <w:right w:w="108" w:type="dxa"/>
            </w:tcMar>
          </w:tcPr>
          <w:p w14:paraId="7B3CFFC3" w14:textId="77777777" w:rsidR="003B2A24" w:rsidRPr="00F17505" w:rsidDel="005D2A90" w:rsidRDefault="003B2A24" w:rsidP="006E608C">
            <w:pPr>
              <w:pStyle w:val="TAL"/>
              <w:jc w:val="center"/>
            </w:pPr>
            <w:r w:rsidRPr="00F17505">
              <w:t>F</w:t>
            </w:r>
          </w:p>
        </w:tc>
        <w:tc>
          <w:tcPr>
            <w:tcW w:w="1117" w:type="dxa"/>
            <w:tcMar>
              <w:top w:w="0" w:type="dxa"/>
              <w:left w:w="28" w:type="dxa"/>
              <w:bottom w:w="0" w:type="dxa"/>
              <w:right w:w="108" w:type="dxa"/>
            </w:tcMar>
          </w:tcPr>
          <w:p w14:paraId="6E2CE003" w14:textId="77777777" w:rsidR="003B2A24" w:rsidRPr="00F17505" w:rsidDel="005D2A90"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A9ABCD0" w14:textId="77777777" w:rsidR="003B2A24" w:rsidRPr="00F17505" w:rsidDel="005D2A90" w:rsidRDefault="003B2A24" w:rsidP="006E608C">
            <w:pPr>
              <w:pStyle w:val="TAL"/>
              <w:jc w:val="center"/>
              <w:rPr>
                <w:lang w:eastAsia="zh-CN"/>
              </w:rPr>
            </w:pPr>
            <w:r w:rsidRPr="00F17505">
              <w:rPr>
                <w:lang w:eastAsia="zh-CN"/>
              </w:rPr>
              <w:t>T</w:t>
            </w:r>
          </w:p>
        </w:tc>
      </w:tr>
      <w:tr w:rsidR="003B2A24" w:rsidRPr="00F17505" w14:paraId="43FC0FE9" w14:textId="77777777" w:rsidTr="006E608C">
        <w:trPr>
          <w:cantSplit/>
          <w:jc w:val="center"/>
        </w:trPr>
        <w:tc>
          <w:tcPr>
            <w:tcW w:w="3241" w:type="dxa"/>
            <w:tcMar>
              <w:top w:w="0" w:type="dxa"/>
              <w:left w:w="28" w:type="dxa"/>
              <w:bottom w:w="0" w:type="dxa"/>
              <w:right w:w="108" w:type="dxa"/>
            </w:tcMar>
          </w:tcPr>
          <w:p w14:paraId="18D69A6F"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7BEF611F" w14:textId="77777777" w:rsidR="003B2A24" w:rsidRPr="00F17505" w:rsidRDefault="003B2A24" w:rsidP="006E608C">
            <w:pPr>
              <w:pStyle w:val="TAL"/>
              <w:jc w:val="center"/>
              <w:rPr>
                <w:rFonts w:cs="Arial"/>
              </w:rPr>
            </w:pPr>
            <w:r w:rsidRPr="00F17505">
              <w:t>O</w:t>
            </w:r>
          </w:p>
        </w:tc>
        <w:tc>
          <w:tcPr>
            <w:tcW w:w="1167" w:type="dxa"/>
            <w:tcMar>
              <w:top w:w="0" w:type="dxa"/>
              <w:left w:w="28" w:type="dxa"/>
              <w:bottom w:w="0" w:type="dxa"/>
              <w:right w:w="108" w:type="dxa"/>
            </w:tcMar>
          </w:tcPr>
          <w:p w14:paraId="296DE96F"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8A114DF"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6AAAF23"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6D0DC2EE" w14:textId="77777777" w:rsidR="003B2A24" w:rsidRPr="00F17505" w:rsidRDefault="003B2A24" w:rsidP="006E608C">
            <w:pPr>
              <w:pStyle w:val="TAL"/>
              <w:jc w:val="center"/>
            </w:pPr>
            <w:r w:rsidRPr="00F17505">
              <w:rPr>
                <w:lang w:eastAsia="zh-CN"/>
              </w:rPr>
              <w:t>T</w:t>
            </w:r>
          </w:p>
        </w:tc>
      </w:tr>
      <w:tr w:rsidR="003B2A24" w:rsidRPr="00F17505" w14:paraId="0A2309F7" w14:textId="77777777" w:rsidTr="006E608C">
        <w:trPr>
          <w:cantSplit/>
          <w:jc w:val="center"/>
        </w:trPr>
        <w:tc>
          <w:tcPr>
            <w:tcW w:w="3241" w:type="dxa"/>
            <w:tcMar>
              <w:top w:w="0" w:type="dxa"/>
              <w:left w:w="28" w:type="dxa"/>
              <w:bottom w:w="0" w:type="dxa"/>
              <w:right w:w="108" w:type="dxa"/>
            </w:tcMar>
          </w:tcPr>
          <w:p w14:paraId="37FB2367" w14:textId="77777777" w:rsidR="003B2A24" w:rsidRPr="00F17505" w:rsidRDefault="003B2A24" w:rsidP="006E608C">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388A0461"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1D6CE8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48BE3AAE"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44DE080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4E757E1" w14:textId="77777777" w:rsidR="003B2A24" w:rsidRPr="00F17505" w:rsidRDefault="003B2A24" w:rsidP="006E608C">
            <w:pPr>
              <w:pStyle w:val="TAL"/>
              <w:jc w:val="center"/>
              <w:rPr>
                <w:lang w:eastAsia="zh-CN"/>
              </w:rPr>
            </w:pPr>
            <w:r w:rsidRPr="00F17505">
              <w:rPr>
                <w:lang w:eastAsia="zh-CN"/>
              </w:rPr>
              <w:t>T</w:t>
            </w:r>
          </w:p>
        </w:tc>
      </w:tr>
      <w:tr w:rsidR="003B2A24" w:rsidRPr="00F17505" w14:paraId="17EB4672" w14:textId="77777777" w:rsidTr="006E608C">
        <w:trPr>
          <w:cantSplit/>
          <w:jc w:val="center"/>
        </w:trPr>
        <w:tc>
          <w:tcPr>
            <w:tcW w:w="3241" w:type="dxa"/>
            <w:tcMar>
              <w:top w:w="0" w:type="dxa"/>
              <w:left w:w="28" w:type="dxa"/>
              <w:bottom w:w="0" w:type="dxa"/>
              <w:right w:w="108" w:type="dxa"/>
            </w:tcMar>
          </w:tcPr>
          <w:p w14:paraId="7D41F72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6B4B797"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DF3FCE3"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43972EB"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3AFA9523"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382B8B" w14:textId="77777777" w:rsidR="003B2A24" w:rsidRPr="00F17505" w:rsidRDefault="003B2A24" w:rsidP="006E608C">
            <w:pPr>
              <w:pStyle w:val="TAL"/>
              <w:jc w:val="center"/>
              <w:rPr>
                <w:lang w:eastAsia="zh-CN"/>
              </w:rPr>
            </w:pPr>
            <w:r w:rsidRPr="00F17505">
              <w:t>T</w:t>
            </w:r>
          </w:p>
        </w:tc>
      </w:tr>
      <w:tr w:rsidR="003B2A24" w:rsidRPr="00F17505" w14:paraId="6478EA88" w14:textId="77777777" w:rsidTr="006E608C">
        <w:trPr>
          <w:cantSplit/>
          <w:jc w:val="center"/>
        </w:trPr>
        <w:tc>
          <w:tcPr>
            <w:tcW w:w="3241" w:type="dxa"/>
            <w:tcMar>
              <w:top w:w="0" w:type="dxa"/>
              <w:left w:w="28" w:type="dxa"/>
              <w:bottom w:w="0" w:type="dxa"/>
              <w:right w:w="108" w:type="dxa"/>
            </w:tcMar>
          </w:tcPr>
          <w:p w14:paraId="37FA39D0"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1588B576"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38A61BA0"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577EA5F6" w14:textId="77777777" w:rsidR="003B2A24" w:rsidRPr="00F17505" w:rsidRDefault="003B2A24" w:rsidP="006E608C">
            <w:pPr>
              <w:pStyle w:val="TAL"/>
              <w:jc w:val="center"/>
            </w:pPr>
            <w:r>
              <w:t>F</w:t>
            </w:r>
          </w:p>
        </w:tc>
        <w:tc>
          <w:tcPr>
            <w:tcW w:w="1117" w:type="dxa"/>
            <w:tcMar>
              <w:top w:w="0" w:type="dxa"/>
              <w:left w:w="28" w:type="dxa"/>
              <w:bottom w:w="0" w:type="dxa"/>
              <w:right w:w="108" w:type="dxa"/>
            </w:tcMar>
          </w:tcPr>
          <w:p w14:paraId="30B1AA3B"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ADC6770" w14:textId="77777777" w:rsidR="003B2A24" w:rsidRPr="00F17505" w:rsidRDefault="003B2A24" w:rsidP="006E608C">
            <w:pPr>
              <w:pStyle w:val="TAL"/>
              <w:jc w:val="center"/>
              <w:rPr>
                <w:lang w:eastAsia="zh-CN"/>
              </w:rPr>
            </w:pPr>
            <w:r w:rsidRPr="00F17505">
              <w:t>T</w:t>
            </w:r>
          </w:p>
        </w:tc>
      </w:tr>
      <w:tr w:rsidR="003B2A24" w:rsidRPr="00F17505" w14:paraId="67F27F64" w14:textId="77777777" w:rsidTr="006E608C">
        <w:trPr>
          <w:cantSplit/>
          <w:jc w:val="center"/>
        </w:trPr>
        <w:tc>
          <w:tcPr>
            <w:tcW w:w="3241" w:type="dxa"/>
            <w:tcMar>
              <w:top w:w="0" w:type="dxa"/>
              <w:left w:w="28" w:type="dxa"/>
              <w:bottom w:w="0" w:type="dxa"/>
              <w:right w:w="108" w:type="dxa"/>
            </w:tcMar>
          </w:tcPr>
          <w:p w14:paraId="0DCA621D"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2822ABEF" w14:textId="2A815724" w:rsidR="003B2A24" w:rsidRPr="00F17505" w:rsidRDefault="004544BD" w:rsidP="006E608C">
            <w:pPr>
              <w:pStyle w:val="TAL"/>
              <w:jc w:val="center"/>
            </w:pPr>
            <w:r>
              <w:t>M</w:t>
            </w:r>
          </w:p>
        </w:tc>
        <w:tc>
          <w:tcPr>
            <w:tcW w:w="1167" w:type="dxa"/>
            <w:tcMar>
              <w:top w:w="0" w:type="dxa"/>
              <w:left w:w="28" w:type="dxa"/>
              <w:bottom w:w="0" w:type="dxa"/>
              <w:right w:w="108" w:type="dxa"/>
            </w:tcMar>
          </w:tcPr>
          <w:p w14:paraId="552AA88B"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6090C99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2D9291AE"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EB824C" w14:textId="77777777" w:rsidR="003B2A24" w:rsidRPr="00F17505" w:rsidRDefault="003B2A24" w:rsidP="006E608C">
            <w:pPr>
              <w:pStyle w:val="TAL"/>
              <w:jc w:val="center"/>
              <w:rPr>
                <w:lang w:eastAsia="zh-CN"/>
              </w:rPr>
            </w:pPr>
            <w:r w:rsidRPr="00F17505">
              <w:t>T</w:t>
            </w:r>
          </w:p>
        </w:tc>
      </w:tr>
      <w:tr w:rsidR="003B2A24" w:rsidRPr="00F17505" w14:paraId="59558AEF" w14:textId="77777777" w:rsidTr="006E608C">
        <w:trPr>
          <w:cantSplit/>
          <w:jc w:val="center"/>
        </w:trPr>
        <w:tc>
          <w:tcPr>
            <w:tcW w:w="3241" w:type="dxa"/>
            <w:tcMar>
              <w:top w:w="0" w:type="dxa"/>
              <w:left w:w="28" w:type="dxa"/>
              <w:bottom w:w="0" w:type="dxa"/>
              <w:right w:w="108" w:type="dxa"/>
            </w:tcMar>
          </w:tcPr>
          <w:p w14:paraId="5D0DFAD0" w14:textId="77777777" w:rsidR="003B2A24" w:rsidRPr="00F17505" w:rsidRDefault="003B2A24" w:rsidP="006E608C">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C5BF572" w14:textId="77777777" w:rsidR="003B2A24" w:rsidRPr="00F17505" w:rsidRDefault="003B2A24" w:rsidP="006E608C">
            <w:pPr>
              <w:pStyle w:val="TAL"/>
              <w:jc w:val="center"/>
            </w:pPr>
            <w:r w:rsidRPr="00F17505">
              <w:t>M</w:t>
            </w:r>
          </w:p>
        </w:tc>
        <w:tc>
          <w:tcPr>
            <w:tcW w:w="1167" w:type="dxa"/>
            <w:tcMar>
              <w:top w:w="0" w:type="dxa"/>
              <w:left w:w="28" w:type="dxa"/>
              <w:bottom w:w="0" w:type="dxa"/>
              <w:right w:w="108" w:type="dxa"/>
            </w:tcMar>
          </w:tcPr>
          <w:p w14:paraId="6EE4083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3D1C95FA"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0CB269D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3943F84" w14:textId="77777777" w:rsidR="003B2A24" w:rsidRPr="00F17505" w:rsidRDefault="003B2A24" w:rsidP="006E608C">
            <w:pPr>
              <w:pStyle w:val="TAL"/>
              <w:jc w:val="center"/>
              <w:rPr>
                <w:lang w:eastAsia="zh-CN"/>
              </w:rPr>
            </w:pPr>
            <w:r w:rsidRPr="00F17505">
              <w:rPr>
                <w:lang w:eastAsia="zh-CN"/>
              </w:rPr>
              <w:t>T</w:t>
            </w:r>
          </w:p>
        </w:tc>
      </w:tr>
      <w:tr w:rsidR="003B2A24" w:rsidRPr="00F17505" w14:paraId="0C0CBB29" w14:textId="77777777" w:rsidTr="006E608C">
        <w:trPr>
          <w:cantSplit/>
          <w:jc w:val="center"/>
        </w:trPr>
        <w:tc>
          <w:tcPr>
            <w:tcW w:w="3241" w:type="dxa"/>
            <w:tcMar>
              <w:top w:w="0" w:type="dxa"/>
              <w:left w:w="28" w:type="dxa"/>
              <w:bottom w:w="0" w:type="dxa"/>
              <w:right w:w="108" w:type="dxa"/>
            </w:tcMar>
          </w:tcPr>
          <w:p w14:paraId="41BFE6D0"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7A069A4B"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6A5A1C31"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DF861D7"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5CCE2702"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BBB5084" w14:textId="77777777" w:rsidR="003B2A24" w:rsidRPr="00F17505" w:rsidRDefault="003B2A24" w:rsidP="006E608C">
            <w:pPr>
              <w:pStyle w:val="TAL"/>
              <w:jc w:val="center"/>
              <w:rPr>
                <w:lang w:eastAsia="zh-CN"/>
              </w:rPr>
            </w:pPr>
            <w:r w:rsidRPr="00F17505">
              <w:rPr>
                <w:lang w:eastAsia="zh-CN"/>
              </w:rPr>
              <w:t>T</w:t>
            </w:r>
          </w:p>
        </w:tc>
      </w:tr>
      <w:tr w:rsidR="003B2A24" w:rsidRPr="00F17505" w14:paraId="5102B751" w14:textId="77777777" w:rsidTr="006E608C">
        <w:trPr>
          <w:cantSplit/>
          <w:jc w:val="center"/>
        </w:trPr>
        <w:tc>
          <w:tcPr>
            <w:tcW w:w="3241" w:type="dxa"/>
            <w:tcMar>
              <w:top w:w="0" w:type="dxa"/>
              <w:left w:w="28" w:type="dxa"/>
              <w:bottom w:w="0" w:type="dxa"/>
              <w:right w:w="108" w:type="dxa"/>
            </w:tcMar>
          </w:tcPr>
          <w:p w14:paraId="5F74DA40" w14:textId="77777777" w:rsidR="003B2A24" w:rsidRPr="00F17505" w:rsidRDefault="003B2A24"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20E5B898" w14:textId="77777777" w:rsidR="003B2A24" w:rsidRPr="00F17505" w:rsidRDefault="003B2A24" w:rsidP="006E608C">
            <w:pPr>
              <w:pStyle w:val="TAL"/>
              <w:jc w:val="center"/>
            </w:pPr>
            <w:r w:rsidRPr="00F17505">
              <w:t>O</w:t>
            </w:r>
          </w:p>
        </w:tc>
        <w:tc>
          <w:tcPr>
            <w:tcW w:w="1167" w:type="dxa"/>
            <w:tcMar>
              <w:top w:w="0" w:type="dxa"/>
              <w:left w:w="28" w:type="dxa"/>
              <w:bottom w:w="0" w:type="dxa"/>
              <w:right w:w="108" w:type="dxa"/>
            </w:tcMar>
          </w:tcPr>
          <w:p w14:paraId="27E775EA"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75A34B8D" w14:textId="77777777" w:rsidR="003B2A24" w:rsidRPr="00F17505" w:rsidRDefault="003B2A24" w:rsidP="006E608C">
            <w:pPr>
              <w:pStyle w:val="TAL"/>
              <w:jc w:val="center"/>
            </w:pPr>
            <w:r w:rsidRPr="00F17505">
              <w:t>T</w:t>
            </w:r>
          </w:p>
        </w:tc>
        <w:tc>
          <w:tcPr>
            <w:tcW w:w="1117" w:type="dxa"/>
            <w:tcMar>
              <w:top w:w="0" w:type="dxa"/>
              <w:left w:w="28" w:type="dxa"/>
              <w:bottom w:w="0" w:type="dxa"/>
              <w:right w:w="108" w:type="dxa"/>
            </w:tcMar>
          </w:tcPr>
          <w:p w14:paraId="14964D3F" w14:textId="77777777" w:rsidR="003B2A24" w:rsidRPr="00F17505" w:rsidRDefault="003B2A24"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51E2873" w14:textId="77777777" w:rsidR="003B2A24" w:rsidRPr="00F17505" w:rsidRDefault="003B2A24" w:rsidP="006E608C">
            <w:pPr>
              <w:pStyle w:val="TAL"/>
              <w:jc w:val="center"/>
              <w:rPr>
                <w:lang w:eastAsia="zh-CN"/>
              </w:rPr>
            </w:pPr>
            <w:r w:rsidRPr="00F17505">
              <w:rPr>
                <w:lang w:eastAsia="zh-CN"/>
              </w:rPr>
              <w:t>T</w:t>
            </w:r>
          </w:p>
        </w:tc>
      </w:tr>
      <w:tr w:rsidR="009952CC" w:rsidRPr="00F17505" w14:paraId="7CCB8DFD" w14:textId="77777777" w:rsidTr="006E608C">
        <w:trPr>
          <w:cantSplit/>
          <w:jc w:val="center"/>
        </w:trPr>
        <w:tc>
          <w:tcPr>
            <w:tcW w:w="3241" w:type="dxa"/>
            <w:shd w:val="clear" w:color="auto" w:fill="D9D9D9"/>
            <w:tcMar>
              <w:top w:w="0" w:type="dxa"/>
              <w:left w:w="28" w:type="dxa"/>
              <w:bottom w:w="0" w:type="dxa"/>
              <w:right w:w="108" w:type="dxa"/>
            </w:tcMar>
            <w:hideMark/>
          </w:tcPr>
          <w:p w14:paraId="703F7BB5" w14:textId="77777777" w:rsidR="003B2A24" w:rsidRPr="00F17505" w:rsidRDefault="003B2A24" w:rsidP="006E608C">
            <w:pPr>
              <w:pStyle w:val="TAL"/>
              <w:jc w:val="center"/>
              <w:rPr>
                <w:rFonts w:ascii="Courier New" w:hAnsi="Courier New" w:cs="Courier New"/>
              </w:rPr>
            </w:pPr>
            <w:bookmarkStart w:id="443"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E79D46D" w14:textId="77777777" w:rsidR="003B2A24" w:rsidRPr="00F17505" w:rsidRDefault="003B2A24" w:rsidP="006E608C">
            <w:pPr>
              <w:pStyle w:val="TAL"/>
              <w:jc w:val="center"/>
              <w:rPr>
                <w:rFonts w:cs="Arial"/>
              </w:rPr>
            </w:pPr>
          </w:p>
        </w:tc>
        <w:tc>
          <w:tcPr>
            <w:tcW w:w="1167" w:type="dxa"/>
            <w:shd w:val="clear" w:color="auto" w:fill="D9D9D9"/>
            <w:tcMar>
              <w:top w:w="0" w:type="dxa"/>
              <w:left w:w="28" w:type="dxa"/>
              <w:bottom w:w="0" w:type="dxa"/>
              <w:right w:w="108" w:type="dxa"/>
            </w:tcMar>
          </w:tcPr>
          <w:p w14:paraId="32D7353C" w14:textId="77777777" w:rsidR="003B2A24" w:rsidRPr="00F17505" w:rsidRDefault="003B2A24" w:rsidP="006E608C">
            <w:pPr>
              <w:pStyle w:val="TAL"/>
              <w:jc w:val="center"/>
            </w:pPr>
          </w:p>
        </w:tc>
        <w:tc>
          <w:tcPr>
            <w:tcW w:w="1077" w:type="dxa"/>
            <w:shd w:val="clear" w:color="auto" w:fill="D9D9D9"/>
            <w:tcMar>
              <w:top w:w="0" w:type="dxa"/>
              <w:left w:w="28" w:type="dxa"/>
              <w:bottom w:w="0" w:type="dxa"/>
              <w:right w:w="108" w:type="dxa"/>
            </w:tcMar>
          </w:tcPr>
          <w:p w14:paraId="05221E42" w14:textId="77777777" w:rsidR="003B2A24" w:rsidRPr="00F17505" w:rsidRDefault="003B2A24" w:rsidP="006E608C">
            <w:pPr>
              <w:pStyle w:val="TAL"/>
              <w:jc w:val="center"/>
            </w:pPr>
          </w:p>
        </w:tc>
        <w:tc>
          <w:tcPr>
            <w:tcW w:w="1117" w:type="dxa"/>
            <w:shd w:val="clear" w:color="auto" w:fill="D9D9D9"/>
            <w:tcMar>
              <w:top w:w="0" w:type="dxa"/>
              <w:left w:w="28" w:type="dxa"/>
              <w:bottom w:w="0" w:type="dxa"/>
              <w:right w:w="108" w:type="dxa"/>
            </w:tcMar>
          </w:tcPr>
          <w:p w14:paraId="08EF8D31" w14:textId="77777777" w:rsidR="003B2A24" w:rsidRPr="00F17505" w:rsidRDefault="003B2A24" w:rsidP="006E608C">
            <w:pPr>
              <w:pStyle w:val="TAL"/>
              <w:jc w:val="center"/>
            </w:pPr>
          </w:p>
        </w:tc>
        <w:tc>
          <w:tcPr>
            <w:tcW w:w="1237" w:type="dxa"/>
            <w:shd w:val="clear" w:color="auto" w:fill="D9D9D9"/>
            <w:tcMar>
              <w:top w:w="0" w:type="dxa"/>
              <w:left w:w="28" w:type="dxa"/>
              <w:bottom w:w="0" w:type="dxa"/>
              <w:right w:w="108" w:type="dxa"/>
            </w:tcMar>
          </w:tcPr>
          <w:p w14:paraId="690841A7" w14:textId="77777777" w:rsidR="003B2A24" w:rsidRPr="00F17505" w:rsidRDefault="003B2A24" w:rsidP="006E608C">
            <w:pPr>
              <w:pStyle w:val="TAL"/>
              <w:jc w:val="center"/>
            </w:pPr>
          </w:p>
        </w:tc>
      </w:tr>
      <w:tr w:rsidR="003B2A24" w:rsidRPr="00F17505" w14:paraId="0E3A5860" w14:textId="77777777" w:rsidTr="006E608C">
        <w:trPr>
          <w:cantSplit/>
          <w:jc w:val="center"/>
        </w:trPr>
        <w:tc>
          <w:tcPr>
            <w:tcW w:w="3241" w:type="dxa"/>
            <w:tcMar>
              <w:top w:w="0" w:type="dxa"/>
              <w:left w:w="28" w:type="dxa"/>
              <w:bottom w:w="0" w:type="dxa"/>
              <w:right w:w="108" w:type="dxa"/>
            </w:tcMar>
          </w:tcPr>
          <w:p w14:paraId="28131973" w14:textId="2923DC26" w:rsidR="003B2A24" w:rsidRPr="00F17505" w:rsidRDefault="00E77A5F" w:rsidP="006E608C">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FC41209" w14:textId="77777777" w:rsidR="003B2A24" w:rsidRPr="00F17505" w:rsidRDefault="003B2A24" w:rsidP="006E608C">
            <w:pPr>
              <w:pStyle w:val="TAL"/>
              <w:jc w:val="center"/>
              <w:rPr>
                <w:rFonts w:cs="Arial"/>
              </w:rPr>
            </w:pPr>
            <w:r>
              <w:t>CM</w:t>
            </w:r>
          </w:p>
        </w:tc>
        <w:tc>
          <w:tcPr>
            <w:tcW w:w="1167" w:type="dxa"/>
            <w:tcMar>
              <w:top w:w="0" w:type="dxa"/>
              <w:left w:w="28" w:type="dxa"/>
              <w:bottom w:w="0" w:type="dxa"/>
              <w:right w:w="108" w:type="dxa"/>
            </w:tcMar>
          </w:tcPr>
          <w:p w14:paraId="1FF4EB7E" w14:textId="77777777" w:rsidR="003B2A24" w:rsidRPr="00F17505" w:rsidRDefault="003B2A24" w:rsidP="006E608C">
            <w:pPr>
              <w:pStyle w:val="TAL"/>
              <w:jc w:val="center"/>
            </w:pPr>
            <w:r w:rsidRPr="00F17505">
              <w:t>T</w:t>
            </w:r>
          </w:p>
        </w:tc>
        <w:tc>
          <w:tcPr>
            <w:tcW w:w="1077" w:type="dxa"/>
            <w:tcMar>
              <w:top w:w="0" w:type="dxa"/>
              <w:left w:w="28" w:type="dxa"/>
              <w:bottom w:w="0" w:type="dxa"/>
              <w:right w:w="108" w:type="dxa"/>
            </w:tcMar>
          </w:tcPr>
          <w:p w14:paraId="11FAFCF2" w14:textId="77777777" w:rsidR="003B2A24" w:rsidRPr="00F17505" w:rsidRDefault="003B2A24" w:rsidP="006E608C">
            <w:pPr>
              <w:pStyle w:val="TAL"/>
              <w:jc w:val="center"/>
            </w:pPr>
            <w:r w:rsidRPr="00F17505">
              <w:t>F</w:t>
            </w:r>
          </w:p>
        </w:tc>
        <w:tc>
          <w:tcPr>
            <w:tcW w:w="1117" w:type="dxa"/>
            <w:tcMar>
              <w:top w:w="0" w:type="dxa"/>
              <w:left w:w="28" w:type="dxa"/>
              <w:bottom w:w="0" w:type="dxa"/>
              <w:right w:w="108" w:type="dxa"/>
            </w:tcMar>
          </w:tcPr>
          <w:p w14:paraId="64C67DEB" w14:textId="77777777" w:rsidR="003B2A24" w:rsidRPr="00F17505" w:rsidRDefault="003B2A24" w:rsidP="006E608C">
            <w:pPr>
              <w:pStyle w:val="TAL"/>
              <w:jc w:val="center"/>
            </w:pPr>
            <w:r w:rsidRPr="00F17505">
              <w:rPr>
                <w:lang w:eastAsia="zh-CN"/>
              </w:rPr>
              <w:t>F</w:t>
            </w:r>
          </w:p>
        </w:tc>
        <w:tc>
          <w:tcPr>
            <w:tcW w:w="1237" w:type="dxa"/>
            <w:tcMar>
              <w:top w:w="0" w:type="dxa"/>
              <w:left w:w="28" w:type="dxa"/>
              <w:bottom w:w="0" w:type="dxa"/>
              <w:right w:w="108" w:type="dxa"/>
            </w:tcMar>
          </w:tcPr>
          <w:p w14:paraId="2DD98E71" w14:textId="77777777" w:rsidR="003B2A24" w:rsidRPr="00F17505" w:rsidRDefault="003B2A24" w:rsidP="006E608C">
            <w:pPr>
              <w:pStyle w:val="TAL"/>
              <w:jc w:val="center"/>
            </w:pPr>
            <w:r w:rsidRPr="00F17505">
              <w:rPr>
                <w:lang w:eastAsia="zh-CN"/>
              </w:rPr>
              <w:t>T</w:t>
            </w:r>
          </w:p>
        </w:tc>
      </w:tr>
      <w:bookmarkEnd w:id="443"/>
      <w:tr w:rsidR="004544BD" w:rsidRPr="00F17505" w14:paraId="0AAFDE46" w14:textId="77777777" w:rsidTr="004544B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380D37" w14:textId="5FC17804" w:rsidR="004544BD" w:rsidRDefault="00E77A5F" w:rsidP="006E608C">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F96AE" w14:textId="77777777" w:rsidR="004544BD" w:rsidRDefault="004544BD" w:rsidP="006E608C">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243E52" w14:textId="77777777" w:rsidR="004544BD" w:rsidRPr="00F17505" w:rsidRDefault="004544BD" w:rsidP="006E608C">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7A79B" w14:textId="7321F72C" w:rsidR="004544BD" w:rsidRPr="00F17505" w:rsidRDefault="004544BD" w:rsidP="006E608C">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65BAA7" w14:textId="77777777" w:rsidR="004544BD" w:rsidRPr="00F17505" w:rsidRDefault="004544BD" w:rsidP="006E608C">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66E3C" w14:textId="77777777" w:rsidR="004544BD" w:rsidRPr="00F17505" w:rsidRDefault="004544BD" w:rsidP="006E608C">
            <w:pPr>
              <w:pStyle w:val="TAL"/>
              <w:jc w:val="center"/>
              <w:rPr>
                <w:lang w:eastAsia="zh-CN"/>
              </w:rPr>
            </w:pPr>
            <w:r w:rsidRPr="00F17505">
              <w:rPr>
                <w:lang w:eastAsia="zh-CN"/>
              </w:rPr>
              <w:t>T</w:t>
            </w:r>
          </w:p>
        </w:tc>
      </w:tr>
    </w:tbl>
    <w:p w14:paraId="4FEF98C2" w14:textId="77777777" w:rsidR="00EB7438" w:rsidRDefault="00EB7438" w:rsidP="00EB7438">
      <w:bookmarkStart w:id="444" w:name="_Toc130201990"/>
    </w:p>
    <w:p w14:paraId="5FE56566" w14:textId="319583D7" w:rsidR="003B2A24" w:rsidRPr="00F17505" w:rsidRDefault="003B2A24" w:rsidP="003B2A24">
      <w:pPr>
        <w:pStyle w:val="Heading6"/>
      </w:pPr>
      <w:bookmarkStart w:id="445" w:name="_CR7_3a_1_2_2_3"/>
      <w:bookmarkStart w:id="446" w:name="_Toc193445390"/>
      <w:bookmarkEnd w:id="445"/>
      <w:r w:rsidRPr="00F17505">
        <w:t>7.</w:t>
      </w:r>
      <w:r>
        <w:t>3a</w:t>
      </w:r>
      <w:r w:rsidRPr="00F17505">
        <w:t>.</w:t>
      </w:r>
      <w:r>
        <w:t>1.2.</w:t>
      </w:r>
      <w:r w:rsidRPr="00F17505">
        <w:t>2.3</w:t>
      </w:r>
      <w:r w:rsidRPr="00F17505">
        <w:tab/>
        <w:t>Attribute constraints</w:t>
      </w:r>
      <w:bookmarkEnd w:id="444"/>
      <w:bookmarkEnd w:id="446"/>
    </w:p>
    <w:p w14:paraId="7E6FF48F" w14:textId="77777777" w:rsidR="003B2A24" w:rsidRPr="00F17505" w:rsidRDefault="003B2A24" w:rsidP="003B2A24">
      <w:pPr>
        <w:pStyle w:val="TH"/>
      </w:pPr>
      <w:bookmarkStart w:id="447" w:name="_CRTable7_3a_1_2_2_31"/>
      <w:r w:rsidRPr="00F17505">
        <w:t xml:space="preserve">Table </w:t>
      </w:r>
      <w:bookmarkEnd w:id="447"/>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B2A24" w:rsidRPr="00F17505" w14:paraId="2BA49F39" w14:textId="77777777" w:rsidTr="006E608C">
        <w:trPr>
          <w:jc w:val="center"/>
        </w:trPr>
        <w:tc>
          <w:tcPr>
            <w:tcW w:w="3575" w:type="dxa"/>
            <w:shd w:val="clear" w:color="auto" w:fill="D9D9D9"/>
            <w:tcMar>
              <w:top w:w="0" w:type="dxa"/>
              <w:left w:w="28" w:type="dxa"/>
              <w:bottom w:w="0" w:type="dxa"/>
              <w:right w:w="108" w:type="dxa"/>
            </w:tcMar>
            <w:hideMark/>
          </w:tcPr>
          <w:p w14:paraId="2806117B" w14:textId="77777777" w:rsidR="003B2A24" w:rsidRPr="00F17505" w:rsidRDefault="003B2A24" w:rsidP="006E608C">
            <w:pPr>
              <w:pStyle w:val="TAH"/>
            </w:pPr>
            <w:r w:rsidRPr="00F17505">
              <w:t>Name</w:t>
            </w:r>
          </w:p>
        </w:tc>
        <w:tc>
          <w:tcPr>
            <w:tcW w:w="6061" w:type="dxa"/>
            <w:shd w:val="clear" w:color="auto" w:fill="D9D9D9"/>
            <w:tcMar>
              <w:top w:w="0" w:type="dxa"/>
              <w:left w:w="28" w:type="dxa"/>
              <w:bottom w:w="0" w:type="dxa"/>
              <w:right w:w="108" w:type="dxa"/>
            </w:tcMar>
            <w:hideMark/>
          </w:tcPr>
          <w:p w14:paraId="0BD95528" w14:textId="77777777" w:rsidR="003B2A24" w:rsidRPr="00F17505" w:rsidRDefault="003B2A24" w:rsidP="006E608C">
            <w:pPr>
              <w:pStyle w:val="TAH"/>
            </w:pPr>
            <w:r w:rsidRPr="00F17505">
              <w:rPr>
                <w:color w:val="000000"/>
              </w:rPr>
              <w:t>Definition</w:t>
            </w:r>
          </w:p>
        </w:tc>
      </w:tr>
      <w:tr w:rsidR="00F7367C" w:rsidRPr="00F17505" w14:paraId="1F7ABBB1" w14:textId="77777777" w:rsidTr="006E608C">
        <w:trPr>
          <w:jc w:val="center"/>
        </w:trPr>
        <w:tc>
          <w:tcPr>
            <w:tcW w:w="3575" w:type="dxa"/>
            <w:tcMar>
              <w:top w:w="0" w:type="dxa"/>
              <w:left w:w="28" w:type="dxa"/>
              <w:bottom w:w="0" w:type="dxa"/>
              <w:right w:w="108" w:type="dxa"/>
            </w:tcMar>
          </w:tcPr>
          <w:p w14:paraId="657D1051" w14:textId="0D64D6F6" w:rsidR="00F7367C" w:rsidRPr="00F17505" w:rsidRDefault="00F7367C" w:rsidP="00F7367C">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09E7DFA0" w14:textId="6CA7C03B" w:rsidR="00F7367C" w:rsidRPr="00F17505" w:rsidRDefault="00F7367C" w:rsidP="00F7367C">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F7367C" w:rsidRPr="00F17505" w14:paraId="7C975C9D" w14:textId="77777777" w:rsidTr="006E608C">
        <w:trPr>
          <w:jc w:val="center"/>
        </w:trPr>
        <w:tc>
          <w:tcPr>
            <w:tcW w:w="3575" w:type="dxa"/>
            <w:tcMar>
              <w:top w:w="0" w:type="dxa"/>
              <w:left w:w="28" w:type="dxa"/>
              <w:bottom w:w="0" w:type="dxa"/>
              <w:right w:w="108" w:type="dxa"/>
            </w:tcMar>
          </w:tcPr>
          <w:p w14:paraId="427F427A" w14:textId="78D51956" w:rsidR="00F7367C" w:rsidRPr="00F17505" w:rsidRDefault="00F7367C" w:rsidP="00F7367C">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27261F9C" w14:textId="634351E5" w:rsidR="00F7367C" w:rsidRPr="00F17505" w:rsidRDefault="00F7367C" w:rsidP="00F7367C">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F1394" w:rsidRPr="00F17505" w14:paraId="0C05DF91" w14:textId="77777777" w:rsidTr="006E608C">
        <w:trPr>
          <w:jc w:val="center"/>
        </w:trPr>
        <w:tc>
          <w:tcPr>
            <w:tcW w:w="3575" w:type="dxa"/>
            <w:tcMar>
              <w:top w:w="0" w:type="dxa"/>
              <w:left w:w="28" w:type="dxa"/>
              <w:bottom w:w="0" w:type="dxa"/>
              <w:right w:w="108" w:type="dxa"/>
            </w:tcMar>
          </w:tcPr>
          <w:p w14:paraId="42A1F1C9" w14:textId="214869D7" w:rsidR="007F1394" w:rsidRDefault="007F1394" w:rsidP="007F1394">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59C59584" w14:textId="1951A841" w:rsidR="007F1394" w:rsidRPr="00F17505" w:rsidRDefault="007F1394" w:rsidP="007F1394">
            <w:pPr>
              <w:pStyle w:val="TAL"/>
              <w:rPr>
                <w:rFonts w:cs="Arial"/>
                <w:lang w:eastAsia="zh-CN"/>
              </w:rPr>
            </w:pPr>
            <w:r w:rsidRPr="00F17505">
              <w:rPr>
                <w:rFonts w:cs="Arial"/>
                <w:lang w:eastAsia="zh-CN"/>
              </w:rPr>
              <w:t xml:space="preserve">Condition: </w:t>
            </w:r>
            <w:r>
              <w:rPr>
                <w:rFonts w:cs="Arial"/>
                <w:lang w:eastAsia="zh-CN"/>
              </w:rPr>
              <w:t>ML model joint training</w:t>
            </w:r>
            <w:r>
              <w:rPr>
                <w:rFonts w:ascii="Courier New" w:hAnsi="Courier New" w:cs="Courier New"/>
              </w:rPr>
              <w:t xml:space="preserve"> </w:t>
            </w:r>
            <w:r w:rsidRPr="00A85112">
              <w:rPr>
                <w:rFonts w:cs="Arial"/>
                <w:lang w:eastAsia="zh-CN"/>
              </w:rPr>
              <w:t>is supported</w:t>
            </w:r>
            <w:r w:rsidRPr="00F17505">
              <w:rPr>
                <w:rFonts w:cs="Arial"/>
                <w:lang w:eastAsia="zh-CN"/>
              </w:rPr>
              <w:t>.</w:t>
            </w:r>
          </w:p>
        </w:tc>
      </w:tr>
    </w:tbl>
    <w:p w14:paraId="55C8F509" w14:textId="77777777" w:rsidR="003B2A24" w:rsidRPr="00F17505" w:rsidRDefault="003B2A24" w:rsidP="003B2A24"/>
    <w:p w14:paraId="196D39CE" w14:textId="77777777" w:rsidR="003B2A24" w:rsidRPr="00F17505" w:rsidRDefault="003B2A24" w:rsidP="003B2A24">
      <w:pPr>
        <w:pStyle w:val="Heading6"/>
      </w:pPr>
      <w:bookmarkStart w:id="448" w:name="_CR7_3a_1_2_2_4"/>
      <w:bookmarkStart w:id="449" w:name="_Toc130201991"/>
      <w:bookmarkStart w:id="450" w:name="_Toc193445391"/>
      <w:bookmarkEnd w:id="448"/>
      <w:r w:rsidRPr="00F17505">
        <w:t>7.</w:t>
      </w:r>
      <w:r>
        <w:t>3a</w:t>
      </w:r>
      <w:r w:rsidRPr="00F17505">
        <w:t>.</w:t>
      </w:r>
      <w:r>
        <w:t>1.2.</w:t>
      </w:r>
      <w:r w:rsidRPr="00F17505">
        <w:t>2.4</w:t>
      </w:r>
      <w:r w:rsidRPr="00F17505">
        <w:tab/>
        <w:t>Notifications</w:t>
      </w:r>
      <w:bookmarkEnd w:id="449"/>
      <w:bookmarkEnd w:id="450"/>
    </w:p>
    <w:p w14:paraId="0E4F5E05" w14:textId="3EF8BBDF"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15D6928D" w14:textId="77777777" w:rsidR="003B2A24" w:rsidRPr="00F17505" w:rsidRDefault="003B2A24" w:rsidP="003B2A24">
      <w:pPr>
        <w:pStyle w:val="Heading5"/>
      </w:pPr>
      <w:bookmarkStart w:id="451" w:name="_CR7_3a_1_2_3"/>
      <w:bookmarkStart w:id="452" w:name="_Toc130201992"/>
      <w:bookmarkStart w:id="453" w:name="_Toc193445392"/>
      <w:bookmarkEnd w:id="451"/>
      <w:r w:rsidRPr="00B83DEA">
        <w:t>7.</w:t>
      </w:r>
      <w:r>
        <w:t>3a</w:t>
      </w:r>
      <w:r w:rsidRPr="00B83DEA">
        <w:t>.</w:t>
      </w:r>
      <w:r>
        <w:t>1.2.</w:t>
      </w:r>
      <w:r w:rsidRPr="00B83DEA">
        <w:t>3</w:t>
      </w:r>
      <w:r w:rsidRPr="00B83DEA">
        <w:tab/>
      </w:r>
      <w:r w:rsidRPr="00C24887">
        <w:rPr>
          <w:rFonts w:ascii="Courier New" w:hAnsi="Courier New" w:cs="Courier New"/>
        </w:rPr>
        <w:t>MLTrainingReport</w:t>
      </w:r>
      <w:bookmarkEnd w:id="452"/>
      <w:bookmarkEnd w:id="453"/>
    </w:p>
    <w:p w14:paraId="63C0EF8E" w14:textId="77777777" w:rsidR="003B2A24" w:rsidRPr="00F17505" w:rsidRDefault="003B2A24" w:rsidP="003B2A24">
      <w:pPr>
        <w:pStyle w:val="Heading6"/>
      </w:pPr>
      <w:bookmarkStart w:id="454" w:name="_CR7_3a_1_2_3_1"/>
      <w:bookmarkStart w:id="455" w:name="_Toc130201993"/>
      <w:bookmarkStart w:id="456" w:name="_Toc193445393"/>
      <w:bookmarkEnd w:id="454"/>
      <w:r w:rsidRPr="00F17505">
        <w:t>7.</w:t>
      </w:r>
      <w:r>
        <w:t>3a</w:t>
      </w:r>
      <w:r w:rsidRPr="00F17505">
        <w:t>.</w:t>
      </w:r>
      <w:r>
        <w:t>1.2.3</w:t>
      </w:r>
      <w:r w:rsidRPr="00F17505">
        <w:t>.1</w:t>
      </w:r>
      <w:r w:rsidRPr="00F17505">
        <w:tab/>
        <w:t>Definition</w:t>
      </w:r>
      <w:bookmarkEnd w:id="455"/>
      <w:bookmarkEnd w:id="456"/>
    </w:p>
    <w:p w14:paraId="04C86F57" w14:textId="77777777" w:rsidR="00BC5783" w:rsidRPr="00D821B2" w:rsidRDefault="003B2A24" w:rsidP="00BC5783">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00BC5783" w:rsidRPr="00D821B2">
        <w:rPr>
          <w:rFonts w:cs="Arial"/>
        </w:rPr>
        <w:t xml:space="preserve">The </w:t>
      </w:r>
      <w:r w:rsidR="00BC5783" w:rsidRPr="00D821B2">
        <w:rPr>
          <w:rFonts w:ascii="Courier New" w:hAnsi="Courier New" w:cs="Courier New"/>
        </w:rPr>
        <w:t xml:space="preserve">MLTrainingReport </w:t>
      </w:r>
      <w:r w:rsidR="00BC5783" w:rsidRPr="00D821B2">
        <w:t>is</w:t>
      </w:r>
      <w:r w:rsidR="00BC5783" w:rsidRPr="00D821B2">
        <w:rPr>
          <w:rFonts w:ascii="Courier New" w:hAnsi="Courier New" w:cs="Courier New"/>
        </w:rPr>
        <w:t xml:space="preserve"> </w:t>
      </w:r>
      <w:r w:rsidR="00BC5783" w:rsidRPr="00D821B2">
        <w:rPr>
          <w:rFonts w:cs="Arial"/>
        </w:rPr>
        <w:t xml:space="preserve">associated with one </w:t>
      </w:r>
      <w:r w:rsidR="00BC5783" w:rsidRPr="00D821B2">
        <w:rPr>
          <w:rFonts w:ascii="Courier New" w:hAnsi="Courier New" w:cs="Courier New"/>
          <w:lang w:eastAsia="zh-CN"/>
        </w:rPr>
        <w:t xml:space="preserve">MLModel </w:t>
      </w:r>
      <w:r w:rsidR="00BC5783" w:rsidRPr="00D821B2">
        <w:t xml:space="preserve">or one </w:t>
      </w:r>
      <w:r w:rsidR="00BC5783" w:rsidRPr="00D821B2">
        <w:rPr>
          <w:rFonts w:ascii="Courier New" w:hAnsi="Courier New" w:cs="Courier New"/>
        </w:rPr>
        <w:t>MLModelCoordinationGroup</w:t>
      </w:r>
      <w:r w:rsidR="00BC5783" w:rsidRPr="00D821B2">
        <w:rPr>
          <w:rFonts w:cs="Arial"/>
        </w:rPr>
        <w:t>.</w:t>
      </w:r>
    </w:p>
    <w:p w14:paraId="7BB30D99" w14:textId="18640392" w:rsidR="003B2A24" w:rsidRPr="00F17505" w:rsidRDefault="00BC5783" w:rsidP="00BC5783">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1F1D9FD1" w14:textId="77777777" w:rsidR="003B2A24" w:rsidRPr="00F17505" w:rsidRDefault="003B2A24" w:rsidP="003B2A2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1F1F8D66" w14:textId="77777777" w:rsidR="00437CDC" w:rsidRDefault="003B2A24" w:rsidP="00437CDC">
      <w:pPr>
        <w:pStyle w:val="Heading6"/>
      </w:pPr>
      <w:bookmarkStart w:id="457" w:name="_CR7_3a_1_2_3_2"/>
      <w:bookmarkStart w:id="458" w:name="_Toc130201994"/>
      <w:bookmarkStart w:id="459" w:name="_Toc193445394"/>
      <w:bookmarkEnd w:id="457"/>
      <w:r w:rsidRPr="00F17505">
        <w:lastRenderedPageBreak/>
        <w:t>7.</w:t>
      </w:r>
      <w:r>
        <w:t>3</w:t>
      </w:r>
      <w:r w:rsidR="0040416C">
        <w:t>a</w:t>
      </w:r>
      <w:r w:rsidRPr="00F17505">
        <w:t>.</w:t>
      </w:r>
      <w:r>
        <w:t>1.2.3</w:t>
      </w:r>
      <w:r w:rsidRPr="00F17505">
        <w:t>.2</w:t>
      </w:r>
      <w:r w:rsidRPr="00F17505">
        <w:tab/>
        <w:t>Attributes</w:t>
      </w:r>
      <w:bookmarkEnd w:id="458"/>
      <w:bookmarkEnd w:id="459"/>
    </w:p>
    <w:p w14:paraId="4E88EADE" w14:textId="18803DB3" w:rsidR="003B2A24" w:rsidRPr="00F17505" w:rsidRDefault="00437CDC" w:rsidP="00437CDC">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75A72D99" w14:textId="77777777" w:rsidR="003B2A24" w:rsidRPr="00B83DEA" w:rsidRDefault="003B2A24" w:rsidP="003B2A24">
      <w:pPr>
        <w:pStyle w:val="TH"/>
      </w:pPr>
      <w:bookmarkStart w:id="460" w:name="_CRTable7_3a_1_2_3_21"/>
      <w:r w:rsidRPr="00F17505">
        <w:t xml:space="preserve">Table </w:t>
      </w:r>
      <w:bookmarkEnd w:id="460"/>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303"/>
        <w:gridCol w:w="1129"/>
        <w:gridCol w:w="1040"/>
        <w:gridCol w:w="1080"/>
        <w:gridCol w:w="1200"/>
      </w:tblGrid>
      <w:tr w:rsidR="003B2A24" w:rsidRPr="00F17505" w14:paraId="6F49E31B" w14:textId="77777777" w:rsidTr="00C20347">
        <w:trPr>
          <w:cantSplit/>
          <w:jc w:val="center"/>
        </w:trPr>
        <w:tc>
          <w:tcPr>
            <w:tcW w:w="4025" w:type="dxa"/>
            <w:shd w:val="clear" w:color="auto" w:fill="E5E5E5"/>
            <w:tcMar>
              <w:top w:w="0" w:type="dxa"/>
              <w:left w:w="28" w:type="dxa"/>
              <w:bottom w:w="0" w:type="dxa"/>
              <w:right w:w="108" w:type="dxa"/>
            </w:tcMar>
            <w:hideMark/>
          </w:tcPr>
          <w:p w14:paraId="298D3674" w14:textId="77777777" w:rsidR="003B2A24" w:rsidRPr="00F17505" w:rsidRDefault="003B2A24" w:rsidP="006E608C">
            <w:pPr>
              <w:pStyle w:val="TAH"/>
            </w:pPr>
            <w:bookmarkStart w:id="461" w:name="_Toc130201995"/>
            <w:r w:rsidRPr="00F17505">
              <w:t>Attribute name</w:t>
            </w:r>
          </w:p>
        </w:tc>
        <w:tc>
          <w:tcPr>
            <w:tcW w:w="1303" w:type="dxa"/>
            <w:shd w:val="clear" w:color="auto" w:fill="E5E5E5"/>
            <w:tcMar>
              <w:top w:w="0" w:type="dxa"/>
              <w:left w:w="28" w:type="dxa"/>
              <w:bottom w:w="0" w:type="dxa"/>
              <w:right w:w="108" w:type="dxa"/>
            </w:tcMar>
            <w:hideMark/>
          </w:tcPr>
          <w:p w14:paraId="296EBAF6" w14:textId="77777777" w:rsidR="003B2A24" w:rsidRPr="00F17505" w:rsidRDefault="003B2A24" w:rsidP="006E608C">
            <w:pPr>
              <w:pStyle w:val="TAH"/>
            </w:pPr>
            <w:r w:rsidRPr="00F17505">
              <w:rPr>
                <w:color w:val="000000"/>
              </w:rPr>
              <w:t>Support Qualifier</w:t>
            </w:r>
          </w:p>
        </w:tc>
        <w:tc>
          <w:tcPr>
            <w:tcW w:w="1129" w:type="dxa"/>
            <w:shd w:val="clear" w:color="auto" w:fill="E5E5E5"/>
            <w:tcMar>
              <w:top w:w="0" w:type="dxa"/>
              <w:left w:w="28" w:type="dxa"/>
              <w:bottom w:w="0" w:type="dxa"/>
              <w:right w:w="108" w:type="dxa"/>
            </w:tcMar>
            <w:vAlign w:val="bottom"/>
            <w:hideMark/>
          </w:tcPr>
          <w:p w14:paraId="18073966" w14:textId="77777777" w:rsidR="003B2A24" w:rsidRPr="00F17505" w:rsidRDefault="003B2A24" w:rsidP="006E608C">
            <w:pPr>
              <w:pStyle w:val="TAH"/>
            </w:pPr>
            <w:r w:rsidRPr="00F17505">
              <w:rPr>
                <w:color w:val="000000"/>
              </w:rPr>
              <w:t xml:space="preserve">isReadable </w:t>
            </w:r>
          </w:p>
        </w:tc>
        <w:tc>
          <w:tcPr>
            <w:tcW w:w="1040" w:type="dxa"/>
            <w:shd w:val="clear" w:color="auto" w:fill="E5E5E5"/>
            <w:tcMar>
              <w:top w:w="0" w:type="dxa"/>
              <w:left w:w="28" w:type="dxa"/>
              <w:bottom w:w="0" w:type="dxa"/>
              <w:right w:w="108" w:type="dxa"/>
            </w:tcMar>
            <w:vAlign w:val="bottom"/>
            <w:hideMark/>
          </w:tcPr>
          <w:p w14:paraId="6831C336" w14:textId="77777777" w:rsidR="003B2A24" w:rsidRPr="00F17505" w:rsidRDefault="003B2A24" w:rsidP="006E608C">
            <w:pPr>
              <w:pStyle w:val="TAH"/>
            </w:pPr>
            <w:r w:rsidRPr="00F17505">
              <w:rPr>
                <w:color w:val="000000"/>
              </w:rPr>
              <w:t>isWritable</w:t>
            </w:r>
          </w:p>
        </w:tc>
        <w:tc>
          <w:tcPr>
            <w:tcW w:w="1080" w:type="dxa"/>
            <w:shd w:val="clear" w:color="auto" w:fill="E5E5E5"/>
            <w:tcMar>
              <w:top w:w="0" w:type="dxa"/>
              <w:left w:w="28" w:type="dxa"/>
              <w:bottom w:w="0" w:type="dxa"/>
              <w:right w:w="108" w:type="dxa"/>
            </w:tcMar>
            <w:hideMark/>
          </w:tcPr>
          <w:p w14:paraId="581AE18E" w14:textId="77777777" w:rsidR="003B2A24" w:rsidRPr="00F17505" w:rsidRDefault="003B2A24" w:rsidP="006E608C">
            <w:pPr>
              <w:pStyle w:val="TAH"/>
            </w:pPr>
            <w:r w:rsidRPr="00F17505">
              <w:rPr>
                <w:color w:val="000000"/>
              </w:rPr>
              <w:t>isInvariant</w:t>
            </w:r>
          </w:p>
        </w:tc>
        <w:tc>
          <w:tcPr>
            <w:tcW w:w="1200" w:type="dxa"/>
            <w:shd w:val="clear" w:color="auto" w:fill="E5E5E5"/>
            <w:tcMar>
              <w:top w:w="0" w:type="dxa"/>
              <w:left w:w="28" w:type="dxa"/>
              <w:bottom w:w="0" w:type="dxa"/>
              <w:right w:w="108" w:type="dxa"/>
            </w:tcMar>
            <w:hideMark/>
          </w:tcPr>
          <w:p w14:paraId="1A4BF6DB" w14:textId="77777777" w:rsidR="003B2A24" w:rsidRPr="00F17505" w:rsidRDefault="003B2A24" w:rsidP="006E608C">
            <w:pPr>
              <w:pStyle w:val="TAH"/>
            </w:pPr>
            <w:r w:rsidRPr="00F17505">
              <w:rPr>
                <w:color w:val="000000"/>
              </w:rPr>
              <w:t>isNotifyable</w:t>
            </w:r>
          </w:p>
        </w:tc>
      </w:tr>
      <w:tr w:rsidR="003B2A24" w:rsidRPr="00F17505" w14:paraId="30C84EE9" w14:textId="77777777" w:rsidTr="00C20347">
        <w:trPr>
          <w:cantSplit/>
          <w:jc w:val="center"/>
        </w:trPr>
        <w:tc>
          <w:tcPr>
            <w:tcW w:w="4025" w:type="dxa"/>
            <w:tcMar>
              <w:top w:w="0" w:type="dxa"/>
              <w:left w:w="28" w:type="dxa"/>
              <w:bottom w:w="0" w:type="dxa"/>
              <w:right w:w="108" w:type="dxa"/>
            </w:tcMar>
          </w:tcPr>
          <w:p w14:paraId="267C2630" w14:textId="77777777" w:rsidR="003B2A24" w:rsidRPr="00F17505" w:rsidRDefault="003B2A24" w:rsidP="006E608C">
            <w:pPr>
              <w:pStyle w:val="TAL"/>
              <w:rPr>
                <w:rFonts w:ascii="Courier New" w:hAnsi="Courier New" w:cs="Courier New"/>
              </w:rPr>
            </w:pPr>
            <w:r w:rsidRPr="00F17505">
              <w:rPr>
                <w:rFonts w:ascii="Courier New" w:hAnsi="Courier New" w:cs="Courier New"/>
              </w:rPr>
              <w:t>usedConsumerTrainingData</w:t>
            </w:r>
          </w:p>
        </w:tc>
        <w:tc>
          <w:tcPr>
            <w:tcW w:w="1303" w:type="dxa"/>
            <w:tcMar>
              <w:top w:w="0" w:type="dxa"/>
              <w:left w:w="28" w:type="dxa"/>
              <w:bottom w:w="0" w:type="dxa"/>
              <w:right w:w="108" w:type="dxa"/>
            </w:tcMar>
          </w:tcPr>
          <w:p w14:paraId="03D1C786"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21E0091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2ACA888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36E4B1EF"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E8AE035" w14:textId="77777777" w:rsidR="003B2A24" w:rsidRPr="00F17505" w:rsidRDefault="003B2A24" w:rsidP="006E608C">
            <w:pPr>
              <w:pStyle w:val="TAL"/>
              <w:jc w:val="center"/>
              <w:rPr>
                <w:lang w:eastAsia="zh-CN"/>
              </w:rPr>
            </w:pPr>
            <w:r w:rsidRPr="00F17505">
              <w:rPr>
                <w:lang w:eastAsia="zh-CN"/>
              </w:rPr>
              <w:t>T</w:t>
            </w:r>
          </w:p>
        </w:tc>
      </w:tr>
      <w:tr w:rsidR="003B2A24" w:rsidRPr="00F17505" w14:paraId="294E0FFA" w14:textId="77777777" w:rsidTr="00C20347">
        <w:trPr>
          <w:cantSplit/>
          <w:jc w:val="center"/>
        </w:trPr>
        <w:tc>
          <w:tcPr>
            <w:tcW w:w="4025" w:type="dxa"/>
            <w:tcMar>
              <w:top w:w="0" w:type="dxa"/>
              <w:left w:w="28" w:type="dxa"/>
              <w:bottom w:w="0" w:type="dxa"/>
              <w:right w:w="108" w:type="dxa"/>
            </w:tcMar>
          </w:tcPr>
          <w:p w14:paraId="0F880BA7" w14:textId="4F234328" w:rsidR="003B2A24" w:rsidRPr="00F17505" w:rsidRDefault="001B7E6D" w:rsidP="006E608C">
            <w:pPr>
              <w:pStyle w:val="TAL"/>
              <w:rPr>
                <w:rFonts w:ascii="Courier New" w:hAnsi="Courier New" w:cs="Courier New"/>
              </w:rPr>
            </w:pPr>
            <w:r>
              <w:rPr>
                <w:rFonts w:ascii="Courier New" w:hAnsi="Courier New" w:cs="Courier New"/>
              </w:rPr>
              <w:t>modelC</w:t>
            </w:r>
            <w:r w:rsidR="003B2A24" w:rsidRPr="00F17505">
              <w:rPr>
                <w:rFonts w:ascii="Courier New" w:hAnsi="Courier New" w:cs="Courier New"/>
              </w:rPr>
              <w:t>onfidenceIndication</w:t>
            </w:r>
          </w:p>
        </w:tc>
        <w:tc>
          <w:tcPr>
            <w:tcW w:w="1303" w:type="dxa"/>
            <w:tcMar>
              <w:top w:w="0" w:type="dxa"/>
              <w:left w:w="28" w:type="dxa"/>
              <w:bottom w:w="0" w:type="dxa"/>
              <w:right w:w="108" w:type="dxa"/>
            </w:tcMar>
          </w:tcPr>
          <w:p w14:paraId="7133B253" w14:textId="77777777" w:rsidR="003B2A24" w:rsidRPr="00F17505" w:rsidRDefault="003B2A24" w:rsidP="006E608C">
            <w:pPr>
              <w:pStyle w:val="TAL"/>
              <w:jc w:val="center"/>
            </w:pPr>
            <w:r w:rsidRPr="00F17505">
              <w:t>O</w:t>
            </w:r>
          </w:p>
        </w:tc>
        <w:tc>
          <w:tcPr>
            <w:tcW w:w="1129" w:type="dxa"/>
            <w:tcMar>
              <w:top w:w="0" w:type="dxa"/>
              <w:left w:w="28" w:type="dxa"/>
              <w:bottom w:w="0" w:type="dxa"/>
              <w:right w:w="108" w:type="dxa"/>
            </w:tcMar>
          </w:tcPr>
          <w:p w14:paraId="674CFDE1"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FB497F4"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1E361EBE"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D463438" w14:textId="77777777" w:rsidR="003B2A24" w:rsidRPr="00F17505" w:rsidRDefault="003B2A24" w:rsidP="006E608C">
            <w:pPr>
              <w:pStyle w:val="TAL"/>
              <w:jc w:val="center"/>
              <w:rPr>
                <w:lang w:eastAsia="zh-CN"/>
              </w:rPr>
            </w:pPr>
            <w:r w:rsidRPr="00F17505">
              <w:rPr>
                <w:lang w:eastAsia="zh-CN"/>
              </w:rPr>
              <w:t>T</w:t>
            </w:r>
          </w:p>
        </w:tc>
      </w:tr>
      <w:tr w:rsidR="003B2A24" w:rsidRPr="00F17505" w14:paraId="38845819" w14:textId="77777777" w:rsidTr="00C20347">
        <w:trPr>
          <w:cantSplit/>
          <w:jc w:val="center"/>
        </w:trPr>
        <w:tc>
          <w:tcPr>
            <w:tcW w:w="4025" w:type="dxa"/>
            <w:tcMar>
              <w:top w:w="0" w:type="dxa"/>
              <w:left w:w="28" w:type="dxa"/>
              <w:bottom w:w="0" w:type="dxa"/>
              <w:right w:w="108" w:type="dxa"/>
            </w:tcMar>
          </w:tcPr>
          <w:p w14:paraId="32C7B62C" w14:textId="77777777" w:rsidR="003B2A24" w:rsidRPr="00F17505" w:rsidRDefault="003B2A24" w:rsidP="006E608C">
            <w:pPr>
              <w:pStyle w:val="TAL"/>
              <w:rPr>
                <w:rFonts w:ascii="Courier New" w:hAnsi="Courier New" w:cs="Courier New"/>
              </w:rPr>
            </w:pPr>
            <w:r w:rsidRPr="00F17505">
              <w:rPr>
                <w:rFonts w:ascii="Courier New" w:hAnsi="Courier New" w:cs="Courier New"/>
              </w:rPr>
              <w:t>modelPerformanceTraining</w:t>
            </w:r>
          </w:p>
        </w:tc>
        <w:tc>
          <w:tcPr>
            <w:tcW w:w="1303" w:type="dxa"/>
            <w:tcMar>
              <w:top w:w="0" w:type="dxa"/>
              <w:left w:w="28" w:type="dxa"/>
              <w:bottom w:w="0" w:type="dxa"/>
              <w:right w:w="108" w:type="dxa"/>
            </w:tcMar>
          </w:tcPr>
          <w:p w14:paraId="32A49359"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6EB57D3E"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392B167"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6DAC9C40"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11F3294E" w14:textId="77777777" w:rsidR="003B2A24" w:rsidRPr="00F17505" w:rsidRDefault="003B2A24" w:rsidP="006E608C">
            <w:pPr>
              <w:pStyle w:val="TAL"/>
              <w:jc w:val="center"/>
              <w:rPr>
                <w:lang w:eastAsia="zh-CN"/>
              </w:rPr>
            </w:pPr>
            <w:r w:rsidRPr="00F17505">
              <w:rPr>
                <w:lang w:eastAsia="zh-CN"/>
              </w:rPr>
              <w:t>T</w:t>
            </w:r>
          </w:p>
        </w:tc>
      </w:tr>
      <w:tr w:rsidR="003B2A24" w:rsidRPr="00F17505" w14:paraId="57C022C8" w14:textId="77777777" w:rsidTr="00C20347">
        <w:trPr>
          <w:cantSplit/>
          <w:jc w:val="center"/>
        </w:trPr>
        <w:tc>
          <w:tcPr>
            <w:tcW w:w="4025" w:type="dxa"/>
            <w:tcMar>
              <w:top w:w="0" w:type="dxa"/>
              <w:left w:w="28" w:type="dxa"/>
              <w:bottom w:w="0" w:type="dxa"/>
              <w:right w:w="108" w:type="dxa"/>
            </w:tcMar>
          </w:tcPr>
          <w:p w14:paraId="48348ADA" w14:textId="77777777" w:rsidR="003B2A24" w:rsidRPr="00F17505" w:rsidRDefault="003B2A24" w:rsidP="006E608C">
            <w:pPr>
              <w:pStyle w:val="TAL"/>
              <w:rPr>
                <w:rFonts w:ascii="Courier New" w:hAnsi="Courier New" w:cs="Courier New"/>
              </w:rPr>
            </w:pPr>
            <w:r w:rsidRPr="00F17505">
              <w:rPr>
                <w:rFonts w:ascii="Courier New" w:hAnsi="Courier New" w:cs="Courier New"/>
              </w:rPr>
              <w:t>areNewTrainingDataUsed</w:t>
            </w:r>
          </w:p>
        </w:tc>
        <w:tc>
          <w:tcPr>
            <w:tcW w:w="1303" w:type="dxa"/>
            <w:tcMar>
              <w:top w:w="0" w:type="dxa"/>
              <w:left w:w="28" w:type="dxa"/>
              <w:bottom w:w="0" w:type="dxa"/>
              <w:right w:w="108" w:type="dxa"/>
            </w:tcMar>
          </w:tcPr>
          <w:p w14:paraId="22BFA9E2" w14:textId="77777777" w:rsidR="003B2A24" w:rsidRPr="00F17505" w:rsidRDefault="003B2A24" w:rsidP="006E608C">
            <w:pPr>
              <w:pStyle w:val="TAL"/>
              <w:jc w:val="center"/>
            </w:pPr>
            <w:r w:rsidRPr="00894F08">
              <w:t>M</w:t>
            </w:r>
          </w:p>
        </w:tc>
        <w:tc>
          <w:tcPr>
            <w:tcW w:w="1129" w:type="dxa"/>
            <w:tcMar>
              <w:top w:w="0" w:type="dxa"/>
              <w:left w:w="28" w:type="dxa"/>
              <w:bottom w:w="0" w:type="dxa"/>
              <w:right w:w="108" w:type="dxa"/>
            </w:tcMar>
          </w:tcPr>
          <w:p w14:paraId="2DE5110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7CB0FC9"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54296E7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54804411" w14:textId="77777777" w:rsidR="003B2A24" w:rsidRPr="00F17505" w:rsidRDefault="003B2A24" w:rsidP="006E608C">
            <w:pPr>
              <w:pStyle w:val="TAL"/>
              <w:jc w:val="center"/>
              <w:rPr>
                <w:lang w:eastAsia="zh-CN"/>
              </w:rPr>
            </w:pPr>
            <w:r w:rsidRPr="00F17505">
              <w:rPr>
                <w:lang w:eastAsia="zh-CN"/>
              </w:rPr>
              <w:t>T</w:t>
            </w:r>
          </w:p>
        </w:tc>
      </w:tr>
      <w:tr w:rsidR="0040416C" w:rsidRPr="00F17505" w14:paraId="741CFF10" w14:textId="77777777" w:rsidTr="00C20347">
        <w:trPr>
          <w:cantSplit/>
          <w:jc w:val="center"/>
        </w:trPr>
        <w:tc>
          <w:tcPr>
            <w:tcW w:w="4025" w:type="dxa"/>
            <w:tcMar>
              <w:top w:w="0" w:type="dxa"/>
              <w:left w:w="28" w:type="dxa"/>
              <w:bottom w:w="0" w:type="dxa"/>
              <w:right w:w="108" w:type="dxa"/>
            </w:tcMar>
          </w:tcPr>
          <w:p w14:paraId="502E4A26" w14:textId="11DBB8AE" w:rsidR="0040416C" w:rsidRPr="00F17505" w:rsidRDefault="0040416C" w:rsidP="0040416C">
            <w:pPr>
              <w:pStyle w:val="TAL"/>
              <w:rPr>
                <w:rFonts w:ascii="Courier New" w:hAnsi="Courier New" w:cs="Courier New"/>
              </w:rPr>
            </w:pPr>
            <w:r>
              <w:rPr>
                <w:rFonts w:ascii="Courier New" w:hAnsi="Courier New" w:cs="Courier New"/>
              </w:rPr>
              <w:t>modelPerformanceValidation</w:t>
            </w:r>
          </w:p>
        </w:tc>
        <w:tc>
          <w:tcPr>
            <w:tcW w:w="1303" w:type="dxa"/>
            <w:tcMar>
              <w:top w:w="0" w:type="dxa"/>
              <w:left w:w="28" w:type="dxa"/>
              <w:bottom w:w="0" w:type="dxa"/>
              <w:right w:w="108" w:type="dxa"/>
            </w:tcMar>
          </w:tcPr>
          <w:p w14:paraId="1ADF83D3" w14:textId="3548B8B0" w:rsidR="0040416C" w:rsidRPr="00894F08" w:rsidRDefault="0040416C" w:rsidP="0040416C">
            <w:pPr>
              <w:pStyle w:val="TAL"/>
              <w:jc w:val="center"/>
            </w:pPr>
            <w:r>
              <w:t>O</w:t>
            </w:r>
          </w:p>
        </w:tc>
        <w:tc>
          <w:tcPr>
            <w:tcW w:w="1129" w:type="dxa"/>
            <w:tcMar>
              <w:top w:w="0" w:type="dxa"/>
              <w:left w:w="28" w:type="dxa"/>
              <w:bottom w:w="0" w:type="dxa"/>
              <w:right w:w="108" w:type="dxa"/>
            </w:tcMar>
          </w:tcPr>
          <w:p w14:paraId="0BD0FE56" w14:textId="41E20ABC" w:rsidR="0040416C" w:rsidRPr="00F17505" w:rsidRDefault="0040416C" w:rsidP="0040416C">
            <w:pPr>
              <w:pStyle w:val="TAL"/>
              <w:jc w:val="center"/>
            </w:pPr>
            <w:r>
              <w:t>T</w:t>
            </w:r>
          </w:p>
        </w:tc>
        <w:tc>
          <w:tcPr>
            <w:tcW w:w="1040" w:type="dxa"/>
            <w:tcMar>
              <w:top w:w="0" w:type="dxa"/>
              <w:left w:w="28" w:type="dxa"/>
              <w:bottom w:w="0" w:type="dxa"/>
              <w:right w:w="108" w:type="dxa"/>
            </w:tcMar>
          </w:tcPr>
          <w:p w14:paraId="6BB9E40F" w14:textId="17C29D20" w:rsidR="0040416C" w:rsidRPr="00F17505" w:rsidRDefault="0040416C" w:rsidP="0040416C">
            <w:pPr>
              <w:pStyle w:val="TAL"/>
              <w:jc w:val="center"/>
            </w:pPr>
            <w:r>
              <w:t>F</w:t>
            </w:r>
          </w:p>
        </w:tc>
        <w:tc>
          <w:tcPr>
            <w:tcW w:w="1080" w:type="dxa"/>
            <w:tcMar>
              <w:top w:w="0" w:type="dxa"/>
              <w:left w:w="28" w:type="dxa"/>
              <w:bottom w:w="0" w:type="dxa"/>
              <w:right w:w="108" w:type="dxa"/>
            </w:tcMar>
          </w:tcPr>
          <w:p w14:paraId="556F03D7" w14:textId="20128B66" w:rsidR="0040416C" w:rsidRPr="00F17505" w:rsidRDefault="0040416C" w:rsidP="0040416C">
            <w:pPr>
              <w:pStyle w:val="TAL"/>
              <w:jc w:val="center"/>
              <w:rPr>
                <w:lang w:eastAsia="zh-CN"/>
              </w:rPr>
            </w:pPr>
            <w:r>
              <w:rPr>
                <w:lang w:eastAsia="zh-CN"/>
              </w:rPr>
              <w:t>F</w:t>
            </w:r>
          </w:p>
        </w:tc>
        <w:tc>
          <w:tcPr>
            <w:tcW w:w="1200" w:type="dxa"/>
            <w:tcMar>
              <w:top w:w="0" w:type="dxa"/>
              <w:left w:w="28" w:type="dxa"/>
              <w:bottom w:w="0" w:type="dxa"/>
              <w:right w:w="108" w:type="dxa"/>
            </w:tcMar>
          </w:tcPr>
          <w:p w14:paraId="1EF33AA1" w14:textId="027A996E" w:rsidR="0040416C" w:rsidRPr="00F17505" w:rsidRDefault="0040416C" w:rsidP="0040416C">
            <w:pPr>
              <w:pStyle w:val="TAL"/>
              <w:jc w:val="center"/>
              <w:rPr>
                <w:lang w:eastAsia="zh-CN"/>
              </w:rPr>
            </w:pPr>
            <w:r>
              <w:rPr>
                <w:lang w:eastAsia="zh-CN"/>
              </w:rPr>
              <w:t>T</w:t>
            </w:r>
          </w:p>
        </w:tc>
      </w:tr>
      <w:tr w:rsidR="003B2A24" w:rsidRPr="00F17505" w14:paraId="4818233E" w14:textId="77777777" w:rsidTr="00C20347">
        <w:trPr>
          <w:cantSplit/>
          <w:jc w:val="center"/>
        </w:trPr>
        <w:tc>
          <w:tcPr>
            <w:tcW w:w="4025" w:type="dxa"/>
            <w:shd w:val="clear" w:color="auto" w:fill="D9D9D9"/>
            <w:tcMar>
              <w:top w:w="0" w:type="dxa"/>
              <w:left w:w="28" w:type="dxa"/>
              <w:bottom w:w="0" w:type="dxa"/>
              <w:right w:w="108" w:type="dxa"/>
            </w:tcMar>
            <w:hideMark/>
          </w:tcPr>
          <w:p w14:paraId="01032DFF"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303" w:type="dxa"/>
            <w:shd w:val="clear" w:color="auto" w:fill="D9D9D9"/>
            <w:tcMar>
              <w:top w:w="0" w:type="dxa"/>
              <w:left w:w="28" w:type="dxa"/>
              <w:bottom w:w="0" w:type="dxa"/>
              <w:right w:w="108" w:type="dxa"/>
            </w:tcMar>
          </w:tcPr>
          <w:p w14:paraId="72085338" w14:textId="77777777" w:rsidR="003B2A24" w:rsidRPr="00F17505" w:rsidRDefault="003B2A24" w:rsidP="006E608C">
            <w:pPr>
              <w:pStyle w:val="TAL"/>
              <w:jc w:val="center"/>
              <w:rPr>
                <w:rFonts w:cs="Arial"/>
              </w:rPr>
            </w:pPr>
          </w:p>
        </w:tc>
        <w:tc>
          <w:tcPr>
            <w:tcW w:w="1129" w:type="dxa"/>
            <w:shd w:val="clear" w:color="auto" w:fill="D9D9D9"/>
            <w:tcMar>
              <w:top w:w="0" w:type="dxa"/>
              <w:left w:w="28" w:type="dxa"/>
              <w:bottom w:w="0" w:type="dxa"/>
              <w:right w:w="108" w:type="dxa"/>
            </w:tcMar>
          </w:tcPr>
          <w:p w14:paraId="446D8567" w14:textId="77777777" w:rsidR="003B2A24" w:rsidRPr="00F17505" w:rsidRDefault="003B2A24" w:rsidP="006E608C">
            <w:pPr>
              <w:pStyle w:val="TAL"/>
              <w:jc w:val="center"/>
            </w:pPr>
          </w:p>
        </w:tc>
        <w:tc>
          <w:tcPr>
            <w:tcW w:w="1040" w:type="dxa"/>
            <w:shd w:val="clear" w:color="auto" w:fill="D9D9D9"/>
            <w:tcMar>
              <w:top w:w="0" w:type="dxa"/>
              <w:left w:w="28" w:type="dxa"/>
              <w:bottom w:w="0" w:type="dxa"/>
              <w:right w:w="108" w:type="dxa"/>
            </w:tcMar>
          </w:tcPr>
          <w:p w14:paraId="38A3A1C0" w14:textId="77777777" w:rsidR="003B2A24" w:rsidRPr="00F17505" w:rsidRDefault="003B2A24" w:rsidP="006E608C">
            <w:pPr>
              <w:pStyle w:val="TAL"/>
              <w:jc w:val="center"/>
            </w:pPr>
          </w:p>
        </w:tc>
        <w:tc>
          <w:tcPr>
            <w:tcW w:w="1080" w:type="dxa"/>
            <w:shd w:val="clear" w:color="auto" w:fill="D9D9D9"/>
            <w:tcMar>
              <w:top w:w="0" w:type="dxa"/>
              <w:left w:w="28" w:type="dxa"/>
              <w:bottom w:w="0" w:type="dxa"/>
              <w:right w:w="108" w:type="dxa"/>
            </w:tcMar>
          </w:tcPr>
          <w:p w14:paraId="78811AB6" w14:textId="77777777" w:rsidR="003B2A24" w:rsidRPr="00F17505" w:rsidRDefault="003B2A24" w:rsidP="006E608C">
            <w:pPr>
              <w:pStyle w:val="TAL"/>
              <w:jc w:val="center"/>
            </w:pPr>
          </w:p>
        </w:tc>
        <w:tc>
          <w:tcPr>
            <w:tcW w:w="1200" w:type="dxa"/>
            <w:shd w:val="clear" w:color="auto" w:fill="D9D9D9"/>
            <w:tcMar>
              <w:top w:w="0" w:type="dxa"/>
              <w:left w:w="28" w:type="dxa"/>
              <w:bottom w:w="0" w:type="dxa"/>
              <w:right w:w="108" w:type="dxa"/>
            </w:tcMar>
          </w:tcPr>
          <w:p w14:paraId="0BEAC1C4" w14:textId="77777777" w:rsidR="003B2A24" w:rsidRPr="00F17505" w:rsidRDefault="003B2A24" w:rsidP="006E608C">
            <w:pPr>
              <w:pStyle w:val="TAL"/>
              <w:jc w:val="center"/>
            </w:pPr>
          </w:p>
        </w:tc>
      </w:tr>
      <w:tr w:rsidR="003B2A24" w:rsidRPr="00F17505" w14:paraId="31BF1157" w14:textId="77777777" w:rsidTr="00C20347">
        <w:trPr>
          <w:cantSplit/>
          <w:jc w:val="center"/>
        </w:trPr>
        <w:tc>
          <w:tcPr>
            <w:tcW w:w="4025" w:type="dxa"/>
            <w:tcMar>
              <w:top w:w="0" w:type="dxa"/>
              <w:left w:w="28" w:type="dxa"/>
              <w:bottom w:w="0" w:type="dxa"/>
              <w:right w:w="108" w:type="dxa"/>
            </w:tcMar>
          </w:tcPr>
          <w:p w14:paraId="610CCD59"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303" w:type="dxa"/>
            <w:tcMar>
              <w:top w:w="0" w:type="dxa"/>
              <w:left w:w="28" w:type="dxa"/>
              <w:bottom w:w="0" w:type="dxa"/>
              <w:right w:w="108" w:type="dxa"/>
            </w:tcMar>
          </w:tcPr>
          <w:p w14:paraId="432EC8A4" w14:textId="77777777" w:rsidR="003B2A24" w:rsidRPr="00F17505" w:rsidRDefault="003B2A24" w:rsidP="006E608C">
            <w:pPr>
              <w:pStyle w:val="TAL"/>
              <w:jc w:val="center"/>
              <w:rPr>
                <w:rFonts w:cs="Arial"/>
              </w:rPr>
            </w:pPr>
            <w:r w:rsidRPr="00F17505">
              <w:t>CM</w:t>
            </w:r>
          </w:p>
        </w:tc>
        <w:tc>
          <w:tcPr>
            <w:tcW w:w="1129" w:type="dxa"/>
            <w:tcMar>
              <w:top w:w="0" w:type="dxa"/>
              <w:left w:w="28" w:type="dxa"/>
              <w:bottom w:w="0" w:type="dxa"/>
              <w:right w:w="108" w:type="dxa"/>
            </w:tcMar>
          </w:tcPr>
          <w:p w14:paraId="74D41856"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7B69681"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2B87EB3" w14:textId="77777777" w:rsidR="003B2A24" w:rsidRPr="00F17505" w:rsidRDefault="003B2A24" w:rsidP="006E608C">
            <w:pPr>
              <w:pStyle w:val="TAL"/>
              <w:jc w:val="center"/>
            </w:pPr>
            <w:r w:rsidRPr="00F17505">
              <w:rPr>
                <w:lang w:eastAsia="zh-CN"/>
              </w:rPr>
              <w:t>F</w:t>
            </w:r>
          </w:p>
        </w:tc>
        <w:tc>
          <w:tcPr>
            <w:tcW w:w="1200" w:type="dxa"/>
            <w:tcMar>
              <w:top w:w="0" w:type="dxa"/>
              <w:left w:w="28" w:type="dxa"/>
              <w:bottom w:w="0" w:type="dxa"/>
              <w:right w:w="108" w:type="dxa"/>
            </w:tcMar>
          </w:tcPr>
          <w:p w14:paraId="7AE15677" w14:textId="77777777" w:rsidR="003B2A24" w:rsidRPr="00F17505" w:rsidRDefault="003B2A24" w:rsidP="006E608C">
            <w:pPr>
              <w:pStyle w:val="TAL"/>
              <w:jc w:val="center"/>
            </w:pPr>
            <w:r w:rsidRPr="00F17505">
              <w:rPr>
                <w:lang w:eastAsia="zh-CN"/>
              </w:rPr>
              <w:t>T</w:t>
            </w:r>
          </w:p>
        </w:tc>
      </w:tr>
      <w:tr w:rsidR="003B2A24" w:rsidRPr="00F17505" w14:paraId="48478C15" w14:textId="77777777" w:rsidTr="00C20347">
        <w:trPr>
          <w:cantSplit/>
          <w:jc w:val="center"/>
        </w:trPr>
        <w:tc>
          <w:tcPr>
            <w:tcW w:w="4025" w:type="dxa"/>
            <w:tcMar>
              <w:top w:w="0" w:type="dxa"/>
              <w:left w:w="28" w:type="dxa"/>
              <w:bottom w:w="0" w:type="dxa"/>
              <w:right w:w="108" w:type="dxa"/>
            </w:tcMar>
          </w:tcPr>
          <w:p w14:paraId="0A08F5A0"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trainingProcessRef</w:t>
            </w:r>
          </w:p>
        </w:tc>
        <w:tc>
          <w:tcPr>
            <w:tcW w:w="1303" w:type="dxa"/>
            <w:tcMar>
              <w:top w:w="0" w:type="dxa"/>
              <w:left w:w="28" w:type="dxa"/>
              <w:bottom w:w="0" w:type="dxa"/>
              <w:right w:w="108" w:type="dxa"/>
            </w:tcMar>
          </w:tcPr>
          <w:p w14:paraId="14C3A563"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30AC8B87"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6671753C"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29AB6BAB"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04E560A" w14:textId="77777777" w:rsidR="003B2A24" w:rsidRPr="00F17505" w:rsidRDefault="003B2A24" w:rsidP="006E608C">
            <w:pPr>
              <w:pStyle w:val="TAL"/>
              <w:jc w:val="center"/>
              <w:rPr>
                <w:lang w:eastAsia="zh-CN"/>
              </w:rPr>
            </w:pPr>
            <w:r w:rsidRPr="00F17505">
              <w:rPr>
                <w:lang w:eastAsia="zh-CN"/>
              </w:rPr>
              <w:t>T</w:t>
            </w:r>
          </w:p>
        </w:tc>
      </w:tr>
      <w:tr w:rsidR="003B2A24" w:rsidRPr="00F17505" w14:paraId="72601C89" w14:textId="77777777" w:rsidTr="00C20347">
        <w:trPr>
          <w:cantSplit/>
          <w:jc w:val="center"/>
        </w:trPr>
        <w:tc>
          <w:tcPr>
            <w:tcW w:w="4025" w:type="dxa"/>
            <w:tcMar>
              <w:top w:w="0" w:type="dxa"/>
              <w:left w:w="28" w:type="dxa"/>
              <w:bottom w:w="0" w:type="dxa"/>
              <w:right w:w="108" w:type="dxa"/>
            </w:tcMar>
          </w:tcPr>
          <w:p w14:paraId="7BD5E248" w14:textId="77777777" w:rsidR="003B2A24" w:rsidRPr="00F17505" w:rsidRDefault="003B2A24" w:rsidP="006E608C">
            <w:pPr>
              <w:pStyle w:val="TAL"/>
              <w:rPr>
                <w:rFonts w:ascii="Courier New" w:hAnsi="Courier New" w:cs="Courier New"/>
              </w:rPr>
            </w:pPr>
            <w:r w:rsidRPr="00F17505">
              <w:rPr>
                <w:rFonts w:ascii="Courier New" w:hAnsi="Courier New" w:cs="Courier New"/>
              </w:rPr>
              <w:t>lastTrainingRef</w:t>
            </w:r>
          </w:p>
        </w:tc>
        <w:tc>
          <w:tcPr>
            <w:tcW w:w="1303" w:type="dxa"/>
            <w:tcMar>
              <w:top w:w="0" w:type="dxa"/>
              <w:left w:w="28" w:type="dxa"/>
              <w:bottom w:w="0" w:type="dxa"/>
              <w:right w:w="108" w:type="dxa"/>
            </w:tcMar>
          </w:tcPr>
          <w:p w14:paraId="5756F07F" w14:textId="77777777" w:rsidR="003B2A24" w:rsidRPr="00F17505" w:rsidRDefault="003B2A24" w:rsidP="006E608C">
            <w:pPr>
              <w:pStyle w:val="TAL"/>
              <w:jc w:val="center"/>
            </w:pPr>
            <w:r w:rsidRPr="00F17505">
              <w:t>CM</w:t>
            </w:r>
          </w:p>
        </w:tc>
        <w:tc>
          <w:tcPr>
            <w:tcW w:w="1129" w:type="dxa"/>
            <w:tcMar>
              <w:top w:w="0" w:type="dxa"/>
              <w:left w:w="28" w:type="dxa"/>
              <w:bottom w:w="0" w:type="dxa"/>
              <w:right w:w="108" w:type="dxa"/>
            </w:tcMar>
          </w:tcPr>
          <w:p w14:paraId="3D551A38"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04DBA745"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79ACBC2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72BA5BC9" w14:textId="77777777" w:rsidR="003B2A24" w:rsidRPr="00F17505" w:rsidRDefault="003B2A24" w:rsidP="006E608C">
            <w:pPr>
              <w:pStyle w:val="TAL"/>
              <w:jc w:val="center"/>
              <w:rPr>
                <w:lang w:eastAsia="zh-CN"/>
              </w:rPr>
            </w:pPr>
            <w:r w:rsidRPr="00F17505">
              <w:rPr>
                <w:lang w:eastAsia="zh-CN"/>
              </w:rPr>
              <w:t>T</w:t>
            </w:r>
          </w:p>
        </w:tc>
      </w:tr>
      <w:tr w:rsidR="003B2A24" w:rsidRPr="00F17505" w14:paraId="3F3FFFA9" w14:textId="77777777" w:rsidTr="00C20347">
        <w:trPr>
          <w:cantSplit/>
          <w:jc w:val="center"/>
        </w:trPr>
        <w:tc>
          <w:tcPr>
            <w:tcW w:w="4025" w:type="dxa"/>
            <w:tcMar>
              <w:top w:w="0" w:type="dxa"/>
              <w:left w:w="28" w:type="dxa"/>
              <w:bottom w:w="0" w:type="dxa"/>
              <w:right w:w="108" w:type="dxa"/>
            </w:tcMar>
          </w:tcPr>
          <w:p w14:paraId="6C33B0F9" w14:textId="7E8B5FE0" w:rsidR="003B2A24" w:rsidRDefault="003B2A24" w:rsidP="006E608C">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GeneratedRef</w:t>
            </w:r>
          </w:p>
        </w:tc>
        <w:tc>
          <w:tcPr>
            <w:tcW w:w="1303" w:type="dxa"/>
            <w:tcMar>
              <w:top w:w="0" w:type="dxa"/>
              <w:left w:w="28" w:type="dxa"/>
              <w:bottom w:w="0" w:type="dxa"/>
              <w:right w:w="108" w:type="dxa"/>
            </w:tcMar>
          </w:tcPr>
          <w:p w14:paraId="16192E61" w14:textId="77777777" w:rsidR="003B2A24" w:rsidRPr="00F17505" w:rsidRDefault="003B2A24" w:rsidP="006E608C">
            <w:pPr>
              <w:pStyle w:val="TAL"/>
              <w:jc w:val="center"/>
            </w:pPr>
            <w:r w:rsidRPr="00F17505">
              <w:t>M</w:t>
            </w:r>
          </w:p>
        </w:tc>
        <w:tc>
          <w:tcPr>
            <w:tcW w:w="1129" w:type="dxa"/>
            <w:tcMar>
              <w:top w:w="0" w:type="dxa"/>
              <w:left w:w="28" w:type="dxa"/>
              <w:bottom w:w="0" w:type="dxa"/>
              <w:right w:w="108" w:type="dxa"/>
            </w:tcMar>
          </w:tcPr>
          <w:p w14:paraId="5F1504B2" w14:textId="77777777" w:rsidR="003B2A24" w:rsidRPr="00F17505" w:rsidRDefault="003B2A24" w:rsidP="006E608C">
            <w:pPr>
              <w:pStyle w:val="TAL"/>
              <w:jc w:val="center"/>
            </w:pPr>
            <w:r w:rsidRPr="00F17505">
              <w:t>T</w:t>
            </w:r>
          </w:p>
        </w:tc>
        <w:tc>
          <w:tcPr>
            <w:tcW w:w="1040" w:type="dxa"/>
            <w:tcMar>
              <w:top w:w="0" w:type="dxa"/>
              <w:left w:w="28" w:type="dxa"/>
              <w:bottom w:w="0" w:type="dxa"/>
              <w:right w:w="108" w:type="dxa"/>
            </w:tcMar>
          </w:tcPr>
          <w:p w14:paraId="4462091D" w14:textId="77777777" w:rsidR="003B2A24" w:rsidRPr="00F17505" w:rsidRDefault="003B2A24" w:rsidP="006E608C">
            <w:pPr>
              <w:pStyle w:val="TAL"/>
              <w:jc w:val="center"/>
            </w:pPr>
            <w:r w:rsidRPr="00F17505">
              <w:t>F</w:t>
            </w:r>
          </w:p>
        </w:tc>
        <w:tc>
          <w:tcPr>
            <w:tcW w:w="1080" w:type="dxa"/>
            <w:tcMar>
              <w:top w:w="0" w:type="dxa"/>
              <w:left w:w="28" w:type="dxa"/>
              <w:bottom w:w="0" w:type="dxa"/>
              <w:right w:w="108" w:type="dxa"/>
            </w:tcMar>
          </w:tcPr>
          <w:p w14:paraId="00047F52" w14:textId="77777777" w:rsidR="003B2A24" w:rsidRPr="00F17505" w:rsidRDefault="003B2A24" w:rsidP="006E608C">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479521D7" w14:textId="77777777" w:rsidR="003B2A24" w:rsidRPr="00F17505" w:rsidRDefault="003B2A24" w:rsidP="006E608C">
            <w:pPr>
              <w:pStyle w:val="TAL"/>
              <w:jc w:val="center"/>
              <w:rPr>
                <w:lang w:eastAsia="zh-CN"/>
              </w:rPr>
            </w:pPr>
            <w:r w:rsidRPr="00F17505">
              <w:rPr>
                <w:lang w:eastAsia="zh-CN"/>
              </w:rPr>
              <w:t>T</w:t>
            </w:r>
          </w:p>
        </w:tc>
      </w:tr>
      <w:tr w:rsidR="004544BD" w:rsidRPr="00F17505" w14:paraId="0020EC6A" w14:textId="77777777" w:rsidTr="00C20347">
        <w:trPr>
          <w:cantSplit/>
          <w:jc w:val="center"/>
        </w:trPr>
        <w:tc>
          <w:tcPr>
            <w:tcW w:w="4025" w:type="dxa"/>
            <w:tcMar>
              <w:top w:w="0" w:type="dxa"/>
              <w:left w:w="28" w:type="dxa"/>
              <w:bottom w:w="0" w:type="dxa"/>
              <w:right w:w="108" w:type="dxa"/>
            </w:tcMar>
          </w:tcPr>
          <w:p w14:paraId="4F9AB397" w14:textId="43EA0AD6"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CoordinationGroupGeneratedRef</w:t>
            </w:r>
          </w:p>
        </w:tc>
        <w:tc>
          <w:tcPr>
            <w:tcW w:w="1303" w:type="dxa"/>
            <w:tcMar>
              <w:top w:w="0" w:type="dxa"/>
              <w:left w:w="28" w:type="dxa"/>
              <w:bottom w:w="0" w:type="dxa"/>
              <w:right w:w="108" w:type="dxa"/>
            </w:tcMar>
          </w:tcPr>
          <w:p w14:paraId="7CE877F4" w14:textId="31B17CC6" w:rsidR="004544BD" w:rsidRPr="00F17505" w:rsidRDefault="004544BD" w:rsidP="004544BD">
            <w:pPr>
              <w:pStyle w:val="TAL"/>
              <w:jc w:val="center"/>
            </w:pPr>
            <w:r>
              <w:t>C</w:t>
            </w:r>
            <w:r w:rsidRPr="00F17505">
              <w:t>M</w:t>
            </w:r>
          </w:p>
        </w:tc>
        <w:tc>
          <w:tcPr>
            <w:tcW w:w="1129" w:type="dxa"/>
            <w:tcMar>
              <w:top w:w="0" w:type="dxa"/>
              <w:left w:w="28" w:type="dxa"/>
              <w:bottom w:w="0" w:type="dxa"/>
              <w:right w:w="108" w:type="dxa"/>
            </w:tcMar>
          </w:tcPr>
          <w:p w14:paraId="7D4EB9C8" w14:textId="010C85A2" w:rsidR="004544BD" w:rsidRPr="00F17505" w:rsidRDefault="004544BD" w:rsidP="004544BD">
            <w:pPr>
              <w:pStyle w:val="TAL"/>
              <w:jc w:val="center"/>
            </w:pPr>
            <w:r w:rsidRPr="00F17505">
              <w:t>T</w:t>
            </w:r>
          </w:p>
        </w:tc>
        <w:tc>
          <w:tcPr>
            <w:tcW w:w="1040" w:type="dxa"/>
            <w:tcMar>
              <w:top w:w="0" w:type="dxa"/>
              <w:left w:w="28" w:type="dxa"/>
              <w:bottom w:w="0" w:type="dxa"/>
              <w:right w:w="108" w:type="dxa"/>
            </w:tcMar>
          </w:tcPr>
          <w:p w14:paraId="503A2E75" w14:textId="586F5930" w:rsidR="004544BD" w:rsidRPr="00F17505" w:rsidRDefault="004544BD" w:rsidP="004544BD">
            <w:pPr>
              <w:pStyle w:val="TAL"/>
              <w:jc w:val="center"/>
            </w:pPr>
            <w:r w:rsidRPr="00F17505">
              <w:t>F</w:t>
            </w:r>
          </w:p>
        </w:tc>
        <w:tc>
          <w:tcPr>
            <w:tcW w:w="1080" w:type="dxa"/>
            <w:tcMar>
              <w:top w:w="0" w:type="dxa"/>
              <w:left w:w="28" w:type="dxa"/>
              <w:bottom w:w="0" w:type="dxa"/>
              <w:right w:w="108" w:type="dxa"/>
            </w:tcMar>
          </w:tcPr>
          <w:p w14:paraId="631521A2" w14:textId="42BD6F43" w:rsidR="004544BD" w:rsidRPr="00F17505" w:rsidRDefault="004544BD" w:rsidP="004544BD">
            <w:pPr>
              <w:pStyle w:val="TAL"/>
              <w:jc w:val="center"/>
              <w:rPr>
                <w:lang w:eastAsia="zh-CN"/>
              </w:rPr>
            </w:pPr>
            <w:r w:rsidRPr="00F17505">
              <w:rPr>
                <w:lang w:eastAsia="zh-CN"/>
              </w:rPr>
              <w:t>F</w:t>
            </w:r>
          </w:p>
        </w:tc>
        <w:tc>
          <w:tcPr>
            <w:tcW w:w="1200" w:type="dxa"/>
            <w:tcMar>
              <w:top w:w="0" w:type="dxa"/>
              <w:left w:w="28" w:type="dxa"/>
              <w:bottom w:w="0" w:type="dxa"/>
              <w:right w:w="108" w:type="dxa"/>
            </w:tcMar>
          </w:tcPr>
          <w:p w14:paraId="3CB8299B" w14:textId="7862470F" w:rsidR="004544BD" w:rsidRPr="00F17505" w:rsidRDefault="004544BD" w:rsidP="004544BD">
            <w:pPr>
              <w:pStyle w:val="TAL"/>
              <w:jc w:val="center"/>
              <w:rPr>
                <w:lang w:eastAsia="zh-CN"/>
              </w:rPr>
            </w:pPr>
            <w:r w:rsidRPr="00F17505">
              <w:rPr>
                <w:lang w:eastAsia="zh-CN"/>
              </w:rPr>
              <w:t>T</w:t>
            </w:r>
          </w:p>
        </w:tc>
      </w:tr>
      <w:tr w:rsidR="004544BD" w:rsidRPr="00F17505" w14:paraId="23704E23" w14:textId="77777777" w:rsidTr="00C20347">
        <w:trPr>
          <w:cantSplit/>
          <w:jc w:val="center"/>
        </w:trPr>
        <w:tc>
          <w:tcPr>
            <w:tcW w:w="4025" w:type="dxa"/>
            <w:tcMar>
              <w:top w:w="0" w:type="dxa"/>
              <w:left w:w="28" w:type="dxa"/>
              <w:bottom w:w="0" w:type="dxa"/>
              <w:right w:w="108" w:type="dxa"/>
            </w:tcMar>
          </w:tcPr>
          <w:p w14:paraId="38F8EA80" w14:textId="04AE9454" w:rsidR="004544BD" w:rsidRDefault="004544BD" w:rsidP="004544BD">
            <w:pPr>
              <w:pStyle w:val="TAL"/>
              <w:rPr>
                <w:rFonts w:ascii="Courier New" w:hAnsi="Courier New" w:cs="Courier New"/>
              </w:rPr>
            </w:pPr>
            <w:r>
              <w:rPr>
                <w:rFonts w:ascii="Courier New" w:hAnsi="Courier New" w:cs="Courier New"/>
              </w:rPr>
              <w:t>mL</w:t>
            </w:r>
            <w:r w:rsidR="000F0F24">
              <w:rPr>
                <w:rFonts w:ascii="Courier New" w:hAnsi="Courier New" w:cs="Courier New"/>
              </w:rPr>
              <w:t>Model</w:t>
            </w:r>
            <w:r>
              <w:rPr>
                <w:rFonts w:ascii="Courier New" w:hAnsi="Courier New" w:cs="Courier New"/>
              </w:rPr>
              <w:t>Ref</w:t>
            </w:r>
          </w:p>
        </w:tc>
        <w:tc>
          <w:tcPr>
            <w:tcW w:w="1303" w:type="dxa"/>
            <w:tcMar>
              <w:top w:w="0" w:type="dxa"/>
              <w:left w:w="28" w:type="dxa"/>
              <w:bottom w:w="0" w:type="dxa"/>
              <w:right w:w="108" w:type="dxa"/>
            </w:tcMar>
          </w:tcPr>
          <w:p w14:paraId="4049137B" w14:textId="415086F6" w:rsidR="004544BD" w:rsidRPr="00F17505" w:rsidRDefault="004544BD" w:rsidP="004544BD">
            <w:pPr>
              <w:pStyle w:val="TAL"/>
              <w:jc w:val="center"/>
            </w:pPr>
            <w:r>
              <w:t>M</w:t>
            </w:r>
          </w:p>
        </w:tc>
        <w:tc>
          <w:tcPr>
            <w:tcW w:w="1129" w:type="dxa"/>
            <w:tcMar>
              <w:top w:w="0" w:type="dxa"/>
              <w:left w:w="28" w:type="dxa"/>
              <w:bottom w:w="0" w:type="dxa"/>
              <w:right w:w="108" w:type="dxa"/>
            </w:tcMar>
          </w:tcPr>
          <w:p w14:paraId="4E7D2D80" w14:textId="49566A4D" w:rsidR="004544BD" w:rsidRPr="00F17505" w:rsidRDefault="004544BD" w:rsidP="004544BD">
            <w:pPr>
              <w:pStyle w:val="TAL"/>
              <w:jc w:val="center"/>
            </w:pPr>
            <w:r>
              <w:t>T</w:t>
            </w:r>
          </w:p>
        </w:tc>
        <w:tc>
          <w:tcPr>
            <w:tcW w:w="1040" w:type="dxa"/>
            <w:tcMar>
              <w:top w:w="0" w:type="dxa"/>
              <w:left w:w="28" w:type="dxa"/>
              <w:bottom w:w="0" w:type="dxa"/>
              <w:right w:w="108" w:type="dxa"/>
            </w:tcMar>
          </w:tcPr>
          <w:p w14:paraId="33475CD8" w14:textId="1338EB22" w:rsidR="004544BD" w:rsidRPr="00F17505" w:rsidRDefault="004544BD" w:rsidP="004544BD">
            <w:pPr>
              <w:pStyle w:val="TAL"/>
              <w:jc w:val="center"/>
            </w:pPr>
            <w:r>
              <w:t>F</w:t>
            </w:r>
          </w:p>
        </w:tc>
        <w:tc>
          <w:tcPr>
            <w:tcW w:w="1080" w:type="dxa"/>
            <w:tcMar>
              <w:top w:w="0" w:type="dxa"/>
              <w:left w:w="28" w:type="dxa"/>
              <w:bottom w:w="0" w:type="dxa"/>
              <w:right w:w="108" w:type="dxa"/>
            </w:tcMar>
          </w:tcPr>
          <w:p w14:paraId="53C1A009" w14:textId="09A1450E" w:rsidR="004544BD" w:rsidRPr="00F17505" w:rsidRDefault="004544BD" w:rsidP="004544BD">
            <w:pPr>
              <w:pStyle w:val="TAL"/>
              <w:jc w:val="center"/>
              <w:rPr>
                <w:lang w:eastAsia="zh-CN"/>
              </w:rPr>
            </w:pPr>
            <w:r>
              <w:rPr>
                <w:lang w:eastAsia="zh-CN"/>
              </w:rPr>
              <w:t>F</w:t>
            </w:r>
          </w:p>
        </w:tc>
        <w:tc>
          <w:tcPr>
            <w:tcW w:w="1200" w:type="dxa"/>
            <w:tcMar>
              <w:top w:w="0" w:type="dxa"/>
              <w:left w:w="28" w:type="dxa"/>
              <w:bottom w:w="0" w:type="dxa"/>
              <w:right w:w="108" w:type="dxa"/>
            </w:tcMar>
          </w:tcPr>
          <w:p w14:paraId="462563BE" w14:textId="0AE2EB6D" w:rsidR="004544BD" w:rsidRPr="00F17505" w:rsidRDefault="004544BD" w:rsidP="004544BD">
            <w:pPr>
              <w:pStyle w:val="TAL"/>
              <w:jc w:val="center"/>
              <w:rPr>
                <w:lang w:eastAsia="zh-CN"/>
              </w:rPr>
            </w:pPr>
            <w:r>
              <w:rPr>
                <w:lang w:eastAsia="zh-CN"/>
              </w:rPr>
              <w:t>T</w:t>
            </w:r>
          </w:p>
        </w:tc>
      </w:tr>
    </w:tbl>
    <w:p w14:paraId="153FD3D5" w14:textId="77777777" w:rsidR="003B2A24" w:rsidRDefault="003B2A24" w:rsidP="003B2A24"/>
    <w:p w14:paraId="4CAE5943" w14:textId="77777777" w:rsidR="003B2A24" w:rsidRPr="00F17505" w:rsidRDefault="003B2A24" w:rsidP="003B2A24">
      <w:pPr>
        <w:pStyle w:val="Heading6"/>
      </w:pPr>
      <w:bookmarkStart w:id="462" w:name="_CR7_3a_1_2_3_3"/>
      <w:bookmarkStart w:id="463" w:name="_Toc193445395"/>
      <w:bookmarkEnd w:id="462"/>
      <w:r w:rsidRPr="00F17505">
        <w:t>7.</w:t>
      </w:r>
      <w:r>
        <w:t>3a</w:t>
      </w:r>
      <w:r w:rsidRPr="00F17505">
        <w:t>.</w:t>
      </w:r>
      <w:r>
        <w:t>1.2.3</w:t>
      </w:r>
      <w:r w:rsidRPr="00F17505">
        <w:t>.3</w:t>
      </w:r>
      <w:r w:rsidRPr="00F17505">
        <w:tab/>
        <w:t>Attribute constraints</w:t>
      </w:r>
      <w:bookmarkEnd w:id="461"/>
      <w:bookmarkEnd w:id="463"/>
    </w:p>
    <w:p w14:paraId="57A332BC" w14:textId="77777777" w:rsidR="003B2A24" w:rsidRPr="00F17505" w:rsidRDefault="003B2A24" w:rsidP="003B2A24">
      <w:pPr>
        <w:pStyle w:val="TH"/>
      </w:pPr>
      <w:bookmarkStart w:id="464" w:name="_CRTable7_3a_1_2_3_31"/>
      <w:r w:rsidRPr="00F17505">
        <w:t xml:space="preserve">Table </w:t>
      </w:r>
      <w:bookmarkEnd w:id="464"/>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3B2A24" w:rsidRPr="00F17505" w14:paraId="3E505810" w14:textId="77777777" w:rsidTr="00F7367C">
        <w:trPr>
          <w:jc w:val="center"/>
        </w:trPr>
        <w:tc>
          <w:tcPr>
            <w:tcW w:w="4025" w:type="dxa"/>
            <w:shd w:val="clear" w:color="auto" w:fill="D9D9D9"/>
            <w:tcMar>
              <w:top w:w="0" w:type="dxa"/>
              <w:left w:w="28" w:type="dxa"/>
              <w:bottom w:w="0" w:type="dxa"/>
              <w:right w:w="108" w:type="dxa"/>
            </w:tcMar>
            <w:hideMark/>
          </w:tcPr>
          <w:p w14:paraId="2ADE3682" w14:textId="77777777" w:rsidR="003B2A24" w:rsidRPr="00F17505" w:rsidRDefault="003B2A24" w:rsidP="006E608C">
            <w:pPr>
              <w:pStyle w:val="TAH"/>
            </w:pPr>
            <w:r w:rsidRPr="00F17505">
              <w:t>Name</w:t>
            </w:r>
          </w:p>
        </w:tc>
        <w:tc>
          <w:tcPr>
            <w:tcW w:w="5611" w:type="dxa"/>
            <w:shd w:val="clear" w:color="auto" w:fill="D9D9D9"/>
            <w:tcMar>
              <w:top w:w="0" w:type="dxa"/>
              <w:left w:w="28" w:type="dxa"/>
              <w:bottom w:w="0" w:type="dxa"/>
              <w:right w:w="108" w:type="dxa"/>
            </w:tcMar>
            <w:hideMark/>
          </w:tcPr>
          <w:p w14:paraId="29DDD565" w14:textId="77777777" w:rsidR="003B2A24" w:rsidRPr="00F17505" w:rsidRDefault="003B2A24" w:rsidP="006E608C">
            <w:pPr>
              <w:pStyle w:val="TAH"/>
            </w:pPr>
            <w:r w:rsidRPr="00F17505">
              <w:rPr>
                <w:color w:val="000000"/>
              </w:rPr>
              <w:t>Definition</w:t>
            </w:r>
          </w:p>
        </w:tc>
      </w:tr>
      <w:tr w:rsidR="007F1394" w:rsidRPr="00F17505" w14:paraId="6C67DF40" w14:textId="77777777" w:rsidTr="00F7367C">
        <w:trPr>
          <w:jc w:val="center"/>
        </w:trPr>
        <w:tc>
          <w:tcPr>
            <w:tcW w:w="4025" w:type="dxa"/>
            <w:tcMar>
              <w:top w:w="0" w:type="dxa"/>
              <w:left w:w="28" w:type="dxa"/>
              <w:bottom w:w="0" w:type="dxa"/>
              <w:right w:w="108" w:type="dxa"/>
            </w:tcMar>
          </w:tcPr>
          <w:p w14:paraId="26B4F8CB" w14:textId="53D4B247" w:rsidR="007F1394" w:rsidRPr="00F17505" w:rsidRDefault="007F1394" w:rsidP="007F1394">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07B957BF" w14:textId="74A493E5" w:rsidR="007F1394" w:rsidRPr="00F17505" w:rsidRDefault="007F1394" w:rsidP="007F1394">
            <w:pPr>
              <w:pStyle w:val="TAL"/>
              <w:rPr>
                <w:rFonts w:cs="Arial"/>
                <w:lang w:eastAsia="zh-CN"/>
              </w:rPr>
            </w:pPr>
            <w:r>
              <w:rPr>
                <w:rFonts w:cs="Arial"/>
                <w:lang w:eastAsia="zh-CN"/>
              </w:rPr>
              <w:t>Condition: Report on a training that was requested by the MnS consumer is supported.</w:t>
            </w:r>
          </w:p>
        </w:tc>
      </w:tr>
      <w:tr w:rsidR="007F1394" w:rsidRPr="00F17505" w14:paraId="0C125140" w14:textId="77777777" w:rsidTr="00F7367C">
        <w:trPr>
          <w:jc w:val="center"/>
        </w:trPr>
        <w:tc>
          <w:tcPr>
            <w:tcW w:w="4025" w:type="dxa"/>
            <w:tcMar>
              <w:top w:w="0" w:type="dxa"/>
              <w:left w:w="28" w:type="dxa"/>
              <w:bottom w:w="0" w:type="dxa"/>
              <w:right w:w="108" w:type="dxa"/>
            </w:tcMar>
          </w:tcPr>
          <w:p w14:paraId="67EC822C" w14:textId="167FE535" w:rsidR="007F1394" w:rsidRPr="00F17505" w:rsidRDefault="007F1394" w:rsidP="007F1394">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74ACFC9" w14:textId="0A444E7B" w:rsidR="007F1394" w:rsidRPr="00F17505" w:rsidRDefault="007F1394" w:rsidP="007F1394">
            <w:pPr>
              <w:pStyle w:val="TAL"/>
              <w:rPr>
                <w:rFonts w:cs="Arial"/>
                <w:lang w:eastAsia="zh-CN"/>
              </w:rPr>
            </w:pPr>
            <w:r>
              <w:rPr>
                <w:rFonts w:cs="Arial"/>
                <w:lang w:eastAsia="zh-CN"/>
              </w:rPr>
              <w:t xml:space="preserve">Condition: </w:t>
            </w:r>
            <w:r w:rsidRPr="004A04D6">
              <w:rPr>
                <w:rFonts w:cs="Arial"/>
                <w:lang w:eastAsia="zh-CN"/>
              </w:rPr>
              <w:t xml:space="preserve">This attribute is </w:t>
            </w:r>
            <w:r>
              <w:rPr>
                <w:rFonts w:cs="Arial"/>
                <w:lang w:eastAsia="zh-CN"/>
              </w:rPr>
              <w:t>present</w:t>
            </w:r>
            <w:r w:rsidRPr="004A04D6">
              <w:rPr>
                <w:rFonts w:cs="Arial"/>
                <w:lang w:eastAsia="zh-CN"/>
              </w:rPr>
              <w:t xml:space="preserve"> in case of ML model re-training</w:t>
            </w:r>
            <w:r>
              <w:rPr>
                <w:rFonts w:cs="Arial"/>
                <w:lang w:eastAsia="zh-CN"/>
              </w:rPr>
              <w:t>.</w:t>
            </w:r>
          </w:p>
        </w:tc>
      </w:tr>
      <w:tr w:rsidR="007F1394" w:rsidRPr="00F17505" w14:paraId="3BC7295D" w14:textId="77777777" w:rsidTr="00F7367C">
        <w:trPr>
          <w:jc w:val="center"/>
        </w:trPr>
        <w:tc>
          <w:tcPr>
            <w:tcW w:w="4025" w:type="dxa"/>
            <w:tcMar>
              <w:top w:w="0" w:type="dxa"/>
              <w:left w:w="28" w:type="dxa"/>
              <w:bottom w:w="0" w:type="dxa"/>
              <w:right w:w="108" w:type="dxa"/>
            </w:tcMar>
          </w:tcPr>
          <w:p w14:paraId="447601D5" w14:textId="75B27F20" w:rsidR="007F1394" w:rsidRPr="00F17505" w:rsidRDefault="007F1394" w:rsidP="007F1394">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7E311387" w14:textId="18EDCE40" w:rsidR="007F1394" w:rsidRPr="00F17505" w:rsidRDefault="007F1394" w:rsidP="007F1394">
            <w:pPr>
              <w:pStyle w:val="TAL"/>
              <w:rPr>
                <w:rFonts w:cs="Arial"/>
                <w:lang w:eastAsia="zh-CN"/>
              </w:rPr>
            </w:pPr>
            <w:r>
              <w:rPr>
                <w:rFonts w:cs="Arial"/>
                <w:lang w:eastAsia="zh-CN"/>
              </w:rPr>
              <w:t xml:space="preserve">Condition: </w:t>
            </w:r>
            <w:r>
              <w:rPr>
                <w:lang w:eastAsia="zh-CN"/>
              </w:rPr>
              <w:t>ML model</w:t>
            </w:r>
            <w:r>
              <w:rPr>
                <w:lang w:val="en-US" w:eastAsia="zh-CN"/>
              </w:rPr>
              <w:t xml:space="preserve"> joint </w:t>
            </w:r>
            <w:r>
              <w:rPr>
                <w:lang w:eastAsia="zh-CN"/>
              </w:rPr>
              <w:t>training is supported</w:t>
            </w:r>
            <w:r>
              <w:rPr>
                <w:rFonts w:cs="Arial"/>
                <w:lang w:eastAsia="zh-CN"/>
              </w:rPr>
              <w:t>.</w:t>
            </w:r>
          </w:p>
        </w:tc>
      </w:tr>
    </w:tbl>
    <w:p w14:paraId="35C3C836" w14:textId="77777777" w:rsidR="003B2A24" w:rsidRPr="00F17505" w:rsidRDefault="003B2A24" w:rsidP="003B2A24">
      <w:pPr>
        <w:rPr>
          <w:rFonts w:eastAsia="Calibri"/>
          <w:i/>
          <w:iCs/>
        </w:rPr>
      </w:pPr>
    </w:p>
    <w:p w14:paraId="32E48FCB" w14:textId="77777777" w:rsidR="003B2A24" w:rsidRPr="00F17505" w:rsidRDefault="003B2A24" w:rsidP="003B2A24">
      <w:pPr>
        <w:pStyle w:val="Heading6"/>
      </w:pPr>
      <w:bookmarkStart w:id="465" w:name="_CR7_3a_1_2_3_4"/>
      <w:bookmarkStart w:id="466" w:name="_Toc130201996"/>
      <w:bookmarkStart w:id="467" w:name="_Toc193445396"/>
      <w:bookmarkEnd w:id="465"/>
      <w:r w:rsidRPr="00F17505">
        <w:t>7.</w:t>
      </w:r>
      <w:r>
        <w:t>3a</w:t>
      </w:r>
      <w:r w:rsidRPr="00F17505">
        <w:t>.</w:t>
      </w:r>
      <w:r>
        <w:t>1.2.3</w:t>
      </w:r>
      <w:r w:rsidRPr="00F17505">
        <w:t>.4</w:t>
      </w:r>
      <w:r w:rsidRPr="00F17505">
        <w:tab/>
        <w:t>Notifications</w:t>
      </w:r>
      <w:bookmarkEnd w:id="466"/>
      <w:bookmarkEnd w:id="467"/>
    </w:p>
    <w:p w14:paraId="056D1FDD" w14:textId="674C31E7" w:rsidR="003B2A24" w:rsidRPr="00F17505" w:rsidRDefault="003B2A24" w:rsidP="003B2A24">
      <w:r w:rsidRPr="00F17505">
        <w:t>The common notifications defined in clause 7.</w:t>
      </w:r>
      <w:r w:rsidR="004544BD">
        <w:t>6</w:t>
      </w:r>
      <w:r w:rsidRPr="00F17505">
        <w:t xml:space="preserve"> are valid for this IOC, without exceptions or additions.</w:t>
      </w:r>
    </w:p>
    <w:p w14:paraId="466C0ED7" w14:textId="77777777" w:rsidR="003B2A24" w:rsidRPr="00F17505" w:rsidRDefault="003B2A24" w:rsidP="003B2A24">
      <w:pPr>
        <w:pStyle w:val="Heading5"/>
      </w:pPr>
      <w:bookmarkStart w:id="468" w:name="_CR7_3a_1_2_4"/>
      <w:bookmarkStart w:id="469" w:name="_Toc130201997"/>
      <w:bookmarkStart w:id="470" w:name="_Toc193445397"/>
      <w:bookmarkEnd w:id="468"/>
      <w:r w:rsidRPr="00F17505">
        <w:t>7.</w:t>
      </w:r>
      <w:r>
        <w:t>3a</w:t>
      </w:r>
      <w:r w:rsidRPr="00F17505">
        <w:t>.</w:t>
      </w:r>
      <w:r>
        <w:t>1.2.4</w:t>
      </w:r>
      <w:r w:rsidRPr="00F17505">
        <w:tab/>
      </w:r>
      <w:r w:rsidRPr="00C24887">
        <w:rPr>
          <w:rFonts w:ascii="Courier New" w:hAnsi="Courier New" w:cs="Courier New"/>
        </w:rPr>
        <w:t>MLTrainingProcess</w:t>
      </w:r>
      <w:bookmarkEnd w:id="469"/>
      <w:bookmarkEnd w:id="470"/>
    </w:p>
    <w:p w14:paraId="3A8238BB" w14:textId="77777777" w:rsidR="003B2A24" w:rsidRPr="00F17505" w:rsidRDefault="003B2A24" w:rsidP="003B2A24">
      <w:pPr>
        <w:pStyle w:val="Heading6"/>
      </w:pPr>
      <w:bookmarkStart w:id="471" w:name="_CR7_3a_1_2_4_1"/>
      <w:bookmarkStart w:id="472" w:name="_Toc130201998"/>
      <w:bookmarkStart w:id="473" w:name="_Toc193445398"/>
      <w:bookmarkEnd w:id="471"/>
      <w:r w:rsidRPr="00F17505">
        <w:t>7.</w:t>
      </w:r>
      <w:r>
        <w:t>3a</w:t>
      </w:r>
      <w:r w:rsidRPr="00F17505">
        <w:t>.</w:t>
      </w:r>
      <w:r>
        <w:t>1.2.4</w:t>
      </w:r>
      <w:r w:rsidRPr="00F17505">
        <w:t>.1</w:t>
      </w:r>
      <w:r w:rsidRPr="00F17505">
        <w:tab/>
        <w:t>Definition</w:t>
      </w:r>
      <w:bookmarkEnd w:id="472"/>
      <w:bookmarkEnd w:id="473"/>
    </w:p>
    <w:p w14:paraId="30C7239E" w14:textId="22D599C3" w:rsidR="003B2A24" w:rsidRPr="00F17505" w:rsidRDefault="003B2A24" w:rsidP="004C68D5">
      <w:r w:rsidRPr="00F17505">
        <w:t xml:space="preserve">The IOC </w:t>
      </w:r>
      <w:r w:rsidRPr="00F17505">
        <w:rPr>
          <w:rFonts w:ascii="Courier New" w:hAnsi="Courier New" w:cs="Courier New"/>
        </w:rPr>
        <w:t xml:space="preserve">MLTrainingProcess </w:t>
      </w:r>
      <w:r w:rsidRPr="00F17505">
        <w:t xml:space="preserve">represents the ML </w:t>
      </w:r>
      <w:r w:rsidR="00EB09BA">
        <w:t xml:space="preserve">model </w:t>
      </w:r>
      <w:r w:rsidRPr="00F17505">
        <w:t xml:space="preserve">training process. </w:t>
      </w:r>
      <w:r w:rsidR="004C68D5" w:rsidRPr="00D821B2">
        <w:t xml:space="preserve">When a ML model training process starts, an instance of the </w:t>
      </w:r>
      <w:r w:rsidR="004C68D5" w:rsidRPr="00D821B2">
        <w:rPr>
          <w:rFonts w:ascii="Courier New" w:hAnsi="Courier New" w:cs="Courier New"/>
        </w:rPr>
        <w:t>MLTrainingProcess</w:t>
      </w:r>
      <w:r w:rsidR="004C68D5" w:rsidRPr="00D821B2">
        <w:t xml:space="preserve"> is created by the MnS Producer and </w:t>
      </w:r>
      <w:r w:rsidR="004C68D5">
        <w:t>notification is sent</w:t>
      </w:r>
      <w:r w:rsidR="004C68D5" w:rsidRPr="00D821B2">
        <w:t xml:space="preserve"> to MnS consumer</w:t>
      </w:r>
      <w:r w:rsidR="004C68D5">
        <w:t xml:space="preserve"> who has subscribed to it</w:t>
      </w:r>
      <w:r w:rsidR="004C68D5" w:rsidRPr="00D821B2">
        <w:t xml:space="preserve">.The MnS producer can delete the </w:t>
      </w:r>
      <w:r w:rsidR="004C68D5" w:rsidRPr="00D821B2">
        <w:rPr>
          <w:rFonts w:ascii="Courier New" w:hAnsi="Courier New" w:cs="Courier New"/>
        </w:rPr>
        <w:t>MLTrainingProcess</w:t>
      </w:r>
      <w:r w:rsidR="004C68D5" w:rsidRPr="00D821B2">
        <w:t xml:space="preserve"> instance whose attribute status equals to "FINISHED" or or "CANCELLED" automatically.</w:t>
      </w:r>
    </w:p>
    <w:p w14:paraId="62AE3B63" w14:textId="77788F8D" w:rsidR="003B2A24" w:rsidRPr="00F17505" w:rsidRDefault="003B2A24" w:rsidP="003B2A2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512940BF" w14:textId="28D6D138" w:rsidR="003B2A24" w:rsidRPr="00F17505" w:rsidRDefault="003B2A24" w:rsidP="003B2A24">
      <w:pPr>
        <w:spacing w:line="264" w:lineRule="auto"/>
        <w:rPr>
          <w:rFonts w:cs="Arial"/>
        </w:rPr>
      </w:pPr>
      <w:r w:rsidRPr="00F17505">
        <w:rPr>
          <w:rFonts w:cs="Arial"/>
        </w:rPr>
        <w:t xml:space="preserve">For each </w:t>
      </w:r>
      <w:r w:rsidR="004C68D5" w:rsidRPr="00F17505">
        <w:rPr>
          <w:rFonts w:ascii="Courier New" w:hAnsi="Courier New" w:cs="Courier New"/>
          <w:lang w:eastAsia="zh-CN"/>
        </w:rPr>
        <w:t>ML</w:t>
      </w:r>
      <w:r w:rsidR="004C68D5">
        <w:rPr>
          <w:rFonts w:ascii="Courier New" w:hAnsi="Courier New" w:cs="Courier New"/>
          <w:lang w:eastAsia="zh-CN"/>
        </w:rPr>
        <w:t>Model</w:t>
      </w:r>
      <w:r w:rsidR="004C68D5" w:rsidRPr="00F17505">
        <w:rPr>
          <w:rFonts w:cs="Arial"/>
        </w:rPr>
        <w:t xml:space="preserve"> </w:t>
      </w:r>
      <w:r w:rsidRPr="00F17505">
        <w:rPr>
          <w:rFonts w:cs="Arial"/>
        </w:rPr>
        <w:t xml:space="preserve">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00773CFF" w:rsidRPr="00D821B2">
        <w:rPr>
          <w:rFonts w:ascii="Courier New" w:hAnsi="Courier New" w:cs="Courier New"/>
          <w:lang w:eastAsia="zh-CN"/>
        </w:rPr>
        <w:t xml:space="preserve">Model </w:t>
      </w:r>
      <w:r w:rsidR="00773CFF" w:rsidRPr="00D821B2">
        <w:t xml:space="preserve">or one </w:t>
      </w:r>
      <w:r w:rsidR="00773CFF"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6A5BBED" w14:textId="77777777" w:rsidR="003B2A24" w:rsidRPr="00F17505" w:rsidRDefault="003B2A24" w:rsidP="003B2A2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7CBF5339" w14:textId="77777777" w:rsidR="00F7367C" w:rsidRDefault="003B2A24" w:rsidP="00F7367C">
      <w:pPr>
        <w:rPr>
          <w:rFonts w:ascii="Courier New" w:hAnsi="Courier New" w:cs="Courier New"/>
        </w:rPr>
      </w:pPr>
      <w:r w:rsidRPr="00F17505">
        <w:lastRenderedPageBreak/>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00DC2218"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00DC2218"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00850CC8"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00850CC8"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00850CC8"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00850CC8" w:rsidRPr="00D821B2">
        <w:rPr>
          <w:rFonts w:ascii="Courier New" w:hAnsi="Courier New" w:cs="Courier New"/>
        </w:rPr>
        <w:t>Model</w:t>
      </w:r>
      <w:r w:rsidRPr="00F17505">
        <w:rPr>
          <w:rFonts w:ascii="Courier New" w:hAnsi="Courier New" w:cs="Courier New"/>
        </w:rPr>
        <w:t>.</w:t>
      </w:r>
    </w:p>
    <w:p w14:paraId="6DDFB179" w14:textId="7C500598" w:rsidR="003B2A24" w:rsidRPr="00F17505" w:rsidRDefault="003B2A24" w:rsidP="003B2A2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39A87109" w14:textId="77777777" w:rsidR="003B2A24" w:rsidRPr="00F17505" w:rsidRDefault="003B2A24" w:rsidP="003B2A2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0E052656" w14:textId="23377EA1" w:rsidR="003B2A24" w:rsidRPr="00F17505" w:rsidRDefault="003B2A24" w:rsidP="003B2A2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rsidR="00875C18">
        <w:t xml:space="preserve">model </w:t>
      </w:r>
      <w:r w:rsidRPr="00F17505">
        <w:t>training process</w:t>
      </w:r>
      <w:r w:rsidRPr="00F17505">
        <w:rPr>
          <w:rFonts w:cs="Arial"/>
        </w:rPr>
        <w:t>:</w:t>
      </w:r>
    </w:p>
    <w:p w14:paraId="769C7054" w14:textId="77777777" w:rsidR="003B2A24" w:rsidRPr="00F17505" w:rsidRDefault="003B2A24" w:rsidP="003B2A2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A8E4478" w14:textId="77777777" w:rsidR="003B2A24" w:rsidRPr="00F17505" w:rsidRDefault="003B2A24" w:rsidP="003B2A2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6EE59678" w14:textId="77777777" w:rsidR="003B2A24" w:rsidRPr="00F17505" w:rsidRDefault="003B2A24" w:rsidP="003B2A2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78CA627D" w14:textId="77777777" w:rsidR="003B2A24" w:rsidRPr="00F17505" w:rsidRDefault="003B2A24" w:rsidP="003B2A2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07316101" w14:textId="77777777" w:rsidR="003B2A24" w:rsidRPr="00F17505" w:rsidRDefault="003B2A24" w:rsidP="003B2A2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442191C2" w14:textId="77777777" w:rsidR="00437CDC" w:rsidRDefault="003B2A24" w:rsidP="00437CDC">
      <w:pPr>
        <w:pStyle w:val="Heading6"/>
      </w:pPr>
      <w:bookmarkStart w:id="474" w:name="_CR7_3a_1_2_4_2"/>
      <w:bookmarkStart w:id="475" w:name="_Toc130201999"/>
      <w:bookmarkStart w:id="476" w:name="_Toc193445399"/>
      <w:bookmarkEnd w:id="474"/>
      <w:r w:rsidRPr="00F17505">
        <w:t>7.</w:t>
      </w:r>
      <w:r>
        <w:t>3a</w:t>
      </w:r>
      <w:r w:rsidRPr="00F17505">
        <w:t>.</w:t>
      </w:r>
      <w:r>
        <w:t>1.2.4</w:t>
      </w:r>
      <w:r w:rsidRPr="00F17505">
        <w:t>.2</w:t>
      </w:r>
      <w:r w:rsidRPr="00F17505">
        <w:tab/>
        <w:t>Attributes</w:t>
      </w:r>
      <w:bookmarkEnd w:id="475"/>
      <w:bookmarkEnd w:id="476"/>
    </w:p>
    <w:p w14:paraId="0C632621" w14:textId="56E1A587" w:rsidR="003B2A24" w:rsidRPr="00F17505" w:rsidRDefault="00437CDC" w:rsidP="00437CDC">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52BA6D65" w14:textId="77777777" w:rsidR="003B2A24" w:rsidRPr="00F17505" w:rsidRDefault="003B2A24" w:rsidP="003B2A24">
      <w:pPr>
        <w:pStyle w:val="TH"/>
      </w:pPr>
      <w:bookmarkStart w:id="477" w:name="_CRTable7_3a_1_2_4_21"/>
      <w:r w:rsidRPr="00F17505">
        <w:t xml:space="preserve">Table </w:t>
      </w:r>
      <w:bookmarkEnd w:id="477"/>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3B2A24" w:rsidRPr="00F17505" w14:paraId="3767A866" w14:textId="77777777" w:rsidTr="006E608C">
        <w:trPr>
          <w:cantSplit/>
          <w:jc w:val="center"/>
        </w:trPr>
        <w:tc>
          <w:tcPr>
            <w:tcW w:w="2559" w:type="dxa"/>
            <w:shd w:val="clear" w:color="auto" w:fill="E5E5E5"/>
            <w:tcMar>
              <w:top w:w="0" w:type="dxa"/>
              <w:left w:w="28" w:type="dxa"/>
              <w:bottom w:w="0" w:type="dxa"/>
              <w:right w:w="108" w:type="dxa"/>
            </w:tcMar>
            <w:hideMark/>
          </w:tcPr>
          <w:p w14:paraId="55039860" w14:textId="77777777" w:rsidR="003B2A24" w:rsidRPr="00F17505" w:rsidRDefault="003B2A24"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05F98F2B" w14:textId="77777777" w:rsidR="003B2A24" w:rsidRPr="00F17505" w:rsidRDefault="003B2A24"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51F61480" w14:textId="77777777" w:rsidR="003B2A24" w:rsidRPr="00F17505" w:rsidRDefault="003B2A24"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687D4EF6" w14:textId="77777777" w:rsidR="003B2A24" w:rsidRPr="00F17505" w:rsidRDefault="003B2A24"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A4B12C1" w14:textId="77777777" w:rsidR="003B2A24" w:rsidRPr="00F17505" w:rsidRDefault="003B2A24"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1D1B325C" w14:textId="77777777" w:rsidR="003B2A24" w:rsidRPr="00F17505" w:rsidRDefault="003B2A24" w:rsidP="006E608C">
            <w:pPr>
              <w:pStyle w:val="TAH"/>
              <w:rPr>
                <w:color w:val="000000"/>
              </w:rPr>
            </w:pPr>
            <w:r w:rsidRPr="00F17505">
              <w:rPr>
                <w:color w:val="000000"/>
              </w:rPr>
              <w:t>isNotifyable</w:t>
            </w:r>
          </w:p>
        </w:tc>
      </w:tr>
      <w:tr w:rsidR="003B2A24" w:rsidRPr="00F17505" w14:paraId="0F094E6D" w14:textId="77777777" w:rsidTr="006E608C">
        <w:trPr>
          <w:cantSplit/>
          <w:jc w:val="center"/>
        </w:trPr>
        <w:tc>
          <w:tcPr>
            <w:tcW w:w="2559" w:type="dxa"/>
            <w:tcMar>
              <w:top w:w="0" w:type="dxa"/>
              <w:left w:w="28" w:type="dxa"/>
              <w:bottom w:w="0" w:type="dxa"/>
              <w:right w:w="108" w:type="dxa"/>
            </w:tcMar>
          </w:tcPr>
          <w:p w14:paraId="73D7791F"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C4E8423"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5B2FFF8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B6A4BC2"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7E94565"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6B17E717" w14:textId="77777777" w:rsidR="003B2A24" w:rsidRPr="00F17505" w:rsidRDefault="003B2A24" w:rsidP="006E608C">
            <w:pPr>
              <w:pStyle w:val="TAL"/>
              <w:jc w:val="center"/>
              <w:rPr>
                <w:lang w:eastAsia="zh-CN"/>
              </w:rPr>
            </w:pPr>
            <w:r w:rsidRPr="00F17505">
              <w:t>T</w:t>
            </w:r>
          </w:p>
        </w:tc>
      </w:tr>
      <w:tr w:rsidR="003B2A24" w:rsidRPr="00F17505" w14:paraId="68CA48D2" w14:textId="77777777" w:rsidTr="006E608C">
        <w:trPr>
          <w:cantSplit/>
          <w:jc w:val="center"/>
        </w:trPr>
        <w:tc>
          <w:tcPr>
            <w:tcW w:w="2559" w:type="dxa"/>
            <w:tcMar>
              <w:top w:w="0" w:type="dxa"/>
              <w:left w:w="28" w:type="dxa"/>
              <w:bottom w:w="0" w:type="dxa"/>
              <w:right w:w="108" w:type="dxa"/>
            </w:tcMar>
          </w:tcPr>
          <w:p w14:paraId="731262D1" w14:textId="77777777" w:rsidR="003B2A24" w:rsidRPr="00F17505" w:rsidRDefault="003B2A24" w:rsidP="006E608C">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2365E71C"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75FE854"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5560991C"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75DEA2A8" w14:textId="77777777" w:rsidR="003B2A24" w:rsidRPr="00F17505" w:rsidRDefault="003B2A24" w:rsidP="006E608C">
            <w:pPr>
              <w:pStyle w:val="TAL"/>
              <w:jc w:val="center"/>
              <w:rPr>
                <w:lang w:eastAsia="zh-CN"/>
              </w:rPr>
            </w:pPr>
            <w:r w:rsidRPr="00F17505">
              <w:t>F</w:t>
            </w:r>
          </w:p>
        </w:tc>
        <w:tc>
          <w:tcPr>
            <w:tcW w:w="1358" w:type="dxa"/>
            <w:tcMar>
              <w:top w:w="0" w:type="dxa"/>
              <w:left w:w="28" w:type="dxa"/>
              <w:bottom w:w="0" w:type="dxa"/>
              <w:right w:w="108" w:type="dxa"/>
            </w:tcMar>
          </w:tcPr>
          <w:p w14:paraId="7912FEEA" w14:textId="77777777" w:rsidR="003B2A24" w:rsidRPr="00F17505" w:rsidRDefault="003B2A24" w:rsidP="006E608C">
            <w:pPr>
              <w:pStyle w:val="TAL"/>
              <w:jc w:val="center"/>
              <w:rPr>
                <w:lang w:eastAsia="zh-CN"/>
              </w:rPr>
            </w:pPr>
            <w:r w:rsidRPr="00F17505">
              <w:t>T</w:t>
            </w:r>
          </w:p>
        </w:tc>
      </w:tr>
      <w:tr w:rsidR="003B2A24" w:rsidRPr="00F17505" w14:paraId="53C60DC1" w14:textId="77777777" w:rsidTr="006E608C">
        <w:trPr>
          <w:cantSplit/>
          <w:jc w:val="center"/>
        </w:trPr>
        <w:tc>
          <w:tcPr>
            <w:tcW w:w="2559" w:type="dxa"/>
            <w:tcMar>
              <w:top w:w="0" w:type="dxa"/>
              <w:left w:w="28" w:type="dxa"/>
              <w:bottom w:w="0" w:type="dxa"/>
              <w:right w:w="108" w:type="dxa"/>
            </w:tcMar>
          </w:tcPr>
          <w:p w14:paraId="33589D32" w14:textId="77777777" w:rsidR="003B2A24" w:rsidRPr="00F17505" w:rsidRDefault="003B2A24"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69935922" w14:textId="77777777" w:rsidR="003B2A24" w:rsidRPr="00F17505" w:rsidRDefault="003B2A24" w:rsidP="006E608C">
            <w:pPr>
              <w:pStyle w:val="TAL"/>
              <w:jc w:val="center"/>
              <w:rPr>
                <w:rFonts w:cs="Arial"/>
              </w:rPr>
            </w:pPr>
            <w:r w:rsidRPr="00F17505">
              <w:t>M</w:t>
            </w:r>
          </w:p>
        </w:tc>
        <w:tc>
          <w:tcPr>
            <w:tcW w:w="1440" w:type="dxa"/>
            <w:tcMar>
              <w:top w:w="0" w:type="dxa"/>
              <w:left w:w="28" w:type="dxa"/>
              <w:bottom w:w="0" w:type="dxa"/>
              <w:right w:w="108" w:type="dxa"/>
            </w:tcMar>
          </w:tcPr>
          <w:p w14:paraId="54CF629D"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33070524"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F5D0355"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E5591C6" w14:textId="77777777" w:rsidR="003B2A24" w:rsidRPr="00F17505" w:rsidRDefault="003B2A24" w:rsidP="006E608C">
            <w:pPr>
              <w:pStyle w:val="TAL"/>
              <w:jc w:val="center"/>
            </w:pPr>
            <w:r w:rsidRPr="00F17505">
              <w:rPr>
                <w:lang w:eastAsia="zh-CN"/>
              </w:rPr>
              <w:t>T</w:t>
            </w:r>
          </w:p>
        </w:tc>
      </w:tr>
      <w:tr w:rsidR="003B2A24" w:rsidRPr="00F17505" w14:paraId="00BE49ED" w14:textId="77777777" w:rsidTr="006E608C">
        <w:trPr>
          <w:cantSplit/>
          <w:jc w:val="center"/>
        </w:trPr>
        <w:tc>
          <w:tcPr>
            <w:tcW w:w="2559" w:type="dxa"/>
            <w:tcMar>
              <w:top w:w="0" w:type="dxa"/>
              <w:left w:w="28" w:type="dxa"/>
              <w:bottom w:w="0" w:type="dxa"/>
              <w:right w:w="108" w:type="dxa"/>
            </w:tcMar>
          </w:tcPr>
          <w:p w14:paraId="700A811F" w14:textId="77777777" w:rsidR="003B2A24" w:rsidRPr="00F17505" w:rsidRDefault="003B2A24"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5E08848F" w14:textId="77777777" w:rsidR="003B2A24" w:rsidRPr="00F17505" w:rsidRDefault="003B2A24" w:rsidP="006E608C">
            <w:pPr>
              <w:pStyle w:val="TAL"/>
              <w:jc w:val="center"/>
            </w:pPr>
            <w:r w:rsidRPr="00F17505">
              <w:t>O</w:t>
            </w:r>
          </w:p>
        </w:tc>
        <w:tc>
          <w:tcPr>
            <w:tcW w:w="1440" w:type="dxa"/>
            <w:tcMar>
              <w:top w:w="0" w:type="dxa"/>
              <w:left w:w="28" w:type="dxa"/>
              <w:bottom w:w="0" w:type="dxa"/>
              <w:right w:w="108" w:type="dxa"/>
            </w:tcMar>
          </w:tcPr>
          <w:p w14:paraId="07D25D5C"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C544C1E"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38F8EF7E"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1089163" w14:textId="77777777" w:rsidR="003B2A24" w:rsidRPr="00F17505" w:rsidRDefault="003B2A24" w:rsidP="006E608C">
            <w:pPr>
              <w:pStyle w:val="TAL"/>
              <w:jc w:val="center"/>
              <w:rPr>
                <w:lang w:eastAsia="zh-CN"/>
              </w:rPr>
            </w:pPr>
            <w:r w:rsidRPr="00F17505">
              <w:rPr>
                <w:lang w:eastAsia="zh-CN"/>
              </w:rPr>
              <w:t>T</w:t>
            </w:r>
          </w:p>
        </w:tc>
      </w:tr>
      <w:tr w:rsidR="003B2A24" w:rsidRPr="00F17505" w14:paraId="489DE5A9" w14:textId="77777777" w:rsidTr="006E608C">
        <w:trPr>
          <w:cantSplit/>
          <w:jc w:val="center"/>
        </w:trPr>
        <w:tc>
          <w:tcPr>
            <w:tcW w:w="2559" w:type="dxa"/>
            <w:tcMar>
              <w:top w:w="0" w:type="dxa"/>
              <w:left w:w="28" w:type="dxa"/>
              <w:bottom w:w="0" w:type="dxa"/>
              <w:right w:w="108" w:type="dxa"/>
            </w:tcMar>
          </w:tcPr>
          <w:p w14:paraId="1F26BD1A" w14:textId="77777777" w:rsidR="003B2A24" w:rsidRPr="00F17505" w:rsidRDefault="003B2A24"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2C31442C" w14:textId="77777777" w:rsidR="003B2A24" w:rsidRPr="00F17505" w:rsidRDefault="003B2A24" w:rsidP="006E608C">
            <w:pPr>
              <w:pStyle w:val="TAL"/>
              <w:jc w:val="center"/>
              <w:rPr>
                <w:rFonts w:cs="Arial"/>
              </w:rPr>
            </w:pPr>
            <w:r w:rsidRPr="00F17505">
              <w:t>O</w:t>
            </w:r>
          </w:p>
        </w:tc>
        <w:tc>
          <w:tcPr>
            <w:tcW w:w="1440" w:type="dxa"/>
            <w:tcMar>
              <w:top w:w="0" w:type="dxa"/>
              <w:left w:w="28" w:type="dxa"/>
              <w:bottom w:w="0" w:type="dxa"/>
              <w:right w:w="108" w:type="dxa"/>
            </w:tcMar>
          </w:tcPr>
          <w:p w14:paraId="79111406"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1F3A300B" w14:textId="77777777" w:rsidR="003B2A24" w:rsidRPr="00F17505" w:rsidRDefault="003B2A24" w:rsidP="006E608C">
            <w:pPr>
              <w:pStyle w:val="TAL"/>
              <w:jc w:val="center"/>
            </w:pPr>
            <w:r w:rsidRPr="00F17505">
              <w:t>T</w:t>
            </w:r>
          </w:p>
        </w:tc>
        <w:tc>
          <w:tcPr>
            <w:tcW w:w="1350" w:type="dxa"/>
            <w:tcMar>
              <w:top w:w="0" w:type="dxa"/>
              <w:left w:w="28" w:type="dxa"/>
              <w:bottom w:w="0" w:type="dxa"/>
              <w:right w:w="108" w:type="dxa"/>
            </w:tcMar>
          </w:tcPr>
          <w:p w14:paraId="1651C9A0"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5AB0B85E" w14:textId="77777777" w:rsidR="003B2A24" w:rsidRPr="00F17505" w:rsidRDefault="003B2A24" w:rsidP="006E608C">
            <w:pPr>
              <w:pStyle w:val="TAL"/>
              <w:jc w:val="center"/>
            </w:pPr>
            <w:r w:rsidRPr="00F17505">
              <w:rPr>
                <w:lang w:eastAsia="zh-CN"/>
              </w:rPr>
              <w:t>T</w:t>
            </w:r>
          </w:p>
        </w:tc>
      </w:tr>
      <w:tr w:rsidR="003B2A24" w:rsidRPr="00F17505" w14:paraId="25F8FD14" w14:textId="77777777" w:rsidTr="006E608C">
        <w:trPr>
          <w:cantSplit/>
          <w:jc w:val="center"/>
        </w:trPr>
        <w:tc>
          <w:tcPr>
            <w:tcW w:w="2559" w:type="dxa"/>
            <w:shd w:val="clear" w:color="auto" w:fill="D9D9D9"/>
            <w:tcMar>
              <w:top w:w="0" w:type="dxa"/>
              <w:left w:w="28" w:type="dxa"/>
              <w:bottom w:w="0" w:type="dxa"/>
              <w:right w:w="108" w:type="dxa"/>
            </w:tcMar>
            <w:hideMark/>
          </w:tcPr>
          <w:p w14:paraId="6C80535E" w14:textId="77777777" w:rsidR="003B2A24" w:rsidRPr="00F17505" w:rsidRDefault="003B2A24"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120B2839" w14:textId="77777777" w:rsidR="003B2A24" w:rsidRPr="00F17505" w:rsidRDefault="003B2A24" w:rsidP="006E608C">
            <w:pPr>
              <w:pStyle w:val="TAL"/>
              <w:jc w:val="center"/>
              <w:rPr>
                <w:rFonts w:cs="Arial"/>
              </w:rPr>
            </w:pPr>
          </w:p>
        </w:tc>
        <w:tc>
          <w:tcPr>
            <w:tcW w:w="1440" w:type="dxa"/>
            <w:shd w:val="clear" w:color="auto" w:fill="D9D9D9"/>
            <w:tcMar>
              <w:top w:w="0" w:type="dxa"/>
              <w:left w:w="28" w:type="dxa"/>
              <w:bottom w:w="0" w:type="dxa"/>
              <w:right w:w="108" w:type="dxa"/>
            </w:tcMar>
          </w:tcPr>
          <w:p w14:paraId="5112DBE9" w14:textId="77777777" w:rsidR="003B2A24" w:rsidRPr="00F17505" w:rsidRDefault="003B2A24" w:rsidP="006E608C">
            <w:pPr>
              <w:pStyle w:val="TAL"/>
              <w:jc w:val="center"/>
            </w:pPr>
          </w:p>
        </w:tc>
        <w:tc>
          <w:tcPr>
            <w:tcW w:w="1440" w:type="dxa"/>
            <w:shd w:val="clear" w:color="auto" w:fill="D9D9D9"/>
            <w:tcMar>
              <w:top w:w="0" w:type="dxa"/>
              <w:left w:w="28" w:type="dxa"/>
              <w:bottom w:w="0" w:type="dxa"/>
              <w:right w:w="108" w:type="dxa"/>
            </w:tcMar>
          </w:tcPr>
          <w:p w14:paraId="5B8B653D" w14:textId="77777777" w:rsidR="003B2A24" w:rsidRPr="00F17505" w:rsidRDefault="003B2A24" w:rsidP="006E608C">
            <w:pPr>
              <w:pStyle w:val="TAL"/>
              <w:jc w:val="center"/>
            </w:pPr>
          </w:p>
        </w:tc>
        <w:tc>
          <w:tcPr>
            <w:tcW w:w="1350" w:type="dxa"/>
            <w:shd w:val="clear" w:color="auto" w:fill="D9D9D9"/>
            <w:tcMar>
              <w:top w:w="0" w:type="dxa"/>
              <w:left w:w="28" w:type="dxa"/>
              <w:bottom w:w="0" w:type="dxa"/>
              <w:right w:w="108" w:type="dxa"/>
            </w:tcMar>
          </w:tcPr>
          <w:p w14:paraId="0DB7CF12" w14:textId="77777777" w:rsidR="003B2A24" w:rsidRPr="00F17505" w:rsidRDefault="003B2A24" w:rsidP="006E608C">
            <w:pPr>
              <w:pStyle w:val="TAL"/>
              <w:jc w:val="center"/>
            </w:pPr>
          </w:p>
        </w:tc>
        <w:tc>
          <w:tcPr>
            <w:tcW w:w="1358" w:type="dxa"/>
            <w:shd w:val="clear" w:color="auto" w:fill="D9D9D9"/>
            <w:tcMar>
              <w:top w:w="0" w:type="dxa"/>
              <w:left w:w="28" w:type="dxa"/>
              <w:bottom w:w="0" w:type="dxa"/>
              <w:right w:w="108" w:type="dxa"/>
            </w:tcMar>
          </w:tcPr>
          <w:p w14:paraId="5F8FAD52" w14:textId="77777777" w:rsidR="003B2A24" w:rsidRPr="00F17505" w:rsidRDefault="003B2A24" w:rsidP="006E608C">
            <w:pPr>
              <w:pStyle w:val="TAL"/>
              <w:jc w:val="center"/>
            </w:pPr>
          </w:p>
        </w:tc>
      </w:tr>
      <w:tr w:rsidR="003B2A24" w:rsidRPr="00F17505" w14:paraId="1779ECEA" w14:textId="77777777" w:rsidTr="006E608C">
        <w:trPr>
          <w:cantSplit/>
          <w:jc w:val="center"/>
        </w:trPr>
        <w:tc>
          <w:tcPr>
            <w:tcW w:w="2559" w:type="dxa"/>
            <w:tcMar>
              <w:top w:w="0" w:type="dxa"/>
              <w:left w:w="28" w:type="dxa"/>
              <w:bottom w:w="0" w:type="dxa"/>
              <w:right w:w="108" w:type="dxa"/>
            </w:tcMar>
          </w:tcPr>
          <w:p w14:paraId="5C11BD62"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2F9B3FA1" w14:textId="77777777" w:rsidR="003B2A24" w:rsidRPr="00F17505" w:rsidRDefault="003B2A24" w:rsidP="006E608C">
            <w:pPr>
              <w:pStyle w:val="TAL"/>
              <w:jc w:val="center"/>
              <w:rPr>
                <w:rFonts w:cs="Arial"/>
              </w:rPr>
            </w:pPr>
            <w:r w:rsidRPr="00F17505">
              <w:t>CM</w:t>
            </w:r>
          </w:p>
        </w:tc>
        <w:tc>
          <w:tcPr>
            <w:tcW w:w="1440" w:type="dxa"/>
            <w:tcMar>
              <w:top w:w="0" w:type="dxa"/>
              <w:left w:w="28" w:type="dxa"/>
              <w:bottom w:w="0" w:type="dxa"/>
              <w:right w:w="108" w:type="dxa"/>
            </w:tcMar>
          </w:tcPr>
          <w:p w14:paraId="71E4D3F5"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72A4615A"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37A392" w14:textId="77777777" w:rsidR="003B2A24" w:rsidRPr="00F17505" w:rsidRDefault="003B2A24" w:rsidP="006E608C">
            <w:pPr>
              <w:pStyle w:val="TAL"/>
              <w:jc w:val="center"/>
            </w:pPr>
            <w:r w:rsidRPr="00F17505">
              <w:rPr>
                <w:lang w:eastAsia="zh-CN"/>
              </w:rPr>
              <w:t>F</w:t>
            </w:r>
          </w:p>
        </w:tc>
        <w:tc>
          <w:tcPr>
            <w:tcW w:w="1358" w:type="dxa"/>
            <w:tcMar>
              <w:top w:w="0" w:type="dxa"/>
              <w:left w:w="28" w:type="dxa"/>
              <w:bottom w:w="0" w:type="dxa"/>
              <w:right w:w="108" w:type="dxa"/>
            </w:tcMar>
          </w:tcPr>
          <w:p w14:paraId="1C8AE4D8" w14:textId="77777777" w:rsidR="003B2A24" w:rsidRPr="00F17505" w:rsidRDefault="003B2A24" w:rsidP="006E608C">
            <w:pPr>
              <w:pStyle w:val="TAL"/>
              <w:jc w:val="center"/>
            </w:pPr>
            <w:r w:rsidRPr="00F17505">
              <w:rPr>
                <w:lang w:eastAsia="zh-CN"/>
              </w:rPr>
              <w:t>T</w:t>
            </w:r>
          </w:p>
        </w:tc>
      </w:tr>
      <w:tr w:rsidR="003B2A24" w:rsidRPr="00F17505" w14:paraId="64978A1B" w14:textId="77777777" w:rsidTr="006E608C">
        <w:trPr>
          <w:cantSplit/>
          <w:jc w:val="center"/>
        </w:trPr>
        <w:tc>
          <w:tcPr>
            <w:tcW w:w="2559" w:type="dxa"/>
            <w:tcMar>
              <w:top w:w="0" w:type="dxa"/>
              <w:left w:w="28" w:type="dxa"/>
              <w:bottom w:w="0" w:type="dxa"/>
              <w:right w:w="108" w:type="dxa"/>
            </w:tcMar>
          </w:tcPr>
          <w:p w14:paraId="3B829A8F" w14:textId="77777777" w:rsidR="003B2A24" w:rsidRPr="00F17505" w:rsidRDefault="003B2A24" w:rsidP="006E608C">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1C7039B7" w14:textId="77777777" w:rsidR="003B2A24" w:rsidRPr="00F17505" w:rsidRDefault="003B2A24" w:rsidP="006E608C">
            <w:pPr>
              <w:pStyle w:val="TAL"/>
              <w:jc w:val="center"/>
            </w:pPr>
            <w:r w:rsidRPr="00F17505">
              <w:t>M</w:t>
            </w:r>
          </w:p>
        </w:tc>
        <w:tc>
          <w:tcPr>
            <w:tcW w:w="1440" w:type="dxa"/>
            <w:tcMar>
              <w:top w:w="0" w:type="dxa"/>
              <w:left w:w="28" w:type="dxa"/>
              <w:bottom w:w="0" w:type="dxa"/>
              <w:right w:w="108" w:type="dxa"/>
            </w:tcMar>
          </w:tcPr>
          <w:p w14:paraId="1862EC30" w14:textId="77777777" w:rsidR="003B2A24" w:rsidRPr="00F17505" w:rsidRDefault="003B2A24" w:rsidP="006E608C">
            <w:pPr>
              <w:pStyle w:val="TAL"/>
              <w:jc w:val="center"/>
            </w:pPr>
            <w:r w:rsidRPr="00F17505">
              <w:t>T</w:t>
            </w:r>
          </w:p>
        </w:tc>
        <w:tc>
          <w:tcPr>
            <w:tcW w:w="1440" w:type="dxa"/>
            <w:tcMar>
              <w:top w:w="0" w:type="dxa"/>
              <w:left w:w="28" w:type="dxa"/>
              <w:bottom w:w="0" w:type="dxa"/>
              <w:right w:w="108" w:type="dxa"/>
            </w:tcMar>
          </w:tcPr>
          <w:p w14:paraId="260BA496" w14:textId="77777777" w:rsidR="003B2A24" w:rsidRPr="00F17505" w:rsidRDefault="003B2A24" w:rsidP="006E608C">
            <w:pPr>
              <w:pStyle w:val="TAL"/>
              <w:jc w:val="center"/>
            </w:pPr>
            <w:r w:rsidRPr="00F17505">
              <w:t>F</w:t>
            </w:r>
          </w:p>
        </w:tc>
        <w:tc>
          <w:tcPr>
            <w:tcW w:w="1350" w:type="dxa"/>
            <w:tcMar>
              <w:top w:w="0" w:type="dxa"/>
              <w:left w:w="28" w:type="dxa"/>
              <w:bottom w:w="0" w:type="dxa"/>
              <w:right w:w="108" w:type="dxa"/>
            </w:tcMar>
          </w:tcPr>
          <w:p w14:paraId="27B5DC58" w14:textId="77777777" w:rsidR="003B2A24" w:rsidRPr="00F17505" w:rsidRDefault="003B2A24"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6D2EB3F" w14:textId="77777777" w:rsidR="003B2A24" w:rsidRPr="00F17505" w:rsidRDefault="003B2A24" w:rsidP="006E608C">
            <w:pPr>
              <w:pStyle w:val="TAL"/>
              <w:jc w:val="center"/>
              <w:rPr>
                <w:lang w:eastAsia="zh-CN"/>
              </w:rPr>
            </w:pPr>
            <w:r w:rsidRPr="00F17505">
              <w:rPr>
                <w:lang w:eastAsia="zh-CN"/>
              </w:rPr>
              <w:t>T</w:t>
            </w:r>
          </w:p>
        </w:tc>
      </w:tr>
      <w:tr w:rsidR="00222A73" w:rsidRPr="00F17505" w14:paraId="363A2885" w14:textId="77777777" w:rsidTr="006E608C">
        <w:trPr>
          <w:cantSplit/>
          <w:jc w:val="center"/>
        </w:trPr>
        <w:tc>
          <w:tcPr>
            <w:tcW w:w="2559" w:type="dxa"/>
            <w:tcMar>
              <w:top w:w="0" w:type="dxa"/>
              <w:left w:w="28" w:type="dxa"/>
              <w:bottom w:w="0" w:type="dxa"/>
              <w:right w:w="108" w:type="dxa"/>
            </w:tcMar>
          </w:tcPr>
          <w:p w14:paraId="7E290BC3" w14:textId="24F38A09"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07B536C6" w14:textId="5AD08716" w:rsidR="00222A73" w:rsidRPr="00F17505" w:rsidRDefault="00222A73" w:rsidP="00222A73">
            <w:pPr>
              <w:pStyle w:val="TAL"/>
              <w:jc w:val="center"/>
            </w:pPr>
            <w:r>
              <w:t>C</w:t>
            </w:r>
            <w:r w:rsidRPr="00F17505">
              <w:t>M</w:t>
            </w:r>
          </w:p>
        </w:tc>
        <w:tc>
          <w:tcPr>
            <w:tcW w:w="1440" w:type="dxa"/>
            <w:tcMar>
              <w:top w:w="0" w:type="dxa"/>
              <w:left w:w="28" w:type="dxa"/>
              <w:bottom w:w="0" w:type="dxa"/>
              <w:right w:w="108" w:type="dxa"/>
            </w:tcMar>
          </w:tcPr>
          <w:p w14:paraId="4E02F204" w14:textId="0CDB4238" w:rsidR="00222A73" w:rsidRPr="00F17505" w:rsidRDefault="00222A73" w:rsidP="00222A73">
            <w:pPr>
              <w:pStyle w:val="TAL"/>
              <w:jc w:val="center"/>
            </w:pPr>
            <w:r w:rsidRPr="00F17505">
              <w:t>T</w:t>
            </w:r>
          </w:p>
        </w:tc>
        <w:tc>
          <w:tcPr>
            <w:tcW w:w="1440" w:type="dxa"/>
            <w:tcMar>
              <w:top w:w="0" w:type="dxa"/>
              <w:left w:w="28" w:type="dxa"/>
              <w:bottom w:w="0" w:type="dxa"/>
              <w:right w:w="108" w:type="dxa"/>
            </w:tcMar>
          </w:tcPr>
          <w:p w14:paraId="620B641C" w14:textId="52880F0C" w:rsidR="00222A73" w:rsidRPr="00F17505" w:rsidRDefault="00222A73" w:rsidP="00222A73">
            <w:pPr>
              <w:pStyle w:val="TAL"/>
              <w:jc w:val="center"/>
            </w:pPr>
            <w:r w:rsidRPr="00F17505">
              <w:t>F</w:t>
            </w:r>
          </w:p>
        </w:tc>
        <w:tc>
          <w:tcPr>
            <w:tcW w:w="1350" w:type="dxa"/>
            <w:tcMar>
              <w:top w:w="0" w:type="dxa"/>
              <w:left w:w="28" w:type="dxa"/>
              <w:bottom w:w="0" w:type="dxa"/>
              <w:right w:w="108" w:type="dxa"/>
            </w:tcMar>
          </w:tcPr>
          <w:p w14:paraId="6A0C6C26" w14:textId="48B61BBF" w:rsidR="00222A73" w:rsidRPr="00F17505" w:rsidRDefault="00222A73" w:rsidP="00222A7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799DCFCF" w14:textId="0D5346CE" w:rsidR="00222A73" w:rsidRPr="00F17505" w:rsidRDefault="00222A73" w:rsidP="00222A73">
            <w:pPr>
              <w:pStyle w:val="TAL"/>
              <w:jc w:val="center"/>
              <w:rPr>
                <w:lang w:eastAsia="zh-CN"/>
              </w:rPr>
            </w:pPr>
            <w:r w:rsidRPr="00F17505">
              <w:rPr>
                <w:lang w:eastAsia="zh-CN"/>
              </w:rPr>
              <w:t>T</w:t>
            </w:r>
          </w:p>
        </w:tc>
      </w:tr>
      <w:tr w:rsidR="004544BD" w:rsidRPr="00F17505" w14:paraId="526AB71B" w14:textId="77777777" w:rsidTr="006E608C">
        <w:trPr>
          <w:cantSplit/>
          <w:jc w:val="center"/>
        </w:trPr>
        <w:tc>
          <w:tcPr>
            <w:tcW w:w="2559" w:type="dxa"/>
            <w:tcMar>
              <w:top w:w="0" w:type="dxa"/>
              <w:left w:w="28" w:type="dxa"/>
              <w:bottom w:w="0" w:type="dxa"/>
              <w:right w:w="108" w:type="dxa"/>
            </w:tcMar>
          </w:tcPr>
          <w:p w14:paraId="7D053CD8" w14:textId="2E0351D0" w:rsidR="004544BD" w:rsidRDefault="00A9612E" w:rsidP="004544BD">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4CFC2CFE" w14:textId="7150D3E4" w:rsidR="004544BD" w:rsidRDefault="004544BD" w:rsidP="004544BD">
            <w:pPr>
              <w:pStyle w:val="TAL"/>
              <w:jc w:val="center"/>
            </w:pPr>
            <w:r>
              <w:t>M</w:t>
            </w:r>
          </w:p>
        </w:tc>
        <w:tc>
          <w:tcPr>
            <w:tcW w:w="1440" w:type="dxa"/>
            <w:tcMar>
              <w:top w:w="0" w:type="dxa"/>
              <w:left w:w="28" w:type="dxa"/>
              <w:bottom w:w="0" w:type="dxa"/>
              <w:right w:w="108" w:type="dxa"/>
            </w:tcMar>
          </w:tcPr>
          <w:p w14:paraId="0156F64D" w14:textId="44DDB961" w:rsidR="004544BD" w:rsidRPr="00F17505" w:rsidRDefault="004544BD" w:rsidP="004544BD">
            <w:pPr>
              <w:pStyle w:val="TAL"/>
              <w:jc w:val="center"/>
            </w:pPr>
            <w:r>
              <w:t>T</w:t>
            </w:r>
          </w:p>
        </w:tc>
        <w:tc>
          <w:tcPr>
            <w:tcW w:w="1440" w:type="dxa"/>
            <w:tcMar>
              <w:top w:w="0" w:type="dxa"/>
              <w:left w:w="28" w:type="dxa"/>
              <w:bottom w:w="0" w:type="dxa"/>
              <w:right w:w="108" w:type="dxa"/>
            </w:tcMar>
          </w:tcPr>
          <w:p w14:paraId="00339C47" w14:textId="091D9948" w:rsidR="004544BD" w:rsidRPr="00F17505" w:rsidRDefault="004544BD" w:rsidP="004544BD">
            <w:pPr>
              <w:pStyle w:val="TAL"/>
              <w:jc w:val="center"/>
            </w:pPr>
            <w:r>
              <w:t>F</w:t>
            </w:r>
          </w:p>
        </w:tc>
        <w:tc>
          <w:tcPr>
            <w:tcW w:w="1350" w:type="dxa"/>
            <w:tcMar>
              <w:top w:w="0" w:type="dxa"/>
              <w:left w:w="28" w:type="dxa"/>
              <w:bottom w:w="0" w:type="dxa"/>
              <w:right w:w="108" w:type="dxa"/>
            </w:tcMar>
          </w:tcPr>
          <w:p w14:paraId="56FEFB07" w14:textId="4F8E06DE" w:rsidR="004544BD" w:rsidRPr="00F17505" w:rsidRDefault="004544BD" w:rsidP="004544BD">
            <w:pPr>
              <w:pStyle w:val="TAL"/>
              <w:jc w:val="center"/>
              <w:rPr>
                <w:lang w:eastAsia="zh-CN"/>
              </w:rPr>
            </w:pPr>
            <w:r>
              <w:rPr>
                <w:lang w:eastAsia="zh-CN"/>
              </w:rPr>
              <w:t>F</w:t>
            </w:r>
          </w:p>
        </w:tc>
        <w:tc>
          <w:tcPr>
            <w:tcW w:w="1358" w:type="dxa"/>
            <w:tcMar>
              <w:top w:w="0" w:type="dxa"/>
              <w:left w:w="28" w:type="dxa"/>
              <w:bottom w:w="0" w:type="dxa"/>
              <w:right w:w="108" w:type="dxa"/>
            </w:tcMar>
          </w:tcPr>
          <w:p w14:paraId="0EF11978" w14:textId="16AA56D5" w:rsidR="004544BD" w:rsidRPr="00F17505" w:rsidRDefault="004544BD" w:rsidP="004544BD">
            <w:pPr>
              <w:pStyle w:val="TAL"/>
              <w:jc w:val="center"/>
              <w:rPr>
                <w:lang w:eastAsia="zh-CN"/>
              </w:rPr>
            </w:pPr>
            <w:r>
              <w:rPr>
                <w:lang w:eastAsia="zh-CN"/>
              </w:rPr>
              <w:t>T</w:t>
            </w:r>
          </w:p>
        </w:tc>
      </w:tr>
    </w:tbl>
    <w:p w14:paraId="249A0CD2" w14:textId="77777777" w:rsidR="003B2A24" w:rsidRPr="00F17505" w:rsidRDefault="003B2A24" w:rsidP="003B2A24"/>
    <w:p w14:paraId="44EA940E" w14:textId="77777777" w:rsidR="003B2A24" w:rsidRPr="00F17505" w:rsidRDefault="003B2A24" w:rsidP="003B2A24">
      <w:pPr>
        <w:pStyle w:val="Heading6"/>
      </w:pPr>
      <w:bookmarkStart w:id="478" w:name="_CR7_3a_1_2_4_3"/>
      <w:bookmarkStart w:id="479" w:name="_Toc130202000"/>
      <w:bookmarkStart w:id="480" w:name="_Toc193445400"/>
      <w:bookmarkEnd w:id="478"/>
      <w:r w:rsidRPr="00F17505">
        <w:t>7.</w:t>
      </w:r>
      <w:r>
        <w:t>3a</w:t>
      </w:r>
      <w:r w:rsidRPr="00F17505">
        <w:t>.</w:t>
      </w:r>
      <w:r>
        <w:t>1.2.4</w:t>
      </w:r>
      <w:r w:rsidRPr="00F17505">
        <w:t>.3</w:t>
      </w:r>
      <w:r w:rsidRPr="00F17505">
        <w:tab/>
        <w:t>Attribute constraints</w:t>
      </w:r>
      <w:bookmarkEnd w:id="479"/>
      <w:bookmarkEnd w:id="480"/>
    </w:p>
    <w:p w14:paraId="763EA6AA" w14:textId="77777777" w:rsidR="003B2A24" w:rsidRPr="00F17505" w:rsidRDefault="003B2A24" w:rsidP="003B2A24">
      <w:pPr>
        <w:pStyle w:val="TH"/>
      </w:pPr>
      <w:bookmarkStart w:id="481" w:name="_CRTable7_3a_1_2_4_31"/>
      <w:r w:rsidRPr="00F17505">
        <w:t xml:space="preserve">Table </w:t>
      </w:r>
      <w:bookmarkEnd w:id="481"/>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3B2A24" w:rsidRPr="00F17505" w14:paraId="39F9DA1A" w14:textId="77777777" w:rsidTr="006E608C">
        <w:trPr>
          <w:jc w:val="center"/>
        </w:trPr>
        <w:tc>
          <w:tcPr>
            <w:tcW w:w="3495" w:type="dxa"/>
            <w:shd w:val="clear" w:color="auto" w:fill="D9D9D9"/>
            <w:tcMar>
              <w:top w:w="0" w:type="dxa"/>
              <w:left w:w="28" w:type="dxa"/>
              <w:bottom w:w="0" w:type="dxa"/>
              <w:right w:w="108" w:type="dxa"/>
            </w:tcMar>
            <w:hideMark/>
          </w:tcPr>
          <w:p w14:paraId="5C8CAFD5" w14:textId="77777777" w:rsidR="003B2A24" w:rsidRPr="00F17505" w:rsidRDefault="003B2A24" w:rsidP="006E608C">
            <w:pPr>
              <w:pStyle w:val="TAH"/>
            </w:pPr>
            <w:r w:rsidRPr="00F17505">
              <w:t>Name</w:t>
            </w:r>
          </w:p>
        </w:tc>
        <w:tc>
          <w:tcPr>
            <w:tcW w:w="6141" w:type="dxa"/>
            <w:shd w:val="clear" w:color="auto" w:fill="D9D9D9"/>
            <w:tcMar>
              <w:top w:w="0" w:type="dxa"/>
              <w:left w:w="28" w:type="dxa"/>
              <w:bottom w:w="0" w:type="dxa"/>
              <w:right w:w="108" w:type="dxa"/>
            </w:tcMar>
            <w:hideMark/>
          </w:tcPr>
          <w:p w14:paraId="1C4263C2" w14:textId="77777777" w:rsidR="003B2A24" w:rsidRPr="00F17505" w:rsidRDefault="003B2A24" w:rsidP="006E608C">
            <w:pPr>
              <w:pStyle w:val="TAH"/>
            </w:pPr>
            <w:r w:rsidRPr="00F17505">
              <w:rPr>
                <w:color w:val="000000"/>
              </w:rPr>
              <w:t>Definition</w:t>
            </w:r>
          </w:p>
        </w:tc>
      </w:tr>
      <w:tr w:rsidR="00541282" w:rsidRPr="00F17505" w14:paraId="43BE6B3E" w14:textId="77777777" w:rsidTr="006E608C">
        <w:trPr>
          <w:jc w:val="center"/>
        </w:trPr>
        <w:tc>
          <w:tcPr>
            <w:tcW w:w="3495" w:type="dxa"/>
            <w:tcMar>
              <w:top w:w="0" w:type="dxa"/>
              <w:left w:w="28" w:type="dxa"/>
              <w:bottom w:w="0" w:type="dxa"/>
              <w:right w:w="108" w:type="dxa"/>
            </w:tcMar>
          </w:tcPr>
          <w:p w14:paraId="4130DC01" w14:textId="07B484CE" w:rsidR="00541282" w:rsidRPr="00F17505" w:rsidRDefault="00541282" w:rsidP="00541282">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0A74F3EC" w14:textId="636A48A8" w:rsidR="00541282" w:rsidRPr="00F17505" w:rsidRDefault="00541282" w:rsidP="00541282">
            <w:pPr>
              <w:pStyle w:val="TAL"/>
              <w:rPr>
                <w:rFonts w:cs="Arial"/>
                <w:lang w:eastAsia="zh-CN"/>
              </w:rPr>
            </w:pPr>
            <w:r w:rsidRPr="009617CC">
              <w:rPr>
                <w:rFonts w:cs="Arial"/>
                <w:lang w:eastAsia="zh-CN"/>
              </w:rPr>
              <w:t xml:space="preserve">Condition: </w:t>
            </w:r>
            <w:r>
              <w:rPr>
                <w:rFonts w:cs="Arial"/>
                <w:lang w:eastAsia="zh-CN"/>
              </w:rPr>
              <w:t>Report</w:t>
            </w:r>
            <w:r w:rsidRPr="009617CC">
              <w:rPr>
                <w:rFonts w:cs="Arial"/>
                <w:lang w:eastAsia="zh-CN"/>
              </w:rPr>
              <w:t xml:space="preserve"> </w:t>
            </w:r>
            <w:r>
              <w:rPr>
                <w:rFonts w:cs="Arial"/>
                <w:lang w:eastAsia="zh-CN"/>
              </w:rPr>
              <w:t xml:space="preserve">on a training </w:t>
            </w:r>
            <w:r w:rsidRPr="009617CC">
              <w:rPr>
                <w:rFonts w:cs="Arial"/>
                <w:lang w:eastAsia="zh-CN"/>
              </w:rPr>
              <w:t xml:space="preserve"> requested by the training MnS consumer </w:t>
            </w:r>
            <w:r>
              <w:rPr>
                <w:rFonts w:cs="Arial"/>
                <w:lang w:eastAsia="zh-CN"/>
              </w:rPr>
              <w:t>is supported</w:t>
            </w:r>
          </w:p>
        </w:tc>
      </w:tr>
      <w:tr w:rsidR="00222A73" w:rsidRPr="00F17505" w14:paraId="510A9D1C" w14:textId="77777777" w:rsidTr="006E608C">
        <w:trPr>
          <w:jc w:val="center"/>
        </w:trPr>
        <w:tc>
          <w:tcPr>
            <w:tcW w:w="3495" w:type="dxa"/>
            <w:tcMar>
              <w:top w:w="0" w:type="dxa"/>
              <w:left w:w="28" w:type="dxa"/>
              <w:bottom w:w="0" w:type="dxa"/>
              <w:right w:w="108" w:type="dxa"/>
            </w:tcMar>
          </w:tcPr>
          <w:p w14:paraId="5E476727" w14:textId="3D8F5657" w:rsidR="00222A73" w:rsidRPr="00F17505" w:rsidRDefault="00A9612E" w:rsidP="00222A73">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744D3581" w14:textId="0411D8AC" w:rsidR="00222A73" w:rsidRPr="00F17505" w:rsidRDefault="00222A73" w:rsidP="00222A73">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00A9612E" w:rsidRPr="003450E6">
              <w:rPr>
                <w:rFonts w:ascii="Courier New" w:hAnsi="Courier New" w:cs="Courier New"/>
              </w:rPr>
              <w:t>ML</w:t>
            </w:r>
            <w:r w:rsidR="00A9612E">
              <w:rPr>
                <w:rFonts w:ascii="Courier New" w:hAnsi="Courier New" w:cs="Courier New"/>
              </w:rPr>
              <w:t>Model</w:t>
            </w:r>
            <w:r>
              <w:rPr>
                <w:rFonts w:cs="Arial"/>
                <w:lang w:eastAsia="zh-CN"/>
              </w:rPr>
              <w:t>.</w:t>
            </w:r>
          </w:p>
        </w:tc>
      </w:tr>
    </w:tbl>
    <w:p w14:paraId="7B250070" w14:textId="77777777" w:rsidR="003B2A24" w:rsidRPr="00F17505" w:rsidRDefault="003B2A24" w:rsidP="003B2A24">
      <w:pPr>
        <w:rPr>
          <w:rFonts w:eastAsia="Calibri"/>
          <w:i/>
          <w:iCs/>
        </w:rPr>
      </w:pPr>
    </w:p>
    <w:p w14:paraId="558EBD80" w14:textId="77777777" w:rsidR="003B2A24" w:rsidRPr="00F17505" w:rsidRDefault="003B2A24" w:rsidP="003B2A24">
      <w:pPr>
        <w:pStyle w:val="Heading6"/>
      </w:pPr>
      <w:bookmarkStart w:id="482" w:name="_CR7_3a_1_2_4_4"/>
      <w:bookmarkStart w:id="483" w:name="_Toc130202001"/>
      <w:bookmarkStart w:id="484" w:name="_Toc193445401"/>
      <w:bookmarkEnd w:id="482"/>
      <w:r w:rsidRPr="00F17505">
        <w:lastRenderedPageBreak/>
        <w:t>7.</w:t>
      </w:r>
      <w:r>
        <w:t>3a</w:t>
      </w:r>
      <w:r w:rsidRPr="00F17505">
        <w:t>.</w:t>
      </w:r>
      <w:r>
        <w:t>1.2.4</w:t>
      </w:r>
      <w:r w:rsidRPr="00F17505">
        <w:t>.4</w:t>
      </w:r>
      <w:r w:rsidRPr="00F17505">
        <w:tab/>
        <w:t>Notifications</w:t>
      </w:r>
      <w:bookmarkEnd w:id="483"/>
      <w:bookmarkEnd w:id="484"/>
    </w:p>
    <w:p w14:paraId="6008B83B" w14:textId="7123473A" w:rsidR="003B2A24" w:rsidRDefault="003B2A24" w:rsidP="003B2A24">
      <w:r w:rsidRPr="00F17505">
        <w:t>The common notifications defined in clause 7.</w:t>
      </w:r>
      <w:r w:rsidR="00FF6617">
        <w:t>6</w:t>
      </w:r>
      <w:r w:rsidRPr="00F17505">
        <w:t xml:space="preserve"> are valid for this IOC, without exceptions or additions.</w:t>
      </w:r>
      <w:bookmarkEnd w:id="399"/>
    </w:p>
    <w:p w14:paraId="73335B5B" w14:textId="20F4E172" w:rsidR="000C0909" w:rsidRPr="00D821B2" w:rsidRDefault="000C0909" w:rsidP="000C0909">
      <w:pPr>
        <w:keepNext/>
        <w:keepLines/>
        <w:spacing w:before="120"/>
        <w:ind w:left="1134" w:hanging="1134"/>
        <w:outlineLvl w:val="2"/>
        <w:rPr>
          <w:rFonts w:ascii="Arial" w:hAnsi="Arial"/>
          <w:sz w:val="28"/>
        </w:rPr>
      </w:pPr>
      <w:r w:rsidRPr="00D821B2">
        <w:rPr>
          <w:rFonts w:ascii="Arial" w:hAnsi="Arial"/>
          <w:sz w:val="28"/>
        </w:rPr>
        <w:t>7.3a.1b</w:t>
      </w:r>
      <w:r w:rsidRPr="00D821B2">
        <w:rPr>
          <w:rFonts w:ascii="Arial" w:hAnsi="Arial"/>
          <w:sz w:val="28"/>
        </w:rPr>
        <w:tab/>
        <w:t>Information model definitions for ML model testing</w:t>
      </w:r>
    </w:p>
    <w:p w14:paraId="14449D2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t>7.3a.1b.1</w:t>
      </w:r>
      <w:r w:rsidRPr="00D821B2">
        <w:rPr>
          <w:rFonts w:ascii="Arial" w:hAnsi="Arial"/>
          <w:sz w:val="24"/>
        </w:rPr>
        <w:tab/>
        <w:t>Class diagram</w:t>
      </w:r>
    </w:p>
    <w:p w14:paraId="274CEA8F" w14:textId="77777777"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7.3a.1b.1.1</w:t>
      </w:r>
      <w:r w:rsidRPr="00D821B2">
        <w:rPr>
          <w:rFonts w:ascii="Arial" w:hAnsi="Arial"/>
          <w:sz w:val="22"/>
        </w:rPr>
        <w:tab/>
        <w:t>Relationships</w:t>
      </w:r>
    </w:p>
    <w:p w14:paraId="4CCF352F" w14:textId="77777777" w:rsidR="000C0909" w:rsidRPr="00D821B2" w:rsidRDefault="000C0909" w:rsidP="000C0909">
      <w:r w:rsidRPr="00D821B2">
        <w:t>This clause depicts the set of classes (e.g. IOCs) that encapsulates the information relevant to ML model testing. For the UML semantics, see  TS 32.156 [13].</w:t>
      </w:r>
    </w:p>
    <w:p w14:paraId="44381F9F" w14:textId="77777777" w:rsidR="000C0909" w:rsidRPr="00D821B2" w:rsidRDefault="000C0909" w:rsidP="000C0909">
      <w:pPr>
        <w:keepLines/>
        <w:spacing w:after="240"/>
        <w:jc w:val="center"/>
        <w:rPr>
          <w:rFonts w:ascii="Arial" w:hAnsi="Arial"/>
          <w:b/>
        </w:rPr>
      </w:pPr>
      <w:r w:rsidRPr="00D821B2">
        <w:rPr>
          <w:rFonts w:ascii="Arial" w:hAnsi="Arial"/>
          <w:b/>
          <w:noProof/>
        </w:rPr>
        <w:drawing>
          <wp:inline distT="0" distB="0" distL="0" distR="0" wp14:anchorId="7741E967" wp14:editId="36A403C3">
            <wp:extent cx="5713323" cy="2615717"/>
            <wp:effectExtent l="0" t="0" r="1905" b="0"/>
            <wp:docPr id="20" name="Picture 2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9645" cy="2618611"/>
                    </a:xfrm>
                    <a:prstGeom prst="rect">
                      <a:avLst/>
                    </a:prstGeom>
                    <a:noFill/>
                    <a:ln>
                      <a:noFill/>
                    </a:ln>
                  </pic:spPr>
                </pic:pic>
              </a:graphicData>
            </a:graphic>
          </wp:inline>
        </w:drawing>
      </w:r>
    </w:p>
    <w:p w14:paraId="3821DE8B" w14:textId="65D2B5E1" w:rsidR="000C0909" w:rsidRPr="00D821B2" w:rsidRDefault="000C0909" w:rsidP="000C0909">
      <w:pPr>
        <w:keepLines/>
        <w:spacing w:after="240"/>
        <w:jc w:val="center"/>
        <w:rPr>
          <w:rFonts w:ascii="Arial" w:hAnsi="Arial"/>
          <w:b/>
        </w:rPr>
      </w:pPr>
      <w:r w:rsidRPr="00D821B2">
        <w:rPr>
          <w:rFonts w:ascii="Arial" w:hAnsi="Arial"/>
          <w:b/>
        </w:rPr>
        <w:t>Figure 7.3a.1b.1.1-1: NRM fragment for ML model testing</w:t>
      </w:r>
    </w:p>
    <w:p w14:paraId="066354CA" w14:textId="7DE6BAFE"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7.3a.1b.1.2</w:t>
      </w:r>
      <w:r w:rsidRPr="00D821B2">
        <w:rPr>
          <w:rFonts w:ascii="Arial" w:hAnsi="Arial"/>
          <w:sz w:val="22"/>
        </w:rPr>
        <w:tab/>
        <w:t>Inheritance</w:t>
      </w:r>
    </w:p>
    <w:p w14:paraId="2BB87824" w14:textId="77777777" w:rsidR="000C0909" w:rsidRPr="00D821B2" w:rsidRDefault="000C0909" w:rsidP="000C0909">
      <w:pPr>
        <w:keepLines/>
        <w:spacing w:after="240"/>
        <w:jc w:val="center"/>
        <w:rPr>
          <w:rFonts w:ascii="Arial" w:hAnsi="Arial"/>
          <w:b/>
        </w:rPr>
      </w:pPr>
    </w:p>
    <w:p w14:paraId="5EE5BDBD" w14:textId="77777777" w:rsidR="000C0909" w:rsidRPr="00D821B2" w:rsidRDefault="000C0909" w:rsidP="000C0909"/>
    <w:p w14:paraId="2EACF27F" w14:textId="77777777" w:rsidR="000C0909" w:rsidRPr="00D821B2" w:rsidRDefault="000C0909" w:rsidP="000C0909">
      <w:pPr>
        <w:keepNext/>
        <w:keepLines/>
        <w:spacing w:before="60"/>
        <w:jc w:val="center"/>
        <w:rPr>
          <w:rFonts w:ascii="Arial" w:hAnsi="Arial"/>
          <w:b/>
          <w:lang w:eastAsia="zh-CN"/>
        </w:rPr>
      </w:pPr>
      <w:r w:rsidRPr="00D821B2">
        <w:rPr>
          <w:rFonts w:ascii="Arial" w:hAnsi="Arial"/>
          <w:b/>
          <w:noProof/>
        </w:rPr>
        <w:drawing>
          <wp:inline distT="0" distB="0" distL="0" distR="0" wp14:anchorId="4D3126AE" wp14:editId="71A5CF0E">
            <wp:extent cx="4648200" cy="1289685"/>
            <wp:effectExtent l="0" t="0" r="0" b="0"/>
            <wp:docPr id="22" name="Picture 2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antUML diagram"/>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1289685"/>
                    </a:xfrm>
                    <a:prstGeom prst="rect">
                      <a:avLst/>
                    </a:prstGeom>
                    <a:noFill/>
                    <a:ln>
                      <a:noFill/>
                    </a:ln>
                  </pic:spPr>
                </pic:pic>
              </a:graphicData>
            </a:graphic>
          </wp:inline>
        </w:drawing>
      </w:r>
    </w:p>
    <w:p w14:paraId="3BDFCF20" w14:textId="55EE93E1" w:rsidR="000C0909" w:rsidRPr="00D821B2" w:rsidRDefault="000C0909" w:rsidP="000C0909">
      <w:pPr>
        <w:keepLines/>
        <w:spacing w:after="240"/>
        <w:jc w:val="center"/>
        <w:rPr>
          <w:rFonts w:ascii="Arial" w:hAnsi="Arial"/>
          <w:b/>
          <w:lang w:eastAsia="zh-CN"/>
        </w:rPr>
      </w:pPr>
      <w:r w:rsidRPr="00D821B2">
        <w:rPr>
          <w:rFonts w:ascii="Arial" w:hAnsi="Arial"/>
          <w:b/>
        </w:rPr>
        <w:t>Figure 7.3a.1b.1.2-1: Inheritance Hierarchy for ML model testing related NRMs</w:t>
      </w:r>
    </w:p>
    <w:p w14:paraId="1419C210" w14:textId="77777777" w:rsidR="000C0909" w:rsidRPr="00D821B2" w:rsidRDefault="000C0909" w:rsidP="000C0909"/>
    <w:p w14:paraId="3B36A592" w14:textId="77777777" w:rsidR="000C0909" w:rsidRPr="00D821B2" w:rsidRDefault="000C0909" w:rsidP="000C0909">
      <w:pPr>
        <w:keepNext/>
        <w:keepLines/>
        <w:spacing w:before="120"/>
        <w:ind w:left="1418" w:hanging="1418"/>
        <w:outlineLvl w:val="3"/>
        <w:rPr>
          <w:rFonts w:ascii="Arial" w:hAnsi="Arial"/>
          <w:sz w:val="24"/>
        </w:rPr>
      </w:pPr>
      <w:r w:rsidRPr="00D821B2">
        <w:rPr>
          <w:rFonts w:ascii="Arial" w:hAnsi="Arial"/>
          <w:sz w:val="24"/>
        </w:rPr>
        <w:lastRenderedPageBreak/>
        <w:t>7.3a.1b.2</w:t>
      </w:r>
      <w:r w:rsidRPr="00D821B2">
        <w:rPr>
          <w:rFonts w:ascii="Arial" w:hAnsi="Arial"/>
          <w:sz w:val="24"/>
        </w:rPr>
        <w:tab/>
        <w:t>Class definitions</w:t>
      </w:r>
    </w:p>
    <w:p w14:paraId="3A7AB000" w14:textId="19B1BB4D"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7.3a.1b.2.1</w:t>
      </w:r>
      <w:r w:rsidRPr="00D821B2">
        <w:rPr>
          <w:rFonts w:ascii="Arial" w:hAnsi="Arial"/>
          <w:sz w:val="22"/>
        </w:rPr>
        <w:tab/>
        <w:t>MLTestingFunction</w:t>
      </w:r>
    </w:p>
    <w:p w14:paraId="0FBEC14D" w14:textId="7CDCBC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7.3a.1b.2.1.1</w:t>
      </w:r>
      <w:r w:rsidRPr="00D821B2">
        <w:rPr>
          <w:rFonts w:ascii="Arial" w:hAnsi="Arial"/>
        </w:rPr>
        <w:tab/>
        <w:t>Definition</w:t>
      </w:r>
    </w:p>
    <w:p w14:paraId="240A5D86" w14:textId="459E3DCE" w:rsidR="000C0909" w:rsidRPr="00D821B2" w:rsidRDefault="000C0909" w:rsidP="000C0909">
      <w:r w:rsidRPr="00D821B2">
        <w:t>The ML model testing may be conducted by the ML training function, or by a separate function.</w:t>
      </w:r>
    </w:p>
    <w:p w14:paraId="3CB29A26" w14:textId="3621BBE0" w:rsidR="000C0909" w:rsidRPr="00D821B2" w:rsidRDefault="000C0909" w:rsidP="000C0909">
      <w:r w:rsidRPr="00D821B2">
        <w:rPr>
          <w:rFonts w:cs="Arial"/>
        </w:rPr>
        <w:t>This</w:t>
      </w:r>
      <w:r w:rsidRPr="00D821B2">
        <w:rPr>
          <w:rFonts w:eastAsia="Courier New"/>
        </w:rPr>
        <w:t xml:space="preserve"> </w:t>
      </w:r>
      <w:r w:rsidRPr="00D821B2">
        <w:rPr>
          <w:rFonts w:ascii="Courier New" w:hAnsi="Courier New" w:cs="Courier New"/>
        </w:rPr>
        <w:t>MLTestingFunction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Pr>
          <w:lang w:eastAsia="zh-CN"/>
        </w:rPr>
        <w:t>, it can only be deleted by the system</w:t>
      </w:r>
      <w:r w:rsidR="00EE3D37">
        <w:rPr>
          <w:lang w:eastAsia="zh-CN"/>
        </w:rPr>
        <w:t>.</w:t>
      </w:r>
    </w:p>
    <w:p w14:paraId="2AD06DB0" w14:textId="6576F0A9" w:rsidR="000C0909" w:rsidRPr="00D821B2" w:rsidRDefault="000C0909" w:rsidP="000C0909">
      <w:r w:rsidRPr="00D821B2">
        <w:t xml:space="preserve">In case the ML model testing is conducted by a function separate from the ML training function, the IOC </w:t>
      </w:r>
      <w:r w:rsidRPr="00D821B2">
        <w:rPr>
          <w:rFonts w:ascii="Courier New" w:hAnsi="Courier New" w:cs="Courier New"/>
        </w:rPr>
        <w:t>MLTestingFunction</w:t>
      </w:r>
      <w:r w:rsidRPr="00D821B2">
        <w:t xml:space="preserve"> is instantiated and represents the logical function that undertakes ML model testing.</w:t>
      </w:r>
    </w:p>
    <w:p w14:paraId="190CB02A" w14:textId="6F1260A7" w:rsidR="000C0909" w:rsidRPr="00D821B2" w:rsidRDefault="000C0909" w:rsidP="000C0909">
      <w:r w:rsidRPr="00D821B2">
        <w:rPr>
          <w:rFonts w:eastAsia="Courier New"/>
        </w:rPr>
        <w:t xml:space="preserve">The model represented by </w:t>
      </w:r>
      <w:r w:rsidRPr="00D821B2">
        <w:rPr>
          <w:rFonts w:ascii="Courier New" w:hAnsi="Courier New" w:cs="Courier New"/>
        </w:rPr>
        <w:t>MLTestingFunction MOI</w:t>
      </w:r>
      <w:r w:rsidRPr="00D821B2">
        <w:rPr>
          <w:rFonts w:eastAsia="Courier New"/>
        </w:rPr>
        <w:t xml:space="preserve"> </w:t>
      </w:r>
      <w:r w:rsidRPr="00D821B2">
        <w:rPr>
          <w:rFonts w:cs="Arial"/>
        </w:rPr>
        <w:t xml:space="preserve">supports testing of one or more </w:t>
      </w:r>
      <w:r w:rsidRPr="00D821B2">
        <w:rPr>
          <w:rFonts w:ascii="Courier New" w:hAnsi="Courier New" w:cs="Courier New"/>
          <w:lang w:eastAsia="zh-CN"/>
        </w:rPr>
        <w:t>MLModel(s)</w:t>
      </w:r>
      <w:r w:rsidRPr="00D821B2">
        <w:t>.</w:t>
      </w:r>
    </w:p>
    <w:p w14:paraId="397919FC" w14:textId="548E7BEA" w:rsidR="00437CDC" w:rsidRDefault="00437CDC" w:rsidP="00437CDC">
      <w:pPr>
        <w:keepNext/>
        <w:keepLines/>
        <w:spacing w:before="120"/>
        <w:ind w:left="1985" w:hanging="1985"/>
        <w:outlineLvl w:val="5"/>
        <w:rPr>
          <w:rFonts w:ascii="Arial" w:hAnsi="Arial"/>
        </w:rPr>
      </w:pPr>
      <w:r w:rsidRPr="00D821B2">
        <w:rPr>
          <w:rFonts w:ascii="Arial" w:hAnsi="Arial"/>
        </w:rPr>
        <w:t>7.3</w:t>
      </w:r>
      <w:r>
        <w:rPr>
          <w:rFonts w:ascii="Arial" w:hAnsi="Arial"/>
        </w:rPr>
        <w:t>a</w:t>
      </w:r>
      <w:r w:rsidRPr="00D821B2">
        <w:rPr>
          <w:rFonts w:ascii="Arial" w:hAnsi="Arial"/>
        </w:rPr>
        <w:t>.1b.2.1.2</w:t>
      </w:r>
      <w:r w:rsidRPr="00D821B2">
        <w:rPr>
          <w:rFonts w:ascii="Arial" w:hAnsi="Arial"/>
        </w:rPr>
        <w:tab/>
        <w:t>Attributes</w:t>
      </w:r>
    </w:p>
    <w:p w14:paraId="52302909" w14:textId="77777777" w:rsidR="0012248D" w:rsidRPr="0012248D" w:rsidRDefault="0012248D" w:rsidP="0012248D">
      <w:pPr>
        <w:rPr>
          <w:rFonts w:ascii="Arial" w:hAnsi="Arial"/>
          <w:b/>
        </w:rPr>
      </w:pPr>
      <w:r>
        <w:t xml:space="preserve">The </w:t>
      </w:r>
      <w:r w:rsidRPr="00CC0AFA">
        <w:rPr>
          <w:rFonts w:ascii="Courier New" w:hAnsi="Courier New" w:cs="Courier New"/>
        </w:rPr>
        <w:t>MLTesting</w:t>
      </w:r>
      <w:r w:rsidRPr="00D821B2">
        <w:rPr>
          <w:rFonts w:ascii="Courier New" w:hAnsi="Courier New" w:cs="Courier New"/>
        </w:rPr>
        <w:t>Function</w:t>
      </w:r>
      <w:r>
        <w:t xml:space="preserve"> IOC includes attributes inherited from Top IOC (defined in TS 28.622 [12]) and the following attributes:</w:t>
      </w:r>
    </w:p>
    <w:p w14:paraId="1AE8DCA3" w14:textId="615731D8" w:rsidR="000C0909" w:rsidRPr="00AB193B" w:rsidRDefault="000C0909" w:rsidP="000C0909">
      <w:pPr>
        <w:keepNext/>
        <w:keepLines/>
        <w:spacing w:before="60"/>
        <w:jc w:val="center"/>
        <w:rPr>
          <w:rFonts w:ascii="Arial" w:eastAsia="Courier New" w:hAnsi="Arial"/>
          <w:b/>
          <w:lang w:val="fr-FR"/>
        </w:rPr>
      </w:pPr>
      <w:r w:rsidRPr="00AB193B">
        <w:rPr>
          <w:rFonts w:ascii="Arial" w:eastAsia="Courier New" w:hAnsi="Arial"/>
          <w:b/>
          <w:lang w:val="fr-FR"/>
        </w:rPr>
        <w:t xml:space="preserve">Table </w:t>
      </w:r>
      <w:r w:rsidRPr="00AB193B">
        <w:rPr>
          <w:rFonts w:ascii="Arial" w:hAnsi="Arial"/>
          <w:b/>
          <w:lang w:val="fr-FR"/>
        </w:rPr>
        <w:t>7.3a.1b.2.1</w:t>
      </w:r>
      <w:r w:rsidRPr="00AB193B">
        <w:rPr>
          <w:rFonts w:ascii="Arial" w:eastAsia="Courier New" w:hAnsi="Arial"/>
          <w:b/>
          <w:lang w:val="fr-FR"/>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0C0909" w:rsidRPr="00D821B2" w14:paraId="494D1B72" w14:textId="77777777" w:rsidTr="00AB1DF0">
        <w:trPr>
          <w:cantSplit/>
          <w:jc w:val="center"/>
        </w:trPr>
        <w:tc>
          <w:tcPr>
            <w:tcW w:w="2605" w:type="dxa"/>
            <w:shd w:val="pct10" w:color="auto" w:fill="FFFFFF"/>
            <w:vAlign w:val="center"/>
          </w:tcPr>
          <w:p w14:paraId="726513CE"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Attribute name</w:t>
            </w:r>
          </w:p>
        </w:tc>
        <w:tc>
          <w:tcPr>
            <w:tcW w:w="1860" w:type="dxa"/>
            <w:shd w:val="pct10" w:color="auto" w:fill="FFFFFF"/>
            <w:vAlign w:val="center"/>
          </w:tcPr>
          <w:p w14:paraId="2AB5C7B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Support Qualifier</w:t>
            </w:r>
          </w:p>
        </w:tc>
        <w:tc>
          <w:tcPr>
            <w:tcW w:w="1309" w:type="dxa"/>
            <w:shd w:val="pct10" w:color="auto" w:fill="FFFFFF"/>
            <w:vAlign w:val="center"/>
          </w:tcPr>
          <w:p w14:paraId="1ABA7C89"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isReadable</w:t>
            </w:r>
          </w:p>
        </w:tc>
        <w:tc>
          <w:tcPr>
            <w:tcW w:w="1219" w:type="dxa"/>
            <w:shd w:val="pct10" w:color="auto" w:fill="FFFFFF"/>
            <w:vAlign w:val="center"/>
          </w:tcPr>
          <w:p w14:paraId="7F486630"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isWritable</w:t>
            </w:r>
          </w:p>
        </w:tc>
        <w:tc>
          <w:tcPr>
            <w:tcW w:w="1259" w:type="dxa"/>
            <w:shd w:val="pct10" w:color="auto" w:fill="FFFFFF"/>
            <w:vAlign w:val="center"/>
          </w:tcPr>
          <w:p w14:paraId="17853826"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cs="Arial"/>
                <w:b/>
                <w:bCs/>
                <w:sz w:val="18"/>
                <w:szCs w:val="18"/>
              </w:rPr>
              <w:t>isInvariant</w:t>
            </w:r>
          </w:p>
        </w:tc>
        <w:tc>
          <w:tcPr>
            <w:tcW w:w="1379" w:type="dxa"/>
            <w:shd w:val="pct10" w:color="auto" w:fill="FFFFFF"/>
            <w:vAlign w:val="center"/>
          </w:tcPr>
          <w:p w14:paraId="6CC7D541" w14:textId="77777777" w:rsidR="000C0909" w:rsidRPr="00D821B2" w:rsidRDefault="000C0909" w:rsidP="00AB1DF0">
            <w:pPr>
              <w:keepNext/>
              <w:keepLines/>
              <w:spacing w:after="0" w:line="264" w:lineRule="auto"/>
              <w:ind w:right="142"/>
              <w:jc w:val="center"/>
              <w:rPr>
                <w:rFonts w:ascii="Arial" w:hAnsi="Arial"/>
                <w:b/>
                <w:sz w:val="18"/>
              </w:rPr>
            </w:pPr>
            <w:r w:rsidRPr="00D821B2">
              <w:rPr>
                <w:rFonts w:ascii="Arial" w:hAnsi="Arial"/>
                <w:b/>
                <w:sz w:val="18"/>
              </w:rPr>
              <w:t>isNotifyable</w:t>
            </w:r>
          </w:p>
        </w:tc>
      </w:tr>
      <w:tr w:rsidR="0012248D" w:rsidRPr="00D821B2" w14:paraId="16BE7C53" w14:textId="77777777" w:rsidTr="00AB1DF0">
        <w:trPr>
          <w:cantSplit/>
          <w:jc w:val="center"/>
        </w:trPr>
        <w:tc>
          <w:tcPr>
            <w:tcW w:w="2605" w:type="dxa"/>
          </w:tcPr>
          <w:p w14:paraId="2F80F1D9" w14:textId="48ED5AFF" w:rsidR="0012248D" w:rsidRPr="00D821B2" w:rsidDel="0012248D" w:rsidRDefault="0012248D" w:rsidP="0012248D">
            <w:pPr>
              <w:keepNext/>
              <w:keepLines/>
              <w:tabs>
                <w:tab w:val="left" w:pos="774"/>
              </w:tabs>
              <w:spacing w:after="0" w:line="264" w:lineRule="auto"/>
              <w:ind w:right="142"/>
              <w:rPr>
                <w:rFonts w:ascii="Courier New" w:hAnsi="Courier New" w:cs="Courier New"/>
                <w:sz w:val="18"/>
              </w:rPr>
            </w:pPr>
            <w:r w:rsidRPr="00D821B2">
              <w:rPr>
                <w:rFonts w:ascii="Arial" w:hAnsi="Arial"/>
                <w:b/>
                <w:bCs/>
                <w:color w:val="000000"/>
                <w:sz w:val="18"/>
              </w:rPr>
              <w:t>Attribute related to role</w:t>
            </w:r>
          </w:p>
        </w:tc>
        <w:tc>
          <w:tcPr>
            <w:tcW w:w="1860" w:type="dxa"/>
          </w:tcPr>
          <w:p w14:paraId="00CAEB27" w14:textId="77777777" w:rsidR="0012248D" w:rsidRPr="00D821B2" w:rsidDel="0012248D" w:rsidRDefault="0012248D" w:rsidP="0012248D">
            <w:pPr>
              <w:keepNext/>
              <w:keepLines/>
              <w:spacing w:after="0" w:line="264" w:lineRule="auto"/>
              <w:ind w:right="142"/>
              <w:jc w:val="center"/>
              <w:rPr>
                <w:rFonts w:ascii="Arial" w:hAnsi="Arial"/>
                <w:sz w:val="18"/>
              </w:rPr>
            </w:pPr>
          </w:p>
        </w:tc>
        <w:tc>
          <w:tcPr>
            <w:tcW w:w="1309" w:type="dxa"/>
          </w:tcPr>
          <w:p w14:paraId="03ABD811" w14:textId="77777777" w:rsidR="0012248D" w:rsidRPr="00D821B2" w:rsidDel="0012248D" w:rsidRDefault="0012248D" w:rsidP="0012248D">
            <w:pPr>
              <w:keepNext/>
              <w:keepLines/>
              <w:spacing w:after="0" w:line="264" w:lineRule="auto"/>
              <w:ind w:right="142"/>
              <w:jc w:val="center"/>
              <w:rPr>
                <w:rFonts w:ascii="Arial" w:hAnsi="Arial"/>
                <w:sz w:val="18"/>
              </w:rPr>
            </w:pPr>
          </w:p>
        </w:tc>
        <w:tc>
          <w:tcPr>
            <w:tcW w:w="1219" w:type="dxa"/>
          </w:tcPr>
          <w:p w14:paraId="728CADAF" w14:textId="77777777" w:rsidR="0012248D" w:rsidRPr="00D821B2" w:rsidDel="0012248D" w:rsidRDefault="0012248D" w:rsidP="0012248D">
            <w:pPr>
              <w:keepNext/>
              <w:keepLines/>
              <w:spacing w:after="0" w:line="264" w:lineRule="auto"/>
              <w:ind w:right="142"/>
              <w:jc w:val="center"/>
              <w:rPr>
                <w:rFonts w:ascii="Arial" w:hAnsi="Arial"/>
                <w:sz w:val="18"/>
              </w:rPr>
            </w:pPr>
          </w:p>
        </w:tc>
        <w:tc>
          <w:tcPr>
            <w:tcW w:w="1259" w:type="dxa"/>
          </w:tcPr>
          <w:p w14:paraId="19F0100A" w14:textId="77777777" w:rsidR="0012248D" w:rsidRPr="00D821B2" w:rsidDel="0012248D" w:rsidRDefault="0012248D" w:rsidP="0012248D">
            <w:pPr>
              <w:keepNext/>
              <w:keepLines/>
              <w:spacing w:after="0" w:line="264" w:lineRule="auto"/>
              <w:ind w:right="142"/>
              <w:jc w:val="center"/>
              <w:rPr>
                <w:rFonts w:ascii="Arial" w:hAnsi="Arial"/>
                <w:sz w:val="18"/>
              </w:rPr>
            </w:pPr>
          </w:p>
        </w:tc>
        <w:tc>
          <w:tcPr>
            <w:tcW w:w="1379" w:type="dxa"/>
          </w:tcPr>
          <w:p w14:paraId="29A414CB" w14:textId="77777777" w:rsidR="0012248D" w:rsidRPr="00D821B2" w:rsidDel="0012248D" w:rsidRDefault="0012248D" w:rsidP="0012248D">
            <w:pPr>
              <w:keepNext/>
              <w:keepLines/>
              <w:spacing w:after="0" w:line="264" w:lineRule="auto"/>
              <w:ind w:right="142"/>
              <w:jc w:val="center"/>
              <w:rPr>
                <w:rFonts w:ascii="Arial" w:hAnsi="Arial"/>
                <w:sz w:val="18"/>
                <w:lang w:eastAsia="zh-CN"/>
              </w:rPr>
            </w:pPr>
          </w:p>
        </w:tc>
      </w:tr>
      <w:tr w:rsidR="0012248D" w:rsidRPr="00D821B2" w14:paraId="7744AA66" w14:textId="77777777" w:rsidTr="00AB1DF0">
        <w:trPr>
          <w:cantSplit/>
          <w:jc w:val="center"/>
        </w:trPr>
        <w:tc>
          <w:tcPr>
            <w:tcW w:w="2605" w:type="dxa"/>
          </w:tcPr>
          <w:p w14:paraId="511D9FEC" w14:textId="54C8D5CE" w:rsidR="0012248D" w:rsidRPr="00D821B2" w:rsidDel="0012248D" w:rsidRDefault="0012248D" w:rsidP="0012248D">
            <w:pPr>
              <w:keepNext/>
              <w:keepLines/>
              <w:tabs>
                <w:tab w:val="left" w:pos="774"/>
              </w:tabs>
              <w:spacing w:after="0" w:line="264" w:lineRule="auto"/>
              <w:ind w:right="142"/>
              <w:rPr>
                <w:rFonts w:ascii="Courier New" w:hAnsi="Courier New" w:cs="Courier New"/>
                <w:sz w:val="18"/>
              </w:rPr>
            </w:pPr>
            <w:r w:rsidRPr="00D821B2">
              <w:rPr>
                <w:rFonts w:ascii="Courier New" w:hAnsi="Courier New" w:cs="Courier New"/>
                <w:sz w:val="18"/>
              </w:rPr>
              <w:t>mLModelRef</w:t>
            </w:r>
          </w:p>
        </w:tc>
        <w:tc>
          <w:tcPr>
            <w:tcW w:w="1860" w:type="dxa"/>
          </w:tcPr>
          <w:p w14:paraId="788CFF4A" w14:textId="37BF32A0" w:rsidR="0012248D" w:rsidRPr="00D821B2" w:rsidDel="0012248D" w:rsidRDefault="0012248D" w:rsidP="0012248D">
            <w:pPr>
              <w:keepNext/>
              <w:keepLines/>
              <w:spacing w:after="0" w:line="264" w:lineRule="auto"/>
              <w:ind w:right="142"/>
              <w:jc w:val="center"/>
              <w:rPr>
                <w:rFonts w:ascii="Arial" w:hAnsi="Arial"/>
                <w:sz w:val="18"/>
              </w:rPr>
            </w:pPr>
            <w:r w:rsidRPr="00D821B2">
              <w:rPr>
                <w:rFonts w:ascii="Arial" w:hAnsi="Arial"/>
                <w:sz w:val="18"/>
              </w:rPr>
              <w:t>M</w:t>
            </w:r>
          </w:p>
        </w:tc>
        <w:tc>
          <w:tcPr>
            <w:tcW w:w="1309" w:type="dxa"/>
          </w:tcPr>
          <w:p w14:paraId="542AC2ED" w14:textId="3D060874" w:rsidR="0012248D" w:rsidRPr="00D821B2" w:rsidDel="0012248D" w:rsidRDefault="0012248D" w:rsidP="0012248D">
            <w:pPr>
              <w:keepNext/>
              <w:keepLines/>
              <w:spacing w:after="0" w:line="264" w:lineRule="auto"/>
              <w:ind w:right="142"/>
              <w:jc w:val="center"/>
              <w:rPr>
                <w:rFonts w:ascii="Arial" w:hAnsi="Arial"/>
                <w:sz w:val="18"/>
              </w:rPr>
            </w:pPr>
            <w:r w:rsidRPr="00D821B2">
              <w:rPr>
                <w:rFonts w:ascii="Arial" w:hAnsi="Arial"/>
                <w:sz w:val="18"/>
              </w:rPr>
              <w:t>T</w:t>
            </w:r>
          </w:p>
        </w:tc>
        <w:tc>
          <w:tcPr>
            <w:tcW w:w="1219" w:type="dxa"/>
          </w:tcPr>
          <w:p w14:paraId="0784E07B" w14:textId="2B7F2C4C" w:rsidR="0012248D" w:rsidRPr="00D821B2" w:rsidDel="0012248D" w:rsidRDefault="0012248D" w:rsidP="0012248D">
            <w:pPr>
              <w:keepNext/>
              <w:keepLines/>
              <w:spacing w:after="0" w:line="264" w:lineRule="auto"/>
              <w:ind w:right="142"/>
              <w:jc w:val="center"/>
              <w:rPr>
                <w:rFonts w:ascii="Arial" w:hAnsi="Arial"/>
                <w:sz w:val="18"/>
              </w:rPr>
            </w:pPr>
            <w:r w:rsidRPr="00D821B2">
              <w:rPr>
                <w:rFonts w:ascii="Arial" w:hAnsi="Arial"/>
                <w:sz w:val="18"/>
              </w:rPr>
              <w:t>F</w:t>
            </w:r>
          </w:p>
        </w:tc>
        <w:tc>
          <w:tcPr>
            <w:tcW w:w="1259" w:type="dxa"/>
          </w:tcPr>
          <w:p w14:paraId="0FA4951F" w14:textId="48D33780" w:rsidR="0012248D" w:rsidRPr="00D821B2" w:rsidDel="0012248D" w:rsidRDefault="0012248D" w:rsidP="0012248D">
            <w:pPr>
              <w:keepNext/>
              <w:keepLines/>
              <w:spacing w:after="0" w:line="264" w:lineRule="auto"/>
              <w:ind w:right="142"/>
              <w:jc w:val="center"/>
              <w:rPr>
                <w:rFonts w:ascii="Arial" w:hAnsi="Arial"/>
                <w:sz w:val="18"/>
              </w:rPr>
            </w:pPr>
            <w:r w:rsidRPr="00D821B2">
              <w:rPr>
                <w:rFonts w:ascii="Arial" w:hAnsi="Arial"/>
                <w:sz w:val="18"/>
                <w:lang w:eastAsia="zh-CN"/>
              </w:rPr>
              <w:t>F</w:t>
            </w:r>
          </w:p>
        </w:tc>
        <w:tc>
          <w:tcPr>
            <w:tcW w:w="1379" w:type="dxa"/>
          </w:tcPr>
          <w:p w14:paraId="37F96FD9" w14:textId="6A0505CF" w:rsidR="0012248D" w:rsidRPr="00D821B2" w:rsidDel="0012248D" w:rsidRDefault="0012248D" w:rsidP="0012248D">
            <w:pPr>
              <w:keepNext/>
              <w:keepLines/>
              <w:spacing w:after="0" w:line="264" w:lineRule="auto"/>
              <w:ind w:right="142"/>
              <w:jc w:val="center"/>
              <w:rPr>
                <w:rFonts w:ascii="Arial" w:hAnsi="Arial"/>
                <w:sz w:val="18"/>
                <w:lang w:eastAsia="zh-CN"/>
              </w:rPr>
            </w:pPr>
            <w:r>
              <w:rPr>
                <w:rFonts w:ascii="Arial" w:hAnsi="Arial"/>
                <w:sz w:val="18"/>
                <w:lang w:eastAsia="zh-CN"/>
              </w:rPr>
              <w:t>F</w:t>
            </w:r>
          </w:p>
        </w:tc>
      </w:tr>
    </w:tbl>
    <w:p w14:paraId="6CFF72E2" w14:textId="77777777" w:rsidR="000C0909" w:rsidRPr="00D821B2" w:rsidRDefault="000C0909" w:rsidP="000C0909"/>
    <w:p w14:paraId="1EE732CD" w14:textId="617ECE1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7.3a.1b.2.1.3</w:t>
      </w:r>
      <w:r w:rsidRPr="00D821B2">
        <w:rPr>
          <w:rFonts w:ascii="Arial" w:hAnsi="Arial"/>
        </w:rPr>
        <w:tab/>
        <w:t>Attribute constraints</w:t>
      </w:r>
    </w:p>
    <w:p w14:paraId="2694AF20" w14:textId="77777777" w:rsidR="000C0909" w:rsidRPr="00D821B2" w:rsidRDefault="000C0909" w:rsidP="000C0909">
      <w:r w:rsidRPr="00D821B2">
        <w:t>None.</w:t>
      </w:r>
    </w:p>
    <w:p w14:paraId="310F317F" w14:textId="5186A7A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7.3a.1b.2.1.4</w:t>
      </w:r>
      <w:r w:rsidRPr="00D821B2">
        <w:rPr>
          <w:rFonts w:ascii="Arial" w:hAnsi="Arial"/>
        </w:rPr>
        <w:tab/>
        <w:t>Notifications</w:t>
      </w:r>
    </w:p>
    <w:p w14:paraId="2EEAAAEE" w14:textId="77777777" w:rsidR="000C0909" w:rsidRPr="00D821B2" w:rsidRDefault="000C0909" w:rsidP="000C0909">
      <w:r w:rsidRPr="00D821B2">
        <w:t>The common notifications defined in clause 7.6 are valid for this IOC, without exceptions or additions.</w:t>
      </w:r>
    </w:p>
    <w:p w14:paraId="7BAC4579" w14:textId="3C620924"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7.3a.1b.2.2</w:t>
      </w:r>
      <w:r w:rsidRPr="00D821B2">
        <w:rPr>
          <w:rFonts w:ascii="Arial" w:hAnsi="Arial"/>
          <w:sz w:val="22"/>
        </w:rPr>
        <w:tab/>
      </w:r>
      <w:r w:rsidRPr="00D821B2">
        <w:rPr>
          <w:rFonts w:ascii="Courier New" w:hAnsi="Courier New" w:cs="Courier New"/>
          <w:sz w:val="22"/>
        </w:rPr>
        <w:t>MLTestingRequest</w:t>
      </w:r>
    </w:p>
    <w:p w14:paraId="1AF22B12" w14:textId="4EB4425B"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7.3a.1b.2.2.1</w:t>
      </w:r>
      <w:r w:rsidRPr="00D821B2">
        <w:rPr>
          <w:rFonts w:ascii="Arial" w:hAnsi="Arial"/>
        </w:rPr>
        <w:tab/>
        <w:t>Definition</w:t>
      </w:r>
    </w:p>
    <w:p w14:paraId="576B0B9B" w14:textId="1C590381" w:rsidR="000C0909" w:rsidRPr="00D821B2" w:rsidRDefault="000C0909" w:rsidP="000C0909">
      <w:r w:rsidRPr="00D821B2">
        <w:t xml:space="preserve">The IOC </w:t>
      </w:r>
      <w:r w:rsidRPr="00D821B2">
        <w:rPr>
          <w:rFonts w:ascii="Courier New" w:hAnsi="Courier New" w:cs="Courier New"/>
        </w:rPr>
        <w:t>MLTestingRequest</w:t>
      </w:r>
      <w:r w:rsidRPr="00D821B2">
        <w:t xml:space="preserve"> represents the ML model testing request that is </w:t>
      </w:r>
      <w:r w:rsidRPr="00D821B2">
        <w:rPr>
          <w:rFonts w:hint="eastAsia"/>
          <w:lang w:eastAsia="zh-CN"/>
        </w:rPr>
        <w:t>triggered</w:t>
      </w:r>
      <w:r w:rsidRPr="00D821B2">
        <w:rPr>
          <w:lang w:eastAsia="zh-CN"/>
        </w:rPr>
        <w:t xml:space="preserve"> </w:t>
      </w:r>
      <w:r w:rsidRPr="00D821B2">
        <w:t>by the ML testing MnS consumer.</w:t>
      </w:r>
    </w:p>
    <w:p w14:paraId="40A930BF" w14:textId="77777777" w:rsidR="000C0909" w:rsidRPr="00D821B2" w:rsidRDefault="000C0909" w:rsidP="000C0909">
      <w:r w:rsidRPr="00D821B2">
        <w:rPr>
          <w:noProof/>
          <w:lang w:eastAsia="zh-CN"/>
        </w:rPr>
        <w:t xml:space="preserve">To trigger the </w:t>
      </w:r>
      <w:r w:rsidRPr="00D821B2">
        <w:t xml:space="preserve">ML model </w:t>
      </w:r>
      <w:r w:rsidRPr="00D821B2">
        <w:rPr>
          <w:rFonts w:hint="eastAsia"/>
          <w:lang w:eastAsia="zh-CN"/>
        </w:rPr>
        <w:t>testing</w:t>
      </w:r>
      <w:r w:rsidRPr="00D821B2">
        <w:t xml:space="preserve"> process, </w:t>
      </w:r>
      <w:r w:rsidRPr="00D821B2">
        <w:rPr>
          <w:rFonts w:hint="eastAsia"/>
          <w:noProof/>
          <w:lang w:eastAsia="zh-CN"/>
        </w:rPr>
        <w:t>ML</w:t>
      </w:r>
      <w:r w:rsidRPr="00D821B2">
        <w:rPr>
          <w:noProof/>
        </w:rPr>
        <w:t xml:space="preserve"> </w:t>
      </w:r>
      <w:r w:rsidRPr="00D821B2">
        <w:rPr>
          <w:rFonts w:hint="eastAsia"/>
          <w:noProof/>
          <w:lang w:eastAsia="zh-CN"/>
        </w:rPr>
        <w:t>testing</w:t>
      </w:r>
      <w:r w:rsidRPr="00D821B2">
        <w:rPr>
          <w:noProof/>
        </w:rPr>
        <w:t xml:space="preserve"> MnS consumer </w:t>
      </w:r>
      <w:r>
        <w:rPr>
          <w:noProof/>
        </w:rPr>
        <w:t>needs</w:t>
      </w:r>
      <w:r w:rsidRPr="00D821B2">
        <w:rPr>
          <w:noProof/>
        </w:rPr>
        <w:t xml:space="preserve"> to create </w:t>
      </w:r>
      <w:r w:rsidRPr="00D821B2">
        <w:rPr>
          <w:rFonts w:ascii="Courier New" w:hAnsi="Courier New" w:cs="Courier New"/>
        </w:rPr>
        <w:t>MLTrainingRequest</w:t>
      </w:r>
      <w:r w:rsidRPr="00D821B2">
        <w:rPr>
          <w:noProof/>
        </w:rPr>
        <w:t>.</w:t>
      </w:r>
    </w:p>
    <w:p w14:paraId="35BFD765" w14:textId="71A768FE" w:rsidR="000C0909" w:rsidRPr="00D821B2" w:rsidRDefault="000C0909" w:rsidP="000C0909">
      <w:pPr>
        <w:rPr>
          <w:rFonts w:ascii="Courier New" w:hAnsi="Courier New" w:cs="Courier New"/>
          <w:lang w:eastAsia="zh-CN"/>
        </w:rPr>
      </w:pPr>
      <w:r w:rsidRPr="00D821B2">
        <w:t xml:space="preserve">The </w:t>
      </w:r>
      <w:r w:rsidRPr="00D821B2">
        <w:rPr>
          <w:rFonts w:ascii="Courier New" w:hAnsi="Courier New" w:cs="Courier New"/>
        </w:rPr>
        <w:t xml:space="preserve">MLTestingRequest </w:t>
      </w:r>
      <w:r w:rsidRPr="00D821B2">
        <w:t xml:space="preserve">MOI is contained under one </w:t>
      </w:r>
      <w:r w:rsidRPr="00D821B2">
        <w:rPr>
          <w:rFonts w:ascii="Courier New" w:hAnsi="Courier New" w:cs="Courier New"/>
        </w:rPr>
        <w:t>MLTestingFunction</w:t>
      </w:r>
      <w:r w:rsidRPr="00D821B2">
        <w:t xml:space="preserve"> MOI or </w:t>
      </w:r>
      <w:r w:rsidRPr="00D821B2">
        <w:rPr>
          <w:rFonts w:ascii="Courier New" w:hAnsi="Courier New" w:cs="Courier New"/>
        </w:rPr>
        <w:t>MLTrainingFunction</w:t>
      </w:r>
      <w:r w:rsidRPr="00D821B2">
        <w:t xml:space="preserve"> MOI which represents the logical function that conducts the ML model testing. </w:t>
      </w:r>
      <w:r w:rsidRPr="00D821B2">
        <w:rPr>
          <w:rFonts w:cs="Arial"/>
        </w:rPr>
        <w:t xml:space="preserve">Each </w:t>
      </w:r>
      <w:r w:rsidRPr="00D821B2">
        <w:rPr>
          <w:rFonts w:ascii="Courier New" w:hAnsi="Courier New" w:cs="Courier New"/>
        </w:rPr>
        <w:t xml:space="preserve">MLTestingRequest </w:t>
      </w:r>
      <w:r w:rsidRPr="00D821B2">
        <w:rPr>
          <w:rFonts w:cs="Arial"/>
        </w:rPr>
        <w:t xml:space="preserve">is associated to at least one </w:t>
      </w:r>
      <w:r w:rsidRPr="00D821B2">
        <w:rPr>
          <w:rFonts w:ascii="Courier New" w:hAnsi="Courier New" w:cs="Courier New"/>
        </w:rPr>
        <w:t>MLModel</w:t>
      </w:r>
      <w:r w:rsidRPr="00D821B2">
        <w:rPr>
          <w:rFonts w:ascii="Courier New" w:hAnsi="Courier New" w:cs="Courier New"/>
          <w:lang w:eastAsia="zh-CN"/>
        </w:rPr>
        <w:t>.</w:t>
      </w:r>
    </w:p>
    <w:p w14:paraId="1BB70686" w14:textId="3E73CE23" w:rsidR="000C0909" w:rsidRPr="00D821B2" w:rsidRDefault="000C0909" w:rsidP="000C0909">
      <w:pPr>
        <w:rPr>
          <w:bCs/>
        </w:rPr>
      </w:pPr>
      <w:r w:rsidRPr="00D821B2">
        <w:t xml:space="preserve">In case the request is accepted, the ML testing </w:t>
      </w:r>
      <w:r w:rsidRPr="00D821B2">
        <w:rPr>
          <w:bCs/>
        </w:rPr>
        <w:t>MnS producer decides when to start the ML model testing. Once the MnS producer decides to start the testing based on the request, the ML testing MnS producer:</w:t>
      </w:r>
    </w:p>
    <w:p w14:paraId="57820B6F" w14:textId="77777777" w:rsidR="000C0909" w:rsidRPr="00D821B2" w:rsidRDefault="000C0909" w:rsidP="000C0909">
      <w:pPr>
        <w:ind w:left="568" w:hanging="284"/>
      </w:pPr>
      <w:r w:rsidRPr="00D821B2">
        <w:t>-</w:t>
      </w:r>
      <w:r w:rsidRPr="00D821B2">
        <w:tab/>
        <w:t>collects (more) data for testing, if the testing data are not available or the data are available but not sufficient for the testing;</w:t>
      </w:r>
    </w:p>
    <w:p w14:paraId="32FD897A" w14:textId="77777777" w:rsidR="000C0909" w:rsidRPr="00D821B2" w:rsidRDefault="000C0909" w:rsidP="000C0909">
      <w:pPr>
        <w:ind w:left="568" w:hanging="284"/>
      </w:pPr>
      <w:r w:rsidRPr="00D821B2">
        <w:t>-</w:t>
      </w:r>
      <w:r w:rsidRPr="00D821B2">
        <w:tab/>
        <w:t>prepares and selects the required testing data;</w:t>
      </w:r>
    </w:p>
    <w:p w14:paraId="438FD33B" w14:textId="7BB7E3E9" w:rsidR="000C0909" w:rsidRPr="00D821B2" w:rsidRDefault="000C0909" w:rsidP="000C0909">
      <w:pPr>
        <w:ind w:left="568" w:hanging="284"/>
      </w:pPr>
      <w:r w:rsidRPr="00D821B2">
        <w:t>-</w:t>
      </w:r>
      <w:r w:rsidRPr="00D821B2">
        <w:tab/>
        <w:t xml:space="preserve">tests the </w:t>
      </w:r>
      <w:r w:rsidRPr="00D821B2">
        <w:rPr>
          <w:rFonts w:ascii="Courier New" w:hAnsi="Courier New" w:cs="Courier New"/>
        </w:rPr>
        <w:t>MLModel</w:t>
      </w:r>
      <w:r w:rsidRPr="00D821B2">
        <w:t xml:space="preserve"> by performing inference using the selected testing data, and</w:t>
      </w:r>
    </w:p>
    <w:p w14:paraId="7FA743F7" w14:textId="58AF619F" w:rsidR="000C0909" w:rsidRPr="00D821B2" w:rsidRDefault="000C0909" w:rsidP="000C0909">
      <w:pPr>
        <w:ind w:left="568" w:hanging="284"/>
        <w:rPr>
          <w:rFonts w:cs="Arial"/>
        </w:rPr>
      </w:pPr>
      <w:r w:rsidRPr="00D821B2">
        <w:t>-</w:t>
      </w:r>
      <w:r w:rsidRPr="00D821B2">
        <w:tab/>
        <w:t xml:space="preserve">reports the performance of the </w:t>
      </w:r>
      <w:r w:rsidRPr="00D821B2">
        <w:rPr>
          <w:rFonts w:ascii="Courier New" w:hAnsi="Courier New" w:cs="Courier New"/>
        </w:rPr>
        <w:t>MLModel</w:t>
      </w:r>
      <w:r w:rsidRPr="00D821B2">
        <w:t xml:space="preserve"> when it performs on the selected testing data.</w:t>
      </w:r>
    </w:p>
    <w:p w14:paraId="4EE74A26" w14:textId="77777777" w:rsidR="000C0909" w:rsidRPr="00D821B2" w:rsidRDefault="000C0909" w:rsidP="000C0909">
      <w:pPr>
        <w:spacing w:line="264" w:lineRule="auto"/>
        <w:rPr>
          <w:rFonts w:cs="Arial"/>
        </w:rPr>
      </w:pPr>
      <w:r w:rsidRPr="00D821B2">
        <w:rPr>
          <w:rFonts w:cs="Arial"/>
        </w:rPr>
        <w:t xml:space="preserve">The </w:t>
      </w:r>
      <w:r w:rsidRPr="00D821B2">
        <w:rPr>
          <w:rFonts w:ascii="Courier New" w:hAnsi="Courier New" w:cs="Courier New"/>
        </w:rPr>
        <w:t xml:space="preserve">MLTestingRequest </w:t>
      </w:r>
      <w:r w:rsidRPr="00D821B2">
        <w:rPr>
          <w:rFonts w:cs="Arial"/>
        </w:rPr>
        <w:t xml:space="preserve">may have a </w:t>
      </w:r>
      <w:r w:rsidRPr="00D821B2">
        <w:rPr>
          <w:rFonts w:ascii="Courier New" w:hAnsi="Courier New" w:cs="Courier New"/>
          <w:lang w:eastAsia="zh-CN"/>
        </w:rPr>
        <w:t>requestStatus</w:t>
      </w:r>
      <w:r w:rsidRPr="00D821B2">
        <w:rPr>
          <w:rFonts w:cs="Arial"/>
        </w:rPr>
        <w:t xml:space="preserve"> field to represent the status of the request: </w:t>
      </w:r>
    </w:p>
    <w:p w14:paraId="1A14718B" w14:textId="77777777" w:rsidR="000C0909" w:rsidRPr="00D821B2" w:rsidRDefault="000C0909" w:rsidP="000C0909">
      <w:pPr>
        <w:ind w:left="568" w:hanging="284"/>
      </w:pPr>
      <w:r w:rsidRPr="00D821B2">
        <w:rPr>
          <w:bCs/>
        </w:rPr>
        <w:lastRenderedPageBreak/>
        <w:t>-</w:t>
      </w:r>
      <w:r w:rsidRPr="00D821B2">
        <w:rPr>
          <w:bCs/>
        </w:rPr>
        <w:tab/>
      </w:r>
      <w:r w:rsidRPr="00D821B2">
        <w:t>The attribute values are "NOT_STARTED", "IN_PROGRESS", "SUSPENDED", "FINISHED", and "CANCELLED".</w:t>
      </w:r>
    </w:p>
    <w:p w14:paraId="1D549DE4" w14:textId="77777777" w:rsidR="000C0909" w:rsidRPr="00D821B2" w:rsidRDefault="000C0909" w:rsidP="000C0909">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w:t>
      </w:r>
      <w:r w:rsidRPr="00D821B2">
        <w:t xml:space="preserve">testing </w:t>
      </w:r>
      <w:r w:rsidRPr="00D821B2">
        <w:rPr>
          <w:noProof/>
        </w:rPr>
        <w:t xml:space="preserve">MnS prodcuer shall delete the corresponding </w:t>
      </w:r>
      <w:r w:rsidRPr="00D821B2">
        <w:rPr>
          <w:rFonts w:ascii="Courier New" w:hAnsi="Courier New" w:cs="Courier New"/>
        </w:rPr>
        <w:t>MLTestingRequest</w:t>
      </w:r>
      <w:r w:rsidRPr="00D821B2">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before deleting </w:t>
      </w:r>
      <w:r w:rsidRPr="00D821B2">
        <w:rPr>
          <w:rFonts w:ascii="Courier New" w:hAnsi="Courier New" w:cs="Courier New"/>
        </w:rPr>
        <w:t>MLTestingRequest</w:t>
      </w:r>
      <w:r w:rsidRPr="00D821B2">
        <w:rPr>
          <w:noProof/>
        </w:rPr>
        <w:t xml:space="preserve"> instance</w:t>
      </w:r>
      <w:r w:rsidRPr="00D821B2">
        <w:rPr>
          <w:lang w:eastAsia="zh-CN"/>
        </w:rPr>
        <w:t>.</w:t>
      </w:r>
    </w:p>
    <w:p w14:paraId="357CDD96"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7.3a.1b.2.2.2</w:t>
      </w:r>
      <w:r w:rsidRPr="00F31A29">
        <w:rPr>
          <w:rFonts w:ascii="Arial" w:hAnsi="Arial"/>
        </w:rPr>
        <w:tab/>
        <w:t>Attributes</w:t>
      </w:r>
    </w:p>
    <w:p w14:paraId="14BB925F" w14:textId="1CF2BAF4" w:rsidR="000C0909" w:rsidRPr="00AB193B" w:rsidRDefault="0012248D" w:rsidP="000C0909">
      <w:pPr>
        <w:keepNext/>
        <w:keepLines/>
        <w:spacing w:before="60"/>
        <w:jc w:val="center"/>
        <w:rPr>
          <w:rFonts w:ascii="Arial" w:hAnsi="Arial"/>
          <w:b/>
          <w:lang w:val="fr-FR"/>
        </w:rPr>
      </w:pPr>
      <w:r>
        <w:t xml:space="preserve">The </w:t>
      </w:r>
      <w:r w:rsidRPr="00CC0AFA">
        <w:rPr>
          <w:rFonts w:ascii="Courier New" w:hAnsi="Courier New" w:cs="Courier New"/>
        </w:rPr>
        <w:t>MLTestingRequest</w:t>
      </w:r>
      <w:r>
        <w:t xml:space="preserve"> IOC includes attributes inherited from Top IOC (defined in TS 28.622 [12]) and the following attributes:</w:t>
      </w:r>
      <w:r w:rsidR="000C0909" w:rsidRPr="00AB193B">
        <w:rPr>
          <w:rFonts w:ascii="Arial" w:hAnsi="Arial"/>
          <w:b/>
          <w:lang w:val="fr-FR"/>
        </w:rPr>
        <w:t>Table 7.3a.1b.2.2.2-1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03BFA593" w14:textId="77777777" w:rsidTr="00AB1DF0">
        <w:trPr>
          <w:cantSplit/>
          <w:jc w:val="center"/>
        </w:trPr>
        <w:tc>
          <w:tcPr>
            <w:tcW w:w="3241" w:type="dxa"/>
            <w:shd w:val="clear" w:color="auto" w:fill="E5E5E5"/>
            <w:tcMar>
              <w:top w:w="0" w:type="dxa"/>
              <w:left w:w="28" w:type="dxa"/>
              <w:bottom w:w="0" w:type="dxa"/>
              <w:right w:w="108" w:type="dxa"/>
            </w:tcMar>
            <w:hideMark/>
          </w:tcPr>
          <w:p w14:paraId="7AEAF497"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22B639E5"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43D7D58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4A27F6A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7A2F7276"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0946FF5F"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01B2D418" w14:textId="77777777" w:rsidTr="00AB1DF0">
        <w:trPr>
          <w:cantSplit/>
          <w:jc w:val="center"/>
        </w:trPr>
        <w:tc>
          <w:tcPr>
            <w:tcW w:w="3241" w:type="dxa"/>
            <w:tcMar>
              <w:top w:w="0" w:type="dxa"/>
              <w:left w:w="28" w:type="dxa"/>
              <w:bottom w:w="0" w:type="dxa"/>
              <w:right w:w="108" w:type="dxa"/>
            </w:tcMar>
          </w:tcPr>
          <w:p w14:paraId="6A3FA582"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lang w:eastAsia="zh-CN"/>
              </w:rPr>
              <w:t>requestStatus</w:t>
            </w:r>
          </w:p>
        </w:tc>
        <w:tc>
          <w:tcPr>
            <w:tcW w:w="1687" w:type="dxa"/>
            <w:tcMar>
              <w:top w:w="0" w:type="dxa"/>
              <w:left w:w="28" w:type="dxa"/>
              <w:bottom w:w="0" w:type="dxa"/>
              <w:right w:w="108" w:type="dxa"/>
            </w:tcMar>
          </w:tcPr>
          <w:p w14:paraId="26BD536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483574D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5CFBDC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DAFA60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6811942"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rPr>
              <w:t>T</w:t>
            </w:r>
          </w:p>
        </w:tc>
      </w:tr>
      <w:tr w:rsidR="000C0909" w:rsidRPr="00D821B2" w14:paraId="7D16B985" w14:textId="77777777" w:rsidTr="00AB1DF0">
        <w:trPr>
          <w:cantSplit/>
          <w:jc w:val="center"/>
        </w:trPr>
        <w:tc>
          <w:tcPr>
            <w:tcW w:w="3241" w:type="dxa"/>
            <w:tcMar>
              <w:top w:w="0" w:type="dxa"/>
              <w:left w:w="28" w:type="dxa"/>
              <w:bottom w:w="0" w:type="dxa"/>
              <w:right w:w="108" w:type="dxa"/>
            </w:tcMar>
          </w:tcPr>
          <w:p w14:paraId="447F4B6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cancelRequest</w:t>
            </w:r>
          </w:p>
        </w:tc>
        <w:tc>
          <w:tcPr>
            <w:tcW w:w="1687" w:type="dxa"/>
            <w:tcMar>
              <w:top w:w="0" w:type="dxa"/>
              <w:left w:w="28" w:type="dxa"/>
              <w:bottom w:w="0" w:type="dxa"/>
              <w:right w:w="108" w:type="dxa"/>
            </w:tcMar>
          </w:tcPr>
          <w:p w14:paraId="627C681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59B30C2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44E547E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2B040A56"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550D5F88"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0ABBB07B" w14:textId="77777777" w:rsidTr="00AB1DF0">
        <w:trPr>
          <w:cantSplit/>
          <w:jc w:val="center"/>
        </w:trPr>
        <w:tc>
          <w:tcPr>
            <w:tcW w:w="3241" w:type="dxa"/>
            <w:tcMar>
              <w:top w:w="0" w:type="dxa"/>
              <w:left w:w="28" w:type="dxa"/>
              <w:bottom w:w="0" w:type="dxa"/>
              <w:right w:w="108" w:type="dxa"/>
            </w:tcMar>
          </w:tcPr>
          <w:p w14:paraId="6BD830B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suspendRequest</w:t>
            </w:r>
          </w:p>
        </w:tc>
        <w:tc>
          <w:tcPr>
            <w:tcW w:w="1687" w:type="dxa"/>
            <w:tcMar>
              <w:top w:w="0" w:type="dxa"/>
              <w:left w:w="28" w:type="dxa"/>
              <w:bottom w:w="0" w:type="dxa"/>
              <w:right w:w="108" w:type="dxa"/>
            </w:tcMar>
          </w:tcPr>
          <w:p w14:paraId="5FD1604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O</w:t>
            </w:r>
          </w:p>
        </w:tc>
        <w:tc>
          <w:tcPr>
            <w:tcW w:w="1167" w:type="dxa"/>
            <w:tcMar>
              <w:top w:w="0" w:type="dxa"/>
              <w:left w:w="28" w:type="dxa"/>
              <w:bottom w:w="0" w:type="dxa"/>
              <w:right w:w="108" w:type="dxa"/>
            </w:tcMar>
          </w:tcPr>
          <w:p w14:paraId="7E684E00"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28542A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117" w:type="dxa"/>
            <w:tcMar>
              <w:top w:w="0" w:type="dxa"/>
              <w:left w:w="28" w:type="dxa"/>
              <w:bottom w:w="0" w:type="dxa"/>
              <w:right w:w="108" w:type="dxa"/>
            </w:tcMar>
          </w:tcPr>
          <w:p w14:paraId="4D5A9C7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283169F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28A35831" w14:textId="77777777" w:rsidTr="00AB1DF0">
        <w:trPr>
          <w:cantSplit/>
          <w:jc w:val="center"/>
        </w:trPr>
        <w:tc>
          <w:tcPr>
            <w:tcW w:w="3241" w:type="dxa"/>
            <w:shd w:val="clear" w:color="auto" w:fill="D9D9D9"/>
            <w:tcMar>
              <w:top w:w="0" w:type="dxa"/>
              <w:left w:w="28" w:type="dxa"/>
              <w:bottom w:w="0" w:type="dxa"/>
              <w:right w:w="108" w:type="dxa"/>
            </w:tcMar>
            <w:hideMark/>
          </w:tcPr>
          <w:p w14:paraId="5D6E208B"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64E367BC"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030F7F14"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048AC556"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5AC12805"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3F2925FE" w14:textId="77777777" w:rsidR="000C0909" w:rsidRPr="00D821B2" w:rsidRDefault="000C0909" w:rsidP="00AB1DF0">
            <w:pPr>
              <w:keepNext/>
              <w:keepLines/>
              <w:spacing w:after="0"/>
              <w:jc w:val="center"/>
              <w:rPr>
                <w:rFonts w:ascii="Arial" w:hAnsi="Arial"/>
                <w:sz w:val="18"/>
              </w:rPr>
            </w:pPr>
          </w:p>
        </w:tc>
      </w:tr>
      <w:tr w:rsidR="000C0909" w:rsidRPr="00D821B2" w14:paraId="5C9141C8" w14:textId="77777777" w:rsidTr="00AB1DF0">
        <w:trPr>
          <w:cantSplit/>
          <w:jc w:val="center"/>
        </w:trPr>
        <w:tc>
          <w:tcPr>
            <w:tcW w:w="3241" w:type="dxa"/>
            <w:tcMar>
              <w:top w:w="0" w:type="dxa"/>
              <w:left w:w="28" w:type="dxa"/>
              <w:bottom w:w="0" w:type="dxa"/>
              <w:right w:w="108" w:type="dxa"/>
            </w:tcMar>
          </w:tcPr>
          <w:p w14:paraId="1D7B1E41" w14:textId="0D8C7CBC"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mLModelRef</w:t>
            </w:r>
          </w:p>
        </w:tc>
        <w:tc>
          <w:tcPr>
            <w:tcW w:w="1687" w:type="dxa"/>
            <w:tcMar>
              <w:top w:w="0" w:type="dxa"/>
              <w:left w:w="28" w:type="dxa"/>
              <w:bottom w:w="0" w:type="dxa"/>
              <w:right w:w="108" w:type="dxa"/>
            </w:tcMar>
          </w:tcPr>
          <w:p w14:paraId="17445DE9" w14:textId="77777777" w:rsidR="000C0909" w:rsidRPr="00D821B2" w:rsidRDefault="000C0909" w:rsidP="00AB1DF0">
            <w:pPr>
              <w:keepNext/>
              <w:keepLines/>
              <w:spacing w:after="0"/>
              <w:jc w:val="center"/>
              <w:rPr>
                <w:rFonts w:ascii="Arial" w:hAnsi="Arial" w:cs="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34D3734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2EF98CF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36A26981"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0FB6380F"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r w:rsidR="000C0909" w:rsidRPr="00D821B2" w14:paraId="5C48771E" w14:textId="77777777" w:rsidTr="00AB1DF0">
        <w:trPr>
          <w:cantSplit/>
          <w:jc w:val="center"/>
        </w:trPr>
        <w:tc>
          <w:tcPr>
            <w:tcW w:w="3241" w:type="dxa"/>
            <w:tcMar>
              <w:top w:w="0" w:type="dxa"/>
              <w:left w:w="28" w:type="dxa"/>
              <w:bottom w:w="0" w:type="dxa"/>
              <w:right w:w="108" w:type="dxa"/>
            </w:tcMar>
          </w:tcPr>
          <w:p w14:paraId="4B95878C" w14:textId="7B613C1A"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mLModelCoordinationGroupRef</w:t>
            </w:r>
          </w:p>
        </w:tc>
        <w:tc>
          <w:tcPr>
            <w:tcW w:w="1687" w:type="dxa"/>
            <w:tcMar>
              <w:top w:w="0" w:type="dxa"/>
              <w:left w:w="28" w:type="dxa"/>
              <w:bottom w:w="0" w:type="dxa"/>
              <w:right w:w="108" w:type="dxa"/>
            </w:tcMar>
          </w:tcPr>
          <w:p w14:paraId="427DE34C" w14:textId="77777777" w:rsidR="000C0909" w:rsidRPr="00D821B2" w:rsidRDefault="000C0909" w:rsidP="00AB1DF0">
            <w:pPr>
              <w:keepNext/>
              <w:keepLines/>
              <w:spacing w:after="0"/>
              <w:jc w:val="center"/>
              <w:rPr>
                <w:rFonts w:ascii="Arial" w:hAnsi="Arial"/>
                <w:sz w:val="18"/>
              </w:rPr>
            </w:pPr>
            <w:r>
              <w:rPr>
                <w:rFonts w:ascii="Arial" w:hAnsi="Arial"/>
                <w:sz w:val="18"/>
              </w:rPr>
              <w:t>C</w:t>
            </w:r>
            <w:r w:rsidRPr="00D821B2">
              <w:rPr>
                <w:rFonts w:ascii="Arial" w:hAnsi="Arial"/>
                <w:sz w:val="18"/>
              </w:rPr>
              <w:t>M</w:t>
            </w:r>
          </w:p>
        </w:tc>
        <w:tc>
          <w:tcPr>
            <w:tcW w:w="1167" w:type="dxa"/>
            <w:tcMar>
              <w:top w:w="0" w:type="dxa"/>
              <w:left w:w="28" w:type="dxa"/>
              <w:bottom w:w="0" w:type="dxa"/>
              <w:right w:w="108" w:type="dxa"/>
            </w:tcMar>
          </w:tcPr>
          <w:p w14:paraId="7285A17D"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0B91322C"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5C3E7BE7"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424366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bl>
    <w:p w14:paraId="630EA857" w14:textId="77777777" w:rsidR="000C0909" w:rsidRPr="00D821B2" w:rsidRDefault="000C0909" w:rsidP="000C0909"/>
    <w:p w14:paraId="445D07C4" w14:textId="5FDBEAD7"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7.3a.1b.2.2.3</w:t>
      </w:r>
      <w:r w:rsidRPr="00D821B2">
        <w:rPr>
          <w:rFonts w:ascii="Arial" w:hAnsi="Arial"/>
        </w:rPr>
        <w:tab/>
        <w:t>Attribute constraints</w:t>
      </w:r>
    </w:p>
    <w:p w14:paraId="3FFFD533" w14:textId="26FAE780" w:rsidR="000C0909" w:rsidRPr="00D821B2" w:rsidRDefault="000C0909" w:rsidP="000C0909">
      <w:pPr>
        <w:keepNext/>
        <w:keepLines/>
        <w:spacing w:before="60"/>
        <w:jc w:val="center"/>
        <w:rPr>
          <w:rFonts w:ascii="Arial" w:hAnsi="Arial"/>
          <w:b/>
        </w:rPr>
      </w:pPr>
      <w:r w:rsidRPr="00D821B2">
        <w:rPr>
          <w:rFonts w:ascii="Arial" w:hAnsi="Arial"/>
          <w:b/>
        </w:rPr>
        <w:t xml:space="preserve">Table </w:t>
      </w:r>
      <w:r w:rsidR="0012248D" w:rsidRPr="008B6A3D">
        <w:rPr>
          <w:rFonts w:ascii="Arial" w:hAnsi="Arial"/>
          <w:b/>
          <w:bCs/>
        </w:rPr>
        <w:t>7.3a.1b.2.2.3</w:t>
      </w:r>
      <w:r w:rsidR="0012248D">
        <w:rPr>
          <w:rFonts w:ascii="Arial" w:hAnsi="Arial"/>
          <w:b/>
        </w:rPr>
        <w:t>-1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8"/>
        <w:gridCol w:w="6098"/>
      </w:tblGrid>
      <w:tr w:rsidR="000C0909" w:rsidRPr="00D821B2" w14:paraId="73A9663F" w14:textId="77777777" w:rsidTr="00AB1DF0">
        <w:trPr>
          <w:jc w:val="center"/>
        </w:trPr>
        <w:tc>
          <w:tcPr>
            <w:tcW w:w="3538" w:type="dxa"/>
            <w:shd w:val="clear" w:color="auto" w:fill="D9D9D9"/>
            <w:tcMar>
              <w:top w:w="0" w:type="dxa"/>
              <w:left w:w="28" w:type="dxa"/>
              <w:bottom w:w="0" w:type="dxa"/>
              <w:right w:w="108" w:type="dxa"/>
            </w:tcMar>
            <w:hideMark/>
          </w:tcPr>
          <w:p w14:paraId="54A2EE0D"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98" w:type="dxa"/>
            <w:shd w:val="clear" w:color="auto" w:fill="D9D9D9"/>
            <w:tcMar>
              <w:top w:w="0" w:type="dxa"/>
              <w:left w:w="28" w:type="dxa"/>
              <w:bottom w:w="0" w:type="dxa"/>
              <w:right w:w="108" w:type="dxa"/>
            </w:tcMar>
            <w:hideMark/>
          </w:tcPr>
          <w:p w14:paraId="0993517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12248D" w:rsidRPr="00D821B2" w14:paraId="725D00B0" w14:textId="77777777" w:rsidTr="00AB1DF0">
        <w:trPr>
          <w:jc w:val="center"/>
        </w:trPr>
        <w:tc>
          <w:tcPr>
            <w:tcW w:w="3538" w:type="dxa"/>
            <w:tcMar>
              <w:top w:w="0" w:type="dxa"/>
              <w:left w:w="28" w:type="dxa"/>
              <w:bottom w:w="0" w:type="dxa"/>
              <w:right w:w="108" w:type="dxa"/>
            </w:tcMar>
          </w:tcPr>
          <w:p w14:paraId="44C4702E" w14:textId="3EF02B56" w:rsidR="0012248D" w:rsidRPr="00D821B2" w:rsidRDefault="0012248D" w:rsidP="0012248D">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Ref</w:t>
            </w:r>
          </w:p>
        </w:tc>
        <w:tc>
          <w:tcPr>
            <w:tcW w:w="6098" w:type="dxa"/>
            <w:tcMar>
              <w:top w:w="0" w:type="dxa"/>
              <w:left w:w="28" w:type="dxa"/>
              <w:bottom w:w="0" w:type="dxa"/>
              <w:right w:w="108" w:type="dxa"/>
            </w:tcMar>
          </w:tcPr>
          <w:p w14:paraId="3F1060C3" w14:textId="6F555184" w:rsidR="0012248D" w:rsidRPr="00D821B2" w:rsidRDefault="0012248D" w:rsidP="0012248D">
            <w:pPr>
              <w:keepNext/>
              <w:keepLines/>
              <w:spacing w:after="0"/>
              <w:rPr>
                <w:rFonts w:ascii="Arial" w:hAnsi="Arial" w:cs="Arial"/>
                <w:sz w:val="18"/>
                <w:lang w:eastAsia="zh-CN"/>
              </w:rPr>
            </w:pPr>
            <w:r w:rsidRPr="00D821B2">
              <w:rPr>
                <w:rFonts w:ascii="Arial" w:hAnsi="Arial" w:cs="Arial"/>
                <w:sz w:val="18"/>
                <w:lang w:eastAsia="zh-CN"/>
              </w:rPr>
              <w:t xml:space="preserve">Condition: </w:t>
            </w:r>
            <w:r>
              <w:rPr>
                <w:rFonts w:ascii="Arial" w:hAnsi="Arial" w:cs="Arial"/>
                <w:sz w:val="18"/>
                <w:lang w:eastAsia="zh-CN"/>
              </w:rPr>
              <w:t>T</w:t>
            </w:r>
            <w:r w:rsidRPr="00D821B2">
              <w:rPr>
                <w:rFonts w:ascii="Arial" w:hAnsi="Arial" w:cs="Arial"/>
                <w:sz w:val="18"/>
                <w:lang w:eastAsia="zh-CN"/>
              </w:rPr>
              <w:t xml:space="preserve">esting of a single ML </w:t>
            </w:r>
            <w:r>
              <w:rPr>
                <w:rFonts w:ascii="Arial" w:hAnsi="Arial" w:cs="Arial"/>
                <w:sz w:val="18"/>
                <w:lang w:eastAsia="zh-CN"/>
              </w:rPr>
              <w:t>model is supported</w:t>
            </w:r>
            <w:r w:rsidRPr="00D821B2">
              <w:rPr>
                <w:rFonts w:ascii="Arial" w:hAnsi="Arial" w:cs="Arial"/>
                <w:sz w:val="18"/>
                <w:lang w:eastAsia="zh-CN"/>
              </w:rPr>
              <w:t>.</w:t>
            </w:r>
          </w:p>
        </w:tc>
      </w:tr>
      <w:tr w:rsidR="0012248D" w:rsidRPr="00D821B2" w14:paraId="45C15EDD" w14:textId="77777777" w:rsidTr="00AB1DF0">
        <w:trPr>
          <w:jc w:val="center"/>
        </w:trPr>
        <w:tc>
          <w:tcPr>
            <w:tcW w:w="3538" w:type="dxa"/>
            <w:tcMar>
              <w:top w:w="0" w:type="dxa"/>
              <w:left w:w="28" w:type="dxa"/>
              <w:bottom w:w="0" w:type="dxa"/>
              <w:right w:w="108" w:type="dxa"/>
            </w:tcMar>
          </w:tcPr>
          <w:p w14:paraId="74F056B2" w14:textId="136C92F4" w:rsidR="0012248D" w:rsidRPr="00D821B2" w:rsidRDefault="0012248D" w:rsidP="0012248D">
            <w:pPr>
              <w:keepNext/>
              <w:keepLines/>
              <w:spacing w:after="0"/>
              <w:rPr>
                <w:rFonts w:ascii="Courier New" w:hAnsi="Courier New" w:cs="Courier New"/>
                <w:sz w:val="18"/>
              </w:rPr>
            </w:pPr>
            <w:r w:rsidRPr="00D821B2">
              <w:rPr>
                <w:rFonts w:ascii="Courier New" w:hAnsi="Courier New" w:cs="Courier New"/>
                <w:sz w:val="18"/>
              </w:rPr>
              <w:t>mL</w:t>
            </w:r>
            <w:r>
              <w:rPr>
                <w:rFonts w:ascii="Courier New" w:hAnsi="Courier New" w:cs="Courier New"/>
                <w:sz w:val="18"/>
              </w:rPr>
              <w:t>Model</w:t>
            </w:r>
            <w:r w:rsidRPr="00D821B2">
              <w:rPr>
                <w:rFonts w:ascii="Courier New" w:hAnsi="Courier New" w:cs="Courier New"/>
                <w:sz w:val="18"/>
              </w:rPr>
              <w:t>CoordinationGroupRef</w:t>
            </w:r>
          </w:p>
        </w:tc>
        <w:tc>
          <w:tcPr>
            <w:tcW w:w="6098" w:type="dxa"/>
            <w:tcMar>
              <w:top w:w="0" w:type="dxa"/>
              <w:left w:w="28" w:type="dxa"/>
              <w:bottom w:w="0" w:type="dxa"/>
              <w:right w:w="108" w:type="dxa"/>
            </w:tcMar>
          </w:tcPr>
          <w:p w14:paraId="433AE71F" w14:textId="3E63D634" w:rsidR="0012248D" w:rsidRPr="00D821B2" w:rsidRDefault="0012248D" w:rsidP="0012248D">
            <w:pPr>
              <w:keepNext/>
              <w:keepLines/>
              <w:spacing w:after="0"/>
              <w:rPr>
                <w:rFonts w:ascii="Arial" w:hAnsi="Arial" w:cs="Arial"/>
                <w:sz w:val="18"/>
                <w:lang w:eastAsia="zh-CN"/>
              </w:rPr>
            </w:pPr>
            <w:r w:rsidRPr="00D821B2">
              <w:rPr>
                <w:rFonts w:ascii="Arial" w:hAnsi="Arial" w:cs="Arial"/>
                <w:sz w:val="18"/>
                <w:lang w:eastAsia="zh-CN"/>
              </w:rPr>
              <w:t>Condition:</w:t>
            </w:r>
            <w:r>
              <w:rPr>
                <w:rFonts w:ascii="Arial" w:hAnsi="Arial" w:cs="Arial"/>
                <w:sz w:val="18"/>
                <w:lang w:eastAsia="zh-CN"/>
              </w:rPr>
              <w:t xml:space="preserve"> Joint testing is supported</w:t>
            </w:r>
            <w:r w:rsidRPr="00D821B2">
              <w:rPr>
                <w:rFonts w:ascii="Arial" w:hAnsi="Arial" w:cs="Arial"/>
                <w:sz w:val="18"/>
                <w:lang w:eastAsia="zh-CN"/>
              </w:rPr>
              <w:t>.</w:t>
            </w:r>
          </w:p>
        </w:tc>
      </w:tr>
    </w:tbl>
    <w:p w14:paraId="26610C85" w14:textId="77777777" w:rsidR="000C0909" w:rsidRPr="00D821B2" w:rsidRDefault="000C0909" w:rsidP="000C0909"/>
    <w:p w14:paraId="0A8F9FB2" w14:textId="4D0DFDDD" w:rsidR="000C0909" w:rsidRPr="00D821B2" w:rsidRDefault="000C0909" w:rsidP="000C0909">
      <w:pPr>
        <w:keepNext/>
        <w:keepLines/>
        <w:spacing w:before="120"/>
        <w:ind w:left="1985" w:hanging="1985"/>
        <w:outlineLvl w:val="5"/>
        <w:rPr>
          <w:rFonts w:ascii="Arial" w:hAnsi="Arial"/>
        </w:rPr>
      </w:pPr>
      <w:r w:rsidRPr="00D821B2">
        <w:rPr>
          <w:rFonts w:ascii="Arial" w:hAnsi="Arial"/>
        </w:rPr>
        <w:t>7.3a.1b.2.2.4</w:t>
      </w:r>
      <w:r w:rsidRPr="00D821B2">
        <w:rPr>
          <w:rFonts w:ascii="Arial" w:hAnsi="Arial"/>
        </w:rPr>
        <w:tab/>
        <w:t>Notifications</w:t>
      </w:r>
    </w:p>
    <w:p w14:paraId="42EE32BA" w14:textId="77777777" w:rsidR="000C0909" w:rsidRPr="00D821B2" w:rsidRDefault="000C0909" w:rsidP="000C0909">
      <w:r w:rsidRPr="00D821B2">
        <w:t>The common notifications defined in clause 7.6 are valid for this IOC, without exceptions or additions.</w:t>
      </w:r>
    </w:p>
    <w:p w14:paraId="37D1C166" w14:textId="2C578600" w:rsidR="000C0909" w:rsidRPr="00D821B2" w:rsidRDefault="000C0909" w:rsidP="000C0909">
      <w:pPr>
        <w:keepNext/>
        <w:keepLines/>
        <w:spacing w:before="120"/>
        <w:ind w:left="1701" w:hanging="1701"/>
        <w:outlineLvl w:val="4"/>
        <w:rPr>
          <w:rFonts w:ascii="Arial" w:hAnsi="Arial"/>
          <w:sz w:val="22"/>
        </w:rPr>
      </w:pPr>
      <w:r w:rsidRPr="00D821B2">
        <w:rPr>
          <w:rFonts w:ascii="Arial" w:hAnsi="Arial"/>
          <w:sz w:val="22"/>
        </w:rPr>
        <w:t>7.3a.1b.2.3</w:t>
      </w:r>
      <w:r w:rsidRPr="00D821B2">
        <w:rPr>
          <w:rFonts w:ascii="Arial" w:hAnsi="Arial"/>
          <w:sz w:val="22"/>
        </w:rPr>
        <w:tab/>
      </w:r>
      <w:r w:rsidRPr="00D821B2">
        <w:rPr>
          <w:rFonts w:ascii="Courier New" w:hAnsi="Courier New" w:cs="Courier New"/>
          <w:sz w:val="22"/>
        </w:rPr>
        <w:t>MLTestingReport</w:t>
      </w:r>
    </w:p>
    <w:p w14:paraId="04F5357C" w14:textId="353AAA68"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7.3a.1b.2.3.1</w:t>
      </w:r>
      <w:r w:rsidRPr="00D821B2">
        <w:rPr>
          <w:rFonts w:ascii="Arial" w:hAnsi="Arial"/>
        </w:rPr>
        <w:tab/>
        <w:t>Definition</w:t>
      </w:r>
    </w:p>
    <w:p w14:paraId="4E1177D7" w14:textId="77777777" w:rsidR="000C0909" w:rsidRPr="00D821B2" w:rsidRDefault="000C0909" w:rsidP="000C0909">
      <w:r w:rsidRPr="00D821B2">
        <w:t xml:space="preserve">The IOC </w:t>
      </w:r>
      <w:r w:rsidRPr="00D821B2">
        <w:rPr>
          <w:rFonts w:ascii="Courier New" w:hAnsi="Courier New" w:cs="Courier New"/>
        </w:rPr>
        <w:t xml:space="preserve">MLTestingReport </w:t>
      </w:r>
      <w:r w:rsidRPr="00D821B2">
        <w:t xml:space="preserve">represents the ML testing report that is provided by the ML testing MnS producer. </w:t>
      </w:r>
    </w:p>
    <w:p w14:paraId="0F2F49E0" w14:textId="06B899C7" w:rsidR="000C0909" w:rsidRPr="00D821B2" w:rsidRDefault="000C0909" w:rsidP="000C0909">
      <w:r w:rsidRPr="00D821B2">
        <w:t xml:space="preserve">The </w:t>
      </w:r>
      <w:r w:rsidRPr="00D821B2">
        <w:rPr>
          <w:rFonts w:ascii="Courier New" w:hAnsi="Courier New" w:cs="Courier New"/>
        </w:rPr>
        <w:t xml:space="preserve">MLTestingReport </w:t>
      </w:r>
      <w:r w:rsidRPr="00D821B2">
        <w:t xml:space="preserve">MOI is contained under one </w:t>
      </w:r>
      <w:r w:rsidRPr="00D821B2">
        <w:rPr>
          <w:rFonts w:ascii="Courier New" w:hAnsi="Courier New" w:cs="Courier New"/>
        </w:rPr>
        <w:t xml:space="preserve">MLTestingFunction </w:t>
      </w:r>
      <w:r w:rsidRPr="00D821B2">
        <w:t xml:space="preserve">MOI or </w:t>
      </w:r>
      <w:r w:rsidRPr="00D821B2">
        <w:rPr>
          <w:rFonts w:ascii="Courier New" w:hAnsi="Courier New" w:cs="Courier New"/>
        </w:rPr>
        <w:t>MLTrainingFunction</w:t>
      </w:r>
      <w:r w:rsidRPr="00D821B2">
        <w:t xml:space="preserve"> MOI which represents the logical function that conducts the ML model testing.</w:t>
      </w:r>
    </w:p>
    <w:p w14:paraId="2431D6E4" w14:textId="5C25EA4A" w:rsidR="000C0909" w:rsidRPr="00D821B2" w:rsidRDefault="000C0909" w:rsidP="000C0909">
      <w:r w:rsidRPr="00D821B2">
        <w:t>For the joint testing of a group of ML models, the ML testing report contains the testing results for every ML model in the group.</w:t>
      </w:r>
    </w:p>
    <w:p w14:paraId="270DAB5E" w14:textId="4A169ED4" w:rsidR="000C0909" w:rsidRPr="00D821B2" w:rsidRDefault="000C0909" w:rsidP="000C0909">
      <w:r w:rsidRPr="00D821B2">
        <w:t xml:space="preserve">The </w:t>
      </w:r>
      <w:r w:rsidRPr="00D821B2">
        <w:rPr>
          <w:rFonts w:ascii="Courier New" w:hAnsi="Courier New" w:cs="Courier New"/>
        </w:rPr>
        <w:t>MLTestingReport</w:t>
      </w:r>
      <w:r w:rsidRPr="00D821B2">
        <w:t xml:space="preserve"> instance is created by the ML testing MnS producer </w:t>
      </w:r>
      <w:r>
        <w:t>and notification is sent to ML testing Consumer who has subscribed to it</w:t>
      </w:r>
      <w:r w:rsidRPr="00D821B2">
        <w:t>.</w:t>
      </w:r>
    </w:p>
    <w:p w14:paraId="3F866CAC" w14:textId="77777777" w:rsidR="00437CDC" w:rsidRDefault="000C0909" w:rsidP="00437CDC">
      <w:pPr>
        <w:keepNext/>
        <w:keepLines/>
        <w:spacing w:before="120"/>
        <w:ind w:left="1985" w:hanging="1985"/>
        <w:outlineLvl w:val="5"/>
        <w:rPr>
          <w:rFonts w:ascii="Arial" w:hAnsi="Arial"/>
        </w:rPr>
      </w:pPr>
      <w:r w:rsidRPr="00F31A29">
        <w:rPr>
          <w:rFonts w:ascii="Arial" w:hAnsi="Arial"/>
        </w:rPr>
        <w:t>7.3a.1b.2.3.2</w:t>
      </w:r>
      <w:r w:rsidRPr="00F31A29">
        <w:rPr>
          <w:rFonts w:ascii="Arial" w:hAnsi="Arial"/>
        </w:rPr>
        <w:tab/>
        <w:t>Attributes</w:t>
      </w:r>
    </w:p>
    <w:p w14:paraId="25D4442D" w14:textId="77777777" w:rsidR="0012248D" w:rsidRPr="00C469B1" w:rsidRDefault="0012248D" w:rsidP="0012248D">
      <w:r>
        <w:t xml:space="preserve">The </w:t>
      </w:r>
      <w:r w:rsidRPr="00C469B1">
        <w:t>MLTestingReport</w:t>
      </w:r>
      <w:r>
        <w:t xml:space="preserve"> </w:t>
      </w:r>
      <w:r w:rsidRPr="00446D2D">
        <w:t xml:space="preserve">represents the report for the ML model testing that was requested by the MnS consumer (via MLTestingRequest MOI). The </w:t>
      </w:r>
      <w:r>
        <w:t>IOC includes attributes inherited from Top IOC (defined in TS 28.622 [12]) and the following attributes:</w:t>
      </w:r>
    </w:p>
    <w:p w14:paraId="45650024" w14:textId="3C1785E3" w:rsidR="000C0909" w:rsidRPr="00AB193B" w:rsidRDefault="000C0909" w:rsidP="000C0909">
      <w:pPr>
        <w:keepNext/>
        <w:keepLines/>
        <w:spacing w:before="60"/>
        <w:jc w:val="center"/>
        <w:rPr>
          <w:rFonts w:ascii="Arial" w:hAnsi="Arial"/>
          <w:b/>
          <w:lang w:val="fr-FR"/>
        </w:rPr>
      </w:pPr>
      <w:r w:rsidRPr="00AB193B">
        <w:rPr>
          <w:rFonts w:ascii="Arial" w:hAnsi="Arial"/>
          <w:b/>
          <w:lang w:val="fr-FR"/>
        </w:rPr>
        <w:lastRenderedPageBreak/>
        <w:t>Table 7.3a.1b.2.3.2-1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C0909" w:rsidRPr="00D821B2" w14:paraId="4BFF8252" w14:textId="77777777" w:rsidTr="00AB1DF0">
        <w:trPr>
          <w:cantSplit/>
          <w:jc w:val="center"/>
        </w:trPr>
        <w:tc>
          <w:tcPr>
            <w:tcW w:w="3241" w:type="dxa"/>
            <w:shd w:val="clear" w:color="auto" w:fill="E5E5E5"/>
            <w:tcMar>
              <w:top w:w="0" w:type="dxa"/>
              <w:left w:w="28" w:type="dxa"/>
              <w:bottom w:w="0" w:type="dxa"/>
              <w:right w:w="108" w:type="dxa"/>
            </w:tcMar>
            <w:hideMark/>
          </w:tcPr>
          <w:p w14:paraId="4EC331E1"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Attribute name</w:t>
            </w:r>
          </w:p>
        </w:tc>
        <w:tc>
          <w:tcPr>
            <w:tcW w:w="1687" w:type="dxa"/>
            <w:shd w:val="clear" w:color="auto" w:fill="E5E5E5"/>
            <w:tcMar>
              <w:top w:w="0" w:type="dxa"/>
              <w:left w:w="28" w:type="dxa"/>
              <w:bottom w:w="0" w:type="dxa"/>
              <w:right w:w="108" w:type="dxa"/>
            </w:tcMar>
            <w:hideMark/>
          </w:tcPr>
          <w:p w14:paraId="315D658C"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70D7968"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 xml:space="preserve">isReadable </w:t>
            </w:r>
          </w:p>
        </w:tc>
        <w:tc>
          <w:tcPr>
            <w:tcW w:w="1077" w:type="dxa"/>
            <w:shd w:val="clear" w:color="auto" w:fill="E5E5E5"/>
            <w:tcMar>
              <w:top w:w="0" w:type="dxa"/>
              <w:left w:w="28" w:type="dxa"/>
              <w:bottom w:w="0" w:type="dxa"/>
              <w:right w:w="108" w:type="dxa"/>
            </w:tcMar>
            <w:vAlign w:val="bottom"/>
            <w:hideMark/>
          </w:tcPr>
          <w:p w14:paraId="0AF78AEA"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isWritable</w:t>
            </w:r>
          </w:p>
        </w:tc>
        <w:tc>
          <w:tcPr>
            <w:tcW w:w="1117" w:type="dxa"/>
            <w:shd w:val="clear" w:color="auto" w:fill="E5E5E5"/>
            <w:tcMar>
              <w:top w:w="0" w:type="dxa"/>
              <w:left w:w="28" w:type="dxa"/>
              <w:bottom w:w="0" w:type="dxa"/>
              <w:right w:w="108" w:type="dxa"/>
            </w:tcMar>
            <w:hideMark/>
          </w:tcPr>
          <w:p w14:paraId="5598D759"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isInvariant</w:t>
            </w:r>
          </w:p>
        </w:tc>
        <w:tc>
          <w:tcPr>
            <w:tcW w:w="1237" w:type="dxa"/>
            <w:shd w:val="clear" w:color="auto" w:fill="E5E5E5"/>
            <w:tcMar>
              <w:top w:w="0" w:type="dxa"/>
              <w:left w:w="28" w:type="dxa"/>
              <w:bottom w:w="0" w:type="dxa"/>
              <w:right w:w="108" w:type="dxa"/>
            </w:tcMar>
            <w:hideMark/>
          </w:tcPr>
          <w:p w14:paraId="638A4ED7"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isNotifyable</w:t>
            </w:r>
          </w:p>
        </w:tc>
      </w:tr>
      <w:tr w:rsidR="000C0909" w:rsidRPr="00D821B2" w14:paraId="57852743" w14:textId="77777777" w:rsidTr="00AB1DF0">
        <w:trPr>
          <w:cantSplit/>
          <w:jc w:val="center"/>
        </w:trPr>
        <w:tc>
          <w:tcPr>
            <w:tcW w:w="3241" w:type="dxa"/>
            <w:tcMar>
              <w:top w:w="0" w:type="dxa"/>
              <w:left w:w="28" w:type="dxa"/>
              <w:bottom w:w="0" w:type="dxa"/>
              <w:right w:w="108" w:type="dxa"/>
            </w:tcMar>
          </w:tcPr>
          <w:p w14:paraId="24375311"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modelPerformanceTesting</w:t>
            </w:r>
          </w:p>
        </w:tc>
        <w:tc>
          <w:tcPr>
            <w:tcW w:w="1687" w:type="dxa"/>
            <w:tcMar>
              <w:top w:w="0" w:type="dxa"/>
              <w:left w:w="28" w:type="dxa"/>
              <w:bottom w:w="0" w:type="dxa"/>
              <w:right w:w="108" w:type="dxa"/>
            </w:tcMar>
          </w:tcPr>
          <w:p w14:paraId="797A6D64"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68C39AB3"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312AB28"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E3CE71C"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317B0540"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70708039" w14:textId="77777777" w:rsidTr="00AB1DF0">
        <w:trPr>
          <w:cantSplit/>
          <w:jc w:val="center"/>
        </w:trPr>
        <w:tc>
          <w:tcPr>
            <w:tcW w:w="3241" w:type="dxa"/>
            <w:tcMar>
              <w:top w:w="0" w:type="dxa"/>
              <w:left w:w="28" w:type="dxa"/>
              <w:bottom w:w="0" w:type="dxa"/>
              <w:right w:w="108" w:type="dxa"/>
            </w:tcMar>
          </w:tcPr>
          <w:p w14:paraId="2A402C54"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mLTestingResult</w:t>
            </w:r>
          </w:p>
        </w:tc>
        <w:tc>
          <w:tcPr>
            <w:tcW w:w="1687" w:type="dxa"/>
            <w:tcMar>
              <w:top w:w="0" w:type="dxa"/>
              <w:left w:w="28" w:type="dxa"/>
              <w:bottom w:w="0" w:type="dxa"/>
              <w:right w:w="108" w:type="dxa"/>
            </w:tcMar>
          </w:tcPr>
          <w:p w14:paraId="7AF15712" w14:textId="77777777" w:rsidR="000C0909" w:rsidRPr="00D821B2" w:rsidRDefault="000C0909" w:rsidP="00AB1DF0">
            <w:pPr>
              <w:keepNext/>
              <w:keepLines/>
              <w:spacing w:after="0"/>
              <w:jc w:val="center"/>
              <w:rPr>
                <w:rFonts w:ascii="Arial" w:hAnsi="Arial"/>
                <w:sz w:val="18"/>
              </w:rPr>
            </w:pPr>
            <w:r w:rsidRPr="00D821B2">
              <w:rPr>
                <w:rFonts w:ascii="Arial" w:hAnsi="Arial"/>
                <w:sz w:val="18"/>
              </w:rPr>
              <w:t>M</w:t>
            </w:r>
          </w:p>
        </w:tc>
        <w:tc>
          <w:tcPr>
            <w:tcW w:w="1167" w:type="dxa"/>
            <w:tcMar>
              <w:top w:w="0" w:type="dxa"/>
              <w:left w:w="28" w:type="dxa"/>
              <w:bottom w:w="0" w:type="dxa"/>
              <w:right w:w="108" w:type="dxa"/>
            </w:tcMar>
          </w:tcPr>
          <w:p w14:paraId="17A6557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63295686"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43E93789"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F</w:t>
            </w:r>
          </w:p>
        </w:tc>
        <w:tc>
          <w:tcPr>
            <w:tcW w:w="1237" w:type="dxa"/>
            <w:tcMar>
              <w:top w:w="0" w:type="dxa"/>
              <w:left w:w="28" w:type="dxa"/>
              <w:bottom w:w="0" w:type="dxa"/>
              <w:right w:w="108" w:type="dxa"/>
            </w:tcMar>
          </w:tcPr>
          <w:p w14:paraId="650448FA" w14:textId="77777777" w:rsidR="000C0909" w:rsidRPr="00D821B2" w:rsidRDefault="000C0909" w:rsidP="00AB1DF0">
            <w:pPr>
              <w:keepNext/>
              <w:keepLines/>
              <w:spacing w:after="0"/>
              <w:jc w:val="center"/>
              <w:rPr>
                <w:rFonts w:ascii="Arial" w:hAnsi="Arial"/>
                <w:sz w:val="18"/>
                <w:lang w:eastAsia="zh-CN"/>
              </w:rPr>
            </w:pPr>
            <w:r w:rsidRPr="00D821B2">
              <w:rPr>
                <w:rFonts w:ascii="Arial" w:hAnsi="Arial"/>
                <w:sz w:val="18"/>
                <w:lang w:eastAsia="zh-CN"/>
              </w:rPr>
              <w:t>T</w:t>
            </w:r>
          </w:p>
        </w:tc>
      </w:tr>
      <w:tr w:rsidR="000C0909" w:rsidRPr="00D821B2" w14:paraId="1A1A168F" w14:textId="77777777" w:rsidTr="00AB1DF0">
        <w:trPr>
          <w:cantSplit/>
          <w:jc w:val="center"/>
        </w:trPr>
        <w:tc>
          <w:tcPr>
            <w:tcW w:w="3241" w:type="dxa"/>
            <w:shd w:val="clear" w:color="auto" w:fill="D9D9D9"/>
            <w:tcMar>
              <w:top w:w="0" w:type="dxa"/>
              <w:left w:w="28" w:type="dxa"/>
              <w:bottom w:w="0" w:type="dxa"/>
              <w:right w:w="108" w:type="dxa"/>
            </w:tcMar>
            <w:hideMark/>
          </w:tcPr>
          <w:p w14:paraId="26F41002" w14:textId="77777777" w:rsidR="000C0909" w:rsidRPr="00D821B2" w:rsidRDefault="000C0909" w:rsidP="00AB1DF0">
            <w:pPr>
              <w:keepNext/>
              <w:keepLines/>
              <w:spacing w:after="0"/>
              <w:jc w:val="center"/>
              <w:rPr>
                <w:rFonts w:ascii="Courier New" w:hAnsi="Courier New" w:cs="Courier New"/>
                <w:sz w:val="18"/>
              </w:rPr>
            </w:pPr>
            <w:r w:rsidRPr="00D821B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7C16D598" w14:textId="77777777" w:rsidR="000C0909" w:rsidRPr="00D821B2" w:rsidRDefault="000C0909" w:rsidP="00AB1DF0">
            <w:pPr>
              <w:keepNext/>
              <w:keepLines/>
              <w:spacing w:after="0"/>
              <w:jc w:val="center"/>
              <w:rPr>
                <w:rFonts w:ascii="Arial" w:hAnsi="Arial" w:cs="Arial"/>
                <w:sz w:val="18"/>
              </w:rPr>
            </w:pPr>
          </w:p>
        </w:tc>
        <w:tc>
          <w:tcPr>
            <w:tcW w:w="1167" w:type="dxa"/>
            <w:shd w:val="clear" w:color="auto" w:fill="D9D9D9"/>
            <w:tcMar>
              <w:top w:w="0" w:type="dxa"/>
              <w:left w:w="28" w:type="dxa"/>
              <w:bottom w:w="0" w:type="dxa"/>
              <w:right w:w="108" w:type="dxa"/>
            </w:tcMar>
          </w:tcPr>
          <w:p w14:paraId="130D2341" w14:textId="77777777" w:rsidR="000C0909" w:rsidRPr="00D821B2" w:rsidRDefault="000C0909" w:rsidP="00AB1DF0">
            <w:pPr>
              <w:keepNext/>
              <w:keepLines/>
              <w:spacing w:after="0"/>
              <w:jc w:val="center"/>
              <w:rPr>
                <w:rFonts w:ascii="Arial" w:hAnsi="Arial"/>
                <w:sz w:val="18"/>
              </w:rPr>
            </w:pPr>
          </w:p>
        </w:tc>
        <w:tc>
          <w:tcPr>
            <w:tcW w:w="1077" w:type="dxa"/>
            <w:shd w:val="clear" w:color="auto" w:fill="D9D9D9"/>
            <w:tcMar>
              <w:top w:w="0" w:type="dxa"/>
              <w:left w:w="28" w:type="dxa"/>
              <w:bottom w:w="0" w:type="dxa"/>
              <w:right w:w="108" w:type="dxa"/>
            </w:tcMar>
          </w:tcPr>
          <w:p w14:paraId="7A0E31FA" w14:textId="77777777" w:rsidR="000C0909" w:rsidRPr="00D821B2" w:rsidRDefault="000C0909" w:rsidP="00AB1DF0">
            <w:pPr>
              <w:keepNext/>
              <w:keepLines/>
              <w:spacing w:after="0"/>
              <w:jc w:val="center"/>
              <w:rPr>
                <w:rFonts w:ascii="Arial" w:hAnsi="Arial"/>
                <w:sz w:val="18"/>
              </w:rPr>
            </w:pPr>
          </w:p>
        </w:tc>
        <w:tc>
          <w:tcPr>
            <w:tcW w:w="1117" w:type="dxa"/>
            <w:shd w:val="clear" w:color="auto" w:fill="D9D9D9"/>
            <w:tcMar>
              <w:top w:w="0" w:type="dxa"/>
              <w:left w:w="28" w:type="dxa"/>
              <w:bottom w:w="0" w:type="dxa"/>
              <w:right w:w="108" w:type="dxa"/>
            </w:tcMar>
          </w:tcPr>
          <w:p w14:paraId="0DA03AF6" w14:textId="77777777" w:rsidR="000C0909" w:rsidRPr="00D821B2" w:rsidRDefault="000C0909" w:rsidP="00AB1DF0">
            <w:pPr>
              <w:keepNext/>
              <w:keepLines/>
              <w:spacing w:after="0"/>
              <w:jc w:val="center"/>
              <w:rPr>
                <w:rFonts w:ascii="Arial" w:hAnsi="Arial"/>
                <w:sz w:val="18"/>
              </w:rPr>
            </w:pPr>
          </w:p>
        </w:tc>
        <w:tc>
          <w:tcPr>
            <w:tcW w:w="1237" w:type="dxa"/>
            <w:shd w:val="clear" w:color="auto" w:fill="D9D9D9"/>
            <w:tcMar>
              <w:top w:w="0" w:type="dxa"/>
              <w:left w:w="28" w:type="dxa"/>
              <w:bottom w:w="0" w:type="dxa"/>
              <w:right w:w="108" w:type="dxa"/>
            </w:tcMar>
          </w:tcPr>
          <w:p w14:paraId="57029BA6" w14:textId="77777777" w:rsidR="000C0909" w:rsidRPr="00D821B2" w:rsidRDefault="000C0909" w:rsidP="00AB1DF0">
            <w:pPr>
              <w:keepNext/>
              <w:keepLines/>
              <w:spacing w:after="0"/>
              <w:jc w:val="center"/>
              <w:rPr>
                <w:rFonts w:ascii="Arial" w:hAnsi="Arial"/>
                <w:sz w:val="18"/>
              </w:rPr>
            </w:pPr>
          </w:p>
        </w:tc>
      </w:tr>
      <w:tr w:rsidR="000C0909" w:rsidRPr="00D821B2" w14:paraId="025B41AE" w14:textId="77777777" w:rsidTr="00AB1DF0">
        <w:trPr>
          <w:cantSplit/>
          <w:jc w:val="center"/>
        </w:trPr>
        <w:tc>
          <w:tcPr>
            <w:tcW w:w="3241" w:type="dxa"/>
            <w:tcMar>
              <w:top w:w="0" w:type="dxa"/>
              <w:left w:w="28" w:type="dxa"/>
              <w:bottom w:w="0" w:type="dxa"/>
              <w:right w:w="108" w:type="dxa"/>
            </w:tcMar>
          </w:tcPr>
          <w:p w14:paraId="75E02AF6" w14:textId="77777777" w:rsidR="000C0909" w:rsidRPr="00D821B2" w:rsidRDefault="000C0909" w:rsidP="00AB1DF0">
            <w:pPr>
              <w:keepNext/>
              <w:keepLines/>
              <w:spacing w:after="0"/>
              <w:rPr>
                <w:rFonts w:ascii="Courier New" w:hAnsi="Courier New" w:cs="Courier New"/>
                <w:sz w:val="18"/>
              </w:rPr>
            </w:pPr>
            <w:r w:rsidRPr="00D821B2">
              <w:rPr>
                <w:rFonts w:ascii="Courier New" w:hAnsi="Courier New" w:cs="Courier New"/>
                <w:sz w:val="18"/>
              </w:rPr>
              <w:t>testingRequestRef</w:t>
            </w:r>
          </w:p>
        </w:tc>
        <w:tc>
          <w:tcPr>
            <w:tcW w:w="1687" w:type="dxa"/>
            <w:tcMar>
              <w:top w:w="0" w:type="dxa"/>
              <w:left w:w="28" w:type="dxa"/>
              <w:bottom w:w="0" w:type="dxa"/>
              <w:right w:w="108" w:type="dxa"/>
            </w:tcMar>
          </w:tcPr>
          <w:p w14:paraId="33DD165B" w14:textId="77777777" w:rsidR="000C0909" w:rsidRPr="00D821B2" w:rsidRDefault="000C0909" w:rsidP="00AB1DF0">
            <w:pPr>
              <w:keepNext/>
              <w:keepLines/>
              <w:spacing w:after="0"/>
              <w:jc w:val="center"/>
              <w:rPr>
                <w:rFonts w:ascii="Arial" w:hAnsi="Arial" w:cs="Arial"/>
                <w:sz w:val="18"/>
              </w:rPr>
            </w:pPr>
            <w:r w:rsidRPr="00D821B2">
              <w:rPr>
                <w:rFonts w:ascii="Arial" w:hAnsi="Arial"/>
                <w:sz w:val="18"/>
              </w:rPr>
              <w:t>CM</w:t>
            </w:r>
          </w:p>
        </w:tc>
        <w:tc>
          <w:tcPr>
            <w:tcW w:w="1167" w:type="dxa"/>
            <w:tcMar>
              <w:top w:w="0" w:type="dxa"/>
              <w:left w:w="28" w:type="dxa"/>
              <w:bottom w:w="0" w:type="dxa"/>
              <w:right w:w="108" w:type="dxa"/>
            </w:tcMar>
          </w:tcPr>
          <w:p w14:paraId="43AF659E" w14:textId="77777777" w:rsidR="000C0909" w:rsidRPr="00D821B2" w:rsidRDefault="000C0909" w:rsidP="00AB1DF0">
            <w:pPr>
              <w:keepNext/>
              <w:keepLines/>
              <w:spacing w:after="0"/>
              <w:jc w:val="center"/>
              <w:rPr>
                <w:rFonts w:ascii="Arial" w:hAnsi="Arial"/>
                <w:sz w:val="18"/>
              </w:rPr>
            </w:pPr>
            <w:r w:rsidRPr="00D821B2">
              <w:rPr>
                <w:rFonts w:ascii="Arial" w:hAnsi="Arial"/>
                <w:sz w:val="18"/>
              </w:rPr>
              <w:t>T</w:t>
            </w:r>
          </w:p>
        </w:tc>
        <w:tc>
          <w:tcPr>
            <w:tcW w:w="1077" w:type="dxa"/>
            <w:tcMar>
              <w:top w:w="0" w:type="dxa"/>
              <w:left w:w="28" w:type="dxa"/>
              <w:bottom w:w="0" w:type="dxa"/>
              <w:right w:w="108" w:type="dxa"/>
            </w:tcMar>
          </w:tcPr>
          <w:p w14:paraId="3ADA3FF5" w14:textId="77777777" w:rsidR="000C0909" w:rsidRPr="00D821B2" w:rsidRDefault="000C0909" w:rsidP="00AB1DF0">
            <w:pPr>
              <w:keepNext/>
              <w:keepLines/>
              <w:spacing w:after="0"/>
              <w:jc w:val="center"/>
              <w:rPr>
                <w:rFonts w:ascii="Arial" w:hAnsi="Arial"/>
                <w:sz w:val="18"/>
              </w:rPr>
            </w:pPr>
            <w:r w:rsidRPr="00D821B2">
              <w:rPr>
                <w:rFonts w:ascii="Arial" w:hAnsi="Arial"/>
                <w:sz w:val="18"/>
              </w:rPr>
              <w:t>F</w:t>
            </w:r>
          </w:p>
        </w:tc>
        <w:tc>
          <w:tcPr>
            <w:tcW w:w="1117" w:type="dxa"/>
            <w:tcMar>
              <w:top w:w="0" w:type="dxa"/>
              <w:left w:w="28" w:type="dxa"/>
              <w:bottom w:w="0" w:type="dxa"/>
              <w:right w:w="108" w:type="dxa"/>
            </w:tcMar>
          </w:tcPr>
          <w:p w14:paraId="61D460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F</w:t>
            </w:r>
          </w:p>
        </w:tc>
        <w:tc>
          <w:tcPr>
            <w:tcW w:w="1237" w:type="dxa"/>
            <w:tcMar>
              <w:top w:w="0" w:type="dxa"/>
              <w:left w:w="28" w:type="dxa"/>
              <w:bottom w:w="0" w:type="dxa"/>
              <w:right w:w="108" w:type="dxa"/>
            </w:tcMar>
          </w:tcPr>
          <w:p w14:paraId="2B875882" w14:textId="77777777" w:rsidR="000C0909" w:rsidRPr="00D821B2" w:rsidRDefault="000C0909" w:rsidP="00AB1DF0">
            <w:pPr>
              <w:keepNext/>
              <w:keepLines/>
              <w:spacing w:after="0"/>
              <w:jc w:val="center"/>
              <w:rPr>
                <w:rFonts w:ascii="Arial" w:hAnsi="Arial"/>
                <w:sz w:val="18"/>
              </w:rPr>
            </w:pPr>
            <w:r w:rsidRPr="00D821B2">
              <w:rPr>
                <w:rFonts w:ascii="Arial" w:hAnsi="Arial"/>
                <w:sz w:val="18"/>
                <w:lang w:eastAsia="zh-CN"/>
              </w:rPr>
              <w:t>T</w:t>
            </w:r>
          </w:p>
        </w:tc>
      </w:tr>
    </w:tbl>
    <w:p w14:paraId="01F36A82" w14:textId="77777777" w:rsidR="000C0909" w:rsidRPr="00D821B2" w:rsidRDefault="000C0909" w:rsidP="000C0909"/>
    <w:p w14:paraId="7249BCD7" w14:textId="130B19A6"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7.3a.1b.2.3.3</w:t>
      </w:r>
      <w:r w:rsidRPr="00D821B2">
        <w:rPr>
          <w:rFonts w:ascii="Arial" w:hAnsi="Arial"/>
        </w:rPr>
        <w:tab/>
        <w:t>Attribute constraints</w:t>
      </w:r>
    </w:p>
    <w:p w14:paraId="11DE7D1D" w14:textId="09806432" w:rsidR="000C0909" w:rsidRPr="00D821B2" w:rsidRDefault="000C0909" w:rsidP="000C0909">
      <w:pPr>
        <w:keepNext/>
        <w:keepLines/>
        <w:spacing w:before="60"/>
        <w:jc w:val="center"/>
        <w:rPr>
          <w:rFonts w:ascii="Arial" w:hAnsi="Arial"/>
          <w:b/>
        </w:rPr>
      </w:pPr>
      <w:r w:rsidRPr="00D821B2">
        <w:rPr>
          <w:rFonts w:ascii="Arial" w:hAnsi="Arial"/>
          <w:b/>
        </w:rPr>
        <w:t>Table 7.3a.1b.2.</w:t>
      </w:r>
      <w:r w:rsidR="00EE3D37" w:rsidRPr="00D821B2">
        <w:rPr>
          <w:rFonts w:ascii="Arial" w:hAnsi="Arial"/>
          <w:b/>
        </w:rPr>
        <w:t xml:space="preserve"> </w:t>
      </w:r>
      <w:r w:rsidRPr="00D821B2">
        <w:rPr>
          <w:rFonts w:ascii="Arial" w:hAnsi="Arial"/>
          <w:b/>
        </w:rPr>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C0909" w:rsidRPr="00D821B2" w14:paraId="7CC6E6B3" w14:textId="77777777" w:rsidTr="00AB1DF0">
        <w:trPr>
          <w:jc w:val="center"/>
        </w:trPr>
        <w:tc>
          <w:tcPr>
            <w:tcW w:w="3575" w:type="dxa"/>
            <w:shd w:val="clear" w:color="auto" w:fill="D9D9D9"/>
            <w:tcMar>
              <w:top w:w="0" w:type="dxa"/>
              <w:left w:w="28" w:type="dxa"/>
              <w:bottom w:w="0" w:type="dxa"/>
              <w:right w:w="108" w:type="dxa"/>
            </w:tcMar>
            <w:hideMark/>
          </w:tcPr>
          <w:p w14:paraId="1F727ADC" w14:textId="77777777" w:rsidR="000C0909" w:rsidRPr="00D821B2" w:rsidRDefault="000C0909" w:rsidP="00AB1DF0">
            <w:pPr>
              <w:keepNext/>
              <w:keepLines/>
              <w:spacing w:after="0"/>
              <w:jc w:val="center"/>
              <w:rPr>
                <w:rFonts w:ascii="Arial" w:hAnsi="Arial"/>
                <w:b/>
                <w:sz w:val="18"/>
              </w:rPr>
            </w:pPr>
            <w:r w:rsidRPr="00D821B2">
              <w:rPr>
                <w:rFonts w:ascii="Arial" w:hAnsi="Arial"/>
                <w:b/>
                <w:sz w:val="18"/>
              </w:rPr>
              <w:t>Name</w:t>
            </w:r>
          </w:p>
        </w:tc>
        <w:tc>
          <w:tcPr>
            <w:tcW w:w="6061" w:type="dxa"/>
            <w:shd w:val="clear" w:color="auto" w:fill="D9D9D9"/>
            <w:tcMar>
              <w:top w:w="0" w:type="dxa"/>
              <w:left w:w="28" w:type="dxa"/>
              <w:bottom w:w="0" w:type="dxa"/>
              <w:right w:w="108" w:type="dxa"/>
            </w:tcMar>
            <w:hideMark/>
          </w:tcPr>
          <w:p w14:paraId="05DFFBAE" w14:textId="77777777" w:rsidR="000C0909" w:rsidRPr="00D821B2" w:rsidRDefault="000C0909" w:rsidP="00AB1DF0">
            <w:pPr>
              <w:keepNext/>
              <w:keepLines/>
              <w:spacing w:after="0"/>
              <w:jc w:val="center"/>
              <w:rPr>
                <w:rFonts w:ascii="Arial" w:hAnsi="Arial"/>
                <w:b/>
                <w:sz w:val="18"/>
              </w:rPr>
            </w:pPr>
            <w:r w:rsidRPr="00D821B2">
              <w:rPr>
                <w:rFonts w:ascii="Arial" w:hAnsi="Arial"/>
                <w:b/>
                <w:color w:val="000000"/>
                <w:sz w:val="18"/>
              </w:rPr>
              <w:t>Definition</w:t>
            </w:r>
          </w:p>
        </w:tc>
      </w:tr>
      <w:tr w:rsidR="0012248D" w:rsidRPr="00D821B2" w14:paraId="62789F4D" w14:textId="77777777" w:rsidTr="00AB1DF0">
        <w:trPr>
          <w:jc w:val="center"/>
        </w:trPr>
        <w:tc>
          <w:tcPr>
            <w:tcW w:w="3575" w:type="dxa"/>
            <w:tcMar>
              <w:top w:w="0" w:type="dxa"/>
              <w:left w:w="28" w:type="dxa"/>
              <w:bottom w:w="0" w:type="dxa"/>
              <w:right w:w="108" w:type="dxa"/>
            </w:tcMar>
          </w:tcPr>
          <w:p w14:paraId="758D4C79" w14:textId="2203877A" w:rsidR="0012248D" w:rsidRPr="00D821B2" w:rsidRDefault="0012248D" w:rsidP="0012248D">
            <w:pPr>
              <w:keepNext/>
              <w:keepLines/>
              <w:spacing w:after="0"/>
              <w:rPr>
                <w:rFonts w:ascii="Courier New" w:hAnsi="Courier New" w:cs="Courier New"/>
                <w:sz w:val="18"/>
              </w:rPr>
            </w:pPr>
            <w:r w:rsidRPr="00D821B2">
              <w:rPr>
                <w:rFonts w:ascii="Courier New" w:hAnsi="Courier New" w:cs="Courier New"/>
                <w:sz w:val="18"/>
              </w:rPr>
              <w:t>testingRequestRef</w:t>
            </w:r>
          </w:p>
        </w:tc>
        <w:tc>
          <w:tcPr>
            <w:tcW w:w="6061" w:type="dxa"/>
            <w:tcMar>
              <w:top w:w="0" w:type="dxa"/>
              <w:left w:w="28" w:type="dxa"/>
              <w:bottom w:w="0" w:type="dxa"/>
              <w:right w:w="108" w:type="dxa"/>
            </w:tcMar>
          </w:tcPr>
          <w:p w14:paraId="48BBAA14" w14:textId="686A6270" w:rsidR="0012248D" w:rsidRPr="00D821B2" w:rsidRDefault="0012248D" w:rsidP="0012248D">
            <w:pPr>
              <w:keepNext/>
              <w:keepLines/>
              <w:spacing w:after="0"/>
              <w:rPr>
                <w:rFonts w:ascii="Arial" w:hAnsi="Arial" w:cs="Arial"/>
                <w:sz w:val="18"/>
                <w:lang w:eastAsia="zh-CN"/>
              </w:rPr>
            </w:pPr>
            <w:r w:rsidRPr="00D821B2">
              <w:rPr>
                <w:rFonts w:ascii="Arial" w:hAnsi="Arial" w:cs="Arial"/>
                <w:sz w:val="18"/>
                <w:lang w:eastAsia="zh-CN"/>
              </w:rPr>
              <w:t xml:space="preserve">Condition: </w:t>
            </w:r>
            <w:r>
              <w:rPr>
                <w:rFonts w:ascii="Arial" w:hAnsi="Arial" w:cs="Arial"/>
                <w:sz w:val="18"/>
                <w:lang w:eastAsia="zh-CN"/>
              </w:rPr>
              <w:t>R</w:t>
            </w:r>
            <w:r w:rsidRPr="00D821B2">
              <w:rPr>
                <w:rFonts w:ascii="Arial" w:hAnsi="Arial" w:cs="Arial"/>
                <w:sz w:val="18"/>
                <w:lang w:eastAsia="zh-CN"/>
              </w:rPr>
              <w:t xml:space="preserve">eport </w:t>
            </w:r>
            <w:r>
              <w:rPr>
                <w:rFonts w:ascii="Arial" w:hAnsi="Arial" w:cs="Arial"/>
                <w:sz w:val="18"/>
              </w:rPr>
              <w:t>on</w:t>
            </w:r>
            <w:r w:rsidRPr="00D821B2">
              <w:rPr>
                <w:rFonts w:ascii="Arial" w:hAnsi="Arial" w:cs="Arial"/>
                <w:sz w:val="18"/>
              </w:rPr>
              <w:t xml:space="preserve"> testing requested by the MnS consumer </w:t>
            </w:r>
            <w:r>
              <w:rPr>
                <w:rFonts w:ascii="Arial" w:hAnsi="Arial" w:cs="Arial"/>
                <w:sz w:val="18"/>
              </w:rPr>
              <w:t>is supported.</w:t>
            </w:r>
          </w:p>
        </w:tc>
      </w:tr>
    </w:tbl>
    <w:p w14:paraId="4884253D" w14:textId="77777777" w:rsidR="000C0909" w:rsidRPr="00D821B2" w:rsidRDefault="000C0909" w:rsidP="000C0909">
      <w:pPr>
        <w:rPr>
          <w:rFonts w:eastAsia="Calibri"/>
          <w:i/>
          <w:iCs/>
        </w:rPr>
      </w:pPr>
    </w:p>
    <w:p w14:paraId="10956DF4" w14:textId="12A9157E" w:rsidR="000C0909" w:rsidRPr="00D821B2" w:rsidRDefault="000C0909" w:rsidP="000C0909">
      <w:pPr>
        <w:keepNext/>
        <w:keepLines/>
        <w:spacing w:before="120"/>
        <w:ind w:left="1985" w:hanging="1985"/>
        <w:outlineLvl w:val="5"/>
        <w:rPr>
          <w:rFonts w:ascii="Arial" w:hAnsi="Arial"/>
        </w:rPr>
      </w:pPr>
      <w:r w:rsidRPr="00D821B2">
        <w:rPr>
          <w:rFonts w:ascii="Arial" w:hAnsi="Arial"/>
        </w:rPr>
        <w:t>7.3a.1b.2.3.4</w:t>
      </w:r>
      <w:r w:rsidRPr="00D821B2">
        <w:rPr>
          <w:rFonts w:ascii="Arial" w:hAnsi="Arial"/>
        </w:rPr>
        <w:tab/>
        <w:t>Notifications</w:t>
      </w:r>
    </w:p>
    <w:p w14:paraId="4FA7E67B" w14:textId="77777777" w:rsidR="000C0909" w:rsidRPr="00D821B2" w:rsidRDefault="000C0909" w:rsidP="000C0909">
      <w:r w:rsidRPr="00D821B2">
        <w:t>The common notifications defined in clause 7.6 are valid for this IOC, without exceptions or additions.</w:t>
      </w:r>
    </w:p>
    <w:p w14:paraId="3786708B" w14:textId="5B40F3E4" w:rsidR="00FF6617" w:rsidRPr="00F17505" w:rsidRDefault="00FF6617" w:rsidP="00FF6617">
      <w:pPr>
        <w:pStyle w:val="Heading3"/>
      </w:pPr>
      <w:bookmarkStart w:id="485" w:name="_CR7_3a_2"/>
      <w:bookmarkStart w:id="486" w:name="_Toc193445402"/>
      <w:bookmarkEnd w:id="485"/>
      <w:r w:rsidRPr="00F17505">
        <w:t>7</w:t>
      </w:r>
      <w:r>
        <w:t>.3a.2</w:t>
      </w:r>
      <w:r w:rsidRPr="00F17505">
        <w:tab/>
        <w:t xml:space="preserve">Information model definitions for </w:t>
      </w:r>
      <w:r w:rsidR="0007527C">
        <w:t>AI/</w:t>
      </w:r>
      <w:r w:rsidRPr="00F17505">
        <w:t xml:space="preserve">ML </w:t>
      </w:r>
      <w:r w:rsidR="0007527C">
        <w:rPr>
          <w:rFonts w:eastAsia="SimSun"/>
        </w:rPr>
        <w:t xml:space="preserve">inference </w:t>
      </w:r>
      <w:r>
        <w:t>emulation</w:t>
      </w:r>
      <w:bookmarkEnd w:id="486"/>
    </w:p>
    <w:p w14:paraId="3B984DDA" w14:textId="77777777" w:rsidR="00FF6617" w:rsidRPr="00F17505" w:rsidRDefault="00FF6617" w:rsidP="00FF6617">
      <w:pPr>
        <w:pStyle w:val="Heading4"/>
      </w:pPr>
      <w:bookmarkStart w:id="487" w:name="_CR7_3a_2_1"/>
      <w:bookmarkStart w:id="488" w:name="_Toc193445403"/>
      <w:bookmarkEnd w:id="487"/>
      <w:r>
        <w:t>7.3a.</w:t>
      </w:r>
      <w:r w:rsidRPr="00F17505">
        <w:t>2</w:t>
      </w:r>
      <w:r>
        <w:t>.1</w:t>
      </w:r>
      <w:r w:rsidRPr="00F17505">
        <w:tab/>
        <w:t>Class diagram</w:t>
      </w:r>
      <w:bookmarkEnd w:id="488"/>
    </w:p>
    <w:p w14:paraId="5CEF775D" w14:textId="77777777" w:rsidR="00FF6617" w:rsidRDefault="00FF6617" w:rsidP="00FF6617">
      <w:pPr>
        <w:pStyle w:val="Heading5"/>
      </w:pPr>
      <w:bookmarkStart w:id="489" w:name="_CR7_3a_2_1_1"/>
      <w:bookmarkStart w:id="490" w:name="_Toc193445404"/>
      <w:bookmarkEnd w:id="489"/>
      <w:r>
        <w:t>7.3a.</w:t>
      </w:r>
      <w:r w:rsidRPr="00F17505">
        <w:t>2.</w:t>
      </w:r>
      <w:r>
        <w:t>1.1</w:t>
      </w:r>
      <w:r w:rsidRPr="00F17505">
        <w:tab/>
        <w:t>Relationships</w:t>
      </w:r>
      <w:bookmarkEnd w:id="490"/>
    </w:p>
    <w:p w14:paraId="69C31C73" w14:textId="65D95794" w:rsidR="00FF6617" w:rsidRDefault="00FF6617" w:rsidP="00FF6617">
      <w:pPr>
        <w:pStyle w:val="PlantUMLImg"/>
        <w:rPr>
          <w:lang w:val="en-IN"/>
        </w:rPr>
      </w:pPr>
    </w:p>
    <w:p w14:paraId="091AD7D3" w14:textId="30C01E72" w:rsidR="0007527C" w:rsidRDefault="003507EB" w:rsidP="00FF6617">
      <w:pPr>
        <w:pStyle w:val="PlantUMLImg"/>
        <w:rPr>
          <w:lang w:val="en-IN"/>
        </w:rPr>
      </w:pPr>
      <w:r>
        <w:rPr>
          <w:noProof/>
          <w:lang w:val="en-US" w:eastAsia="zh-CN"/>
        </w:rPr>
        <w:drawing>
          <wp:inline distT="0" distB="0" distL="0" distR="0" wp14:anchorId="555CCDAF" wp14:editId="51B036CB">
            <wp:extent cx="3324610" cy="2480448"/>
            <wp:effectExtent l="0" t="0" r="9525" b="0"/>
            <wp:docPr id="1275468993" name="图片 3"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468993" name="图片 3" descr="A diagram of a network&#10;&#10;Description automatically generated"/>
                    <pic:cNvPicPr/>
                  </pic:nvPicPr>
                  <pic:blipFill>
                    <a:blip r:embed="rId33"/>
                    <a:stretch>
                      <a:fillRect/>
                    </a:stretch>
                  </pic:blipFill>
                  <pic:spPr>
                    <a:xfrm>
                      <a:off x="0" y="0"/>
                      <a:ext cx="3332508" cy="2486341"/>
                    </a:xfrm>
                    <a:prstGeom prst="rect">
                      <a:avLst/>
                    </a:prstGeom>
                  </pic:spPr>
                </pic:pic>
              </a:graphicData>
            </a:graphic>
          </wp:inline>
        </w:drawing>
      </w:r>
    </w:p>
    <w:p w14:paraId="7D2756AB" w14:textId="5E01BC3B" w:rsidR="00FF6617" w:rsidRPr="0047224D" w:rsidRDefault="00FF6617" w:rsidP="00FF6617">
      <w:pPr>
        <w:pStyle w:val="TF"/>
      </w:pPr>
      <w:bookmarkStart w:id="491" w:name="_CRFigure7_3a_2_1_11"/>
      <w:r w:rsidRPr="0047224D">
        <w:t xml:space="preserve">Figure </w:t>
      </w:r>
      <w:bookmarkEnd w:id="491"/>
      <w:r>
        <w:t>7.3a.</w:t>
      </w:r>
      <w:r w:rsidRPr="00F17505">
        <w:t>2.</w:t>
      </w:r>
      <w:r>
        <w:t>1.1</w:t>
      </w:r>
      <w:r w:rsidRPr="0047224D">
        <w:t xml:space="preserve">-1: NRM fragment for </w:t>
      </w:r>
      <w:r>
        <w:t>AI/</w:t>
      </w:r>
      <w:r w:rsidRPr="0047224D">
        <w:t xml:space="preserve">ML inference emulation </w:t>
      </w:r>
      <w:r w:rsidR="003507EB">
        <w:t>c</w:t>
      </w:r>
      <w:r w:rsidR="003507EB" w:rsidRPr="0047224D">
        <w:t>ontrol</w:t>
      </w:r>
    </w:p>
    <w:p w14:paraId="6934D7BA" w14:textId="77777777" w:rsidR="00FF6617" w:rsidRDefault="00FF6617" w:rsidP="00FF6617">
      <w:pPr>
        <w:pStyle w:val="Heading5"/>
      </w:pPr>
      <w:bookmarkStart w:id="492" w:name="_CR7_3a_2_1_2"/>
      <w:bookmarkStart w:id="493" w:name="_Toc193445405"/>
      <w:bookmarkEnd w:id="492"/>
      <w:r>
        <w:t>7.3a.</w:t>
      </w:r>
      <w:r w:rsidRPr="00F17505">
        <w:t>2.</w:t>
      </w:r>
      <w:r>
        <w:t>1.</w:t>
      </w:r>
      <w:r w:rsidRPr="00F17505">
        <w:t>2</w:t>
      </w:r>
      <w:r w:rsidRPr="00F17505">
        <w:tab/>
        <w:t>Inheritance</w:t>
      </w:r>
      <w:bookmarkEnd w:id="493"/>
    </w:p>
    <w:p w14:paraId="2B44F348" w14:textId="039EF9C1" w:rsidR="00FF6617" w:rsidRDefault="00FF6617" w:rsidP="00FF6617">
      <w:pPr>
        <w:pStyle w:val="PlantUMLImg"/>
        <w:rPr>
          <w:lang w:val="en-IN"/>
        </w:rPr>
      </w:pPr>
    </w:p>
    <w:p w14:paraId="558C353F" w14:textId="429F2452" w:rsidR="003507EB" w:rsidRDefault="009570B6" w:rsidP="00FF6617">
      <w:pPr>
        <w:pStyle w:val="PlantUMLImg"/>
        <w:rPr>
          <w:lang w:val="en-IN"/>
        </w:rPr>
      </w:pPr>
      <w:r>
        <w:rPr>
          <w:noProof/>
          <w:lang w:val="en-US" w:eastAsia="zh-CN"/>
        </w:rPr>
        <w:lastRenderedPageBreak/>
        <w:drawing>
          <wp:inline distT="0" distB="0" distL="0" distR="0" wp14:anchorId="6E412EA2" wp14:editId="55A6FCAE">
            <wp:extent cx="1877427" cy="1183963"/>
            <wp:effectExtent l="0" t="0" r="8890" b="0"/>
            <wp:docPr id="1505232577"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232577" name="图片 1" descr="A diagram of a function&#10;&#10;Description automatically generated"/>
                    <pic:cNvPicPr/>
                  </pic:nvPicPr>
                  <pic:blipFill>
                    <a:blip r:embed="rId34"/>
                    <a:stretch>
                      <a:fillRect/>
                    </a:stretch>
                  </pic:blipFill>
                  <pic:spPr>
                    <a:xfrm>
                      <a:off x="0" y="0"/>
                      <a:ext cx="1892714" cy="1193604"/>
                    </a:xfrm>
                    <a:prstGeom prst="rect">
                      <a:avLst/>
                    </a:prstGeom>
                  </pic:spPr>
                </pic:pic>
              </a:graphicData>
            </a:graphic>
          </wp:inline>
        </w:drawing>
      </w:r>
    </w:p>
    <w:p w14:paraId="0F35DC8A" w14:textId="77777777" w:rsidR="00FF6617" w:rsidRPr="0003038C" w:rsidRDefault="00FF6617" w:rsidP="00FF6617">
      <w:pPr>
        <w:pStyle w:val="TF"/>
      </w:pPr>
      <w:bookmarkStart w:id="494" w:name="_CRFigure7_3a_2_1_21"/>
      <w:r w:rsidRPr="0003038C">
        <w:t xml:space="preserve">Figure </w:t>
      </w:r>
      <w:bookmarkEnd w:id="494"/>
      <w:r>
        <w:t>7.3a.</w:t>
      </w:r>
      <w:r w:rsidRPr="00F17505">
        <w:t>2.</w:t>
      </w:r>
      <w:r>
        <w:t>1.</w:t>
      </w:r>
      <w:r w:rsidRPr="00F17505">
        <w:t>2</w:t>
      </w:r>
      <w:r w:rsidRPr="0003038C">
        <w:t xml:space="preserve">-1: </w:t>
      </w:r>
      <w:r>
        <w:t>AI/</w:t>
      </w:r>
      <w:r w:rsidRPr="0003038C">
        <w:t>ML inference emulation Inheritance Relations</w:t>
      </w:r>
    </w:p>
    <w:p w14:paraId="205A4345" w14:textId="77777777" w:rsidR="00FF6617" w:rsidRDefault="00FF6617" w:rsidP="00FF6617">
      <w:pPr>
        <w:pStyle w:val="Heading4"/>
      </w:pPr>
      <w:bookmarkStart w:id="495" w:name="_CR7_3a_2_2"/>
      <w:bookmarkStart w:id="496" w:name="_Toc193445406"/>
      <w:bookmarkEnd w:id="495"/>
      <w:r>
        <w:t>7.3a.2.2</w:t>
      </w:r>
      <w:r w:rsidRPr="00F17505">
        <w:tab/>
        <w:t>Class definitions</w:t>
      </w:r>
      <w:bookmarkEnd w:id="496"/>
    </w:p>
    <w:p w14:paraId="41D37D31" w14:textId="04E01E2F" w:rsidR="00FF6617" w:rsidRPr="00902FAA" w:rsidRDefault="00FF6617" w:rsidP="00FF6617">
      <w:pPr>
        <w:pStyle w:val="Heading5"/>
        <w:rPr>
          <w:rFonts w:ascii="Liberation Sans" w:eastAsia="Courier New" w:hAnsi="Liberation Sans" w:cs="Liberation Sans"/>
          <w:lang w:eastAsia="zh-CN"/>
        </w:rPr>
      </w:pPr>
      <w:bookmarkStart w:id="497" w:name="_CR7_3a_2_2_1"/>
      <w:bookmarkStart w:id="498" w:name="_Toc193445407"/>
      <w:bookmarkEnd w:id="497"/>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bookmarkEnd w:id="498"/>
    </w:p>
    <w:p w14:paraId="69769372" w14:textId="77777777" w:rsidR="00FF6617" w:rsidRPr="00902FAA" w:rsidRDefault="00FF6617" w:rsidP="00FF6617">
      <w:pPr>
        <w:pStyle w:val="Heading6"/>
        <w:rPr>
          <w:rFonts w:eastAsia="Courier New"/>
          <w:lang w:eastAsia="zh-CN"/>
        </w:rPr>
      </w:pPr>
      <w:bookmarkStart w:id="499" w:name="_CR7_3a_2_2_1_1"/>
      <w:bookmarkStart w:id="500" w:name="_Toc89153649"/>
      <w:bookmarkStart w:id="501" w:name="_Toc89415408"/>
      <w:bookmarkStart w:id="502" w:name="_Toc89415939"/>
      <w:bookmarkStart w:id="503" w:name="_Toc89416355"/>
      <w:bookmarkStart w:id="504" w:name="OLE_LINK12"/>
      <w:bookmarkStart w:id="505" w:name="OLE_LINK13"/>
      <w:bookmarkStart w:id="506" w:name="_Toc193445408"/>
      <w:bookmarkEnd w:id="499"/>
      <w:r>
        <w:t>7.3a.2.2.</w:t>
      </w:r>
      <w:r w:rsidRPr="00902FAA">
        <w:rPr>
          <w:rFonts w:eastAsia="Courier New"/>
          <w:lang w:eastAsia="zh-CN"/>
        </w:rPr>
        <w:t>1.1</w:t>
      </w:r>
      <w:r w:rsidRPr="00902FAA">
        <w:rPr>
          <w:rFonts w:eastAsia="Courier New"/>
          <w:lang w:eastAsia="zh-CN"/>
        </w:rPr>
        <w:tab/>
      </w:r>
      <w:r w:rsidRPr="00C20569">
        <w:t>Definition</w:t>
      </w:r>
      <w:bookmarkEnd w:id="500"/>
      <w:bookmarkEnd w:id="501"/>
      <w:bookmarkEnd w:id="502"/>
      <w:bookmarkEnd w:id="503"/>
      <w:bookmarkEnd w:id="506"/>
    </w:p>
    <w:bookmarkEnd w:id="504"/>
    <w:bookmarkEnd w:id="505"/>
    <w:p w14:paraId="066CB08A" w14:textId="77777777" w:rsidR="009570B6"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p>
    <w:p w14:paraId="14A83896" w14:textId="388550A4" w:rsidR="004B69EC" w:rsidRPr="00D821B2" w:rsidRDefault="004B69EC" w:rsidP="004B69EC">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AIMLInferenceEmulationFunction</w:t>
      </w:r>
      <w:r w:rsidRPr="00D821B2">
        <w:rPr>
          <w:rFonts w:eastAsia="SimSun" w:cs="Arial"/>
        </w:rPr>
        <w:t xml:space="preserve"> </w:t>
      </w:r>
      <w:r w:rsidRPr="00D821B2">
        <w:rPr>
          <w:rFonts w:eastAsia="SimSun"/>
        </w:rPr>
        <w:t xml:space="preserve">instance </w:t>
      </w:r>
      <w:r>
        <w:rPr>
          <w:rFonts w:eastAsia="SimSun"/>
        </w:rPr>
        <w:t>is</w:t>
      </w:r>
      <w:r w:rsidRPr="00D821B2">
        <w:rPr>
          <w:rFonts w:eastAsia="SimSun"/>
        </w:rPr>
        <w:t xml:space="preserve"> </w:t>
      </w:r>
      <w:r w:rsidRPr="00D821B2">
        <w:rPr>
          <w:rFonts w:eastAsia="SimSun"/>
          <w:lang w:eastAsia="zh-CN"/>
        </w:rPr>
        <w:t xml:space="preserve">created by the system </w:t>
      </w:r>
      <w:r w:rsidRPr="00D821B2">
        <w:rPr>
          <w:rFonts w:eastAsia="SimSun" w:hint="eastAsia"/>
          <w:lang w:eastAsia="zh-CN"/>
        </w:rPr>
        <w:t>(</w:t>
      </w:r>
      <w:r w:rsidRPr="00D821B2">
        <w:rPr>
          <w:rFonts w:eastAsia="SimSun"/>
          <w:lang w:eastAsia="zh-CN"/>
        </w:rPr>
        <w:t>AI/ML inference emulation MnS producer) or pre-installed</w:t>
      </w:r>
      <w:r>
        <w:rPr>
          <w:lang w:eastAsia="zh-CN"/>
        </w:rPr>
        <w:t>, it can only be deleted</w:t>
      </w:r>
      <w:r w:rsidRPr="00115A09">
        <w:rPr>
          <w:lang w:eastAsia="zh-CN"/>
        </w:rPr>
        <w:t xml:space="preserve"> by the system</w:t>
      </w:r>
      <w:r w:rsidRPr="00D821B2">
        <w:rPr>
          <w:rFonts w:eastAsia="SimSun"/>
          <w:lang w:eastAsia="zh-CN"/>
        </w:rPr>
        <w:t>.</w:t>
      </w:r>
    </w:p>
    <w:p w14:paraId="050363AB" w14:textId="057ACEA8" w:rsidR="00FF6617" w:rsidRDefault="00FF6617" w:rsidP="00FF6617">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r w:rsidR="004B69EC">
        <w:rPr>
          <w:rFonts w:ascii="Courier New" w:hAnsi="Courier New" w:cs="Courier New"/>
          <w:lang w:eastAsia="zh-CN"/>
        </w:rPr>
        <w:t>MLModel</w:t>
      </w:r>
      <w:r>
        <w:rPr>
          <w:rFonts w:ascii="Courier New" w:hAnsi="Courier New" w:cs="Courier New"/>
          <w:lang w:eastAsia="zh-CN"/>
        </w:rPr>
        <w:t>(s).</w:t>
      </w:r>
      <w:r>
        <w:t xml:space="preserve"> </w:t>
      </w:r>
      <w:r>
        <w:rPr>
          <w:rFonts w:ascii="Courier New" w:hAnsi="Courier New" w:cs="Courier New"/>
          <w:szCs w:val="24"/>
        </w:rPr>
        <w:t>AIMLInferenceFunction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135622" w14:textId="0B01A1B8" w:rsidR="00FF6617" w:rsidRDefault="00FF6617" w:rsidP="00FF6617">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76DC4D56" w14:textId="4DB9AE54" w:rsidR="00FF6617" w:rsidRPr="00902FAA" w:rsidRDefault="00FF6617" w:rsidP="00FF6617">
      <w:pPr>
        <w:pStyle w:val="Heading6"/>
        <w:rPr>
          <w:rFonts w:eastAsia="Courier New"/>
          <w:lang w:eastAsia="zh-CN"/>
        </w:rPr>
      </w:pPr>
      <w:bookmarkStart w:id="507" w:name="_CR7_3a_2_2_1_2"/>
      <w:bookmarkStart w:id="508" w:name="_Toc193445409"/>
      <w:bookmarkEnd w:id="507"/>
      <w:r>
        <w:t>7.3a.2.2.</w:t>
      </w:r>
      <w:r w:rsidRPr="00902FAA">
        <w:rPr>
          <w:rFonts w:eastAsia="Courier New"/>
          <w:lang w:eastAsia="zh-CN"/>
        </w:rPr>
        <w:t>1.2</w:t>
      </w:r>
      <w:r>
        <w:rPr>
          <w:rFonts w:eastAsia="Courier New"/>
          <w:lang w:eastAsia="zh-CN"/>
        </w:rPr>
        <w:tab/>
      </w:r>
      <w:r w:rsidRPr="00C20569">
        <w:t>Attributes</w:t>
      </w:r>
      <w:bookmarkEnd w:id="508"/>
    </w:p>
    <w:p w14:paraId="7C8FC729" w14:textId="53E2DFF7" w:rsidR="00FF6617" w:rsidRPr="00902FAA" w:rsidRDefault="00437CDC" w:rsidP="00FF6617">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39167D">
        <w:rPr>
          <w:rFonts w:eastAsia="Courier New"/>
        </w:rPr>
        <w:t xml:space="preserve">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w:t>
      </w:r>
      <w:r>
        <w:rPr>
          <w:rFonts w:eastAsia="Courier New"/>
        </w:rPr>
        <w:t xml:space="preserve"> </w:t>
      </w:r>
      <w:r w:rsidRPr="0039167D">
        <w:rPr>
          <w:rFonts w:eastAsia="Courier New"/>
        </w:rPr>
        <w:t>[</w:t>
      </w:r>
      <w:r>
        <w:rPr>
          <w:rFonts w:eastAsia="Courier New"/>
        </w:rPr>
        <w:t>12</w:t>
      </w:r>
      <w:r w:rsidRPr="0039167D">
        <w:rPr>
          <w:rFonts w:eastAsia="Courier New"/>
        </w:rPr>
        <w:t>])</w:t>
      </w:r>
      <w:r>
        <w:rPr>
          <w:rFonts w:eastAsia="Courier New"/>
        </w:rPr>
        <w:t>.</w:t>
      </w:r>
    </w:p>
    <w:p w14:paraId="4E5157E9" w14:textId="77777777" w:rsidR="00FF6617" w:rsidRPr="00AB193B" w:rsidRDefault="00FF6617" w:rsidP="00FF6617">
      <w:pPr>
        <w:pStyle w:val="Heading6"/>
        <w:rPr>
          <w:rFonts w:eastAsia="Courier New"/>
          <w:lang w:val="fr-FR" w:eastAsia="zh-CN"/>
        </w:rPr>
      </w:pPr>
      <w:bookmarkStart w:id="509" w:name="_CR7_3a_2_2_1_3"/>
      <w:bookmarkStart w:id="510" w:name="_Toc193445410"/>
      <w:bookmarkEnd w:id="509"/>
      <w:r w:rsidRPr="00AB193B">
        <w:rPr>
          <w:lang w:val="fr-FR"/>
        </w:rPr>
        <w:t>7.3a.2.2.</w:t>
      </w:r>
      <w:r w:rsidRPr="00AB193B">
        <w:rPr>
          <w:rFonts w:eastAsia="Courier New"/>
          <w:lang w:val="fr-FR" w:eastAsia="zh-CN"/>
        </w:rPr>
        <w:t>1.3</w:t>
      </w:r>
      <w:r w:rsidRPr="00AB193B">
        <w:rPr>
          <w:rFonts w:eastAsia="Courier New"/>
          <w:lang w:val="fr-FR" w:eastAsia="zh-CN"/>
        </w:rPr>
        <w:tab/>
        <w:t>Attribute constraints</w:t>
      </w:r>
      <w:bookmarkEnd w:id="510"/>
    </w:p>
    <w:p w14:paraId="21A659A4" w14:textId="77777777" w:rsidR="00FF6617" w:rsidRPr="00AB193B" w:rsidRDefault="00FF6617" w:rsidP="00FF6617">
      <w:pPr>
        <w:rPr>
          <w:lang w:val="fr-FR"/>
        </w:rPr>
      </w:pPr>
      <w:r w:rsidRPr="00AB193B">
        <w:rPr>
          <w:lang w:val="fr-FR"/>
        </w:rPr>
        <w:t>None.</w:t>
      </w:r>
    </w:p>
    <w:p w14:paraId="05C9B3CF" w14:textId="77777777" w:rsidR="00FF6617" w:rsidRPr="00AB193B" w:rsidRDefault="00FF6617" w:rsidP="00FF6617">
      <w:pPr>
        <w:pStyle w:val="Heading6"/>
        <w:rPr>
          <w:rFonts w:eastAsia="Courier New"/>
          <w:lang w:val="fr-FR" w:eastAsia="zh-CN"/>
        </w:rPr>
      </w:pPr>
      <w:bookmarkStart w:id="511" w:name="_CR7_3a_2_2_1_4"/>
      <w:bookmarkStart w:id="512" w:name="_Toc193445411"/>
      <w:bookmarkEnd w:id="511"/>
      <w:r w:rsidRPr="00AB193B">
        <w:rPr>
          <w:lang w:val="fr-FR"/>
        </w:rPr>
        <w:t>7.3a.2.2.</w:t>
      </w:r>
      <w:r w:rsidRPr="00AB193B">
        <w:rPr>
          <w:rFonts w:eastAsia="Courier New"/>
          <w:lang w:val="fr-FR" w:eastAsia="zh-CN"/>
        </w:rPr>
        <w:t>1.4</w:t>
      </w:r>
      <w:r w:rsidRPr="00AB193B">
        <w:rPr>
          <w:rFonts w:eastAsia="Courier New"/>
          <w:lang w:val="fr-FR" w:eastAsia="zh-CN"/>
        </w:rPr>
        <w:tab/>
      </w:r>
      <w:r w:rsidRPr="00AB193B">
        <w:rPr>
          <w:lang w:val="fr-FR"/>
        </w:rPr>
        <w:t>Notifications</w:t>
      </w:r>
      <w:bookmarkEnd w:id="512"/>
    </w:p>
    <w:p w14:paraId="51835477" w14:textId="77777777" w:rsidR="008969A6" w:rsidRDefault="00FF6617" w:rsidP="008969A6">
      <w:r w:rsidRPr="00F17505">
        <w:t>The common notifications defined in clause 7.6 are valid for this IOC, without exceptions or additions.</w:t>
      </w:r>
    </w:p>
    <w:p w14:paraId="020366FE" w14:textId="78B15CD2" w:rsidR="00FF6617" w:rsidRPr="00F17505" w:rsidRDefault="00FF6617" w:rsidP="00FF6617">
      <w:pPr>
        <w:pStyle w:val="Heading3"/>
      </w:pPr>
      <w:bookmarkStart w:id="513" w:name="_CR7_3a_3"/>
      <w:bookmarkStart w:id="514" w:name="_Toc193445412"/>
      <w:bookmarkEnd w:id="513"/>
      <w:r w:rsidRPr="00F17505">
        <w:t>7</w:t>
      </w:r>
      <w:r>
        <w:t>.3a.3</w:t>
      </w:r>
      <w:r w:rsidRPr="00F17505">
        <w:tab/>
        <w:t xml:space="preserve">Information model definitions for ML </w:t>
      </w:r>
      <w:r w:rsidR="004B69EC">
        <w:t xml:space="preserve">model </w:t>
      </w:r>
      <w:r>
        <w:t>deployment</w:t>
      </w:r>
      <w:bookmarkEnd w:id="514"/>
    </w:p>
    <w:p w14:paraId="5792D6FE" w14:textId="77777777" w:rsidR="00FF6617" w:rsidRPr="00F17505" w:rsidRDefault="00FF6617" w:rsidP="00FF6617">
      <w:pPr>
        <w:pStyle w:val="Heading4"/>
      </w:pPr>
      <w:bookmarkStart w:id="515" w:name="_CR7_3a_3_1"/>
      <w:bookmarkStart w:id="516" w:name="_Toc193445413"/>
      <w:bookmarkEnd w:id="515"/>
      <w:r>
        <w:t>7.3a.3.1</w:t>
      </w:r>
      <w:r w:rsidRPr="00F17505">
        <w:tab/>
        <w:t>Class diagram</w:t>
      </w:r>
      <w:bookmarkEnd w:id="516"/>
    </w:p>
    <w:p w14:paraId="374EBB5F" w14:textId="77777777" w:rsidR="00FF6617" w:rsidRDefault="00FF6617" w:rsidP="00FF6617">
      <w:pPr>
        <w:pStyle w:val="Heading5"/>
      </w:pPr>
      <w:bookmarkStart w:id="517" w:name="_CR7_3a_3_1_1"/>
      <w:bookmarkStart w:id="518" w:name="_Toc193445414"/>
      <w:bookmarkEnd w:id="517"/>
      <w:r>
        <w:t>7.3a.3</w:t>
      </w:r>
      <w:r w:rsidRPr="00F17505">
        <w:t>.</w:t>
      </w:r>
      <w:r>
        <w:t>1.1</w:t>
      </w:r>
      <w:r w:rsidRPr="00F17505">
        <w:tab/>
        <w:t>Relationships</w:t>
      </w:r>
      <w:bookmarkEnd w:id="518"/>
    </w:p>
    <w:p w14:paraId="627707F9" w14:textId="41B6E4C4" w:rsidR="00FF6617" w:rsidRDefault="000C00BE" w:rsidP="00FF6617">
      <w:r w:rsidRPr="00F17505">
        <w:t xml:space="preserve">This clause depicts the set of classes (e.g. IOCs) that encapsulates the information relevant to ML </w:t>
      </w:r>
      <w:r>
        <w:t>model loading</w:t>
      </w:r>
      <w:r w:rsidRPr="00F17505">
        <w:t>. For the UML semantics, see TS 32.156 [13].</w:t>
      </w:r>
    </w:p>
    <w:p w14:paraId="0B79BAD8" w14:textId="6902ED06" w:rsidR="00FF6617" w:rsidRDefault="00FF6617" w:rsidP="00FF6617"/>
    <w:p w14:paraId="7179BB50" w14:textId="25D40560" w:rsidR="00A454E1" w:rsidRPr="00F17505" w:rsidRDefault="00394BEA" w:rsidP="00FF6617">
      <w:r w:rsidRPr="00D821B2">
        <w:rPr>
          <w:rFonts w:eastAsia="SimSun"/>
          <w:noProof/>
        </w:rPr>
        <w:lastRenderedPageBreak/>
        <w:drawing>
          <wp:inline distT="0" distB="0" distL="0" distR="0" wp14:anchorId="51DEFF67" wp14:editId="72F8EFDA">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p>
    <w:p w14:paraId="5801ACB6" w14:textId="304BE562" w:rsidR="00FF6617" w:rsidRPr="00A608B6" w:rsidRDefault="00FF6617" w:rsidP="00FF6617">
      <w:pPr>
        <w:pStyle w:val="TF"/>
      </w:pPr>
      <w:bookmarkStart w:id="519" w:name="_CRFigure7_3a_3_1_11"/>
      <w:r w:rsidRPr="00F17505">
        <w:t xml:space="preserve">Figure </w:t>
      </w:r>
      <w:bookmarkEnd w:id="519"/>
      <w:r>
        <w:t>7.3a.3</w:t>
      </w:r>
      <w:r w:rsidRPr="00F17505">
        <w:t>.</w:t>
      </w:r>
      <w:r>
        <w:t>1.1</w:t>
      </w:r>
      <w:r w:rsidRPr="00F17505">
        <w:t xml:space="preserve">-1: NRM fragment for ML </w:t>
      </w:r>
      <w:r w:rsidR="00A454E1">
        <w:t xml:space="preserve">model </w:t>
      </w:r>
      <w:r>
        <w:t>loading</w:t>
      </w:r>
    </w:p>
    <w:p w14:paraId="534B9D74" w14:textId="77777777" w:rsidR="00FF6617" w:rsidRDefault="00FF6617" w:rsidP="00FF6617">
      <w:pPr>
        <w:pStyle w:val="Heading5"/>
      </w:pPr>
      <w:bookmarkStart w:id="520" w:name="_CR7_3a_3_1_2"/>
      <w:bookmarkStart w:id="521" w:name="_Toc193445415"/>
      <w:bookmarkEnd w:id="520"/>
      <w:r>
        <w:t>7.3a.3.1.</w:t>
      </w:r>
      <w:r w:rsidRPr="00F17505">
        <w:t>2</w:t>
      </w:r>
      <w:r w:rsidRPr="00F17505">
        <w:tab/>
        <w:t>Inheritance</w:t>
      </w:r>
      <w:bookmarkEnd w:id="521"/>
    </w:p>
    <w:p w14:paraId="16E45518" w14:textId="6AABB126" w:rsidR="00FF6617" w:rsidRDefault="00FF6617" w:rsidP="00FF6617">
      <w:pPr>
        <w:jc w:val="center"/>
      </w:pPr>
    </w:p>
    <w:p w14:paraId="39FFEBFF" w14:textId="39969C23" w:rsidR="00DA323D" w:rsidRPr="000E0C3F" w:rsidRDefault="00DA323D" w:rsidP="00FF6617">
      <w:pPr>
        <w:jc w:val="center"/>
      </w:pPr>
      <w:r w:rsidRPr="00D821B2">
        <w:rPr>
          <w:rFonts w:eastAsia="SimSun"/>
          <w:noProof/>
        </w:rPr>
        <w:drawing>
          <wp:inline distT="0" distB="0" distL="0" distR="0" wp14:anchorId="61F0AFDF" wp14:editId="6997F0F3">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50A1270D" w14:textId="57B7E2C2" w:rsidR="00FF6617" w:rsidRPr="00A608B6" w:rsidRDefault="00FF6617" w:rsidP="00FF6617">
      <w:pPr>
        <w:pStyle w:val="TF"/>
      </w:pPr>
      <w:bookmarkStart w:id="522" w:name="_CRFigure7_3a_3_1_21"/>
      <w:r w:rsidRPr="00F17505">
        <w:t xml:space="preserve">Figure </w:t>
      </w:r>
      <w:bookmarkEnd w:id="522"/>
      <w:r>
        <w:t>7.3a.3</w:t>
      </w:r>
      <w:r w:rsidRPr="00F17505">
        <w:t>.</w:t>
      </w:r>
      <w:r>
        <w:t>1.2</w:t>
      </w:r>
      <w:r w:rsidRPr="00F17505">
        <w:t xml:space="preserve">-1: Inheritance Hierarchy for ML </w:t>
      </w:r>
      <w:r w:rsidR="00DA323D">
        <w:t xml:space="preserve">model </w:t>
      </w:r>
      <w:r>
        <w:t>loading</w:t>
      </w:r>
      <w:r w:rsidRPr="00F17505">
        <w:t xml:space="preserve"> related NRMs</w:t>
      </w:r>
      <w:r>
        <w:t xml:space="preserve"> </w:t>
      </w:r>
    </w:p>
    <w:p w14:paraId="5163F371" w14:textId="77777777" w:rsidR="00FF6617" w:rsidRDefault="00FF6617" w:rsidP="00FF6617">
      <w:pPr>
        <w:pStyle w:val="Heading4"/>
      </w:pPr>
      <w:bookmarkStart w:id="523" w:name="_CR7_3a_3_2"/>
      <w:bookmarkStart w:id="524" w:name="_Toc193445416"/>
      <w:bookmarkEnd w:id="523"/>
      <w:r>
        <w:t>7.3a.3.2</w:t>
      </w:r>
      <w:r w:rsidRPr="00F17505">
        <w:tab/>
        <w:t>Class definitions</w:t>
      </w:r>
      <w:bookmarkEnd w:id="524"/>
    </w:p>
    <w:p w14:paraId="027F081A" w14:textId="3742AA32" w:rsidR="00FF6617" w:rsidRPr="00F17505" w:rsidRDefault="00FF6617" w:rsidP="00FF6617">
      <w:pPr>
        <w:pStyle w:val="Heading5"/>
      </w:pPr>
      <w:bookmarkStart w:id="525" w:name="_CR7_3a_3_2_1"/>
      <w:bookmarkStart w:id="526" w:name="_Toc193445417"/>
      <w:bookmarkEnd w:id="525"/>
      <w:r>
        <w:t>7.3a.3.2.1</w:t>
      </w:r>
      <w:r w:rsidRPr="00F17505">
        <w:tab/>
      </w:r>
      <w:r w:rsidR="00CA13F1" w:rsidRPr="00F17505">
        <w:rPr>
          <w:rFonts w:ascii="Courier New" w:hAnsi="Courier New" w:cs="Courier New"/>
        </w:rPr>
        <w:t>ML</w:t>
      </w:r>
      <w:r w:rsidR="00CA13F1">
        <w:rPr>
          <w:rFonts w:ascii="Courier New" w:hAnsi="Courier New" w:cs="Courier New"/>
        </w:rPr>
        <w:t>ModelLoading</w:t>
      </w:r>
      <w:r w:rsidR="00CA13F1" w:rsidRPr="00F17505">
        <w:rPr>
          <w:rFonts w:ascii="Courier New" w:hAnsi="Courier New" w:cs="Courier New"/>
        </w:rPr>
        <w:t>Request</w:t>
      </w:r>
      <w:bookmarkEnd w:id="526"/>
    </w:p>
    <w:p w14:paraId="5E667CF3" w14:textId="77777777" w:rsidR="00FF6617" w:rsidRPr="00F17505" w:rsidRDefault="00FF6617" w:rsidP="00FF6617">
      <w:pPr>
        <w:pStyle w:val="Heading6"/>
      </w:pPr>
      <w:bookmarkStart w:id="527" w:name="_CR7_3a_3_2_1_1"/>
      <w:bookmarkStart w:id="528" w:name="_Toc193445418"/>
      <w:bookmarkEnd w:id="527"/>
      <w:r>
        <w:t>7.3a.3.2.1</w:t>
      </w:r>
      <w:r w:rsidRPr="00F17505">
        <w:t>.1</w:t>
      </w:r>
      <w:r w:rsidRPr="00F17505">
        <w:tab/>
        <w:t>Definition</w:t>
      </w:r>
      <w:bookmarkEnd w:id="528"/>
    </w:p>
    <w:p w14:paraId="1CD45644" w14:textId="68BED9FF" w:rsidR="00FF6617" w:rsidRPr="00F17505" w:rsidRDefault="00FF6617" w:rsidP="00FF6617">
      <w:r w:rsidRPr="00F17505">
        <w:t>Th</w:t>
      </w:r>
      <w:r>
        <w:t>is</w:t>
      </w:r>
      <w:r w:rsidRPr="00F17505">
        <w:t xml:space="preserve"> IOC represents the ML </w:t>
      </w:r>
      <w:r w:rsidR="00CA13F1">
        <w:t xml:space="preserve">model </w:t>
      </w:r>
      <w:r>
        <w:t>loading</w:t>
      </w:r>
      <w:r w:rsidRPr="00F17505">
        <w:t xml:space="preserve"> request that is created by the MnS consumer.</w:t>
      </w:r>
      <w:r>
        <w:t xml:space="preserve"> Using this IOC, the MnS consumer requests the MnS producer to load an ML </w:t>
      </w:r>
      <w:r w:rsidR="00CA13F1">
        <w:t xml:space="preserve">model </w:t>
      </w:r>
      <w:r>
        <w:t>to the target inference function.</w:t>
      </w:r>
    </w:p>
    <w:p w14:paraId="684C3482" w14:textId="77777777" w:rsidR="006D053C" w:rsidRPr="00D821B2" w:rsidRDefault="006D053C" w:rsidP="006D053C">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model l</w:t>
      </w:r>
      <w:r w:rsidRPr="00D821B2">
        <w:rPr>
          <w:rFonts w:eastAsia="SimSun" w:hint="eastAsia"/>
          <w:lang w:eastAsia="zh-CN"/>
        </w:rPr>
        <w:t>oading</w:t>
      </w:r>
      <w:r w:rsidRPr="00D821B2">
        <w:rPr>
          <w:rFonts w:eastAsia="SimSun"/>
        </w:rPr>
        <w:t xml:space="preserve"> process, </w:t>
      </w:r>
      <w:r w:rsidRPr="00D821B2">
        <w:rPr>
          <w:rFonts w:eastAsia="SimSun"/>
          <w:noProof/>
        </w:rPr>
        <w:t xml:space="preserve">MnS consumer has to create </w:t>
      </w:r>
      <w:r w:rsidRPr="00D821B2">
        <w:rPr>
          <w:rFonts w:ascii="Courier New" w:eastAsia="SimSun" w:hAnsi="Courier New" w:cs="Courier New"/>
        </w:rPr>
        <w:t>MLModelLoadingRequest</w:t>
      </w:r>
      <w:r w:rsidRPr="00D821B2">
        <w:rPr>
          <w:rFonts w:eastAsia="SimSun"/>
          <w:noProof/>
        </w:rPr>
        <w:t xml:space="preserve"> object instances on the MnS producer.</w:t>
      </w:r>
    </w:p>
    <w:p w14:paraId="18FE2CF9" w14:textId="7CBDFF19" w:rsidR="00FF6617" w:rsidRPr="00F17505" w:rsidRDefault="00FF6617" w:rsidP="00FF6617">
      <w:pPr>
        <w:spacing w:line="264" w:lineRule="auto"/>
        <w:rPr>
          <w:rFonts w:cs="Arial"/>
        </w:rPr>
      </w:pPr>
      <w:r w:rsidRPr="00F17505">
        <w:rPr>
          <w:rFonts w:cs="Arial"/>
        </w:rPr>
        <w:t>Th</w:t>
      </w:r>
      <w:r>
        <w:rPr>
          <w:rFonts w:cs="Arial"/>
        </w:rPr>
        <w:t>is</w:t>
      </w:r>
      <w:r w:rsidRPr="00F17505">
        <w:rPr>
          <w:rFonts w:cs="Arial"/>
        </w:rPr>
        <w:t xml:space="preserve"> </w:t>
      </w:r>
      <w:r>
        <w:rPr>
          <w:rFonts w:ascii="Courier New" w:hAnsi="Courier New" w:cs="Courier New"/>
        </w:rPr>
        <w:t>IOC</w:t>
      </w:r>
      <w:r w:rsidRPr="00F17505">
        <w:rPr>
          <w:rFonts w:ascii="Courier New" w:hAnsi="Courier New" w:cs="Courier New"/>
        </w:rPr>
        <w:t xml:space="preserve"> </w:t>
      </w:r>
      <w:r>
        <w:rPr>
          <w:rFonts w:cs="Arial"/>
        </w:rPr>
        <w:t xml:space="preserve">has </w:t>
      </w:r>
      <w:r w:rsidRPr="00F17505">
        <w:rPr>
          <w:rFonts w:cs="Arial"/>
        </w:rPr>
        <w:t xml:space="preserve">a </w:t>
      </w:r>
      <w:r w:rsidRPr="00F17505">
        <w:rPr>
          <w:rFonts w:ascii="Courier New" w:hAnsi="Courier New" w:cs="Courier New"/>
          <w:lang w:eastAsia="zh-CN"/>
        </w:rPr>
        <w:t>requestStatus</w:t>
      </w:r>
      <w:r w:rsidRPr="00F17505">
        <w:rPr>
          <w:rFonts w:cs="Arial"/>
        </w:rPr>
        <w:t xml:space="preserve"> field to represent the status </w:t>
      </w:r>
      <w:r>
        <w:rPr>
          <w:rFonts w:cs="Arial"/>
        </w:rPr>
        <w:t>of the request:</w:t>
      </w:r>
    </w:p>
    <w:p w14:paraId="6A0FFDC2" w14:textId="77777777" w:rsidR="00FF6617" w:rsidRPr="00F17505" w:rsidRDefault="00FF6617" w:rsidP="00FF6617">
      <w:pPr>
        <w:pStyle w:val="B1"/>
      </w:pPr>
      <w:r w:rsidRPr="00F17505">
        <w:rPr>
          <w:bCs/>
        </w:rPr>
        <w:t>-</w:t>
      </w:r>
      <w:r w:rsidRPr="00F17505">
        <w:rPr>
          <w:bCs/>
        </w:rPr>
        <w:tab/>
      </w:r>
      <w:r w:rsidRPr="00F17505">
        <w:t>The attribute value</w:t>
      </w:r>
      <w:r>
        <w:t xml:space="preserve"> is one of </w:t>
      </w:r>
      <w:r w:rsidRPr="00F17505">
        <w:t xml:space="preserve"> "NOT_STARTED", "IN_PROGRESS", "SUSPENDED", "FINISHED</w:t>
      </w:r>
      <w:r>
        <w:t>_SUCCESS</w:t>
      </w:r>
      <w:r w:rsidRPr="00F17505">
        <w:t xml:space="preserve"> ", </w:t>
      </w:r>
      <w:r w:rsidDel="005B7E51">
        <w:rPr>
          <w:rStyle w:val="CommentReference"/>
        </w:rPr>
        <w:t xml:space="preserve"> </w:t>
      </w:r>
      <w:r w:rsidRPr="00F17505">
        <w:t>FINISHED</w:t>
      </w:r>
      <w:r>
        <w:t>_FAILED</w:t>
      </w:r>
      <w:r w:rsidRPr="00F17505">
        <w:t>" and "CANCELLED".</w:t>
      </w:r>
    </w:p>
    <w:p w14:paraId="0286E940" w14:textId="64AB2C54" w:rsidR="00FF6617" w:rsidRPr="00F17505" w:rsidRDefault="00FF6617" w:rsidP="00FF6617">
      <w:pPr>
        <w:pStyle w:val="B1"/>
        <w:rPr>
          <w:rFonts w:cs="Arial"/>
        </w:rPr>
      </w:pPr>
      <w:r w:rsidRPr="00F17505">
        <w:t>-</w:t>
      </w:r>
      <w:r w:rsidRPr="00F17505">
        <w:tab/>
      </w:r>
      <w:r w:rsidRPr="00F17505">
        <w:rPr>
          <w:rFonts w:cs="Arial"/>
        </w:rPr>
        <w:t>When value turns to "</w:t>
      </w:r>
      <w:r w:rsidRPr="00804917">
        <w:rPr>
          <w:rFonts w:cs="Arial"/>
        </w:rPr>
        <w:t>IN_PROGRESS</w:t>
      </w:r>
      <w:r w:rsidRPr="00F17505">
        <w:rPr>
          <w:rFonts w:cs="Arial"/>
        </w:rPr>
        <w:t xml:space="preserve">", the MnS producer instantiates one or more </w:t>
      </w:r>
      <w:r w:rsidR="001933C4" w:rsidRPr="00F17505">
        <w:rPr>
          <w:rFonts w:ascii="Courier New" w:hAnsi="Courier New" w:cs="Courier New"/>
        </w:rPr>
        <w:t>ML</w:t>
      </w:r>
      <w:r w:rsidR="001933C4">
        <w:rPr>
          <w:rFonts w:ascii="Courier New" w:hAnsi="Courier New" w:cs="Courier New"/>
        </w:rPr>
        <w:t>ModelLoading</w:t>
      </w:r>
      <w:r w:rsidR="001933C4" w:rsidRPr="00F17505">
        <w:rPr>
          <w:rFonts w:ascii="Courier New" w:hAnsi="Courier New" w:cs="Courier New"/>
        </w:rPr>
        <w:t xml:space="preserve">Process </w:t>
      </w:r>
      <w:r w:rsidRPr="00F17505">
        <w:rPr>
          <w:rFonts w:cs="Arial"/>
        </w:rPr>
        <w:t xml:space="preserve">MOI(s) representing the </w:t>
      </w:r>
      <w:r>
        <w:rPr>
          <w:rFonts w:cs="Arial"/>
        </w:rPr>
        <w:t>loading</w:t>
      </w:r>
      <w:r w:rsidRPr="00F17505">
        <w:rPr>
          <w:rFonts w:cs="Arial"/>
        </w:rPr>
        <w:t xml:space="preserve"> process(es) being performed per the request and notifies the MnS consumer(s) who subscribed to the notification.</w:t>
      </w:r>
    </w:p>
    <w:p w14:paraId="22B0F766" w14:textId="4111B821" w:rsidR="001933C4" w:rsidRPr="00D821B2" w:rsidRDefault="001933C4" w:rsidP="001933C4">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MLModelLoadingRequest</w:t>
      </w:r>
      <w:r w:rsidRPr="00D821B2">
        <w:rPr>
          <w:rFonts w:eastAsia="SimSun"/>
          <w:noProof/>
        </w:rPr>
        <w:t xml:space="preserve"> instance in case of the status value turns to </w:t>
      </w:r>
      <w:r w:rsidRPr="00D821B2">
        <w:rPr>
          <w:rFonts w:eastAsia="SimSun"/>
        </w:rPr>
        <w:t>"FINISHED" or "CANCELLED".</w:t>
      </w:r>
    </w:p>
    <w:p w14:paraId="5B23B120" w14:textId="77777777" w:rsidR="00437CDC" w:rsidRDefault="00FF6617" w:rsidP="00437CDC">
      <w:pPr>
        <w:pStyle w:val="Heading6"/>
      </w:pPr>
      <w:bookmarkStart w:id="529" w:name="_CR7_3a_3_2_1_2"/>
      <w:bookmarkStart w:id="530" w:name="_Toc193445419"/>
      <w:bookmarkEnd w:id="529"/>
      <w:r>
        <w:t>7.3a.3.2.1</w:t>
      </w:r>
      <w:r w:rsidRPr="00F17505">
        <w:t>.2</w:t>
      </w:r>
      <w:r w:rsidRPr="00F17505">
        <w:tab/>
        <w:t>Attributes</w:t>
      </w:r>
      <w:bookmarkEnd w:id="530"/>
    </w:p>
    <w:p w14:paraId="0CAEF3B3" w14:textId="034EFB9C" w:rsidR="00FF6617" w:rsidRPr="00F17505" w:rsidRDefault="00437CDC" w:rsidP="00437CDC">
      <w:r>
        <w:t xml:space="preserve">The </w:t>
      </w: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t xml:space="preserve"> IOC includes attributes inherited from Top IOC (defined in TS 28.622 [12]) and the following attributes:</w:t>
      </w:r>
    </w:p>
    <w:p w14:paraId="2EC7DD64" w14:textId="77777777" w:rsidR="00FF6617" w:rsidRPr="00B83DEA" w:rsidRDefault="00FF6617" w:rsidP="00FF6617">
      <w:pPr>
        <w:pStyle w:val="TH"/>
      </w:pPr>
      <w:bookmarkStart w:id="531" w:name="_CRTable7_3a_3_2_1_21"/>
      <w:r w:rsidRPr="00F17505">
        <w:lastRenderedPageBreak/>
        <w:t xml:space="preserve">Table </w:t>
      </w:r>
      <w:bookmarkEnd w:id="531"/>
      <w:r>
        <w:t>7.3a.3.2.1.</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F6617" w:rsidRPr="00F17505" w14:paraId="62171721" w14:textId="77777777" w:rsidTr="006E608C">
        <w:trPr>
          <w:cantSplit/>
          <w:jc w:val="center"/>
        </w:trPr>
        <w:tc>
          <w:tcPr>
            <w:tcW w:w="3241" w:type="dxa"/>
            <w:shd w:val="clear" w:color="auto" w:fill="E5E5E5"/>
            <w:tcMar>
              <w:top w:w="0" w:type="dxa"/>
              <w:left w:w="28" w:type="dxa"/>
              <w:bottom w:w="0" w:type="dxa"/>
              <w:right w:w="108" w:type="dxa"/>
            </w:tcMar>
            <w:hideMark/>
          </w:tcPr>
          <w:p w14:paraId="44851B1D" w14:textId="77777777" w:rsidR="00FF6617" w:rsidRPr="00F17505" w:rsidRDefault="00FF6617"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416DF14D" w14:textId="77777777" w:rsidR="00FF6617" w:rsidRPr="00F17505" w:rsidRDefault="00FF6617"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1CEFD53" w14:textId="77777777" w:rsidR="00FF6617" w:rsidRPr="00F17505" w:rsidRDefault="00FF6617"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6CD937A2" w14:textId="77777777" w:rsidR="00FF6617" w:rsidRPr="00F17505" w:rsidRDefault="00FF6617"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43843ED" w14:textId="77777777" w:rsidR="00FF6617" w:rsidRPr="00F17505" w:rsidRDefault="00FF6617"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5D92C186" w14:textId="77777777" w:rsidR="00FF6617" w:rsidRPr="00F17505" w:rsidRDefault="00FF6617" w:rsidP="006E608C">
            <w:pPr>
              <w:pStyle w:val="TAH"/>
            </w:pPr>
            <w:r w:rsidRPr="00F17505">
              <w:rPr>
                <w:color w:val="000000"/>
              </w:rPr>
              <w:t>isNotifyable</w:t>
            </w:r>
          </w:p>
        </w:tc>
      </w:tr>
      <w:tr w:rsidR="00FF6617" w:rsidRPr="00F17505" w14:paraId="60ECB12D" w14:textId="77777777" w:rsidTr="006E608C">
        <w:trPr>
          <w:cantSplit/>
          <w:jc w:val="center"/>
        </w:trPr>
        <w:tc>
          <w:tcPr>
            <w:tcW w:w="3241" w:type="dxa"/>
            <w:tcMar>
              <w:top w:w="0" w:type="dxa"/>
              <w:left w:w="28" w:type="dxa"/>
              <w:bottom w:w="0" w:type="dxa"/>
              <w:right w:w="108" w:type="dxa"/>
            </w:tcMar>
          </w:tcPr>
          <w:p w14:paraId="2ADF4AF2" w14:textId="77777777" w:rsidR="00FF6617" w:rsidRPr="00F17505" w:rsidRDefault="00FF6617" w:rsidP="006E608C">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4AE65A" w14:textId="77777777" w:rsidR="00FF6617" w:rsidRPr="00F17505" w:rsidRDefault="00FF6617" w:rsidP="006E608C">
            <w:pPr>
              <w:pStyle w:val="TAL"/>
              <w:jc w:val="center"/>
            </w:pPr>
            <w:r w:rsidRPr="00F17505">
              <w:t>M</w:t>
            </w:r>
          </w:p>
        </w:tc>
        <w:tc>
          <w:tcPr>
            <w:tcW w:w="1167" w:type="dxa"/>
            <w:tcMar>
              <w:top w:w="0" w:type="dxa"/>
              <w:left w:w="28" w:type="dxa"/>
              <w:bottom w:w="0" w:type="dxa"/>
              <w:right w:w="108" w:type="dxa"/>
            </w:tcMar>
          </w:tcPr>
          <w:p w14:paraId="7B73ECA0"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9499F7A" w14:textId="544F546D" w:rsidR="00FF6617" w:rsidRPr="00F17505" w:rsidRDefault="00422937" w:rsidP="006E608C">
            <w:pPr>
              <w:pStyle w:val="TAL"/>
              <w:jc w:val="center"/>
            </w:pPr>
            <w:r>
              <w:t>F</w:t>
            </w:r>
          </w:p>
        </w:tc>
        <w:tc>
          <w:tcPr>
            <w:tcW w:w="1117" w:type="dxa"/>
            <w:tcMar>
              <w:top w:w="0" w:type="dxa"/>
              <w:left w:w="28" w:type="dxa"/>
              <w:bottom w:w="0" w:type="dxa"/>
              <w:right w:w="108" w:type="dxa"/>
            </w:tcMar>
          </w:tcPr>
          <w:p w14:paraId="0877CDC9"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1E4FEA" w14:textId="77777777" w:rsidR="00FF6617" w:rsidRPr="00F17505" w:rsidRDefault="00FF6617" w:rsidP="006E608C">
            <w:pPr>
              <w:pStyle w:val="TAL"/>
              <w:jc w:val="center"/>
              <w:rPr>
                <w:lang w:eastAsia="zh-CN"/>
              </w:rPr>
            </w:pPr>
            <w:r w:rsidRPr="00F17505">
              <w:t>T</w:t>
            </w:r>
          </w:p>
        </w:tc>
      </w:tr>
      <w:tr w:rsidR="00FF6617" w:rsidRPr="00F17505" w14:paraId="20701D86" w14:textId="77777777" w:rsidTr="006E608C">
        <w:trPr>
          <w:cantSplit/>
          <w:jc w:val="center"/>
        </w:trPr>
        <w:tc>
          <w:tcPr>
            <w:tcW w:w="3241" w:type="dxa"/>
            <w:tcMar>
              <w:top w:w="0" w:type="dxa"/>
              <w:left w:w="28" w:type="dxa"/>
              <w:bottom w:w="0" w:type="dxa"/>
              <w:right w:w="108" w:type="dxa"/>
            </w:tcMar>
          </w:tcPr>
          <w:p w14:paraId="7355FE36"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450648EA"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1D28170C"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2608D94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3C83B82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43BAD32" w14:textId="77777777" w:rsidR="00FF6617" w:rsidRPr="00F17505" w:rsidRDefault="00FF6617" w:rsidP="006E608C">
            <w:pPr>
              <w:pStyle w:val="TAL"/>
              <w:jc w:val="center"/>
              <w:rPr>
                <w:lang w:eastAsia="zh-CN"/>
              </w:rPr>
            </w:pPr>
            <w:r w:rsidRPr="00F17505">
              <w:rPr>
                <w:lang w:eastAsia="zh-CN"/>
              </w:rPr>
              <w:t>T</w:t>
            </w:r>
          </w:p>
        </w:tc>
      </w:tr>
      <w:tr w:rsidR="00FF6617" w:rsidRPr="00F17505" w14:paraId="0FD7E17C" w14:textId="77777777" w:rsidTr="006E608C">
        <w:trPr>
          <w:cantSplit/>
          <w:jc w:val="center"/>
        </w:trPr>
        <w:tc>
          <w:tcPr>
            <w:tcW w:w="3241" w:type="dxa"/>
            <w:tcMar>
              <w:top w:w="0" w:type="dxa"/>
              <w:left w:w="28" w:type="dxa"/>
              <w:bottom w:w="0" w:type="dxa"/>
              <w:right w:w="108" w:type="dxa"/>
            </w:tcMar>
          </w:tcPr>
          <w:p w14:paraId="082966AA" w14:textId="77777777" w:rsidR="00FF6617" w:rsidRPr="00F17505" w:rsidRDefault="00FF6617" w:rsidP="006E608C">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37543816" w14:textId="77777777" w:rsidR="00FF6617" w:rsidRPr="00F17505" w:rsidRDefault="00FF6617" w:rsidP="006E608C">
            <w:pPr>
              <w:pStyle w:val="TAL"/>
              <w:jc w:val="center"/>
            </w:pPr>
            <w:r w:rsidRPr="00F17505">
              <w:t>O</w:t>
            </w:r>
          </w:p>
        </w:tc>
        <w:tc>
          <w:tcPr>
            <w:tcW w:w="1167" w:type="dxa"/>
            <w:tcMar>
              <w:top w:w="0" w:type="dxa"/>
              <w:left w:w="28" w:type="dxa"/>
              <w:bottom w:w="0" w:type="dxa"/>
              <w:right w:w="108" w:type="dxa"/>
            </w:tcMar>
          </w:tcPr>
          <w:p w14:paraId="34F883E7"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CE8FB93" w14:textId="77777777" w:rsidR="00FF6617" w:rsidRPr="00F17505" w:rsidRDefault="00FF6617" w:rsidP="006E608C">
            <w:pPr>
              <w:pStyle w:val="TAL"/>
              <w:jc w:val="center"/>
            </w:pPr>
            <w:r w:rsidRPr="00F17505">
              <w:t>T</w:t>
            </w:r>
          </w:p>
        </w:tc>
        <w:tc>
          <w:tcPr>
            <w:tcW w:w="1117" w:type="dxa"/>
            <w:tcMar>
              <w:top w:w="0" w:type="dxa"/>
              <w:left w:w="28" w:type="dxa"/>
              <w:bottom w:w="0" w:type="dxa"/>
              <w:right w:w="108" w:type="dxa"/>
            </w:tcMar>
          </w:tcPr>
          <w:p w14:paraId="51081B41" w14:textId="77777777" w:rsidR="00FF6617" w:rsidRPr="00F17505" w:rsidRDefault="00FF6617"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F0A792F" w14:textId="77777777" w:rsidR="00FF6617" w:rsidRPr="00F17505" w:rsidRDefault="00FF6617" w:rsidP="006E608C">
            <w:pPr>
              <w:pStyle w:val="TAL"/>
              <w:jc w:val="center"/>
              <w:rPr>
                <w:lang w:eastAsia="zh-CN"/>
              </w:rPr>
            </w:pPr>
            <w:r w:rsidRPr="00F17505">
              <w:rPr>
                <w:lang w:eastAsia="zh-CN"/>
              </w:rPr>
              <w:t>T</w:t>
            </w:r>
          </w:p>
        </w:tc>
      </w:tr>
      <w:tr w:rsidR="00FF6617" w:rsidRPr="00F17505" w14:paraId="4F137CD6" w14:textId="77777777" w:rsidTr="006E608C">
        <w:trPr>
          <w:cantSplit/>
          <w:jc w:val="center"/>
        </w:trPr>
        <w:tc>
          <w:tcPr>
            <w:tcW w:w="3241" w:type="dxa"/>
            <w:shd w:val="clear" w:color="auto" w:fill="D9D9D9"/>
            <w:tcMar>
              <w:top w:w="0" w:type="dxa"/>
              <w:left w:w="28" w:type="dxa"/>
              <w:bottom w:w="0" w:type="dxa"/>
              <w:right w:w="108" w:type="dxa"/>
            </w:tcMar>
            <w:hideMark/>
          </w:tcPr>
          <w:p w14:paraId="67F20A9E"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B8E2E8F" w14:textId="77777777" w:rsidR="00FF6617" w:rsidRPr="00F17505" w:rsidRDefault="00FF6617" w:rsidP="006E608C">
            <w:pPr>
              <w:pStyle w:val="TAL"/>
              <w:jc w:val="center"/>
              <w:rPr>
                <w:rFonts w:cs="Arial"/>
              </w:rPr>
            </w:pPr>
          </w:p>
        </w:tc>
        <w:tc>
          <w:tcPr>
            <w:tcW w:w="1167" w:type="dxa"/>
            <w:shd w:val="clear" w:color="auto" w:fill="D9D9D9"/>
            <w:tcMar>
              <w:top w:w="0" w:type="dxa"/>
              <w:left w:w="28" w:type="dxa"/>
              <w:bottom w:w="0" w:type="dxa"/>
              <w:right w:w="108" w:type="dxa"/>
            </w:tcMar>
          </w:tcPr>
          <w:p w14:paraId="289CF1A7" w14:textId="77777777" w:rsidR="00FF6617" w:rsidRPr="00F17505" w:rsidRDefault="00FF6617" w:rsidP="006E608C">
            <w:pPr>
              <w:pStyle w:val="TAL"/>
              <w:jc w:val="center"/>
            </w:pPr>
          </w:p>
        </w:tc>
        <w:tc>
          <w:tcPr>
            <w:tcW w:w="1077" w:type="dxa"/>
            <w:shd w:val="clear" w:color="auto" w:fill="D9D9D9"/>
            <w:tcMar>
              <w:top w:w="0" w:type="dxa"/>
              <w:left w:w="28" w:type="dxa"/>
              <w:bottom w:w="0" w:type="dxa"/>
              <w:right w:w="108" w:type="dxa"/>
            </w:tcMar>
          </w:tcPr>
          <w:p w14:paraId="27EF5502" w14:textId="77777777" w:rsidR="00FF6617" w:rsidRPr="00F17505" w:rsidRDefault="00FF6617" w:rsidP="006E608C">
            <w:pPr>
              <w:pStyle w:val="TAL"/>
              <w:jc w:val="center"/>
            </w:pPr>
          </w:p>
        </w:tc>
        <w:tc>
          <w:tcPr>
            <w:tcW w:w="1117" w:type="dxa"/>
            <w:shd w:val="clear" w:color="auto" w:fill="D9D9D9"/>
            <w:tcMar>
              <w:top w:w="0" w:type="dxa"/>
              <w:left w:w="28" w:type="dxa"/>
              <w:bottom w:w="0" w:type="dxa"/>
              <w:right w:w="108" w:type="dxa"/>
            </w:tcMar>
          </w:tcPr>
          <w:p w14:paraId="239CF031" w14:textId="77777777" w:rsidR="00FF6617" w:rsidRPr="00F17505" w:rsidRDefault="00FF6617" w:rsidP="006E608C">
            <w:pPr>
              <w:pStyle w:val="TAL"/>
              <w:jc w:val="center"/>
            </w:pPr>
          </w:p>
        </w:tc>
        <w:tc>
          <w:tcPr>
            <w:tcW w:w="1237" w:type="dxa"/>
            <w:shd w:val="clear" w:color="auto" w:fill="D9D9D9"/>
            <w:tcMar>
              <w:top w:w="0" w:type="dxa"/>
              <w:left w:w="28" w:type="dxa"/>
              <w:bottom w:w="0" w:type="dxa"/>
              <w:right w:w="108" w:type="dxa"/>
            </w:tcMar>
          </w:tcPr>
          <w:p w14:paraId="56B73FB2" w14:textId="77777777" w:rsidR="00FF6617" w:rsidRPr="00F17505" w:rsidRDefault="00FF6617" w:rsidP="006E608C">
            <w:pPr>
              <w:pStyle w:val="TAL"/>
              <w:jc w:val="center"/>
            </w:pPr>
          </w:p>
        </w:tc>
      </w:tr>
      <w:tr w:rsidR="00FF6617" w:rsidRPr="00F17505" w14:paraId="6362EA26" w14:textId="77777777" w:rsidTr="006E608C">
        <w:trPr>
          <w:cantSplit/>
          <w:jc w:val="center"/>
        </w:trPr>
        <w:tc>
          <w:tcPr>
            <w:tcW w:w="3241" w:type="dxa"/>
            <w:tcMar>
              <w:top w:w="0" w:type="dxa"/>
              <w:left w:w="28" w:type="dxa"/>
              <w:bottom w:w="0" w:type="dxa"/>
              <w:right w:w="108" w:type="dxa"/>
            </w:tcMar>
          </w:tcPr>
          <w:p w14:paraId="39A8EA2B" w14:textId="15D07580" w:rsidR="00FF6617" w:rsidRPr="00F17505" w:rsidRDefault="001933C4" w:rsidP="006E608C">
            <w:pPr>
              <w:pStyle w:val="TAL"/>
              <w:rPr>
                <w:rFonts w:ascii="Courier New" w:hAnsi="Courier New" w:cs="Courier New"/>
              </w:rPr>
            </w:pPr>
            <w:r>
              <w:rPr>
                <w:rFonts w:ascii="Courier New" w:hAnsi="Courier New" w:cs="Courier New"/>
              </w:rPr>
              <w:t>mLModelToLoadRef</w:t>
            </w:r>
          </w:p>
        </w:tc>
        <w:tc>
          <w:tcPr>
            <w:tcW w:w="1687" w:type="dxa"/>
            <w:tcMar>
              <w:top w:w="0" w:type="dxa"/>
              <w:left w:w="28" w:type="dxa"/>
              <w:bottom w:w="0" w:type="dxa"/>
              <w:right w:w="108" w:type="dxa"/>
            </w:tcMar>
          </w:tcPr>
          <w:p w14:paraId="202C57F4" w14:textId="77777777" w:rsidR="00FF6617" w:rsidRPr="00F17505" w:rsidRDefault="00FF6617" w:rsidP="006E608C">
            <w:pPr>
              <w:pStyle w:val="TAL"/>
              <w:jc w:val="center"/>
              <w:rPr>
                <w:rFonts w:cs="Arial"/>
              </w:rPr>
            </w:pPr>
            <w:r>
              <w:t>M</w:t>
            </w:r>
          </w:p>
        </w:tc>
        <w:tc>
          <w:tcPr>
            <w:tcW w:w="1167" w:type="dxa"/>
            <w:tcMar>
              <w:top w:w="0" w:type="dxa"/>
              <w:left w:w="28" w:type="dxa"/>
              <w:bottom w:w="0" w:type="dxa"/>
              <w:right w:w="108" w:type="dxa"/>
            </w:tcMar>
          </w:tcPr>
          <w:p w14:paraId="6036E76F" w14:textId="77777777" w:rsidR="00FF6617" w:rsidRPr="00F17505" w:rsidRDefault="00FF6617" w:rsidP="006E608C">
            <w:pPr>
              <w:pStyle w:val="TAL"/>
              <w:jc w:val="center"/>
            </w:pPr>
            <w:r w:rsidRPr="00F17505">
              <w:t>T</w:t>
            </w:r>
          </w:p>
        </w:tc>
        <w:tc>
          <w:tcPr>
            <w:tcW w:w="1077" w:type="dxa"/>
            <w:tcMar>
              <w:top w:w="0" w:type="dxa"/>
              <w:left w:w="28" w:type="dxa"/>
              <w:bottom w:w="0" w:type="dxa"/>
              <w:right w:w="108" w:type="dxa"/>
            </w:tcMar>
          </w:tcPr>
          <w:p w14:paraId="35596537" w14:textId="77777777" w:rsidR="00FF6617" w:rsidRPr="00F17505" w:rsidRDefault="00FF6617" w:rsidP="006E608C">
            <w:pPr>
              <w:pStyle w:val="TAL"/>
              <w:jc w:val="center"/>
            </w:pPr>
            <w:r>
              <w:t>F</w:t>
            </w:r>
          </w:p>
        </w:tc>
        <w:tc>
          <w:tcPr>
            <w:tcW w:w="1117" w:type="dxa"/>
            <w:tcMar>
              <w:top w:w="0" w:type="dxa"/>
              <w:left w:w="28" w:type="dxa"/>
              <w:bottom w:w="0" w:type="dxa"/>
              <w:right w:w="108" w:type="dxa"/>
            </w:tcMar>
          </w:tcPr>
          <w:p w14:paraId="418CCB4B" w14:textId="77777777" w:rsidR="00FF6617" w:rsidRPr="00F17505" w:rsidRDefault="00FF6617" w:rsidP="006E608C">
            <w:pPr>
              <w:pStyle w:val="TAL"/>
              <w:jc w:val="center"/>
            </w:pPr>
            <w:r w:rsidRPr="00F17505">
              <w:rPr>
                <w:lang w:eastAsia="zh-CN"/>
              </w:rPr>
              <w:t>F</w:t>
            </w:r>
          </w:p>
        </w:tc>
        <w:tc>
          <w:tcPr>
            <w:tcW w:w="1237" w:type="dxa"/>
            <w:tcMar>
              <w:top w:w="0" w:type="dxa"/>
              <w:left w:w="28" w:type="dxa"/>
              <w:bottom w:w="0" w:type="dxa"/>
              <w:right w:w="108" w:type="dxa"/>
            </w:tcMar>
          </w:tcPr>
          <w:p w14:paraId="515FCDB1" w14:textId="77777777" w:rsidR="00FF6617" w:rsidRPr="00F17505" w:rsidRDefault="00FF6617" w:rsidP="006E608C">
            <w:pPr>
              <w:pStyle w:val="TAL"/>
              <w:jc w:val="center"/>
            </w:pPr>
            <w:r w:rsidRPr="00F17505">
              <w:rPr>
                <w:lang w:eastAsia="zh-CN"/>
              </w:rPr>
              <w:t>T</w:t>
            </w:r>
          </w:p>
        </w:tc>
      </w:tr>
    </w:tbl>
    <w:p w14:paraId="64BD8E64" w14:textId="77777777" w:rsidR="00FF6617" w:rsidRPr="00F17505" w:rsidRDefault="00FF6617" w:rsidP="00FF6617"/>
    <w:p w14:paraId="570C8352" w14:textId="77777777" w:rsidR="00FF6617" w:rsidRPr="00F17505" w:rsidRDefault="00FF6617" w:rsidP="00FF6617">
      <w:pPr>
        <w:pStyle w:val="Heading6"/>
      </w:pPr>
      <w:bookmarkStart w:id="532" w:name="_CR7_3a_3_2_1_3"/>
      <w:bookmarkStart w:id="533" w:name="_Toc193445420"/>
      <w:bookmarkEnd w:id="532"/>
      <w:r>
        <w:t>7.3a.3.2.1</w:t>
      </w:r>
      <w:r w:rsidRPr="00F17505">
        <w:t>.3</w:t>
      </w:r>
      <w:r w:rsidRPr="00F17505">
        <w:tab/>
        <w:t>Attribute constraints</w:t>
      </w:r>
      <w:bookmarkEnd w:id="533"/>
    </w:p>
    <w:p w14:paraId="1616B756" w14:textId="77777777" w:rsidR="00FF6617" w:rsidRPr="00F17505" w:rsidRDefault="00FF6617" w:rsidP="00FF6617">
      <w:r>
        <w:t>None.</w:t>
      </w:r>
    </w:p>
    <w:p w14:paraId="008409DB" w14:textId="77777777" w:rsidR="00FF6617" w:rsidRPr="00F17505" w:rsidRDefault="00FF6617" w:rsidP="00FF6617">
      <w:pPr>
        <w:pStyle w:val="Heading6"/>
      </w:pPr>
      <w:bookmarkStart w:id="534" w:name="_CR7_3a_3_2_1_4"/>
      <w:bookmarkStart w:id="535" w:name="_Toc193445421"/>
      <w:bookmarkEnd w:id="534"/>
      <w:r>
        <w:t>7.3a.3.2.1</w:t>
      </w:r>
      <w:r w:rsidRPr="00F17505">
        <w:t>.4</w:t>
      </w:r>
      <w:r w:rsidRPr="00F17505">
        <w:tab/>
        <w:t>Notifications</w:t>
      </w:r>
      <w:bookmarkEnd w:id="535"/>
    </w:p>
    <w:p w14:paraId="5401DFD3" w14:textId="3140AF7C" w:rsidR="00FF6617" w:rsidRDefault="00FF6617" w:rsidP="00FF6617">
      <w:r w:rsidRPr="00F17505">
        <w:t>The common notifications defined in clause 7.6 are valid for this IOC, without exceptions or additions.</w:t>
      </w:r>
    </w:p>
    <w:p w14:paraId="66F47A5E" w14:textId="02EC45FD" w:rsidR="00FF6617" w:rsidRDefault="00FF6617" w:rsidP="00FF6617">
      <w:pPr>
        <w:pStyle w:val="Heading5"/>
        <w:rPr>
          <w:rFonts w:ascii="Courier New" w:hAnsi="Courier New" w:cs="Courier New"/>
        </w:rPr>
      </w:pPr>
      <w:bookmarkStart w:id="536" w:name="_CR7_3a_3_2_2"/>
      <w:bookmarkStart w:id="537" w:name="_Toc193445422"/>
      <w:bookmarkEnd w:id="536"/>
      <w:r>
        <w:t>7.3a.3.2.2</w:t>
      </w:r>
      <w:r w:rsidRPr="00F17505">
        <w:tab/>
      </w:r>
      <w:r w:rsidR="001933C4" w:rsidRPr="007749CF">
        <w:rPr>
          <w:rFonts w:ascii="Courier New" w:hAnsi="Courier New" w:cs="Courier New"/>
        </w:rPr>
        <w:t>ML</w:t>
      </w:r>
      <w:r w:rsidR="001933C4">
        <w:rPr>
          <w:rFonts w:ascii="Courier New" w:hAnsi="Courier New" w:cs="Courier New"/>
        </w:rPr>
        <w:t>Model</w:t>
      </w:r>
      <w:r w:rsidR="001933C4" w:rsidRPr="007749CF">
        <w:rPr>
          <w:rFonts w:ascii="Courier New" w:hAnsi="Courier New" w:cs="Courier New"/>
        </w:rPr>
        <w:t>LoadingP</w:t>
      </w:r>
      <w:r w:rsidR="001933C4">
        <w:rPr>
          <w:rFonts w:ascii="Courier New" w:hAnsi="Courier New" w:cs="Courier New"/>
        </w:rPr>
        <w:t>olicy</w:t>
      </w:r>
      <w:bookmarkEnd w:id="537"/>
    </w:p>
    <w:p w14:paraId="4C074462" w14:textId="77777777" w:rsidR="00FF6617" w:rsidRPr="00F17505" w:rsidRDefault="00FF6617" w:rsidP="00FF6617">
      <w:pPr>
        <w:pStyle w:val="Heading6"/>
      </w:pPr>
      <w:bookmarkStart w:id="538" w:name="_CR7_3a_3_2_2_1"/>
      <w:bookmarkStart w:id="539" w:name="_Toc193445423"/>
      <w:bookmarkEnd w:id="538"/>
      <w:r>
        <w:t>7.3a.3.2.2</w:t>
      </w:r>
      <w:r w:rsidRPr="00F17505">
        <w:t>.1</w:t>
      </w:r>
      <w:r w:rsidRPr="00F17505">
        <w:tab/>
        <w:t>Definition</w:t>
      </w:r>
      <w:bookmarkEnd w:id="539"/>
    </w:p>
    <w:p w14:paraId="4DD75471" w14:textId="349EE4E2" w:rsidR="00FF6617" w:rsidRPr="00F17505" w:rsidRDefault="00FF6617" w:rsidP="00FF6617">
      <w:r w:rsidRPr="00F17505">
        <w:t>Th</w:t>
      </w:r>
      <w:r>
        <w:t>is</w:t>
      </w:r>
      <w:r w:rsidRPr="00F17505">
        <w:t xml:space="preserve"> IOC represents the ML </w:t>
      </w:r>
      <w:r w:rsidR="001933C4">
        <w:t xml:space="preserve">model </w:t>
      </w:r>
      <w:r>
        <w:t xml:space="preserve">loading policy set by the MnS consumer to the producer for loading an ML </w:t>
      </w:r>
      <w:r w:rsidR="001933C4">
        <w:t xml:space="preserve">model </w:t>
      </w:r>
      <w:r>
        <w:t>to the target inference function(s)</w:t>
      </w:r>
      <w:r w:rsidRPr="00F17505">
        <w:t xml:space="preserve">. </w:t>
      </w:r>
    </w:p>
    <w:p w14:paraId="2958107D" w14:textId="77777777" w:rsidR="00DF16AA" w:rsidRPr="00D821B2" w:rsidRDefault="00DF16AA" w:rsidP="00DF16AA">
      <w:pPr>
        <w:jc w:val="both"/>
        <w:rPr>
          <w:rFonts w:eastAsia="SimSun"/>
          <w:noProof/>
        </w:rPr>
      </w:pPr>
      <w:r w:rsidRPr="00D821B2">
        <w:rPr>
          <w:rFonts w:eastAsia="SimSun"/>
          <w:noProof/>
          <w:lang w:eastAsia="zh-CN"/>
        </w:rPr>
        <w:t>To specify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MLModelLoadingPolicy</w:t>
      </w:r>
      <w:r w:rsidRPr="00D821B2">
        <w:rPr>
          <w:rFonts w:eastAsia="SimSun"/>
          <w:noProof/>
        </w:rPr>
        <w:t xml:space="preserve"> object instances.</w:t>
      </w:r>
    </w:p>
    <w:p w14:paraId="327D4F4C" w14:textId="77777777" w:rsidR="00DF16AA" w:rsidRPr="00D821B2" w:rsidRDefault="00DF16AA" w:rsidP="00DF16AA">
      <w:pPr>
        <w:jc w:val="both"/>
        <w:rPr>
          <w:rFonts w:eastAsia="SimSun"/>
        </w:rPr>
      </w:pPr>
      <w:r w:rsidRPr="00D821B2">
        <w:rPr>
          <w:rFonts w:eastAsia="SimSun"/>
          <w:noProof/>
          <w:lang w:eastAsia="zh-CN"/>
        </w:rPr>
        <w:t>To remove ML model loading policy for one or muiltiply ML models</w:t>
      </w:r>
      <w:r w:rsidRPr="00D821B2">
        <w:rPr>
          <w:rFonts w:eastAsia="SimSun"/>
        </w:rPr>
        <w:t xml:space="preserve">, </w:t>
      </w:r>
      <w:r w:rsidRPr="00D821B2">
        <w:rPr>
          <w:rFonts w:eastAsia="SimSun"/>
          <w:noProof/>
        </w:rPr>
        <w:t xml:space="preserve">MnS consumer </w:t>
      </w:r>
      <w:r>
        <w:rPr>
          <w:rFonts w:eastAsia="SimSun"/>
          <w:noProof/>
        </w:rPr>
        <w:t>needs</w:t>
      </w:r>
      <w:r w:rsidRPr="00D821B2">
        <w:rPr>
          <w:rFonts w:eastAsia="SimSun"/>
          <w:noProof/>
        </w:rPr>
        <w:t xml:space="preserve"> to delete </w:t>
      </w:r>
      <w:r w:rsidRPr="00D821B2">
        <w:rPr>
          <w:rFonts w:ascii="Courier New" w:eastAsia="SimSun" w:hAnsi="Courier New" w:cs="Courier New"/>
        </w:rPr>
        <w:t>MLModelLoadingPolicy</w:t>
      </w:r>
      <w:r w:rsidRPr="00D821B2">
        <w:rPr>
          <w:rFonts w:eastAsia="SimSun"/>
          <w:noProof/>
        </w:rPr>
        <w:t xml:space="preserve"> object instances.</w:t>
      </w:r>
    </w:p>
    <w:p w14:paraId="58CF6205" w14:textId="2320E87A" w:rsidR="00FF6617" w:rsidRDefault="00FF6617" w:rsidP="00FF6617">
      <w:r>
        <w:rPr>
          <w:rFonts w:cs="Arial"/>
        </w:rPr>
        <w:t xml:space="preserve">This IOC is used for the MnS consumer to set the conditions for the producer-initated ML </w:t>
      </w:r>
      <w:r w:rsidR="00DF16AA">
        <w:rPr>
          <w:rFonts w:cs="Arial"/>
        </w:rPr>
        <w:t xml:space="preserve">model </w:t>
      </w:r>
      <w:r>
        <w:rPr>
          <w:rFonts w:cs="Arial"/>
        </w:rPr>
        <w:t xml:space="preserve">loading. The MnS producer is only allowed to load the ML </w:t>
      </w:r>
      <w:r w:rsidR="00DF16AA">
        <w:rPr>
          <w:rFonts w:cs="Arial"/>
        </w:rPr>
        <w:t xml:space="preserve">model </w:t>
      </w:r>
      <w:r>
        <w:rPr>
          <w:rFonts w:cs="Arial"/>
        </w:rPr>
        <w:t>when all of the conditions are met.</w:t>
      </w:r>
    </w:p>
    <w:p w14:paraId="2FCEC0C4" w14:textId="77777777" w:rsidR="00437CDC" w:rsidRDefault="00FF6617" w:rsidP="00437CDC">
      <w:pPr>
        <w:pStyle w:val="Heading6"/>
      </w:pPr>
      <w:bookmarkStart w:id="540" w:name="_CR7_3a_3_2_2_2"/>
      <w:bookmarkStart w:id="541" w:name="_Toc193445424"/>
      <w:bookmarkEnd w:id="540"/>
      <w:r>
        <w:t>7.3a.3.2.2</w:t>
      </w:r>
      <w:r w:rsidRPr="00F17505">
        <w:t>.2</w:t>
      </w:r>
      <w:r w:rsidRPr="00F17505">
        <w:tab/>
        <w:t>Attributes</w:t>
      </w:r>
      <w:bookmarkEnd w:id="541"/>
    </w:p>
    <w:p w14:paraId="26F03408" w14:textId="29C5DA40" w:rsidR="00FF6617" w:rsidRPr="00F17505" w:rsidRDefault="00437CDC" w:rsidP="00437CDC">
      <w:r>
        <w:t xml:space="preserve">The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r>
        <w:t xml:space="preserve"> IOC includes attributes inherited from Top IOC (defined in TS 28.622 [12]) and the following attributes:</w:t>
      </w:r>
    </w:p>
    <w:p w14:paraId="6808E50E" w14:textId="77777777" w:rsidR="00FF6617" w:rsidRPr="00F17505" w:rsidRDefault="00FF6617" w:rsidP="00FF6617">
      <w:pPr>
        <w:pStyle w:val="TH"/>
      </w:pPr>
      <w:bookmarkStart w:id="542" w:name="_CRTable7_3a_3_2_2_21"/>
      <w:r w:rsidRPr="00F17505">
        <w:t xml:space="preserve">Table </w:t>
      </w:r>
      <w:bookmarkEnd w:id="542"/>
      <w:r>
        <w:t>7.3a.3.2.2</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DEF3DCF" w14:textId="77777777" w:rsidTr="006E608C">
        <w:trPr>
          <w:cantSplit/>
          <w:jc w:val="center"/>
        </w:trPr>
        <w:tc>
          <w:tcPr>
            <w:tcW w:w="2559" w:type="dxa"/>
            <w:shd w:val="clear" w:color="auto" w:fill="E5E5E5"/>
            <w:tcMar>
              <w:top w:w="0" w:type="dxa"/>
              <w:left w:w="28" w:type="dxa"/>
              <w:bottom w:w="0" w:type="dxa"/>
              <w:right w:w="108" w:type="dxa"/>
            </w:tcMar>
            <w:hideMark/>
          </w:tcPr>
          <w:p w14:paraId="3848353C"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452F0EE5"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395B47B3"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7DDA7611"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40F0546D"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5EE3A2F3" w14:textId="77777777" w:rsidR="00FF6617" w:rsidRPr="00F17505" w:rsidRDefault="00FF6617" w:rsidP="006E608C">
            <w:pPr>
              <w:pStyle w:val="TAH"/>
              <w:rPr>
                <w:color w:val="000000"/>
              </w:rPr>
            </w:pPr>
            <w:r w:rsidRPr="00F17505">
              <w:rPr>
                <w:color w:val="000000"/>
              </w:rPr>
              <w:t>isNotifyable</w:t>
            </w:r>
          </w:p>
        </w:tc>
      </w:tr>
      <w:tr w:rsidR="00FF6617" w:rsidRPr="00F17505" w14:paraId="3CBFA257" w14:textId="77777777" w:rsidTr="006E608C">
        <w:trPr>
          <w:cantSplit/>
          <w:jc w:val="center"/>
        </w:trPr>
        <w:tc>
          <w:tcPr>
            <w:tcW w:w="2559" w:type="dxa"/>
            <w:tcMar>
              <w:top w:w="0" w:type="dxa"/>
              <w:left w:w="28" w:type="dxa"/>
              <w:bottom w:w="0" w:type="dxa"/>
              <w:right w:w="108" w:type="dxa"/>
            </w:tcMar>
          </w:tcPr>
          <w:p w14:paraId="3E231FDE" w14:textId="4083624B"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1710" w:type="dxa"/>
            <w:tcMar>
              <w:top w:w="0" w:type="dxa"/>
              <w:left w:w="28" w:type="dxa"/>
              <w:bottom w:w="0" w:type="dxa"/>
              <w:right w:w="108" w:type="dxa"/>
            </w:tcMar>
          </w:tcPr>
          <w:p w14:paraId="648A502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2932C7F5"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1C2DD447" w14:textId="77777777" w:rsidR="00FF6617" w:rsidRPr="00F17505" w:rsidRDefault="00FF6617" w:rsidP="006E608C">
            <w:pPr>
              <w:pStyle w:val="TAL"/>
              <w:jc w:val="center"/>
            </w:pPr>
            <w:r>
              <w:t>T</w:t>
            </w:r>
          </w:p>
        </w:tc>
        <w:tc>
          <w:tcPr>
            <w:tcW w:w="1350" w:type="dxa"/>
            <w:tcMar>
              <w:top w:w="0" w:type="dxa"/>
              <w:left w:w="28" w:type="dxa"/>
              <w:bottom w:w="0" w:type="dxa"/>
              <w:right w:w="108" w:type="dxa"/>
            </w:tcMar>
          </w:tcPr>
          <w:p w14:paraId="25356C34"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0D84DA84" w14:textId="77777777" w:rsidR="00FF6617" w:rsidRPr="00F17505" w:rsidRDefault="00FF6617" w:rsidP="006E608C">
            <w:pPr>
              <w:pStyle w:val="TAL"/>
              <w:jc w:val="center"/>
              <w:rPr>
                <w:lang w:eastAsia="zh-CN"/>
              </w:rPr>
            </w:pPr>
            <w:r w:rsidRPr="00F17505">
              <w:rPr>
                <w:lang w:eastAsia="zh-CN"/>
              </w:rPr>
              <w:t>T</w:t>
            </w:r>
          </w:p>
        </w:tc>
      </w:tr>
      <w:tr w:rsidR="00FF6617" w:rsidRPr="00F17505" w14:paraId="5A64CAB3" w14:textId="77777777" w:rsidTr="006E608C">
        <w:trPr>
          <w:cantSplit/>
          <w:jc w:val="center"/>
        </w:trPr>
        <w:tc>
          <w:tcPr>
            <w:tcW w:w="2559" w:type="dxa"/>
            <w:tcMar>
              <w:top w:w="0" w:type="dxa"/>
              <w:left w:w="28" w:type="dxa"/>
              <w:bottom w:w="0" w:type="dxa"/>
              <w:right w:w="108" w:type="dxa"/>
            </w:tcMar>
          </w:tcPr>
          <w:p w14:paraId="1EC3B9C6" w14:textId="77777777" w:rsidR="00FF6617" w:rsidRPr="00F17505" w:rsidRDefault="00FF6617" w:rsidP="006E608C">
            <w:pPr>
              <w:pStyle w:val="TAL"/>
              <w:rPr>
                <w:rFonts w:ascii="Courier New" w:hAnsi="Courier New" w:cs="Courier New"/>
              </w:rPr>
            </w:pPr>
            <w:r>
              <w:rPr>
                <w:rFonts w:ascii="Courier New" w:hAnsi="Courier New" w:cs="Courier New"/>
                <w:lang w:eastAsia="zh-CN"/>
              </w:rPr>
              <w:t>policyForLoading</w:t>
            </w:r>
          </w:p>
        </w:tc>
        <w:tc>
          <w:tcPr>
            <w:tcW w:w="1710" w:type="dxa"/>
            <w:tcMar>
              <w:top w:w="0" w:type="dxa"/>
              <w:left w:w="28" w:type="dxa"/>
              <w:bottom w:w="0" w:type="dxa"/>
              <w:right w:w="108" w:type="dxa"/>
            </w:tcMar>
          </w:tcPr>
          <w:p w14:paraId="55BAB66C" w14:textId="77777777" w:rsidR="00FF6617" w:rsidRPr="00F17505" w:rsidRDefault="00FF6617" w:rsidP="006E608C">
            <w:pPr>
              <w:pStyle w:val="TAL"/>
              <w:jc w:val="center"/>
            </w:pPr>
            <w:r w:rsidRPr="00F17505">
              <w:t>M</w:t>
            </w:r>
          </w:p>
        </w:tc>
        <w:tc>
          <w:tcPr>
            <w:tcW w:w="1440" w:type="dxa"/>
            <w:tcMar>
              <w:top w:w="0" w:type="dxa"/>
              <w:left w:w="28" w:type="dxa"/>
              <w:bottom w:w="0" w:type="dxa"/>
              <w:right w:w="108" w:type="dxa"/>
            </w:tcMar>
          </w:tcPr>
          <w:p w14:paraId="76F530B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75BA4E4"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51D19DC3" w14:textId="77777777" w:rsidR="00FF6617" w:rsidRPr="00F17505" w:rsidRDefault="00FF6617" w:rsidP="006E608C">
            <w:pPr>
              <w:pStyle w:val="TAL"/>
              <w:jc w:val="center"/>
              <w:rPr>
                <w:lang w:eastAsia="zh-CN"/>
              </w:rPr>
            </w:pPr>
            <w:r w:rsidRPr="00F17505">
              <w:t>F</w:t>
            </w:r>
          </w:p>
        </w:tc>
        <w:tc>
          <w:tcPr>
            <w:tcW w:w="1358" w:type="dxa"/>
            <w:tcMar>
              <w:top w:w="0" w:type="dxa"/>
              <w:left w:w="28" w:type="dxa"/>
              <w:bottom w:w="0" w:type="dxa"/>
              <w:right w:w="108" w:type="dxa"/>
            </w:tcMar>
          </w:tcPr>
          <w:p w14:paraId="719E20FF" w14:textId="77777777" w:rsidR="00FF6617" w:rsidRPr="00F17505" w:rsidRDefault="00FF6617" w:rsidP="006E608C">
            <w:pPr>
              <w:pStyle w:val="TAL"/>
              <w:jc w:val="center"/>
              <w:rPr>
                <w:lang w:eastAsia="zh-CN"/>
              </w:rPr>
            </w:pPr>
            <w:r w:rsidRPr="00F17505">
              <w:t>T</w:t>
            </w:r>
          </w:p>
        </w:tc>
      </w:tr>
      <w:tr w:rsidR="00FF6617" w:rsidRPr="00F17505" w14:paraId="3B77C8EF" w14:textId="77777777" w:rsidTr="006E608C">
        <w:trPr>
          <w:cantSplit/>
          <w:jc w:val="center"/>
        </w:trPr>
        <w:tc>
          <w:tcPr>
            <w:tcW w:w="2559" w:type="dxa"/>
            <w:shd w:val="clear" w:color="auto" w:fill="D9D9D9"/>
            <w:tcMar>
              <w:top w:w="0" w:type="dxa"/>
              <w:left w:w="28" w:type="dxa"/>
              <w:bottom w:w="0" w:type="dxa"/>
              <w:right w:w="108" w:type="dxa"/>
            </w:tcMar>
            <w:hideMark/>
          </w:tcPr>
          <w:p w14:paraId="67C11CCD"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767AD443"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612E0ED7"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3EFC3BBA"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6D8C1E71"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3378C705" w14:textId="77777777" w:rsidR="00FF6617" w:rsidRPr="00F17505" w:rsidRDefault="00FF6617" w:rsidP="006E608C">
            <w:pPr>
              <w:pStyle w:val="TAL"/>
              <w:jc w:val="center"/>
            </w:pPr>
          </w:p>
        </w:tc>
      </w:tr>
      <w:tr w:rsidR="00FF6617" w:rsidRPr="00F17505" w14:paraId="005190E2" w14:textId="77777777" w:rsidTr="006E608C">
        <w:trPr>
          <w:cantSplit/>
          <w:jc w:val="center"/>
        </w:trPr>
        <w:tc>
          <w:tcPr>
            <w:tcW w:w="2559" w:type="dxa"/>
            <w:tcMar>
              <w:top w:w="0" w:type="dxa"/>
              <w:left w:w="28" w:type="dxa"/>
              <w:bottom w:w="0" w:type="dxa"/>
              <w:right w:w="108" w:type="dxa"/>
            </w:tcMar>
          </w:tcPr>
          <w:p w14:paraId="7D64428D" w14:textId="0B5EA626" w:rsidR="00FF6617" w:rsidRPr="00F17505" w:rsidRDefault="00BB3AEB" w:rsidP="006E608C">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A5A113D" w14:textId="77777777" w:rsidR="00FF6617" w:rsidRPr="00F17505" w:rsidRDefault="00FF6617" w:rsidP="006E608C">
            <w:pPr>
              <w:pStyle w:val="TAL"/>
              <w:jc w:val="center"/>
            </w:pPr>
            <w:r>
              <w:t>CM</w:t>
            </w:r>
          </w:p>
        </w:tc>
        <w:tc>
          <w:tcPr>
            <w:tcW w:w="1440" w:type="dxa"/>
            <w:tcMar>
              <w:top w:w="0" w:type="dxa"/>
              <w:left w:w="28" w:type="dxa"/>
              <w:bottom w:w="0" w:type="dxa"/>
              <w:right w:w="108" w:type="dxa"/>
            </w:tcMar>
          </w:tcPr>
          <w:p w14:paraId="3C5407EF" w14:textId="77777777" w:rsidR="00FF6617" w:rsidRPr="00F17505" w:rsidRDefault="00FF6617" w:rsidP="006E608C">
            <w:pPr>
              <w:pStyle w:val="TAL"/>
              <w:jc w:val="center"/>
            </w:pPr>
            <w:r>
              <w:t>T</w:t>
            </w:r>
          </w:p>
        </w:tc>
        <w:tc>
          <w:tcPr>
            <w:tcW w:w="1440" w:type="dxa"/>
            <w:tcMar>
              <w:top w:w="0" w:type="dxa"/>
              <w:left w:w="28" w:type="dxa"/>
              <w:bottom w:w="0" w:type="dxa"/>
              <w:right w:w="108" w:type="dxa"/>
            </w:tcMar>
          </w:tcPr>
          <w:p w14:paraId="7EC12D31" w14:textId="77777777" w:rsidR="00FF6617" w:rsidRPr="00F17505" w:rsidRDefault="00FF6617" w:rsidP="006E608C">
            <w:pPr>
              <w:pStyle w:val="TAL"/>
              <w:jc w:val="center"/>
            </w:pPr>
            <w:r>
              <w:t>F</w:t>
            </w:r>
          </w:p>
        </w:tc>
        <w:tc>
          <w:tcPr>
            <w:tcW w:w="1350" w:type="dxa"/>
            <w:tcMar>
              <w:top w:w="0" w:type="dxa"/>
              <w:left w:w="28" w:type="dxa"/>
              <w:bottom w:w="0" w:type="dxa"/>
              <w:right w:w="108" w:type="dxa"/>
            </w:tcMar>
          </w:tcPr>
          <w:p w14:paraId="53EFBB0B" w14:textId="77777777" w:rsidR="00FF6617" w:rsidRPr="00F17505" w:rsidRDefault="00FF6617" w:rsidP="006E608C">
            <w:pPr>
              <w:pStyle w:val="TAL"/>
              <w:jc w:val="center"/>
              <w:rPr>
                <w:lang w:eastAsia="zh-CN"/>
              </w:rPr>
            </w:pPr>
            <w:r>
              <w:rPr>
                <w:lang w:eastAsia="zh-CN"/>
              </w:rPr>
              <w:t>F</w:t>
            </w:r>
          </w:p>
        </w:tc>
        <w:tc>
          <w:tcPr>
            <w:tcW w:w="1358" w:type="dxa"/>
            <w:tcMar>
              <w:top w:w="0" w:type="dxa"/>
              <w:left w:w="28" w:type="dxa"/>
              <w:bottom w:w="0" w:type="dxa"/>
              <w:right w:w="108" w:type="dxa"/>
            </w:tcMar>
          </w:tcPr>
          <w:p w14:paraId="2EE773C8" w14:textId="77777777" w:rsidR="00FF6617" w:rsidRPr="00F17505" w:rsidRDefault="00FF6617" w:rsidP="006E608C">
            <w:pPr>
              <w:pStyle w:val="TAL"/>
              <w:jc w:val="center"/>
              <w:rPr>
                <w:lang w:eastAsia="zh-CN"/>
              </w:rPr>
            </w:pPr>
            <w:r>
              <w:rPr>
                <w:lang w:eastAsia="zh-CN"/>
              </w:rPr>
              <w:t>F</w:t>
            </w:r>
          </w:p>
        </w:tc>
      </w:tr>
    </w:tbl>
    <w:p w14:paraId="542FDDAE" w14:textId="77777777" w:rsidR="00FF6617" w:rsidRPr="00F17505" w:rsidRDefault="00FF6617" w:rsidP="00FF6617"/>
    <w:p w14:paraId="4B58432A" w14:textId="77777777" w:rsidR="00FF6617" w:rsidRPr="00F17505" w:rsidRDefault="00FF6617" w:rsidP="00FF6617">
      <w:pPr>
        <w:pStyle w:val="Heading6"/>
      </w:pPr>
      <w:bookmarkStart w:id="543" w:name="_CR7_3a_3_2_2_3"/>
      <w:bookmarkStart w:id="544" w:name="_Toc193445425"/>
      <w:bookmarkEnd w:id="543"/>
      <w:r>
        <w:t>7.3a.3.2.2</w:t>
      </w:r>
      <w:r w:rsidRPr="00F17505">
        <w:t>.3</w:t>
      </w:r>
      <w:r w:rsidRPr="00F17505">
        <w:tab/>
        <w:t>Attribute constraints</w:t>
      </w:r>
      <w:bookmarkEnd w:id="544"/>
    </w:p>
    <w:p w14:paraId="14157A27" w14:textId="77777777" w:rsidR="00FF6617" w:rsidRPr="00F17505" w:rsidRDefault="00FF6617" w:rsidP="00FF6617">
      <w:pPr>
        <w:pStyle w:val="TH"/>
      </w:pPr>
      <w:bookmarkStart w:id="545" w:name="_CRTable7_3a_3_2_2_31"/>
      <w:r w:rsidRPr="00F17505">
        <w:t xml:space="preserve">Table </w:t>
      </w:r>
      <w:bookmarkEnd w:id="545"/>
      <w:r>
        <w:t>7.3a.3.2.2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22670AD2" w14:textId="77777777" w:rsidTr="006E608C">
        <w:trPr>
          <w:jc w:val="center"/>
        </w:trPr>
        <w:tc>
          <w:tcPr>
            <w:tcW w:w="3495" w:type="dxa"/>
            <w:shd w:val="clear" w:color="auto" w:fill="D9D9D9"/>
            <w:tcMar>
              <w:top w:w="0" w:type="dxa"/>
              <w:left w:w="28" w:type="dxa"/>
              <w:bottom w:w="0" w:type="dxa"/>
              <w:right w:w="108" w:type="dxa"/>
            </w:tcMar>
            <w:hideMark/>
          </w:tcPr>
          <w:p w14:paraId="16FBE01F"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57D1B058" w14:textId="77777777" w:rsidR="00FF6617" w:rsidRPr="00F17505" w:rsidRDefault="00FF6617" w:rsidP="006E608C">
            <w:pPr>
              <w:pStyle w:val="TAH"/>
            </w:pPr>
            <w:r w:rsidRPr="00F17505">
              <w:rPr>
                <w:color w:val="000000"/>
              </w:rPr>
              <w:t>Definition</w:t>
            </w:r>
          </w:p>
        </w:tc>
      </w:tr>
      <w:tr w:rsidR="00FF6617" w:rsidRPr="00F17505" w14:paraId="7BA1F2AB" w14:textId="77777777" w:rsidTr="006E608C">
        <w:trPr>
          <w:jc w:val="center"/>
        </w:trPr>
        <w:tc>
          <w:tcPr>
            <w:tcW w:w="3495" w:type="dxa"/>
            <w:tcMar>
              <w:top w:w="0" w:type="dxa"/>
              <w:left w:w="28" w:type="dxa"/>
              <w:bottom w:w="0" w:type="dxa"/>
              <w:right w:w="108" w:type="dxa"/>
            </w:tcMar>
          </w:tcPr>
          <w:p w14:paraId="6616CE83" w14:textId="7C712331" w:rsidR="00FF6617" w:rsidRPr="00F17505" w:rsidRDefault="00BB3AEB" w:rsidP="006E608C">
            <w:pPr>
              <w:pStyle w:val="TAL"/>
              <w:rPr>
                <w:rFonts w:ascii="Courier New" w:hAnsi="Courier New" w:cs="Courier New"/>
              </w:rPr>
            </w:pPr>
            <w:r w:rsidRPr="00D821B2">
              <w:rPr>
                <w:rFonts w:ascii="Courier New" w:eastAsia="SimSun" w:hAnsi="Courier New" w:cs="Courier New"/>
              </w:rPr>
              <w:t>aIMLInferenceName</w:t>
            </w:r>
          </w:p>
        </w:tc>
        <w:tc>
          <w:tcPr>
            <w:tcW w:w="6141" w:type="dxa"/>
            <w:tcMar>
              <w:top w:w="0" w:type="dxa"/>
              <w:left w:w="28" w:type="dxa"/>
              <w:bottom w:w="0" w:type="dxa"/>
              <w:right w:w="108" w:type="dxa"/>
            </w:tcMar>
          </w:tcPr>
          <w:p w14:paraId="13FD6896" w14:textId="24FC236E"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an initially trained ML </w:t>
            </w:r>
            <w:r w:rsidR="007E094E" w:rsidRPr="00D821B2">
              <w:rPr>
                <w:rFonts w:eastAsia="SimSun" w:cs="Arial"/>
                <w:lang w:eastAsia="zh-CN"/>
              </w:rPr>
              <w:t>model</w:t>
            </w:r>
            <w:r>
              <w:rPr>
                <w:rFonts w:cs="Arial"/>
                <w:lang w:eastAsia="zh-CN"/>
              </w:rPr>
              <w:t>.</w:t>
            </w:r>
          </w:p>
        </w:tc>
      </w:tr>
      <w:tr w:rsidR="00FF6617" w:rsidRPr="00F17505" w14:paraId="12D0C044" w14:textId="77777777" w:rsidTr="006E608C">
        <w:trPr>
          <w:jc w:val="center"/>
        </w:trPr>
        <w:tc>
          <w:tcPr>
            <w:tcW w:w="3495" w:type="dxa"/>
            <w:tcMar>
              <w:top w:w="0" w:type="dxa"/>
              <w:left w:w="28" w:type="dxa"/>
              <w:bottom w:w="0" w:type="dxa"/>
              <w:right w:w="108" w:type="dxa"/>
            </w:tcMar>
          </w:tcPr>
          <w:p w14:paraId="0EE78276" w14:textId="4D0A43AE" w:rsidR="00FF6617" w:rsidRPr="00F17505" w:rsidRDefault="00BB3AEB" w:rsidP="006E608C">
            <w:pPr>
              <w:pStyle w:val="TAL"/>
              <w:rPr>
                <w:rFonts w:ascii="Courier New" w:hAnsi="Courier New" w:cs="Courier New"/>
              </w:rPr>
            </w:pPr>
            <w:r>
              <w:rPr>
                <w:rFonts w:ascii="Courier New" w:hAnsi="Courier New" w:cs="Courier New"/>
              </w:rPr>
              <w:t>mLModelRef</w:t>
            </w:r>
          </w:p>
        </w:tc>
        <w:tc>
          <w:tcPr>
            <w:tcW w:w="6141" w:type="dxa"/>
            <w:tcMar>
              <w:top w:w="0" w:type="dxa"/>
              <w:left w:w="28" w:type="dxa"/>
              <w:bottom w:w="0" w:type="dxa"/>
              <w:right w:w="108" w:type="dxa"/>
            </w:tcMar>
          </w:tcPr>
          <w:p w14:paraId="6284918D" w14:textId="5356B070" w:rsidR="00FF6617" w:rsidRPr="00F17505" w:rsidRDefault="00FF6617" w:rsidP="006E608C">
            <w:pPr>
              <w:pStyle w:val="TAL"/>
              <w:rPr>
                <w:rFonts w:cs="Arial"/>
                <w:lang w:eastAsia="zh-CN"/>
              </w:rPr>
            </w:pPr>
            <w:r w:rsidRPr="00F17505">
              <w:rPr>
                <w:rFonts w:cs="Arial"/>
                <w:lang w:eastAsia="zh-CN"/>
              </w:rPr>
              <w:t xml:space="preserve">Condition: </w:t>
            </w:r>
            <w:r>
              <w:rPr>
                <w:rFonts w:cs="Arial"/>
                <w:lang w:eastAsia="zh-CN"/>
              </w:rPr>
              <w:t xml:space="preserve">The ML </w:t>
            </w:r>
            <w:r w:rsidR="007E094E" w:rsidRPr="00D821B2">
              <w:rPr>
                <w:rFonts w:eastAsia="SimSun" w:cs="Arial"/>
                <w:lang w:eastAsia="zh-CN"/>
              </w:rPr>
              <w:t xml:space="preserve">model </w:t>
            </w:r>
            <w:r>
              <w:rPr>
                <w:rFonts w:cs="Arial"/>
                <w:lang w:eastAsia="zh-CN"/>
              </w:rPr>
              <w:t xml:space="preserve">loading policy is related to a re-trained ML </w:t>
            </w:r>
            <w:r w:rsidR="0071036E" w:rsidRPr="0071036E">
              <w:rPr>
                <w:rFonts w:cs="Arial"/>
                <w:lang w:eastAsia="zh-CN"/>
              </w:rPr>
              <w:t>model</w:t>
            </w:r>
            <w:r>
              <w:rPr>
                <w:rFonts w:cs="Arial"/>
                <w:lang w:eastAsia="zh-CN"/>
              </w:rPr>
              <w:t>.</w:t>
            </w:r>
          </w:p>
        </w:tc>
      </w:tr>
    </w:tbl>
    <w:p w14:paraId="6D6CB5B6" w14:textId="77777777" w:rsidR="00FF6617" w:rsidRPr="00F17505" w:rsidRDefault="00FF6617" w:rsidP="00FF6617">
      <w:pPr>
        <w:rPr>
          <w:rFonts w:eastAsia="Calibri"/>
          <w:i/>
          <w:iCs/>
        </w:rPr>
      </w:pPr>
    </w:p>
    <w:p w14:paraId="7E83EC1E" w14:textId="77777777" w:rsidR="00FF6617" w:rsidRPr="00F17505" w:rsidRDefault="00FF6617" w:rsidP="00FF6617">
      <w:pPr>
        <w:pStyle w:val="Heading6"/>
      </w:pPr>
      <w:bookmarkStart w:id="546" w:name="_CR7_3a_3_2_2_4"/>
      <w:bookmarkStart w:id="547" w:name="_Toc193445426"/>
      <w:bookmarkEnd w:id="546"/>
      <w:r>
        <w:t>7.3a.3.2.2</w:t>
      </w:r>
      <w:r w:rsidRPr="00F17505">
        <w:t>.4</w:t>
      </w:r>
      <w:r w:rsidRPr="00F17505">
        <w:tab/>
        <w:t>Notifications</w:t>
      </w:r>
      <w:bookmarkEnd w:id="547"/>
    </w:p>
    <w:p w14:paraId="26063568" w14:textId="77777777" w:rsidR="00FF6617" w:rsidRDefault="00FF6617" w:rsidP="00FF6617">
      <w:r w:rsidRPr="00F17505">
        <w:t>The common notifications defined in clause 7.6 are valid for this IOC, without exceptions or additions.</w:t>
      </w:r>
    </w:p>
    <w:p w14:paraId="573BB005" w14:textId="0E8C9CD9" w:rsidR="00FF6617" w:rsidRPr="00F17505" w:rsidRDefault="00FF6617" w:rsidP="00FF6617">
      <w:pPr>
        <w:pStyle w:val="Heading5"/>
      </w:pPr>
      <w:bookmarkStart w:id="548" w:name="_CR7_3a_3_2_3"/>
      <w:bookmarkStart w:id="549" w:name="_Toc106015887"/>
      <w:bookmarkStart w:id="550" w:name="_Toc106098525"/>
      <w:bookmarkStart w:id="551" w:name="_Toc193445427"/>
      <w:bookmarkEnd w:id="548"/>
      <w:r>
        <w:lastRenderedPageBreak/>
        <w:t>7.3a.3.2.3</w:t>
      </w:r>
      <w:r w:rsidRPr="00F17505">
        <w:tab/>
      </w:r>
      <w:bookmarkEnd w:id="549"/>
      <w:bookmarkEnd w:id="550"/>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bookmarkEnd w:id="551"/>
    </w:p>
    <w:p w14:paraId="27DC9678" w14:textId="1766A9CE" w:rsidR="00FF6617" w:rsidRPr="00F17505" w:rsidRDefault="00FF6617" w:rsidP="00FF6617">
      <w:pPr>
        <w:pStyle w:val="Heading6"/>
      </w:pPr>
      <w:bookmarkStart w:id="552" w:name="_CR7_3a_3_2_3_1"/>
      <w:bookmarkStart w:id="553" w:name="_Toc106015888"/>
      <w:bookmarkStart w:id="554" w:name="_Toc106098526"/>
      <w:bookmarkStart w:id="555" w:name="_Toc193445428"/>
      <w:bookmarkEnd w:id="552"/>
      <w:r>
        <w:t>7.3a.3.2.3</w:t>
      </w:r>
      <w:r w:rsidRPr="00F17505">
        <w:t>.1</w:t>
      </w:r>
      <w:r w:rsidRPr="00F17505">
        <w:tab/>
        <w:t>Definition</w:t>
      </w:r>
      <w:bookmarkEnd w:id="553"/>
      <w:bookmarkEnd w:id="554"/>
      <w:bookmarkEnd w:id="555"/>
    </w:p>
    <w:p w14:paraId="54854D96" w14:textId="4369DF70" w:rsidR="00FF6617" w:rsidRPr="00F17505" w:rsidRDefault="00FF6617" w:rsidP="00FF6617">
      <w:r w:rsidRPr="00F17505">
        <w:t>Th</w:t>
      </w:r>
      <w:r>
        <w:t>is</w:t>
      </w:r>
      <w:r w:rsidRPr="00F17505">
        <w:t xml:space="preserve"> IOC represents the ML </w:t>
      </w:r>
      <w:r w:rsidR="007E094E" w:rsidRPr="00D821B2">
        <w:rPr>
          <w:rFonts w:ascii="Arial" w:eastAsia="SimSun" w:hAnsi="Arial" w:cs="Arial"/>
          <w:sz w:val="18"/>
          <w:lang w:eastAsia="zh-CN"/>
        </w:rPr>
        <w:t xml:space="preserve">model </w:t>
      </w:r>
      <w:r>
        <w:t xml:space="preserve">loading </w:t>
      </w:r>
      <w:r w:rsidRPr="00F17505">
        <w:t xml:space="preserve">process. </w:t>
      </w:r>
    </w:p>
    <w:p w14:paraId="18FE6516" w14:textId="0C797B17" w:rsidR="00FF6617" w:rsidRDefault="00FF6617" w:rsidP="00FF6617">
      <w:r>
        <w:rPr>
          <w:rFonts w:cs="Arial"/>
        </w:rPr>
        <w:t xml:space="preserve">For the consumer requested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bookmarkStart w:id="556" w:name="MCCQCTEMPBM_00000065"/>
      <w:r>
        <w:t>(s)</w:t>
      </w:r>
      <w:r w:rsidRPr="00F17505">
        <w:rPr>
          <w:rFonts w:ascii="Courier New" w:hAnsi="Courier New" w:cs="Courier New"/>
        </w:rPr>
        <w:t xml:space="preserve"> </w:t>
      </w:r>
      <w:bookmarkEnd w:id="556"/>
      <w:r w:rsidRPr="00F17505">
        <w:t xml:space="preserve">may be instantiated for </w:t>
      </w:r>
      <w:r>
        <w:t xml:space="preserve">each ML </w:t>
      </w:r>
      <w:r w:rsidR="007E094E" w:rsidRPr="00D821B2">
        <w:rPr>
          <w:rFonts w:ascii="Arial" w:eastAsia="SimSun" w:hAnsi="Arial" w:cs="Arial"/>
          <w:sz w:val="18"/>
          <w:lang w:eastAsia="zh-CN"/>
        </w:rPr>
        <w:t xml:space="preserve">model </w:t>
      </w:r>
      <w:r>
        <w:t xml:space="preserve">loading request presented by the </w:t>
      </w:r>
      <w:r w:rsidR="007E094E" w:rsidRPr="00F17505">
        <w:rPr>
          <w:rFonts w:ascii="Courier New" w:hAnsi="Courier New" w:cs="Courier New"/>
        </w:rPr>
        <w:t>ML</w:t>
      </w:r>
      <w:r w:rsidR="007E094E">
        <w:rPr>
          <w:rFonts w:ascii="Courier New" w:hAnsi="Courier New" w:cs="Courier New"/>
        </w:rPr>
        <w:t>ModelLoading</w:t>
      </w:r>
      <w:r w:rsidR="007E094E" w:rsidRPr="00F17505">
        <w:rPr>
          <w:rFonts w:ascii="Courier New" w:hAnsi="Courier New" w:cs="Courier New"/>
        </w:rPr>
        <w:t>Request</w:t>
      </w:r>
      <w:r w:rsidR="007E094E" w:rsidRPr="00F17505">
        <w:t xml:space="preserve"> </w:t>
      </w:r>
      <w:r w:rsidRPr="00F17505">
        <w:t>MOI</w:t>
      </w:r>
      <w:r>
        <w:t xml:space="preserve">. </w:t>
      </w:r>
      <w:r w:rsidRPr="00F17505">
        <w:t xml:space="preserve"> </w:t>
      </w:r>
    </w:p>
    <w:p w14:paraId="7278BE8D" w14:textId="55EFE914" w:rsidR="00FF6617" w:rsidRDefault="00FF6617" w:rsidP="00FF6617">
      <w:r>
        <w:rPr>
          <w:rFonts w:cs="Arial"/>
        </w:rPr>
        <w:t xml:space="preserve">For the producer-initiated ML </w:t>
      </w:r>
      <w:r w:rsidR="007E094E" w:rsidRPr="00D821B2">
        <w:rPr>
          <w:rFonts w:ascii="Arial" w:eastAsia="SimSun" w:hAnsi="Arial" w:cs="Arial"/>
          <w:sz w:val="18"/>
          <w:lang w:eastAsia="zh-CN"/>
        </w:rPr>
        <w:t xml:space="preserve">model </w:t>
      </w:r>
      <w:r>
        <w:rPr>
          <w:rFonts w:cs="Arial"/>
        </w:rPr>
        <w:t>loading, o</w:t>
      </w:r>
      <w:r w:rsidRPr="00F17505">
        <w:rPr>
          <w:rFonts w:cs="Arial"/>
        </w:rPr>
        <w:t>ne</w:t>
      </w:r>
      <w:r>
        <w:rPr>
          <w:rFonts w:cs="Arial"/>
        </w:rPr>
        <w:t xml:space="preserve"> or more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(s)</w:t>
      </w:r>
      <w:r w:rsidRPr="00F17505">
        <w:rPr>
          <w:rFonts w:ascii="Courier New" w:hAnsi="Courier New" w:cs="Courier New"/>
        </w:rPr>
        <w:t xml:space="preserve"> </w:t>
      </w:r>
      <w:r w:rsidRPr="00F17505">
        <w:t xml:space="preserve">may be instantiated </w:t>
      </w:r>
      <w:r>
        <w:t xml:space="preserve">and associated with </w:t>
      </w:r>
      <w:r w:rsidRPr="00F17505">
        <w:t xml:space="preserve">each </w:t>
      </w:r>
      <w:r w:rsidR="007E094E" w:rsidRPr="00F17505">
        <w:rPr>
          <w:rFonts w:ascii="Courier New" w:hAnsi="Courier New" w:cs="Courier New"/>
        </w:rPr>
        <w:t>ML</w:t>
      </w:r>
      <w:r w:rsidR="007E094E">
        <w:rPr>
          <w:rFonts w:ascii="Courier New" w:hAnsi="Courier New" w:cs="Courier New"/>
        </w:rPr>
        <w:t>ModelLoadingPolicy</w:t>
      </w:r>
      <w:r w:rsidR="007E094E" w:rsidRPr="00F17505">
        <w:t xml:space="preserve"> </w:t>
      </w:r>
      <w:r w:rsidRPr="00F17505">
        <w:t>MOI</w:t>
      </w:r>
      <w:r>
        <w:t>.</w:t>
      </w:r>
    </w:p>
    <w:p w14:paraId="1D3324F4" w14:textId="2698417A" w:rsidR="00FF6617" w:rsidRPr="00F17505" w:rsidRDefault="00FF6617" w:rsidP="00FF6617">
      <w:r w:rsidRPr="00F17505">
        <w:rPr>
          <w:rFonts w:cs="Arial"/>
        </w:rPr>
        <w:t>One</w:t>
      </w:r>
      <w:r w:rsidRPr="00F17505">
        <w:t xml:space="preserve"> </w:t>
      </w:r>
      <w:r w:rsidR="007E094E" w:rsidRPr="007749CF">
        <w:rPr>
          <w:rFonts w:ascii="Courier New" w:hAnsi="Courier New" w:cs="Courier New"/>
        </w:rPr>
        <w:t>ML</w:t>
      </w:r>
      <w:r w:rsidR="007E094E">
        <w:rPr>
          <w:rFonts w:ascii="Courier New" w:hAnsi="Courier New" w:cs="Courier New"/>
        </w:rPr>
        <w:t>Model</w:t>
      </w:r>
      <w:r w:rsidR="007E094E" w:rsidRPr="007749CF">
        <w:rPr>
          <w:rFonts w:ascii="Courier New" w:hAnsi="Courier New" w:cs="Courier New"/>
        </w:rPr>
        <w:t>LoadingProcess</w:t>
      </w:r>
      <w:r w:rsidR="007E094E" w:rsidRPr="00F17505">
        <w:t xml:space="preserve"> </w:t>
      </w:r>
      <w:r w:rsidRPr="00F17505">
        <w:t>MOI</w:t>
      </w:r>
      <w:r>
        <w:t xml:space="preserve"> represent the ML </w:t>
      </w:r>
      <w:r w:rsidR="007E094E" w:rsidRPr="00D821B2">
        <w:rPr>
          <w:rFonts w:ascii="Arial" w:eastAsia="SimSun" w:hAnsi="Arial" w:cs="Arial"/>
          <w:sz w:val="18"/>
          <w:lang w:eastAsia="zh-CN"/>
        </w:rPr>
        <w:t xml:space="preserve">model </w:t>
      </w:r>
      <w:r>
        <w:t>loading process(es) corresponding to one or more target inference function(s).</w:t>
      </w:r>
    </w:p>
    <w:p w14:paraId="4E1D76B0" w14:textId="48190386" w:rsidR="00FF6617" w:rsidRPr="00F17505" w:rsidRDefault="00FF6617" w:rsidP="00FF6617">
      <w:pPr>
        <w:rPr>
          <w:rFonts w:cs="Arial"/>
        </w:rPr>
      </w:pPr>
      <w:r w:rsidRPr="00F17505">
        <w:rPr>
          <w:rFonts w:cs="Arial"/>
        </w:rPr>
        <w:t>The "</w:t>
      </w:r>
      <w:r w:rsidRPr="00804917">
        <w:rPr>
          <w:rFonts w:ascii="Courier New" w:hAnsi="Courier New" w:cs="Courier New"/>
        </w:rPr>
        <w:t>progressStatus</w:t>
      </w:r>
      <w:r w:rsidRPr="00F17505">
        <w:rPr>
          <w:rFonts w:cs="Arial"/>
        </w:rPr>
        <w:t xml:space="preserve">" attribute represents the status of the ML </w:t>
      </w:r>
      <w:r w:rsidR="007E094E" w:rsidRPr="00D821B2">
        <w:rPr>
          <w:rFonts w:ascii="Arial" w:eastAsia="SimSun" w:hAnsi="Arial" w:cs="Arial"/>
          <w:sz w:val="18"/>
          <w:lang w:eastAsia="zh-CN"/>
        </w:rPr>
        <w:t xml:space="preserve">model </w:t>
      </w:r>
      <w:r>
        <w:rPr>
          <w:rFonts w:cs="Arial"/>
        </w:rPr>
        <w:t>loading process</w:t>
      </w:r>
      <w:r w:rsidRPr="00F17505">
        <w:rPr>
          <w:rFonts w:cs="Arial"/>
        </w:rPr>
        <w:t xml:space="preserve"> and includes information the MnS consumer can use to monitor the progress and results. The data type of this attribute is "</w:t>
      </w:r>
      <w:bookmarkStart w:id="557" w:name="MCCQCTEMPBM_00000111"/>
      <w:r w:rsidRPr="00F17505">
        <w:rPr>
          <w:rFonts w:ascii="Courier New" w:hAnsi="Courier New" w:cs="Courier New"/>
        </w:rPr>
        <w:t>ProcessMonito</w:t>
      </w:r>
      <w:bookmarkEnd w:id="557"/>
      <w:r w:rsidRPr="00F17505">
        <w:rPr>
          <w:rFonts w:cs="Arial"/>
        </w:rPr>
        <w:t xml:space="preserve">r" (see 3GPP TS 28.622 [12]). The following specializations are provided for this data type for the </w:t>
      </w:r>
      <w:r w:rsidRPr="00F17505">
        <w:t xml:space="preserve">ML </w:t>
      </w:r>
      <w:r w:rsidR="007E094E" w:rsidRPr="00D821B2">
        <w:rPr>
          <w:rFonts w:ascii="Arial" w:eastAsia="SimSun" w:hAnsi="Arial" w:cs="Arial"/>
          <w:sz w:val="18"/>
          <w:lang w:eastAsia="zh-CN"/>
        </w:rPr>
        <w:t xml:space="preserve">model </w:t>
      </w:r>
      <w:r>
        <w:t>loading</w:t>
      </w:r>
      <w:r w:rsidRPr="00F17505">
        <w:t xml:space="preserve"> process</w:t>
      </w:r>
      <w:r w:rsidRPr="00F17505">
        <w:rPr>
          <w:rFonts w:cs="Arial"/>
        </w:rPr>
        <w:t>:</w:t>
      </w:r>
    </w:p>
    <w:p w14:paraId="5B5F13CE" w14:textId="77777777" w:rsidR="00FF6617" w:rsidRPr="00F17505" w:rsidRDefault="00FF6617" w:rsidP="00FF6617">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6987A5D1" w14:textId="77777777" w:rsidR="00FF6617" w:rsidRPr="00F17505" w:rsidRDefault="00FF6617" w:rsidP="00FF6617">
      <w:pPr>
        <w:pStyle w:val="B1"/>
      </w:pPr>
      <w:r w:rsidRPr="00F17505">
        <w:rPr>
          <w:bCs/>
        </w:rPr>
        <w:t>-</w:t>
      </w:r>
      <w:r w:rsidRPr="00F17505">
        <w:rPr>
          <w:bCs/>
        </w:rPr>
        <w:tab/>
      </w:r>
      <w:r w:rsidRPr="00F17505">
        <w:t>The "</w:t>
      </w:r>
      <w:bookmarkStart w:id="558" w:name="MCCQCTEMPBM_00000112"/>
      <w:r w:rsidRPr="00F17505">
        <w:rPr>
          <w:rFonts w:ascii="Courier New" w:hAnsi="Courier New" w:cs="Courier New"/>
          <w:bCs/>
        </w:rPr>
        <w:t>timer</w:t>
      </w:r>
      <w:bookmarkEnd w:id="558"/>
      <w:r w:rsidRPr="00F17505">
        <w:t>" attribute is not used.</w:t>
      </w:r>
    </w:p>
    <w:p w14:paraId="13F136EB" w14:textId="77777777" w:rsidR="00FF6617" w:rsidRPr="00F17505" w:rsidRDefault="00FF6617" w:rsidP="00FF6617">
      <w:pPr>
        <w:pStyle w:val="B1"/>
      </w:pPr>
      <w:r w:rsidRPr="00F17505">
        <w:t>-</w:t>
      </w:r>
      <w:r w:rsidRPr="00F17505">
        <w:tab/>
      </w:r>
      <w:r w:rsidRPr="00F17505">
        <w:rPr>
          <w:rFonts w:cs="Arial"/>
        </w:rPr>
        <w:t>When the "status" is equal to "</w:t>
      </w:r>
      <w:r w:rsidRPr="00F17505">
        <w:t>RUNNING</w:t>
      </w:r>
      <w:r w:rsidRPr="00F17505">
        <w:rPr>
          <w:rFonts w:cs="Arial"/>
        </w:rPr>
        <w:t>" the "</w:t>
      </w:r>
      <w:bookmarkStart w:id="559" w:name="MCCQCTEMPBM_00000113"/>
      <w:r w:rsidRPr="00F17505">
        <w:rPr>
          <w:rFonts w:ascii="Courier New" w:hAnsi="Courier New" w:cs="Courier New"/>
        </w:rPr>
        <w:t>progressStateInfo</w:t>
      </w:r>
      <w:bookmarkEnd w:id="559"/>
      <w:r w:rsidRPr="00F17505">
        <w:rPr>
          <w:rFonts w:cs="Arial"/>
        </w:rPr>
        <w:t xml:space="preserve">" attribute shall indicate one of the following state: </w:t>
      </w:r>
      <w:r w:rsidRPr="00F17505">
        <w:t>"</w:t>
      </w:r>
      <w:r>
        <w:rPr>
          <w:szCs w:val="18"/>
        </w:rPr>
        <w:t>LOADING</w:t>
      </w:r>
      <w:r w:rsidRPr="00F17505">
        <w:t>".</w:t>
      </w:r>
    </w:p>
    <w:p w14:paraId="27D48FBE" w14:textId="77777777" w:rsidR="00FF6617" w:rsidRPr="00F17505" w:rsidRDefault="00FF6617" w:rsidP="00FF6617">
      <w:pPr>
        <w:pStyle w:val="B1"/>
      </w:pPr>
      <w:r w:rsidRPr="00F17505">
        <w:t>-</w:t>
      </w:r>
      <w:r w:rsidRPr="00F17505">
        <w:tab/>
        <w:t>No specifications are provided for the "</w:t>
      </w:r>
      <w:bookmarkStart w:id="560" w:name="MCCQCTEMPBM_00000114"/>
      <w:r w:rsidRPr="00F17505">
        <w:rPr>
          <w:rFonts w:ascii="Courier New" w:hAnsi="Courier New" w:cs="Courier New"/>
        </w:rPr>
        <w:t>resultStateInfo</w:t>
      </w:r>
      <w:bookmarkEnd w:id="560"/>
      <w:r w:rsidRPr="00F17505">
        <w:t>" attribute. Vendor specific information may be provided though.</w:t>
      </w:r>
    </w:p>
    <w:p w14:paraId="209B329C" w14:textId="2AC3DFCA" w:rsidR="00FF6617" w:rsidRPr="00F17505" w:rsidRDefault="00FF6617" w:rsidP="00FF6617">
      <w:r w:rsidRPr="00F17505">
        <w:t xml:space="preserve">When the </w:t>
      </w:r>
      <w:r>
        <w:t>loading</w:t>
      </w:r>
      <w:r w:rsidRPr="00F17505">
        <w:t xml:space="preserve"> is completed with "</w:t>
      </w:r>
      <w:bookmarkStart w:id="561" w:name="MCCQCTEMPBM_00000115"/>
      <w:r w:rsidRPr="00F17505">
        <w:rPr>
          <w:rFonts w:ascii="Courier New" w:hAnsi="Courier New" w:cs="Courier New"/>
          <w:bCs/>
        </w:rPr>
        <w:t>status</w:t>
      </w:r>
      <w:bookmarkEnd w:id="561"/>
      <w:r w:rsidRPr="00F17505">
        <w:t xml:space="preserve">" equal to "FINISHED", the MnS producer </w:t>
      </w:r>
      <w:r>
        <w:t xml:space="preserve">creates the MOI(s) of loaded </w:t>
      </w:r>
      <w:r w:rsidR="007E094E" w:rsidRPr="001B46CE">
        <w:rPr>
          <w:rFonts w:ascii="Courier New" w:hAnsi="Courier New" w:cs="Courier New"/>
        </w:rPr>
        <w:t>ML</w:t>
      </w:r>
      <w:r w:rsidR="007E094E">
        <w:rPr>
          <w:rFonts w:ascii="Courier New" w:hAnsi="Courier New" w:cs="Courier New"/>
        </w:rPr>
        <w:t xml:space="preserve">Model </w:t>
      </w:r>
      <w:r w:rsidRPr="001B46CE">
        <w:rPr>
          <w:rFonts w:cs="Arial"/>
        </w:rPr>
        <w:t xml:space="preserve">under </w:t>
      </w:r>
      <w:r>
        <w:rPr>
          <w:rFonts w:cs="Arial"/>
        </w:rPr>
        <w:t xml:space="preserve">each MOI of the </w:t>
      </w:r>
      <w:r w:rsidRPr="001B46CE">
        <w:rPr>
          <w:rFonts w:cs="Arial"/>
        </w:rPr>
        <w:t>target inference function</w:t>
      </w:r>
      <w:r>
        <w:rPr>
          <w:rFonts w:cs="Arial"/>
        </w:rPr>
        <w:t>(s)</w:t>
      </w:r>
      <w:r w:rsidRPr="00F17505">
        <w:t>.</w:t>
      </w:r>
    </w:p>
    <w:p w14:paraId="4ED6A3A7" w14:textId="77777777" w:rsidR="004F7739" w:rsidRPr="00D821B2" w:rsidRDefault="004F7739" w:rsidP="004F7739">
      <w:pPr>
        <w:rPr>
          <w:rFonts w:eastAsia="SimSun"/>
        </w:rPr>
      </w:pPr>
      <w:bookmarkStart w:id="562" w:name="_Toc106098527"/>
      <w:bookmarkStart w:id="563" w:name="MCCQCTEMPBM_00000151"/>
      <w:r w:rsidRPr="00D821B2">
        <w:rPr>
          <w:rFonts w:eastAsia="SimSun"/>
        </w:rPr>
        <w:t xml:space="preserve">When a ML model loading process starts, an instance of the </w:t>
      </w:r>
      <w:r w:rsidRPr="00D821B2">
        <w:rPr>
          <w:rFonts w:ascii="Courier New" w:eastAsia="SimSun" w:hAnsi="Courier New" w:cs="Courier New"/>
        </w:rPr>
        <w:t>MLModelLoadingProcess</w:t>
      </w:r>
      <w:r w:rsidRPr="00D821B2">
        <w:rPr>
          <w:rFonts w:eastAsia="SimSun"/>
        </w:rPr>
        <w:t xml:space="preserve"> is created by the MnS Producer and </w:t>
      </w:r>
      <w:r>
        <w:rPr>
          <w:rFonts w:eastAsia="SimSun"/>
        </w:rPr>
        <w:t>notification is sent</w:t>
      </w:r>
      <w:r w:rsidRPr="00D821B2">
        <w:rPr>
          <w:rFonts w:eastAsia="SimSun"/>
        </w:rPr>
        <w:t xml:space="preserve"> to MnS consumer</w:t>
      </w:r>
      <w:r>
        <w:rPr>
          <w:rFonts w:eastAsia="SimSun"/>
        </w:rPr>
        <w:t>s who have subscribed to it</w:t>
      </w:r>
      <w:r w:rsidRPr="00D821B2">
        <w:rPr>
          <w:rFonts w:eastAsia="SimSun"/>
        </w:rPr>
        <w:t xml:space="preserve">. The MnS producer can delete the </w:t>
      </w:r>
      <w:r w:rsidRPr="00D821B2">
        <w:rPr>
          <w:rFonts w:ascii="Courier New" w:eastAsia="SimSun" w:hAnsi="Courier New" w:cs="Courier New"/>
        </w:rPr>
        <w:t>MLModelLoadingProcess</w:t>
      </w:r>
      <w:r w:rsidRPr="00D821B2">
        <w:rPr>
          <w:rFonts w:eastAsia="SimSun"/>
        </w:rPr>
        <w:t xml:space="preserve"> instance whose attribute status equals to "FINISHED" or or "CANCELLED" automatically.</w:t>
      </w:r>
    </w:p>
    <w:p w14:paraId="6C281673" w14:textId="77777777" w:rsidR="00437CDC" w:rsidRDefault="00FF6617" w:rsidP="00437CDC">
      <w:pPr>
        <w:pStyle w:val="Heading6"/>
      </w:pPr>
      <w:bookmarkStart w:id="564" w:name="_CR7_3a_3_2_3_2"/>
      <w:bookmarkStart w:id="565" w:name="_Toc193445429"/>
      <w:bookmarkEnd w:id="564"/>
      <w:r>
        <w:t>7.3a.3.2.3</w:t>
      </w:r>
      <w:r w:rsidRPr="00F17505">
        <w:t>.2</w:t>
      </w:r>
      <w:r w:rsidRPr="00F17505">
        <w:tab/>
        <w:t>Attributes</w:t>
      </w:r>
      <w:bookmarkEnd w:id="562"/>
      <w:bookmarkEnd w:id="565"/>
    </w:p>
    <w:p w14:paraId="7CF14231" w14:textId="58F22320" w:rsidR="00FF6617" w:rsidRPr="00F17505" w:rsidRDefault="00437CDC" w:rsidP="00437CDC">
      <w:r>
        <w:t xml:space="preserve">The </w:t>
      </w: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r>
        <w:t xml:space="preserve"> IOC includes attributes inherited from Top IOC (defined in TS 28.622 [12]) and the following attributes:</w:t>
      </w:r>
    </w:p>
    <w:p w14:paraId="4E85427E" w14:textId="3C51537C" w:rsidR="00FF6617" w:rsidRPr="00F17505" w:rsidRDefault="00FF6617" w:rsidP="00FF6617">
      <w:pPr>
        <w:pStyle w:val="TH"/>
      </w:pPr>
      <w:bookmarkStart w:id="566" w:name="_CRTable7_3a_3_2_3_21"/>
      <w:r w:rsidRPr="00F17505">
        <w:t xml:space="preserve">Table </w:t>
      </w:r>
      <w:bookmarkEnd w:id="566"/>
      <w:r>
        <w:t>7.3a.3.2.3</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FF6617" w:rsidRPr="00F17505" w14:paraId="58941D7F" w14:textId="77777777" w:rsidTr="006E608C">
        <w:trPr>
          <w:cantSplit/>
          <w:jc w:val="center"/>
        </w:trPr>
        <w:tc>
          <w:tcPr>
            <w:tcW w:w="2559" w:type="dxa"/>
            <w:shd w:val="clear" w:color="auto" w:fill="E5E5E5"/>
            <w:tcMar>
              <w:top w:w="0" w:type="dxa"/>
              <w:left w:w="28" w:type="dxa"/>
              <w:bottom w:w="0" w:type="dxa"/>
              <w:right w:w="108" w:type="dxa"/>
            </w:tcMar>
            <w:hideMark/>
          </w:tcPr>
          <w:bookmarkEnd w:id="563"/>
          <w:p w14:paraId="6954BCCE" w14:textId="77777777" w:rsidR="00FF6617" w:rsidRPr="00F17505" w:rsidRDefault="00FF6617" w:rsidP="006E608C">
            <w:pPr>
              <w:pStyle w:val="TAH"/>
            </w:pPr>
            <w:r w:rsidRPr="00F17505">
              <w:t>Attribute name</w:t>
            </w:r>
          </w:p>
        </w:tc>
        <w:tc>
          <w:tcPr>
            <w:tcW w:w="1710" w:type="dxa"/>
            <w:shd w:val="clear" w:color="auto" w:fill="E5E5E5"/>
            <w:tcMar>
              <w:top w:w="0" w:type="dxa"/>
              <w:left w:w="28" w:type="dxa"/>
              <w:bottom w:w="0" w:type="dxa"/>
              <w:right w:w="108" w:type="dxa"/>
            </w:tcMar>
            <w:hideMark/>
          </w:tcPr>
          <w:p w14:paraId="72DC0D4A" w14:textId="77777777" w:rsidR="00FF6617" w:rsidRPr="00F17505" w:rsidRDefault="00FF6617" w:rsidP="006E608C">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7EF6C3A5" w14:textId="77777777" w:rsidR="00FF6617" w:rsidRPr="00F17505" w:rsidRDefault="00FF6617" w:rsidP="006E608C">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5BBC8335" w14:textId="77777777" w:rsidR="00FF6617" w:rsidRPr="00F17505" w:rsidRDefault="00FF6617" w:rsidP="006E608C">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6A02623E" w14:textId="77777777" w:rsidR="00FF6617" w:rsidRPr="00F17505" w:rsidRDefault="00FF6617" w:rsidP="006E608C">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787FC421" w14:textId="77777777" w:rsidR="00FF6617" w:rsidRPr="00F17505" w:rsidRDefault="00FF6617" w:rsidP="006E608C">
            <w:pPr>
              <w:pStyle w:val="TAH"/>
              <w:rPr>
                <w:color w:val="000000"/>
              </w:rPr>
            </w:pPr>
            <w:r w:rsidRPr="00F17505">
              <w:rPr>
                <w:color w:val="000000"/>
              </w:rPr>
              <w:t>isNotifyable</w:t>
            </w:r>
          </w:p>
        </w:tc>
      </w:tr>
      <w:tr w:rsidR="00FF6617" w:rsidRPr="00F17505" w14:paraId="3F5AD380" w14:textId="77777777" w:rsidTr="006E608C">
        <w:trPr>
          <w:cantSplit/>
          <w:jc w:val="center"/>
        </w:trPr>
        <w:tc>
          <w:tcPr>
            <w:tcW w:w="2559" w:type="dxa"/>
            <w:tcMar>
              <w:top w:w="0" w:type="dxa"/>
              <w:left w:w="28" w:type="dxa"/>
              <w:bottom w:w="0" w:type="dxa"/>
              <w:right w:w="108" w:type="dxa"/>
            </w:tcMar>
          </w:tcPr>
          <w:p w14:paraId="453C868D" w14:textId="77777777" w:rsidR="00FF6617" w:rsidRPr="00F17505" w:rsidRDefault="00FF6617" w:rsidP="006E608C">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3E029AE7" w14:textId="77777777" w:rsidR="00FF6617" w:rsidRPr="00F17505" w:rsidRDefault="00FF6617" w:rsidP="006E608C">
            <w:pPr>
              <w:pStyle w:val="TAL"/>
              <w:jc w:val="center"/>
              <w:rPr>
                <w:rFonts w:cs="Arial"/>
              </w:rPr>
            </w:pPr>
            <w:r w:rsidRPr="00F17505">
              <w:t>M</w:t>
            </w:r>
          </w:p>
        </w:tc>
        <w:tc>
          <w:tcPr>
            <w:tcW w:w="1440" w:type="dxa"/>
            <w:tcMar>
              <w:top w:w="0" w:type="dxa"/>
              <w:left w:w="28" w:type="dxa"/>
              <w:bottom w:w="0" w:type="dxa"/>
              <w:right w:w="108" w:type="dxa"/>
            </w:tcMar>
          </w:tcPr>
          <w:p w14:paraId="04FD54EE"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5AFED1B"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927D297"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17C6C406" w14:textId="77777777" w:rsidR="00FF6617" w:rsidRPr="00F17505" w:rsidRDefault="00FF6617" w:rsidP="006E608C">
            <w:pPr>
              <w:pStyle w:val="TAL"/>
              <w:jc w:val="center"/>
            </w:pPr>
            <w:r w:rsidRPr="00F17505">
              <w:rPr>
                <w:lang w:eastAsia="zh-CN"/>
              </w:rPr>
              <w:t>T</w:t>
            </w:r>
          </w:p>
        </w:tc>
      </w:tr>
      <w:tr w:rsidR="00FF6617" w:rsidRPr="00F17505" w14:paraId="33393499" w14:textId="77777777" w:rsidTr="006E608C">
        <w:trPr>
          <w:cantSplit/>
          <w:jc w:val="center"/>
        </w:trPr>
        <w:tc>
          <w:tcPr>
            <w:tcW w:w="2559" w:type="dxa"/>
            <w:tcMar>
              <w:top w:w="0" w:type="dxa"/>
              <w:left w:w="28" w:type="dxa"/>
              <w:bottom w:w="0" w:type="dxa"/>
              <w:right w:w="108" w:type="dxa"/>
            </w:tcMar>
          </w:tcPr>
          <w:p w14:paraId="1A70AD9E" w14:textId="77777777" w:rsidR="00FF6617" w:rsidRPr="00F17505" w:rsidRDefault="00FF6617" w:rsidP="006E608C">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6FC15140" w14:textId="77777777" w:rsidR="00FF6617" w:rsidRPr="00F17505" w:rsidRDefault="00FF6617" w:rsidP="006E608C">
            <w:pPr>
              <w:pStyle w:val="TAL"/>
              <w:jc w:val="center"/>
            </w:pPr>
            <w:r w:rsidRPr="00F17505">
              <w:t>O</w:t>
            </w:r>
          </w:p>
        </w:tc>
        <w:tc>
          <w:tcPr>
            <w:tcW w:w="1440" w:type="dxa"/>
            <w:tcMar>
              <w:top w:w="0" w:type="dxa"/>
              <w:left w:w="28" w:type="dxa"/>
              <w:bottom w:w="0" w:type="dxa"/>
              <w:right w:w="108" w:type="dxa"/>
            </w:tcMar>
          </w:tcPr>
          <w:p w14:paraId="6656EFB2"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30366BC9"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32D1DBFB"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37F0FD7B" w14:textId="77777777" w:rsidR="00FF6617" w:rsidRPr="00F17505" w:rsidRDefault="00FF6617" w:rsidP="006E608C">
            <w:pPr>
              <w:pStyle w:val="TAL"/>
              <w:jc w:val="center"/>
              <w:rPr>
                <w:lang w:eastAsia="zh-CN"/>
              </w:rPr>
            </w:pPr>
            <w:r w:rsidRPr="00F17505">
              <w:rPr>
                <w:lang w:eastAsia="zh-CN"/>
              </w:rPr>
              <w:t>T</w:t>
            </w:r>
          </w:p>
        </w:tc>
      </w:tr>
      <w:tr w:rsidR="00FF6617" w:rsidRPr="00F17505" w14:paraId="11A4C777" w14:textId="77777777" w:rsidTr="006E608C">
        <w:trPr>
          <w:cantSplit/>
          <w:jc w:val="center"/>
        </w:trPr>
        <w:tc>
          <w:tcPr>
            <w:tcW w:w="2559" w:type="dxa"/>
            <w:tcMar>
              <w:top w:w="0" w:type="dxa"/>
              <w:left w:w="28" w:type="dxa"/>
              <w:bottom w:w="0" w:type="dxa"/>
              <w:right w:w="108" w:type="dxa"/>
            </w:tcMar>
          </w:tcPr>
          <w:p w14:paraId="34A38E0D" w14:textId="77777777" w:rsidR="00FF6617" w:rsidRPr="00F17505" w:rsidRDefault="00FF6617" w:rsidP="006E608C">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018D529B" w14:textId="77777777" w:rsidR="00FF6617" w:rsidRPr="00F17505" w:rsidRDefault="00FF6617" w:rsidP="006E608C">
            <w:pPr>
              <w:pStyle w:val="TAL"/>
              <w:jc w:val="center"/>
              <w:rPr>
                <w:rFonts w:cs="Arial"/>
              </w:rPr>
            </w:pPr>
            <w:r w:rsidRPr="00F17505">
              <w:t>O</w:t>
            </w:r>
          </w:p>
        </w:tc>
        <w:tc>
          <w:tcPr>
            <w:tcW w:w="1440" w:type="dxa"/>
            <w:tcMar>
              <w:top w:w="0" w:type="dxa"/>
              <w:left w:w="28" w:type="dxa"/>
              <w:bottom w:w="0" w:type="dxa"/>
              <w:right w:w="108" w:type="dxa"/>
            </w:tcMar>
          </w:tcPr>
          <w:p w14:paraId="25A6BB88"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0875253B" w14:textId="77777777" w:rsidR="00FF6617" w:rsidRPr="00F17505" w:rsidRDefault="00FF6617" w:rsidP="006E608C">
            <w:pPr>
              <w:pStyle w:val="TAL"/>
              <w:jc w:val="center"/>
            </w:pPr>
            <w:r w:rsidRPr="00F17505">
              <w:t>T</w:t>
            </w:r>
          </w:p>
        </w:tc>
        <w:tc>
          <w:tcPr>
            <w:tcW w:w="1350" w:type="dxa"/>
            <w:tcMar>
              <w:top w:w="0" w:type="dxa"/>
              <w:left w:w="28" w:type="dxa"/>
              <w:bottom w:w="0" w:type="dxa"/>
              <w:right w:w="108" w:type="dxa"/>
            </w:tcMar>
          </w:tcPr>
          <w:p w14:paraId="1121F8BA"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5F4FC0D0" w14:textId="77777777" w:rsidR="00FF6617" w:rsidRPr="00F17505" w:rsidRDefault="00FF6617" w:rsidP="006E608C">
            <w:pPr>
              <w:pStyle w:val="TAL"/>
              <w:jc w:val="center"/>
            </w:pPr>
            <w:r w:rsidRPr="00F17505">
              <w:rPr>
                <w:lang w:eastAsia="zh-CN"/>
              </w:rPr>
              <w:t>T</w:t>
            </w:r>
          </w:p>
        </w:tc>
      </w:tr>
      <w:tr w:rsidR="00FF6617" w:rsidRPr="00F17505" w14:paraId="59105452" w14:textId="77777777" w:rsidTr="006E608C">
        <w:trPr>
          <w:cantSplit/>
          <w:jc w:val="center"/>
        </w:trPr>
        <w:tc>
          <w:tcPr>
            <w:tcW w:w="2559" w:type="dxa"/>
            <w:shd w:val="clear" w:color="auto" w:fill="D9D9D9"/>
            <w:tcMar>
              <w:top w:w="0" w:type="dxa"/>
              <w:left w:w="28" w:type="dxa"/>
              <w:bottom w:w="0" w:type="dxa"/>
              <w:right w:w="108" w:type="dxa"/>
            </w:tcMar>
            <w:hideMark/>
          </w:tcPr>
          <w:p w14:paraId="79927260" w14:textId="77777777" w:rsidR="00FF6617" w:rsidRPr="00F17505" w:rsidRDefault="00FF6617" w:rsidP="006E608C">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23ACD15" w14:textId="77777777" w:rsidR="00FF6617" w:rsidRPr="00F17505" w:rsidRDefault="00FF6617" w:rsidP="006E608C">
            <w:pPr>
              <w:pStyle w:val="TAL"/>
              <w:jc w:val="center"/>
              <w:rPr>
                <w:rFonts w:cs="Arial"/>
              </w:rPr>
            </w:pPr>
          </w:p>
        </w:tc>
        <w:tc>
          <w:tcPr>
            <w:tcW w:w="1440" w:type="dxa"/>
            <w:shd w:val="clear" w:color="auto" w:fill="D9D9D9"/>
            <w:tcMar>
              <w:top w:w="0" w:type="dxa"/>
              <w:left w:w="28" w:type="dxa"/>
              <w:bottom w:w="0" w:type="dxa"/>
              <w:right w:w="108" w:type="dxa"/>
            </w:tcMar>
          </w:tcPr>
          <w:p w14:paraId="24DA4A04" w14:textId="77777777" w:rsidR="00FF6617" w:rsidRPr="00F17505" w:rsidRDefault="00FF6617" w:rsidP="006E608C">
            <w:pPr>
              <w:pStyle w:val="TAL"/>
              <w:jc w:val="center"/>
            </w:pPr>
          </w:p>
        </w:tc>
        <w:tc>
          <w:tcPr>
            <w:tcW w:w="1440" w:type="dxa"/>
            <w:shd w:val="clear" w:color="auto" w:fill="D9D9D9"/>
            <w:tcMar>
              <w:top w:w="0" w:type="dxa"/>
              <w:left w:w="28" w:type="dxa"/>
              <w:bottom w:w="0" w:type="dxa"/>
              <w:right w:w="108" w:type="dxa"/>
            </w:tcMar>
          </w:tcPr>
          <w:p w14:paraId="65563573" w14:textId="77777777" w:rsidR="00FF6617" w:rsidRPr="00F17505" w:rsidRDefault="00FF6617" w:rsidP="006E608C">
            <w:pPr>
              <w:pStyle w:val="TAL"/>
              <w:jc w:val="center"/>
            </w:pPr>
          </w:p>
        </w:tc>
        <w:tc>
          <w:tcPr>
            <w:tcW w:w="1350" w:type="dxa"/>
            <w:shd w:val="clear" w:color="auto" w:fill="D9D9D9"/>
            <w:tcMar>
              <w:top w:w="0" w:type="dxa"/>
              <w:left w:w="28" w:type="dxa"/>
              <w:bottom w:w="0" w:type="dxa"/>
              <w:right w:w="108" w:type="dxa"/>
            </w:tcMar>
          </w:tcPr>
          <w:p w14:paraId="374D5DE3" w14:textId="77777777" w:rsidR="00FF6617" w:rsidRPr="00F17505" w:rsidRDefault="00FF6617" w:rsidP="006E608C">
            <w:pPr>
              <w:pStyle w:val="TAL"/>
              <w:jc w:val="center"/>
            </w:pPr>
          </w:p>
        </w:tc>
        <w:tc>
          <w:tcPr>
            <w:tcW w:w="1358" w:type="dxa"/>
            <w:shd w:val="clear" w:color="auto" w:fill="D9D9D9"/>
            <w:tcMar>
              <w:top w:w="0" w:type="dxa"/>
              <w:left w:w="28" w:type="dxa"/>
              <w:bottom w:w="0" w:type="dxa"/>
              <w:right w:w="108" w:type="dxa"/>
            </w:tcMar>
          </w:tcPr>
          <w:p w14:paraId="2E179087" w14:textId="77777777" w:rsidR="00FF6617" w:rsidRPr="00F17505" w:rsidRDefault="00FF6617" w:rsidP="006E608C">
            <w:pPr>
              <w:pStyle w:val="TAL"/>
              <w:jc w:val="center"/>
            </w:pPr>
          </w:p>
        </w:tc>
      </w:tr>
      <w:tr w:rsidR="00FF6617" w:rsidRPr="00F17505" w14:paraId="0DE4C9D0" w14:textId="77777777" w:rsidTr="006E608C">
        <w:trPr>
          <w:cantSplit/>
          <w:jc w:val="center"/>
        </w:trPr>
        <w:tc>
          <w:tcPr>
            <w:tcW w:w="2559" w:type="dxa"/>
            <w:tcMar>
              <w:top w:w="0" w:type="dxa"/>
              <w:left w:w="28" w:type="dxa"/>
              <w:bottom w:w="0" w:type="dxa"/>
              <w:right w:w="108" w:type="dxa"/>
            </w:tcMar>
          </w:tcPr>
          <w:p w14:paraId="627FC05A" w14:textId="3FBB9560"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p>
        </w:tc>
        <w:tc>
          <w:tcPr>
            <w:tcW w:w="1710" w:type="dxa"/>
            <w:tcMar>
              <w:top w:w="0" w:type="dxa"/>
              <w:left w:w="28" w:type="dxa"/>
              <w:bottom w:w="0" w:type="dxa"/>
              <w:right w:w="108" w:type="dxa"/>
            </w:tcMar>
          </w:tcPr>
          <w:p w14:paraId="5A03327B" w14:textId="77777777" w:rsidR="00FF6617" w:rsidRPr="00F17505" w:rsidRDefault="00FF6617" w:rsidP="006E608C">
            <w:pPr>
              <w:pStyle w:val="TAL"/>
              <w:jc w:val="center"/>
              <w:rPr>
                <w:rFonts w:cs="Arial"/>
              </w:rPr>
            </w:pPr>
            <w:r w:rsidRPr="00F17505">
              <w:t>CM</w:t>
            </w:r>
          </w:p>
        </w:tc>
        <w:tc>
          <w:tcPr>
            <w:tcW w:w="1440" w:type="dxa"/>
            <w:tcMar>
              <w:top w:w="0" w:type="dxa"/>
              <w:left w:w="28" w:type="dxa"/>
              <w:bottom w:w="0" w:type="dxa"/>
              <w:right w:w="108" w:type="dxa"/>
            </w:tcMar>
          </w:tcPr>
          <w:p w14:paraId="47B48734"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73B3ACA8"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EF38FE8" w14:textId="77777777" w:rsidR="00FF6617" w:rsidRPr="00F17505" w:rsidRDefault="00FF6617" w:rsidP="006E608C">
            <w:pPr>
              <w:pStyle w:val="TAL"/>
              <w:jc w:val="center"/>
            </w:pPr>
            <w:r w:rsidRPr="00F17505">
              <w:rPr>
                <w:lang w:eastAsia="zh-CN"/>
              </w:rPr>
              <w:t>F</w:t>
            </w:r>
          </w:p>
        </w:tc>
        <w:tc>
          <w:tcPr>
            <w:tcW w:w="1358" w:type="dxa"/>
            <w:tcMar>
              <w:top w:w="0" w:type="dxa"/>
              <w:left w:w="28" w:type="dxa"/>
              <w:bottom w:w="0" w:type="dxa"/>
              <w:right w:w="108" w:type="dxa"/>
            </w:tcMar>
          </w:tcPr>
          <w:p w14:paraId="70E4A041" w14:textId="77777777" w:rsidR="00FF6617" w:rsidRPr="00F17505" w:rsidRDefault="00FF6617" w:rsidP="006E608C">
            <w:pPr>
              <w:pStyle w:val="TAL"/>
              <w:jc w:val="center"/>
            </w:pPr>
            <w:r w:rsidRPr="00F17505">
              <w:rPr>
                <w:lang w:eastAsia="zh-CN"/>
              </w:rPr>
              <w:t>T</w:t>
            </w:r>
          </w:p>
        </w:tc>
      </w:tr>
      <w:tr w:rsidR="00FF6617" w:rsidRPr="00F17505" w14:paraId="36508415" w14:textId="77777777" w:rsidTr="006E608C">
        <w:trPr>
          <w:cantSplit/>
          <w:jc w:val="center"/>
        </w:trPr>
        <w:tc>
          <w:tcPr>
            <w:tcW w:w="2559" w:type="dxa"/>
            <w:tcMar>
              <w:top w:w="0" w:type="dxa"/>
              <w:left w:w="28" w:type="dxa"/>
              <w:bottom w:w="0" w:type="dxa"/>
              <w:right w:w="108" w:type="dxa"/>
            </w:tcMar>
          </w:tcPr>
          <w:p w14:paraId="1D1EEF21" w14:textId="1A5E51CE"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C4162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1710" w:type="dxa"/>
            <w:tcMar>
              <w:top w:w="0" w:type="dxa"/>
              <w:left w:w="28" w:type="dxa"/>
              <w:bottom w:w="0" w:type="dxa"/>
              <w:right w:w="108" w:type="dxa"/>
            </w:tcMar>
          </w:tcPr>
          <w:p w14:paraId="46C8922A" w14:textId="77777777" w:rsidR="00FF6617" w:rsidRPr="00F17505" w:rsidRDefault="00FF6617" w:rsidP="006E608C">
            <w:pPr>
              <w:pStyle w:val="TAL"/>
              <w:jc w:val="center"/>
            </w:pPr>
            <w:r>
              <w:t>C</w:t>
            </w:r>
            <w:r w:rsidRPr="00F17505">
              <w:t>M</w:t>
            </w:r>
          </w:p>
        </w:tc>
        <w:tc>
          <w:tcPr>
            <w:tcW w:w="1440" w:type="dxa"/>
            <w:tcMar>
              <w:top w:w="0" w:type="dxa"/>
              <w:left w:w="28" w:type="dxa"/>
              <w:bottom w:w="0" w:type="dxa"/>
              <w:right w:w="108" w:type="dxa"/>
            </w:tcMar>
          </w:tcPr>
          <w:p w14:paraId="179C328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E4BDDCE"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1F89037A"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657186A" w14:textId="77777777" w:rsidR="00FF6617" w:rsidRPr="00F17505" w:rsidRDefault="00FF6617" w:rsidP="006E608C">
            <w:pPr>
              <w:pStyle w:val="TAL"/>
              <w:jc w:val="center"/>
              <w:rPr>
                <w:lang w:eastAsia="zh-CN"/>
              </w:rPr>
            </w:pPr>
            <w:r w:rsidRPr="00F17505">
              <w:rPr>
                <w:lang w:eastAsia="zh-CN"/>
              </w:rPr>
              <w:t>T</w:t>
            </w:r>
          </w:p>
        </w:tc>
      </w:tr>
      <w:tr w:rsidR="00FF6617" w:rsidRPr="00F17505" w14:paraId="22CD098F" w14:textId="77777777" w:rsidTr="006E608C">
        <w:trPr>
          <w:cantSplit/>
          <w:jc w:val="center"/>
        </w:trPr>
        <w:tc>
          <w:tcPr>
            <w:tcW w:w="2559" w:type="dxa"/>
            <w:tcMar>
              <w:top w:w="0" w:type="dxa"/>
              <w:left w:w="28" w:type="dxa"/>
              <w:bottom w:w="0" w:type="dxa"/>
              <w:right w:w="108" w:type="dxa"/>
            </w:tcMar>
          </w:tcPr>
          <w:p w14:paraId="49E7F0D8" w14:textId="2F74FBB7" w:rsidR="00FF6617" w:rsidRPr="00F17505" w:rsidRDefault="00D42A4A" w:rsidP="006E608C">
            <w:pPr>
              <w:pStyle w:val="TAL"/>
              <w:rPr>
                <w:rFonts w:ascii="Courier New" w:hAnsi="Courier New" w:cs="Courier New"/>
              </w:rPr>
            </w:pPr>
            <w:r>
              <w:rPr>
                <w:rFonts w:ascii="Courier New" w:hAnsi="Courier New" w:cs="Courier New"/>
              </w:rPr>
              <w:t>l</w:t>
            </w:r>
            <w:r w:rsidR="00FF6617">
              <w:rPr>
                <w:rFonts w:ascii="Courier New" w:hAnsi="Courier New" w:cs="Courier New"/>
              </w:rPr>
              <w:t>oaded</w:t>
            </w:r>
            <w:r w:rsidR="00FF6617" w:rsidRPr="00F17505">
              <w:rPr>
                <w:rFonts w:ascii="Courier New" w:hAnsi="Courier New" w:cs="Courier New"/>
              </w:rPr>
              <w:t>ML</w:t>
            </w:r>
            <w:r w:rsidR="005F3C4B" w:rsidRPr="00D821B2">
              <w:rPr>
                <w:rFonts w:ascii="Courier New" w:eastAsia="SimSun" w:hAnsi="Courier New" w:cs="Courier New"/>
              </w:rPr>
              <w:t>Model</w:t>
            </w:r>
            <w:r w:rsidR="00FF6617" w:rsidRPr="00F17505">
              <w:rPr>
                <w:rFonts w:ascii="Courier New" w:hAnsi="Courier New" w:cs="Courier New"/>
              </w:rPr>
              <w:t>Ref</w:t>
            </w:r>
          </w:p>
        </w:tc>
        <w:tc>
          <w:tcPr>
            <w:tcW w:w="1710" w:type="dxa"/>
            <w:tcMar>
              <w:top w:w="0" w:type="dxa"/>
              <w:left w:w="28" w:type="dxa"/>
              <w:bottom w:w="0" w:type="dxa"/>
              <w:right w:w="108" w:type="dxa"/>
            </w:tcMar>
          </w:tcPr>
          <w:p w14:paraId="620F78CA" w14:textId="77777777" w:rsidR="00FF6617" w:rsidRDefault="00FF6617" w:rsidP="006E608C">
            <w:pPr>
              <w:pStyle w:val="TAL"/>
              <w:jc w:val="center"/>
            </w:pPr>
            <w:r w:rsidRPr="00F17505">
              <w:t>M</w:t>
            </w:r>
          </w:p>
        </w:tc>
        <w:tc>
          <w:tcPr>
            <w:tcW w:w="1440" w:type="dxa"/>
            <w:tcMar>
              <w:top w:w="0" w:type="dxa"/>
              <w:left w:w="28" w:type="dxa"/>
              <w:bottom w:w="0" w:type="dxa"/>
              <w:right w:w="108" w:type="dxa"/>
            </w:tcMar>
          </w:tcPr>
          <w:p w14:paraId="0699D3EC" w14:textId="77777777" w:rsidR="00FF6617" w:rsidRPr="00F17505" w:rsidRDefault="00FF6617" w:rsidP="006E608C">
            <w:pPr>
              <w:pStyle w:val="TAL"/>
              <w:jc w:val="center"/>
            </w:pPr>
            <w:r w:rsidRPr="00F17505">
              <w:t>T</w:t>
            </w:r>
          </w:p>
        </w:tc>
        <w:tc>
          <w:tcPr>
            <w:tcW w:w="1440" w:type="dxa"/>
            <w:tcMar>
              <w:top w:w="0" w:type="dxa"/>
              <w:left w:w="28" w:type="dxa"/>
              <w:bottom w:w="0" w:type="dxa"/>
              <w:right w:w="108" w:type="dxa"/>
            </w:tcMar>
          </w:tcPr>
          <w:p w14:paraId="5663C5D9" w14:textId="77777777" w:rsidR="00FF6617" w:rsidRPr="00F17505" w:rsidRDefault="00FF6617" w:rsidP="006E608C">
            <w:pPr>
              <w:pStyle w:val="TAL"/>
              <w:jc w:val="center"/>
            </w:pPr>
            <w:r w:rsidRPr="00F17505">
              <w:t>F</w:t>
            </w:r>
          </w:p>
        </w:tc>
        <w:tc>
          <w:tcPr>
            <w:tcW w:w="1350" w:type="dxa"/>
            <w:tcMar>
              <w:top w:w="0" w:type="dxa"/>
              <w:left w:w="28" w:type="dxa"/>
              <w:bottom w:w="0" w:type="dxa"/>
              <w:right w:w="108" w:type="dxa"/>
            </w:tcMar>
          </w:tcPr>
          <w:p w14:paraId="4CA9E9C0" w14:textId="77777777" w:rsidR="00FF6617" w:rsidRPr="00F17505" w:rsidRDefault="00FF6617" w:rsidP="006E608C">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D795560" w14:textId="77777777" w:rsidR="00FF6617" w:rsidRPr="00F17505" w:rsidRDefault="00FF6617" w:rsidP="006E608C">
            <w:pPr>
              <w:pStyle w:val="TAL"/>
              <w:jc w:val="center"/>
              <w:rPr>
                <w:lang w:eastAsia="zh-CN"/>
              </w:rPr>
            </w:pPr>
            <w:r w:rsidRPr="00F17505">
              <w:rPr>
                <w:lang w:eastAsia="zh-CN"/>
              </w:rPr>
              <w:t>T</w:t>
            </w:r>
          </w:p>
        </w:tc>
      </w:tr>
    </w:tbl>
    <w:p w14:paraId="2EF489F1" w14:textId="77777777" w:rsidR="00FF6617" w:rsidRPr="00F17505" w:rsidRDefault="00FF6617" w:rsidP="00FF6617"/>
    <w:p w14:paraId="765CB7F7" w14:textId="0D240EAA" w:rsidR="00FF6617" w:rsidRPr="00F17505" w:rsidRDefault="00FF6617" w:rsidP="00FF6617">
      <w:pPr>
        <w:pStyle w:val="Heading6"/>
      </w:pPr>
      <w:bookmarkStart w:id="567" w:name="_CR7_3a_3_2_3_3"/>
      <w:bookmarkStart w:id="568" w:name="_Toc106015889"/>
      <w:bookmarkStart w:id="569" w:name="_Toc106098528"/>
      <w:bookmarkStart w:id="570" w:name="MCCQCTEMPBM_00000152"/>
      <w:bookmarkStart w:id="571" w:name="_Toc193445430"/>
      <w:bookmarkEnd w:id="567"/>
      <w:r>
        <w:lastRenderedPageBreak/>
        <w:t>7.3a.3.2.3</w:t>
      </w:r>
      <w:r w:rsidRPr="00F17505">
        <w:t>.3</w:t>
      </w:r>
      <w:r w:rsidRPr="00F17505">
        <w:tab/>
        <w:t>Attribute constraints</w:t>
      </w:r>
      <w:bookmarkEnd w:id="568"/>
      <w:bookmarkEnd w:id="569"/>
      <w:bookmarkEnd w:id="571"/>
    </w:p>
    <w:p w14:paraId="5E0A81A1" w14:textId="0DC415D5" w:rsidR="00FF6617" w:rsidRPr="00F17505" w:rsidRDefault="00FF6617" w:rsidP="00FF6617">
      <w:pPr>
        <w:pStyle w:val="TH"/>
      </w:pPr>
      <w:bookmarkStart w:id="572" w:name="_CRTable7_3a_3_2_3_31"/>
      <w:r w:rsidRPr="00F17505">
        <w:t xml:space="preserve">Table </w:t>
      </w:r>
      <w:bookmarkEnd w:id="572"/>
      <w:r>
        <w:t>7.3a.3.2.3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FF6617" w:rsidRPr="00F17505" w14:paraId="178B1F76" w14:textId="77777777" w:rsidTr="006E608C">
        <w:trPr>
          <w:jc w:val="center"/>
        </w:trPr>
        <w:tc>
          <w:tcPr>
            <w:tcW w:w="3495" w:type="dxa"/>
            <w:shd w:val="clear" w:color="auto" w:fill="D9D9D9"/>
            <w:tcMar>
              <w:top w:w="0" w:type="dxa"/>
              <w:left w:w="28" w:type="dxa"/>
              <w:bottom w:w="0" w:type="dxa"/>
              <w:right w:w="108" w:type="dxa"/>
            </w:tcMar>
            <w:hideMark/>
          </w:tcPr>
          <w:bookmarkEnd w:id="570"/>
          <w:p w14:paraId="541BE3EA" w14:textId="77777777" w:rsidR="00FF6617" w:rsidRPr="00F17505" w:rsidRDefault="00FF6617" w:rsidP="006E608C">
            <w:pPr>
              <w:pStyle w:val="TAH"/>
            </w:pPr>
            <w:r w:rsidRPr="00F17505">
              <w:t>Name</w:t>
            </w:r>
          </w:p>
        </w:tc>
        <w:tc>
          <w:tcPr>
            <w:tcW w:w="6141" w:type="dxa"/>
            <w:shd w:val="clear" w:color="auto" w:fill="D9D9D9"/>
            <w:tcMar>
              <w:top w:w="0" w:type="dxa"/>
              <w:left w:w="28" w:type="dxa"/>
              <w:bottom w:w="0" w:type="dxa"/>
              <w:right w:w="108" w:type="dxa"/>
            </w:tcMar>
            <w:hideMark/>
          </w:tcPr>
          <w:p w14:paraId="4D036D76" w14:textId="77777777" w:rsidR="00FF6617" w:rsidRPr="00F17505" w:rsidRDefault="00FF6617" w:rsidP="006E608C">
            <w:pPr>
              <w:pStyle w:val="TAH"/>
            </w:pPr>
            <w:r w:rsidRPr="00F17505">
              <w:rPr>
                <w:color w:val="000000"/>
              </w:rPr>
              <w:t>Definition</w:t>
            </w:r>
          </w:p>
        </w:tc>
      </w:tr>
      <w:tr w:rsidR="00FF6617" w:rsidRPr="00F17505" w14:paraId="5F77E60D" w14:textId="77777777" w:rsidTr="006E608C">
        <w:trPr>
          <w:jc w:val="center"/>
        </w:trPr>
        <w:tc>
          <w:tcPr>
            <w:tcW w:w="3495" w:type="dxa"/>
            <w:tcMar>
              <w:top w:w="0" w:type="dxa"/>
              <w:left w:w="28" w:type="dxa"/>
              <w:bottom w:w="0" w:type="dxa"/>
              <w:right w:w="108" w:type="dxa"/>
            </w:tcMar>
          </w:tcPr>
          <w:p w14:paraId="4F42B24E" w14:textId="1DD35A4E" w:rsidR="00FF6617" w:rsidRPr="00F17505" w:rsidRDefault="00D42A4A" w:rsidP="006E608C">
            <w:pPr>
              <w:pStyle w:val="TAL"/>
              <w:rPr>
                <w:rFonts w:ascii="Courier New" w:hAnsi="Courier New" w:cs="Courier New"/>
              </w:rPr>
            </w:pPr>
            <w:bookmarkStart w:id="573" w:name="MCCQCTEMPBM_00000117"/>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w:t>
            </w:r>
            <w:r w:rsidR="00FF6617" w:rsidRPr="00F17505">
              <w:rPr>
                <w:rFonts w:ascii="Courier New" w:hAnsi="Courier New" w:cs="Courier New"/>
              </w:rPr>
              <w:t>RequestRef</w:t>
            </w:r>
            <w:bookmarkEnd w:id="573"/>
          </w:p>
        </w:tc>
        <w:tc>
          <w:tcPr>
            <w:tcW w:w="6141" w:type="dxa"/>
            <w:tcMar>
              <w:top w:w="0" w:type="dxa"/>
              <w:left w:w="28" w:type="dxa"/>
              <w:bottom w:w="0" w:type="dxa"/>
              <w:right w:w="108" w:type="dxa"/>
            </w:tcMar>
          </w:tcPr>
          <w:p w14:paraId="4CBF3C44" w14:textId="2A4F3343"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requested by the MnS consumer.</w:t>
            </w:r>
          </w:p>
        </w:tc>
      </w:tr>
      <w:tr w:rsidR="00FF6617" w:rsidRPr="00F17505" w14:paraId="5666DE49" w14:textId="77777777" w:rsidTr="006E608C">
        <w:trPr>
          <w:jc w:val="center"/>
        </w:trPr>
        <w:tc>
          <w:tcPr>
            <w:tcW w:w="3495" w:type="dxa"/>
            <w:tcMar>
              <w:top w:w="0" w:type="dxa"/>
              <w:left w:w="28" w:type="dxa"/>
              <w:bottom w:w="0" w:type="dxa"/>
              <w:right w:w="108" w:type="dxa"/>
            </w:tcMar>
          </w:tcPr>
          <w:p w14:paraId="15C16966" w14:textId="503C31FC" w:rsidR="00FF6617" w:rsidRPr="00F17505" w:rsidRDefault="00D42A4A" w:rsidP="006E608C">
            <w:pPr>
              <w:pStyle w:val="TAL"/>
              <w:rPr>
                <w:rFonts w:ascii="Courier New" w:hAnsi="Courier New" w:cs="Courier New"/>
              </w:rPr>
            </w:pPr>
            <w:r>
              <w:rPr>
                <w:rFonts w:ascii="Courier New" w:hAnsi="Courier New" w:cs="Courier New"/>
              </w:rPr>
              <w:t>m</w:t>
            </w:r>
            <w:r w:rsidR="00FF6617" w:rsidRPr="00F17505">
              <w:rPr>
                <w:rFonts w:ascii="Courier New" w:hAnsi="Courier New" w:cs="Courier New"/>
              </w:rPr>
              <w:t>L</w:t>
            </w:r>
            <w:r w:rsidR="005F3C4B" w:rsidRPr="00D821B2">
              <w:rPr>
                <w:rFonts w:ascii="Courier New" w:eastAsia="SimSun" w:hAnsi="Courier New" w:cs="Courier New"/>
              </w:rPr>
              <w:t>Model</w:t>
            </w:r>
            <w:r w:rsidR="00FF6617">
              <w:rPr>
                <w:rFonts w:ascii="Courier New" w:hAnsi="Courier New" w:cs="Courier New"/>
              </w:rPr>
              <w:t>LoadingPolicy</w:t>
            </w:r>
            <w:r w:rsidR="00FF6617" w:rsidRPr="00F17505">
              <w:rPr>
                <w:rFonts w:ascii="Courier New" w:hAnsi="Courier New" w:cs="Courier New"/>
              </w:rPr>
              <w:t>Ref</w:t>
            </w:r>
          </w:p>
        </w:tc>
        <w:tc>
          <w:tcPr>
            <w:tcW w:w="6141" w:type="dxa"/>
            <w:tcMar>
              <w:top w:w="0" w:type="dxa"/>
              <w:left w:w="28" w:type="dxa"/>
              <w:bottom w:w="0" w:type="dxa"/>
              <w:right w:w="108" w:type="dxa"/>
            </w:tcMar>
          </w:tcPr>
          <w:p w14:paraId="37F53E61" w14:textId="6B7E25CC" w:rsidR="00FF6617" w:rsidRPr="00F17505" w:rsidRDefault="00FF6617" w:rsidP="006E608C">
            <w:pPr>
              <w:pStyle w:val="TAL"/>
              <w:rPr>
                <w:rFonts w:cs="Arial"/>
                <w:lang w:eastAsia="zh-CN"/>
              </w:rPr>
            </w:pPr>
            <w:r w:rsidRPr="00F17505">
              <w:rPr>
                <w:rFonts w:cs="Arial"/>
                <w:lang w:eastAsia="zh-CN"/>
              </w:rPr>
              <w:t xml:space="preserve">Condition: The </w:t>
            </w:r>
            <w:r w:rsidRPr="007749CF">
              <w:rPr>
                <w:rFonts w:ascii="Courier New" w:hAnsi="Courier New" w:cs="Courier New"/>
              </w:rPr>
              <w:t>ML</w:t>
            </w:r>
            <w:r w:rsidR="00A06B8A" w:rsidRPr="00D821B2">
              <w:rPr>
                <w:rFonts w:ascii="Courier New" w:eastAsia="SimSun" w:hAnsi="Courier New" w:cs="Courier New"/>
              </w:rPr>
              <w:t>Model</w:t>
            </w:r>
            <w:r w:rsidRPr="007749CF">
              <w:rPr>
                <w:rFonts w:ascii="Courier New" w:hAnsi="Courier New" w:cs="Courier New"/>
              </w:rPr>
              <w:t>LoadingProcess</w:t>
            </w:r>
            <w:r w:rsidRPr="00F17505">
              <w:rPr>
                <w:rFonts w:cs="Arial"/>
                <w:lang w:eastAsia="zh-CN"/>
              </w:rPr>
              <w:t xml:space="preserve"> MOI </w:t>
            </w:r>
            <w:r>
              <w:rPr>
                <w:rFonts w:cs="Arial"/>
                <w:lang w:eastAsia="zh-CN"/>
              </w:rPr>
              <w:t xml:space="preserve">is corresponding to the ML </w:t>
            </w:r>
            <w:r w:rsidR="00A06B8A">
              <w:rPr>
                <w:rFonts w:cs="Arial"/>
                <w:lang w:eastAsia="zh-CN"/>
              </w:rPr>
              <w:t xml:space="preserve">model </w:t>
            </w:r>
            <w:r>
              <w:rPr>
                <w:rFonts w:cs="Arial"/>
                <w:lang w:eastAsia="zh-CN"/>
              </w:rPr>
              <w:t>loading initiated by the MnS producer.</w:t>
            </w:r>
          </w:p>
        </w:tc>
      </w:tr>
    </w:tbl>
    <w:p w14:paraId="436A888F" w14:textId="77777777" w:rsidR="00FF6617" w:rsidRPr="00F17505" w:rsidRDefault="00FF6617" w:rsidP="00FF6617">
      <w:pPr>
        <w:rPr>
          <w:rFonts w:eastAsia="Calibri"/>
          <w:i/>
          <w:iCs/>
        </w:rPr>
      </w:pPr>
    </w:p>
    <w:p w14:paraId="6905C152" w14:textId="7FF06462" w:rsidR="00FF6617" w:rsidRPr="00F17505" w:rsidRDefault="00FF6617" w:rsidP="00FF6617">
      <w:pPr>
        <w:pStyle w:val="Heading6"/>
      </w:pPr>
      <w:bookmarkStart w:id="574" w:name="_CR7_3a_3_2_3_4"/>
      <w:bookmarkStart w:id="575" w:name="_Toc106015890"/>
      <w:bookmarkStart w:id="576" w:name="_Toc106098529"/>
      <w:bookmarkStart w:id="577" w:name="_Toc193445431"/>
      <w:bookmarkEnd w:id="574"/>
      <w:r>
        <w:t>7.3a.3.2.3</w:t>
      </w:r>
      <w:r w:rsidRPr="00F17505">
        <w:t>.4</w:t>
      </w:r>
      <w:r w:rsidRPr="00F17505">
        <w:tab/>
        <w:t>Notifications</w:t>
      </w:r>
      <w:bookmarkEnd w:id="575"/>
      <w:bookmarkEnd w:id="576"/>
      <w:bookmarkEnd w:id="577"/>
    </w:p>
    <w:p w14:paraId="7AF98934" w14:textId="3C74E380" w:rsidR="00FF6617" w:rsidRDefault="00FF6617" w:rsidP="00FF6617">
      <w:r w:rsidRPr="00F17505">
        <w:t>The common notifications defined in clause 7.6 are valid for this IOC, without exceptions or additions.</w:t>
      </w:r>
    </w:p>
    <w:p w14:paraId="02A868A4" w14:textId="617CFE4A" w:rsidR="00FF6617" w:rsidRPr="00F17505" w:rsidRDefault="00FF6617" w:rsidP="00FF6617">
      <w:pPr>
        <w:pStyle w:val="Heading3"/>
      </w:pPr>
      <w:bookmarkStart w:id="578" w:name="_CR7_3a_4"/>
      <w:bookmarkStart w:id="579" w:name="_Toc193445432"/>
      <w:bookmarkEnd w:id="578"/>
      <w:r w:rsidRPr="00F17505">
        <w:t>7</w:t>
      </w:r>
      <w:r>
        <w:t>.3a.4</w:t>
      </w:r>
      <w:r w:rsidRPr="00F17505">
        <w:tab/>
        <w:t xml:space="preserve">Information model definitions for ML </w:t>
      </w:r>
      <w:r>
        <w:t>inference</w:t>
      </w:r>
      <w:bookmarkEnd w:id="579"/>
      <w:r>
        <w:t xml:space="preserve"> </w:t>
      </w:r>
    </w:p>
    <w:p w14:paraId="11C30C5C" w14:textId="77777777" w:rsidR="00FF6617" w:rsidRPr="00F17505" w:rsidRDefault="00FF6617" w:rsidP="00FF6617">
      <w:pPr>
        <w:pStyle w:val="Heading4"/>
      </w:pPr>
      <w:bookmarkStart w:id="580" w:name="_CR7_3a_4_1"/>
      <w:bookmarkStart w:id="581" w:name="_Toc193445433"/>
      <w:bookmarkEnd w:id="580"/>
      <w:r>
        <w:t>7.3a.4.1</w:t>
      </w:r>
      <w:r w:rsidRPr="00F17505">
        <w:tab/>
        <w:t>Class diagram</w:t>
      </w:r>
      <w:bookmarkEnd w:id="581"/>
    </w:p>
    <w:p w14:paraId="02BDE26B" w14:textId="77777777" w:rsidR="00FF6617" w:rsidRDefault="00FF6617" w:rsidP="00FF6617">
      <w:pPr>
        <w:pStyle w:val="Heading5"/>
      </w:pPr>
      <w:bookmarkStart w:id="582" w:name="_CR7_3a_4_1_1"/>
      <w:bookmarkStart w:id="583" w:name="_Toc193445434"/>
      <w:bookmarkEnd w:id="582"/>
      <w:r>
        <w:t>7.3a.4</w:t>
      </w:r>
      <w:r w:rsidRPr="00F17505">
        <w:t>.</w:t>
      </w:r>
      <w:r>
        <w:t>1.1</w:t>
      </w:r>
      <w:r w:rsidRPr="00F17505">
        <w:tab/>
        <w:t>Relationships</w:t>
      </w:r>
      <w:bookmarkEnd w:id="583"/>
    </w:p>
    <w:p w14:paraId="49A3E7CE" w14:textId="13344E67" w:rsidR="00FF6617" w:rsidRDefault="00FF6617" w:rsidP="00FF6617">
      <w:pPr>
        <w:pStyle w:val="PlantUMLImg"/>
      </w:pPr>
    </w:p>
    <w:p w14:paraId="39FD55F3" w14:textId="275A14E8" w:rsidR="00040D0D" w:rsidRDefault="00DC3299" w:rsidP="00FF6617">
      <w:pPr>
        <w:pStyle w:val="PlantUMLImg"/>
        <w:rPr>
          <w:lang w:val="en-IN"/>
        </w:rPr>
      </w:pPr>
      <w:r w:rsidRPr="00D821B2">
        <w:rPr>
          <w:noProof/>
        </w:rPr>
        <w:drawing>
          <wp:inline distT="0" distB="0" distL="0" distR="0" wp14:anchorId="45E0DD1A" wp14:editId="5E8EF999">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3000A7E0" w14:textId="77777777" w:rsidR="00FF6617" w:rsidRDefault="00FF6617" w:rsidP="00FF6617">
      <w:pPr>
        <w:pStyle w:val="TF"/>
      </w:pPr>
      <w:bookmarkStart w:id="584" w:name="_CRFigure7_3a_4_1_11"/>
      <w:r w:rsidRPr="00B01334">
        <w:t xml:space="preserve">Figure </w:t>
      </w:r>
      <w:bookmarkEnd w:id="584"/>
      <w:r>
        <w:t>7.3a.4</w:t>
      </w:r>
      <w:r w:rsidRPr="00F17505">
        <w:t>.</w:t>
      </w:r>
      <w:r>
        <w:t>1.1</w:t>
      </w:r>
      <w:r w:rsidRPr="00B01334">
        <w:t xml:space="preserve">-1: NRM fragment for ML </w:t>
      </w:r>
      <w:r>
        <w:t>update</w:t>
      </w:r>
    </w:p>
    <w:p w14:paraId="24350548" w14:textId="58B08003" w:rsidR="00FF6617" w:rsidRDefault="00FF6617" w:rsidP="00FF6617">
      <w:pPr>
        <w:pStyle w:val="PlantUMLImg"/>
      </w:pPr>
    </w:p>
    <w:p w14:paraId="57BA9922" w14:textId="75702A92" w:rsidR="00F80E34" w:rsidRDefault="005176D9" w:rsidP="00FF6617">
      <w:pPr>
        <w:pStyle w:val="PlantUMLImg"/>
      </w:pPr>
      <w:r w:rsidRPr="00D821B2">
        <w:rPr>
          <w:noProof/>
        </w:rPr>
        <w:lastRenderedPageBreak/>
        <w:drawing>
          <wp:inline distT="0" distB="0" distL="0" distR="0" wp14:anchorId="6B1E13F4" wp14:editId="7BF06DA6">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21186AE2" w14:textId="0D536153" w:rsidR="00FF6617" w:rsidRDefault="00FF6617" w:rsidP="00F80E34">
      <w:pPr>
        <w:pStyle w:val="NO"/>
      </w:pPr>
      <w:r>
        <w:t>NOTE</w:t>
      </w:r>
      <w:r w:rsidR="00404AB8">
        <w:t xml:space="preserve"> 1</w:t>
      </w:r>
      <w:r>
        <w:t>:</w:t>
      </w:r>
      <w:r>
        <w:tab/>
      </w:r>
      <w:r w:rsidRPr="003A2708">
        <w:t xml:space="preserve">The </w:t>
      </w:r>
      <w:r w:rsidRPr="007F7700">
        <w:rPr>
          <w:rFonts w:ascii="Courier New" w:hAnsi="Courier New" w:cs="Courier New"/>
        </w:rPr>
        <w:t>ManagedEntity</w:t>
      </w:r>
      <w:r w:rsidRPr="003A2708">
        <w:t xml:space="preserve"> and </w:t>
      </w:r>
      <w:r w:rsidRPr="007F7700">
        <w:rPr>
          <w:rFonts w:ascii="Courier New" w:hAnsi="Courier New" w:cs="Courier New"/>
        </w:rPr>
        <w:t>AIMLSupportedFunction</w:t>
      </w:r>
      <w:r w:rsidRPr="003A2708">
        <w:t xml:space="preserve"> shall</w:t>
      </w:r>
      <w:r>
        <w:t xml:space="preserve"> not represent the same MOI.</w:t>
      </w:r>
    </w:p>
    <w:p w14:paraId="35D196C6" w14:textId="162090E1" w:rsidR="00F80E34" w:rsidRDefault="00F80E34" w:rsidP="00F80E34">
      <w:pPr>
        <w:pStyle w:val="NO"/>
      </w:pPr>
      <w:r>
        <w:t>NOTE 2:</w:t>
      </w:r>
      <w:r>
        <w:tab/>
      </w:r>
      <w:r w:rsidR="00BE1AF0" w:rsidRPr="00D821B2">
        <w:rPr>
          <w:rFonts w:eastAsia="SimSun"/>
        </w:rPr>
        <w:t xml:space="preserve">For </w:t>
      </w:r>
      <w:r w:rsidR="00BE1AF0" w:rsidRPr="00D821B2">
        <w:rPr>
          <w:rFonts w:eastAsia="SimSun"/>
          <w:lang w:eastAsia="zh-CN"/>
        </w:rPr>
        <w:t xml:space="preserve">AnLFFunction, DMROFunction, DLBOFunction, and DESManagementFunction see </w:t>
      </w:r>
      <w:r w:rsidR="00BE1AF0" w:rsidRPr="00D821B2">
        <w:rPr>
          <w:rFonts w:eastAsia="SimSun"/>
        </w:rPr>
        <w:t>[18]</w:t>
      </w:r>
      <w:r w:rsidR="00BE1AF0" w:rsidRPr="00D821B2">
        <w:rPr>
          <w:rFonts w:eastAsia="SimSun"/>
          <w:lang w:eastAsia="zh-CN"/>
        </w:rPr>
        <w:t xml:space="preserve"> and for MDAFunction see </w:t>
      </w:r>
      <w:r w:rsidR="00BE1AF0" w:rsidRPr="00D821B2">
        <w:rPr>
          <w:rFonts w:eastAsia="SimSun"/>
        </w:rPr>
        <w:t>[2]</w:t>
      </w:r>
      <w:r w:rsidR="00BE1AF0">
        <w:rPr>
          <w:rFonts w:eastAsia="SimSun"/>
        </w:rPr>
        <w:t>.</w:t>
      </w:r>
    </w:p>
    <w:p w14:paraId="40C91DC5" w14:textId="77777777" w:rsidR="00FF6617" w:rsidRPr="00B01334" w:rsidRDefault="00FF6617" w:rsidP="00FF6617">
      <w:pPr>
        <w:pStyle w:val="TF"/>
        <w:rPr>
          <w:lang w:val="en-IN"/>
        </w:rPr>
      </w:pPr>
      <w:bookmarkStart w:id="585" w:name="_CRFigure7_3a_4_1_12"/>
      <w:r w:rsidRPr="00B01334">
        <w:t xml:space="preserve">Figure </w:t>
      </w:r>
      <w:bookmarkEnd w:id="585"/>
      <w:r>
        <w:t>7.3a.4</w:t>
      </w:r>
      <w:r w:rsidRPr="00F17505">
        <w:t>.</w:t>
      </w:r>
      <w:r>
        <w:t>1.1</w:t>
      </w:r>
      <w:r w:rsidRPr="00B01334">
        <w:t>-</w:t>
      </w:r>
      <w:r>
        <w:t>2</w:t>
      </w:r>
      <w:r w:rsidRPr="00B01334">
        <w:t xml:space="preserve">: NRM fragment for </w:t>
      </w:r>
      <w:r>
        <w:t>AI/ML inference function</w:t>
      </w:r>
    </w:p>
    <w:p w14:paraId="7E87D4D8" w14:textId="77777777" w:rsidR="00FF6617" w:rsidRDefault="00FF6617" w:rsidP="00FF6617">
      <w:pPr>
        <w:pStyle w:val="Heading5"/>
      </w:pPr>
      <w:bookmarkStart w:id="586" w:name="_CR7_3a_4_1_2"/>
      <w:bookmarkStart w:id="587" w:name="_Toc193445435"/>
      <w:bookmarkEnd w:id="586"/>
      <w:r>
        <w:t>7.3a.4.1.</w:t>
      </w:r>
      <w:r w:rsidRPr="00F17505">
        <w:t>2</w:t>
      </w:r>
      <w:r w:rsidRPr="00F17505">
        <w:tab/>
        <w:t>Inheritance</w:t>
      </w:r>
      <w:bookmarkEnd w:id="587"/>
    </w:p>
    <w:p w14:paraId="3BFD7135" w14:textId="77777777" w:rsidR="00FF6617" w:rsidRDefault="00FF6617" w:rsidP="00FF6617">
      <w:pPr>
        <w:pStyle w:val="PlantUMLImg"/>
        <w:rPr>
          <w:lang w:val="en-IN"/>
        </w:rPr>
      </w:pP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0877BB">
        <w:fldChar w:fldCharType="begin"/>
      </w:r>
      <w:r w:rsidR="000877BB">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877BB">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3E3F9D">
        <w:fldChar w:fldCharType="begin"/>
      </w:r>
      <w:r w:rsidR="003E3F9D">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3E3F9D">
        <w:fldChar w:fldCharType="separate"/>
      </w:r>
      <w:r w:rsidR="00E87375">
        <w:fldChar w:fldCharType="begin"/>
      </w:r>
      <w:r w:rsidR="00E87375">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E87375">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fldChar w:fldCharType="begin"/>
      </w:r>
      <w:r>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fldChar w:fldCharType="separate"/>
      </w:r>
      <w:r w:rsidR="00541282">
        <w:fldChar w:fldCharType="begin"/>
      </w:r>
      <w:r w:rsidR="00541282">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541282">
        <w:fldChar w:fldCharType="separate"/>
      </w:r>
      <w:r w:rsidR="00000000">
        <w:fldChar w:fldCharType="begin"/>
      </w:r>
      <w:r w:rsidR="00000000">
        <w:instrText xml:space="preserve"> INCLUDEPICTURE  "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 MERGEFORMATINET </w:instrText>
      </w:r>
      <w:r w:rsidR="00000000">
        <w:fldChar w:fldCharType="separate"/>
      </w:r>
      <w:r w:rsidR="00654F82">
        <w:pict w14:anchorId="7B3D8872">
          <v:shape id="_x0000_i1031" type="#_x0000_t75" alt="PlantUML diagram" style="width:463.5pt;height:95.5pt">
            <v:imagedata r:id="rId39" r:href="rId40"/>
          </v:shape>
        </w:pict>
      </w:r>
      <w:r w:rsidR="00000000">
        <w:fldChar w:fldCharType="end"/>
      </w:r>
      <w:r w:rsidR="00541282">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E87375">
        <w:fldChar w:fldCharType="end"/>
      </w:r>
      <w:r w:rsidR="003E3F9D">
        <w:fldChar w:fldCharType="end"/>
      </w:r>
      <w:r>
        <w:fldChar w:fldCharType="end"/>
      </w:r>
      <w:r>
        <w:fldChar w:fldCharType="end"/>
      </w:r>
      <w:r w:rsidR="000877B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04ECD925" w14:textId="77777777" w:rsidR="00FF6617" w:rsidRDefault="00FF6617" w:rsidP="00FF6617">
      <w:pPr>
        <w:pStyle w:val="TF"/>
      </w:pPr>
      <w:bookmarkStart w:id="588" w:name="_CRFigure7_3a_4_1_21"/>
      <w:r w:rsidRPr="0054558C">
        <w:t xml:space="preserve">Figure </w:t>
      </w:r>
      <w:bookmarkEnd w:id="588"/>
      <w:r>
        <w:t>7.3a.4.1.</w:t>
      </w:r>
      <w:r w:rsidRPr="00F17505">
        <w:t>2</w:t>
      </w:r>
      <w:r w:rsidRPr="0054558C">
        <w:t xml:space="preserve">-1: </w:t>
      </w:r>
      <w:r w:rsidRPr="00F17505">
        <w:t xml:space="preserve">Inheritance Hierarchy for </w:t>
      </w:r>
      <w:r>
        <w:t>ML update</w:t>
      </w:r>
      <w:r w:rsidRPr="00F17505">
        <w:t xml:space="preserve"> related NRMs</w:t>
      </w:r>
    </w:p>
    <w:p w14:paraId="0D532095" w14:textId="77777777" w:rsidR="00FF6617" w:rsidRDefault="00FF6617" w:rsidP="00FF6617">
      <w:pPr>
        <w:pStyle w:val="PlantUMLImg"/>
        <w:rPr>
          <w:lang w:val="en-IN"/>
        </w:rPr>
      </w:pPr>
      <w:r>
        <w:rPr>
          <w:noProof/>
        </w:rPr>
        <w:drawing>
          <wp:inline distT="0" distB="0" distL="0" distR="0" wp14:anchorId="12D8BB22" wp14:editId="1F8FD20F">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3248025" cy="1457325"/>
                    </a:xfrm>
                    <a:prstGeom prst="rect">
                      <a:avLst/>
                    </a:prstGeom>
                  </pic:spPr>
                </pic:pic>
              </a:graphicData>
            </a:graphic>
          </wp:inline>
        </w:drawing>
      </w:r>
    </w:p>
    <w:p w14:paraId="4915BA30" w14:textId="77777777" w:rsidR="00FF6617" w:rsidRDefault="00FF6617" w:rsidP="00FF6617">
      <w:pPr>
        <w:pStyle w:val="TF"/>
      </w:pPr>
      <w:bookmarkStart w:id="589" w:name="_CRFigure7_3a_4_1_22"/>
      <w:r w:rsidRPr="0054558C">
        <w:t xml:space="preserve">Figure </w:t>
      </w:r>
      <w:bookmarkEnd w:id="589"/>
      <w:r>
        <w:t>7.3a.4.1.</w:t>
      </w:r>
      <w:r w:rsidRPr="00F17505">
        <w:t>2</w:t>
      </w:r>
      <w:r w:rsidRPr="0054558C">
        <w:t>-</w:t>
      </w:r>
      <w:r>
        <w:t>2</w:t>
      </w:r>
      <w:r w:rsidRPr="0054558C">
        <w:t xml:space="preserve">: </w:t>
      </w:r>
      <w:r w:rsidRPr="00F17505">
        <w:t xml:space="preserve">Inheritance Hierarchy for </w:t>
      </w:r>
      <w:r>
        <w:t>AI/ML inference function</w:t>
      </w:r>
    </w:p>
    <w:p w14:paraId="619496E8" w14:textId="77777777" w:rsidR="00FF6617" w:rsidRPr="00F17505" w:rsidRDefault="00FF6617" w:rsidP="00FF6617">
      <w:pPr>
        <w:pStyle w:val="Heading4"/>
      </w:pPr>
      <w:bookmarkStart w:id="590" w:name="_CR7_3a_4_2"/>
      <w:bookmarkStart w:id="591" w:name="_Toc193445436"/>
      <w:bookmarkEnd w:id="590"/>
      <w:r>
        <w:t>7.3a.4.2</w:t>
      </w:r>
      <w:r w:rsidRPr="00F17505">
        <w:tab/>
        <w:t>Class definitions</w:t>
      </w:r>
      <w:bookmarkEnd w:id="591"/>
    </w:p>
    <w:p w14:paraId="1C6E2976" w14:textId="5732765C" w:rsidR="00FF6617" w:rsidRPr="00D3509A" w:rsidRDefault="00FF6617" w:rsidP="00FF6617">
      <w:pPr>
        <w:pStyle w:val="Heading5"/>
        <w:rPr>
          <w:rFonts w:eastAsia="Courier New"/>
          <w:sz w:val="24"/>
          <w:szCs w:val="24"/>
        </w:rPr>
      </w:pPr>
      <w:bookmarkStart w:id="592" w:name="_CR7_3a_4_2_1"/>
      <w:bookmarkStart w:id="593" w:name="_Toc193445437"/>
      <w:bookmarkEnd w:id="592"/>
      <w:r>
        <w:rPr>
          <w:rFonts w:eastAsia="Courier New"/>
          <w:sz w:val="24"/>
          <w:szCs w:val="24"/>
        </w:rPr>
        <w:t>7.3a.4.2.1</w:t>
      </w:r>
      <w:r w:rsidRPr="00D3509A">
        <w:rPr>
          <w:rFonts w:eastAsia="Courier New"/>
          <w:sz w:val="24"/>
          <w:szCs w:val="24"/>
        </w:rPr>
        <w:tab/>
      </w:r>
      <w:r w:rsidRPr="00451851">
        <w:rPr>
          <w:rFonts w:ascii="Courier New" w:hAnsi="Courier New" w:cs="Courier New"/>
        </w:rPr>
        <w:t>MLUpdate</w:t>
      </w:r>
      <w:r>
        <w:rPr>
          <w:rFonts w:ascii="Courier New" w:hAnsi="Courier New" w:cs="Courier New"/>
        </w:rPr>
        <w:t>Function</w:t>
      </w:r>
      <w:bookmarkEnd w:id="593"/>
      <w:r w:rsidRPr="00D3509A">
        <w:rPr>
          <w:rFonts w:eastAsia="Courier New"/>
          <w:sz w:val="24"/>
          <w:szCs w:val="24"/>
        </w:rPr>
        <w:t xml:space="preserve"> </w:t>
      </w:r>
    </w:p>
    <w:p w14:paraId="49394BEA" w14:textId="77777777" w:rsidR="00FF6617" w:rsidRPr="00902FAA" w:rsidRDefault="00FF6617" w:rsidP="00FF6617">
      <w:pPr>
        <w:pStyle w:val="Heading6"/>
        <w:rPr>
          <w:rFonts w:eastAsia="Courier New"/>
          <w:lang w:eastAsia="zh-CN"/>
        </w:rPr>
      </w:pPr>
      <w:bookmarkStart w:id="594" w:name="_CR7_3a_4_2_1_1"/>
      <w:bookmarkStart w:id="595" w:name="_Toc193445438"/>
      <w:bookmarkEnd w:id="594"/>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.1</w:t>
      </w:r>
      <w:r w:rsidRPr="00902FAA">
        <w:rPr>
          <w:rFonts w:eastAsia="Courier New"/>
          <w:lang w:eastAsia="zh-CN"/>
        </w:rPr>
        <w:tab/>
        <w:t>Definition</w:t>
      </w:r>
      <w:bookmarkEnd w:id="595"/>
    </w:p>
    <w:p w14:paraId="362224C1" w14:textId="062BCE95"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w:t>
      </w:r>
      <w:r>
        <w:rPr>
          <w:rFonts w:cs="Arial"/>
        </w:rPr>
        <w:t>function responsible for ML update</w:t>
      </w:r>
      <w:r w:rsidRPr="00902FAA">
        <w:rPr>
          <w:rFonts w:eastAsia="Courier New"/>
        </w:rPr>
        <w:t>.</w:t>
      </w:r>
    </w:p>
    <w:p w14:paraId="3CAA0E5E" w14:textId="2E794132" w:rsidR="00B22638" w:rsidRPr="00D821B2" w:rsidRDefault="00B22638" w:rsidP="00B22638">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MLUpdateFunction</w:t>
      </w:r>
      <w:r w:rsidRPr="00D821B2">
        <w:rPr>
          <w:rFonts w:eastAsia="Courier New"/>
          <w:sz w:val="24"/>
          <w:szCs w:val="24"/>
        </w:rPr>
        <w:t xml:space="preserve"> </w:t>
      </w:r>
      <w:r w:rsidRPr="00D821B2">
        <w:rPr>
          <w:rFonts w:eastAsia="SimSun"/>
        </w:rPr>
        <w:t xml:space="preserve">instance can be </w:t>
      </w:r>
      <w:r w:rsidRPr="00D821B2">
        <w:rPr>
          <w:rFonts w:eastAsia="SimSun"/>
          <w:lang w:eastAsia="zh-CN"/>
        </w:rPr>
        <w:t>created by the system or pre-installed.</w:t>
      </w:r>
    </w:p>
    <w:p w14:paraId="56E8C44C" w14:textId="77777777" w:rsidR="00FF6617" w:rsidRDefault="00FF6617" w:rsidP="00FF6617">
      <w:pPr>
        <w:spacing w:line="264" w:lineRule="auto"/>
        <w:jc w:val="both"/>
        <w:rPr>
          <w:rFonts w:cs="Arial"/>
        </w:rPr>
      </w:pPr>
      <w:r w:rsidRPr="00BD1B39">
        <w:rPr>
          <w:rFonts w:cs="Arial"/>
        </w:rPr>
        <w:lastRenderedPageBreak/>
        <w:t>The MOI of</w:t>
      </w:r>
      <w:r>
        <w:rPr>
          <w:rFonts w:ascii="Courier New" w:hAnsi="Courier New" w:cs="Courier New"/>
          <w:lang w:eastAsia="zh-CN"/>
        </w:rPr>
        <w:t xml:space="preserve"> </w:t>
      </w:r>
      <w:r>
        <w:rPr>
          <w:rFonts w:ascii="Courier New" w:hAnsi="Courier New" w:cs="Courier New"/>
          <w:lang w:val="en-US" w:eastAsia="zh-CN"/>
        </w:rPr>
        <w:t>MLUpdateFunction</w:t>
      </w:r>
      <w:r w:rsidRPr="00E94808">
        <w:rPr>
          <w:rFonts w:cs="Arial"/>
        </w:rPr>
        <w:t xml:space="preserve"> is name</w:t>
      </w:r>
      <w:r>
        <w:rPr>
          <w:rFonts w:cs="Arial"/>
        </w:rPr>
        <w:t>-</w:t>
      </w:r>
      <w:r w:rsidRPr="00E94808">
        <w:rPr>
          <w:rFonts w:cs="Arial"/>
        </w:rPr>
        <w:t xml:space="preserve">contained in </w:t>
      </w:r>
      <w:r>
        <w:rPr>
          <w:rFonts w:cs="Arial"/>
        </w:rPr>
        <w:t xml:space="preserve">an MOI of </w:t>
      </w:r>
      <w:r w:rsidRPr="00E94808">
        <w:rPr>
          <w:rFonts w:cs="Arial"/>
        </w:rPr>
        <w:t xml:space="preserve">either a </w:t>
      </w:r>
      <w:r>
        <w:rPr>
          <w:rFonts w:ascii="Courier New" w:hAnsi="Courier New" w:cs="Courier New"/>
          <w:lang w:val="en-US" w:eastAsia="zh-CN"/>
        </w:rPr>
        <w:t>s</w:t>
      </w:r>
      <w:r w:rsidRPr="00EF5EFC">
        <w:rPr>
          <w:rFonts w:ascii="Courier New" w:hAnsi="Courier New" w:cs="Courier New"/>
          <w:lang w:val="en-US" w:eastAsia="zh-CN"/>
        </w:rPr>
        <w:t>ubnetwork</w:t>
      </w:r>
      <w:r w:rsidRPr="00E94808">
        <w:rPr>
          <w:rFonts w:cs="Arial"/>
        </w:rPr>
        <w:t xml:space="preserve">, a </w:t>
      </w:r>
      <w:r>
        <w:rPr>
          <w:rFonts w:ascii="Courier New" w:hAnsi="Courier New" w:cs="Courier New"/>
          <w:lang w:val="en-US" w:eastAsia="zh-CN"/>
        </w:rPr>
        <w:t>m</w:t>
      </w:r>
      <w:r w:rsidRPr="00EF5EFC">
        <w:rPr>
          <w:rFonts w:ascii="Courier New" w:hAnsi="Courier New" w:cs="Courier New"/>
          <w:lang w:val="en-US" w:eastAsia="zh-CN"/>
        </w:rPr>
        <w:t>anagedFunction</w:t>
      </w:r>
      <w:r w:rsidRPr="00E94808">
        <w:rPr>
          <w:rFonts w:cs="Arial"/>
        </w:rPr>
        <w:t xml:space="preserve"> or a</w:t>
      </w:r>
      <w:r>
        <w:rPr>
          <w:rFonts w:cs="Arial"/>
        </w:rPr>
        <w:t xml:space="preserve"> </w:t>
      </w:r>
      <w:r>
        <w:rPr>
          <w:rFonts w:ascii="Courier New" w:hAnsi="Courier New" w:cs="Courier New"/>
          <w:lang w:val="en-US" w:eastAsia="zh-CN"/>
        </w:rPr>
        <w:t>m</w:t>
      </w:r>
      <w:r w:rsidRPr="00EF5EFC">
        <w:rPr>
          <w:rFonts w:ascii="Courier New" w:hAnsi="Courier New" w:cs="Courier New"/>
          <w:lang w:val="en-US" w:eastAsia="zh-CN"/>
        </w:rPr>
        <w:t>anagementFunction</w:t>
      </w:r>
      <w:r w:rsidRPr="00E94808">
        <w:rPr>
          <w:rFonts w:cs="Arial"/>
        </w:rPr>
        <w:t>.</w:t>
      </w:r>
    </w:p>
    <w:p w14:paraId="3ABF7CB0" w14:textId="05DB10B7" w:rsidR="00FF6617" w:rsidRPr="00E94808" w:rsidRDefault="00FF6617" w:rsidP="00FF6617">
      <w:pPr>
        <w:spacing w:line="264" w:lineRule="auto"/>
        <w:jc w:val="both"/>
        <w:rPr>
          <w:rFonts w:cs="Arial"/>
        </w:rPr>
      </w:pPr>
      <w:r w:rsidRPr="00E94808">
        <w:rPr>
          <w:rFonts w:eastAsia="Courier New"/>
        </w:rPr>
        <w:t>The</w:t>
      </w:r>
      <w:r>
        <w:rPr>
          <w:rFonts w:eastAsia="Courier New"/>
        </w:rPr>
        <w:t xml:space="preserve"> </w:t>
      </w:r>
      <w:r>
        <w:rPr>
          <w:rFonts w:ascii="Courier New" w:hAnsi="Courier New" w:cs="Courier New"/>
          <w:lang w:val="en-US" w:eastAsia="zh-CN"/>
        </w:rPr>
        <w:t>MLUpdateFunction</w:t>
      </w:r>
      <w:r w:rsidRPr="00E94808">
        <w:rPr>
          <w:rFonts w:eastAsia="Courier New"/>
        </w:rPr>
        <w:t xml:space="preserve"> </w:t>
      </w:r>
      <w:r>
        <w:rPr>
          <w:rFonts w:eastAsia="Courier New"/>
        </w:rPr>
        <w:t>is</w:t>
      </w:r>
      <w:r w:rsidRPr="00E94808">
        <w:rPr>
          <w:rFonts w:eastAsia="Courier New"/>
        </w:rPr>
        <w:t xml:space="preserve"> be </w:t>
      </w:r>
      <w:r w:rsidRPr="00E94808">
        <w:rPr>
          <w:rFonts w:cs="Arial"/>
        </w:rPr>
        <w:t xml:space="preserve">associated with one or more </w:t>
      </w:r>
      <w:r w:rsidRPr="0010327B">
        <w:rPr>
          <w:rFonts w:cs="Arial"/>
        </w:rPr>
        <w:t xml:space="preserve">ML </w:t>
      </w:r>
      <w:r w:rsidR="00B22638">
        <w:rPr>
          <w:rFonts w:cs="Arial"/>
        </w:rPr>
        <w:t>models</w:t>
      </w:r>
      <w:r>
        <w:rPr>
          <w:rFonts w:ascii="Courier New" w:hAnsi="Courier New" w:cs="Courier New"/>
          <w:lang w:val="en-US" w:eastAsia="zh-CN"/>
        </w:rPr>
        <w:t>.</w:t>
      </w:r>
    </w:p>
    <w:p w14:paraId="5F1F470C" w14:textId="77777777" w:rsidR="00FF6617" w:rsidRPr="00323873" w:rsidRDefault="00FF6617" w:rsidP="00FF6617">
      <w:pPr>
        <w:spacing w:line="264" w:lineRule="auto"/>
        <w:jc w:val="both"/>
        <w:rPr>
          <w:rFonts w:ascii="Courier New" w:hAnsi="Courier New" w:cs="Courier New"/>
        </w:rPr>
      </w:pPr>
      <w:r w:rsidRPr="00492D8B">
        <w:rPr>
          <w:rFonts w:eastAsia="Courier New"/>
        </w:rPr>
        <w:t>The</w:t>
      </w:r>
      <w:r>
        <w:rPr>
          <w:rFonts w:eastAsia="Courier New"/>
        </w:rPr>
        <w:t xml:space="preserve"> </w:t>
      </w:r>
      <w:r>
        <w:rPr>
          <w:rFonts w:ascii="Courier New" w:hAnsi="Courier New" w:cs="Courier New"/>
          <w:lang w:eastAsia="zh-CN"/>
        </w:rPr>
        <w:t>MLUpdateFunction</w:t>
      </w:r>
      <w:r w:rsidRPr="00492D8B">
        <w:rPr>
          <w:rFonts w:cs="Arial"/>
        </w:rPr>
        <w:t xml:space="preserve"> contain</w:t>
      </w:r>
      <w:r>
        <w:rPr>
          <w:rFonts w:cs="Arial"/>
        </w:rPr>
        <w:t>s</w:t>
      </w:r>
      <w:r w:rsidRPr="00492D8B">
        <w:rPr>
          <w:rFonts w:cs="Arial"/>
        </w:rPr>
        <w:t xml:space="preserve"> one or more</w:t>
      </w:r>
      <w:r>
        <w:rPr>
          <w:rFonts w:cs="Arial"/>
        </w:rPr>
        <w:t xml:space="preserve"> </w:t>
      </w:r>
      <w:r>
        <w:rPr>
          <w:rFonts w:ascii="Courier New" w:hAnsi="Courier New" w:cs="Courier New"/>
        </w:rPr>
        <w:t>MLUpdateRequest(s)</w:t>
      </w:r>
      <w:r w:rsidRPr="00F66600">
        <w:rPr>
          <w:rFonts w:cs="Arial"/>
        </w:rPr>
        <w:t>as well as</w:t>
      </w:r>
      <w:r>
        <w:rPr>
          <w:rFonts w:ascii="Courier New" w:hAnsi="Courier New" w:cs="Courier New"/>
        </w:rPr>
        <w:t xml:space="preserve"> </w:t>
      </w:r>
      <w:r w:rsidRPr="004A140F">
        <w:rPr>
          <w:rFonts w:cs="Arial"/>
        </w:rPr>
        <w:t>one or more</w:t>
      </w:r>
      <w:r>
        <w:rPr>
          <w:rFonts w:cs="Arial"/>
        </w:rPr>
        <w:t xml:space="preserve"> </w:t>
      </w:r>
      <w:r>
        <w:rPr>
          <w:rFonts w:ascii="Courier New" w:hAnsi="Courier New" w:cs="Courier New"/>
        </w:rPr>
        <w:t>MLUpdateProcess(s)</w:t>
      </w:r>
      <w:r w:rsidRPr="00984831">
        <w:rPr>
          <w:rFonts w:cs="Arial"/>
        </w:rPr>
        <w:t>, where a</w:t>
      </w:r>
      <w:r>
        <w:rPr>
          <w:rFonts w:cs="Arial"/>
        </w:rPr>
        <w:t>n</w:t>
      </w:r>
      <w:r>
        <w:rPr>
          <w:rFonts w:ascii="Courier New" w:hAnsi="Courier New" w:cs="Courier New"/>
        </w:rPr>
        <w:t xml:space="preserve"> MLUpdateProcess </w:t>
      </w:r>
      <w:r w:rsidRPr="00984831">
        <w:rPr>
          <w:rFonts w:cs="Arial"/>
        </w:rPr>
        <w:t xml:space="preserve">is instantiated </w:t>
      </w:r>
      <w:r>
        <w:rPr>
          <w:rFonts w:cs="Arial"/>
        </w:rPr>
        <w:t>corresponding</w:t>
      </w:r>
      <w:r w:rsidRPr="00984831">
        <w:rPr>
          <w:rFonts w:cs="Arial"/>
        </w:rPr>
        <w:t xml:space="preserve"> </w:t>
      </w:r>
      <w:r>
        <w:rPr>
          <w:rFonts w:cs="Arial"/>
        </w:rPr>
        <w:t xml:space="preserve">to one </w:t>
      </w:r>
      <w:r w:rsidRPr="00984831">
        <w:rPr>
          <w:rFonts w:cs="Arial"/>
        </w:rPr>
        <w:t>received</w:t>
      </w:r>
      <w:r>
        <w:rPr>
          <w:rFonts w:ascii="Courier New" w:hAnsi="Courier New" w:cs="Courier New"/>
        </w:rPr>
        <w:t xml:space="preserve"> MLUpdateRequest.</w:t>
      </w:r>
    </w:p>
    <w:p w14:paraId="4DF592C4" w14:textId="77777777" w:rsidR="00FF6617" w:rsidRPr="00902FAA" w:rsidRDefault="00FF6617" w:rsidP="00FF6617">
      <w:pPr>
        <w:pStyle w:val="Heading6"/>
        <w:rPr>
          <w:rFonts w:eastAsia="Courier New"/>
          <w:lang w:eastAsia="zh-CN"/>
        </w:rPr>
      </w:pPr>
      <w:bookmarkStart w:id="596" w:name="_CR7_3a_4_2_1_2"/>
      <w:bookmarkStart w:id="597" w:name="_Toc193445439"/>
      <w:bookmarkEnd w:id="596"/>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902FAA">
        <w:rPr>
          <w:rFonts w:eastAsia="Courier New"/>
          <w:lang w:eastAsia="zh-CN"/>
        </w:rPr>
        <w:tab/>
        <w:t>Attributes</w:t>
      </w:r>
      <w:bookmarkEnd w:id="597"/>
    </w:p>
    <w:p w14:paraId="610C4942" w14:textId="77777777" w:rsidR="00FF6617" w:rsidRDefault="00FF6617" w:rsidP="00FF6617">
      <w:pPr>
        <w:spacing w:line="264" w:lineRule="auto"/>
        <w:jc w:val="both"/>
        <w:rPr>
          <w:rFonts w:eastAsia="Courier New"/>
        </w:rPr>
      </w:pPr>
      <w:r w:rsidRPr="00902FAA">
        <w:rPr>
          <w:rFonts w:eastAsia="Courier New"/>
        </w:rPr>
        <w:t xml:space="preserve">The </w:t>
      </w:r>
      <w:r w:rsidRPr="005749DC">
        <w:rPr>
          <w:rFonts w:ascii="Courier New" w:hAnsi="Courier New" w:cs="Courier New"/>
          <w:lang w:val="en-US" w:eastAsia="zh-CN"/>
        </w:rPr>
        <w:t>MLUpdate</w:t>
      </w:r>
      <w:r>
        <w:rPr>
          <w:rFonts w:ascii="Courier New" w:hAnsi="Courier New" w:cs="Courier New"/>
          <w:lang w:val="en-US" w:eastAsia="zh-CN"/>
        </w:rPr>
        <w:t>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2F6363EF" w14:textId="77777777" w:rsidR="00FF6617" w:rsidRPr="00F17505" w:rsidRDefault="00FF6617" w:rsidP="00FF6617">
      <w:pPr>
        <w:pStyle w:val="TH"/>
      </w:pPr>
      <w:bookmarkStart w:id="598" w:name="_CRTable7_3a_4_2_1_21"/>
      <w:r w:rsidRPr="00F17505">
        <w:t xml:space="preserve">Table </w:t>
      </w:r>
      <w:bookmarkEnd w:id="598"/>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.2.1</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75"/>
        <w:gridCol w:w="1167"/>
        <w:gridCol w:w="1309"/>
        <w:gridCol w:w="1228"/>
        <w:gridCol w:w="1271"/>
        <w:gridCol w:w="1379"/>
      </w:tblGrid>
      <w:tr w:rsidR="00FF6617" w:rsidRPr="006E4286" w14:paraId="5943B790" w14:textId="77777777" w:rsidTr="006E608C">
        <w:trPr>
          <w:cantSplit/>
          <w:jc w:val="center"/>
        </w:trPr>
        <w:tc>
          <w:tcPr>
            <w:tcW w:w="3275" w:type="dxa"/>
            <w:shd w:val="clear" w:color="auto" w:fill="FFFFFF"/>
            <w:vAlign w:val="center"/>
          </w:tcPr>
          <w:p w14:paraId="12FDA470" w14:textId="77777777" w:rsidR="00FF6617" w:rsidRPr="00361B15" w:rsidRDefault="00FF6617" w:rsidP="006E608C">
            <w:pPr>
              <w:pStyle w:val="TAH"/>
              <w:spacing w:line="264" w:lineRule="auto"/>
              <w:ind w:right="142"/>
            </w:pPr>
            <w:r w:rsidRPr="00361B15">
              <w:t>Attribute name</w:t>
            </w:r>
          </w:p>
        </w:tc>
        <w:tc>
          <w:tcPr>
            <w:tcW w:w="1167" w:type="dxa"/>
            <w:shd w:val="clear" w:color="auto" w:fill="FFFFFF"/>
            <w:vAlign w:val="center"/>
          </w:tcPr>
          <w:p w14:paraId="279A23A5"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5F564B4E" w14:textId="77777777" w:rsidR="00FF6617" w:rsidRPr="00361B15" w:rsidRDefault="00FF6617" w:rsidP="006E608C">
            <w:pPr>
              <w:pStyle w:val="TAH"/>
              <w:spacing w:line="264" w:lineRule="auto"/>
              <w:ind w:right="142"/>
            </w:pPr>
            <w:r w:rsidRPr="00361B15">
              <w:t>isReadable</w:t>
            </w:r>
          </w:p>
        </w:tc>
        <w:tc>
          <w:tcPr>
            <w:tcW w:w="1228" w:type="dxa"/>
            <w:shd w:val="clear" w:color="auto" w:fill="FFFFFF"/>
            <w:vAlign w:val="center"/>
          </w:tcPr>
          <w:p w14:paraId="0C93CB6D" w14:textId="77777777" w:rsidR="00FF6617" w:rsidRPr="00361B15" w:rsidRDefault="00FF6617" w:rsidP="006E608C">
            <w:pPr>
              <w:pStyle w:val="TAH"/>
              <w:spacing w:line="264" w:lineRule="auto"/>
              <w:ind w:right="142"/>
            </w:pPr>
            <w:r w:rsidRPr="00361B15">
              <w:t>isWritable</w:t>
            </w:r>
          </w:p>
        </w:tc>
        <w:tc>
          <w:tcPr>
            <w:tcW w:w="1271" w:type="dxa"/>
            <w:shd w:val="clear" w:color="auto" w:fill="FFFFFF"/>
            <w:vAlign w:val="center"/>
          </w:tcPr>
          <w:p w14:paraId="1CEFD124" w14:textId="77777777" w:rsidR="00FF6617" w:rsidRPr="00361B15" w:rsidRDefault="00FF6617" w:rsidP="006E608C">
            <w:pPr>
              <w:pStyle w:val="TAH"/>
              <w:spacing w:line="264" w:lineRule="auto"/>
              <w:ind w:right="142"/>
            </w:pPr>
            <w:r w:rsidRPr="00361B15">
              <w:t>isInvariant</w:t>
            </w:r>
          </w:p>
        </w:tc>
        <w:tc>
          <w:tcPr>
            <w:tcW w:w="1379" w:type="dxa"/>
            <w:shd w:val="clear" w:color="auto" w:fill="FFFFFF"/>
            <w:vAlign w:val="center"/>
          </w:tcPr>
          <w:p w14:paraId="373722ED" w14:textId="77777777" w:rsidR="00FF6617" w:rsidRPr="00361B15" w:rsidRDefault="00FF6617" w:rsidP="006E608C">
            <w:pPr>
              <w:pStyle w:val="TAH"/>
              <w:spacing w:line="264" w:lineRule="auto"/>
              <w:ind w:right="142"/>
            </w:pPr>
            <w:r w:rsidRPr="00361B15">
              <w:t>isNotifyable</w:t>
            </w:r>
          </w:p>
        </w:tc>
      </w:tr>
      <w:tr w:rsidR="00FF6617" w:rsidRPr="00F6081B" w14:paraId="02F2F37B" w14:textId="77777777" w:rsidTr="006E608C">
        <w:trPr>
          <w:cantSplit/>
          <w:jc w:val="center"/>
        </w:trPr>
        <w:tc>
          <w:tcPr>
            <w:tcW w:w="3275" w:type="dxa"/>
          </w:tcPr>
          <w:p w14:paraId="15E5E482" w14:textId="77777777" w:rsidR="00FF6617" w:rsidDel="005B15A6"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availMLCapabilit</w:t>
            </w:r>
            <w:r>
              <w:rPr>
                <w:rFonts w:ascii="Courier New" w:hAnsi="Courier New" w:cs="Courier New"/>
              </w:rPr>
              <w:t>yReport</w:t>
            </w:r>
          </w:p>
        </w:tc>
        <w:tc>
          <w:tcPr>
            <w:tcW w:w="1167" w:type="dxa"/>
          </w:tcPr>
          <w:p w14:paraId="2F7C16DC" w14:textId="77777777" w:rsidR="00FF6617" w:rsidRPr="00F6081B" w:rsidDel="005B15A6" w:rsidRDefault="00FF6617" w:rsidP="006E608C">
            <w:pPr>
              <w:pStyle w:val="TAL"/>
              <w:spacing w:line="264" w:lineRule="auto"/>
              <w:ind w:right="142"/>
              <w:jc w:val="center"/>
            </w:pPr>
            <w:r w:rsidRPr="005749DC">
              <w:t>M</w:t>
            </w:r>
          </w:p>
        </w:tc>
        <w:tc>
          <w:tcPr>
            <w:tcW w:w="1309" w:type="dxa"/>
          </w:tcPr>
          <w:p w14:paraId="4685C246" w14:textId="77777777" w:rsidR="00FF6617" w:rsidRPr="00F6081B" w:rsidDel="005B15A6" w:rsidRDefault="00FF6617" w:rsidP="006E608C">
            <w:pPr>
              <w:pStyle w:val="TAL"/>
              <w:spacing w:line="264" w:lineRule="auto"/>
              <w:ind w:right="142"/>
              <w:jc w:val="center"/>
            </w:pPr>
            <w:r w:rsidRPr="005749DC">
              <w:t>T</w:t>
            </w:r>
          </w:p>
        </w:tc>
        <w:tc>
          <w:tcPr>
            <w:tcW w:w="1228" w:type="dxa"/>
          </w:tcPr>
          <w:p w14:paraId="147AD4CB" w14:textId="77777777" w:rsidR="00FF6617" w:rsidDel="005B15A6" w:rsidRDefault="00FF6617" w:rsidP="006E608C">
            <w:pPr>
              <w:pStyle w:val="TAL"/>
              <w:spacing w:line="264" w:lineRule="auto"/>
              <w:ind w:right="142"/>
              <w:jc w:val="center"/>
            </w:pPr>
            <w:r w:rsidRPr="005749DC">
              <w:t>F</w:t>
            </w:r>
          </w:p>
        </w:tc>
        <w:tc>
          <w:tcPr>
            <w:tcW w:w="1271" w:type="dxa"/>
          </w:tcPr>
          <w:p w14:paraId="47422FA9" w14:textId="77777777" w:rsidR="00FF6617" w:rsidDel="005B15A6" w:rsidRDefault="00FF6617" w:rsidP="006E608C">
            <w:pPr>
              <w:pStyle w:val="TAL"/>
              <w:spacing w:line="264" w:lineRule="auto"/>
              <w:ind w:right="142"/>
              <w:jc w:val="center"/>
            </w:pPr>
            <w:r w:rsidRPr="005749DC">
              <w:t>F</w:t>
            </w:r>
          </w:p>
        </w:tc>
        <w:tc>
          <w:tcPr>
            <w:tcW w:w="1379" w:type="dxa"/>
          </w:tcPr>
          <w:p w14:paraId="512B3DE9" w14:textId="77777777" w:rsidR="00FF6617" w:rsidDel="005B15A6" w:rsidRDefault="00FF6617" w:rsidP="006E608C">
            <w:pPr>
              <w:pStyle w:val="TAL"/>
              <w:spacing w:line="264" w:lineRule="auto"/>
              <w:ind w:right="142"/>
              <w:jc w:val="center"/>
            </w:pPr>
            <w:r w:rsidRPr="005749DC">
              <w:t>F</w:t>
            </w:r>
          </w:p>
        </w:tc>
      </w:tr>
      <w:tr w:rsidR="00FF6617" w:rsidRPr="00A82226" w14:paraId="10EF3CB6" w14:textId="77777777" w:rsidTr="006E608C">
        <w:trPr>
          <w:cantSplit/>
          <w:jc w:val="center"/>
        </w:trPr>
        <w:tc>
          <w:tcPr>
            <w:tcW w:w="3275" w:type="dxa"/>
          </w:tcPr>
          <w:p w14:paraId="3D737560" w14:textId="77777777" w:rsidR="00FF6617" w:rsidRPr="00A82226" w:rsidRDefault="00FF6617" w:rsidP="006E608C">
            <w:pPr>
              <w:pStyle w:val="TAL"/>
              <w:jc w:val="center"/>
              <w:rPr>
                <w:rFonts w:ascii="Courier New" w:hAnsi="Courier New" w:cs="Courier New"/>
                <w:szCs w:val="18"/>
                <w:lang w:eastAsia="zh-CN"/>
              </w:rPr>
            </w:pPr>
            <w:r w:rsidRPr="00AC08F0">
              <w:rPr>
                <w:b/>
                <w:bCs/>
                <w:color w:val="000000"/>
              </w:rPr>
              <w:t>Attributes related to Role</w:t>
            </w:r>
          </w:p>
        </w:tc>
        <w:tc>
          <w:tcPr>
            <w:tcW w:w="1167" w:type="dxa"/>
          </w:tcPr>
          <w:p w14:paraId="116AA67E" w14:textId="77777777" w:rsidR="00FF6617" w:rsidRPr="005749DC" w:rsidRDefault="00FF6617" w:rsidP="006E608C">
            <w:pPr>
              <w:pStyle w:val="TAL"/>
              <w:spacing w:line="264" w:lineRule="auto"/>
              <w:ind w:right="142"/>
              <w:jc w:val="center"/>
            </w:pPr>
          </w:p>
        </w:tc>
        <w:tc>
          <w:tcPr>
            <w:tcW w:w="1309" w:type="dxa"/>
          </w:tcPr>
          <w:p w14:paraId="4381E63F" w14:textId="77777777" w:rsidR="00FF6617" w:rsidRPr="005749DC" w:rsidRDefault="00FF6617" w:rsidP="006E608C">
            <w:pPr>
              <w:pStyle w:val="TAL"/>
              <w:spacing w:line="264" w:lineRule="auto"/>
              <w:ind w:right="142"/>
              <w:jc w:val="center"/>
            </w:pPr>
          </w:p>
        </w:tc>
        <w:tc>
          <w:tcPr>
            <w:tcW w:w="1228" w:type="dxa"/>
          </w:tcPr>
          <w:p w14:paraId="696ADABF" w14:textId="77777777" w:rsidR="00FF6617" w:rsidRPr="005749DC" w:rsidRDefault="00FF6617" w:rsidP="006E608C">
            <w:pPr>
              <w:pStyle w:val="TAL"/>
              <w:spacing w:line="264" w:lineRule="auto"/>
              <w:ind w:right="142"/>
              <w:jc w:val="center"/>
            </w:pPr>
          </w:p>
        </w:tc>
        <w:tc>
          <w:tcPr>
            <w:tcW w:w="1271" w:type="dxa"/>
          </w:tcPr>
          <w:p w14:paraId="4356C5C0" w14:textId="77777777" w:rsidR="00FF6617" w:rsidRPr="005749DC" w:rsidRDefault="00FF6617" w:rsidP="006E608C">
            <w:pPr>
              <w:pStyle w:val="TAL"/>
              <w:spacing w:line="264" w:lineRule="auto"/>
              <w:ind w:right="142"/>
              <w:jc w:val="center"/>
            </w:pPr>
          </w:p>
        </w:tc>
        <w:tc>
          <w:tcPr>
            <w:tcW w:w="1379" w:type="dxa"/>
          </w:tcPr>
          <w:p w14:paraId="72ED33F5" w14:textId="77777777" w:rsidR="00FF6617" w:rsidRPr="005749DC" w:rsidRDefault="00FF6617" w:rsidP="006E608C">
            <w:pPr>
              <w:pStyle w:val="TAL"/>
              <w:spacing w:line="264" w:lineRule="auto"/>
              <w:ind w:right="142"/>
              <w:jc w:val="center"/>
            </w:pPr>
          </w:p>
        </w:tc>
      </w:tr>
      <w:tr w:rsidR="00FF6617" w:rsidRPr="00A82226" w14:paraId="48D71C8F" w14:textId="77777777" w:rsidTr="006E608C">
        <w:trPr>
          <w:cantSplit/>
          <w:jc w:val="center"/>
        </w:trPr>
        <w:tc>
          <w:tcPr>
            <w:tcW w:w="3275" w:type="dxa"/>
          </w:tcPr>
          <w:p w14:paraId="44F8CB96" w14:textId="401CE11F" w:rsidR="00FF6617" w:rsidRPr="00AC08F0" w:rsidRDefault="00B22638"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w:t>
            </w:r>
            <w:r w:rsidRPr="00AC08F0">
              <w:rPr>
                <w:rFonts w:ascii="Courier New" w:hAnsi="Courier New" w:cs="Courier New"/>
              </w:rPr>
              <w:t>Ref</w:t>
            </w:r>
          </w:p>
        </w:tc>
        <w:tc>
          <w:tcPr>
            <w:tcW w:w="1167" w:type="dxa"/>
          </w:tcPr>
          <w:p w14:paraId="17A71F8C" w14:textId="77777777" w:rsidR="00FF6617" w:rsidRPr="005749DC" w:rsidRDefault="00FF6617" w:rsidP="006E608C">
            <w:pPr>
              <w:pStyle w:val="TAL"/>
              <w:spacing w:line="264" w:lineRule="auto"/>
              <w:ind w:right="142"/>
              <w:jc w:val="center"/>
            </w:pPr>
            <w:r w:rsidRPr="005749DC">
              <w:t>M</w:t>
            </w:r>
          </w:p>
        </w:tc>
        <w:tc>
          <w:tcPr>
            <w:tcW w:w="1309" w:type="dxa"/>
          </w:tcPr>
          <w:p w14:paraId="0172007A" w14:textId="77777777" w:rsidR="00FF6617" w:rsidRPr="005749DC" w:rsidRDefault="00FF6617" w:rsidP="006E608C">
            <w:pPr>
              <w:pStyle w:val="TAL"/>
              <w:spacing w:line="264" w:lineRule="auto"/>
              <w:ind w:right="142"/>
              <w:jc w:val="center"/>
            </w:pPr>
            <w:r w:rsidRPr="005749DC">
              <w:t>T</w:t>
            </w:r>
          </w:p>
        </w:tc>
        <w:tc>
          <w:tcPr>
            <w:tcW w:w="1228" w:type="dxa"/>
          </w:tcPr>
          <w:p w14:paraId="0D88E7CB" w14:textId="77777777" w:rsidR="00FF6617" w:rsidRPr="005749DC" w:rsidRDefault="00FF6617" w:rsidP="006E608C">
            <w:pPr>
              <w:pStyle w:val="TAL"/>
              <w:spacing w:line="264" w:lineRule="auto"/>
              <w:ind w:right="142"/>
              <w:jc w:val="center"/>
            </w:pPr>
            <w:r w:rsidRPr="005749DC">
              <w:t>F</w:t>
            </w:r>
          </w:p>
        </w:tc>
        <w:tc>
          <w:tcPr>
            <w:tcW w:w="1271" w:type="dxa"/>
          </w:tcPr>
          <w:p w14:paraId="58311550" w14:textId="77777777" w:rsidR="00FF6617" w:rsidRPr="005749DC" w:rsidRDefault="00FF6617" w:rsidP="006E608C">
            <w:pPr>
              <w:pStyle w:val="TAL"/>
              <w:spacing w:line="264" w:lineRule="auto"/>
              <w:ind w:right="142"/>
              <w:jc w:val="center"/>
            </w:pPr>
            <w:r w:rsidRPr="005749DC">
              <w:t>F</w:t>
            </w:r>
          </w:p>
        </w:tc>
        <w:tc>
          <w:tcPr>
            <w:tcW w:w="1379" w:type="dxa"/>
          </w:tcPr>
          <w:p w14:paraId="6E0B76BD" w14:textId="77777777" w:rsidR="00FF6617" w:rsidRPr="005749DC" w:rsidRDefault="00FF6617" w:rsidP="006E608C">
            <w:pPr>
              <w:pStyle w:val="TAL"/>
              <w:spacing w:line="264" w:lineRule="auto"/>
              <w:ind w:right="142"/>
              <w:jc w:val="center"/>
            </w:pPr>
            <w:r w:rsidRPr="005749DC">
              <w:t>F</w:t>
            </w:r>
          </w:p>
        </w:tc>
      </w:tr>
    </w:tbl>
    <w:p w14:paraId="7F6F6300" w14:textId="77777777" w:rsidR="00FF6617" w:rsidRDefault="00FF6617" w:rsidP="00FF6617">
      <w:pPr>
        <w:spacing w:line="264" w:lineRule="auto"/>
        <w:jc w:val="both"/>
        <w:rPr>
          <w:rFonts w:eastAsia="Courier New"/>
        </w:rPr>
      </w:pPr>
    </w:p>
    <w:p w14:paraId="6F35FB05" w14:textId="77777777" w:rsidR="00FF6617" w:rsidRPr="00F17505" w:rsidRDefault="00FF6617" w:rsidP="00FF6617">
      <w:pPr>
        <w:pStyle w:val="Heading6"/>
        <w:rPr>
          <w:lang w:eastAsia="zh-CN"/>
        </w:rPr>
      </w:pPr>
      <w:bookmarkStart w:id="599" w:name="_CR7_3a_4_2_1_3"/>
      <w:bookmarkStart w:id="600" w:name="_Toc193445440"/>
      <w:bookmarkEnd w:id="599"/>
      <w:r>
        <w:rPr>
          <w:lang w:eastAsia="zh-CN"/>
        </w:rPr>
        <w:t>7.3a.4.2.1.</w:t>
      </w:r>
      <w:r w:rsidRPr="00F17505">
        <w:rPr>
          <w:lang w:eastAsia="zh-CN"/>
        </w:rPr>
        <w:t>3</w:t>
      </w:r>
      <w:r w:rsidRPr="00F17505">
        <w:rPr>
          <w:lang w:eastAsia="zh-CN"/>
        </w:rPr>
        <w:tab/>
        <w:t>Attribute constraints</w:t>
      </w:r>
      <w:bookmarkEnd w:id="600"/>
    </w:p>
    <w:p w14:paraId="04EBF11F" w14:textId="77777777" w:rsidR="00FF6617" w:rsidRPr="00F17505" w:rsidRDefault="00FF6617" w:rsidP="00FF6617">
      <w:r>
        <w:t>None.</w:t>
      </w:r>
    </w:p>
    <w:p w14:paraId="6A8DE0F1" w14:textId="77777777" w:rsidR="00FF6617" w:rsidRPr="00F17505" w:rsidRDefault="00FF6617" w:rsidP="00FF6617">
      <w:pPr>
        <w:pStyle w:val="Heading6"/>
        <w:rPr>
          <w:lang w:eastAsia="zh-CN"/>
        </w:rPr>
      </w:pPr>
      <w:bookmarkStart w:id="601" w:name="_CR7_3a_4_2_1_4"/>
      <w:bookmarkStart w:id="602" w:name="_Toc193445441"/>
      <w:bookmarkEnd w:id="601"/>
      <w:r>
        <w:rPr>
          <w:lang w:eastAsia="zh-CN"/>
        </w:rPr>
        <w:t>7.3a.4.2.1.</w:t>
      </w:r>
      <w:r w:rsidRPr="00F17505">
        <w:rPr>
          <w:lang w:eastAsia="zh-CN"/>
        </w:rPr>
        <w:t>4</w:t>
      </w:r>
      <w:r w:rsidRPr="00F17505">
        <w:rPr>
          <w:lang w:eastAsia="zh-CN"/>
        </w:rPr>
        <w:tab/>
        <w:t>Notifications</w:t>
      </w:r>
      <w:bookmarkEnd w:id="602"/>
    </w:p>
    <w:p w14:paraId="5FFB5D9B" w14:textId="77777777" w:rsidR="00FF6617" w:rsidRPr="00F17505" w:rsidRDefault="00FF6617" w:rsidP="00FF6617">
      <w:r w:rsidRPr="00F17505">
        <w:t>The common notifications defined in clause 7.6 are valid for this IOC, without exceptions or additions.</w:t>
      </w:r>
    </w:p>
    <w:p w14:paraId="4942FE44" w14:textId="77777777" w:rsidR="00FF6617" w:rsidRPr="008F10FF" w:rsidRDefault="00FF6617" w:rsidP="00FF6617">
      <w:pPr>
        <w:spacing w:line="264" w:lineRule="auto"/>
        <w:jc w:val="both"/>
        <w:rPr>
          <w:rFonts w:eastAsia="Courier New"/>
        </w:rPr>
      </w:pPr>
    </w:p>
    <w:p w14:paraId="2A215351" w14:textId="1CF3033D" w:rsidR="00FF6617" w:rsidRPr="00D3509A" w:rsidRDefault="00FF6617" w:rsidP="00FF6617">
      <w:pPr>
        <w:pStyle w:val="Heading5"/>
        <w:rPr>
          <w:rFonts w:eastAsia="Courier New"/>
          <w:sz w:val="24"/>
          <w:szCs w:val="24"/>
        </w:rPr>
      </w:pPr>
      <w:bookmarkStart w:id="603" w:name="_CR7_3a_4_2_2"/>
      <w:bookmarkStart w:id="604" w:name="_Toc193445442"/>
      <w:bookmarkEnd w:id="603"/>
      <w:r>
        <w:rPr>
          <w:rFonts w:eastAsia="Courier New"/>
          <w:sz w:val="24"/>
          <w:szCs w:val="24"/>
        </w:rPr>
        <w:t>7.3a.4.2.2</w:t>
      </w:r>
      <w:r w:rsidRPr="00D3509A">
        <w:rPr>
          <w:rFonts w:eastAsia="Courier New"/>
          <w:sz w:val="24"/>
          <w:szCs w:val="24"/>
        </w:rPr>
        <w:tab/>
      </w:r>
      <w:r w:rsidRPr="00451851">
        <w:rPr>
          <w:rFonts w:ascii="Courier New" w:hAnsi="Courier New" w:cs="Courier New"/>
        </w:rPr>
        <w:t>MLUpdateRequest</w:t>
      </w:r>
      <w:bookmarkEnd w:id="604"/>
      <w:r w:rsidRPr="00D3509A">
        <w:rPr>
          <w:rFonts w:eastAsia="Courier New"/>
          <w:sz w:val="24"/>
          <w:szCs w:val="24"/>
        </w:rPr>
        <w:t xml:space="preserve"> </w:t>
      </w:r>
    </w:p>
    <w:p w14:paraId="5B861162" w14:textId="77777777" w:rsidR="00FF6617" w:rsidRPr="00902FAA" w:rsidRDefault="00FF6617" w:rsidP="00FF6617">
      <w:pPr>
        <w:pStyle w:val="Heading6"/>
        <w:rPr>
          <w:rFonts w:eastAsia="Courier New"/>
          <w:lang w:eastAsia="zh-CN"/>
        </w:rPr>
      </w:pPr>
      <w:bookmarkStart w:id="605" w:name="_CR7_3a_4_2_2_1"/>
      <w:bookmarkStart w:id="606" w:name="_Toc193445443"/>
      <w:bookmarkEnd w:id="605"/>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.1</w:t>
      </w:r>
      <w:r w:rsidRPr="00902FAA">
        <w:rPr>
          <w:rFonts w:eastAsia="Courier New"/>
          <w:lang w:eastAsia="zh-CN"/>
        </w:rPr>
        <w:tab/>
        <w:t>Definition</w:t>
      </w:r>
      <w:bookmarkEnd w:id="606"/>
    </w:p>
    <w:p w14:paraId="4155B6F7" w14:textId="77777777" w:rsidR="00FF6617" w:rsidRDefault="00FF6617" w:rsidP="00FF6617">
      <w:pPr>
        <w:spacing w:line="264" w:lineRule="auto"/>
        <w:jc w:val="both"/>
        <w:rPr>
          <w:rFonts w:eastAsia="Courier New"/>
        </w:rPr>
      </w:pPr>
      <w:r w:rsidRPr="00902FAA">
        <w:rPr>
          <w:rFonts w:eastAsia="Courier New"/>
        </w:rPr>
        <w:t>This IOC represents the properties of</w:t>
      </w:r>
      <w:r>
        <w:rPr>
          <w:rFonts w:eastAsia="Courier New"/>
        </w:rPr>
        <w:t xml:space="preserve"> </w:t>
      </w:r>
      <w:r>
        <w:rPr>
          <w:rFonts w:ascii="Courier New" w:hAnsi="Courier New" w:cs="Courier New"/>
          <w:lang w:val="en-US" w:eastAsia="zh-CN"/>
        </w:rPr>
        <w:t>MLUpdateRequest</w:t>
      </w:r>
      <w:r w:rsidRPr="00902FAA">
        <w:rPr>
          <w:rFonts w:eastAsia="Courier New"/>
        </w:rPr>
        <w:t xml:space="preserve">. </w:t>
      </w:r>
    </w:p>
    <w:p w14:paraId="1058FDD2" w14:textId="77777777" w:rsidR="00FF6617" w:rsidRPr="00732A14" w:rsidRDefault="00FF6617" w:rsidP="00FF6617">
      <w:pPr>
        <w:spacing w:line="264" w:lineRule="auto"/>
        <w:jc w:val="both"/>
        <w:rPr>
          <w:rFonts w:cs="Arial"/>
        </w:rPr>
      </w:pPr>
      <w:r w:rsidRPr="00732A14">
        <w:rPr>
          <w:rFonts w:cs="Arial"/>
        </w:rPr>
        <w:t xml:space="preserve">For each request to </w:t>
      </w:r>
      <w:r>
        <w:rPr>
          <w:rFonts w:cs="Arial"/>
        </w:rPr>
        <w:t>update the ML capabilities</w:t>
      </w:r>
      <w:r w:rsidRPr="00732A14">
        <w:rPr>
          <w:rFonts w:cs="Arial"/>
        </w:rPr>
        <w:t>, a consumer creates a new</w:t>
      </w:r>
      <w:r>
        <w:rPr>
          <w:rFonts w:cs="Arial"/>
        </w:rPr>
        <w:t xml:space="preserve"> MOI of </w:t>
      </w:r>
      <w:r>
        <w:rPr>
          <w:rFonts w:ascii="Courier New" w:hAnsi="Courier New" w:cs="Courier New"/>
          <w:lang w:val="en-US" w:eastAsia="zh-CN"/>
        </w:rPr>
        <w:t>MLUpdateRequest</w:t>
      </w:r>
      <w:r w:rsidRPr="00732A14">
        <w:rPr>
          <w:rFonts w:cs="Arial"/>
        </w:rPr>
        <w:t xml:space="preserve"> on the</w:t>
      </w:r>
      <w:r>
        <w:rPr>
          <w:rFonts w:cs="Arial"/>
        </w:rPr>
        <w:t xml:space="preserve"> </w:t>
      </w:r>
      <w:r>
        <w:rPr>
          <w:rFonts w:ascii="Courier New" w:hAnsi="Courier New" w:cs="Courier New"/>
          <w:lang w:val="en-US" w:eastAsia="zh-CN"/>
        </w:rPr>
        <w:t>MLUpdateFunction</w:t>
      </w:r>
      <w:r w:rsidRPr="00732A14">
        <w:rPr>
          <w:rFonts w:cs="Arial"/>
        </w:rPr>
        <w:t>, i.e.,</w:t>
      </w:r>
      <w:r>
        <w:rPr>
          <w:rFonts w:cs="Arial"/>
        </w:rPr>
        <w:t xml:space="preserve"> </w:t>
      </w:r>
      <w:r>
        <w:rPr>
          <w:rFonts w:ascii="Courier New" w:hAnsi="Courier New" w:cs="Courier New"/>
          <w:lang w:val="en-US" w:eastAsia="zh-CN"/>
        </w:rPr>
        <w:t xml:space="preserve"> MLUpdateRequest</w:t>
      </w:r>
      <w:r w:rsidRPr="00732A14">
        <w:rPr>
          <w:rFonts w:cs="Arial"/>
        </w:rPr>
        <w:t xml:space="preserve"> is instantiated for each</w:t>
      </w:r>
      <w:r>
        <w:rPr>
          <w:rFonts w:cs="Arial"/>
        </w:rPr>
        <w:t xml:space="preserve"> request for updating ML capabilities:</w:t>
      </w:r>
    </w:p>
    <w:p w14:paraId="410E1DD5" w14:textId="2EF53549" w:rsidR="00FF6617" w:rsidRDefault="00FF6617" w:rsidP="00FF6617">
      <w:pPr>
        <w:spacing w:line="264" w:lineRule="auto"/>
        <w:ind w:left="990" w:hanging="346"/>
        <w:jc w:val="both"/>
        <w:rPr>
          <w:rFonts w:cs="Arial"/>
        </w:rPr>
      </w:pPr>
      <w:r>
        <w:rPr>
          <w:rFonts w:cs="Arial"/>
        </w:rPr>
        <w:t>-</w:t>
      </w:r>
      <w:r>
        <w:rPr>
          <w:rFonts w:cs="Arial"/>
        </w:rPr>
        <w:tab/>
      </w:r>
      <w:r w:rsidRPr="005A746B">
        <w:rPr>
          <w:rFonts w:cs="Arial"/>
        </w:rPr>
        <w:t>Each</w:t>
      </w:r>
      <w:r>
        <w:rPr>
          <w:rFonts w:cs="Arial"/>
        </w:rPr>
        <w:t xml:space="preserve"> </w:t>
      </w:r>
      <w:r>
        <w:rPr>
          <w:rFonts w:ascii="Courier New" w:hAnsi="Courier New" w:cs="Courier New"/>
          <w:lang w:eastAsia="zh-CN"/>
        </w:rPr>
        <w:t>MLUpdateRequest</w:t>
      </w:r>
      <w:r w:rsidRPr="005A746B">
        <w:rPr>
          <w:rFonts w:cs="Arial"/>
        </w:rPr>
        <w:t xml:space="preserve"> is associated to </w:t>
      </w:r>
      <w:r>
        <w:rPr>
          <w:rFonts w:cs="Arial"/>
        </w:rPr>
        <w:t>at least</w:t>
      </w:r>
      <w:r w:rsidRPr="005A746B">
        <w:rPr>
          <w:rFonts w:cs="Arial"/>
        </w:rPr>
        <w:t xml:space="preserve"> one </w:t>
      </w:r>
      <w:r w:rsidR="00B22638">
        <w:rPr>
          <w:rFonts w:ascii="Courier New" w:hAnsi="Courier New" w:cs="Courier New"/>
          <w:lang w:eastAsia="zh-CN"/>
        </w:rPr>
        <w:t>MLModel</w:t>
      </w:r>
    </w:p>
    <w:p w14:paraId="559B453A" w14:textId="77777777" w:rsidR="00FF6617" w:rsidRPr="003E17C1" w:rsidRDefault="00FF6617" w:rsidP="00FF6617">
      <w:pPr>
        <w:spacing w:line="264" w:lineRule="auto"/>
        <w:ind w:left="990" w:hanging="346"/>
        <w:jc w:val="both"/>
        <w:rPr>
          <w:rFonts w:cs="Arial"/>
        </w:rPr>
      </w:pPr>
      <w:r>
        <w:rPr>
          <w:rFonts w:cs="Arial"/>
        </w:rPr>
        <w:t>-</w:t>
      </w:r>
      <w:r>
        <w:rPr>
          <w:rFonts w:cs="Arial"/>
        </w:rPr>
        <w:tab/>
      </w:r>
      <w:r w:rsidRPr="0067183B">
        <w:rPr>
          <w:rFonts w:cs="Arial"/>
        </w:rPr>
        <w:t>Each</w:t>
      </w:r>
      <w:r>
        <w:rPr>
          <w:rFonts w:cs="Arial"/>
        </w:rPr>
        <w:t xml:space="preserve"> </w:t>
      </w:r>
      <w:r>
        <w:rPr>
          <w:rFonts w:ascii="Courier New" w:hAnsi="Courier New" w:cs="Courier New"/>
          <w:lang w:eastAsia="zh-CN"/>
        </w:rPr>
        <w:t>MLUpdateRequest</w:t>
      </w:r>
      <w:r w:rsidRPr="0067183B">
        <w:t xml:space="preserve"> </w:t>
      </w:r>
      <w:r w:rsidRPr="0067183B">
        <w:rPr>
          <w:rFonts w:cs="Arial"/>
        </w:rPr>
        <w:t xml:space="preserve">may have a </w:t>
      </w:r>
      <w:r w:rsidRPr="0067183B">
        <w:rPr>
          <w:rFonts w:ascii="Courier New" w:hAnsi="Courier New" w:cs="Courier New"/>
          <w:lang w:eastAsia="zh-CN"/>
        </w:rPr>
        <w:t>RequestStatus</w:t>
      </w:r>
      <w:r w:rsidRPr="0067183B">
        <w:rPr>
          <w:rFonts w:cs="Arial"/>
        </w:rPr>
        <w:t xml:space="preserve"> field that is used to track the status of the specific</w:t>
      </w:r>
      <w:r>
        <w:rPr>
          <w:rFonts w:cs="Arial"/>
        </w:rPr>
        <w:t xml:space="preserve"> </w:t>
      </w:r>
      <w:r>
        <w:rPr>
          <w:rFonts w:ascii="Courier New" w:hAnsi="Courier New" w:cs="Courier New"/>
          <w:lang w:eastAsia="zh-CN"/>
        </w:rPr>
        <w:t xml:space="preserve">MLUpdateRequest </w:t>
      </w:r>
      <w:r w:rsidRPr="00B028F9">
        <w:rPr>
          <w:rFonts w:cs="Arial"/>
          <w:lang w:eastAsia="zh-CN"/>
        </w:rPr>
        <w:t xml:space="preserve">or the </w:t>
      </w:r>
      <w:r>
        <w:rPr>
          <w:rFonts w:cs="Arial"/>
          <w:lang w:eastAsia="zh-CN"/>
        </w:rPr>
        <w:t>associated</w:t>
      </w:r>
      <w:r>
        <w:rPr>
          <w:rFonts w:ascii="Courier New" w:hAnsi="Courier New" w:cs="Courier New"/>
          <w:lang w:eastAsia="zh-CN"/>
        </w:rPr>
        <w:t xml:space="preserve"> MLUpdateProcess</w:t>
      </w:r>
      <w:r w:rsidRPr="0067183B">
        <w:rPr>
          <w:rFonts w:cs="Arial"/>
        </w:rPr>
        <w:t xml:space="preserve">. </w:t>
      </w:r>
      <w:r w:rsidRPr="003E17C1">
        <w:rPr>
          <w:rFonts w:cs="Arial"/>
        </w:rPr>
        <w:t xml:space="preserve">The </w:t>
      </w:r>
      <w:r w:rsidRPr="003E17C1">
        <w:rPr>
          <w:rFonts w:ascii="Courier New" w:hAnsi="Courier New" w:cs="Courier New"/>
          <w:lang w:eastAsia="zh-CN"/>
        </w:rPr>
        <w:t>RequestStatus</w:t>
      </w:r>
      <w:r w:rsidRPr="003E17C1">
        <w:rPr>
          <w:rFonts w:cs="Arial"/>
        </w:rPr>
        <w:t xml:space="preserve"> is </w:t>
      </w:r>
      <w:r>
        <w:rPr>
          <w:rFonts w:cs="Arial"/>
        </w:rPr>
        <w:t>updated by MnS producer</w:t>
      </w:r>
      <w:r w:rsidRPr="003E17C1">
        <w:rPr>
          <w:rFonts w:cs="Arial"/>
        </w:rPr>
        <w:t xml:space="preserve"> when there is a change in status of the update progress. The </w:t>
      </w:r>
      <w:r w:rsidRPr="003E17C1">
        <w:rPr>
          <w:rFonts w:ascii="Courier New" w:hAnsi="Courier New" w:cs="Courier New"/>
          <w:lang w:eastAsia="zh-CN"/>
        </w:rPr>
        <w:t>RequestStatus</w:t>
      </w:r>
      <w:r w:rsidRPr="003E17C1">
        <w:rPr>
          <w:rFonts w:cs="Arial"/>
        </w:rPr>
        <w:t xml:space="preserve"> is an enumeration with the values: </w:t>
      </w:r>
      <w:r w:rsidRPr="003E7E8D">
        <w:rPr>
          <w:rFonts w:ascii="Arial" w:hAnsi="Arial"/>
          <w:sz w:val="18"/>
        </w:rPr>
        <w:t>NOT_STARTED, IN_PROGRESS, CANCELLING, SUSPENDED, FINISHED, and CANCELLED</w:t>
      </w:r>
    </w:p>
    <w:p w14:paraId="40BB9B89" w14:textId="77777777" w:rsidR="00FF6617" w:rsidRDefault="00FF6617" w:rsidP="00FF6617">
      <w:pPr>
        <w:spacing w:line="264" w:lineRule="auto"/>
        <w:ind w:left="990" w:hanging="346"/>
        <w:jc w:val="both"/>
        <w:rPr>
          <w:rFonts w:cs="Arial"/>
        </w:rPr>
      </w:pPr>
      <w:r>
        <w:rPr>
          <w:rFonts w:cs="Arial"/>
        </w:rPr>
        <w:t>-</w:t>
      </w:r>
      <w:r>
        <w:rPr>
          <w:rFonts w:cs="Arial"/>
        </w:rPr>
        <w:tab/>
      </w:r>
      <w:r w:rsidRPr="008F6931">
        <w:rPr>
          <w:rFonts w:cs="Arial"/>
        </w:rPr>
        <w:t>Each</w:t>
      </w:r>
      <w:r>
        <w:rPr>
          <w:rFonts w:cs="Arial"/>
        </w:rPr>
        <w:t xml:space="preserve"> </w:t>
      </w:r>
      <w:r>
        <w:rPr>
          <w:rFonts w:ascii="Courier New" w:hAnsi="Courier New" w:cs="Courier New"/>
          <w:lang w:eastAsia="zh-CN"/>
        </w:rPr>
        <w:t>MLUpdateRequest</w:t>
      </w:r>
      <w:r w:rsidRPr="008F6931">
        <w:rPr>
          <w:rFonts w:cs="Arial"/>
        </w:rPr>
        <w:t xml:space="preserve"> may contain specific reporting requirements</w:t>
      </w:r>
      <w:r>
        <w:rPr>
          <w:rFonts w:cs="Arial"/>
        </w:rPr>
        <w:t xml:space="preserve"> including an </w:t>
      </w:r>
      <w:r>
        <w:rPr>
          <w:rFonts w:ascii="Courier New" w:hAnsi="Courier New" w:cs="Courier New"/>
        </w:rPr>
        <w:t>mLUpdateReporting</w:t>
      </w:r>
      <w:r w:rsidRPr="004166D4">
        <w:rPr>
          <w:rFonts w:ascii="Courier New" w:hAnsi="Courier New" w:cs="Courier New"/>
        </w:rPr>
        <w:t>Period</w:t>
      </w:r>
      <w:r w:rsidRPr="008F6931">
        <w:rPr>
          <w:rFonts w:cs="Arial"/>
        </w:rPr>
        <w:t xml:space="preserve"> that define</w:t>
      </w:r>
      <w:r>
        <w:rPr>
          <w:rFonts w:cs="Arial"/>
        </w:rPr>
        <w:t>s</w:t>
      </w:r>
      <w:r w:rsidRPr="008F6931">
        <w:rPr>
          <w:rFonts w:cs="Arial"/>
        </w:rPr>
        <w:t xml:space="preserve"> </w:t>
      </w:r>
      <w:r>
        <w:rPr>
          <w:rFonts w:cs="Arial"/>
        </w:rPr>
        <w:t>the time duration upon which the MnS consumer expects the ML update is reported</w:t>
      </w:r>
      <w:r>
        <w:rPr>
          <w:rFonts w:ascii="Courier New" w:hAnsi="Courier New" w:cs="Courier New"/>
          <w:lang w:eastAsia="zh-CN"/>
        </w:rPr>
        <w:t xml:space="preserve">. </w:t>
      </w:r>
      <w:r w:rsidRPr="00725C96">
        <w:rPr>
          <w:rFonts w:cs="Arial"/>
        </w:rPr>
        <w:t xml:space="preserve">The reporting requirements contained in the </w:t>
      </w:r>
      <w:r>
        <w:rPr>
          <w:rFonts w:ascii="Courier New" w:hAnsi="Courier New" w:cs="Courier New"/>
          <w:lang w:eastAsia="zh-CN"/>
        </w:rPr>
        <w:t>MLUpdate</w:t>
      </w:r>
      <w:r w:rsidRPr="00725C96">
        <w:rPr>
          <w:rFonts w:ascii="Courier New" w:hAnsi="Courier New" w:cs="Courier New"/>
          <w:lang w:eastAsia="zh-CN"/>
        </w:rPr>
        <w:t>Request</w:t>
      </w:r>
      <w:r>
        <w:rPr>
          <w:rFonts w:ascii="Courier New" w:hAnsi="Courier New" w:cs="Courier New"/>
          <w:lang w:eastAsia="zh-CN"/>
        </w:rPr>
        <w:t xml:space="preserve"> </w:t>
      </w:r>
      <w:r>
        <w:rPr>
          <w:rFonts w:cs="Arial"/>
        </w:rPr>
        <w:t>are</w:t>
      </w:r>
      <w:r w:rsidRPr="00725C96">
        <w:rPr>
          <w:rFonts w:cs="Arial"/>
        </w:rPr>
        <w:t xml:space="preserve"> mapped to an existing </w:t>
      </w:r>
      <w:r>
        <w:rPr>
          <w:rFonts w:ascii="Courier New" w:hAnsi="Courier New" w:cs="Courier New"/>
          <w:szCs w:val="24"/>
        </w:rPr>
        <w:t>MLUpdateProcess</w:t>
      </w:r>
      <w:r w:rsidRPr="004166D4">
        <w:t xml:space="preserve"> </w:t>
      </w:r>
      <w:r w:rsidRPr="00725C96">
        <w:rPr>
          <w:rFonts w:cs="Arial"/>
        </w:rPr>
        <w:t>instance</w:t>
      </w:r>
      <w:r>
        <w:rPr>
          <w:rFonts w:cs="Arial"/>
        </w:rPr>
        <w:t>.</w:t>
      </w:r>
      <w:r w:rsidRPr="00725C96">
        <w:rPr>
          <w:rFonts w:cs="Arial"/>
        </w:rPr>
        <w:t xml:space="preserve"> </w:t>
      </w:r>
    </w:p>
    <w:p w14:paraId="784AABF6"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 specify a </w:t>
      </w:r>
      <w:r w:rsidRPr="004D21C9">
        <w:rPr>
          <w:rFonts w:ascii="Courier New" w:hAnsi="Courier New" w:cs="Courier New"/>
          <w:lang w:eastAsia="zh-CN"/>
        </w:rPr>
        <w:t>performanceGainThreshold</w:t>
      </w:r>
      <w:r w:rsidRPr="00D84607">
        <w:rPr>
          <w:rFonts w:cs="Arial"/>
        </w:rPr>
        <w:t xml:space="preserve"> which defines the minimum performance gain that shall be achieved with the capability update. This implies that the difference in the performances between the existing capabilities and the new capabilities </w:t>
      </w:r>
      <w:r>
        <w:rPr>
          <w:rFonts w:cs="Arial"/>
        </w:rPr>
        <w:t>needs to</w:t>
      </w:r>
      <w:r w:rsidRPr="00D84607">
        <w:rPr>
          <w:rFonts w:cs="Arial"/>
        </w:rPr>
        <w:t xml:space="preserve"> be at least </w:t>
      </w:r>
      <w:r w:rsidRPr="004D21C9">
        <w:rPr>
          <w:rFonts w:ascii="Courier New" w:hAnsi="Courier New" w:cs="Courier New"/>
          <w:lang w:eastAsia="zh-CN"/>
        </w:rPr>
        <w:t>performanceGainThreshold</w:t>
      </w:r>
      <w:r>
        <w:rPr>
          <w:rFonts w:ascii="Courier New" w:hAnsi="Courier New" w:cs="Courier New"/>
          <w:lang w:eastAsia="zh-CN"/>
        </w:rPr>
        <w:t>,</w:t>
      </w:r>
      <w:r w:rsidRPr="00D84607">
        <w:rPr>
          <w:rFonts w:cs="Arial"/>
        </w:rPr>
        <w:t xml:space="preserve"> otherwise the new capabilities </w:t>
      </w:r>
      <w:r>
        <w:rPr>
          <w:rFonts w:cs="Arial"/>
        </w:rPr>
        <w:t>shall</w:t>
      </w:r>
      <w:r w:rsidRPr="00D84607">
        <w:rPr>
          <w:rFonts w:cs="Arial"/>
        </w:rPr>
        <w:t xml:space="preserve"> not be applied. A threshold of </w:t>
      </w:r>
      <w:r w:rsidRPr="004D21C9">
        <w:rPr>
          <w:rFonts w:ascii="Courier New" w:hAnsi="Courier New" w:cs="Courier New"/>
          <w:lang w:eastAsia="zh-CN"/>
        </w:rPr>
        <w:lastRenderedPageBreak/>
        <w:t>performanceGainThreshold</w:t>
      </w:r>
      <w:r w:rsidRPr="00D84607">
        <w:rPr>
          <w:rFonts w:cs="Arial"/>
        </w:rPr>
        <w:t xml:space="preserve">=0% implies that the capabilities should be applied even if there is no noticeable performance gain. </w:t>
      </w:r>
    </w:p>
    <w:p w14:paraId="63B3EA5C" w14:textId="77777777" w:rsidR="00FF6617" w:rsidRDefault="00FF6617" w:rsidP="00FF6617">
      <w:pPr>
        <w:spacing w:line="264" w:lineRule="auto"/>
        <w:ind w:left="990" w:hanging="346"/>
        <w:jc w:val="both"/>
        <w:rPr>
          <w:rFonts w:cs="Arial"/>
        </w:rPr>
      </w:pPr>
      <w:r>
        <w:rPr>
          <w:rFonts w:cs="Arial"/>
        </w:rPr>
        <w:t>-</w:t>
      </w:r>
      <w:r>
        <w:rPr>
          <w:rFonts w:cs="Arial"/>
        </w:rPr>
        <w:tab/>
      </w:r>
      <w:r w:rsidRPr="00D84607">
        <w:rPr>
          <w:rFonts w:cs="Arial"/>
        </w:rPr>
        <w:t xml:space="preserve">The </w:t>
      </w:r>
      <w:r w:rsidRPr="004D21C9">
        <w:rPr>
          <w:rFonts w:ascii="Courier New" w:hAnsi="Courier New" w:cs="Courier New"/>
          <w:lang w:eastAsia="zh-CN"/>
        </w:rPr>
        <w:t>MLUpdateRequest</w:t>
      </w:r>
      <w:r w:rsidRPr="00D84607">
        <w:rPr>
          <w:rFonts w:cs="Arial"/>
        </w:rPr>
        <w:t xml:space="preserve"> may</w:t>
      </w:r>
      <w:r w:rsidRPr="00C05435">
        <w:t xml:space="preserve"> indicates the </w:t>
      </w:r>
      <w:r>
        <w:rPr>
          <w:lang w:eastAsia="zh-CN"/>
        </w:rPr>
        <w:t>maximum time that should be taken to complete the update.</w:t>
      </w:r>
    </w:p>
    <w:p w14:paraId="7A16BBA9" w14:textId="4DE278E3" w:rsidR="00ED4FF5" w:rsidRPr="00D821B2" w:rsidRDefault="00ED4FF5" w:rsidP="00ED4FF5">
      <w:pPr>
        <w:rPr>
          <w:rFonts w:eastAsia="SimSun"/>
        </w:rPr>
      </w:pPr>
      <w:r w:rsidRPr="00D821B2">
        <w:rPr>
          <w:rFonts w:eastAsia="SimSun"/>
          <w:noProof/>
          <w:lang w:eastAsia="zh-CN"/>
        </w:rPr>
        <w:t xml:space="preserve">To trigger the </w:t>
      </w:r>
      <w:r w:rsidRPr="00D821B2">
        <w:rPr>
          <w:rFonts w:eastAsia="SimSun"/>
        </w:rPr>
        <w:t xml:space="preserve">ML </w:t>
      </w:r>
      <w:r w:rsidRPr="00D821B2">
        <w:rPr>
          <w:rFonts w:eastAsia="SimSun"/>
          <w:lang w:eastAsia="zh-CN"/>
        </w:rPr>
        <w:t xml:space="preserve">update </w:t>
      </w:r>
      <w:r w:rsidRPr="00D821B2">
        <w:rPr>
          <w:rFonts w:eastAsia="SimSun"/>
        </w:rPr>
        <w:t xml:space="preserve">process, </w:t>
      </w:r>
      <w:r w:rsidRPr="00D821B2">
        <w:rPr>
          <w:rFonts w:eastAsia="SimSun"/>
          <w:noProof/>
        </w:rPr>
        <w:t xml:space="preserve">MnS consumer </w:t>
      </w:r>
      <w:r>
        <w:rPr>
          <w:rFonts w:eastAsia="SimSun"/>
          <w:noProof/>
        </w:rPr>
        <w:t>needs</w:t>
      </w:r>
      <w:r w:rsidRPr="00D821B2">
        <w:rPr>
          <w:rFonts w:eastAsia="SimSun"/>
          <w:noProof/>
        </w:rPr>
        <w:t xml:space="preserve"> to create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instances on the MnS producer.</w:t>
      </w:r>
    </w:p>
    <w:p w14:paraId="552A4931" w14:textId="77777777" w:rsidR="00ED4FF5" w:rsidRPr="00D821B2" w:rsidRDefault="00ED4FF5" w:rsidP="00ED4FF5">
      <w:pPr>
        <w:spacing w:line="264" w:lineRule="auto"/>
        <w:rPr>
          <w:rFonts w:eastAsia="SimSun" w:cs="Arial"/>
        </w:rPr>
      </w:pPr>
      <w:r w:rsidRPr="00D821B2">
        <w:rPr>
          <w:rFonts w:eastAsia="SimSun"/>
          <w:noProof/>
        </w:rPr>
        <w:t xml:space="preserve">The MnS prodcuer shall delete the corresponding </w:t>
      </w:r>
      <w:r w:rsidRPr="00D821B2">
        <w:rPr>
          <w:rFonts w:ascii="Courier New" w:eastAsia="SimSun" w:hAnsi="Courier New" w:cs="Courier New"/>
        </w:rPr>
        <w:t>MLUpdateRequest</w:t>
      </w:r>
      <w:r w:rsidRPr="00D821B2">
        <w:rPr>
          <w:rFonts w:eastAsia="Courier New"/>
          <w:sz w:val="24"/>
          <w:szCs w:val="24"/>
        </w:rPr>
        <w:t xml:space="preserve"> </w:t>
      </w:r>
      <w:r w:rsidRPr="00D821B2">
        <w:rPr>
          <w:rFonts w:eastAsia="SimSun"/>
          <w:noProof/>
        </w:rPr>
        <w:t xml:space="preserve">instance in case of the status value turns to </w:t>
      </w:r>
      <w:r w:rsidRPr="00D821B2">
        <w:rPr>
          <w:rFonts w:eastAsia="SimSun"/>
        </w:rPr>
        <w:t>"FINISHED" or "CANCELLED".</w:t>
      </w:r>
    </w:p>
    <w:p w14:paraId="0832BE24" w14:textId="77777777" w:rsidR="00FF6617" w:rsidRPr="00902FAA" w:rsidRDefault="00FF6617" w:rsidP="00FF6617">
      <w:pPr>
        <w:pStyle w:val="Heading6"/>
        <w:rPr>
          <w:rFonts w:eastAsia="Courier New"/>
          <w:lang w:eastAsia="zh-CN"/>
        </w:rPr>
      </w:pPr>
      <w:bookmarkStart w:id="607" w:name="_CR7_3a_4_2_2_2"/>
      <w:bookmarkStart w:id="608" w:name="_Toc193445444"/>
      <w:bookmarkEnd w:id="607"/>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902FAA">
        <w:rPr>
          <w:rFonts w:eastAsia="Courier New"/>
          <w:lang w:eastAsia="zh-CN"/>
        </w:rPr>
        <w:tab/>
        <w:t>Attributes</w:t>
      </w:r>
      <w:bookmarkEnd w:id="608"/>
    </w:p>
    <w:p w14:paraId="1DB52214" w14:textId="20730B79" w:rsidR="00FF6617" w:rsidRDefault="00437CDC" w:rsidP="00FF6617">
      <w:pPr>
        <w:spacing w:line="264" w:lineRule="auto"/>
        <w:jc w:val="both"/>
        <w:rPr>
          <w:rFonts w:eastAsia="Courier New"/>
        </w:rPr>
      </w:pPr>
      <w:r w:rsidRPr="00902FAA">
        <w:rPr>
          <w:rFonts w:eastAsia="Courier New"/>
        </w:rPr>
        <w:t>The</w:t>
      </w:r>
      <w:r>
        <w:rPr>
          <w:rFonts w:eastAsia="Courier New"/>
        </w:rPr>
        <w:t xml:space="preserve"> </w:t>
      </w:r>
      <w:r w:rsidRPr="00375EBE">
        <w:rPr>
          <w:rFonts w:ascii="Courier New" w:hAnsi="Courier New" w:cs="Courier New"/>
          <w:lang w:val="en-US" w:eastAsia="zh-CN"/>
        </w:rPr>
        <w:t>MLUpdateRequest</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375EBE">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Pr="0039167D">
        <w:rPr>
          <w:rFonts w:eastAsia="Courier New"/>
        </w:rPr>
        <w:t>[</w:t>
      </w:r>
      <w:r>
        <w:rPr>
          <w:rFonts w:eastAsia="Courier New"/>
        </w:rPr>
        <w:t>12</w:t>
      </w:r>
      <w:r w:rsidRPr="0039167D">
        <w:rPr>
          <w:rFonts w:eastAsia="Courier New"/>
        </w:rPr>
        <w:t>]) and</w:t>
      </w:r>
      <w:r w:rsidRPr="00902FAA">
        <w:rPr>
          <w:rFonts w:eastAsia="Courier New"/>
        </w:rPr>
        <w:t xml:space="preserve"> the following attributes:</w:t>
      </w:r>
    </w:p>
    <w:p w14:paraId="48E9192E" w14:textId="77777777" w:rsidR="00FF6617" w:rsidRPr="00F17505" w:rsidRDefault="00FF6617" w:rsidP="00FF6617">
      <w:pPr>
        <w:pStyle w:val="TH"/>
      </w:pPr>
      <w:bookmarkStart w:id="609" w:name="_CRTable7_3a_4_2_2_21"/>
      <w:r w:rsidRPr="00F17505">
        <w:t xml:space="preserve">Table </w:t>
      </w:r>
      <w:bookmarkEnd w:id="609"/>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FF6617" w:rsidRPr="006E4286" w14:paraId="3926FC3A" w14:textId="77777777" w:rsidTr="006E608C">
        <w:trPr>
          <w:cantSplit/>
          <w:jc w:val="center"/>
        </w:trPr>
        <w:tc>
          <w:tcPr>
            <w:tcW w:w="3247" w:type="dxa"/>
            <w:shd w:val="clear" w:color="auto" w:fill="FFFFFF"/>
            <w:vAlign w:val="center"/>
          </w:tcPr>
          <w:p w14:paraId="3177D13A" w14:textId="77777777" w:rsidR="00FF6617" w:rsidRPr="00361B15" w:rsidRDefault="00FF6617" w:rsidP="006E608C">
            <w:pPr>
              <w:pStyle w:val="TAH"/>
              <w:spacing w:line="264" w:lineRule="auto"/>
              <w:ind w:right="142"/>
            </w:pPr>
            <w:r w:rsidRPr="00361B15">
              <w:t>Attribute name</w:t>
            </w:r>
          </w:p>
        </w:tc>
        <w:tc>
          <w:tcPr>
            <w:tcW w:w="1134" w:type="dxa"/>
            <w:shd w:val="clear" w:color="auto" w:fill="FFFFFF"/>
            <w:vAlign w:val="center"/>
          </w:tcPr>
          <w:p w14:paraId="5CA27DE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60C4ECF8" w14:textId="77777777" w:rsidR="00FF6617" w:rsidRPr="00361B15" w:rsidRDefault="00FF6617" w:rsidP="006E608C">
            <w:pPr>
              <w:pStyle w:val="TAH"/>
              <w:spacing w:line="264" w:lineRule="auto"/>
              <w:ind w:right="142"/>
            </w:pPr>
            <w:r w:rsidRPr="00361B15">
              <w:t>isReadable</w:t>
            </w:r>
          </w:p>
        </w:tc>
        <w:tc>
          <w:tcPr>
            <w:tcW w:w="1257" w:type="dxa"/>
            <w:shd w:val="clear" w:color="auto" w:fill="FFFFFF"/>
            <w:vAlign w:val="center"/>
          </w:tcPr>
          <w:p w14:paraId="7DC3CF11" w14:textId="77777777" w:rsidR="00FF6617" w:rsidRPr="00361B15" w:rsidRDefault="00FF6617" w:rsidP="006E608C">
            <w:pPr>
              <w:pStyle w:val="TAH"/>
              <w:spacing w:line="264" w:lineRule="auto"/>
              <w:ind w:right="142"/>
            </w:pPr>
            <w:r w:rsidRPr="00361B15">
              <w:t>isWritable</w:t>
            </w:r>
          </w:p>
        </w:tc>
        <w:tc>
          <w:tcPr>
            <w:tcW w:w="1301" w:type="dxa"/>
            <w:shd w:val="clear" w:color="auto" w:fill="FFFFFF"/>
            <w:vAlign w:val="center"/>
          </w:tcPr>
          <w:p w14:paraId="5BEBAB5F"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B1A4070" w14:textId="77777777" w:rsidR="00FF6617" w:rsidRPr="00361B15" w:rsidRDefault="00FF6617" w:rsidP="006E608C">
            <w:pPr>
              <w:pStyle w:val="TAH"/>
              <w:spacing w:line="264" w:lineRule="auto"/>
              <w:ind w:right="142"/>
            </w:pPr>
            <w:r w:rsidRPr="00361B15">
              <w:t>isNotifyable</w:t>
            </w:r>
          </w:p>
        </w:tc>
      </w:tr>
      <w:tr w:rsidR="00FF6617" w:rsidRPr="000F3ED1" w14:paraId="74B29C69" w14:textId="77777777" w:rsidTr="006E608C">
        <w:trPr>
          <w:cantSplit/>
          <w:jc w:val="center"/>
        </w:trPr>
        <w:tc>
          <w:tcPr>
            <w:tcW w:w="3247" w:type="dxa"/>
          </w:tcPr>
          <w:p w14:paraId="27A71A82"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performanceGainThreshold</w:t>
            </w:r>
          </w:p>
        </w:tc>
        <w:tc>
          <w:tcPr>
            <w:tcW w:w="1134" w:type="dxa"/>
          </w:tcPr>
          <w:p w14:paraId="50B0B41C" w14:textId="77777777" w:rsidR="00FF6617" w:rsidRPr="00375EBE" w:rsidRDefault="00FF6617" w:rsidP="006E608C">
            <w:pPr>
              <w:pStyle w:val="TAL"/>
              <w:spacing w:line="264" w:lineRule="auto"/>
              <w:ind w:right="142"/>
              <w:jc w:val="center"/>
            </w:pPr>
            <w:r>
              <w:t>O</w:t>
            </w:r>
          </w:p>
        </w:tc>
        <w:tc>
          <w:tcPr>
            <w:tcW w:w="1309" w:type="dxa"/>
          </w:tcPr>
          <w:p w14:paraId="25FA6992" w14:textId="77777777" w:rsidR="00FF6617" w:rsidRPr="00375EBE" w:rsidRDefault="00FF6617" w:rsidP="006E608C">
            <w:pPr>
              <w:pStyle w:val="TAL"/>
              <w:spacing w:line="264" w:lineRule="auto"/>
              <w:ind w:right="142"/>
              <w:jc w:val="center"/>
            </w:pPr>
            <w:r w:rsidRPr="00375EBE">
              <w:t>T</w:t>
            </w:r>
          </w:p>
        </w:tc>
        <w:tc>
          <w:tcPr>
            <w:tcW w:w="1257" w:type="dxa"/>
          </w:tcPr>
          <w:p w14:paraId="12B0BFE3" w14:textId="77777777" w:rsidR="00FF6617" w:rsidRPr="00375EBE" w:rsidRDefault="00FF6617" w:rsidP="006E608C">
            <w:pPr>
              <w:pStyle w:val="TAL"/>
              <w:spacing w:line="264" w:lineRule="auto"/>
              <w:ind w:right="142"/>
              <w:jc w:val="center"/>
            </w:pPr>
            <w:r>
              <w:t>T</w:t>
            </w:r>
          </w:p>
        </w:tc>
        <w:tc>
          <w:tcPr>
            <w:tcW w:w="1301" w:type="dxa"/>
          </w:tcPr>
          <w:p w14:paraId="21BE23A2" w14:textId="77777777" w:rsidR="00FF6617" w:rsidRPr="00375EBE" w:rsidRDefault="00FF6617" w:rsidP="006E608C">
            <w:pPr>
              <w:pStyle w:val="TAL"/>
              <w:spacing w:line="264" w:lineRule="auto"/>
              <w:ind w:right="142"/>
              <w:jc w:val="center"/>
            </w:pPr>
            <w:r w:rsidRPr="00375EBE">
              <w:t>T</w:t>
            </w:r>
          </w:p>
        </w:tc>
        <w:tc>
          <w:tcPr>
            <w:tcW w:w="1381" w:type="dxa"/>
          </w:tcPr>
          <w:p w14:paraId="1669D239" w14:textId="77777777" w:rsidR="00FF6617" w:rsidRPr="00375EBE" w:rsidRDefault="00FF6617" w:rsidP="006E608C">
            <w:pPr>
              <w:pStyle w:val="TAL"/>
              <w:spacing w:line="264" w:lineRule="auto"/>
              <w:ind w:right="142"/>
              <w:jc w:val="center"/>
            </w:pPr>
            <w:r w:rsidRPr="00375EBE">
              <w:t>F</w:t>
            </w:r>
          </w:p>
        </w:tc>
      </w:tr>
      <w:tr w:rsidR="00FF6617" w:rsidRPr="00A82226" w14:paraId="422869C0" w14:textId="77777777" w:rsidTr="006E608C">
        <w:trPr>
          <w:cantSplit/>
          <w:jc w:val="center"/>
        </w:trPr>
        <w:tc>
          <w:tcPr>
            <w:tcW w:w="3247" w:type="dxa"/>
          </w:tcPr>
          <w:p w14:paraId="032761D5"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newCapabilityVersionId</w:t>
            </w:r>
          </w:p>
        </w:tc>
        <w:tc>
          <w:tcPr>
            <w:tcW w:w="1134" w:type="dxa"/>
          </w:tcPr>
          <w:p w14:paraId="18E0DB42" w14:textId="77777777" w:rsidR="00FF6617" w:rsidRPr="00375EBE" w:rsidRDefault="00FF6617" w:rsidP="006E608C">
            <w:pPr>
              <w:pStyle w:val="TAL"/>
              <w:spacing w:line="264" w:lineRule="auto"/>
              <w:ind w:right="142"/>
              <w:jc w:val="center"/>
            </w:pPr>
            <w:r>
              <w:t>O</w:t>
            </w:r>
          </w:p>
        </w:tc>
        <w:tc>
          <w:tcPr>
            <w:tcW w:w="1309" w:type="dxa"/>
          </w:tcPr>
          <w:p w14:paraId="05483345" w14:textId="77777777" w:rsidR="00FF6617" w:rsidRPr="00375EBE" w:rsidRDefault="00FF6617" w:rsidP="006E608C">
            <w:pPr>
              <w:pStyle w:val="TAL"/>
              <w:spacing w:line="264" w:lineRule="auto"/>
              <w:ind w:right="142"/>
              <w:jc w:val="center"/>
            </w:pPr>
            <w:r w:rsidRPr="00375EBE">
              <w:t>T</w:t>
            </w:r>
          </w:p>
        </w:tc>
        <w:tc>
          <w:tcPr>
            <w:tcW w:w="1257" w:type="dxa"/>
          </w:tcPr>
          <w:p w14:paraId="3DE3A2B4" w14:textId="77777777" w:rsidR="00FF6617" w:rsidRPr="00375EBE" w:rsidRDefault="00FF6617" w:rsidP="006E608C">
            <w:pPr>
              <w:pStyle w:val="TAL"/>
              <w:spacing w:line="264" w:lineRule="auto"/>
              <w:ind w:right="142"/>
              <w:jc w:val="center"/>
            </w:pPr>
            <w:r>
              <w:t>T</w:t>
            </w:r>
          </w:p>
        </w:tc>
        <w:tc>
          <w:tcPr>
            <w:tcW w:w="1301" w:type="dxa"/>
          </w:tcPr>
          <w:p w14:paraId="60E5958D" w14:textId="77777777" w:rsidR="00FF6617" w:rsidRPr="00375EBE" w:rsidRDefault="00FF6617" w:rsidP="006E608C">
            <w:pPr>
              <w:pStyle w:val="TAL"/>
              <w:spacing w:line="264" w:lineRule="auto"/>
              <w:ind w:right="142"/>
              <w:jc w:val="center"/>
            </w:pPr>
            <w:r w:rsidRPr="00375EBE">
              <w:t>T</w:t>
            </w:r>
          </w:p>
        </w:tc>
        <w:tc>
          <w:tcPr>
            <w:tcW w:w="1381" w:type="dxa"/>
          </w:tcPr>
          <w:p w14:paraId="62A72AF8" w14:textId="77777777" w:rsidR="00FF6617" w:rsidRPr="00375EBE" w:rsidRDefault="00FF6617" w:rsidP="006E608C">
            <w:pPr>
              <w:pStyle w:val="TAL"/>
              <w:spacing w:line="264" w:lineRule="auto"/>
              <w:ind w:right="142"/>
              <w:jc w:val="center"/>
            </w:pPr>
            <w:r w:rsidRPr="00375EBE">
              <w:t>F</w:t>
            </w:r>
          </w:p>
        </w:tc>
      </w:tr>
      <w:tr w:rsidR="00FF6617" w:rsidRPr="000F3ED1" w14:paraId="1A978C42" w14:textId="77777777" w:rsidTr="006E608C">
        <w:trPr>
          <w:cantSplit/>
          <w:jc w:val="center"/>
        </w:trPr>
        <w:tc>
          <w:tcPr>
            <w:tcW w:w="3247" w:type="dxa"/>
          </w:tcPr>
          <w:p w14:paraId="236DB5AE"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updateTimeDeadline</w:t>
            </w:r>
          </w:p>
        </w:tc>
        <w:tc>
          <w:tcPr>
            <w:tcW w:w="1134" w:type="dxa"/>
          </w:tcPr>
          <w:p w14:paraId="42DFA043" w14:textId="77777777" w:rsidR="00FF6617" w:rsidRPr="00375EBE" w:rsidRDefault="00FF6617" w:rsidP="006E608C">
            <w:pPr>
              <w:pStyle w:val="TAL"/>
              <w:spacing w:line="264" w:lineRule="auto"/>
              <w:ind w:right="142"/>
              <w:jc w:val="center"/>
            </w:pPr>
            <w:r>
              <w:t>O</w:t>
            </w:r>
          </w:p>
        </w:tc>
        <w:tc>
          <w:tcPr>
            <w:tcW w:w="1309" w:type="dxa"/>
          </w:tcPr>
          <w:p w14:paraId="18141231" w14:textId="77777777" w:rsidR="00FF6617" w:rsidRPr="00375EBE" w:rsidRDefault="00FF6617" w:rsidP="006E608C">
            <w:pPr>
              <w:pStyle w:val="TAL"/>
              <w:spacing w:line="264" w:lineRule="auto"/>
              <w:ind w:right="142"/>
              <w:jc w:val="center"/>
            </w:pPr>
            <w:r w:rsidRPr="00375EBE">
              <w:t>T</w:t>
            </w:r>
          </w:p>
        </w:tc>
        <w:tc>
          <w:tcPr>
            <w:tcW w:w="1257" w:type="dxa"/>
          </w:tcPr>
          <w:p w14:paraId="550AB233" w14:textId="77777777" w:rsidR="00FF6617" w:rsidRPr="00375EBE" w:rsidRDefault="00FF6617" w:rsidP="006E608C">
            <w:pPr>
              <w:pStyle w:val="TAL"/>
              <w:spacing w:line="264" w:lineRule="auto"/>
              <w:ind w:right="142"/>
              <w:jc w:val="center"/>
            </w:pPr>
            <w:r>
              <w:t>T</w:t>
            </w:r>
          </w:p>
        </w:tc>
        <w:tc>
          <w:tcPr>
            <w:tcW w:w="1301" w:type="dxa"/>
          </w:tcPr>
          <w:p w14:paraId="1663248C" w14:textId="77777777" w:rsidR="00FF6617" w:rsidRPr="00375EBE" w:rsidRDefault="00FF6617" w:rsidP="006E608C">
            <w:pPr>
              <w:pStyle w:val="TAL"/>
              <w:spacing w:line="264" w:lineRule="auto"/>
              <w:ind w:right="142"/>
              <w:jc w:val="center"/>
            </w:pPr>
            <w:r w:rsidRPr="00375EBE">
              <w:t>T</w:t>
            </w:r>
          </w:p>
        </w:tc>
        <w:tc>
          <w:tcPr>
            <w:tcW w:w="1381" w:type="dxa"/>
          </w:tcPr>
          <w:p w14:paraId="747DD66A" w14:textId="77777777" w:rsidR="00FF6617" w:rsidRPr="00375EBE" w:rsidRDefault="00FF6617" w:rsidP="006E608C">
            <w:pPr>
              <w:pStyle w:val="TAL"/>
              <w:spacing w:line="264" w:lineRule="auto"/>
              <w:ind w:right="142"/>
              <w:jc w:val="center"/>
            </w:pPr>
            <w:r w:rsidRPr="00375EBE">
              <w:t>F</w:t>
            </w:r>
          </w:p>
        </w:tc>
      </w:tr>
      <w:tr w:rsidR="00FF6617" w:rsidRPr="00A82226" w14:paraId="3E6A9EA3" w14:textId="77777777" w:rsidTr="006E608C">
        <w:trPr>
          <w:cantSplit/>
          <w:jc w:val="center"/>
        </w:trPr>
        <w:tc>
          <w:tcPr>
            <w:tcW w:w="3247" w:type="dxa"/>
          </w:tcPr>
          <w:p w14:paraId="42EC7B3F" w14:textId="77777777" w:rsidR="00FF6617" w:rsidRPr="00AC08F0" w:rsidRDefault="00FF6617"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requestStatus</w:t>
            </w:r>
          </w:p>
        </w:tc>
        <w:tc>
          <w:tcPr>
            <w:tcW w:w="1134" w:type="dxa"/>
          </w:tcPr>
          <w:p w14:paraId="0540ED5E" w14:textId="77777777" w:rsidR="00FF6617" w:rsidRPr="00375EBE" w:rsidRDefault="00FF6617" w:rsidP="006E608C">
            <w:pPr>
              <w:pStyle w:val="TAL"/>
              <w:spacing w:line="264" w:lineRule="auto"/>
              <w:ind w:right="142"/>
              <w:jc w:val="center"/>
            </w:pPr>
            <w:r w:rsidRPr="00375EBE">
              <w:t>M</w:t>
            </w:r>
          </w:p>
        </w:tc>
        <w:tc>
          <w:tcPr>
            <w:tcW w:w="1309" w:type="dxa"/>
          </w:tcPr>
          <w:p w14:paraId="26DEDB95" w14:textId="77777777" w:rsidR="00FF6617" w:rsidRPr="00375EBE" w:rsidRDefault="00FF6617" w:rsidP="006E608C">
            <w:pPr>
              <w:pStyle w:val="TAL"/>
              <w:spacing w:line="264" w:lineRule="auto"/>
              <w:ind w:right="142"/>
              <w:jc w:val="center"/>
            </w:pPr>
            <w:r w:rsidRPr="00375EBE">
              <w:t>T</w:t>
            </w:r>
          </w:p>
        </w:tc>
        <w:tc>
          <w:tcPr>
            <w:tcW w:w="1257" w:type="dxa"/>
          </w:tcPr>
          <w:p w14:paraId="4E9AB1F4" w14:textId="0266CF77" w:rsidR="00FF6617" w:rsidRPr="00375EBE" w:rsidRDefault="00422937" w:rsidP="006E608C">
            <w:pPr>
              <w:pStyle w:val="TAL"/>
              <w:spacing w:line="264" w:lineRule="auto"/>
              <w:ind w:right="142"/>
              <w:jc w:val="center"/>
            </w:pPr>
            <w:r>
              <w:t>F</w:t>
            </w:r>
          </w:p>
        </w:tc>
        <w:tc>
          <w:tcPr>
            <w:tcW w:w="1301" w:type="dxa"/>
          </w:tcPr>
          <w:p w14:paraId="1FA9BAC7" w14:textId="77777777" w:rsidR="00FF6617" w:rsidRPr="00375EBE" w:rsidRDefault="00FF6617" w:rsidP="006E608C">
            <w:pPr>
              <w:pStyle w:val="TAL"/>
              <w:spacing w:line="264" w:lineRule="auto"/>
              <w:ind w:right="142"/>
              <w:jc w:val="center"/>
            </w:pPr>
            <w:r w:rsidRPr="00375EBE">
              <w:t>F</w:t>
            </w:r>
          </w:p>
        </w:tc>
        <w:tc>
          <w:tcPr>
            <w:tcW w:w="1381" w:type="dxa"/>
          </w:tcPr>
          <w:p w14:paraId="4D6F35AA" w14:textId="77777777" w:rsidR="00FF6617" w:rsidRPr="00375EBE" w:rsidRDefault="00FF6617" w:rsidP="006E608C">
            <w:pPr>
              <w:pStyle w:val="TAL"/>
              <w:spacing w:line="264" w:lineRule="auto"/>
              <w:ind w:right="142"/>
              <w:jc w:val="center"/>
            </w:pPr>
            <w:r w:rsidRPr="00375EBE">
              <w:t>T</w:t>
            </w:r>
          </w:p>
        </w:tc>
      </w:tr>
      <w:tr w:rsidR="00FF6617" w:rsidRPr="00A82226" w14:paraId="743E18A6" w14:textId="77777777" w:rsidTr="006E608C">
        <w:trPr>
          <w:cantSplit/>
          <w:jc w:val="center"/>
        </w:trPr>
        <w:tc>
          <w:tcPr>
            <w:tcW w:w="3247" w:type="dxa"/>
          </w:tcPr>
          <w:p w14:paraId="1B54B1ED" w14:textId="77777777" w:rsidR="00FF6617" w:rsidRPr="00AC08F0" w:rsidRDefault="00FF6617" w:rsidP="006E608C">
            <w:pPr>
              <w:pStyle w:val="TAL"/>
              <w:tabs>
                <w:tab w:val="left" w:pos="774"/>
              </w:tabs>
              <w:spacing w:line="264" w:lineRule="auto"/>
              <w:ind w:right="142"/>
              <w:rPr>
                <w:rFonts w:ascii="Courier New" w:hAnsi="Courier New" w:cs="Courier New"/>
              </w:rPr>
            </w:pPr>
            <w:r w:rsidRPr="00A74190">
              <w:rPr>
                <w:rFonts w:ascii="Courier New" w:hAnsi="Courier New" w:cs="Courier New"/>
              </w:rPr>
              <w:t>mLUpdateReportingPeriod</w:t>
            </w:r>
          </w:p>
        </w:tc>
        <w:tc>
          <w:tcPr>
            <w:tcW w:w="1134" w:type="dxa"/>
          </w:tcPr>
          <w:p w14:paraId="1B3A9B5B" w14:textId="77777777" w:rsidR="00FF6617" w:rsidRPr="00375EBE" w:rsidRDefault="00FF6617" w:rsidP="006E608C">
            <w:pPr>
              <w:pStyle w:val="TAL"/>
              <w:spacing w:line="264" w:lineRule="auto"/>
              <w:ind w:right="142"/>
              <w:jc w:val="center"/>
            </w:pPr>
            <w:r>
              <w:t>O</w:t>
            </w:r>
          </w:p>
        </w:tc>
        <w:tc>
          <w:tcPr>
            <w:tcW w:w="1309" w:type="dxa"/>
          </w:tcPr>
          <w:p w14:paraId="3266A5C3" w14:textId="77777777" w:rsidR="00FF6617" w:rsidRPr="00375EBE" w:rsidRDefault="00FF6617" w:rsidP="006E608C">
            <w:pPr>
              <w:pStyle w:val="TAL"/>
              <w:spacing w:line="264" w:lineRule="auto"/>
              <w:ind w:right="142"/>
              <w:jc w:val="center"/>
            </w:pPr>
            <w:r w:rsidRPr="00375EBE">
              <w:t>T</w:t>
            </w:r>
          </w:p>
        </w:tc>
        <w:tc>
          <w:tcPr>
            <w:tcW w:w="1257" w:type="dxa"/>
          </w:tcPr>
          <w:p w14:paraId="26F1EA0E" w14:textId="77777777" w:rsidR="00FF6617" w:rsidRPr="00375EBE" w:rsidRDefault="00FF6617" w:rsidP="006E608C">
            <w:pPr>
              <w:pStyle w:val="TAL"/>
              <w:spacing w:line="264" w:lineRule="auto"/>
              <w:ind w:right="142"/>
              <w:jc w:val="center"/>
            </w:pPr>
            <w:r w:rsidRPr="00375EBE">
              <w:t>T</w:t>
            </w:r>
          </w:p>
        </w:tc>
        <w:tc>
          <w:tcPr>
            <w:tcW w:w="1301" w:type="dxa"/>
          </w:tcPr>
          <w:p w14:paraId="29ACE81D" w14:textId="77777777" w:rsidR="00FF6617" w:rsidRPr="00375EBE" w:rsidRDefault="00FF6617" w:rsidP="006E608C">
            <w:pPr>
              <w:pStyle w:val="TAL"/>
              <w:spacing w:line="264" w:lineRule="auto"/>
              <w:ind w:right="142"/>
              <w:jc w:val="center"/>
            </w:pPr>
            <w:r w:rsidRPr="00375EBE">
              <w:t>F</w:t>
            </w:r>
          </w:p>
        </w:tc>
        <w:tc>
          <w:tcPr>
            <w:tcW w:w="1381" w:type="dxa"/>
          </w:tcPr>
          <w:p w14:paraId="69516FE2" w14:textId="77777777" w:rsidR="00FF6617" w:rsidRPr="00375EBE" w:rsidRDefault="00FF6617" w:rsidP="006E608C">
            <w:pPr>
              <w:pStyle w:val="TAL"/>
              <w:spacing w:line="264" w:lineRule="auto"/>
              <w:ind w:right="142"/>
              <w:jc w:val="center"/>
            </w:pPr>
            <w:r w:rsidRPr="00375EBE">
              <w:t>T</w:t>
            </w:r>
          </w:p>
        </w:tc>
      </w:tr>
      <w:tr w:rsidR="00FF6617" w:rsidRPr="00A82226" w14:paraId="0A825217" w14:textId="77777777" w:rsidTr="006E608C">
        <w:trPr>
          <w:cantSplit/>
          <w:jc w:val="center"/>
        </w:trPr>
        <w:tc>
          <w:tcPr>
            <w:tcW w:w="3247" w:type="dxa"/>
          </w:tcPr>
          <w:p w14:paraId="0D44998F"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cancelRequest</w:t>
            </w:r>
          </w:p>
        </w:tc>
        <w:tc>
          <w:tcPr>
            <w:tcW w:w="1134" w:type="dxa"/>
          </w:tcPr>
          <w:p w14:paraId="1BC3C32A" w14:textId="77777777" w:rsidR="00FF6617" w:rsidRDefault="00FF6617" w:rsidP="006E608C">
            <w:pPr>
              <w:pStyle w:val="TAL"/>
              <w:spacing w:line="264" w:lineRule="auto"/>
              <w:ind w:right="142"/>
              <w:jc w:val="center"/>
            </w:pPr>
            <w:r w:rsidRPr="00F17505">
              <w:t>O</w:t>
            </w:r>
          </w:p>
        </w:tc>
        <w:tc>
          <w:tcPr>
            <w:tcW w:w="1309" w:type="dxa"/>
          </w:tcPr>
          <w:p w14:paraId="4022EF49" w14:textId="77777777" w:rsidR="00FF6617" w:rsidRPr="00375EBE" w:rsidRDefault="00FF6617" w:rsidP="006E608C">
            <w:pPr>
              <w:pStyle w:val="TAL"/>
              <w:spacing w:line="264" w:lineRule="auto"/>
              <w:ind w:right="142"/>
              <w:jc w:val="center"/>
            </w:pPr>
            <w:r w:rsidRPr="00F17505">
              <w:t>T</w:t>
            </w:r>
          </w:p>
        </w:tc>
        <w:tc>
          <w:tcPr>
            <w:tcW w:w="1257" w:type="dxa"/>
          </w:tcPr>
          <w:p w14:paraId="174292DF" w14:textId="77777777" w:rsidR="00FF6617" w:rsidRPr="00375EBE" w:rsidRDefault="00FF6617" w:rsidP="006E608C">
            <w:pPr>
              <w:pStyle w:val="TAL"/>
              <w:spacing w:line="264" w:lineRule="auto"/>
              <w:ind w:right="142"/>
              <w:jc w:val="center"/>
            </w:pPr>
            <w:r w:rsidRPr="00F17505">
              <w:t>T</w:t>
            </w:r>
          </w:p>
        </w:tc>
        <w:tc>
          <w:tcPr>
            <w:tcW w:w="1301" w:type="dxa"/>
          </w:tcPr>
          <w:p w14:paraId="70093632"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2C711D6B" w14:textId="77777777" w:rsidR="00FF6617" w:rsidRPr="00375EBE" w:rsidRDefault="00FF6617" w:rsidP="006E608C">
            <w:pPr>
              <w:pStyle w:val="TAL"/>
              <w:spacing w:line="264" w:lineRule="auto"/>
              <w:ind w:right="142"/>
              <w:jc w:val="center"/>
            </w:pPr>
            <w:r w:rsidRPr="00F17505">
              <w:rPr>
                <w:lang w:eastAsia="zh-CN"/>
              </w:rPr>
              <w:t>T</w:t>
            </w:r>
          </w:p>
        </w:tc>
      </w:tr>
      <w:tr w:rsidR="00FF6617" w:rsidRPr="00A82226" w14:paraId="3687CA0A" w14:textId="77777777" w:rsidTr="006E608C">
        <w:trPr>
          <w:cantSplit/>
          <w:jc w:val="center"/>
        </w:trPr>
        <w:tc>
          <w:tcPr>
            <w:tcW w:w="3247" w:type="dxa"/>
          </w:tcPr>
          <w:p w14:paraId="4493E305" w14:textId="77777777" w:rsidR="00FF6617" w:rsidRPr="00A74190" w:rsidRDefault="00FF6617" w:rsidP="006E608C">
            <w:pPr>
              <w:pStyle w:val="TAL"/>
              <w:tabs>
                <w:tab w:val="left" w:pos="774"/>
              </w:tabs>
              <w:spacing w:line="264" w:lineRule="auto"/>
              <w:ind w:right="142"/>
              <w:rPr>
                <w:rFonts w:ascii="Courier New" w:hAnsi="Courier New" w:cs="Courier New"/>
              </w:rPr>
            </w:pPr>
            <w:r w:rsidRPr="00F17505">
              <w:rPr>
                <w:rFonts w:ascii="Courier New" w:hAnsi="Courier New" w:cs="Courier New"/>
              </w:rPr>
              <w:t>suspendRequest</w:t>
            </w:r>
          </w:p>
        </w:tc>
        <w:tc>
          <w:tcPr>
            <w:tcW w:w="1134" w:type="dxa"/>
          </w:tcPr>
          <w:p w14:paraId="7879062A" w14:textId="77777777" w:rsidR="00FF6617" w:rsidRDefault="00FF6617" w:rsidP="006E608C">
            <w:pPr>
              <w:pStyle w:val="TAL"/>
              <w:spacing w:line="264" w:lineRule="auto"/>
              <w:ind w:right="142"/>
              <w:jc w:val="center"/>
            </w:pPr>
            <w:r w:rsidRPr="00F17505">
              <w:t>O</w:t>
            </w:r>
          </w:p>
        </w:tc>
        <w:tc>
          <w:tcPr>
            <w:tcW w:w="1309" w:type="dxa"/>
          </w:tcPr>
          <w:p w14:paraId="55EE60CF" w14:textId="77777777" w:rsidR="00FF6617" w:rsidRPr="00375EBE" w:rsidRDefault="00FF6617" w:rsidP="006E608C">
            <w:pPr>
              <w:pStyle w:val="TAL"/>
              <w:spacing w:line="264" w:lineRule="auto"/>
              <w:ind w:right="142"/>
              <w:jc w:val="center"/>
            </w:pPr>
            <w:r w:rsidRPr="00F17505">
              <w:t>T</w:t>
            </w:r>
          </w:p>
        </w:tc>
        <w:tc>
          <w:tcPr>
            <w:tcW w:w="1257" w:type="dxa"/>
          </w:tcPr>
          <w:p w14:paraId="3504C03D" w14:textId="77777777" w:rsidR="00FF6617" w:rsidRPr="00375EBE" w:rsidRDefault="00FF6617" w:rsidP="006E608C">
            <w:pPr>
              <w:pStyle w:val="TAL"/>
              <w:spacing w:line="264" w:lineRule="auto"/>
              <w:ind w:right="142"/>
              <w:jc w:val="center"/>
            </w:pPr>
            <w:r w:rsidRPr="00F17505">
              <w:t>T</w:t>
            </w:r>
          </w:p>
        </w:tc>
        <w:tc>
          <w:tcPr>
            <w:tcW w:w="1301" w:type="dxa"/>
          </w:tcPr>
          <w:p w14:paraId="124FB23D" w14:textId="77777777" w:rsidR="00FF6617" w:rsidRPr="00375EBE" w:rsidRDefault="00FF6617" w:rsidP="006E608C">
            <w:pPr>
              <w:pStyle w:val="TAL"/>
              <w:spacing w:line="264" w:lineRule="auto"/>
              <w:ind w:right="142"/>
              <w:jc w:val="center"/>
            </w:pPr>
            <w:r w:rsidRPr="00F17505">
              <w:rPr>
                <w:lang w:eastAsia="zh-CN"/>
              </w:rPr>
              <w:t>F</w:t>
            </w:r>
          </w:p>
        </w:tc>
        <w:tc>
          <w:tcPr>
            <w:tcW w:w="1381" w:type="dxa"/>
          </w:tcPr>
          <w:p w14:paraId="16758BFB" w14:textId="77777777" w:rsidR="00FF6617" w:rsidRPr="00375EBE" w:rsidRDefault="00FF6617" w:rsidP="006E608C">
            <w:pPr>
              <w:pStyle w:val="TAL"/>
              <w:spacing w:line="264" w:lineRule="auto"/>
              <w:ind w:right="142"/>
              <w:jc w:val="center"/>
            </w:pPr>
            <w:r w:rsidRPr="00F17505">
              <w:rPr>
                <w:lang w:eastAsia="zh-CN"/>
              </w:rPr>
              <w:t>T</w:t>
            </w:r>
          </w:p>
        </w:tc>
      </w:tr>
      <w:tr w:rsidR="00FF6617" w:rsidRPr="00AC08F0" w14:paraId="241493FC" w14:textId="77777777" w:rsidTr="006E608C">
        <w:trPr>
          <w:cantSplit/>
          <w:jc w:val="center"/>
        </w:trPr>
        <w:tc>
          <w:tcPr>
            <w:tcW w:w="3247" w:type="dxa"/>
          </w:tcPr>
          <w:p w14:paraId="125EC1C5" w14:textId="77777777" w:rsidR="00FF6617" w:rsidRPr="00AC08F0" w:rsidRDefault="00FF6617" w:rsidP="006E608C">
            <w:pPr>
              <w:pStyle w:val="TAL"/>
              <w:jc w:val="center"/>
              <w:rPr>
                <w:b/>
                <w:bCs/>
                <w:color w:val="000000"/>
              </w:rPr>
            </w:pPr>
            <w:r w:rsidRPr="00AC08F0">
              <w:rPr>
                <w:b/>
                <w:bCs/>
                <w:color w:val="000000"/>
              </w:rPr>
              <w:t>Attributes related to Role</w:t>
            </w:r>
          </w:p>
        </w:tc>
        <w:tc>
          <w:tcPr>
            <w:tcW w:w="1134" w:type="dxa"/>
          </w:tcPr>
          <w:p w14:paraId="583C57C4" w14:textId="77777777" w:rsidR="00FF6617" w:rsidRPr="00AC08F0" w:rsidRDefault="00FF6617" w:rsidP="006E608C">
            <w:pPr>
              <w:pStyle w:val="TAL"/>
              <w:jc w:val="center"/>
              <w:rPr>
                <w:b/>
                <w:bCs/>
                <w:color w:val="000000"/>
              </w:rPr>
            </w:pPr>
          </w:p>
        </w:tc>
        <w:tc>
          <w:tcPr>
            <w:tcW w:w="1309" w:type="dxa"/>
          </w:tcPr>
          <w:p w14:paraId="1DFFD2B2" w14:textId="77777777" w:rsidR="00FF6617" w:rsidRPr="00AC08F0" w:rsidRDefault="00FF6617" w:rsidP="006E608C">
            <w:pPr>
              <w:pStyle w:val="TAL"/>
              <w:jc w:val="center"/>
              <w:rPr>
                <w:b/>
                <w:bCs/>
                <w:color w:val="000000"/>
              </w:rPr>
            </w:pPr>
          </w:p>
        </w:tc>
        <w:tc>
          <w:tcPr>
            <w:tcW w:w="1257" w:type="dxa"/>
          </w:tcPr>
          <w:p w14:paraId="7A42BDFE" w14:textId="77777777" w:rsidR="00FF6617" w:rsidRPr="00AC08F0" w:rsidRDefault="00FF6617" w:rsidP="006E608C">
            <w:pPr>
              <w:pStyle w:val="TAL"/>
              <w:jc w:val="center"/>
              <w:rPr>
                <w:b/>
                <w:bCs/>
                <w:color w:val="000000"/>
              </w:rPr>
            </w:pPr>
          </w:p>
        </w:tc>
        <w:tc>
          <w:tcPr>
            <w:tcW w:w="1301" w:type="dxa"/>
          </w:tcPr>
          <w:p w14:paraId="6D7FB67A" w14:textId="77777777" w:rsidR="00FF6617" w:rsidRPr="00AC08F0" w:rsidRDefault="00FF6617" w:rsidP="006E608C">
            <w:pPr>
              <w:pStyle w:val="TAL"/>
              <w:jc w:val="center"/>
              <w:rPr>
                <w:b/>
                <w:bCs/>
                <w:color w:val="000000"/>
              </w:rPr>
            </w:pPr>
          </w:p>
        </w:tc>
        <w:tc>
          <w:tcPr>
            <w:tcW w:w="1381" w:type="dxa"/>
          </w:tcPr>
          <w:p w14:paraId="5788543D" w14:textId="77777777" w:rsidR="00FF6617" w:rsidRPr="00AC08F0" w:rsidRDefault="00FF6617" w:rsidP="006E608C">
            <w:pPr>
              <w:pStyle w:val="TAL"/>
              <w:jc w:val="center"/>
              <w:rPr>
                <w:b/>
                <w:bCs/>
                <w:color w:val="000000"/>
              </w:rPr>
            </w:pPr>
          </w:p>
        </w:tc>
      </w:tr>
      <w:tr w:rsidR="00FF6617" w:rsidRPr="00A82226" w14:paraId="026EF4F4" w14:textId="77777777" w:rsidTr="006E608C">
        <w:trPr>
          <w:cantSplit/>
          <w:jc w:val="center"/>
        </w:trPr>
        <w:tc>
          <w:tcPr>
            <w:tcW w:w="3247" w:type="dxa"/>
          </w:tcPr>
          <w:p w14:paraId="447DECA2" w14:textId="77777777" w:rsidR="00FF6617" w:rsidRPr="00A82226" w:rsidRDefault="00FF6617" w:rsidP="006E608C">
            <w:pPr>
              <w:pStyle w:val="TAL"/>
              <w:tabs>
                <w:tab w:val="left" w:pos="774"/>
              </w:tabs>
              <w:spacing w:line="264" w:lineRule="auto"/>
              <w:ind w:right="142"/>
              <w:rPr>
                <w:rFonts w:ascii="Courier New" w:hAnsi="Courier New" w:cs="Courier New"/>
                <w:szCs w:val="18"/>
              </w:rPr>
            </w:pPr>
            <w:r w:rsidRPr="00AC08F0">
              <w:rPr>
                <w:rFonts w:ascii="Courier New" w:hAnsi="Courier New" w:cs="Courier New"/>
              </w:rPr>
              <w:t>mLUpdate</w:t>
            </w:r>
            <w:r>
              <w:rPr>
                <w:rFonts w:ascii="Courier New" w:hAnsi="Courier New" w:cs="Courier New"/>
              </w:rPr>
              <w:t>Process</w:t>
            </w:r>
            <w:r w:rsidRPr="00AC08F0">
              <w:rPr>
                <w:rFonts w:ascii="Courier New" w:hAnsi="Courier New" w:cs="Courier New"/>
              </w:rPr>
              <w:t>Ref</w:t>
            </w:r>
          </w:p>
        </w:tc>
        <w:tc>
          <w:tcPr>
            <w:tcW w:w="1134" w:type="dxa"/>
          </w:tcPr>
          <w:p w14:paraId="2DEBE4A2" w14:textId="77777777" w:rsidR="00FF6617" w:rsidRPr="00375EBE" w:rsidRDefault="00FF6617" w:rsidP="006E608C">
            <w:pPr>
              <w:pStyle w:val="TAL"/>
              <w:spacing w:line="264" w:lineRule="auto"/>
              <w:ind w:right="142"/>
              <w:jc w:val="center"/>
            </w:pPr>
            <w:r w:rsidRPr="00375EBE">
              <w:t>M</w:t>
            </w:r>
          </w:p>
        </w:tc>
        <w:tc>
          <w:tcPr>
            <w:tcW w:w="1309" w:type="dxa"/>
          </w:tcPr>
          <w:p w14:paraId="4DAEF643" w14:textId="77777777" w:rsidR="00FF6617" w:rsidRPr="00375EBE" w:rsidRDefault="00FF6617" w:rsidP="006E608C">
            <w:pPr>
              <w:pStyle w:val="TAL"/>
              <w:spacing w:line="264" w:lineRule="auto"/>
              <w:ind w:right="142"/>
              <w:jc w:val="center"/>
            </w:pPr>
            <w:r w:rsidRPr="00375EBE">
              <w:t>T</w:t>
            </w:r>
          </w:p>
        </w:tc>
        <w:tc>
          <w:tcPr>
            <w:tcW w:w="1257" w:type="dxa"/>
          </w:tcPr>
          <w:p w14:paraId="4C2A5942" w14:textId="77777777" w:rsidR="00FF6617" w:rsidRPr="00375EBE" w:rsidRDefault="00FF6617" w:rsidP="006E608C">
            <w:pPr>
              <w:pStyle w:val="TAL"/>
              <w:spacing w:line="264" w:lineRule="auto"/>
              <w:ind w:right="142"/>
              <w:jc w:val="center"/>
            </w:pPr>
            <w:r w:rsidRPr="00375EBE">
              <w:t>F</w:t>
            </w:r>
          </w:p>
        </w:tc>
        <w:tc>
          <w:tcPr>
            <w:tcW w:w="1301" w:type="dxa"/>
          </w:tcPr>
          <w:p w14:paraId="0FAF088E" w14:textId="77777777" w:rsidR="00FF6617" w:rsidRPr="00375EBE" w:rsidRDefault="00FF6617" w:rsidP="006E608C">
            <w:pPr>
              <w:pStyle w:val="TAL"/>
              <w:spacing w:line="264" w:lineRule="auto"/>
              <w:ind w:right="142"/>
              <w:jc w:val="center"/>
            </w:pPr>
            <w:r w:rsidRPr="00375EBE">
              <w:t>F</w:t>
            </w:r>
          </w:p>
        </w:tc>
        <w:tc>
          <w:tcPr>
            <w:tcW w:w="1381" w:type="dxa"/>
          </w:tcPr>
          <w:p w14:paraId="48E7DF51" w14:textId="77777777" w:rsidR="00FF6617" w:rsidRPr="00375EBE" w:rsidRDefault="00FF6617" w:rsidP="006E608C">
            <w:pPr>
              <w:pStyle w:val="TAL"/>
              <w:spacing w:line="264" w:lineRule="auto"/>
              <w:ind w:right="142"/>
              <w:jc w:val="center"/>
            </w:pPr>
            <w:r w:rsidRPr="00375EBE">
              <w:t>F</w:t>
            </w:r>
          </w:p>
        </w:tc>
      </w:tr>
      <w:tr w:rsidR="00FF6617" w:rsidRPr="00A82226" w14:paraId="07672D1F" w14:textId="77777777" w:rsidTr="006E608C">
        <w:trPr>
          <w:cantSplit/>
          <w:jc w:val="center"/>
        </w:trPr>
        <w:tc>
          <w:tcPr>
            <w:tcW w:w="3247" w:type="dxa"/>
          </w:tcPr>
          <w:p w14:paraId="75B7F5E6" w14:textId="37D92858" w:rsidR="00FF6617" w:rsidRPr="00AC08F0" w:rsidRDefault="00ED4FF5" w:rsidP="006E608C">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4" w:type="dxa"/>
          </w:tcPr>
          <w:p w14:paraId="2D6180C7" w14:textId="77777777" w:rsidR="00FF6617" w:rsidRPr="00375EBE" w:rsidRDefault="00FF6617" w:rsidP="006E608C">
            <w:pPr>
              <w:pStyle w:val="TAL"/>
              <w:spacing w:line="264" w:lineRule="auto"/>
              <w:ind w:right="142"/>
              <w:jc w:val="center"/>
            </w:pPr>
            <w:r>
              <w:t>M</w:t>
            </w:r>
          </w:p>
        </w:tc>
        <w:tc>
          <w:tcPr>
            <w:tcW w:w="1309" w:type="dxa"/>
          </w:tcPr>
          <w:p w14:paraId="10962564" w14:textId="77777777" w:rsidR="00FF6617" w:rsidRPr="00375EBE" w:rsidRDefault="00FF6617" w:rsidP="006E608C">
            <w:pPr>
              <w:pStyle w:val="TAL"/>
              <w:spacing w:line="264" w:lineRule="auto"/>
              <w:ind w:right="142"/>
              <w:jc w:val="center"/>
            </w:pPr>
            <w:r w:rsidRPr="00375EBE">
              <w:t>T</w:t>
            </w:r>
          </w:p>
        </w:tc>
        <w:tc>
          <w:tcPr>
            <w:tcW w:w="1257" w:type="dxa"/>
          </w:tcPr>
          <w:p w14:paraId="6B2531A9" w14:textId="77777777" w:rsidR="00FF6617" w:rsidRPr="00375EBE" w:rsidRDefault="00FF6617" w:rsidP="006E608C">
            <w:pPr>
              <w:pStyle w:val="TAL"/>
              <w:spacing w:line="264" w:lineRule="auto"/>
              <w:ind w:right="142"/>
              <w:jc w:val="center"/>
            </w:pPr>
            <w:r>
              <w:t>F</w:t>
            </w:r>
          </w:p>
        </w:tc>
        <w:tc>
          <w:tcPr>
            <w:tcW w:w="1301" w:type="dxa"/>
          </w:tcPr>
          <w:p w14:paraId="0CEF136A" w14:textId="77777777" w:rsidR="00FF6617" w:rsidRPr="00375EBE" w:rsidRDefault="00FF6617" w:rsidP="006E608C">
            <w:pPr>
              <w:pStyle w:val="TAL"/>
              <w:spacing w:line="264" w:lineRule="auto"/>
              <w:ind w:right="142"/>
              <w:jc w:val="center"/>
            </w:pPr>
            <w:r w:rsidRPr="00375EBE">
              <w:t>F</w:t>
            </w:r>
          </w:p>
        </w:tc>
        <w:tc>
          <w:tcPr>
            <w:tcW w:w="1381" w:type="dxa"/>
          </w:tcPr>
          <w:p w14:paraId="4AC87617" w14:textId="77777777" w:rsidR="00FF6617" w:rsidRPr="00375EBE" w:rsidRDefault="00FF6617" w:rsidP="006E608C">
            <w:pPr>
              <w:pStyle w:val="TAL"/>
              <w:spacing w:line="264" w:lineRule="auto"/>
              <w:ind w:right="142"/>
              <w:jc w:val="center"/>
            </w:pPr>
            <w:r w:rsidRPr="00375EBE">
              <w:t>F</w:t>
            </w:r>
          </w:p>
        </w:tc>
      </w:tr>
    </w:tbl>
    <w:p w14:paraId="1C3AACCB" w14:textId="77777777" w:rsidR="00FF6617" w:rsidRDefault="00FF6617" w:rsidP="00FF6617">
      <w:pPr>
        <w:spacing w:line="264" w:lineRule="auto"/>
        <w:jc w:val="both"/>
      </w:pPr>
    </w:p>
    <w:p w14:paraId="1203B9DF" w14:textId="77777777" w:rsidR="00FF6617" w:rsidRPr="00F17505" w:rsidRDefault="00FF6617" w:rsidP="00FF6617">
      <w:pPr>
        <w:pStyle w:val="Heading6"/>
        <w:rPr>
          <w:lang w:eastAsia="zh-CN"/>
        </w:rPr>
      </w:pPr>
      <w:bookmarkStart w:id="610" w:name="_CR7_3a_4_2_2_3"/>
      <w:bookmarkStart w:id="611" w:name="_Toc193445445"/>
      <w:bookmarkEnd w:id="610"/>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3</w:t>
      </w:r>
      <w:r w:rsidRPr="00F17505">
        <w:rPr>
          <w:lang w:eastAsia="zh-CN"/>
        </w:rPr>
        <w:tab/>
        <w:t>Attribute constraints</w:t>
      </w:r>
      <w:bookmarkEnd w:id="611"/>
    </w:p>
    <w:p w14:paraId="33FE567C" w14:textId="77777777" w:rsidR="00FF6617" w:rsidRDefault="00FF6617" w:rsidP="00FF6617">
      <w:r>
        <w:t>None.</w:t>
      </w:r>
    </w:p>
    <w:p w14:paraId="3F48AEE9" w14:textId="77777777" w:rsidR="00FF6617" w:rsidRPr="00F17505" w:rsidRDefault="00FF6617" w:rsidP="00FF6617"/>
    <w:p w14:paraId="626AEEA5" w14:textId="77777777" w:rsidR="00FF6617" w:rsidRPr="00F17505" w:rsidRDefault="00FF6617" w:rsidP="00FF6617">
      <w:pPr>
        <w:pStyle w:val="Heading6"/>
        <w:rPr>
          <w:lang w:eastAsia="zh-CN"/>
        </w:rPr>
      </w:pPr>
      <w:bookmarkStart w:id="612" w:name="_CR7_3a_4_2_2_4"/>
      <w:bookmarkStart w:id="613" w:name="_Toc193445446"/>
      <w:bookmarkEnd w:id="612"/>
      <w:r>
        <w:rPr>
          <w:rFonts w:eastAsia="Courier New" w:hint="eastAsia"/>
          <w:lang w:eastAsia="zh-CN"/>
        </w:rPr>
        <w:t>7.3</w:t>
      </w:r>
      <w:r>
        <w:rPr>
          <w:rFonts w:eastAsia="Courier New"/>
          <w:lang w:eastAsia="zh-CN"/>
        </w:rPr>
        <w:t>a</w:t>
      </w:r>
      <w:r>
        <w:rPr>
          <w:rFonts w:eastAsia="Courier New" w:hint="eastAsia"/>
          <w:lang w:eastAsia="zh-CN"/>
        </w:rPr>
        <w:t>.</w:t>
      </w:r>
      <w:r>
        <w:rPr>
          <w:rFonts w:eastAsia="Courier New"/>
          <w:lang w:eastAsia="zh-CN"/>
        </w:rPr>
        <w:t>4</w:t>
      </w:r>
      <w:r>
        <w:rPr>
          <w:rFonts w:eastAsia="Courier New" w:hint="eastAsia"/>
          <w:lang w:eastAsia="zh-CN"/>
        </w:rPr>
        <w:t>.2.</w:t>
      </w:r>
      <w:r>
        <w:rPr>
          <w:rFonts w:eastAsia="Courier New"/>
          <w:lang w:eastAsia="zh-CN"/>
        </w:rPr>
        <w:t>2</w:t>
      </w:r>
      <w:r>
        <w:rPr>
          <w:lang w:eastAsia="zh-CN"/>
        </w:rPr>
        <w:t>.</w:t>
      </w:r>
      <w:r w:rsidRPr="00F17505">
        <w:rPr>
          <w:lang w:eastAsia="zh-CN"/>
        </w:rPr>
        <w:t>4</w:t>
      </w:r>
      <w:r w:rsidRPr="00F17505">
        <w:rPr>
          <w:lang w:eastAsia="zh-CN"/>
        </w:rPr>
        <w:tab/>
        <w:t>Notifications</w:t>
      </w:r>
      <w:bookmarkEnd w:id="613"/>
    </w:p>
    <w:p w14:paraId="3B520D27" w14:textId="77777777" w:rsidR="00FF6617" w:rsidRDefault="00FF6617" w:rsidP="00FF6617">
      <w:r w:rsidRPr="00F17505">
        <w:t>The common notifications defined in clause 7.6 are valid for this IOC, without exceptions or additions.</w:t>
      </w:r>
    </w:p>
    <w:p w14:paraId="55CF6982" w14:textId="77777777" w:rsidR="00FF6617" w:rsidRDefault="00FF6617" w:rsidP="00FF6617"/>
    <w:p w14:paraId="110F7FFD" w14:textId="30762536" w:rsidR="00FF6617" w:rsidRPr="00902FAA" w:rsidRDefault="00FF6617" w:rsidP="00FF6617">
      <w:pPr>
        <w:pStyle w:val="Heading5"/>
        <w:rPr>
          <w:rFonts w:ascii="Liberation Sans" w:eastAsia="Courier New" w:hAnsi="Liberation Sans" w:cs="Liberation Sans"/>
          <w:lang w:eastAsia="zh-CN"/>
        </w:rPr>
      </w:pPr>
      <w:bookmarkStart w:id="614" w:name="_CR7_3a_4_2_3"/>
      <w:bookmarkStart w:id="615" w:name="_Toc193445447"/>
      <w:bookmarkEnd w:id="614"/>
      <w:r>
        <w:rPr>
          <w:rFonts w:eastAsia="Courier New"/>
        </w:rPr>
        <w:t>7.3a.4.2.3</w:t>
      </w:r>
      <w:r w:rsidRPr="00902FAA">
        <w:rPr>
          <w:rFonts w:eastAsia="Courier New"/>
        </w:rPr>
        <w:tab/>
      </w:r>
      <w:r w:rsidRPr="00451851">
        <w:rPr>
          <w:rFonts w:ascii="Courier New" w:hAnsi="Courier New" w:cs="Courier New"/>
        </w:rPr>
        <w:t>MLUpdate</w:t>
      </w:r>
      <w:r>
        <w:rPr>
          <w:rFonts w:ascii="Courier New" w:hAnsi="Courier New" w:cs="Courier New"/>
        </w:rPr>
        <w:t>Process</w:t>
      </w:r>
      <w:bookmarkEnd w:id="615"/>
    </w:p>
    <w:p w14:paraId="1AADC5A2" w14:textId="77777777" w:rsidR="00FF6617" w:rsidRPr="00902FAA" w:rsidRDefault="00FF6617" w:rsidP="00FF6617">
      <w:pPr>
        <w:pStyle w:val="Heading6"/>
        <w:rPr>
          <w:rFonts w:eastAsia="Courier New"/>
          <w:lang w:eastAsia="zh-CN"/>
        </w:rPr>
      </w:pPr>
      <w:bookmarkStart w:id="616" w:name="_CR7_3a_4_2_3_1"/>
      <w:bookmarkStart w:id="617" w:name="_Toc193445448"/>
      <w:bookmarkEnd w:id="616"/>
      <w:r>
        <w:rPr>
          <w:rFonts w:eastAsia="Courier New"/>
        </w:rPr>
        <w:t>7.3a.4.2.3</w:t>
      </w:r>
      <w:r w:rsidRPr="00902FAA">
        <w:rPr>
          <w:rFonts w:eastAsia="Courier New"/>
          <w:lang w:eastAsia="zh-CN"/>
        </w:rPr>
        <w:t>.1</w:t>
      </w:r>
      <w:r w:rsidRPr="00902FAA">
        <w:rPr>
          <w:rFonts w:eastAsia="Courier New"/>
          <w:lang w:eastAsia="zh-CN"/>
        </w:rPr>
        <w:tab/>
        <w:t>Definition</w:t>
      </w:r>
      <w:bookmarkEnd w:id="617"/>
    </w:p>
    <w:p w14:paraId="17839E96" w14:textId="77777777" w:rsidR="00FF6617" w:rsidRDefault="00FF6617" w:rsidP="00FF6617">
      <w:pPr>
        <w:spacing w:line="264" w:lineRule="auto"/>
        <w:jc w:val="both"/>
        <w:rPr>
          <w:rFonts w:eastAsia="Courier New"/>
        </w:rPr>
      </w:pPr>
      <w:r w:rsidRPr="00902FAA">
        <w:rPr>
          <w:rFonts w:eastAsia="Courier New"/>
        </w:rPr>
        <w:t xml:space="preserve">This IOC represents the </w:t>
      </w:r>
      <w:r>
        <w:rPr>
          <w:rFonts w:eastAsia="Courier New"/>
        </w:rPr>
        <w:t>ML update process.</w:t>
      </w:r>
    </w:p>
    <w:p w14:paraId="2F67A5F4" w14:textId="25D9E897" w:rsidR="00FF6617" w:rsidRDefault="00FF6617" w:rsidP="00FF6617">
      <w:pPr>
        <w:spacing w:line="264" w:lineRule="auto"/>
        <w:jc w:val="both"/>
        <w:rPr>
          <w:rFonts w:cs="Arial"/>
        </w:rPr>
      </w:pPr>
      <w:r w:rsidRPr="00732A14">
        <w:rPr>
          <w:rFonts w:cs="Arial"/>
        </w:rPr>
        <w:t>For each</w:t>
      </w:r>
      <w:r>
        <w:rPr>
          <w:rFonts w:cs="Arial"/>
        </w:rPr>
        <w:t xml:space="preserve"> </w:t>
      </w:r>
      <w:r>
        <w:rPr>
          <w:rFonts w:ascii="Courier New" w:hAnsi="Courier New" w:cs="Courier New"/>
          <w:lang w:val="en-US" w:eastAsia="zh-CN"/>
        </w:rPr>
        <w:t>MLUpdateRequest</w:t>
      </w:r>
      <w:r>
        <w:rPr>
          <w:rFonts w:cs="Arial"/>
          <w:lang w:val="en-US"/>
        </w:rPr>
        <w:t xml:space="preserve"> </w:t>
      </w:r>
      <w:r>
        <w:rPr>
          <w:rFonts w:cs="Arial"/>
        </w:rPr>
        <w:t xml:space="preserve">to update the ML capabilities, the </w:t>
      </w:r>
      <w:r>
        <w:rPr>
          <w:rFonts w:ascii="Courier New" w:hAnsi="Courier New" w:cs="Courier New"/>
          <w:lang w:val="en-US" w:eastAsia="zh-CN"/>
        </w:rPr>
        <w:t>MLUpdateProcess</w:t>
      </w:r>
      <w:r w:rsidRPr="00732A14">
        <w:rPr>
          <w:rFonts w:cs="Arial"/>
        </w:rPr>
        <w:t xml:space="preserve"> is instantiated</w:t>
      </w:r>
      <w:r>
        <w:rPr>
          <w:rFonts w:cs="Arial"/>
        </w:rPr>
        <w:t xml:space="preserve"> for the </w:t>
      </w:r>
      <w:r>
        <w:rPr>
          <w:rFonts w:ascii="Courier New" w:hAnsi="Courier New" w:cs="Courier New"/>
          <w:lang w:val="en-US" w:eastAsia="zh-CN"/>
        </w:rPr>
        <w:t>MLUpdateRequest</w:t>
      </w:r>
      <w:r>
        <w:rPr>
          <w:rFonts w:cs="Arial"/>
          <w:lang w:val="en-US"/>
        </w:rPr>
        <w:t xml:space="preserve"> unless the </w:t>
      </w:r>
      <w:r>
        <w:rPr>
          <w:rFonts w:ascii="Courier New" w:hAnsi="Courier New" w:cs="Courier New"/>
          <w:lang w:val="en-US" w:eastAsia="zh-CN"/>
        </w:rPr>
        <w:t>MLUpdateRequest</w:t>
      </w:r>
      <w:r>
        <w:rPr>
          <w:rFonts w:cs="Arial"/>
          <w:lang w:val="en-US"/>
        </w:rPr>
        <w:t xml:space="preserve"> is associated with an ongoing </w:t>
      </w:r>
      <w:r>
        <w:rPr>
          <w:rFonts w:ascii="Courier New" w:hAnsi="Courier New" w:cs="Courier New"/>
          <w:lang w:val="en-US" w:eastAsia="zh-CN"/>
        </w:rPr>
        <w:t>MLUpdateProcess</w:t>
      </w:r>
      <w:r w:rsidRPr="00732A14">
        <w:rPr>
          <w:rFonts w:cs="Arial"/>
        </w:rPr>
        <w:t xml:space="preserve"> </w:t>
      </w:r>
      <w:r>
        <w:rPr>
          <w:rFonts w:cs="Arial"/>
          <w:lang w:val="en-US"/>
        </w:rPr>
        <w:t xml:space="preserve">if the </w:t>
      </w:r>
      <w:r>
        <w:rPr>
          <w:rFonts w:ascii="Courier New" w:hAnsi="Courier New" w:cs="Courier New"/>
          <w:lang w:val="en-US" w:eastAsia="zh-CN"/>
        </w:rPr>
        <w:t>MLUpdateProcess</w:t>
      </w:r>
      <w:r w:rsidRPr="00732A14">
        <w:rPr>
          <w:rFonts w:cs="Arial"/>
        </w:rPr>
        <w:t xml:space="preserve"> </w:t>
      </w:r>
      <w:r>
        <w:rPr>
          <w:rFonts w:cs="Arial"/>
          <w:lang w:val="en-US"/>
        </w:rPr>
        <w:t xml:space="preserve">is updating the same </w:t>
      </w:r>
      <w:r w:rsidR="00ED4FF5">
        <w:rPr>
          <w:rFonts w:cs="Arial"/>
          <w:lang w:val="en-US"/>
        </w:rPr>
        <w:t>MLModel</w:t>
      </w:r>
      <w:r>
        <w:rPr>
          <w:rFonts w:cs="Arial"/>
          <w:lang w:val="en-US"/>
        </w:rPr>
        <w:t xml:space="preserve">(s) as stated in the </w:t>
      </w:r>
      <w:r>
        <w:rPr>
          <w:rFonts w:ascii="Courier New" w:hAnsi="Courier New" w:cs="Courier New"/>
          <w:lang w:val="en-US" w:eastAsia="zh-CN"/>
        </w:rPr>
        <w:t>MLUpdateRequest</w:t>
      </w:r>
      <w:r>
        <w:rPr>
          <w:rFonts w:cs="Arial"/>
          <w:lang w:val="en-US"/>
        </w:rPr>
        <w:t xml:space="preserve"> i</w:t>
      </w:r>
      <w:r>
        <w:rPr>
          <w:rFonts w:cs="Arial"/>
        </w:rPr>
        <w:t>.e.,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Pr>
          <w:rFonts w:ascii="Courier New" w:hAnsi="Courier New" w:cs="Courier New"/>
          <w:lang w:val="en-US" w:eastAsia="zh-CN"/>
        </w:rPr>
        <w:t>MLUpdateRequest</w:t>
      </w:r>
      <w:r>
        <w:rPr>
          <w:rFonts w:cs="Arial"/>
        </w:rPr>
        <w:t>. Relatedly, th</w:t>
      </w:r>
      <w:r w:rsidRPr="00E94808">
        <w:rPr>
          <w:rFonts w:eastAsia="Courier New"/>
        </w:rPr>
        <w:t>e</w:t>
      </w:r>
      <w:r>
        <w:rPr>
          <w:rFonts w:eastAsia="Courier New"/>
        </w:rPr>
        <w:t xml:space="preserve"> </w:t>
      </w:r>
      <w:r>
        <w:rPr>
          <w:rFonts w:ascii="Courier New" w:hAnsi="Courier New" w:cs="Courier New"/>
          <w:lang w:val="en-US" w:eastAsia="zh-CN"/>
        </w:rPr>
        <w:t>MLUpdateProcess</w:t>
      </w:r>
      <w:r w:rsidRPr="00E94808">
        <w:rPr>
          <w:rFonts w:cs="Arial"/>
        </w:rPr>
        <w:t xml:space="preserve"> </w:t>
      </w:r>
      <w:r>
        <w:rPr>
          <w:rFonts w:cs="Arial"/>
        </w:rPr>
        <w:t xml:space="preserve">is </w:t>
      </w:r>
      <w:r w:rsidRPr="00E94808">
        <w:rPr>
          <w:rFonts w:cs="Arial"/>
        </w:rPr>
        <w:t xml:space="preserve">associated with </w:t>
      </w:r>
      <w:r>
        <w:rPr>
          <w:rFonts w:cs="Arial"/>
        </w:rPr>
        <w:t xml:space="preserve">at least </w:t>
      </w:r>
      <w:r w:rsidRPr="00E94808">
        <w:rPr>
          <w:rFonts w:cs="Arial"/>
        </w:rPr>
        <w:t>one</w:t>
      </w:r>
      <w:r>
        <w:rPr>
          <w:rFonts w:cs="Arial"/>
        </w:rPr>
        <w:t xml:space="preserve"> </w:t>
      </w:r>
      <w:r w:rsidR="00ED4FF5">
        <w:rPr>
          <w:rFonts w:ascii="Courier New" w:hAnsi="Courier New" w:cs="Courier New"/>
          <w:lang w:val="en-US" w:eastAsia="zh-CN"/>
        </w:rPr>
        <w:t>MLModel</w:t>
      </w:r>
      <w:r>
        <w:rPr>
          <w:rFonts w:cs="Arial"/>
        </w:rPr>
        <w:t>.</w:t>
      </w:r>
    </w:p>
    <w:p w14:paraId="365643BA" w14:textId="77777777" w:rsidR="00FF6617" w:rsidRDefault="00FF6617" w:rsidP="00FF6617">
      <w:pPr>
        <w:spacing w:line="264" w:lineRule="auto"/>
        <w:ind w:left="990" w:hanging="346"/>
        <w:jc w:val="both"/>
      </w:pPr>
      <w:r>
        <w:rPr>
          <w:rFonts w:cs="Arial"/>
        </w:rPr>
        <w:t>-</w:t>
      </w:r>
      <w:r>
        <w:rPr>
          <w:rFonts w:cs="Arial"/>
        </w:rPr>
        <w:tab/>
      </w:r>
      <w:r w:rsidRPr="00E62617">
        <w:rPr>
          <w:rFonts w:cs="Arial"/>
        </w:rPr>
        <w:t>Each</w:t>
      </w:r>
      <w:r>
        <w:t xml:space="preserve"> </w:t>
      </w:r>
      <w:r>
        <w:rPr>
          <w:rFonts w:ascii="Courier New" w:hAnsi="Courier New" w:cs="Courier New"/>
          <w:lang w:eastAsia="zh-CN"/>
        </w:rPr>
        <w:t>MLUpdateProcess</w:t>
      </w:r>
      <w:r>
        <w:t xml:space="preserve"> may have a status attribute (i.e., </w:t>
      </w:r>
      <w:r w:rsidRPr="00A92004">
        <w:t>progressStatus</w:t>
      </w:r>
      <w:r>
        <w:t>) used to indicate progress status of theupdate process.</w:t>
      </w:r>
    </w:p>
    <w:p w14:paraId="2671185B" w14:textId="33BCB8BB" w:rsidR="00FF6617" w:rsidRPr="00450233" w:rsidRDefault="00FF6617" w:rsidP="00FF6617">
      <w:pPr>
        <w:spacing w:line="264" w:lineRule="auto"/>
        <w:ind w:left="990" w:hanging="346"/>
        <w:jc w:val="both"/>
      </w:pPr>
      <w:r>
        <w:rPr>
          <w:rFonts w:cs="Arial"/>
        </w:rPr>
        <w:lastRenderedPageBreak/>
        <w:t>-</w:t>
      </w:r>
      <w:r>
        <w:rPr>
          <w:rFonts w:cs="Arial"/>
        </w:rPr>
        <w:tab/>
        <w:t xml:space="preserve">The </w:t>
      </w:r>
      <w:r>
        <w:rPr>
          <w:rFonts w:ascii="Courier New" w:hAnsi="Courier New" w:cs="Courier New"/>
          <w:szCs w:val="24"/>
        </w:rPr>
        <w:t>MLUpdateProcess</w:t>
      </w:r>
      <w:r>
        <w:rPr>
          <w:rFonts w:cs="Arial"/>
        </w:rPr>
        <w:t xml:space="preserve"> has the capability of compiling and delivering reports and notifications relating to the ML update request or process</w:t>
      </w:r>
      <w:r>
        <w:t>.</w:t>
      </w:r>
    </w:p>
    <w:p w14:paraId="1DDA17FF" w14:textId="77777777" w:rsidR="003C6A4E" w:rsidRPr="00D821B2" w:rsidRDefault="003C6A4E" w:rsidP="003C6A4E">
      <w:pPr>
        <w:spacing w:line="264" w:lineRule="auto"/>
        <w:jc w:val="both"/>
        <w:rPr>
          <w:rFonts w:eastAsia="SimSun" w:cs="Arial"/>
          <w:lang w:val="en-US"/>
        </w:rPr>
      </w:pPr>
      <w:r w:rsidRPr="00D821B2">
        <w:rPr>
          <w:rFonts w:eastAsia="SimSun"/>
        </w:rPr>
        <w:t xml:space="preserve">When a ML update process starts, an instance of the </w:t>
      </w:r>
      <w:r w:rsidRPr="00D821B2">
        <w:rPr>
          <w:rFonts w:ascii="Courier New" w:eastAsia="SimSun" w:hAnsi="Courier New" w:cs="Courier New"/>
        </w:rPr>
        <w:t>MLUpdateProcess</w:t>
      </w:r>
      <w:r w:rsidRPr="00D821B2">
        <w:rPr>
          <w:rFonts w:eastAsia="SimSun"/>
        </w:rPr>
        <w:t xml:space="preserve"> is created by the MnS Producer and informed to MnS consumer</w:t>
      </w:r>
      <w:r>
        <w:rPr>
          <w:rFonts w:eastAsia="SimSun"/>
        </w:rPr>
        <w:t xml:space="preserve"> who has subscribed to it</w:t>
      </w:r>
      <w:r w:rsidRPr="00D821B2">
        <w:rPr>
          <w:rFonts w:eastAsia="SimSun"/>
        </w:rPr>
        <w:t xml:space="preserve">. The MnS producer can delete the </w:t>
      </w:r>
      <w:r w:rsidRPr="00D821B2">
        <w:rPr>
          <w:rFonts w:ascii="Courier New" w:eastAsia="SimSun" w:hAnsi="Courier New" w:cs="Courier New"/>
        </w:rPr>
        <w:t>MLUpdateProcess</w:t>
      </w:r>
      <w:r w:rsidRPr="00D821B2">
        <w:rPr>
          <w:rFonts w:eastAsia="SimSun"/>
        </w:rPr>
        <w:t xml:space="preserve"> instance whose attribute status equals to "FINISHED" or or "CANCELLED".</w:t>
      </w:r>
    </w:p>
    <w:p w14:paraId="7236CCB9" w14:textId="77777777" w:rsidR="00FF6617" w:rsidRPr="00902FAA" w:rsidRDefault="00FF6617" w:rsidP="00FF6617">
      <w:pPr>
        <w:pStyle w:val="Heading6"/>
        <w:rPr>
          <w:rFonts w:eastAsia="Courier New"/>
          <w:lang w:eastAsia="zh-CN"/>
        </w:rPr>
      </w:pPr>
      <w:bookmarkStart w:id="618" w:name="_CR7_3a_4_2_3_2"/>
      <w:bookmarkStart w:id="619" w:name="_Toc193445449"/>
      <w:bookmarkEnd w:id="618"/>
      <w:r>
        <w:rPr>
          <w:rFonts w:eastAsia="Courier New"/>
        </w:rPr>
        <w:t>7.3a.4.2.3</w:t>
      </w:r>
      <w:r w:rsidRPr="00902FAA">
        <w:rPr>
          <w:rFonts w:eastAsia="Courier New"/>
          <w:lang w:eastAsia="zh-CN"/>
        </w:rPr>
        <w:t>.2</w:t>
      </w:r>
      <w:r w:rsidRPr="00902FAA">
        <w:rPr>
          <w:rFonts w:eastAsia="Courier New"/>
          <w:lang w:eastAsia="zh-CN"/>
        </w:rPr>
        <w:tab/>
        <w:t>Attributes</w:t>
      </w:r>
      <w:bookmarkEnd w:id="619"/>
    </w:p>
    <w:p w14:paraId="3B58CB25" w14:textId="788BD361" w:rsidR="00FF6617" w:rsidRDefault="00FF6617" w:rsidP="00FF6617">
      <w:pPr>
        <w:spacing w:line="264" w:lineRule="auto"/>
        <w:jc w:val="both"/>
        <w:rPr>
          <w:rFonts w:eastAsia="Courier New"/>
        </w:rPr>
      </w:pPr>
      <w:r w:rsidRPr="00902FAA">
        <w:rPr>
          <w:rFonts w:eastAsia="Courier New"/>
        </w:rPr>
        <w:t>The</w:t>
      </w:r>
      <w:r>
        <w:rPr>
          <w:rFonts w:eastAsia="Courier New"/>
        </w:rPr>
        <w:t xml:space="preserve"> </w:t>
      </w:r>
      <w:r w:rsidRPr="009C63FB">
        <w:rPr>
          <w:rFonts w:ascii="Courier New" w:hAnsi="Courier New" w:cs="Courier New"/>
          <w:lang w:val="en-US" w:eastAsia="zh-CN"/>
        </w:rPr>
        <w:t>MLUpdate</w:t>
      </w:r>
      <w:r>
        <w:rPr>
          <w:rFonts w:ascii="Courier New" w:hAnsi="Courier New" w:cs="Courier New"/>
          <w:lang w:val="en-US" w:eastAsia="zh-CN"/>
        </w:rPr>
        <w:t>Process</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9C63FB">
        <w:rPr>
          <w:rFonts w:ascii="Courier New" w:hAnsi="Courier New" w:cs="Courier New"/>
          <w:lang w:val="en-US" w:eastAsia="zh-CN"/>
        </w:rPr>
        <w:t>Top</w:t>
      </w:r>
      <w:r>
        <w:rPr>
          <w:rFonts w:eastAsia="Courier New"/>
        </w:rPr>
        <w:t xml:space="preserve"> </w:t>
      </w:r>
      <w:r w:rsidRPr="0039167D">
        <w:rPr>
          <w:rFonts w:eastAsia="Courier New"/>
        </w:rPr>
        <w:t>IOC (defined in TS 28.622</w:t>
      </w:r>
      <w:r>
        <w:rPr>
          <w:rFonts w:eastAsia="Courier New"/>
        </w:rPr>
        <w:t xml:space="preserve"> </w:t>
      </w:r>
      <w:r w:rsidR="00437CDC" w:rsidRPr="0039167D">
        <w:rPr>
          <w:rFonts w:eastAsia="Courier New"/>
        </w:rPr>
        <w:t>[</w:t>
      </w:r>
      <w:r w:rsidR="00437CDC">
        <w:rPr>
          <w:rFonts w:eastAsia="Courier New"/>
        </w:rPr>
        <w:t>12</w:t>
      </w:r>
      <w:r w:rsidR="00437CDC" w:rsidRPr="0039167D">
        <w:rPr>
          <w:rFonts w:eastAsia="Courier New"/>
        </w:rPr>
        <w:t>]</w:t>
      </w:r>
      <w:r w:rsidRPr="0039167D">
        <w:rPr>
          <w:rFonts w:eastAsia="Courier New"/>
        </w:rPr>
        <w:t>) and</w:t>
      </w:r>
      <w:r w:rsidRPr="00902FAA">
        <w:rPr>
          <w:rFonts w:eastAsia="Courier New"/>
        </w:rPr>
        <w:t xml:space="preserve"> the following attributes:</w:t>
      </w:r>
    </w:p>
    <w:p w14:paraId="587620AF" w14:textId="77777777" w:rsidR="00FF6617" w:rsidRPr="00F17505" w:rsidRDefault="00FF6617" w:rsidP="00FF6617">
      <w:pPr>
        <w:pStyle w:val="TH"/>
      </w:pPr>
      <w:bookmarkStart w:id="620" w:name="_CRTable7_3a_4_2_3_21"/>
      <w:r w:rsidRPr="00F17505">
        <w:t xml:space="preserve">Table </w:t>
      </w:r>
      <w:bookmarkEnd w:id="620"/>
      <w:r>
        <w:rPr>
          <w:rFonts w:eastAsia="Courier New"/>
        </w:rPr>
        <w:t>7.3a.4.2.3</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4"/>
        <w:gridCol w:w="1135"/>
        <w:gridCol w:w="1309"/>
        <w:gridCol w:w="1258"/>
        <w:gridCol w:w="1302"/>
        <w:gridCol w:w="1381"/>
      </w:tblGrid>
      <w:tr w:rsidR="00FF6617" w:rsidRPr="006E4286" w14:paraId="29E2F301" w14:textId="77777777" w:rsidTr="006E608C">
        <w:trPr>
          <w:cantSplit/>
          <w:jc w:val="center"/>
        </w:trPr>
        <w:tc>
          <w:tcPr>
            <w:tcW w:w="3244" w:type="dxa"/>
            <w:shd w:val="clear" w:color="auto" w:fill="FFFFFF"/>
            <w:vAlign w:val="center"/>
          </w:tcPr>
          <w:p w14:paraId="46D0B609" w14:textId="77777777" w:rsidR="00FF6617" w:rsidRPr="00361B15" w:rsidRDefault="00FF6617" w:rsidP="006E608C">
            <w:pPr>
              <w:pStyle w:val="TAH"/>
              <w:spacing w:line="264" w:lineRule="auto"/>
              <w:ind w:right="142"/>
            </w:pPr>
            <w:r w:rsidRPr="00361B15">
              <w:t>Attribute name</w:t>
            </w:r>
          </w:p>
        </w:tc>
        <w:tc>
          <w:tcPr>
            <w:tcW w:w="1135" w:type="dxa"/>
            <w:shd w:val="clear" w:color="auto" w:fill="FFFFFF"/>
            <w:vAlign w:val="center"/>
          </w:tcPr>
          <w:p w14:paraId="4FE456A7" w14:textId="77777777" w:rsidR="00FF6617" w:rsidRPr="00361B15" w:rsidRDefault="00FF6617" w:rsidP="006E608C">
            <w:pPr>
              <w:pStyle w:val="TAH"/>
              <w:spacing w:line="264" w:lineRule="auto"/>
              <w:ind w:right="142"/>
            </w:pPr>
            <w:r w:rsidRPr="00361B15">
              <w:t>Support Qualifier</w:t>
            </w:r>
          </w:p>
        </w:tc>
        <w:tc>
          <w:tcPr>
            <w:tcW w:w="1309" w:type="dxa"/>
            <w:shd w:val="clear" w:color="auto" w:fill="FFFFFF"/>
            <w:vAlign w:val="center"/>
          </w:tcPr>
          <w:p w14:paraId="05DD2747" w14:textId="77777777" w:rsidR="00FF6617" w:rsidRPr="00361B15" w:rsidRDefault="00FF6617" w:rsidP="006E608C">
            <w:pPr>
              <w:pStyle w:val="TAH"/>
              <w:spacing w:line="264" w:lineRule="auto"/>
              <w:ind w:right="142"/>
            </w:pPr>
            <w:r w:rsidRPr="00361B15">
              <w:t>isReadable</w:t>
            </w:r>
          </w:p>
        </w:tc>
        <w:tc>
          <w:tcPr>
            <w:tcW w:w="1258" w:type="dxa"/>
            <w:shd w:val="clear" w:color="auto" w:fill="FFFFFF"/>
            <w:vAlign w:val="center"/>
          </w:tcPr>
          <w:p w14:paraId="103883C5" w14:textId="77777777" w:rsidR="00FF6617" w:rsidRPr="00361B15" w:rsidRDefault="00FF6617" w:rsidP="006E608C">
            <w:pPr>
              <w:pStyle w:val="TAH"/>
              <w:spacing w:line="264" w:lineRule="auto"/>
              <w:ind w:right="142"/>
            </w:pPr>
            <w:r w:rsidRPr="00361B15">
              <w:t>isWritable</w:t>
            </w:r>
          </w:p>
        </w:tc>
        <w:tc>
          <w:tcPr>
            <w:tcW w:w="1302" w:type="dxa"/>
            <w:shd w:val="clear" w:color="auto" w:fill="FFFFFF"/>
            <w:vAlign w:val="center"/>
          </w:tcPr>
          <w:p w14:paraId="6323E026" w14:textId="77777777" w:rsidR="00FF6617" w:rsidRPr="00361B15" w:rsidRDefault="00FF6617" w:rsidP="006E608C">
            <w:pPr>
              <w:pStyle w:val="TAH"/>
              <w:spacing w:line="264" w:lineRule="auto"/>
              <w:ind w:right="142"/>
            </w:pPr>
            <w:r w:rsidRPr="00361B15">
              <w:t>isInvariant</w:t>
            </w:r>
          </w:p>
        </w:tc>
        <w:tc>
          <w:tcPr>
            <w:tcW w:w="1381" w:type="dxa"/>
            <w:shd w:val="clear" w:color="auto" w:fill="FFFFFF"/>
            <w:vAlign w:val="center"/>
          </w:tcPr>
          <w:p w14:paraId="725B0BDC" w14:textId="77777777" w:rsidR="00FF6617" w:rsidRPr="00361B15" w:rsidRDefault="00FF6617" w:rsidP="006E608C">
            <w:pPr>
              <w:pStyle w:val="TAH"/>
              <w:spacing w:line="264" w:lineRule="auto"/>
              <w:ind w:right="142"/>
            </w:pPr>
            <w:r w:rsidRPr="00361B15">
              <w:t>isNotifyable</w:t>
            </w:r>
          </w:p>
        </w:tc>
      </w:tr>
      <w:tr w:rsidR="004332A0" w:rsidRPr="00A82226" w14:paraId="72097620" w14:textId="77777777" w:rsidTr="006E608C">
        <w:trPr>
          <w:cantSplit/>
          <w:jc w:val="center"/>
        </w:trPr>
        <w:tc>
          <w:tcPr>
            <w:tcW w:w="3244" w:type="dxa"/>
          </w:tcPr>
          <w:p w14:paraId="4AA46727" w14:textId="75B287C1"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cancelProcess</w:t>
            </w:r>
          </w:p>
        </w:tc>
        <w:tc>
          <w:tcPr>
            <w:tcW w:w="1135" w:type="dxa"/>
          </w:tcPr>
          <w:p w14:paraId="201624CD" w14:textId="5D0EEABA" w:rsidR="004332A0" w:rsidRPr="00310115" w:rsidRDefault="004332A0" w:rsidP="004332A0">
            <w:pPr>
              <w:pStyle w:val="TAL"/>
              <w:spacing w:line="264" w:lineRule="auto"/>
              <w:ind w:right="142"/>
              <w:jc w:val="center"/>
            </w:pPr>
            <w:r w:rsidRPr="00D821B2">
              <w:rPr>
                <w:rFonts w:eastAsia="SimSun"/>
              </w:rPr>
              <w:t>O</w:t>
            </w:r>
          </w:p>
        </w:tc>
        <w:tc>
          <w:tcPr>
            <w:tcW w:w="1309" w:type="dxa"/>
          </w:tcPr>
          <w:p w14:paraId="0C8E99F4" w14:textId="204FC5E7" w:rsidR="004332A0" w:rsidRPr="00310115" w:rsidRDefault="004332A0" w:rsidP="004332A0">
            <w:pPr>
              <w:pStyle w:val="TAL"/>
              <w:spacing w:line="264" w:lineRule="auto"/>
              <w:ind w:right="142"/>
              <w:jc w:val="center"/>
            </w:pPr>
            <w:r w:rsidRPr="00D821B2">
              <w:rPr>
                <w:rFonts w:eastAsia="SimSun"/>
              </w:rPr>
              <w:t>T</w:t>
            </w:r>
          </w:p>
        </w:tc>
        <w:tc>
          <w:tcPr>
            <w:tcW w:w="1258" w:type="dxa"/>
          </w:tcPr>
          <w:p w14:paraId="55B4D212" w14:textId="2F67EAB6" w:rsidR="004332A0" w:rsidRPr="00310115" w:rsidRDefault="004332A0" w:rsidP="004332A0">
            <w:pPr>
              <w:pStyle w:val="TAL"/>
              <w:spacing w:line="264" w:lineRule="auto"/>
              <w:ind w:right="142"/>
              <w:jc w:val="center"/>
            </w:pPr>
            <w:r w:rsidRPr="00D821B2">
              <w:rPr>
                <w:rFonts w:eastAsia="SimSun"/>
              </w:rPr>
              <w:t>T</w:t>
            </w:r>
          </w:p>
        </w:tc>
        <w:tc>
          <w:tcPr>
            <w:tcW w:w="1302" w:type="dxa"/>
          </w:tcPr>
          <w:p w14:paraId="14EBF1BB" w14:textId="40A42002"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3AA549B5" w14:textId="736CC909"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73E71DB5" w14:textId="77777777" w:rsidTr="006E608C">
        <w:trPr>
          <w:cantSplit/>
          <w:jc w:val="center"/>
        </w:trPr>
        <w:tc>
          <w:tcPr>
            <w:tcW w:w="3244" w:type="dxa"/>
          </w:tcPr>
          <w:p w14:paraId="70058D80" w14:textId="2F695615" w:rsidR="004332A0" w:rsidRPr="00AC08F0" w:rsidRDefault="004332A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suspendProcess</w:t>
            </w:r>
          </w:p>
        </w:tc>
        <w:tc>
          <w:tcPr>
            <w:tcW w:w="1135" w:type="dxa"/>
          </w:tcPr>
          <w:p w14:paraId="20126CA6" w14:textId="7718282F" w:rsidR="004332A0" w:rsidRPr="00310115" w:rsidRDefault="004332A0" w:rsidP="004332A0">
            <w:pPr>
              <w:pStyle w:val="TAL"/>
              <w:spacing w:line="264" w:lineRule="auto"/>
              <w:ind w:right="142"/>
              <w:jc w:val="center"/>
            </w:pPr>
            <w:r w:rsidRPr="00D821B2">
              <w:rPr>
                <w:rFonts w:eastAsia="SimSun"/>
              </w:rPr>
              <w:t>O</w:t>
            </w:r>
          </w:p>
        </w:tc>
        <w:tc>
          <w:tcPr>
            <w:tcW w:w="1309" w:type="dxa"/>
          </w:tcPr>
          <w:p w14:paraId="7DDEED99" w14:textId="74CA9AFE" w:rsidR="004332A0" w:rsidRPr="00310115" w:rsidRDefault="004332A0" w:rsidP="004332A0">
            <w:pPr>
              <w:pStyle w:val="TAL"/>
              <w:spacing w:line="264" w:lineRule="auto"/>
              <w:ind w:right="142"/>
              <w:jc w:val="center"/>
            </w:pPr>
            <w:r w:rsidRPr="00D821B2">
              <w:rPr>
                <w:rFonts w:eastAsia="SimSun"/>
              </w:rPr>
              <w:t>T</w:t>
            </w:r>
          </w:p>
        </w:tc>
        <w:tc>
          <w:tcPr>
            <w:tcW w:w="1258" w:type="dxa"/>
          </w:tcPr>
          <w:p w14:paraId="6C4E09DB" w14:textId="1BA8EF4C" w:rsidR="004332A0" w:rsidRPr="00310115" w:rsidRDefault="004332A0" w:rsidP="004332A0">
            <w:pPr>
              <w:pStyle w:val="TAL"/>
              <w:spacing w:line="264" w:lineRule="auto"/>
              <w:ind w:right="142"/>
              <w:jc w:val="center"/>
            </w:pPr>
            <w:r w:rsidRPr="00D821B2">
              <w:rPr>
                <w:rFonts w:eastAsia="SimSun"/>
              </w:rPr>
              <w:t>T</w:t>
            </w:r>
          </w:p>
        </w:tc>
        <w:tc>
          <w:tcPr>
            <w:tcW w:w="1302" w:type="dxa"/>
          </w:tcPr>
          <w:p w14:paraId="08DCF965" w14:textId="3AF0F52D" w:rsidR="004332A0" w:rsidRPr="00310115" w:rsidRDefault="004332A0" w:rsidP="004332A0">
            <w:pPr>
              <w:pStyle w:val="TAL"/>
              <w:spacing w:line="264" w:lineRule="auto"/>
              <w:ind w:right="142"/>
              <w:jc w:val="center"/>
            </w:pPr>
            <w:r w:rsidRPr="00D821B2">
              <w:rPr>
                <w:rFonts w:eastAsia="SimSun"/>
                <w:lang w:eastAsia="zh-CN"/>
              </w:rPr>
              <w:t>F</w:t>
            </w:r>
          </w:p>
        </w:tc>
        <w:tc>
          <w:tcPr>
            <w:tcW w:w="1381" w:type="dxa"/>
          </w:tcPr>
          <w:p w14:paraId="20583B49" w14:textId="48FA8C86" w:rsidR="004332A0" w:rsidRPr="00310115" w:rsidRDefault="004332A0" w:rsidP="004332A0">
            <w:pPr>
              <w:pStyle w:val="TAL"/>
              <w:spacing w:line="264" w:lineRule="auto"/>
              <w:ind w:right="142"/>
              <w:jc w:val="center"/>
            </w:pPr>
            <w:r w:rsidRPr="00D821B2">
              <w:rPr>
                <w:rFonts w:eastAsia="SimSun"/>
                <w:lang w:eastAsia="zh-CN"/>
              </w:rPr>
              <w:t>T</w:t>
            </w:r>
          </w:p>
        </w:tc>
      </w:tr>
      <w:tr w:rsidR="004332A0" w:rsidRPr="00A82226" w14:paraId="3769484F" w14:textId="77777777" w:rsidTr="006E608C">
        <w:trPr>
          <w:cantSplit/>
          <w:jc w:val="center"/>
        </w:trPr>
        <w:tc>
          <w:tcPr>
            <w:tcW w:w="3244" w:type="dxa"/>
          </w:tcPr>
          <w:p w14:paraId="046B9FD2" w14:textId="77777777" w:rsidR="004332A0" w:rsidRPr="00AC08F0" w:rsidRDefault="004332A0" w:rsidP="004332A0">
            <w:pPr>
              <w:pStyle w:val="TAL"/>
              <w:tabs>
                <w:tab w:val="left" w:pos="774"/>
              </w:tabs>
              <w:spacing w:line="264" w:lineRule="auto"/>
              <w:ind w:right="142"/>
              <w:rPr>
                <w:rFonts w:ascii="Courier New" w:hAnsi="Courier New" w:cs="Courier New"/>
              </w:rPr>
            </w:pPr>
            <w:bookmarkStart w:id="621" w:name="_Hlk146635232"/>
            <w:r w:rsidRPr="00AC08F0">
              <w:rPr>
                <w:rFonts w:ascii="Courier New" w:hAnsi="Courier New" w:cs="Courier New"/>
              </w:rPr>
              <w:t>progressStatus</w:t>
            </w:r>
            <w:bookmarkEnd w:id="621"/>
          </w:p>
        </w:tc>
        <w:tc>
          <w:tcPr>
            <w:tcW w:w="1135" w:type="dxa"/>
          </w:tcPr>
          <w:p w14:paraId="2FDEE088" w14:textId="77777777" w:rsidR="004332A0" w:rsidRPr="00310115" w:rsidRDefault="004332A0" w:rsidP="004332A0">
            <w:pPr>
              <w:pStyle w:val="TAL"/>
              <w:spacing w:line="264" w:lineRule="auto"/>
              <w:ind w:right="142"/>
              <w:jc w:val="center"/>
            </w:pPr>
            <w:r w:rsidRPr="00310115">
              <w:t>M</w:t>
            </w:r>
          </w:p>
        </w:tc>
        <w:tc>
          <w:tcPr>
            <w:tcW w:w="1309" w:type="dxa"/>
          </w:tcPr>
          <w:p w14:paraId="14587F73" w14:textId="77777777" w:rsidR="004332A0" w:rsidRPr="00310115" w:rsidRDefault="004332A0" w:rsidP="004332A0">
            <w:pPr>
              <w:pStyle w:val="TAL"/>
              <w:spacing w:line="264" w:lineRule="auto"/>
              <w:ind w:right="142"/>
              <w:jc w:val="center"/>
            </w:pPr>
            <w:r w:rsidRPr="00310115">
              <w:t>T</w:t>
            </w:r>
          </w:p>
        </w:tc>
        <w:tc>
          <w:tcPr>
            <w:tcW w:w="1258" w:type="dxa"/>
          </w:tcPr>
          <w:p w14:paraId="221E218A" w14:textId="520D8CD6" w:rsidR="004332A0" w:rsidRPr="00310115" w:rsidRDefault="004332A0" w:rsidP="004332A0">
            <w:pPr>
              <w:pStyle w:val="TAL"/>
              <w:spacing w:line="264" w:lineRule="auto"/>
              <w:ind w:right="142"/>
              <w:jc w:val="center"/>
            </w:pPr>
            <w:r>
              <w:t>F</w:t>
            </w:r>
          </w:p>
        </w:tc>
        <w:tc>
          <w:tcPr>
            <w:tcW w:w="1302" w:type="dxa"/>
          </w:tcPr>
          <w:p w14:paraId="78F97EE6" w14:textId="77777777" w:rsidR="004332A0" w:rsidRPr="00310115" w:rsidRDefault="004332A0" w:rsidP="004332A0">
            <w:pPr>
              <w:pStyle w:val="TAL"/>
              <w:spacing w:line="264" w:lineRule="auto"/>
              <w:ind w:right="142"/>
              <w:jc w:val="center"/>
            </w:pPr>
            <w:r w:rsidRPr="00310115">
              <w:t>F</w:t>
            </w:r>
          </w:p>
        </w:tc>
        <w:tc>
          <w:tcPr>
            <w:tcW w:w="1381" w:type="dxa"/>
          </w:tcPr>
          <w:p w14:paraId="1686409B" w14:textId="77777777" w:rsidR="004332A0" w:rsidRPr="00310115" w:rsidRDefault="004332A0" w:rsidP="004332A0">
            <w:pPr>
              <w:pStyle w:val="TAL"/>
              <w:spacing w:line="264" w:lineRule="auto"/>
              <w:ind w:right="142"/>
              <w:jc w:val="center"/>
            </w:pPr>
            <w:r w:rsidRPr="00310115">
              <w:t>T</w:t>
            </w:r>
          </w:p>
        </w:tc>
      </w:tr>
      <w:tr w:rsidR="004332A0" w:rsidRPr="00AC08F0" w14:paraId="3BDF14AC"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5D07DBE9" w14:textId="77777777" w:rsidR="004332A0" w:rsidRPr="000233F4" w:rsidRDefault="004332A0" w:rsidP="004332A0">
            <w:pPr>
              <w:pStyle w:val="TAL"/>
              <w:jc w:val="center"/>
              <w:rPr>
                <w:rFonts w:ascii="Courier New" w:hAnsi="Courier New" w:cs="Courier New"/>
              </w:rPr>
            </w:pPr>
            <w:r w:rsidRPr="000233F4">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118C51FD" w14:textId="77777777" w:rsidR="004332A0" w:rsidRPr="000233F4" w:rsidRDefault="004332A0" w:rsidP="004332A0">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F32104E" w14:textId="77777777" w:rsidR="004332A0" w:rsidRPr="000233F4" w:rsidRDefault="004332A0" w:rsidP="004332A0">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4EA85F6B" w14:textId="77777777" w:rsidR="004332A0" w:rsidRPr="000233F4" w:rsidRDefault="004332A0" w:rsidP="004332A0">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2C6178F8" w14:textId="77777777" w:rsidR="004332A0" w:rsidRPr="000233F4" w:rsidRDefault="004332A0" w:rsidP="004332A0">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26A878E" w14:textId="77777777" w:rsidR="004332A0" w:rsidRPr="000233F4" w:rsidRDefault="004332A0" w:rsidP="004332A0">
            <w:pPr>
              <w:pStyle w:val="TAL"/>
              <w:spacing w:line="264" w:lineRule="auto"/>
              <w:ind w:right="142"/>
              <w:jc w:val="center"/>
            </w:pPr>
          </w:p>
        </w:tc>
      </w:tr>
      <w:tr w:rsidR="004332A0" w:rsidRPr="00375EBE" w14:paraId="5CC490D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828EC43" w14:textId="679F72A6" w:rsidR="004332A0" w:rsidRPr="00AC08F0" w:rsidRDefault="00E37341" w:rsidP="004332A0">
            <w:pPr>
              <w:pStyle w:val="TAL"/>
              <w:tabs>
                <w:tab w:val="left" w:pos="774"/>
              </w:tabs>
              <w:spacing w:line="264" w:lineRule="auto"/>
              <w:ind w:right="142"/>
              <w:rPr>
                <w:rFonts w:ascii="Courier New" w:hAnsi="Courier New" w:cs="Courier New"/>
              </w:rPr>
            </w:pPr>
            <w:r w:rsidRPr="00AC08F0">
              <w:rPr>
                <w:rFonts w:ascii="Courier New" w:hAnsi="Courier New" w:cs="Courier New"/>
              </w:rPr>
              <w:t>mL</w:t>
            </w:r>
            <w:r>
              <w:rPr>
                <w:rFonts w:ascii="Courier New" w:hAnsi="Courier New" w:cs="Courier New"/>
              </w:rPr>
              <w:t>ModelRef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54FCC81D" w14:textId="77777777" w:rsidR="004332A0" w:rsidRPr="00375EBE"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0095F175"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135CBEB8" w14:textId="77777777" w:rsidR="004332A0" w:rsidRPr="00375EBE"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680D489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60A6096D" w14:textId="442839CC" w:rsidR="004332A0" w:rsidRPr="00375EBE" w:rsidRDefault="00E37341" w:rsidP="004332A0">
            <w:pPr>
              <w:pStyle w:val="TAL"/>
              <w:spacing w:line="264" w:lineRule="auto"/>
              <w:ind w:right="142"/>
              <w:jc w:val="center"/>
            </w:pPr>
            <w:r>
              <w:t>T</w:t>
            </w:r>
          </w:p>
        </w:tc>
      </w:tr>
      <w:tr w:rsidR="004332A0" w:rsidRPr="00375EBE" w14:paraId="5E342C52"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7BF52D57" w14:textId="15DF9C03" w:rsidR="004332A0" w:rsidRPr="00AC08F0" w:rsidRDefault="00E37341"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mLUpdateRequestRef</w:t>
            </w:r>
            <w:r w:rsidR="00D42A4A">
              <w:rPr>
                <w:rFonts w:ascii="Courier New" w:hAnsi="Courier New" w:cs="Courier New" w:hint="eastAsia"/>
                <w:lang w:eastAsia="zh-CN"/>
              </w:rPr>
              <w:t>List</w:t>
            </w:r>
          </w:p>
        </w:tc>
        <w:tc>
          <w:tcPr>
            <w:tcW w:w="1135" w:type="dxa"/>
            <w:tcBorders>
              <w:top w:val="single" w:sz="4" w:space="0" w:color="auto"/>
              <w:left w:val="single" w:sz="4" w:space="0" w:color="auto"/>
              <w:bottom w:val="single" w:sz="4" w:space="0" w:color="auto"/>
              <w:right w:val="single" w:sz="4" w:space="0" w:color="auto"/>
            </w:tcBorders>
          </w:tcPr>
          <w:p w14:paraId="07D96D60"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3B45BEA3"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7DAF46FB"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48430E3C"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4F85E1CC" w14:textId="6CCE04BD" w:rsidR="004332A0" w:rsidRPr="00375EBE" w:rsidRDefault="00E37341" w:rsidP="004332A0">
            <w:pPr>
              <w:pStyle w:val="TAL"/>
              <w:spacing w:line="264" w:lineRule="auto"/>
              <w:ind w:right="142"/>
              <w:jc w:val="center"/>
            </w:pPr>
            <w:r>
              <w:t>T</w:t>
            </w:r>
          </w:p>
        </w:tc>
      </w:tr>
      <w:tr w:rsidR="004332A0" w:rsidRPr="00375EBE" w14:paraId="46683C15" w14:textId="77777777" w:rsidTr="006E608C">
        <w:trPr>
          <w:cantSplit/>
          <w:jc w:val="center"/>
        </w:trPr>
        <w:tc>
          <w:tcPr>
            <w:tcW w:w="3244" w:type="dxa"/>
            <w:tcBorders>
              <w:top w:val="single" w:sz="4" w:space="0" w:color="auto"/>
              <w:left w:val="single" w:sz="4" w:space="0" w:color="auto"/>
              <w:bottom w:val="single" w:sz="4" w:space="0" w:color="auto"/>
              <w:right w:val="single" w:sz="4" w:space="0" w:color="auto"/>
            </w:tcBorders>
          </w:tcPr>
          <w:p w14:paraId="12951E22" w14:textId="19D34EEB" w:rsidR="004332A0" w:rsidRPr="00AC08F0" w:rsidRDefault="00AF1C00" w:rsidP="004332A0">
            <w:pPr>
              <w:pStyle w:val="TAL"/>
              <w:tabs>
                <w:tab w:val="left" w:pos="774"/>
              </w:tabs>
              <w:spacing w:line="264" w:lineRule="auto"/>
              <w:ind w:right="142"/>
              <w:rPr>
                <w:rFonts w:ascii="Courier New" w:hAnsi="Courier New" w:cs="Courier New"/>
              </w:rPr>
            </w:pPr>
            <w:r w:rsidRPr="00D821B2">
              <w:rPr>
                <w:rFonts w:ascii="Courier New" w:eastAsia="SimSun" w:hAnsi="Courier New" w:cs="Courier New"/>
              </w:rPr>
              <w:t>mLUpdateReportRef</w:t>
            </w:r>
          </w:p>
        </w:tc>
        <w:tc>
          <w:tcPr>
            <w:tcW w:w="1135" w:type="dxa"/>
            <w:tcBorders>
              <w:top w:val="single" w:sz="4" w:space="0" w:color="auto"/>
              <w:left w:val="single" w:sz="4" w:space="0" w:color="auto"/>
              <w:bottom w:val="single" w:sz="4" w:space="0" w:color="auto"/>
              <w:right w:val="single" w:sz="4" w:space="0" w:color="auto"/>
            </w:tcBorders>
          </w:tcPr>
          <w:p w14:paraId="7DB1B7BE" w14:textId="77777777" w:rsidR="004332A0" w:rsidRDefault="004332A0" w:rsidP="004332A0">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tcPr>
          <w:p w14:paraId="25E2F979" w14:textId="77777777" w:rsidR="004332A0" w:rsidRPr="00375EBE" w:rsidRDefault="004332A0" w:rsidP="004332A0">
            <w:pPr>
              <w:pStyle w:val="TAL"/>
              <w:spacing w:line="264" w:lineRule="auto"/>
              <w:ind w:right="142"/>
              <w:jc w:val="center"/>
            </w:pPr>
            <w:r w:rsidRPr="00375EBE">
              <w:t>T</w:t>
            </w:r>
          </w:p>
        </w:tc>
        <w:tc>
          <w:tcPr>
            <w:tcW w:w="1258" w:type="dxa"/>
            <w:tcBorders>
              <w:top w:val="single" w:sz="4" w:space="0" w:color="auto"/>
              <w:left w:val="single" w:sz="4" w:space="0" w:color="auto"/>
              <w:bottom w:val="single" w:sz="4" w:space="0" w:color="auto"/>
              <w:right w:val="single" w:sz="4" w:space="0" w:color="auto"/>
            </w:tcBorders>
          </w:tcPr>
          <w:p w14:paraId="0F895DC4" w14:textId="77777777" w:rsidR="004332A0" w:rsidRDefault="004332A0" w:rsidP="004332A0">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tcPr>
          <w:p w14:paraId="23DEF4A2" w14:textId="77777777" w:rsidR="004332A0" w:rsidRPr="00375EBE" w:rsidRDefault="004332A0" w:rsidP="004332A0">
            <w:pPr>
              <w:pStyle w:val="TAL"/>
              <w:spacing w:line="264" w:lineRule="auto"/>
              <w:ind w:right="142"/>
              <w:jc w:val="center"/>
            </w:pPr>
            <w:r w:rsidRPr="00375EBE">
              <w:t>F</w:t>
            </w:r>
          </w:p>
        </w:tc>
        <w:tc>
          <w:tcPr>
            <w:tcW w:w="1381" w:type="dxa"/>
            <w:tcBorders>
              <w:top w:val="single" w:sz="4" w:space="0" w:color="auto"/>
              <w:left w:val="single" w:sz="4" w:space="0" w:color="auto"/>
              <w:bottom w:val="single" w:sz="4" w:space="0" w:color="auto"/>
              <w:right w:val="single" w:sz="4" w:space="0" w:color="auto"/>
            </w:tcBorders>
          </w:tcPr>
          <w:p w14:paraId="3B5BA8D1" w14:textId="5A875E98" w:rsidR="004332A0" w:rsidRPr="00375EBE" w:rsidRDefault="00E37341" w:rsidP="004332A0">
            <w:pPr>
              <w:pStyle w:val="TAL"/>
              <w:spacing w:line="264" w:lineRule="auto"/>
              <w:ind w:right="142"/>
              <w:jc w:val="center"/>
            </w:pPr>
            <w:r>
              <w:t>T</w:t>
            </w:r>
          </w:p>
        </w:tc>
      </w:tr>
    </w:tbl>
    <w:p w14:paraId="27D5C986" w14:textId="77777777" w:rsidR="00FF6617" w:rsidRDefault="00FF6617" w:rsidP="00FF6617">
      <w:pPr>
        <w:spacing w:line="264" w:lineRule="auto"/>
        <w:jc w:val="both"/>
      </w:pPr>
    </w:p>
    <w:p w14:paraId="4FA0CFA1" w14:textId="77777777" w:rsidR="00FF6617" w:rsidRPr="00F17505" w:rsidRDefault="00FF6617" w:rsidP="00FF6617">
      <w:pPr>
        <w:pStyle w:val="Heading6"/>
        <w:rPr>
          <w:lang w:eastAsia="zh-CN"/>
        </w:rPr>
      </w:pPr>
      <w:bookmarkStart w:id="622" w:name="_CR7_3a_4_2_3_3"/>
      <w:bookmarkStart w:id="623" w:name="_Toc193445450"/>
      <w:bookmarkEnd w:id="622"/>
      <w:r>
        <w:rPr>
          <w:rFonts w:eastAsia="Courier New"/>
        </w:rPr>
        <w:t>7.3a.4.2.3</w:t>
      </w:r>
      <w:r>
        <w:rPr>
          <w:lang w:eastAsia="zh-CN"/>
        </w:rPr>
        <w:t>.</w:t>
      </w:r>
      <w:r w:rsidRPr="00F17505">
        <w:rPr>
          <w:lang w:eastAsia="zh-CN"/>
        </w:rPr>
        <w:t>3</w:t>
      </w:r>
      <w:r w:rsidRPr="00F17505">
        <w:rPr>
          <w:lang w:eastAsia="zh-CN"/>
        </w:rPr>
        <w:tab/>
        <w:t>Attribute constraints</w:t>
      </w:r>
      <w:bookmarkEnd w:id="623"/>
    </w:p>
    <w:p w14:paraId="674A24EF" w14:textId="77777777" w:rsidR="00FF6617" w:rsidRPr="00F17505" w:rsidRDefault="00FF6617" w:rsidP="00FF6617">
      <w:r>
        <w:t>None.</w:t>
      </w:r>
    </w:p>
    <w:p w14:paraId="2277CFAD" w14:textId="77777777" w:rsidR="00FF6617" w:rsidRPr="00F17505" w:rsidRDefault="00FF6617" w:rsidP="00FF6617">
      <w:pPr>
        <w:pStyle w:val="Heading6"/>
        <w:rPr>
          <w:lang w:eastAsia="zh-CN"/>
        </w:rPr>
      </w:pPr>
      <w:bookmarkStart w:id="624" w:name="_CR7_3a_4_2_3_4"/>
      <w:bookmarkStart w:id="625" w:name="_Toc193445451"/>
      <w:bookmarkEnd w:id="624"/>
      <w:r>
        <w:rPr>
          <w:rFonts w:eastAsia="Courier New"/>
        </w:rPr>
        <w:t>7.3a.4.2.3</w:t>
      </w:r>
      <w:r>
        <w:rPr>
          <w:lang w:eastAsia="zh-CN"/>
        </w:rPr>
        <w:t>.</w:t>
      </w:r>
      <w:r w:rsidRPr="00F17505">
        <w:rPr>
          <w:lang w:eastAsia="zh-CN"/>
        </w:rPr>
        <w:t>4</w:t>
      </w:r>
      <w:r w:rsidRPr="00F17505">
        <w:rPr>
          <w:lang w:eastAsia="zh-CN"/>
        </w:rPr>
        <w:tab/>
        <w:t>Notifications</w:t>
      </w:r>
      <w:bookmarkEnd w:id="625"/>
    </w:p>
    <w:p w14:paraId="6966D412" w14:textId="77777777" w:rsidR="00FF6617" w:rsidRDefault="00FF6617" w:rsidP="00FF6617">
      <w:r w:rsidRPr="00F17505">
        <w:t>The common notifications defined in clause 7.6 are valid for this IOC, without exceptions or additions.</w:t>
      </w:r>
    </w:p>
    <w:p w14:paraId="28E2A788" w14:textId="1644C32A" w:rsidR="00FF6617" w:rsidRPr="00922BD7" w:rsidRDefault="00FF6617" w:rsidP="00FF6617">
      <w:pPr>
        <w:pStyle w:val="Heading5"/>
        <w:rPr>
          <w:rFonts w:ascii="Liberation Sans" w:eastAsia="Courier New" w:hAnsi="Liberation Sans" w:cs="Liberation Sans"/>
          <w:lang w:val="en-US" w:eastAsia="zh-CN"/>
        </w:rPr>
      </w:pPr>
      <w:bookmarkStart w:id="626" w:name="_CR7_3a_4_2_4"/>
      <w:bookmarkStart w:id="627" w:name="_Toc193445452"/>
      <w:bookmarkEnd w:id="626"/>
      <w:r>
        <w:rPr>
          <w:rFonts w:eastAsia="Courier New"/>
        </w:rPr>
        <w:t>7.3a.4.2.4</w:t>
      </w:r>
      <w:r w:rsidRPr="00922BD7">
        <w:rPr>
          <w:rFonts w:eastAsia="Courier New"/>
          <w:lang w:val="en-US"/>
        </w:rPr>
        <w:tab/>
      </w:r>
      <w:r w:rsidRPr="00451851">
        <w:rPr>
          <w:rFonts w:ascii="Courier New" w:hAnsi="Courier New" w:cs="Courier New"/>
        </w:rPr>
        <w:t>MLUpdateReport</w:t>
      </w:r>
      <w:bookmarkEnd w:id="627"/>
    </w:p>
    <w:p w14:paraId="1A41E2F3" w14:textId="77777777" w:rsidR="00FF6617" w:rsidRPr="00922BD7" w:rsidRDefault="00FF6617" w:rsidP="00FF6617">
      <w:pPr>
        <w:pStyle w:val="Heading6"/>
        <w:rPr>
          <w:rFonts w:eastAsia="Courier New"/>
          <w:lang w:val="en-US" w:eastAsia="zh-CN"/>
        </w:rPr>
      </w:pPr>
      <w:bookmarkStart w:id="628" w:name="_CR7_3a_4_2_4_1"/>
      <w:bookmarkStart w:id="629" w:name="_Toc193445453"/>
      <w:bookmarkEnd w:id="628"/>
      <w:r>
        <w:rPr>
          <w:rFonts w:eastAsia="Courier New"/>
        </w:rPr>
        <w:t>7.3a.4.2.4</w:t>
      </w:r>
      <w:r w:rsidRPr="00922BD7">
        <w:rPr>
          <w:rFonts w:eastAsia="Courier New"/>
          <w:lang w:val="en-US" w:eastAsia="zh-CN"/>
        </w:rPr>
        <w:t>.1</w:t>
      </w:r>
      <w:r w:rsidRPr="00922BD7">
        <w:rPr>
          <w:rFonts w:eastAsia="Courier New"/>
          <w:lang w:val="en-US" w:eastAsia="zh-CN"/>
        </w:rPr>
        <w:tab/>
      </w:r>
      <w:r w:rsidRPr="00682413">
        <w:rPr>
          <w:rFonts w:eastAsia="Courier New"/>
        </w:rPr>
        <w:t>Definition</w:t>
      </w:r>
      <w:bookmarkEnd w:id="629"/>
    </w:p>
    <w:p w14:paraId="6CAC563F" w14:textId="1AE58C5A" w:rsidR="00FF6617" w:rsidRPr="00492D8B" w:rsidRDefault="00FF6617" w:rsidP="00FF6617">
      <w:pPr>
        <w:spacing w:line="264" w:lineRule="auto"/>
        <w:jc w:val="both"/>
        <w:rPr>
          <w:rFonts w:eastAsia="Courier New"/>
        </w:rPr>
      </w:pPr>
      <w:r w:rsidRPr="00492D8B">
        <w:rPr>
          <w:rFonts w:cs="Arial"/>
          <w:lang w:val="en-US"/>
        </w:rPr>
        <w:t xml:space="preserve">This </w:t>
      </w:r>
      <w:r>
        <w:rPr>
          <w:rFonts w:cs="Arial"/>
          <w:lang w:val="en-US"/>
        </w:rPr>
        <w:t>IOC</w:t>
      </w:r>
      <w:r w:rsidRPr="00492D8B">
        <w:rPr>
          <w:rFonts w:cs="Arial"/>
          <w:lang w:val="en-US"/>
        </w:rPr>
        <w:t xml:space="preserve"> represents the properties of</w:t>
      </w:r>
      <w:r>
        <w:rPr>
          <w:rFonts w:cs="Arial"/>
          <w:lang w:val="en-US"/>
        </w:rPr>
        <w:t xml:space="preserve"> </w:t>
      </w:r>
      <w:r w:rsidR="00753BE4">
        <w:rPr>
          <w:rFonts w:ascii="Courier New" w:hAnsi="Courier New" w:cs="Courier New"/>
        </w:rPr>
        <w:t>MLUpdateReport</w:t>
      </w:r>
      <w:r w:rsidRPr="00492D8B">
        <w:rPr>
          <w:rFonts w:eastAsia="Courier New"/>
        </w:rPr>
        <w:t>.</w:t>
      </w:r>
    </w:p>
    <w:p w14:paraId="2A75A427" w14:textId="63A3C1C2" w:rsidR="00FF6617" w:rsidRPr="00492D8B" w:rsidRDefault="00FF6617" w:rsidP="00FF6617">
      <w:pPr>
        <w:spacing w:line="264" w:lineRule="auto"/>
        <w:ind w:left="990" w:hanging="346"/>
        <w:jc w:val="both"/>
        <w:rPr>
          <w:rFonts w:cs="Arial"/>
        </w:rPr>
      </w:pPr>
      <w:r>
        <w:rPr>
          <w:rFonts w:cs="Arial"/>
        </w:rPr>
        <w:t>-</w:t>
      </w:r>
      <w:r>
        <w:rPr>
          <w:rFonts w:cs="Arial"/>
        </w:rPr>
        <w:tab/>
      </w:r>
      <w:r w:rsidRPr="008924F9">
        <w:rPr>
          <w:rFonts w:cs="Arial"/>
        </w:rPr>
        <w:t>The</w:t>
      </w:r>
      <w:r>
        <w:rPr>
          <w:rFonts w:cs="Arial"/>
        </w:rPr>
        <w:t xml:space="preserve"> ML update process</w:t>
      </w:r>
      <w:r w:rsidRPr="00492D8B">
        <w:rPr>
          <w:rFonts w:cs="Arial"/>
        </w:rPr>
        <w:t xml:space="preserve"> may generate one or more</w:t>
      </w:r>
      <w:r>
        <w:rPr>
          <w:rFonts w:cs="Arial"/>
        </w:rPr>
        <w:t xml:space="preserve"> </w:t>
      </w:r>
      <w:r>
        <w:rPr>
          <w:rFonts w:ascii="Courier New" w:hAnsi="Courier New" w:cs="Courier New"/>
          <w:szCs w:val="24"/>
        </w:rPr>
        <w:t>MLUpdateReport(s)</w:t>
      </w:r>
      <w:r w:rsidR="00753BE4">
        <w:rPr>
          <w:rFonts w:cs="Arial"/>
        </w:rPr>
        <w:t>.</w:t>
      </w:r>
    </w:p>
    <w:p w14:paraId="7E2729FB" w14:textId="54C6DEF0" w:rsidR="00FF6617" w:rsidRDefault="00FF6617" w:rsidP="00FF6617">
      <w:pPr>
        <w:spacing w:line="264" w:lineRule="auto"/>
        <w:ind w:left="990" w:hanging="346"/>
        <w:jc w:val="both"/>
        <w:rPr>
          <w:rFonts w:cs="Arial"/>
        </w:rPr>
      </w:pPr>
      <w:r>
        <w:rPr>
          <w:rFonts w:cs="Arial"/>
        </w:rPr>
        <w:t>-</w:t>
      </w:r>
      <w:r>
        <w:rPr>
          <w:rFonts w:cs="Arial"/>
        </w:rPr>
        <w:tab/>
      </w:r>
      <w:r w:rsidRPr="00492D8B">
        <w:rPr>
          <w:rFonts w:cs="Arial"/>
        </w:rPr>
        <w:t>Each</w:t>
      </w:r>
      <w:r>
        <w:rPr>
          <w:rFonts w:cs="Arial"/>
        </w:rPr>
        <w:t xml:space="preserve"> </w:t>
      </w:r>
      <w:r w:rsidRPr="00532F26">
        <w:rPr>
          <w:rFonts w:ascii="Courier New" w:hAnsi="Courier New" w:cs="Courier New"/>
          <w:szCs w:val="24"/>
          <w:lang w:val="en-US"/>
        </w:rPr>
        <w:t xml:space="preserve">MLUpdateReport </w:t>
      </w:r>
      <w:r>
        <w:rPr>
          <w:rFonts w:cs="Arial"/>
        </w:rPr>
        <w:t xml:space="preserve">is </w:t>
      </w:r>
      <w:r w:rsidRPr="00492D8B">
        <w:rPr>
          <w:rFonts w:cs="Arial"/>
        </w:rPr>
        <w:t xml:space="preserve">associated to one or more </w:t>
      </w:r>
      <w:r w:rsidRPr="00532F26">
        <w:rPr>
          <w:rFonts w:ascii="Courier New" w:hAnsi="Courier New" w:cs="Courier New"/>
          <w:szCs w:val="24"/>
          <w:lang w:val="en-US"/>
        </w:rPr>
        <w:t>ML</w:t>
      </w:r>
      <w:r w:rsidR="004D3C6D" w:rsidRPr="00D821B2">
        <w:rPr>
          <w:rFonts w:ascii="Courier New" w:eastAsia="SimSun" w:hAnsi="Courier New" w:cs="Courier New"/>
          <w:szCs w:val="24"/>
        </w:rPr>
        <w:t>Model</w:t>
      </w:r>
      <w:r w:rsidR="004D3C6D" w:rsidRPr="00532F26" w:rsidDel="004D3C6D">
        <w:rPr>
          <w:rFonts w:ascii="Courier New" w:hAnsi="Courier New" w:cs="Courier New"/>
          <w:szCs w:val="24"/>
          <w:lang w:val="en-US"/>
        </w:rPr>
        <w:t xml:space="preserve"> </w:t>
      </w:r>
      <w:r>
        <w:rPr>
          <w:rFonts w:cs="Arial"/>
        </w:rPr>
        <w:t xml:space="preserve">(s) to indicate ML </w:t>
      </w:r>
      <w:r w:rsidR="004D3C6D">
        <w:rPr>
          <w:rFonts w:cs="Arial"/>
        </w:rPr>
        <w:t xml:space="preserve">models </w:t>
      </w:r>
      <w:r>
        <w:rPr>
          <w:rFonts w:cs="Arial"/>
        </w:rPr>
        <w:t>that have been updated.</w:t>
      </w:r>
    </w:p>
    <w:p w14:paraId="3F827CC4" w14:textId="6C638782" w:rsidR="00FF6617" w:rsidRPr="00450233" w:rsidRDefault="00FF6617" w:rsidP="00FF6617">
      <w:pPr>
        <w:spacing w:line="264" w:lineRule="auto"/>
        <w:ind w:left="990" w:hanging="346"/>
        <w:jc w:val="both"/>
        <w:rPr>
          <w:rFonts w:cs="Arial"/>
        </w:rPr>
      </w:pPr>
      <w:r>
        <w:rPr>
          <w:rFonts w:cs="Arial"/>
        </w:rPr>
        <w:t>-</w:t>
      </w:r>
      <w:r>
        <w:rPr>
          <w:rFonts w:cs="Arial"/>
        </w:rPr>
        <w:tab/>
      </w:r>
      <w:r w:rsidRPr="00450233">
        <w:rPr>
          <w:rFonts w:cs="Arial"/>
        </w:rPr>
        <w:t xml:space="preserve">The </w:t>
      </w:r>
      <w:r w:rsidRPr="00532F26">
        <w:rPr>
          <w:rFonts w:ascii="Courier New" w:hAnsi="Courier New" w:cs="Courier New"/>
          <w:szCs w:val="24"/>
          <w:lang w:val="en-US"/>
        </w:rPr>
        <w:t>MLUpdateReport</w:t>
      </w:r>
      <w:r w:rsidRPr="00450233">
        <w:rPr>
          <w:rFonts w:cs="Arial"/>
        </w:rPr>
        <w:t xml:space="preserve"> may indicate the achieved performance gain for the specific ML capability update, which is the gain in performance of the new capabilities compare</w:t>
      </w:r>
      <w:r>
        <w:rPr>
          <w:rFonts w:cs="Arial"/>
        </w:rPr>
        <w:t>d</w:t>
      </w:r>
      <w:r w:rsidRPr="00450233">
        <w:rPr>
          <w:rFonts w:cs="Arial"/>
        </w:rPr>
        <w:t xml:space="preserve"> with the original capabilities.</w:t>
      </w:r>
    </w:p>
    <w:p w14:paraId="0BF94B57" w14:textId="14892C78" w:rsidR="00FF6617" w:rsidRPr="00492D8B" w:rsidRDefault="00FF6617" w:rsidP="00FF6617">
      <w:pPr>
        <w:spacing w:line="264" w:lineRule="auto"/>
        <w:ind w:left="990" w:hanging="346"/>
        <w:jc w:val="both"/>
        <w:rPr>
          <w:rFonts w:cs="Arial"/>
        </w:rPr>
      </w:pPr>
      <w:r>
        <w:rPr>
          <w:rFonts w:cs="Arial"/>
        </w:rPr>
        <w:t>-</w:t>
      </w:r>
      <w:r>
        <w:rPr>
          <w:rFonts w:cs="Arial"/>
        </w:rPr>
        <w:tab/>
      </w:r>
      <w:r w:rsidRPr="00E07001">
        <w:rPr>
          <w:rFonts w:ascii="Courier New" w:hAnsi="Courier New" w:cs="Courier New"/>
          <w:szCs w:val="24"/>
        </w:rPr>
        <w:t>MLUpdate</w:t>
      </w:r>
      <w:r>
        <w:rPr>
          <w:rFonts w:ascii="Courier New" w:hAnsi="Courier New" w:cs="Courier New"/>
          <w:szCs w:val="24"/>
        </w:rPr>
        <w:t>Report</w:t>
      </w:r>
      <w:r w:rsidRPr="008924F9">
        <w:rPr>
          <w:rFonts w:cs="Arial"/>
        </w:rPr>
        <w:t xml:space="preserve"> provides reports about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or </w:t>
      </w:r>
      <w:r w:rsidRPr="00532F26">
        <w:rPr>
          <w:rFonts w:ascii="Courier New" w:hAnsi="Courier New" w:cs="Courier New"/>
          <w:szCs w:val="24"/>
          <w:lang w:val="en-US"/>
        </w:rPr>
        <w:t>MLUpdate</w:t>
      </w:r>
      <w:r>
        <w:rPr>
          <w:rFonts w:ascii="Courier New" w:hAnsi="Courier New" w:cs="Courier New"/>
          <w:szCs w:val="24"/>
          <w:lang w:val="en-US"/>
        </w:rPr>
        <w:t>Process</w:t>
      </w:r>
      <w:r>
        <w:rPr>
          <w:rFonts w:ascii="Courier New" w:hAnsi="Courier New" w:cs="Courier New"/>
          <w:szCs w:val="24"/>
        </w:rPr>
        <w:t>(s)</w:t>
      </w:r>
      <w:r w:rsidRPr="008924F9">
        <w:t xml:space="preserve"> </w:t>
      </w:r>
      <w:r w:rsidRPr="008924F9">
        <w:rPr>
          <w:rFonts w:cs="Arial"/>
        </w:rPr>
        <w:t xml:space="preserve">that themselves are associated with </w:t>
      </w:r>
      <w:r>
        <w:rPr>
          <w:rFonts w:ascii="Courier New" w:hAnsi="Courier New" w:cs="Courier New"/>
          <w:szCs w:val="24"/>
        </w:rPr>
        <w:t>ML</w:t>
      </w:r>
      <w:r w:rsidR="004D3C6D" w:rsidRPr="00D821B2">
        <w:rPr>
          <w:rFonts w:ascii="Courier New" w:eastAsia="SimSun" w:hAnsi="Courier New" w:cs="Courier New"/>
          <w:szCs w:val="24"/>
        </w:rPr>
        <w:t>Model</w:t>
      </w:r>
      <w:r w:rsidR="004D3C6D" w:rsidDel="004D3C6D">
        <w:rPr>
          <w:rFonts w:ascii="Courier New" w:hAnsi="Courier New" w:cs="Courier New"/>
          <w:szCs w:val="24"/>
        </w:rPr>
        <w:t xml:space="preserve"> </w:t>
      </w:r>
      <w:r>
        <w:rPr>
          <w:rFonts w:ascii="Courier New" w:hAnsi="Courier New" w:cs="Courier New"/>
          <w:szCs w:val="24"/>
        </w:rPr>
        <w:t>(s)</w:t>
      </w:r>
      <w:r w:rsidRPr="008924F9">
        <w:rPr>
          <w:rFonts w:cs="Arial"/>
        </w:rPr>
        <w:t xml:space="preserve"> for which </w:t>
      </w:r>
      <w:r>
        <w:rPr>
          <w:rFonts w:cs="Arial"/>
        </w:rPr>
        <w:t>update</w:t>
      </w:r>
      <w:r w:rsidRPr="008924F9">
        <w:rPr>
          <w:rFonts w:cs="Arial"/>
        </w:rPr>
        <w:t xml:space="preserve"> is requested and/or executed. </w:t>
      </w:r>
      <w:r w:rsidRPr="008924F9">
        <w:t xml:space="preserve">Correspondingly, both the </w:t>
      </w:r>
      <w:r>
        <w:rPr>
          <w:rFonts w:ascii="Courier New" w:hAnsi="Courier New" w:cs="Courier New"/>
          <w:szCs w:val="24"/>
        </w:rPr>
        <w:t>MLUpdateRequest(s)</w:t>
      </w:r>
      <w:r w:rsidR="00A00194">
        <w:rPr>
          <w:rFonts w:ascii="Courier New" w:hAnsi="Courier New" w:cs="Courier New"/>
          <w:szCs w:val="24"/>
        </w:rPr>
        <w:t xml:space="preserve"> </w:t>
      </w:r>
      <w:r w:rsidRPr="008924F9">
        <w:t xml:space="preserve">and the </w:t>
      </w:r>
      <w:r>
        <w:rPr>
          <w:rFonts w:ascii="Courier New" w:hAnsi="Courier New" w:cs="Courier New"/>
          <w:szCs w:val="24"/>
        </w:rPr>
        <w:t>MLUpdateProcess(s)</w:t>
      </w:r>
      <w:r w:rsidRPr="008924F9">
        <w:t xml:space="preserve"> are conditionally mandatory in that at least one of them must be associated with an instance of </w:t>
      </w:r>
      <w:r>
        <w:rPr>
          <w:rFonts w:ascii="Courier New" w:hAnsi="Courier New" w:cs="Courier New"/>
          <w:szCs w:val="24"/>
        </w:rPr>
        <w:t>MLUpdate</w:t>
      </w:r>
      <w:r w:rsidRPr="008924F9">
        <w:rPr>
          <w:rFonts w:ascii="Courier New" w:hAnsi="Courier New" w:cs="Courier New"/>
          <w:szCs w:val="24"/>
        </w:rPr>
        <w:t>Report</w:t>
      </w:r>
      <w:r w:rsidRPr="008924F9">
        <w:t>.</w:t>
      </w:r>
    </w:p>
    <w:p w14:paraId="5224446C" w14:textId="77777777" w:rsidR="00A00194" w:rsidRPr="00D821B2" w:rsidRDefault="00A00194" w:rsidP="00A00194">
      <w:pPr>
        <w:rPr>
          <w:rFonts w:eastAsia="SimSun"/>
        </w:rPr>
      </w:pPr>
      <w:r w:rsidRPr="00D821B2">
        <w:rPr>
          <w:rFonts w:eastAsia="SimSun"/>
        </w:rPr>
        <w:t xml:space="preserve">The </w:t>
      </w:r>
      <w:r w:rsidRPr="00D821B2">
        <w:rPr>
          <w:rFonts w:ascii="Courier New" w:eastAsia="SimSun" w:hAnsi="Courier New" w:cs="Courier New"/>
        </w:rPr>
        <w:t xml:space="preserve">MLUpdateReport </w:t>
      </w:r>
      <w:r w:rsidRPr="00D821B2">
        <w:rPr>
          <w:rFonts w:eastAsia="SimSun"/>
        </w:rPr>
        <w:t>instance</w:t>
      </w:r>
      <w:r>
        <w:rPr>
          <w:rFonts w:eastAsia="SimSun"/>
        </w:rPr>
        <w:t xml:space="preserve"> can be</w:t>
      </w:r>
      <w:r w:rsidRPr="00D821B2">
        <w:rPr>
          <w:rFonts w:eastAsia="SimSun"/>
        </w:rPr>
        <w:t xml:space="preserve"> created by the MnS producer  when creating an </w:t>
      </w:r>
      <w:r w:rsidRPr="00D821B2">
        <w:rPr>
          <w:rFonts w:ascii="Courier New" w:eastAsia="SimSun" w:hAnsi="Courier New" w:cs="Courier New"/>
        </w:rPr>
        <w:t xml:space="preserve">MLUpdateRequest </w:t>
      </w:r>
      <w:r w:rsidRPr="00D821B2">
        <w:rPr>
          <w:rFonts w:eastAsia="SimSun"/>
        </w:rPr>
        <w:t>instance.</w:t>
      </w:r>
    </w:p>
    <w:p w14:paraId="5461D3B3" w14:textId="77777777" w:rsidR="00A00194" w:rsidRPr="00D821B2" w:rsidRDefault="00A00194" w:rsidP="00A00194">
      <w:pPr>
        <w:spacing w:line="264" w:lineRule="auto"/>
        <w:jc w:val="both"/>
        <w:rPr>
          <w:rFonts w:eastAsia="SimSun" w:cs="Arial"/>
        </w:rPr>
      </w:pPr>
      <w:r w:rsidRPr="00D821B2">
        <w:rPr>
          <w:rFonts w:eastAsia="SimSun"/>
        </w:rPr>
        <w:t xml:space="preserve">When the MnS producer delete a </w:t>
      </w:r>
      <w:r w:rsidRPr="00D821B2">
        <w:rPr>
          <w:rFonts w:ascii="Courier New" w:eastAsia="SimSun" w:hAnsi="Courier New" w:cs="Courier New"/>
        </w:rPr>
        <w:t>MLUpdateRequest</w:t>
      </w:r>
      <w:r w:rsidRPr="00D821B2">
        <w:rPr>
          <w:rFonts w:eastAsia="SimSun"/>
        </w:rPr>
        <w:t xml:space="preserve"> instance, the corresponding </w:t>
      </w:r>
      <w:r w:rsidRPr="00D821B2">
        <w:rPr>
          <w:rFonts w:ascii="Courier New" w:eastAsia="SimSun" w:hAnsi="Courier New" w:cs="Courier New"/>
        </w:rPr>
        <w:t xml:space="preserve">MLUpdateReport </w:t>
      </w:r>
      <w:r w:rsidRPr="00D821B2">
        <w:rPr>
          <w:rFonts w:eastAsia="SimSun"/>
        </w:rPr>
        <w:t>instance is also deleted by MnS producer.</w:t>
      </w:r>
    </w:p>
    <w:p w14:paraId="5A1F21E1" w14:textId="77777777" w:rsidR="00437CDC" w:rsidRDefault="00FF6617" w:rsidP="00437CDC">
      <w:pPr>
        <w:pStyle w:val="Heading6"/>
        <w:rPr>
          <w:rFonts w:eastAsia="Courier New"/>
        </w:rPr>
      </w:pPr>
      <w:bookmarkStart w:id="630" w:name="_CR7_3a_4_2_4_2"/>
      <w:bookmarkStart w:id="631" w:name="_Toc193445454"/>
      <w:bookmarkEnd w:id="630"/>
      <w:r>
        <w:rPr>
          <w:rFonts w:eastAsia="Courier New"/>
        </w:rPr>
        <w:lastRenderedPageBreak/>
        <w:t>7.3a.4.2.4</w:t>
      </w:r>
      <w:r w:rsidRPr="00492D8B">
        <w:rPr>
          <w:rFonts w:eastAsia="Courier New"/>
          <w:lang w:eastAsia="zh-CN"/>
        </w:rPr>
        <w:t>.2</w:t>
      </w:r>
      <w:r w:rsidRPr="00492D8B">
        <w:rPr>
          <w:rFonts w:eastAsia="Courier New"/>
          <w:lang w:eastAsia="zh-CN"/>
        </w:rPr>
        <w:tab/>
      </w:r>
      <w:r w:rsidRPr="00492D8B">
        <w:rPr>
          <w:rFonts w:eastAsia="Courier New"/>
        </w:rPr>
        <w:t>Attributes</w:t>
      </w:r>
      <w:bookmarkEnd w:id="631"/>
    </w:p>
    <w:p w14:paraId="75CBFDCD" w14:textId="77639372" w:rsidR="00FF6617" w:rsidRDefault="00437CDC" w:rsidP="00437CDC">
      <w:pPr>
        <w:rPr>
          <w:rFonts w:eastAsia="Courier New"/>
        </w:rPr>
      </w:pPr>
      <w:r>
        <w:t xml:space="preserve">The </w:t>
      </w:r>
      <w:r w:rsidRPr="00451851">
        <w:rPr>
          <w:rFonts w:ascii="Courier New" w:hAnsi="Courier New" w:cs="Courier New"/>
        </w:rPr>
        <w:t>MLUpdateReport</w:t>
      </w:r>
      <w:r>
        <w:t xml:space="preserve"> IOC includes attributes inherited from Top IOC (defined in TS 28.622 [12]) and the following attributes:</w:t>
      </w:r>
    </w:p>
    <w:p w14:paraId="2DD4A054" w14:textId="77777777" w:rsidR="00FF6617" w:rsidRPr="00F17505" w:rsidRDefault="00FF6617" w:rsidP="00FF6617">
      <w:pPr>
        <w:pStyle w:val="TH"/>
      </w:pPr>
      <w:bookmarkStart w:id="632" w:name="_CRTable7_3a_4_2_4_21"/>
      <w:r w:rsidRPr="00F17505">
        <w:t xml:space="preserve">Table </w:t>
      </w:r>
      <w:bookmarkEnd w:id="632"/>
      <w:r>
        <w:rPr>
          <w:rFonts w:eastAsia="Courier New"/>
        </w:rPr>
        <w:t>7.3a.4.2.4</w:t>
      </w:r>
      <w:r w:rsidRPr="00492D8B">
        <w:rPr>
          <w:rFonts w:eastAsia="Courier New"/>
          <w:lang w:eastAsia="zh-CN"/>
        </w:rPr>
        <w:t>.2</w:t>
      </w:r>
      <w:r w:rsidRPr="00F17505">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2"/>
        <w:gridCol w:w="1130"/>
        <w:gridCol w:w="1309"/>
        <w:gridCol w:w="1253"/>
        <w:gridCol w:w="1297"/>
        <w:gridCol w:w="1379"/>
      </w:tblGrid>
      <w:tr w:rsidR="00FF6617" w:rsidRPr="00450233" w14:paraId="79C06B22" w14:textId="77777777" w:rsidTr="006E608C">
        <w:trPr>
          <w:cantSplit/>
          <w:jc w:val="center"/>
        </w:trPr>
        <w:tc>
          <w:tcPr>
            <w:tcW w:w="3172" w:type="dxa"/>
            <w:shd w:val="clear" w:color="auto" w:fill="FFFFFF"/>
            <w:vAlign w:val="center"/>
          </w:tcPr>
          <w:p w14:paraId="51177DEC" w14:textId="77777777" w:rsidR="00FF6617" w:rsidRPr="00532F26" w:rsidRDefault="00FF6617" w:rsidP="006E608C">
            <w:pPr>
              <w:pStyle w:val="TAH"/>
              <w:spacing w:line="264" w:lineRule="auto"/>
              <w:ind w:right="142"/>
            </w:pPr>
            <w:r w:rsidRPr="00532F26">
              <w:t>Attribute name</w:t>
            </w:r>
          </w:p>
        </w:tc>
        <w:tc>
          <w:tcPr>
            <w:tcW w:w="1130" w:type="dxa"/>
            <w:shd w:val="clear" w:color="auto" w:fill="FFFFFF"/>
            <w:vAlign w:val="center"/>
          </w:tcPr>
          <w:p w14:paraId="0D46A48C" w14:textId="77777777" w:rsidR="00FF6617" w:rsidRPr="00532F26" w:rsidRDefault="00FF6617" w:rsidP="006E608C">
            <w:pPr>
              <w:pStyle w:val="TAH"/>
              <w:spacing w:line="264" w:lineRule="auto"/>
              <w:ind w:right="142"/>
            </w:pPr>
            <w:r w:rsidRPr="00532F26">
              <w:t>Support Qualifier</w:t>
            </w:r>
          </w:p>
        </w:tc>
        <w:tc>
          <w:tcPr>
            <w:tcW w:w="1309" w:type="dxa"/>
            <w:shd w:val="clear" w:color="auto" w:fill="FFFFFF"/>
            <w:vAlign w:val="center"/>
          </w:tcPr>
          <w:p w14:paraId="6A235238" w14:textId="77777777" w:rsidR="00FF6617" w:rsidRPr="00532F26" w:rsidRDefault="00FF6617" w:rsidP="006E608C">
            <w:pPr>
              <w:pStyle w:val="TAH"/>
              <w:spacing w:line="264" w:lineRule="auto"/>
              <w:ind w:right="142"/>
            </w:pPr>
            <w:r w:rsidRPr="00532F26">
              <w:t>isReadable</w:t>
            </w:r>
          </w:p>
        </w:tc>
        <w:tc>
          <w:tcPr>
            <w:tcW w:w="1253" w:type="dxa"/>
            <w:shd w:val="clear" w:color="auto" w:fill="FFFFFF"/>
            <w:vAlign w:val="center"/>
          </w:tcPr>
          <w:p w14:paraId="6816137F" w14:textId="77777777" w:rsidR="00FF6617" w:rsidRPr="00532F26" w:rsidRDefault="00FF6617" w:rsidP="006E608C">
            <w:pPr>
              <w:pStyle w:val="TAH"/>
              <w:spacing w:line="264" w:lineRule="auto"/>
              <w:ind w:right="142"/>
            </w:pPr>
            <w:r w:rsidRPr="00532F26">
              <w:t>isWritable</w:t>
            </w:r>
          </w:p>
        </w:tc>
        <w:tc>
          <w:tcPr>
            <w:tcW w:w="1297" w:type="dxa"/>
            <w:shd w:val="clear" w:color="auto" w:fill="FFFFFF"/>
            <w:vAlign w:val="center"/>
          </w:tcPr>
          <w:p w14:paraId="31F6D138" w14:textId="77777777" w:rsidR="00FF6617" w:rsidRPr="00532F26" w:rsidRDefault="00FF6617" w:rsidP="006E608C">
            <w:pPr>
              <w:pStyle w:val="TAH"/>
              <w:spacing w:line="264" w:lineRule="auto"/>
              <w:ind w:right="142"/>
            </w:pPr>
            <w:r w:rsidRPr="00532F26">
              <w:t>isInvariant</w:t>
            </w:r>
          </w:p>
        </w:tc>
        <w:tc>
          <w:tcPr>
            <w:tcW w:w="1379" w:type="dxa"/>
            <w:shd w:val="clear" w:color="auto" w:fill="FFFFFF"/>
            <w:vAlign w:val="center"/>
          </w:tcPr>
          <w:p w14:paraId="64C52244" w14:textId="77777777" w:rsidR="00FF6617" w:rsidRPr="00532F26" w:rsidRDefault="00FF6617" w:rsidP="006E608C">
            <w:pPr>
              <w:pStyle w:val="TAH"/>
              <w:spacing w:line="264" w:lineRule="auto"/>
              <w:ind w:right="142"/>
            </w:pPr>
            <w:r w:rsidRPr="00532F26">
              <w:t>isNotifyable</w:t>
            </w:r>
          </w:p>
        </w:tc>
      </w:tr>
      <w:tr w:rsidR="00FF6617" w:rsidRPr="00450233" w14:paraId="1C6F48DB" w14:textId="77777777" w:rsidTr="006E608C">
        <w:trPr>
          <w:cantSplit/>
          <w:jc w:val="center"/>
        </w:trPr>
        <w:tc>
          <w:tcPr>
            <w:tcW w:w="3172" w:type="dxa"/>
          </w:tcPr>
          <w:p w14:paraId="65DAEEC9" w14:textId="6D7BB316" w:rsidR="00FF6617" w:rsidRPr="00442720" w:rsidRDefault="00A00194" w:rsidP="006E608C">
            <w:pPr>
              <w:pStyle w:val="TAL"/>
              <w:rPr>
                <w:rFonts w:ascii="Courier New" w:hAnsi="Courier New" w:cs="Courier New"/>
              </w:rPr>
            </w:pPr>
            <w:r>
              <w:rPr>
                <w:rFonts w:ascii="Courier New" w:hAnsi="Courier New" w:cs="Courier New"/>
              </w:rPr>
              <w:t>u</w:t>
            </w:r>
            <w:r w:rsidR="00FF6617">
              <w:rPr>
                <w:rFonts w:ascii="Courier New" w:hAnsi="Courier New" w:cs="Courier New"/>
              </w:rPr>
              <w:t>pdatedM</w:t>
            </w:r>
            <w:r w:rsidR="00FF6617" w:rsidRPr="00442720">
              <w:rPr>
                <w:rFonts w:ascii="Courier New" w:hAnsi="Courier New" w:cs="Courier New"/>
              </w:rPr>
              <w:t>LCapability</w:t>
            </w:r>
          </w:p>
        </w:tc>
        <w:tc>
          <w:tcPr>
            <w:tcW w:w="1130" w:type="dxa"/>
          </w:tcPr>
          <w:p w14:paraId="1B07838B" w14:textId="77777777" w:rsidR="00FF6617" w:rsidRPr="00447777" w:rsidRDefault="00FF6617" w:rsidP="006E608C">
            <w:pPr>
              <w:pStyle w:val="TAL"/>
              <w:spacing w:line="264" w:lineRule="auto"/>
              <w:ind w:right="142"/>
              <w:jc w:val="center"/>
            </w:pPr>
            <w:r w:rsidRPr="00447777">
              <w:t>M</w:t>
            </w:r>
          </w:p>
        </w:tc>
        <w:tc>
          <w:tcPr>
            <w:tcW w:w="1309" w:type="dxa"/>
          </w:tcPr>
          <w:p w14:paraId="0A4E1BE7" w14:textId="77777777" w:rsidR="00FF6617" w:rsidRPr="00447777" w:rsidRDefault="00FF6617" w:rsidP="006E608C">
            <w:pPr>
              <w:pStyle w:val="TAL"/>
              <w:spacing w:line="264" w:lineRule="auto"/>
              <w:ind w:right="142"/>
              <w:jc w:val="center"/>
            </w:pPr>
            <w:r w:rsidRPr="00447777">
              <w:t>T</w:t>
            </w:r>
          </w:p>
        </w:tc>
        <w:tc>
          <w:tcPr>
            <w:tcW w:w="1253" w:type="dxa"/>
          </w:tcPr>
          <w:p w14:paraId="71912D6E" w14:textId="77777777" w:rsidR="00FF6617" w:rsidRPr="00447777" w:rsidRDefault="00FF6617" w:rsidP="006E608C">
            <w:pPr>
              <w:pStyle w:val="TAL"/>
              <w:spacing w:line="264" w:lineRule="auto"/>
              <w:ind w:right="142"/>
              <w:jc w:val="center"/>
            </w:pPr>
            <w:r w:rsidRPr="00447777">
              <w:t>F</w:t>
            </w:r>
          </w:p>
        </w:tc>
        <w:tc>
          <w:tcPr>
            <w:tcW w:w="1297" w:type="dxa"/>
          </w:tcPr>
          <w:p w14:paraId="6988BDDC" w14:textId="77777777" w:rsidR="00FF6617" w:rsidRPr="00447777" w:rsidRDefault="00FF6617" w:rsidP="006E608C">
            <w:pPr>
              <w:pStyle w:val="TAL"/>
              <w:spacing w:line="264" w:lineRule="auto"/>
              <w:ind w:right="142"/>
              <w:jc w:val="center"/>
            </w:pPr>
            <w:r w:rsidRPr="00447777">
              <w:t>F</w:t>
            </w:r>
          </w:p>
        </w:tc>
        <w:tc>
          <w:tcPr>
            <w:tcW w:w="1379" w:type="dxa"/>
          </w:tcPr>
          <w:p w14:paraId="3DE88627" w14:textId="77777777" w:rsidR="00FF6617" w:rsidRPr="00447777" w:rsidRDefault="00FF6617" w:rsidP="006E608C">
            <w:pPr>
              <w:pStyle w:val="TAL"/>
              <w:spacing w:line="264" w:lineRule="auto"/>
              <w:ind w:right="142"/>
              <w:jc w:val="center"/>
            </w:pPr>
            <w:r w:rsidRPr="00447777">
              <w:t>F</w:t>
            </w:r>
          </w:p>
        </w:tc>
      </w:tr>
      <w:tr w:rsidR="00FF6617" w:rsidRPr="00450233" w14:paraId="25E4DCFC" w14:textId="77777777" w:rsidTr="006E608C">
        <w:trPr>
          <w:cantSplit/>
          <w:jc w:val="center"/>
        </w:trPr>
        <w:tc>
          <w:tcPr>
            <w:tcW w:w="3172" w:type="dxa"/>
          </w:tcPr>
          <w:p w14:paraId="744AC65B" w14:textId="77777777" w:rsidR="00FF6617" w:rsidRPr="00442720" w:rsidRDefault="00FF6617" w:rsidP="006E608C">
            <w:pPr>
              <w:pStyle w:val="TAL"/>
              <w:jc w:val="center"/>
              <w:rPr>
                <w:rFonts w:ascii="Courier New" w:hAnsi="Courier New" w:cs="Courier New"/>
              </w:rPr>
            </w:pPr>
            <w:r w:rsidRPr="007F563B">
              <w:rPr>
                <w:b/>
                <w:bCs/>
                <w:color w:val="000000"/>
              </w:rPr>
              <w:t>Attributes related to Role</w:t>
            </w:r>
          </w:p>
        </w:tc>
        <w:tc>
          <w:tcPr>
            <w:tcW w:w="6368" w:type="dxa"/>
            <w:gridSpan w:val="5"/>
          </w:tcPr>
          <w:p w14:paraId="73A8983A" w14:textId="77777777" w:rsidR="00FF6617" w:rsidRPr="00447777" w:rsidRDefault="00FF6617" w:rsidP="006E608C">
            <w:pPr>
              <w:pStyle w:val="TAL"/>
              <w:spacing w:line="264" w:lineRule="auto"/>
              <w:ind w:right="142"/>
              <w:jc w:val="center"/>
            </w:pPr>
          </w:p>
        </w:tc>
      </w:tr>
      <w:tr w:rsidR="00FF6617" w:rsidRPr="00450233" w14:paraId="57BDE2EA" w14:textId="77777777" w:rsidTr="006E608C">
        <w:trPr>
          <w:cantSplit/>
          <w:jc w:val="center"/>
        </w:trPr>
        <w:tc>
          <w:tcPr>
            <w:tcW w:w="3172" w:type="dxa"/>
          </w:tcPr>
          <w:p w14:paraId="57FE8962" w14:textId="55B8E62A" w:rsidR="00FF6617" w:rsidRPr="00442720" w:rsidRDefault="00A00194" w:rsidP="006E608C">
            <w:pPr>
              <w:pStyle w:val="TAL"/>
              <w:rPr>
                <w:rFonts w:ascii="Courier New" w:hAnsi="Courier New" w:cs="Courier New"/>
              </w:rPr>
            </w:pPr>
            <w:r w:rsidRPr="00442720">
              <w:rPr>
                <w:rFonts w:ascii="Courier New" w:hAnsi="Courier New" w:cs="Courier New"/>
              </w:rPr>
              <w:t>mL</w:t>
            </w:r>
            <w:r>
              <w:rPr>
                <w:rFonts w:ascii="Courier New" w:hAnsi="Courier New" w:cs="Courier New"/>
              </w:rPr>
              <w:t>Model</w:t>
            </w:r>
            <w:r w:rsidRPr="00442720">
              <w:rPr>
                <w:rFonts w:ascii="Courier New" w:hAnsi="Courier New" w:cs="Courier New"/>
              </w:rPr>
              <w:t>Ref</w:t>
            </w:r>
            <w:r w:rsidR="00F302FB">
              <w:rPr>
                <w:rFonts w:ascii="Courier New" w:hAnsi="Courier New" w:cs="Courier New" w:hint="eastAsia"/>
                <w:lang w:eastAsia="zh-CN"/>
              </w:rPr>
              <w:t>List</w:t>
            </w:r>
          </w:p>
        </w:tc>
        <w:tc>
          <w:tcPr>
            <w:tcW w:w="1130" w:type="dxa"/>
          </w:tcPr>
          <w:p w14:paraId="5AE96CA3" w14:textId="77777777" w:rsidR="00FF6617" w:rsidRPr="00447777" w:rsidRDefault="00FF6617" w:rsidP="006E608C">
            <w:pPr>
              <w:pStyle w:val="TAL"/>
              <w:spacing w:line="264" w:lineRule="auto"/>
              <w:ind w:right="142"/>
              <w:jc w:val="center"/>
            </w:pPr>
            <w:r w:rsidRPr="00447777">
              <w:t>M</w:t>
            </w:r>
          </w:p>
        </w:tc>
        <w:tc>
          <w:tcPr>
            <w:tcW w:w="1309" w:type="dxa"/>
          </w:tcPr>
          <w:p w14:paraId="47F9829B" w14:textId="77777777" w:rsidR="00FF6617" w:rsidRPr="00447777" w:rsidRDefault="00FF6617" w:rsidP="006E608C">
            <w:pPr>
              <w:pStyle w:val="TAL"/>
              <w:spacing w:line="264" w:lineRule="auto"/>
              <w:ind w:right="142"/>
              <w:jc w:val="center"/>
            </w:pPr>
            <w:r w:rsidRPr="00447777">
              <w:t>T</w:t>
            </w:r>
          </w:p>
        </w:tc>
        <w:tc>
          <w:tcPr>
            <w:tcW w:w="1253" w:type="dxa"/>
          </w:tcPr>
          <w:p w14:paraId="4A144289" w14:textId="77777777" w:rsidR="00FF6617" w:rsidRPr="00447777" w:rsidRDefault="00FF6617" w:rsidP="006E608C">
            <w:pPr>
              <w:pStyle w:val="TAL"/>
              <w:spacing w:line="264" w:lineRule="auto"/>
              <w:ind w:right="142"/>
              <w:jc w:val="center"/>
            </w:pPr>
            <w:r w:rsidRPr="00447777">
              <w:t>F</w:t>
            </w:r>
          </w:p>
        </w:tc>
        <w:tc>
          <w:tcPr>
            <w:tcW w:w="1297" w:type="dxa"/>
          </w:tcPr>
          <w:p w14:paraId="06494D87" w14:textId="77777777" w:rsidR="00FF6617" w:rsidRPr="00447777" w:rsidRDefault="00FF6617" w:rsidP="006E608C">
            <w:pPr>
              <w:pStyle w:val="TAL"/>
              <w:spacing w:line="264" w:lineRule="auto"/>
              <w:ind w:right="142"/>
              <w:jc w:val="center"/>
            </w:pPr>
            <w:r w:rsidRPr="00447777">
              <w:t>F</w:t>
            </w:r>
          </w:p>
        </w:tc>
        <w:tc>
          <w:tcPr>
            <w:tcW w:w="1379" w:type="dxa"/>
          </w:tcPr>
          <w:p w14:paraId="452FD9A8" w14:textId="77777777" w:rsidR="00FF6617" w:rsidRPr="00447777" w:rsidRDefault="00FF6617" w:rsidP="006E608C">
            <w:pPr>
              <w:pStyle w:val="TAL"/>
              <w:spacing w:line="264" w:lineRule="auto"/>
              <w:ind w:right="142"/>
              <w:jc w:val="center"/>
            </w:pPr>
            <w:r w:rsidRPr="00447777">
              <w:t>F</w:t>
            </w:r>
          </w:p>
        </w:tc>
      </w:tr>
      <w:tr w:rsidR="00FF6617" w:rsidRPr="00450233" w14:paraId="599E8678" w14:textId="77777777" w:rsidTr="006E608C">
        <w:trPr>
          <w:cantSplit/>
          <w:jc w:val="center"/>
        </w:trPr>
        <w:tc>
          <w:tcPr>
            <w:tcW w:w="3172" w:type="dxa"/>
          </w:tcPr>
          <w:p w14:paraId="2AB6FF87" w14:textId="77777777" w:rsidR="00FF6617" w:rsidRPr="00442720" w:rsidDel="007F563B" w:rsidRDefault="00FF6617" w:rsidP="006E608C">
            <w:pPr>
              <w:pStyle w:val="TAL"/>
              <w:rPr>
                <w:rFonts w:ascii="Courier New" w:hAnsi="Courier New" w:cs="Courier New"/>
              </w:rPr>
            </w:pPr>
            <w:r w:rsidRPr="00442720">
              <w:rPr>
                <w:rFonts w:ascii="Courier New" w:hAnsi="Courier New" w:cs="Courier New"/>
              </w:rPr>
              <w:t>mLUpdate</w:t>
            </w:r>
            <w:r>
              <w:rPr>
                <w:rFonts w:ascii="Courier New" w:hAnsi="Courier New" w:cs="Courier New"/>
              </w:rPr>
              <w:t>ProcessRef</w:t>
            </w:r>
          </w:p>
        </w:tc>
        <w:tc>
          <w:tcPr>
            <w:tcW w:w="1130" w:type="dxa"/>
          </w:tcPr>
          <w:p w14:paraId="4975B3B0" w14:textId="77777777" w:rsidR="00FF6617" w:rsidRPr="00447777" w:rsidRDefault="00FF6617" w:rsidP="006E608C">
            <w:pPr>
              <w:pStyle w:val="TAL"/>
              <w:spacing w:line="264" w:lineRule="auto"/>
              <w:ind w:right="142"/>
              <w:jc w:val="center"/>
            </w:pPr>
            <w:r w:rsidRPr="00447777">
              <w:t>M</w:t>
            </w:r>
          </w:p>
        </w:tc>
        <w:tc>
          <w:tcPr>
            <w:tcW w:w="1309" w:type="dxa"/>
          </w:tcPr>
          <w:p w14:paraId="437B3204" w14:textId="77777777" w:rsidR="00FF6617" w:rsidRPr="00447777" w:rsidRDefault="00FF6617" w:rsidP="006E608C">
            <w:pPr>
              <w:pStyle w:val="TAL"/>
              <w:spacing w:line="264" w:lineRule="auto"/>
              <w:ind w:right="142"/>
              <w:jc w:val="center"/>
            </w:pPr>
            <w:r w:rsidRPr="00447777">
              <w:t>T</w:t>
            </w:r>
          </w:p>
        </w:tc>
        <w:tc>
          <w:tcPr>
            <w:tcW w:w="1253" w:type="dxa"/>
          </w:tcPr>
          <w:p w14:paraId="683A9D71" w14:textId="77777777" w:rsidR="00FF6617" w:rsidRPr="00447777" w:rsidRDefault="00FF6617" w:rsidP="006E608C">
            <w:pPr>
              <w:pStyle w:val="TAL"/>
              <w:spacing w:line="264" w:lineRule="auto"/>
              <w:ind w:right="142"/>
              <w:jc w:val="center"/>
            </w:pPr>
            <w:r w:rsidRPr="00447777">
              <w:t>F</w:t>
            </w:r>
          </w:p>
        </w:tc>
        <w:tc>
          <w:tcPr>
            <w:tcW w:w="1297" w:type="dxa"/>
          </w:tcPr>
          <w:p w14:paraId="2BB6D7A9" w14:textId="77777777" w:rsidR="00FF6617" w:rsidRPr="00447777" w:rsidRDefault="00FF6617" w:rsidP="006E608C">
            <w:pPr>
              <w:pStyle w:val="TAL"/>
              <w:spacing w:line="264" w:lineRule="auto"/>
              <w:ind w:right="142"/>
              <w:jc w:val="center"/>
            </w:pPr>
            <w:r w:rsidRPr="00447777">
              <w:t>F</w:t>
            </w:r>
          </w:p>
        </w:tc>
        <w:tc>
          <w:tcPr>
            <w:tcW w:w="1379" w:type="dxa"/>
          </w:tcPr>
          <w:p w14:paraId="207C3F8B" w14:textId="77777777" w:rsidR="00FF6617" w:rsidRPr="00447777" w:rsidRDefault="00FF6617" w:rsidP="006E608C">
            <w:pPr>
              <w:pStyle w:val="TAL"/>
              <w:spacing w:line="264" w:lineRule="auto"/>
              <w:ind w:right="142"/>
              <w:jc w:val="center"/>
            </w:pPr>
            <w:r w:rsidRPr="00447777">
              <w:t>F</w:t>
            </w:r>
          </w:p>
        </w:tc>
      </w:tr>
    </w:tbl>
    <w:p w14:paraId="319994AB" w14:textId="77777777" w:rsidR="00FF6617" w:rsidRDefault="00FF6617" w:rsidP="00FF6617">
      <w:pPr>
        <w:spacing w:line="264" w:lineRule="auto"/>
        <w:jc w:val="both"/>
      </w:pPr>
    </w:p>
    <w:p w14:paraId="6BE92D40" w14:textId="77777777" w:rsidR="00FF6617" w:rsidRPr="00F17505" w:rsidRDefault="00FF6617" w:rsidP="00FF6617">
      <w:pPr>
        <w:pStyle w:val="Heading6"/>
      </w:pPr>
      <w:bookmarkStart w:id="633" w:name="_CR7_3a_4_2_4_3"/>
      <w:bookmarkStart w:id="634" w:name="_Toc193445455"/>
      <w:bookmarkEnd w:id="633"/>
      <w:r>
        <w:rPr>
          <w:rFonts w:eastAsia="Courier New"/>
        </w:rPr>
        <w:t>7.3a.4.2.4</w:t>
      </w:r>
      <w:r w:rsidRPr="00F17505">
        <w:t>.3</w:t>
      </w:r>
      <w:r w:rsidRPr="00F17505">
        <w:tab/>
        <w:t>Attribute constraints</w:t>
      </w:r>
      <w:bookmarkEnd w:id="634"/>
    </w:p>
    <w:p w14:paraId="6B79D4E0" w14:textId="77777777" w:rsidR="00FF6617" w:rsidRPr="003C03D4" w:rsidRDefault="00FF6617" w:rsidP="00FF6617">
      <w:r w:rsidRPr="003C03D4">
        <w:t>None</w:t>
      </w:r>
      <w:r>
        <w:t>.</w:t>
      </w:r>
    </w:p>
    <w:p w14:paraId="3BE8937B" w14:textId="77777777" w:rsidR="00FF6617" w:rsidRPr="00F17505" w:rsidRDefault="00FF6617" w:rsidP="00FF6617">
      <w:pPr>
        <w:pStyle w:val="Heading6"/>
      </w:pPr>
      <w:bookmarkStart w:id="635" w:name="_CR7_3a_4_2_4_4"/>
      <w:bookmarkStart w:id="636" w:name="_Toc193445456"/>
      <w:bookmarkEnd w:id="635"/>
      <w:r>
        <w:rPr>
          <w:rFonts w:eastAsia="Courier New"/>
        </w:rPr>
        <w:t>7.3a.4.2.4</w:t>
      </w:r>
      <w:r w:rsidRPr="00F17505">
        <w:t>.4</w:t>
      </w:r>
      <w:r w:rsidRPr="00F17505">
        <w:tab/>
      </w:r>
      <w:r w:rsidRPr="00682413">
        <w:rPr>
          <w:rFonts w:eastAsia="Courier New"/>
        </w:rPr>
        <w:t>Notifications</w:t>
      </w:r>
      <w:bookmarkEnd w:id="636"/>
    </w:p>
    <w:p w14:paraId="646EA422" w14:textId="77777777" w:rsidR="00FF6617" w:rsidRDefault="00FF6617" w:rsidP="00FF6617">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39B8D03" w14:textId="77777777" w:rsidR="00FF6617" w:rsidRDefault="00FF6617" w:rsidP="00FF6617">
      <w:pPr>
        <w:rPr>
          <w:lang w:eastAsia="zh-CN"/>
        </w:rPr>
      </w:pPr>
    </w:p>
    <w:p w14:paraId="017D6BB5" w14:textId="23134E55" w:rsidR="00FF6617" w:rsidRPr="00845E8E" w:rsidRDefault="00FF6617" w:rsidP="00FF6617">
      <w:pPr>
        <w:pStyle w:val="Heading5"/>
        <w:rPr>
          <w:rFonts w:ascii="Courier New" w:hAnsi="Courier New" w:cs="Courier New"/>
          <w:sz w:val="28"/>
        </w:rPr>
      </w:pPr>
      <w:bookmarkStart w:id="637" w:name="_CR7_3a_4_2_5"/>
      <w:bookmarkStart w:id="638" w:name="_Toc193445457"/>
      <w:bookmarkEnd w:id="637"/>
      <w:r>
        <w:rPr>
          <w:rFonts w:eastAsia="Courier New"/>
          <w:sz w:val="24"/>
          <w:szCs w:val="24"/>
        </w:rPr>
        <w:t>7.3a.4.2.5</w:t>
      </w:r>
      <w:r w:rsidRPr="00D3509A">
        <w:rPr>
          <w:rFonts w:eastAsia="Courier New"/>
          <w:sz w:val="24"/>
          <w:szCs w:val="24"/>
        </w:rPr>
        <w:tab/>
      </w:r>
      <w:r w:rsidRPr="00845E8E">
        <w:rPr>
          <w:rFonts w:ascii="Courier New" w:hAnsi="Courier New" w:cs="Courier New"/>
          <w:sz w:val="28"/>
        </w:rPr>
        <w:t>A</w:t>
      </w:r>
      <w:r>
        <w:rPr>
          <w:rFonts w:ascii="Courier New" w:hAnsi="Courier New" w:cs="Courier New" w:hint="eastAsia"/>
          <w:sz w:val="28"/>
          <w:lang w:eastAsia="zh-CN"/>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Function</w:t>
      </w:r>
      <w:bookmarkEnd w:id="638"/>
    </w:p>
    <w:p w14:paraId="4399BA66" w14:textId="77777777" w:rsidR="00FF6617" w:rsidRPr="00902FAA" w:rsidRDefault="00FF6617" w:rsidP="00FF6617">
      <w:pPr>
        <w:pStyle w:val="Heading6"/>
        <w:rPr>
          <w:rFonts w:eastAsia="Courier New"/>
          <w:lang w:eastAsia="zh-CN"/>
        </w:rPr>
      </w:pPr>
      <w:bookmarkStart w:id="639" w:name="_CR7_3a_4_2_5_1"/>
      <w:bookmarkStart w:id="640" w:name="_Toc193445458"/>
      <w:bookmarkEnd w:id="639"/>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bookmarkEnd w:id="640"/>
    </w:p>
    <w:p w14:paraId="7B90A502" w14:textId="77777777" w:rsidR="00FF6617" w:rsidRDefault="00FF6617" w:rsidP="00FF6617">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function.</w:t>
      </w:r>
      <w:r w:rsidRPr="00902FAA">
        <w:rPr>
          <w:rFonts w:eastAsia="Courier New"/>
        </w:rPr>
        <w:t xml:space="preserve"> </w:t>
      </w:r>
    </w:p>
    <w:p w14:paraId="3716E66D" w14:textId="77777777" w:rsidR="002E060E" w:rsidRPr="00D821B2" w:rsidRDefault="002E060E" w:rsidP="002E060E">
      <w:pPr>
        <w:spacing w:line="264" w:lineRule="auto"/>
        <w:jc w:val="both"/>
        <w:rPr>
          <w:rFonts w:eastAsia="Courier New"/>
        </w:rPr>
      </w:pPr>
      <w:r w:rsidRPr="00D821B2">
        <w:rPr>
          <w:rFonts w:eastAsia="SimSun" w:cs="Arial"/>
        </w:rPr>
        <w:t>This</w:t>
      </w:r>
      <w:r w:rsidRPr="00D821B2">
        <w:rPr>
          <w:rFonts w:eastAsia="Courier New"/>
        </w:rPr>
        <w:t xml:space="preserve"> </w:t>
      </w:r>
      <w:r w:rsidRPr="00D821B2">
        <w:rPr>
          <w:rFonts w:ascii="Courier New" w:eastAsia="SimSun" w:hAnsi="Courier New" w:cs="Courier New"/>
        </w:rPr>
        <w:t>AIMLInferenceFunction</w:t>
      </w:r>
      <w:r w:rsidRPr="00D821B2">
        <w:rPr>
          <w:rFonts w:eastAsia="SimSun"/>
        </w:rPr>
        <w:t xml:space="preserve"> instance can be </w:t>
      </w:r>
      <w:r w:rsidRPr="00D821B2">
        <w:rPr>
          <w:rFonts w:eastAsia="SimSun"/>
          <w:lang w:eastAsia="zh-CN"/>
        </w:rPr>
        <w:t>created by the system or pre-installed.</w:t>
      </w:r>
    </w:p>
    <w:p w14:paraId="77172DBE"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 may b</w:t>
      </w:r>
      <w:r>
        <w:rPr>
          <w:rFonts w:eastAsia="Courier New"/>
        </w:rPr>
        <w:t xml:space="preserve">e associated with one or more MOIs that represent the functions/functionalities (Note) provided by the subject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w:t>
      </w:r>
    </w:p>
    <w:p w14:paraId="4F42C124" w14:textId="77777777" w:rsidR="00FF6617" w:rsidRDefault="00FF6617" w:rsidP="00FF6617">
      <w:pPr>
        <w:spacing w:line="264" w:lineRule="auto"/>
        <w:jc w:val="both"/>
        <w:rPr>
          <w:rFonts w:eastAsia="Courier New"/>
        </w:rPr>
      </w:pPr>
      <w:r>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A310D6">
        <w:rPr>
          <w:rFonts w:eastAsia="Courier New"/>
        </w:rPr>
        <w:t>MOI</w:t>
      </w:r>
      <w:r>
        <w:rPr>
          <w:rFonts w:eastAsia="Courier New"/>
        </w:rPr>
        <w:t xml:space="preserve"> can be only created by the MnS producer but not consumer.</w:t>
      </w:r>
    </w:p>
    <w:p w14:paraId="4EF86A4E" w14:textId="4FFC0885" w:rsidR="00FF6617" w:rsidRDefault="00FF6617" w:rsidP="00FF6617">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or the MOI of the IOC inheriting from 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w:t>
      </w:r>
      <w:r w:rsidR="003C7170">
        <w:rPr>
          <w:rFonts w:ascii="Courier New" w:hAnsi="Courier New" w:cs="Courier New"/>
        </w:rPr>
        <w:t>Model</w:t>
      </w:r>
      <w:r>
        <w:rPr>
          <w:rFonts w:ascii="Courier New" w:hAnsi="Courier New" w:cs="Courier New"/>
        </w:rPr>
        <w:t>.</w:t>
      </w:r>
    </w:p>
    <w:p w14:paraId="2B12FF37" w14:textId="12DFA4C5" w:rsidR="00FF6617" w:rsidRDefault="00FF6617" w:rsidP="00FF6617">
      <w:pPr>
        <w:pStyle w:val="NO"/>
      </w:pPr>
      <w:r>
        <w:t>NOTE:</w:t>
      </w:r>
      <w:r>
        <w:tab/>
        <w:t xml:space="preserve">The IOCs </w:t>
      </w:r>
      <w:r>
        <w:rPr>
          <w:rFonts w:eastAsia="Courier New"/>
        </w:rPr>
        <w:t xml:space="preserve">representing the functions/functionalities (Note) that use the AI/ML inference function include </w:t>
      </w:r>
      <w:r w:rsidRPr="00231FA7">
        <w:rPr>
          <w:rFonts w:ascii="Courier New" w:hAnsi="Courier New"/>
          <w:lang w:eastAsia="zh-CN"/>
        </w:rPr>
        <w:t xml:space="preserve">MDAFunction, AnLFFunction, </w:t>
      </w:r>
      <w:r>
        <w:rPr>
          <w:rFonts w:ascii="Courier New" w:hAnsi="Courier New"/>
          <w:lang w:eastAsia="zh-CN"/>
        </w:rPr>
        <w:t>DMROFunction, DLBOFunction, and DESManagementFunction.</w:t>
      </w:r>
    </w:p>
    <w:p w14:paraId="12D5A265" w14:textId="77777777" w:rsidR="00FF6617" w:rsidRDefault="00FF6617" w:rsidP="00FF6617">
      <w:pPr>
        <w:rPr>
          <w:rFonts w:eastAsia="Courier New"/>
        </w:rPr>
      </w:pPr>
      <w: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sidRPr="00883B9B">
        <w:rPr>
          <w:rFonts w:eastAsia="Courier New"/>
        </w:rPr>
        <w:t>MOI may be</w:t>
      </w:r>
      <w:r>
        <w:rPr>
          <w:rFonts w:eastAsia="Courier New"/>
        </w:rPr>
        <w:t xml:space="preserve"> contained by either a SubNetwork MOI, a ManagedElement MOI, or an MOI of ManagedFunction’s subclass</w:t>
      </w:r>
      <w:r>
        <w:t xml:space="preserve">, and it is allowed for an MnS producer to support multiple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t xml:space="preserve">MOIs contained in different superordinated MOIs among SubNetwork, ManagedElement and the </w:t>
      </w:r>
      <w:r>
        <w:rPr>
          <w:rFonts w:eastAsia="Courier New"/>
        </w:rPr>
        <w:t>ManagedFunction’s subclass.</w:t>
      </w:r>
    </w:p>
    <w:p w14:paraId="28C3C61F" w14:textId="77777777" w:rsidR="00FF6617" w:rsidRPr="000A1A6E" w:rsidRDefault="00FF6617" w:rsidP="00FF6617">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611B7BF9" w14:textId="77777777" w:rsidR="0015494F" w:rsidRDefault="00FF6617" w:rsidP="0015494F">
      <w:pPr>
        <w:pStyle w:val="Heading6"/>
        <w:rPr>
          <w:rFonts w:eastAsia="Courier New"/>
          <w:lang w:eastAsia="zh-CN"/>
        </w:rPr>
      </w:pPr>
      <w:bookmarkStart w:id="641" w:name="_CR7_3a_4_2_5_2"/>
      <w:bookmarkStart w:id="642" w:name="_Toc193445459"/>
      <w:bookmarkEnd w:id="641"/>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902FAA">
        <w:rPr>
          <w:rFonts w:eastAsia="Courier New"/>
          <w:lang w:eastAsia="zh-CN"/>
        </w:rPr>
        <w:tab/>
        <w:t>Attributes</w:t>
      </w:r>
      <w:bookmarkEnd w:id="642"/>
    </w:p>
    <w:p w14:paraId="79946D66" w14:textId="766FD925" w:rsidR="00FF6617" w:rsidRDefault="0015494F" w:rsidP="0015494F">
      <w:pPr>
        <w:rPr>
          <w:rFonts w:eastAsia="Courier New"/>
          <w:lang w:eastAsia="zh-CN"/>
        </w:rPr>
      </w:pPr>
      <w:r w:rsidRPr="00902FAA">
        <w:rPr>
          <w:rFonts w:eastAsia="Courier New"/>
        </w:rPr>
        <w:t xml:space="preserve">The </w:t>
      </w:r>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Pr>
          <w:rFonts w:ascii="Courier New" w:hAnsi="Courier New" w:cs="Courier New"/>
        </w:rPr>
        <w:t xml:space="preserve">Function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4E35CF99" w14:textId="77777777" w:rsidR="00FF6617" w:rsidRPr="00E53A5D" w:rsidRDefault="00FF6617" w:rsidP="00FF6617">
      <w:pPr>
        <w:pStyle w:val="TH"/>
      </w:pPr>
      <w:bookmarkStart w:id="643" w:name="_CRTable7_3a_4_2_5_21"/>
      <w:r w:rsidRPr="00F17505">
        <w:lastRenderedPageBreak/>
        <w:t xml:space="preserve">Table </w:t>
      </w:r>
      <w:bookmarkEnd w:id="643"/>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1609"/>
        <w:gridCol w:w="1309"/>
        <w:gridCol w:w="1373"/>
        <w:gridCol w:w="1259"/>
        <w:gridCol w:w="1379"/>
      </w:tblGrid>
      <w:tr w:rsidR="00FF6617" w:rsidRPr="00F6081B" w14:paraId="04B4584E" w14:textId="77777777" w:rsidTr="006E608C">
        <w:trPr>
          <w:cantSplit/>
          <w:jc w:val="center"/>
        </w:trPr>
        <w:tc>
          <w:tcPr>
            <w:tcW w:w="2700" w:type="dxa"/>
            <w:shd w:val="pct10" w:color="auto" w:fill="FFFFFF"/>
            <w:vAlign w:val="center"/>
          </w:tcPr>
          <w:p w14:paraId="016A1001" w14:textId="77777777" w:rsidR="00FF6617" w:rsidRPr="00F6081B" w:rsidRDefault="00FF6617" w:rsidP="006E608C">
            <w:pPr>
              <w:pStyle w:val="TAH"/>
              <w:spacing w:line="264" w:lineRule="auto"/>
              <w:ind w:right="142"/>
            </w:pPr>
            <w:r w:rsidRPr="00F6081B">
              <w:t>Attribute name</w:t>
            </w:r>
          </w:p>
        </w:tc>
        <w:tc>
          <w:tcPr>
            <w:tcW w:w="1609" w:type="dxa"/>
            <w:shd w:val="pct10" w:color="auto" w:fill="FFFFFF"/>
            <w:vAlign w:val="center"/>
          </w:tcPr>
          <w:p w14:paraId="5CF4ADA9" w14:textId="77777777" w:rsidR="00FF6617" w:rsidRPr="00F6081B" w:rsidRDefault="00FF6617" w:rsidP="006E608C">
            <w:pPr>
              <w:pStyle w:val="TAH"/>
              <w:spacing w:line="264" w:lineRule="auto"/>
              <w:ind w:right="142"/>
            </w:pPr>
            <w:r w:rsidRPr="00F6081B">
              <w:t>Support Qualifier</w:t>
            </w:r>
          </w:p>
        </w:tc>
        <w:tc>
          <w:tcPr>
            <w:tcW w:w="1309" w:type="dxa"/>
            <w:shd w:val="pct10" w:color="auto" w:fill="FFFFFF"/>
            <w:vAlign w:val="center"/>
          </w:tcPr>
          <w:p w14:paraId="31B7082F" w14:textId="77777777" w:rsidR="00FF6617" w:rsidRPr="00F6081B" w:rsidRDefault="00FF6617" w:rsidP="006E608C">
            <w:pPr>
              <w:pStyle w:val="TAH"/>
              <w:spacing w:line="264" w:lineRule="auto"/>
              <w:ind w:right="142"/>
            </w:pPr>
            <w:r w:rsidRPr="00F6081B">
              <w:t>isReadable</w:t>
            </w:r>
          </w:p>
        </w:tc>
        <w:tc>
          <w:tcPr>
            <w:tcW w:w="1373" w:type="dxa"/>
            <w:shd w:val="pct10" w:color="auto" w:fill="FFFFFF"/>
            <w:vAlign w:val="center"/>
          </w:tcPr>
          <w:p w14:paraId="55C1C592" w14:textId="77777777" w:rsidR="00FF6617" w:rsidRPr="00F6081B" w:rsidRDefault="00FF6617" w:rsidP="006E608C">
            <w:pPr>
              <w:pStyle w:val="TAH"/>
              <w:spacing w:line="264" w:lineRule="auto"/>
              <w:ind w:right="142"/>
            </w:pPr>
            <w:r w:rsidRPr="00F6081B">
              <w:t>isWritable</w:t>
            </w:r>
          </w:p>
        </w:tc>
        <w:tc>
          <w:tcPr>
            <w:tcW w:w="1259" w:type="dxa"/>
            <w:shd w:val="pct10" w:color="auto" w:fill="FFFFFF"/>
            <w:vAlign w:val="center"/>
          </w:tcPr>
          <w:p w14:paraId="05C54B5C"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7CE8A950" w14:textId="77777777" w:rsidR="00FF6617" w:rsidRPr="00F6081B" w:rsidRDefault="00FF6617" w:rsidP="006E608C">
            <w:pPr>
              <w:pStyle w:val="TAH"/>
              <w:spacing w:line="264" w:lineRule="auto"/>
              <w:ind w:right="142"/>
            </w:pPr>
            <w:r w:rsidRPr="00F6081B">
              <w:t>isNotifyable</w:t>
            </w:r>
          </w:p>
        </w:tc>
      </w:tr>
      <w:tr w:rsidR="00FF6617" w14:paraId="6413E285"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AC4DBA" w14:textId="77777777" w:rsidR="00FF6617" w:rsidRDefault="00FF6617" w:rsidP="006E608C">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2EA48D" w14:textId="77777777" w:rsidR="00FF6617" w:rsidRDefault="00FF6617" w:rsidP="006E608C">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B6FBE" w14:textId="77777777" w:rsidR="00FF6617" w:rsidRDefault="00FF6617" w:rsidP="006E608C">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A08A"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DCA24" w14:textId="77777777" w:rsidR="00FF6617" w:rsidRDefault="00FF6617" w:rsidP="006E608C">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A09229" w14:textId="77777777" w:rsidR="00FF6617" w:rsidRDefault="00FF6617" w:rsidP="006E608C">
            <w:pPr>
              <w:pStyle w:val="TAL"/>
              <w:jc w:val="center"/>
              <w:rPr>
                <w:lang w:eastAsia="zh-CN"/>
              </w:rPr>
            </w:pPr>
            <w:r>
              <w:t>T</w:t>
            </w:r>
          </w:p>
        </w:tc>
      </w:tr>
      <w:tr w:rsidR="00FF6617" w14:paraId="2F0C6A0C" w14:textId="77777777" w:rsidTr="006E608C">
        <w:tblPrEx>
          <w:tblCellMar>
            <w:left w:w="0" w:type="dxa"/>
            <w:right w:w="0" w:type="dxa"/>
          </w:tblCellMar>
          <w:tblLook w:val="04A0" w:firstRow="1" w:lastRow="0" w:firstColumn="1" w:lastColumn="0" w:noHBand="0" w:noVBand="1"/>
        </w:tblPrEx>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E5E7EC" w14:textId="77777777" w:rsidR="00FF6617" w:rsidRDefault="00FF6617" w:rsidP="006E608C">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F403F" w14:textId="77777777" w:rsidR="00FF6617" w:rsidRDefault="00FF6617" w:rsidP="006E608C">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07FDC" w14:textId="77777777" w:rsidR="00FF6617" w:rsidRDefault="00FF6617" w:rsidP="006E608C">
            <w:pPr>
              <w:pStyle w:val="TAL"/>
              <w:jc w:val="center"/>
            </w:pPr>
            <w:r w:rsidRPr="00F17505">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4605FF" w14:textId="77777777" w:rsidR="00FF6617" w:rsidRDefault="00FF6617" w:rsidP="006E608C">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60D0C5" w14:textId="77777777" w:rsidR="00FF6617" w:rsidRDefault="00FF6617" w:rsidP="006E608C">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5D3D5" w14:textId="77777777" w:rsidR="00FF6617" w:rsidRDefault="00FF6617" w:rsidP="006E608C">
            <w:pPr>
              <w:pStyle w:val="TAL"/>
              <w:jc w:val="center"/>
            </w:pPr>
            <w:r w:rsidRPr="00F17505">
              <w:rPr>
                <w:lang w:eastAsia="zh-CN"/>
              </w:rPr>
              <w:t>T</w:t>
            </w:r>
          </w:p>
        </w:tc>
      </w:tr>
      <w:tr w:rsidR="00FF6617" w:rsidRPr="00F6081B" w14:paraId="1E93BF3B" w14:textId="77777777" w:rsidTr="006E608C">
        <w:trPr>
          <w:cantSplit/>
          <w:jc w:val="center"/>
        </w:trPr>
        <w:tc>
          <w:tcPr>
            <w:tcW w:w="2700" w:type="dxa"/>
          </w:tcPr>
          <w:p w14:paraId="0A4D15C5" w14:textId="77777777" w:rsidR="00FF6617" w:rsidRPr="0074269C" w:rsidRDefault="00FF6617" w:rsidP="006E608C">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609" w:type="dxa"/>
          </w:tcPr>
          <w:p w14:paraId="4A48DE03" w14:textId="77777777" w:rsidR="00FF6617" w:rsidRPr="00F6081B" w:rsidRDefault="00FF6617" w:rsidP="006E608C">
            <w:pPr>
              <w:pStyle w:val="TAL"/>
              <w:spacing w:line="264" w:lineRule="auto"/>
              <w:ind w:right="142"/>
              <w:jc w:val="center"/>
            </w:pPr>
          </w:p>
        </w:tc>
        <w:tc>
          <w:tcPr>
            <w:tcW w:w="1309" w:type="dxa"/>
          </w:tcPr>
          <w:p w14:paraId="687A02D0" w14:textId="77777777" w:rsidR="00FF6617" w:rsidRPr="00F6081B" w:rsidRDefault="00FF6617" w:rsidP="006E608C">
            <w:pPr>
              <w:pStyle w:val="TAL"/>
              <w:spacing w:line="264" w:lineRule="auto"/>
              <w:ind w:right="142"/>
              <w:jc w:val="center"/>
            </w:pPr>
          </w:p>
        </w:tc>
        <w:tc>
          <w:tcPr>
            <w:tcW w:w="1373" w:type="dxa"/>
          </w:tcPr>
          <w:p w14:paraId="2BCACAB8" w14:textId="77777777" w:rsidR="00FF6617" w:rsidRDefault="00FF6617" w:rsidP="006E608C">
            <w:pPr>
              <w:pStyle w:val="TAL"/>
              <w:spacing w:line="264" w:lineRule="auto"/>
              <w:ind w:right="142"/>
              <w:jc w:val="center"/>
            </w:pPr>
          </w:p>
        </w:tc>
        <w:tc>
          <w:tcPr>
            <w:tcW w:w="1259" w:type="dxa"/>
          </w:tcPr>
          <w:p w14:paraId="1DCFB090" w14:textId="77777777" w:rsidR="00FF6617" w:rsidRDefault="00FF6617" w:rsidP="006E608C">
            <w:pPr>
              <w:pStyle w:val="TAL"/>
              <w:spacing w:line="264" w:lineRule="auto"/>
              <w:ind w:right="142"/>
              <w:jc w:val="center"/>
            </w:pPr>
          </w:p>
        </w:tc>
        <w:tc>
          <w:tcPr>
            <w:tcW w:w="1379" w:type="dxa"/>
          </w:tcPr>
          <w:p w14:paraId="43B5553C" w14:textId="77777777" w:rsidR="00FF6617" w:rsidRDefault="00FF6617" w:rsidP="006E608C">
            <w:pPr>
              <w:pStyle w:val="TAL"/>
              <w:spacing w:line="264" w:lineRule="auto"/>
              <w:ind w:right="142"/>
              <w:jc w:val="center"/>
            </w:pPr>
          </w:p>
        </w:tc>
      </w:tr>
      <w:tr w:rsidR="00FF6617" w:rsidRPr="00F6081B" w14:paraId="2BF1D0D4" w14:textId="77777777" w:rsidTr="006E608C">
        <w:trPr>
          <w:cantSplit/>
          <w:jc w:val="center"/>
        </w:trPr>
        <w:tc>
          <w:tcPr>
            <w:tcW w:w="2700" w:type="dxa"/>
          </w:tcPr>
          <w:p w14:paraId="251C0B82" w14:textId="77777777" w:rsidR="00FF6617" w:rsidRPr="00F6081B" w:rsidRDefault="00FF6617" w:rsidP="006E608C">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Pr>
          <w:p w14:paraId="3FF2423C" w14:textId="77777777" w:rsidR="00FF6617" w:rsidRPr="00F6081B" w:rsidRDefault="00FF6617" w:rsidP="006E608C">
            <w:pPr>
              <w:pStyle w:val="TAL"/>
              <w:spacing w:line="264" w:lineRule="auto"/>
              <w:ind w:right="142"/>
              <w:jc w:val="center"/>
            </w:pPr>
            <w:r>
              <w:t>M</w:t>
            </w:r>
          </w:p>
        </w:tc>
        <w:tc>
          <w:tcPr>
            <w:tcW w:w="1309" w:type="dxa"/>
          </w:tcPr>
          <w:p w14:paraId="4BE3C0A0" w14:textId="77777777" w:rsidR="00FF6617" w:rsidRPr="00F6081B" w:rsidRDefault="00FF6617" w:rsidP="006E608C">
            <w:pPr>
              <w:pStyle w:val="TAL"/>
              <w:spacing w:line="264" w:lineRule="auto"/>
              <w:ind w:right="142"/>
              <w:jc w:val="center"/>
            </w:pPr>
            <w:r w:rsidRPr="00F17505">
              <w:t>T</w:t>
            </w:r>
          </w:p>
        </w:tc>
        <w:tc>
          <w:tcPr>
            <w:tcW w:w="1373" w:type="dxa"/>
          </w:tcPr>
          <w:p w14:paraId="7B61A93E" w14:textId="77777777" w:rsidR="00FF6617" w:rsidRPr="00F6081B" w:rsidRDefault="00FF6617" w:rsidP="006E608C">
            <w:pPr>
              <w:pStyle w:val="TAL"/>
              <w:spacing w:line="264" w:lineRule="auto"/>
              <w:ind w:right="142"/>
              <w:jc w:val="center"/>
            </w:pPr>
            <w:r>
              <w:t>F</w:t>
            </w:r>
          </w:p>
        </w:tc>
        <w:tc>
          <w:tcPr>
            <w:tcW w:w="1259" w:type="dxa"/>
          </w:tcPr>
          <w:p w14:paraId="6CA697AC" w14:textId="77777777" w:rsidR="00FF6617" w:rsidRPr="00F6081B" w:rsidRDefault="00FF6617" w:rsidP="006E608C">
            <w:pPr>
              <w:pStyle w:val="TAL"/>
              <w:spacing w:line="264" w:lineRule="auto"/>
              <w:ind w:right="142"/>
              <w:jc w:val="center"/>
              <w:rPr>
                <w:lang w:eastAsia="zh-CN"/>
              </w:rPr>
            </w:pPr>
            <w:r w:rsidRPr="00F17505">
              <w:rPr>
                <w:lang w:eastAsia="zh-CN"/>
              </w:rPr>
              <w:t>F</w:t>
            </w:r>
          </w:p>
        </w:tc>
        <w:tc>
          <w:tcPr>
            <w:tcW w:w="1379" w:type="dxa"/>
          </w:tcPr>
          <w:p w14:paraId="4E158DE8" w14:textId="77777777" w:rsidR="00FF6617" w:rsidRPr="00F6081B" w:rsidRDefault="00FF6617" w:rsidP="006E608C">
            <w:pPr>
              <w:pStyle w:val="TAL"/>
              <w:spacing w:line="264" w:lineRule="auto"/>
              <w:ind w:right="142"/>
              <w:jc w:val="center"/>
            </w:pPr>
            <w:r w:rsidRPr="00F17505">
              <w:rPr>
                <w:lang w:eastAsia="zh-CN"/>
              </w:rPr>
              <w:t>T</w:t>
            </w:r>
          </w:p>
        </w:tc>
      </w:tr>
      <w:tr w:rsidR="00FF6617" w:rsidRPr="00F6081B" w14:paraId="02285DA7" w14:textId="77777777" w:rsidTr="006E608C">
        <w:trPr>
          <w:cantSplit/>
          <w:jc w:val="center"/>
        </w:trPr>
        <w:tc>
          <w:tcPr>
            <w:tcW w:w="2700" w:type="dxa"/>
          </w:tcPr>
          <w:p w14:paraId="76E51CCB" w14:textId="3B8DAE6E" w:rsidR="00FF6617" w:rsidRDefault="00F302FB" w:rsidP="006E608C">
            <w:pPr>
              <w:pStyle w:val="TAL"/>
              <w:rPr>
                <w:rFonts w:ascii="Courier New" w:hAnsi="Courier New" w:cs="Courier New"/>
                <w:lang w:eastAsia="zh-CN"/>
              </w:rPr>
            </w:pPr>
            <w:r>
              <w:rPr>
                <w:rFonts w:ascii="Courier New" w:hAnsi="Courier New" w:cs="Courier New"/>
                <w:lang w:eastAsia="zh-CN"/>
              </w:rPr>
              <w:t>m</w:t>
            </w:r>
            <w:r w:rsidR="003C7170" w:rsidRPr="004B388C">
              <w:rPr>
                <w:rFonts w:ascii="Courier New" w:hAnsi="Courier New" w:cs="Courier New"/>
                <w:lang w:eastAsia="zh-CN"/>
              </w:rPr>
              <w:t>L</w:t>
            </w:r>
            <w:r w:rsidR="003C7170">
              <w:rPr>
                <w:rFonts w:ascii="Courier New" w:hAnsi="Courier New" w:cs="Courier New"/>
                <w:lang w:eastAsia="zh-CN"/>
              </w:rPr>
              <w:t>Model</w:t>
            </w:r>
            <w:r w:rsidR="003C7170" w:rsidRPr="004B388C">
              <w:rPr>
                <w:rFonts w:ascii="Courier New" w:hAnsi="Courier New" w:cs="Courier New"/>
                <w:lang w:eastAsia="zh-CN"/>
              </w:rPr>
              <w:t>Ref</w:t>
            </w:r>
            <w:r>
              <w:rPr>
                <w:rFonts w:ascii="Courier New" w:hAnsi="Courier New" w:cs="Courier New" w:hint="eastAsia"/>
                <w:lang w:eastAsia="zh-CN"/>
              </w:rPr>
              <w:t>List</w:t>
            </w:r>
          </w:p>
        </w:tc>
        <w:tc>
          <w:tcPr>
            <w:tcW w:w="1609" w:type="dxa"/>
          </w:tcPr>
          <w:p w14:paraId="4E8E9866" w14:textId="77777777" w:rsidR="00FF6617" w:rsidRDefault="00FF6617" w:rsidP="006E608C">
            <w:pPr>
              <w:pStyle w:val="TAL"/>
              <w:spacing w:line="264" w:lineRule="auto"/>
              <w:ind w:right="142"/>
              <w:jc w:val="center"/>
            </w:pPr>
            <w:r>
              <w:t>M</w:t>
            </w:r>
          </w:p>
        </w:tc>
        <w:tc>
          <w:tcPr>
            <w:tcW w:w="1309" w:type="dxa"/>
          </w:tcPr>
          <w:p w14:paraId="4F79563F" w14:textId="77777777" w:rsidR="00FF6617" w:rsidRPr="00F17505" w:rsidRDefault="00FF6617" w:rsidP="006E608C">
            <w:pPr>
              <w:pStyle w:val="TAL"/>
              <w:spacing w:line="264" w:lineRule="auto"/>
              <w:ind w:right="142"/>
              <w:jc w:val="center"/>
            </w:pPr>
            <w:r>
              <w:t>T</w:t>
            </w:r>
          </w:p>
        </w:tc>
        <w:tc>
          <w:tcPr>
            <w:tcW w:w="1373" w:type="dxa"/>
          </w:tcPr>
          <w:p w14:paraId="7CEE9CE1" w14:textId="77777777" w:rsidR="00FF6617" w:rsidRDefault="00FF6617" w:rsidP="006E608C">
            <w:pPr>
              <w:pStyle w:val="TAL"/>
              <w:spacing w:line="264" w:lineRule="auto"/>
              <w:ind w:right="142"/>
              <w:jc w:val="center"/>
            </w:pPr>
            <w:r>
              <w:t>F</w:t>
            </w:r>
          </w:p>
        </w:tc>
        <w:tc>
          <w:tcPr>
            <w:tcW w:w="1259" w:type="dxa"/>
          </w:tcPr>
          <w:p w14:paraId="69055674" w14:textId="77777777" w:rsidR="00FF6617" w:rsidRPr="00F17505" w:rsidRDefault="00FF6617" w:rsidP="006E608C">
            <w:pPr>
              <w:pStyle w:val="TAL"/>
              <w:spacing w:line="264" w:lineRule="auto"/>
              <w:ind w:right="142"/>
              <w:jc w:val="center"/>
              <w:rPr>
                <w:lang w:eastAsia="zh-CN"/>
              </w:rPr>
            </w:pPr>
            <w:r>
              <w:rPr>
                <w:lang w:eastAsia="zh-CN"/>
              </w:rPr>
              <w:t>T</w:t>
            </w:r>
          </w:p>
        </w:tc>
        <w:tc>
          <w:tcPr>
            <w:tcW w:w="1379" w:type="dxa"/>
          </w:tcPr>
          <w:p w14:paraId="0CD27D94" w14:textId="77777777" w:rsidR="00FF6617" w:rsidRPr="00F17505" w:rsidRDefault="00FF6617" w:rsidP="006E608C">
            <w:pPr>
              <w:pStyle w:val="TAL"/>
              <w:spacing w:line="264" w:lineRule="auto"/>
              <w:ind w:right="142"/>
              <w:jc w:val="center"/>
              <w:rPr>
                <w:lang w:eastAsia="zh-CN"/>
              </w:rPr>
            </w:pPr>
            <w:r>
              <w:t>T</w:t>
            </w:r>
          </w:p>
        </w:tc>
      </w:tr>
    </w:tbl>
    <w:p w14:paraId="619D7CB3" w14:textId="77777777" w:rsidR="00FF6617" w:rsidRDefault="00FF6617" w:rsidP="00FF6617">
      <w:pPr>
        <w:spacing w:line="264" w:lineRule="auto"/>
        <w:rPr>
          <w:lang w:eastAsia="zh-CN"/>
        </w:rPr>
      </w:pPr>
    </w:p>
    <w:p w14:paraId="71C5BF3C" w14:textId="77777777" w:rsidR="00FF6617" w:rsidRPr="00F17505" w:rsidRDefault="00FF6617" w:rsidP="00FF6617">
      <w:pPr>
        <w:pStyle w:val="Heading6"/>
        <w:rPr>
          <w:lang w:eastAsia="zh-CN"/>
        </w:rPr>
      </w:pPr>
      <w:bookmarkStart w:id="644" w:name="_CR7_3a_4_2_5_3"/>
      <w:bookmarkStart w:id="645" w:name="_Toc193445460"/>
      <w:bookmarkEnd w:id="644"/>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bookmarkEnd w:id="645"/>
    </w:p>
    <w:p w14:paraId="4A465A55" w14:textId="77777777" w:rsidR="00FF6617" w:rsidRPr="00F17505" w:rsidRDefault="00FF6617" w:rsidP="00FF6617">
      <w:r>
        <w:t>None.</w:t>
      </w:r>
    </w:p>
    <w:p w14:paraId="08043A56" w14:textId="77777777" w:rsidR="00FF6617" w:rsidRPr="00F17505" w:rsidRDefault="00FF6617" w:rsidP="00FF6617">
      <w:pPr>
        <w:pStyle w:val="Heading6"/>
        <w:rPr>
          <w:lang w:eastAsia="zh-CN"/>
        </w:rPr>
      </w:pPr>
      <w:bookmarkStart w:id="646" w:name="_CR7_3a_4_2_5_4"/>
      <w:bookmarkStart w:id="647" w:name="_Toc193445461"/>
      <w:bookmarkEnd w:id="646"/>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Pr>
          <w:lang w:eastAsia="zh-CN"/>
        </w:rPr>
        <w:t>.</w:t>
      </w:r>
      <w:r w:rsidRPr="00F17505">
        <w:rPr>
          <w:lang w:eastAsia="zh-CN"/>
        </w:rPr>
        <w:t>4</w:t>
      </w:r>
      <w:r w:rsidRPr="00F17505">
        <w:rPr>
          <w:lang w:eastAsia="zh-CN"/>
        </w:rPr>
        <w:tab/>
        <w:t>Notifications</w:t>
      </w:r>
      <w:bookmarkEnd w:id="647"/>
    </w:p>
    <w:p w14:paraId="253EA559" w14:textId="77777777" w:rsidR="00FF6617" w:rsidRDefault="00FF6617" w:rsidP="00FF6617">
      <w:r w:rsidRPr="00F17505">
        <w:t>The common notifications defined in clause 7.6 are valid for this IOC, without exceptions or additions.</w:t>
      </w:r>
    </w:p>
    <w:p w14:paraId="6F5A1255" w14:textId="5F9EDEAE" w:rsidR="00FF6617" w:rsidRPr="00D3509A" w:rsidRDefault="00FF6617" w:rsidP="00FF6617">
      <w:pPr>
        <w:pStyle w:val="Heading5"/>
        <w:rPr>
          <w:rFonts w:eastAsia="Courier New"/>
          <w:sz w:val="24"/>
          <w:szCs w:val="24"/>
        </w:rPr>
      </w:pPr>
      <w:bookmarkStart w:id="648" w:name="_CR7_3a_4_2_6"/>
      <w:bookmarkStart w:id="649" w:name="_Toc193445462"/>
      <w:bookmarkEnd w:id="648"/>
      <w:r>
        <w:rPr>
          <w:rFonts w:eastAsia="Courier New"/>
          <w:sz w:val="24"/>
          <w:szCs w:val="24"/>
        </w:rPr>
        <w:t>7.3a.4.2.6</w:t>
      </w:r>
      <w:r w:rsidRPr="00D3509A">
        <w:rPr>
          <w:rFonts w:eastAsia="Courier New"/>
          <w:sz w:val="24"/>
          <w:szCs w:val="24"/>
        </w:rPr>
        <w:tab/>
      </w:r>
      <w:r w:rsidRPr="00074E8A">
        <w:rPr>
          <w:rFonts w:ascii="Courier New" w:hAnsi="Courier New" w:cs="Courier New"/>
          <w:sz w:val="28"/>
        </w:rPr>
        <w:t>AIMLInferenceReport</w:t>
      </w:r>
      <w:bookmarkEnd w:id="649"/>
    </w:p>
    <w:p w14:paraId="6D7E4043" w14:textId="77777777" w:rsidR="00FF6617" w:rsidRPr="00074E8A" w:rsidRDefault="00FF6617" w:rsidP="00FF6617">
      <w:pPr>
        <w:pStyle w:val="Heading6"/>
        <w:rPr>
          <w:rFonts w:eastAsia="Courier New"/>
          <w:lang w:eastAsia="zh-CN"/>
        </w:rPr>
      </w:pPr>
      <w:bookmarkStart w:id="650" w:name="_CR7_3a_4_2_6_1"/>
      <w:bookmarkStart w:id="651" w:name="_Toc193445463"/>
      <w:bookmarkEnd w:id="650"/>
      <w:r w:rsidRPr="00074E8A">
        <w:rPr>
          <w:rFonts w:eastAsia="Courier New"/>
          <w:lang w:eastAsia="zh-CN"/>
        </w:rPr>
        <w:t>7.3a.4.2.6.1</w:t>
      </w:r>
      <w:r w:rsidRPr="00074E8A">
        <w:rPr>
          <w:rFonts w:eastAsia="Courier New"/>
          <w:lang w:eastAsia="zh-CN"/>
        </w:rPr>
        <w:tab/>
        <w:t>Definition</w:t>
      </w:r>
      <w:bookmarkEnd w:id="651"/>
    </w:p>
    <w:p w14:paraId="1F742E12" w14:textId="11D34D90" w:rsidR="00FF6617" w:rsidRDefault="00FF6617" w:rsidP="00FF6617">
      <w:pPr>
        <w:spacing w:line="264" w:lineRule="auto"/>
        <w:jc w:val="both"/>
        <w:rPr>
          <w:rFonts w:cs="Arial"/>
          <w:lang w:val="en-US"/>
        </w:rPr>
      </w:pPr>
      <w:r w:rsidRPr="007322DB">
        <w:rPr>
          <w:rFonts w:cs="Arial"/>
          <w:lang w:val="en-US"/>
        </w:rPr>
        <w:t xml:space="preserve">This </w:t>
      </w:r>
      <w:r>
        <w:rPr>
          <w:rFonts w:cs="Arial"/>
          <w:lang w:val="en-US"/>
        </w:rPr>
        <w:t>IOC</w:t>
      </w:r>
      <w:r w:rsidRPr="007322DB">
        <w:rPr>
          <w:rFonts w:cs="Arial"/>
          <w:lang w:val="en-US"/>
        </w:rPr>
        <w:t xml:space="preserve"> represents</w:t>
      </w:r>
      <w:r w:rsidRPr="006D6443">
        <w:rPr>
          <w:rFonts w:cs="Arial"/>
          <w:lang w:val="en-US"/>
        </w:rPr>
        <w:t xml:space="preserve"> </w:t>
      </w:r>
      <w:r>
        <w:rPr>
          <w:rFonts w:cs="Arial"/>
          <w:lang w:val="en-US"/>
        </w:rPr>
        <w:t xml:space="preserve">a report from a AI/ML Inference. </w:t>
      </w:r>
    </w:p>
    <w:p w14:paraId="47183963" w14:textId="77777777" w:rsidR="00FF6617" w:rsidRDefault="00FF6617" w:rsidP="00FF6617">
      <w:pPr>
        <w:spacing w:line="264" w:lineRule="auto"/>
        <w:jc w:val="both"/>
        <w:rPr>
          <w:rFonts w:cs="Arial"/>
        </w:rPr>
      </w:pPr>
      <w:r>
        <w:rPr>
          <w:rFonts w:cs="Arial"/>
          <w:lang w:val="en-US"/>
        </w:rPr>
        <w:t xml:space="preserve">An </w:t>
      </w:r>
      <w:r w:rsidRPr="00074E8A">
        <w:rPr>
          <w:rFonts w:ascii="Courier New" w:hAnsi="Courier New" w:cs="Courier New"/>
          <w:szCs w:val="24"/>
        </w:rPr>
        <w:t>AIMLInferenceFunction</w:t>
      </w:r>
      <w:r w:rsidRPr="00074E8A">
        <w:rPr>
          <w:rFonts w:cs="Arial"/>
        </w:rPr>
        <w:t xml:space="preserve"> may generate one or more </w:t>
      </w:r>
      <w:r w:rsidRPr="00074E8A">
        <w:rPr>
          <w:rFonts w:ascii="Courier New" w:hAnsi="Courier New" w:cs="Courier New"/>
          <w:szCs w:val="24"/>
        </w:rPr>
        <w:t>AIMLInferenceReport(s</w:t>
      </w:r>
      <w:r>
        <w:rPr>
          <w:rFonts w:ascii="Courier New" w:hAnsi="Courier New" w:cs="Courier New"/>
          <w:szCs w:val="24"/>
        </w:rPr>
        <w:t>).</w:t>
      </w:r>
      <w:r w:rsidRPr="00074E8A">
        <w:rPr>
          <w:rFonts w:cs="Arial"/>
        </w:rPr>
        <w:t xml:space="preserve"> </w:t>
      </w:r>
    </w:p>
    <w:p w14:paraId="075E646F" w14:textId="0247B043" w:rsidR="00FF6617" w:rsidRDefault="00FF6617" w:rsidP="00FF6617">
      <w:pPr>
        <w:spacing w:line="264" w:lineRule="auto"/>
        <w:jc w:val="both"/>
        <w:rPr>
          <w:rFonts w:cs="Arial"/>
          <w:lang w:val="en-US"/>
        </w:rPr>
      </w:pPr>
      <w:r>
        <w:rPr>
          <w:rFonts w:cs="Arial"/>
        </w:rPr>
        <w:t>E</w:t>
      </w:r>
      <w:r w:rsidRPr="005A746B">
        <w:rPr>
          <w:rFonts w:cs="Arial"/>
        </w:rPr>
        <w:t xml:space="preserve">ach </w:t>
      </w:r>
      <w:r w:rsidRPr="00DE519E">
        <w:rPr>
          <w:rFonts w:ascii="Courier New" w:hAnsi="Courier New" w:cs="Courier New"/>
          <w:szCs w:val="24"/>
        </w:rPr>
        <w:t>AIMLInferenceReport</w:t>
      </w:r>
      <w:r w:rsidRPr="005A746B">
        <w:rPr>
          <w:rFonts w:cs="Arial"/>
        </w:rPr>
        <w:t xml:space="preserve"> </w:t>
      </w:r>
      <w:r>
        <w:rPr>
          <w:rFonts w:cs="Arial"/>
        </w:rPr>
        <w:t>provides information about inference</w:t>
      </w:r>
      <w:r w:rsidRPr="005A746B">
        <w:rPr>
          <w:rFonts w:cs="Arial"/>
        </w:rPr>
        <w:t xml:space="preserve"> </w:t>
      </w:r>
      <w:r>
        <w:rPr>
          <w:rFonts w:cs="Arial"/>
        </w:rPr>
        <w:t xml:space="preserve">outputs from </w:t>
      </w:r>
      <w:r w:rsidRPr="005A746B">
        <w:rPr>
          <w:rFonts w:cs="Arial"/>
        </w:rPr>
        <w:t>one or more</w:t>
      </w:r>
      <w:r w:rsidRPr="006D6443">
        <w:rPr>
          <w:rFonts w:ascii="Courier New" w:hAnsi="Courier New" w:cs="Courier New"/>
          <w:szCs w:val="24"/>
        </w:rPr>
        <w:t xml:space="preserve"> </w:t>
      </w:r>
      <w:r w:rsidR="003C7170">
        <w:rPr>
          <w:rFonts w:ascii="Courier New" w:hAnsi="Courier New" w:cs="Courier New"/>
          <w:szCs w:val="24"/>
        </w:rPr>
        <w:t>MLModel</w:t>
      </w:r>
      <w:r w:rsidRPr="00074E8A">
        <w:rPr>
          <w:rFonts w:cs="Arial"/>
          <w:lang w:val="en-US"/>
        </w:rPr>
        <w:t>.</w:t>
      </w:r>
    </w:p>
    <w:p w14:paraId="63AFB729" w14:textId="1341A4D4" w:rsidR="00FF6617" w:rsidRDefault="00FF6617" w:rsidP="00FF6617">
      <w:pPr>
        <w:spacing w:line="264" w:lineRule="auto"/>
        <w:jc w:val="both"/>
        <w:rPr>
          <w:rFonts w:eastAsia="Courier New"/>
          <w:sz w:val="24"/>
          <w:szCs w:val="24"/>
        </w:rPr>
      </w:pPr>
      <w:r w:rsidRPr="00A73E7C">
        <w:rPr>
          <w:rFonts w:cs="Arial"/>
        </w:rPr>
        <w:t xml:space="preserve">The </w:t>
      </w:r>
      <w:r w:rsidRPr="00A73E7C">
        <w:rPr>
          <w:rFonts w:ascii="Courier New" w:hAnsi="Courier New" w:cs="Courier New"/>
          <w:szCs w:val="24"/>
        </w:rPr>
        <w:t>AIMLInferenceReport</w:t>
      </w:r>
      <w:r w:rsidRPr="00A73E7C">
        <w:rPr>
          <w:rFonts w:cs="Arial"/>
        </w:rPr>
        <w:t xml:space="preserve"> also </w:t>
      </w:r>
      <w:r w:rsidRPr="00BE330A">
        <w:t xml:space="preserve">provides </w:t>
      </w:r>
      <w:r>
        <w:t>historical</w:t>
      </w:r>
      <w:r w:rsidRPr="00BE330A">
        <w:t xml:space="preserve"> inference outputs </w:t>
      </w:r>
      <w:r>
        <w:t>for</w:t>
      </w:r>
      <w:r w:rsidRPr="00BE330A">
        <w:t xml:space="preserve"> a series of time stamps</w:t>
      </w:r>
      <w:r w:rsidRPr="00A73E7C">
        <w:rPr>
          <w:szCs w:val="24"/>
        </w:rPr>
        <w:t>.</w:t>
      </w:r>
    </w:p>
    <w:p w14:paraId="08A36E47" w14:textId="77777777" w:rsidR="0045118C" w:rsidRDefault="00B9405A" w:rsidP="0045118C">
      <w:pPr>
        <w:rPr>
          <w:rFonts w:eastAsia="SimSun"/>
        </w:rPr>
      </w:pPr>
      <w:r w:rsidRPr="00D821B2">
        <w:rPr>
          <w:rFonts w:eastAsia="SimSun"/>
        </w:rPr>
        <w:t xml:space="preserve">The </w:t>
      </w:r>
      <w:r w:rsidRPr="00D821B2">
        <w:rPr>
          <w:rFonts w:ascii="Courier New" w:eastAsia="SimSun" w:hAnsi="Courier New" w:cs="Courier New"/>
        </w:rPr>
        <w:t xml:space="preserve">AIMLInferenceReport </w:t>
      </w:r>
      <w:r w:rsidRPr="00D821B2">
        <w:rPr>
          <w:rFonts w:eastAsia="SimSun"/>
        </w:rPr>
        <w:t xml:space="preserve">instance </w:t>
      </w:r>
      <w:r>
        <w:rPr>
          <w:rFonts w:eastAsia="SimSun"/>
        </w:rPr>
        <w:t xml:space="preserve">can be </w:t>
      </w:r>
      <w:r w:rsidRPr="00D821B2">
        <w:rPr>
          <w:rFonts w:eastAsia="SimSun"/>
        </w:rPr>
        <w:t xml:space="preserve">created by the MnS producer when creating an </w:t>
      </w:r>
      <w:r w:rsidRPr="00D821B2">
        <w:rPr>
          <w:rFonts w:ascii="Courier New" w:eastAsia="SimSun" w:hAnsi="Courier New" w:cs="Courier New"/>
        </w:rPr>
        <w:t xml:space="preserve">AIMLInferenceFunction </w:t>
      </w:r>
      <w:r w:rsidRPr="00D821B2">
        <w:rPr>
          <w:rFonts w:eastAsia="SimSun"/>
        </w:rPr>
        <w:t>instance.</w:t>
      </w:r>
    </w:p>
    <w:p w14:paraId="6712929C" w14:textId="2D1B3A97" w:rsidR="00FF6617" w:rsidRPr="00074E8A" w:rsidRDefault="00FF6617" w:rsidP="00FF6617">
      <w:pPr>
        <w:pStyle w:val="Heading6"/>
        <w:rPr>
          <w:rFonts w:eastAsia="Courier New"/>
          <w:lang w:eastAsia="zh-CN"/>
        </w:rPr>
      </w:pPr>
      <w:bookmarkStart w:id="652" w:name="_CR7_3a_4_2_6_2"/>
      <w:bookmarkStart w:id="653" w:name="_Toc193445464"/>
      <w:bookmarkEnd w:id="652"/>
      <w:r w:rsidRPr="00074E8A">
        <w:rPr>
          <w:rFonts w:eastAsia="Courier New"/>
          <w:lang w:eastAsia="zh-CN"/>
        </w:rPr>
        <w:t>7.3a.4.2.6.2</w:t>
      </w:r>
      <w:r w:rsidRPr="00074E8A">
        <w:rPr>
          <w:rFonts w:eastAsia="Courier New"/>
          <w:lang w:eastAsia="zh-CN"/>
        </w:rPr>
        <w:tab/>
        <w:t>Attributes</w:t>
      </w:r>
      <w:bookmarkEnd w:id="653"/>
    </w:p>
    <w:p w14:paraId="4E8F4808" w14:textId="273939CF" w:rsidR="00FF6617" w:rsidRPr="00902FAA" w:rsidRDefault="00FF6617" w:rsidP="00FF6617">
      <w:pPr>
        <w:spacing w:line="264" w:lineRule="auto"/>
        <w:jc w:val="both"/>
        <w:rPr>
          <w:rFonts w:eastAsia="Courier New"/>
        </w:rPr>
      </w:pPr>
      <w:r w:rsidRPr="00902FAA">
        <w:rPr>
          <w:rFonts w:eastAsia="Courier New"/>
        </w:rPr>
        <w:t xml:space="preserve">The </w:t>
      </w:r>
      <w:r w:rsidRPr="00DE519E">
        <w:rPr>
          <w:rFonts w:ascii="Courier New" w:hAnsi="Courier New" w:cs="Courier New"/>
          <w:szCs w:val="24"/>
        </w:rPr>
        <w:t>AIMLInferenceReport</w:t>
      </w:r>
      <w:r w:rsidRPr="005A746B">
        <w:rPr>
          <w:rFonts w:cs="Arial"/>
        </w:rPr>
        <w:t xml:space="preserve"> </w:t>
      </w:r>
      <w:r w:rsidRPr="00902FAA">
        <w:rPr>
          <w:rFonts w:eastAsia="Courier New"/>
        </w:rPr>
        <w:t xml:space="preserve">includes </w:t>
      </w:r>
      <w:r>
        <w:t xml:space="preserve">inherited </w:t>
      </w:r>
      <w:r w:rsidRPr="00902FAA">
        <w:rPr>
          <w:rFonts w:eastAsia="Courier New"/>
        </w:rPr>
        <w:t>attributes</w:t>
      </w:r>
      <w:r>
        <w:t xml:space="preserve"> from </w:t>
      </w:r>
      <w:r w:rsidRPr="00E10D37">
        <w:rPr>
          <w:rFonts w:ascii="Courier New" w:hAnsi="Courier New" w:cs="Courier New"/>
          <w:szCs w:val="24"/>
        </w:rPr>
        <w:t>Top</w:t>
      </w:r>
      <w:r>
        <w:t xml:space="preserve"> IOC </w:t>
      </w:r>
      <w:r w:rsidR="0015494F">
        <w:t>(defined in TS 28.622 [12])</w:t>
      </w:r>
      <w:r>
        <w:t xml:space="preserve"> and</w:t>
      </w:r>
      <w:r w:rsidRPr="00902FAA">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FF6617" w:rsidRPr="00F6081B" w14:paraId="0635F88B" w14:textId="77777777" w:rsidTr="006E608C">
        <w:trPr>
          <w:cantSplit/>
          <w:jc w:val="center"/>
        </w:trPr>
        <w:tc>
          <w:tcPr>
            <w:tcW w:w="3377" w:type="dxa"/>
            <w:shd w:val="pct10" w:color="auto" w:fill="FFFFFF"/>
            <w:vAlign w:val="center"/>
          </w:tcPr>
          <w:p w14:paraId="69CB412E" w14:textId="77777777" w:rsidR="00FF6617" w:rsidRPr="00F6081B" w:rsidRDefault="00FF6617" w:rsidP="006E608C">
            <w:pPr>
              <w:pStyle w:val="TAH"/>
              <w:spacing w:line="264" w:lineRule="auto"/>
              <w:ind w:right="142"/>
            </w:pPr>
            <w:r w:rsidRPr="00F6081B">
              <w:t>Attribute name</w:t>
            </w:r>
          </w:p>
        </w:tc>
        <w:tc>
          <w:tcPr>
            <w:tcW w:w="1217" w:type="dxa"/>
            <w:shd w:val="pct10" w:color="auto" w:fill="FFFFFF"/>
            <w:vAlign w:val="center"/>
          </w:tcPr>
          <w:p w14:paraId="35907F97" w14:textId="77777777" w:rsidR="00FF6617" w:rsidRPr="00F6081B" w:rsidRDefault="00FF6617" w:rsidP="006E608C">
            <w:pPr>
              <w:pStyle w:val="TAH"/>
              <w:spacing w:line="264" w:lineRule="auto"/>
              <w:ind w:right="142"/>
            </w:pPr>
            <w:r w:rsidRPr="00F6081B">
              <w:t>Support Qualifier</w:t>
            </w:r>
          </w:p>
        </w:tc>
        <w:tc>
          <w:tcPr>
            <w:tcW w:w="1315" w:type="dxa"/>
            <w:shd w:val="pct10" w:color="auto" w:fill="FFFFFF"/>
            <w:vAlign w:val="center"/>
          </w:tcPr>
          <w:p w14:paraId="037BA3B1" w14:textId="77777777" w:rsidR="00FF6617" w:rsidRPr="00F6081B" w:rsidRDefault="00FF6617" w:rsidP="006E608C">
            <w:pPr>
              <w:pStyle w:val="TAH"/>
              <w:spacing w:line="264" w:lineRule="auto"/>
              <w:ind w:right="142"/>
            </w:pPr>
            <w:r w:rsidRPr="00F6081B">
              <w:t>isReadable</w:t>
            </w:r>
          </w:p>
        </w:tc>
        <w:tc>
          <w:tcPr>
            <w:tcW w:w="1219" w:type="dxa"/>
            <w:shd w:val="pct10" w:color="auto" w:fill="FFFFFF"/>
            <w:vAlign w:val="center"/>
          </w:tcPr>
          <w:p w14:paraId="39437CFE" w14:textId="77777777" w:rsidR="00FF6617" w:rsidRPr="00F6081B" w:rsidRDefault="00FF6617" w:rsidP="006E608C">
            <w:pPr>
              <w:pStyle w:val="TAH"/>
              <w:spacing w:line="264" w:lineRule="auto"/>
              <w:ind w:right="142"/>
            </w:pPr>
            <w:r w:rsidRPr="00F6081B">
              <w:t>isWritable</w:t>
            </w:r>
          </w:p>
        </w:tc>
        <w:tc>
          <w:tcPr>
            <w:tcW w:w="1269" w:type="dxa"/>
            <w:shd w:val="pct10" w:color="auto" w:fill="FFFFFF"/>
            <w:vAlign w:val="center"/>
          </w:tcPr>
          <w:p w14:paraId="6D1EDEE2" w14:textId="77777777" w:rsidR="00FF6617" w:rsidRPr="00F6081B" w:rsidRDefault="00FF6617"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5459704C" w14:textId="77777777" w:rsidR="00FF6617" w:rsidRPr="00F6081B" w:rsidRDefault="00FF6617" w:rsidP="006E608C">
            <w:pPr>
              <w:pStyle w:val="TAH"/>
              <w:spacing w:line="264" w:lineRule="auto"/>
              <w:ind w:right="142"/>
            </w:pPr>
            <w:r w:rsidRPr="00F6081B">
              <w:t>isNotifyable</w:t>
            </w:r>
          </w:p>
        </w:tc>
      </w:tr>
      <w:tr w:rsidR="00FF6617" w:rsidRPr="00F6081B" w14:paraId="0A331D76" w14:textId="77777777" w:rsidTr="006E608C">
        <w:trPr>
          <w:cantSplit/>
          <w:jc w:val="center"/>
        </w:trPr>
        <w:tc>
          <w:tcPr>
            <w:tcW w:w="3377" w:type="dxa"/>
          </w:tcPr>
          <w:p w14:paraId="5F8C934F" w14:textId="77777777" w:rsidR="00FF6617" w:rsidRDefault="00FF6617" w:rsidP="006E608C">
            <w:pPr>
              <w:pStyle w:val="TAL"/>
              <w:rPr>
                <w:rFonts w:ascii="Courier New" w:hAnsi="Courier New" w:cs="Courier New"/>
              </w:rPr>
            </w:pPr>
            <w:r>
              <w:rPr>
                <w:rFonts w:ascii="Courier New" w:hAnsi="Courier New" w:cs="Courier New"/>
              </w:rPr>
              <w:t>inferenceOutputs</w:t>
            </w:r>
          </w:p>
        </w:tc>
        <w:tc>
          <w:tcPr>
            <w:tcW w:w="1217" w:type="dxa"/>
          </w:tcPr>
          <w:p w14:paraId="2EFC1AFC" w14:textId="77777777" w:rsidR="00FF6617" w:rsidRDefault="00FF6617" w:rsidP="006E608C">
            <w:pPr>
              <w:pStyle w:val="TAL"/>
              <w:spacing w:line="264" w:lineRule="auto"/>
              <w:ind w:right="142"/>
              <w:jc w:val="center"/>
            </w:pPr>
            <w:r>
              <w:t>M</w:t>
            </w:r>
          </w:p>
        </w:tc>
        <w:tc>
          <w:tcPr>
            <w:tcW w:w="1315" w:type="dxa"/>
          </w:tcPr>
          <w:p w14:paraId="18A414DC" w14:textId="77777777" w:rsidR="00FF6617" w:rsidRPr="00F6081B" w:rsidRDefault="00FF6617" w:rsidP="006E608C">
            <w:pPr>
              <w:pStyle w:val="TAL"/>
              <w:spacing w:line="264" w:lineRule="auto"/>
              <w:ind w:right="142"/>
              <w:jc w:val="center"/>
            </w:pPr>
            <w:r>
              <w:t>T</w:t>
            </w:r>
          </w:p>
        </w:tc>
        <w:tc>
          <w:tcPr>
            <w:tcW w:w="1219" w:type="dxa"/>
          </w:tcPr>
          <w:p w14:paraId="69C0F132" w14:textId="77777777" w:rsidR="00FF6617" w:rsidRDefault="00FF6617" w:rsidP="006E608C">
            <w:pPr>
              <w:pStyle w:val="TAL"/>
              <w:spacing w:line="264" w:lineRule="auto"/>
              <w:ind w:right="142"/>
              <w:jc w:val="center"/>
            </w:pPr>
            <w:r>
              <w:t>F</w:t>
            </w:r>
          </w:p>
        </w:tc>
        <w:tc>
          <w:tcPr>
            <w:tcW w:w="1269" w:type="dxa"/>
          </w:tcPr>
          <w:p w14:paraId="29F1EAA0" w14:textId="77777777" w:rsidR="00FF6617" w:rsidRPr="00F6081B" w:rsidRDefault="00FF6617" w:rsidP="006E608C">
            <w:pPr>
              <w:pStyle w:val="TAL"/>
              <w:spacing w:line="264" w:lineRule="auto"/>
              <w:ind w:right="142"/>
              <w:jc w:val="center"/>
            </w:pPr>
            <w:r>
              <w:t>F</w:t>
            </w:r>
          </w:p>
        </w:tc>
        <w:tc>
          <w:tcPr>
            <w:tcW w:w="1379" w:type="dxa"/>
          </w:tcPr>
          <w:p w14:paraId="40C2BF56" w14:textId="77777777" w:rsidR="00FF6617" w:rsidRDefault="00FF6617" w:rsidP="006E608C">
            <w:pPr>
              <w:pStyle w:val="TAL"/>
              <w:spacing w:line="264" w:lineRule="auto"/>
              <w:ind w:right="142"/>
              <w:jc w:val="center"/>
              <w:rPr>
                <w:lang w:eastAsia="zh-CN"/>
              </w:rPr>
            </w:pPr>
            <w:r>
              <w:rPr>
                <w:lang w:eastAsia="zh-CN"/>
              </w:rPr>
              <w:t>T</w:t>
            </w:r>
          </w:p>
        </w:tc>
      </w:tr>
      <w:tr w:rsidR="00FF6617" w:rsidRPr="00F17505" w14:paraId="1B63A5D3"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65FDFBD3" w14:textId="77777777" w:rsidR="00FF6617" w:rsidRPr="00F17505" w:rsidRDefault="00FF6617" w:rsidP="006E608C">
            <w:pPr>
              <w:pStyle w:val="TAL"/>
              <w:ind w:left="108"/>
              <w:rPr>
                <w:rFonts w:ascii="Courier New" w:hAnsi="Courier New" w:cs="Courier New"/>
              </w:rPr>
            </w:pPr>
            <w:r w:rsidRPr="0074269C">
              <w:rPr>
                <w:rFonts w:ascii="Times New Roman" w:eastAsia="Courier New" w:hAnsi="Times New Roman"/>
                <w:b/>
                <w:bCs/>
                <w:sz w:val="20"/>
              </w:rPr>
              <w:t>Attributes related to role</w:t>
            </w:r>
          </w:p>
        </w:tc>
        <w:tc>
          <w:tcPr>
            <w:tcW w:w="1217" w:type="dxa"/>
            <w:tcMar>
              <w:top w:w="0" w:type="dxa"/>
              <w:left w:w="28" w:type="dxa"/>
              <w:bottom w:w="0" w:type="dxa"/>
              <w:right w:w="108" w:type="dxa"/>
            </w:tcMar>
          </w:tcPr>
          <w:p w14:paraId="5BB2C430" w14:textId="77777777" w:rsidR="00FF6617" w:rsidRDefault="00FF6617" w:rsidP="006E608C">
            <w:pPr>
              <w:pStyle w:val="TAL"/>
              <w:jc w:val="center"/>
            </w:pPr>
          </w:p>
        </w:tc>
        <w:tc>
          <w:tcPr>
            <w:tcW w:w="1315" w:type="dxa"/>
            <w:tcMar>
              <w:top w:w="0" w:type="dxa"/>
              <w:left w:w="28" w:type="dxa"/>
              <w:bottom w:w="0" w:type="dxa"/>
              <w:right w:w="108" w:type="dxa"/>
            </w:tcMar>
          </w:tcPr>
          <w:p w14:paraId="741D4CE9" w14:textId="77777777" w:rsidR="00FF6617" w:rsidRPr="00F17505" w:rsidRDefault="00FF6617" w:rsidP="006E608C">
            <w:pPr>
              <w:pStyle w:val="TAL"/>
              <w:jc w:val="center"/>
            </w:pPr>
          </w:p>
        </w:tc>
        <w:tc>
          <w:tcPr>
            <w:tcW w:w="1219" w:type="dxa"/>
            <w:tcMar>
              <w:top w:w="0" w:type="dxa"/>
              <w:left w:w="28" w:type="dxa"/>
              <w:bottom w:w="0" w:type="dxa"/>
              <w:right w:w="108" w:type="dxa"/>
            </w:tcMar>
          </w:tcPr>
          <w:p w14:paraId="231C80EE" w14:textId="77777777" w:rsidR="00FF6617" w:rsidRPr="00F17505" w:rsidRDefault="00FF6617" w:rsidP="006E608C">
            <w:pPr>
              <w:pStyle w:val="TAL"/>
              <w:jc w:val="center"/>
            </w:pPr>
          </w:p>
        </w:tc>
        <w:tc>
          <w:tcPr>
            <w:tcW w:w="1269" w:type="dxa"/>
            <w:tcMar>
              <w:top w:w="0" w:type="dxa"/>
              <w:left w:w="28" w:type="dxa"/>
              <w:bottom w:w="0" w:type="dxa"/>
              <w:right w:w="108" w:type="dxa"/>
            </w:tcMar>
          </w:tcPr>
          <w:p w14:paraId="178AEEB9" w14:textId="77777777" w:rsidR="00FF6617" w:rsidRPr="00F17505" w:rsidRDefault="00FF6617" w:rsidP="006E608C">
            <w:pPr>
              <w:pStyle w:val="TAL"/>
              <w:jc w:val="center"/>
              <w:rPr>
                <w:lang w:eastAsia="zh-CN"/>
              </w:rPr>
            </w:pPr>
          </w:p>
        </w:tc>
        <w:tc>
          <w:tcPr>
            <w:tcW w:w="1379" w:type="dxa"/>
            <w:tcMar>
              <w:top w:w="0" w:type="dxa"/>
              <w:left w:w="28" w:type="dxa"/>
              <w:bottom w:w="0" w:type="dxa"/>
              <w:right w:w="108" w:type="dxa"/>
            </w:tcMar>
          </w:tcPr>
          <w:p w14:paraId="47F4F4E4" w14:textId="77777777" w:rsidR="00FF6617" w:rsidRPr="00F17505" w:rsidRDefault="00FF6617" w:rsidP="006E608C">
            <w:pPr>
              <w:pStyle w:val="TAL"/>
              <w:jc w:val="center"/>
              <w:rPr>
                <w:lang w:eastAsia="zh-CN"/>
              </w:rPr>
            </w:pPr>
          </w:p>
        </w:tc>
      </w:tr>
      <w:tr w:rsidR="00FF6617" w:rsidRPr="00F17505" w14:paraId="6E561D5A" w14:textId="77777777" w:rsidTr="006E608C">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8DD3EB5" w14:textId="04A6C719" w:rsidR="00FF6617" w:rsidRPr="00F17505" w:rsidRDefault="00B9405A" w:rsidP="006E608C">
            <w:pPr>
              <w:pStyle w:val="TAL"/>
              <w:ind w:left="108"/>
              <w:rPr>
                <w:rFonts w:ascii="Courier New" w:hAnsi="Courier New" w:cs="Courier New"/>
              </w:rPr>
            </w:pPr>
            <w:r>
              <w:rPr>
                <w:rFonts w:ascii="Courier New" w:hAnsi="Courier New" w:cs="Courier New"/>
              </w:rPr>
              <w:t>mLModelRef</w:t>
            </w:r>
          </w:p>
        </w:tc>
        <w:tc>
          <w:tcPr>
            <w:tcW w:w="1217" w:type="dxa"/>
            <w:tcMar>
              <w:top w:w="0" w:type="dxa"/>
              <w:left w:w="28" w:type="dxa"/>
              <w:bottom w:w="0" w:type="dxa"/>
              <w:right w:w="108" w:type="dxa"/>
            </w:tcMar>
          </w:tcPr>
          <w:p w14:paraId="3ABB824A" w14:textId="77777777" w:rsidR="00FF6617" w:rsidRDefault="00FF6617" w:rsidP="006E608C">
            <w:pPr>
              <w:pStyle w:val="TAL"/>
              <w:jc w:val="center"/>
            </w:pPr>
            <w:r w:rsidRPr="00F6081B">
              <w:t>M</w:t>
            </w:r>
          </w:p>
        </w:tc>
        <w:tc>
          <w:tcPr>
            <w:tcW w:w="1315" w:type="dxa"/>
            <w:tcMar>
              <w:top w:w="0" w:type="dxa"/>
              <w:left w:w="28" w:type="dxa"/>
              <w:bottom w:w="0" w:type="dxa"/>
              <w:right w:w="108" w:type="dxa"/>
            </w:tcMar>
          </w:tcPr>
          <w:p w14:paraId="4682373C" w14:textId="77777777" w:rsidR="00FF6617" w:rsidRPr="00F17505" w:rsidRDefault="00FF6617" w:rsidP="006E608C">
            <w:pPr>
              <w:pStyle w:val="TAL"/>
              <w:jc w:val="center"/>
            </w:pPr>
            <w:r w:rsidRPr="00F6081B">
              <w:t>T</w:t>
            </w:r>
          </w:p>
        </w:tc>
        <w:tc>
          <w:tcPr>
            <w:tcW w:w="1219" w:type="dxa"/>
            <w:tcMar>
              <w:top w:w="0" w:type="dxa"/>
              <w:left w:w="28" w:type="dxa"/>
              <w:bottom w:w="0" w:type="dxa"/>
              <w:right w:w="108" w:type="dxa"/>
            </w:tcMar>
          </w:tcPr>
          <w:p w14:paraId="0C8DD749" w14:textId="77777777" w:rsidR="00FF6617" w:rsidRPr="00F17505" w:rsidRDefault="00FF6617" w:rsidP="006E608C">
            <w:pPr>
              <w:pStyle w:val="TAL"/>
              <w:jc w:val="center"/>
            </w:pPr>
            <w:r>
              <w:t>F</w:t>
            </w:r>
          </w:p>
        </w:tc>
        <w:tc>
          <w:tcPr>
            <w:tcW w:w="1269" w:type="dxa"/>
            <w:tcMar>
              <w:top w:w="0" w:type="dxa"/>
              <w:left w:w="28" w:type="dxa"/>
              <w:bottom w:w="0" w:type="dxa"/>
              <w:right w:w="108" w:type="dxa"/>
            </w:tcMar>
          </w:tcPr>
          <w:p w14:paraId="3888C0DF" w14:textId="77777777" w:rsidR="00FF6617" w:rsidRPr="00F17505" w:rsidRDefault="00FF6617" w:rsidP="006E608C">
            <w:pPr>
              <w:pStyle w:val="TAL"/>
              <w:jc w:val="center"/>
              <w:rPr>
                <w:lang w:eastAsia="zh-CN"/>
              </w:rPr>
            </w:pPr>
            <w:r w:rsidRPr="00F6081B">
              <w:t>F</w:t>
            </w:r>
          </w:p>
        </w:tc>
        <w:tc>
          <w:tcPr>
            <w:tcW w:w="1379" w:type="dxa"/>
            <w:tcMar>
              <w:top w:w="0" w:type="dxa"/>
              <w:left w:w="28" w:type="dxa"/>
              <w:bottom w:w="0" w:type="dxa"/>
              <w:right w:w="108" w:type="dxa"/>
            </w:tcMar>
          </w:tcPr>
          <w:p w14:paraId="715BEB13" w14:textId="77777777" w:rsidR="00FF6617" w:rsidRPr="00F17505" w:rsidRDefault="00FF6617" w:rsidP="006E608C">
            <w:pPr>
              <w:pStyle w:val="TAL"/>
              <w:jc w:val="center"/>
              <w:rPr>
                <w:lang w:eastAsia="zh-CN"/>
              </w:rPr>
            </w:pPr>
            <w:r>
              <w:rPr>
                <w:lang w:eastAsia="zh-CN"/>
              </w:rPr>
              <w:t>T</w:t>
            </w:r>
          </w:p>
        </w:tc>
      </w:tr>
    </w:tbl>
    <w:p w14:paraId="78B103CC" w14:textId="77777777" w:rsidR="00FF6617" w:rsidRDefault="00FF6617" w:rsidP="00FF6617">
      <w:pPr>
        <w:rPr>
          <w:rFonts w:eastAsia="Courier New"/>
          <w:sz w:val="24"/>
          <w:szCs w:val="24"/>
        </w:rPr>
      </w:pPr>
    </w:p>
    <w:p w14:paraId="39EB9DEC" w14:textId="77777777" w:rsidR="00FF6617" w:rsidRPr="00074E8A" w:rsidRDefault="00FF6617" w:rsidP="00FF6617">
      <w:pPr>
        <w:pStyle w:val="Heading6"/>
        <w:rPr>
          <w:rFonts w:eastAsia="Courier New"/>
          <w:lang w:eastAsia="zh-CN"/>
        </w:rPr>
      </w:pPr>
      <w:bookmarkStart w:id="654" w:name="_CR7_3a_4_2_6_3"/>
      <w:bookmarkStart w:id="655" w:name="_Toc193445465"/>
      <w:bookmarkEnd w:id="654"/>
      <w:r w:rsidRPr="00074E8A">
        <w:rPr>
          <w:rFonts w:eastAsia="Courier New"/>
          <w:lang w:eastAsia="zh-CN"/>
        </w:rPr>
        <w:t>7.3a.4.2.6.3</w:t>
      </w:r>
      <w:r>
        <w:rPr>
          <w:rFonts w:eastAsia="Courier New"/>
          <w:lang w:eastAsia="zh-CN"/>
        </w:rPr>
        <w:tab/>
      </w:r>
      <w:r w:rsidRPr="00074E8A">
        <w:rPr>
          <w:rFonts w:eastAsia="Courier New"/>
          <w:lang w:eastAsia="zh-CN"/>
        </w:rPr>
        <w:t>Attribute constraints</w:t>
      </w:r>
      <w:bookmarkEnd w:id="655"/>
    </w:p>
    <w:p w14:paraId="1F164778" w14:textId="77777777" w:rsidR="00FF6617" w:rsidRPr="00074E8A" w:rsidRDefault="00FF6617" w:rsidP="00FF6617">
      <w:pPr>
        <w:rPr>
          <w:rFonts w:eastAsia="Courier New"/>
        </w:rPr>
      </w:pPr>
      <w:r w:rsidRPr="00074E8A">
        <w:rPr>
          <w:rFonts w:eastAsia="Courier New"/>
        </w:rPr>
        <w:t>None.</w:t>
      </w:r>
    </w:p>
    <w:p w14:paraId="34C08D2D" w14:textId="77777777" w:rsidR="00FF6617" w:rsidRPr="00074E8A" w:rsidRDefault="00FF6617" w:rsidP="00FF6617">
      <w:pPr>
        <w:pStyle w:val="Heading6"/>
        <w:rPr>
          <w:rFonts w:eastAsia="Courier New"/>
          <w:lang w:eastAsia="zh-CN"/>
        </w:rPr>
      </w:pPr>
      <w:bookmarkStart w:id="656" w:name="_CR7_3a_4_2_6_4"/>
      <w:bookmarkStart w:id="657" w:name="_Toc193445466"/>
      <w:bookmarkEnd w:id="656"/>
      <w:r w:rsidRPr="00074E8A">
        <w:rPr>
          <w:rFonts w:eastAsia="Courier New"/>
          <w:lang w:eastAsia="zh-CN"/>
        </w:rPr>
        <w:t>7.3a.4.2.6.4</w:t>
      </w:r>
      <w:r w:rsidRPr="00074E8A">
        <w:rPr>
          <w:rFonts w:eastAsia="Courier New"/>
          <w:lang w:eastAsia="zh-CN"/>
        </w:rPr>
        <w:tab/>
        <w:t>Notifications</w:t>
      </w:r>
      <w:bookmarkEnd w:id="657"/>
    </w:p>
    <w:p w14:paraId="59F4D53B" w14:textId="77777777" w:rsidR="00FF6617" w:rsidRDefault="00FF6617" w:rsidP="00FF6617">
      <w:r w:rsidRPr="00F17505">
        <w:t>The common notifications defined in clause 7.6 are valid for this IOC, without exceptions or additions.</w:t>
      </w:r>
    </w:p>
    <w:p w14:paraId="0CBB5EE0" w14:textId="77777777" w:rsidR="00FF6617" w:rsidRDefault="00FF6617" w:rsidP="003B2A24"/>
    <w:p w14:paraId="3E66B68A" w14:textId="77777777" w:rsidR="00D0628E" w:rsidRPr="00F17505" w:rsidRDefault="00D0628E" w:rsidP="00D0628E">
      <w:pPr>
        <w:pStyle w:val="Heading2"/>
      </w:pPr>
      <w:bookmarkStart w:id="658" w:name="_CR7_4"/>
      <w:bookmarkStart w:id="659" w:name="_Toc106015891"/>
      <w:bookmarkStart w:id="660" w:name="_Toc106098530"/>
      <w:bookmarkStart w:id="661" w:name="_Toc193445467"/>
      <w:bookmarkEnd w:id="347"/>
      <w:bookmarkEnd w:id="348"/>
      <w:bookmarkEnd w:id="658"/>
      <w:r w:rsidRPr="00F17505">
        <w:lastRenderedPageBreak/>
        <w:t>7.4</w:t>
      </w:r>
      <w:r w:rsidRPr="00F17505">
        <w:tab/>
        <w:t>Data type definitions</w:t>
      </w:r>
      <w:bookmarkEnd w:id="659"/>
      <w:bookmarkEnd w:id="660"/>
      <w:bookmarkEnd w:id="661"/>
    </w:p>
    <w:p w14:paraId="05759E09" w14:textId="77777777" w:rsidR="00D0628E" w:rsidRPr="00F17505" w:rsidRDefault="00D0628E" w:rsidP="00D0628E">
      <w:pPr>
        <w:pStyle w:val="Heading3"/>
      </w:pPr>
      <w:bookmarkStart w:id="662" w:name="_CR7_4_1"/>
      <w:bookmarkStart w:id="663" w:name="_Toc106015892"/>
      <w:bookmarkStart w:id="664" w:name="_Toc106098531"/>
      <w:bookmarkStart w:id="665" w:name="_Toc193445468"/>
      <w:bookmarkEnd w:id="662"/>
      <w:r w:rsidRPr="00F17505">
        <w:t>7.4.1</w:t>
      </w:r>
      <w:r w:rsidRPr="00F17505">
        <w:tab/>
      </w:r>
      <w:bookmarkStart w:id="666" w:name="MCCQCTEMPBM_00000118"/>
      <w:r w:rsidRPr="00F17505">
        <w:rPr>
          <w:rFonts w:ascii="Courier New" w:hAnsi="Courier New" w:cs="Courier New"/>
        </w:rPr>
        <w:t>ModelPerformance &lt;&lt;dataType&gt;&gt;</w:t>
      </w:r>
      <w:bookmarkEnd w:id="663"/>
      <w:bookmarkEnd w:id="664"/>
      <w:bookmarkEnd w:id="665"/>
      <w:bookmarkEnd w:id="666"/>
    </w:p>
    <w:p w14:paraId="0C3C60D7" w14:textId="77777777" w:rsidR="00D0628E" w:rsidRPr="00F17505" w:rsidRDefault="00D0628E" w:rsidP="00D0628E">
      <w:pPr>
        <w:pStyle w:val="Heading4"/>
      </w:pPr>
      <w:bookmarkStart w:id="667" w:name="_CR7_4_1_1"/>
      <w:bookmarkStart w:id="668" w:name="_Toc106015893"/>
      <w:bookmarkStart w:id="669" w:name="_Toc106098532"/>
      <w:bookmarkStart w:id="670" w:name="_Toc193445469"/>
      <w:bookmarkEnd w:id="667"/>
      <w:r w:rsidRPr="00F17505">
        <w:t>7.4.1.1</w:t>
      </w:r>
      <w:r w:rsidRPr="00F17505">
        <w:tab/>
        <w:t>Definition</w:t>
      </w:r>
      <w:bookmarkEnd w:id="668"/>
      <w:bookmarkEnd w:id="669"/>
      <w:bookmarkEnd w:id="670"/>
    </w:p>
    <w:p w14:paraId="035BD9F9" w14:textId="45C4C381" w:rsidR="00D0628E" w:rsidRPr="00F17505" w:rsidRDefault="00D0628E" w:rsidP="00D0628E">
      <w:r w:rsidRPr="00F17505">
        <w:t xml:space="preserve">This data type specifies the performance of an ML </w:t>
      </w:r>
      <w:r w:rsidR="00B10FA0">
        <w:t>model</w:t>
      </w:r>
      <w:r w:rsidR="00B10FA0" w:rsidRPr="00F17505">
        <w:t xml:space="preserve"> </w:t>
      </w:r>
      <w:r w:rsidRPr="00F17505">
        <w:t>when performing</w:t>
      </w:r>
      <w:r w:rsidR="0040416C">
        <w:t xml:space="preserve"> training and</w:t>
      </w:r>
      <w:r w:rsidRPr="00F17505">
        <w:t xml:space="preserve"> inference. The performance score is provided for each inference output.</w:t>
      </w:r>
    </w:p>
    <w:p w14:paraId="75C5CBF8" w14:textId="26D6A7A6" w:rsidR="00D0628E" w:rsidRPr="00F17505" w:rsidRDefault="00D0628E" w:rsidP="00D0628E">
      <w:pPr>
        <w:pStyle w:val="Heading4"/>
      </w:pPr>
      <w:bookmarkStart w:id="671" w:name="_CR7_4_1_2"/>
      <w:bookmarkStart w:id="672" w:name="_Toc106015894"/>
      <w:bookmarkStart w:id="673" w:name="_Toc106098533"/>
      <w:bookmarkStart w:id="674" w:name="MCCQCTEMPBM_00000153"/>
      <w:bookmarkStart w:id="675" w:name="_Toc193445470"/>
      <w:bookmarkEnd w:id="671"/>
      <w:r w:rsidRPr="00F17505">
        <w:t>7.4.1.2</w:t>
      </w:r>
      <w:r w:rsidRPr="00F17505">
        <w:tab/>
        <w:t>Attributes</w:t>
      </w:r>
      <w:bookmarkEnd w:id="672"/>
      <w:bookmarkEnd w:id="673"/>
      <w:bookmarkEnd w:id="675"/>
    </w:p>
    <w:p w14:paraId="13EA5B1B" w14:textId="7EAD41F6" w:rsidR="006537B7" w:rsidRPr="00F17505" w:rsidRDefault="006537B7" w:rsidP="00B83DEA">
      <w:pPr>
        <w:pStyle w:val="TH"/>
      </w:pPr>
      <w:bookmarkStart w:id="676" w:name="_CRTable7_4_1_21"/>
      <w:r w:rsidRPr="00F17505">
        <w:t xml:space="preserve">Table </w:t>
      </w:r>
      <w:bookmarkEnd w:id="676"/>
      <w:r w:rsidRPr="00F17505">
        <w:t>7.4.1.2-1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4CB18B1C" w14:textId="77777777" w:rsidTr="006537B7">
        <w:trPr>
          <w:cantSplit/>
          <w:jc w:val="center"/>
        </w:trPr>
        <w:tc>
          <w:tcPr>
            <w:tcW w:w="3241" w:type="dxa"/>
            <w:shd w:val="clear" w:color="auto" w:fill="E5E5E5"/>
            <w:tcMar>
              <w:top w:w="0" w:type="dxa"/>
              <w:left w:w="28" w:type="dxa"/>
              <w:bottom w:w="0" w:type="dxa"/>
              <w:right w:w="108" w:type="dxa"/>
            </w:tcMar>
            <w:hideMark/>
          </w:tcPr>
          <w:bookmarkEnd w:id="674"/>
          <w:p w14:paraId="402ED0DF"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5F0FC484"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AF2DD0F"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521771DF"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87867BA"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E30441A" w14:textId="77777777" w:rsidR="00D0628E" w:rsidRPr="00F17505" w:rsidRDefault="00D0628E" w:rsidP="006E608C">
            <w:pPr>
              <w:pStyle w:val="TAH"/>
            </w:pPr>
            <w:r w:rsidRPr="00F17505">
              <w:rPr>
                <w:color w:val="000000"/>
              </w:rPr>
              <w:t>isNotifyable</w:t>
            </w:r>
          </w:p>
        </w:tc>
      </w:tr>
      <w:tr w:rsidR="00D0628E" w:rsidRPr="00F17505" w14:paraId="66B27130" w14:textId="77777777" w:rsidTr="006537B7">
        <w:trPr>
          <w:cantSplit/>
          <w:jc w:val="center"/>
        </w:trPr>
        <w:tc>
          <w:tcPr>
            <w:tcW w:w="3241" w:type="dxa"/>
            <w:tcMar>
              <w:top w:w="0" w:type="dxa"/>
              <w:left w:w="28" w:type="dxa"/>
              <w:bottom w:w="0" w:type="dxa"/>
              <w:right w:w="108" w:type="dxa"/>
            </w:tcMar>
          </w:tcPr>
          <w:p w14:paraId="5232A024" w14:textId="77777777" w:rsidR="00D0628E" w:rsidRPr="00F17505" w:rsidRDefault="00D0628E" w:rsidP="006E608C">
            <w:pPr>
              <w:pStyle w:val="TAL"/>
              <w:rPr>
                <w:rFonts w:ascii="Courier New" w:hAnsi="Courier New" w:cs="Courier New"/>
              </w:rPr>
            </w:pPr>
            <w:bookmarkStart w:id="677" w:name="MCCQCTEMPBM_00000119"/>
            <w:r w:rsidRPr="00F17505">
              <w:rPr>
                <w:rFonts w:ascii="Courier New" w:hAnsi="Courier New" w:cs="Courier New"/>
              </w:rPr>
              <w:t>inferenceOutputName</w:t>
            </w:r>
            <w:bookmarkEnd w:id="677"/>
          </w:p>
        </w:tc>
        <w:tc>
          <w:tcPr>
            <w:tcW w:w="1687" w:type="dxa"/>
            <w:tcMar>
              <w:top w:w="0" w:type="dxa"/>
              <w:left w:w="28" w:type="dxa"/>
              <w:bottom w:w="0" w:type="dxa"/>
              <w:right w:w="108" w:type="dxa"/>
            </w:tcMar>
          </w:tcPr>
          <w:p w14:paraId="7B365F4A" w14:textId="77777777" w:rsidR="00D0628E" w:rsidRPr="00F17505" w:rsidRDefault="00D0628E" w:rsidP="006E608C">
            <w:pPr>
              <w:pStyle w:val="TAL"/>
              <w:jc w:val="center"/>
              <w:rPr>
                <w:rFonts w:cs="Arial"/>
              </w:rPr>
            </w:pPr>
            <w:r w:rsidRPr="00F17505">
              <w:t>M</w:t>
            </w:r>
          </w:p>
        </w:tc>
        <w:tc>
          <w:tcPr>
            <w:tcW w:w="1167" w:type="dxa"/>
            <w:tcMar>
              <w:top w:w="0" w:type="dxa"/>
              <w:left w:w="28" w:type="dxa"/>
              <w:bottom w:w="0" w:type="dxa"/>
              <w:right w:w="108" w:type="dxa"/>
            </w:tcMar>
          </w:tcPr>
          <w:p w14:paraId="6FF28E65"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474DA3EA" w14:textId="66CDBEF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08961F27" w14:textId="77777777" w:rsidR="00D0628E" w:rsidRPr="00F17505" w:rsidRDefault="00D0628E" w:rsidP="006E608C">
            <w:pPr>
              <w:pStyle w:val="TAL"/>
              <w:jc w:val="center"/>
            </w:pPr>
            <w:r w:rsidRPr="00F17505">
              <w:rPr>
                <w:lang w:eastAsia="zh-CN"/>
              </w:rPr>
              <w:t>F</w:t>
            </w:r>
          </w:p>
        </w:tc>
        <w:tc>
          <w:tcPr>
            <w:tcW w:w="1237" w:type="dxa"/>
            <w:tcMar>
              <w:top w:w="0" w:type="dxa"/>
              <w:left w:w="28" w:type="dxa"/>
              <w:bottom w:w="0" w:type="dxa"/>
              <w:right w:w="108" w:type="dxa"/>
            </w:tcMar>
          </w:tcPr>
          <w:p w14:paraId="0235D82A" w14:textId="77777777" w:rsidR="00D0628E" w:rsidRPr="00F17505" w:rsidRDefault="00D0628E" w:rsidP="006E608C">
            <w:pPr>
              <w:pStyle w:val="TAL"/>
              <w:jc w:val="center"/>
            </w:pPr>
            <w:r w:rsidRPr="00F17505">
              <w:rPr>
                <w:lang w:eastAsia="zh-CN"/>
              </w:rPr>
              <w:t>T</w:t>
            </w:r>
          </w:p>
        </w:tc>
      </w:tr>
      <w:tr w:rsidR="00D0628E" w:rsidRPr="00F17505" w14:paraId="750FBAD2" w14:textId="77777777" w:rsidTr="006537B7">
        <w:trPr>
          <w:cantSplit/>
          <w:jc w:val="center"/>
        </w:trPr>
        <w:tc>
          <w:tcPr>
            <w:tcW w:w="3241" w:type="dxa"/>
            <w:tcMar>
              <w:top w:w="0" w:type="dxa"/>
              <w:left w:w="28" w:type="dxa"/>
              <w:bottom w:w="0" w:type="dxa"/>
              <w:right w:w="108" w:type="dxa"/>
            </w:tcMar>
          </w:tcPr>
          <w:p w14:paraId="66AD258A" w14:textId="77777777" w:rsidR="00D0628E" w:rsidRPr="00F17505" w:rsidRDefault="00D0628E" w:rsidP="006E608C">
            <w:pPr>
              <w:pStyle w:val="TAL"/>
              <w:rPr>
                <w:rFonts w:ascii="Courier New" w:hAnsi="Courier New" w:cs="Courier New"/>
              </w:rPr>
            </w:pPr>
            <w:r w:rsidRPr="00F17505">
              <w:rPr>
                <w:rFonts w:ascii="Courier New" w:hAnsi="Courier New" w:cs="Courier New"/>
              </w:rPr>
              <w:t>performanceScore</w:t>
            </w:r>
          </w:p>
        </w:tc>
        <w:tc>
          <w:tcPr>
            <w:tcW w:w="1687" w:type="dxa"/>
            <w:tcMar>
              <w:top w:w="0" w:type="dxa"/>
              <w:left w:w="28" w:type="dxa"/>
              <w:bottom w:w="0" w:type="dxa"/>
              <w:right w:w="108" w:type="dxa"/>
            </w:tcMar>
          </w:tcPr>
          <w:p w14:paraId="1B860D94" w14:textId="77777777" w:rsidR="00D0628E" w:rsidRPr="00F17505" w:rsidRDefault="00D0628E" w:rsidP="006E608C">
            <w:pPr>
              <w:pStyle w:val="TAL"/>
              <w:jc w:val="center"/>
            </w:pPr>
            <w:r w:rsidRPr="00F17505">
              <w:t>M</w:t>
            </w:r>
          </w:p>
        </w:tc>
        <w:tc>
          <w:tcPr>
            <w:tcW w:w="1167" w:type="dxa"/>
            <w:tcMar>
              <w:top w:w="0" w:type="dxa"/>
              <w:left w:w="28" w:type="dxa"/>
              <w:bottom w:w="0" w:type="dxa"/>
              <w:right w:w="108" w:type="dxa"/>
            </w:tcMar>
          </w:tcPr>
          <w:p w14:paraId="00C3B692" w14:textId="77777777" w:rsidR="00D0628E" w:rsidRPr="00F17505" w:rsidRDefault="00D0628E" w:rsidP="006E608C">
            <w:pPr>
              <w:pStyle w:val="TAL"/>
              <w:jc w:val="center"/>
            </w:pPr>
            <w:r w:rsidRPr="00F17505">
              <w:t>T</w:t>
            </w:r>
          </w:p>
        </w:tc>
        <w:tc>
          <w:tcPr>
            <w:tcW w:w="1077" w:type="dxa"/>
            <w:tcMar>
              <w:top w:w="0" w:type="dxa"/>
              <w:left w:w="28" w:type="dxa"/>
              <w:bottom w:w="0" w:type="dxa"/>
              <w:right w:w="108" w:type="dxa"/>
            </w:tcMar>
          </w:tcPr>
          <w:p w14:paraId="6F3F9D4F" w14:textId="018A5807" w:rsidR="00D0628E" w:rsidRPr="00F17505" w:rsidRDefault="007F40CF" w:rsidP="006E608C">
            <w:pPr>
              <w:pStyle w:val="TAL"/>
              <w:jc w:val="center"/>
            </w:pPr>
            <w:r>
              <w:t>T/</w:t>
            </w:r>
            <w:r w:rsidR="00D0628E" w:rsidRPr="00F17505">
              <w:t>F</w:t>
            </w:r>
            <w:r>
              <w:t xml:space="preserve"> (NOTE)</w:t>
            </w:r>
          </w:p>
        </w:tc>
        <w:tc>
          <w:tcPr>
            <w:tcW w:w="1117" w:type="dxa"/>
            <w:tcMar>
              <w:top w:w="0" w:type="dxa"/>
              <w:left w:w="28" w:type="dxa"/>
              <w:bottom w:w="0" w:type="dxa"/>
              <w:right w:w="108" w:type="dxa"/>
            </w:tcMar>
          </w:tcPr>
          <w:p w14:paraId="7682C839" w14:textId="77777777" w:rsidR="00D0628E" w:rsidRPr="00F17505" w:rsidRDefault="00D0628E" w:rsidP="006E608C">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2482713" w14:textId="77777777" w:rsidR="00D0628E" w:rsidRPr="00F17505" w:rsidRDefault="00D0628E" w:rsidP="006E608C">
            <w:pPr>
              <w:pStyle w:val="TAL"/>
              <w:jc w:val="center"/>
              <w:rPr>
                <w:lang w:eastAsia="zh-CN"/>
              </w:rPr>
            </w:pPr>
            <w:r w:rsidRPr="00F17505">
              <w:rPr>
                <w:lang w:eastAsia="zh-CN"/>
              </w:rPr>
              <w:t>T</w:t>
            </w:r>
          </w:p>
        </w:tc>
      </w:tr>
      <w:tr w:rsidR="0019183F" w:rsidRPr="00F17505" w14:paraId="65508457" w14:textId="77777777" w:rsidTr="006537B7">
        <w:trPr>
          <w:cantSplit/>
          <w:jc w:val="center"/>
        </w:trPr>
        <w:tc>
          <w:tcPr>
            <w:tcW w:w="3241" w:type="dxa"/>
            <w:tcMar>
              <w:top w:w="0" w:type="dxa"/>
              <w:left w:w="28" w:type="dxa"/>
              <w:bottom w:w="0" w:type="dxa"/>
              <w:right w:w="108" w:type="dxa"/>
            </w:tcMar>
          </w:tcPr>
          <w:p w14:paraId="401F2A23" w14:textId="53B206D9" w:rsidR="0019183F" w:rsidRPr="00F17505" w:rsidRDefault="0019183F" w:rsidP="0019183F">
            <w:pPr>
              <w:pStyle w:val="TAL"/>
              <w:rPr>
                <w:rFonts w:ascii="Courier New" w:hAnsi="Courier New" w:cs="Courier New"/>
              </w:rPr>
            </w:pPr>
            <w:r w:rsidRPr="00F17505">
              <w:rPr>
                <w:rFonts w:ascii="Courier New" w:hAnsi="Courier New" w:cs="Courier New" w:hint="eastAsia"/>
                <w:lang w:eastAsia="zh-CN"/>
              </w:rPr>
              <w:t>p</w:t>
            </w:r>
            <w:r w:rsidRPr="00F17505">
              <w:rPr>
                <w:rFonts w:ascii="Courier New" w:hAnsi="Courier New" w:cs="Courier New"/>
                <w:lang w:eastAsia="zh-CN"/>
              </w:rPr>
              <w:t>erformanceMetric</w:t>
            </w:r>
          </w:p>
        </w:tc>
        <w:tc>
          <w:tcPr>
            <w:tcW w:w="1687" w:type="dxa"/>
            <w:tcMar>
              <w:top w:w="0" w:type="dxa"/>
              <w:left w:w="28" w:type="dxa"/>
              <w:bottom w:w="0" w:type="dxa"/>
              <w:right w:w="108" w:type="dxa"/>
            </w:tcMar>
          </w:tcPr>
          <w:p w14:paraId="06A04EA5" w14:textId="6FBD9D74" w:rsidR="0019183F" w:rsidRPr="00F17505" w:rsidRDefault="0019183F" w:rsidP="0019183F">
            <w:pPr>
              <w:pStyle w:val="TAL"/>
              <w:jc w:val="center"/>
            </w:pPr>
            <w:r w:rsidRPr="00F17505">
              <w:rPr>
                <w:rFonts w:hint="eastAsia"/>
                <w:lang w:eastAsia="zh-CN"/>
              </w:rPr>
              <w:t>M</w:t>
            </w:r>
          </w:p>
        </w:tc>
        <w:tc>
          <w:tcPr>
            <w:tcW w:w="1167" w:type="dxa"/>
            <w:tcMar>
              <w:top w:w="0" w:type="dxa"/>
              <w:left w:w="28" w:type="dxa"/>
              <w:bottom w:w="0" w:type="dxa"/>
              <w:right w:w="108" w:type="dxa"/>
            </w:tcMar>
          </w:tcPr>
          <w:p w14:paraId="4EF5BFD2" w14:textId="584E5730" w:rsidR="0019183F" w:rsidRPr="00F17505" w:rsidRDefault="0019183F" w:rsidP="0019183F">
            <w:pPr>
              <w:pStyle w:val="TAL"/>
              <w:jc w:val="center"/>
            </w:pPr>
            <w:r w:rsidRPr="00F17505">
              <w:rPr>
                <w:rFonts w:hint="eastAsia"/>
                <w:lang w:eastAsia="zh-CN"/>
              </w:rPr>
              <w:t>T</w:t>
            </w:r>
          </w:p>
        </w:tc>
        <w:tc>
          <w:tcPr>
            <w:tcW w:w="1077" w:type="dxa"/>
            <w:tcMar>
              <w:top w:w="0" w:type="dxa"/>
              <w:left w:w="28" w:type="dxa"/>
              <w:bottom w:w="0" w:type="dxa"/>
              <w:right w:w="108" w:type="dxa"/>
            </w:tcMar>
          </w:tcPr>
          <w:p w14:paraId="44CCB7C0" w14:textId="5EF4EEAC" w:rsidR="0019183F" w:rsidRPr="00F17505" w:rsidRDefault="007F40CF" w:rsidP="0019183F">
            <w:pPr>
              <w:pStyle w:val="TAL"/>
              <w:jc w:val="center"/>
            </w:pPr>
            <w:r>
              <w:rPr>
                <w:lang w:eastAsia="zh-CN"/>
              </w:rPr>
              <w:t>T/</w:t>
            </w:r>
            <w:r w:rsidR="0019183F" w:rsidRPr="00F17505">
              <w:rPr>
                <w:rFonts w:hint="eastAsia"/>
                <w:lang w:eastAsia="zh-CN"/>
              </w:rPr>
              <w:t>F</w:t>
            </w:r>
            <w:r>
              <w:rPr>
                <w:lang w:eastAsia="zh-CN"/>
              </w:rPr>
              <w:t xml:space="preserve"> </w:t>
            </w:r>
            <w:r>
              <w:t>(NOTE)</w:t>
            </w:r>
          </w:p>
        </w:tc>
        <w:tc>
          <w:tcPr>
            <w:tcW w:w="1117" w:type="dxa"/>
            <w:tcMar>
              <w:top w:w="0" w:type="dxa"/>
              <w:left w:w="28" w:type="dxa"/>
              <w:bottom w:w="0" w:type="dxa"/>
              <w:right w:w="108" w:type="dxa"/>
            </w:tcMar>
          </w:tcPr>
          <w:p w14:paraId="7CB22021" w14:textId="7F57481E" w:rsidR="0019183F" w:rsidRPr="00F17505" w:rsidRDefault="0019183F" w:rsidP="0019183F">
            <w:pPr>
              <w:pStyle w:val="TAL"/>
              <w:jc w:val="center"/>
              <w:rPr>
                <w:lang w:eastAsia="zh-CN"/>
              </w:rPr>
            </w:pPr>
            <w:r w:rsidRPr="00F17505">
              <w:rPr>
                <w:rFonts w:hint="eastAsia"/>
                <w:lang w:eastAsia="zh-CN"/>
              </w:rPr>
              <w:t>F</w:t>
            </w:r>
          </w:p>
        </w:tc>
        <w:tc>
          <w:tcPr>
            <w:tcW w:w="1237" w:type="dxa"/>
            <w:tcMar>
              <w:top w:w="0" w:type="dxa"/>
              <w:left w:w="28" w:type="dxa"/>
              <w:bottom w:w="0" w:type="dxa"/>
              <w:right w:w="108" w:type="dxa"/>
            </w:tcMar>
          </w:tcPr>
          <w:p w14:paraId="58879AF5" w14:textId="5276A18E" w:rsidR="0019183F" w:rsidRPr="00F17505" w:rsidRDefault="0019183F" w:rsidP="0019183F">
            <w:pPr>
              <w:pStyle w:val="TAL"/>
              <w:jc w:val="center"/>
              <w:rPr>
                <w:lang w:eastAsia="zh-CN"/>
              </w:rPr>
            </w:pPr>
            <w:r w:rsidRPr="00F17505">
              <w:rPr>
                <w:rFonts w:hint="eastAsia"/>
                <w:lang w:eastAsia="zh-CN"/>
              </w:rPr>
              <w:t>T</w:t>
            </w:r>
          </w:p>
        </w:tc>
      </w:tr>
      <w:tr w:rsidR="001D256E" w:rsidRPr="00F17505" w14:paraId="66F3195F" w14:textId="77777777" w:rsidTr="006537B7">
        <w:trPr>
          <w:cantSplit/>
          <w:jc w:val="center"/>
        </w:trPr>
        <w:tc>
          <w:tcPr>
            <w:tcW w:w="3241" w:type="dxa"/>
            <w:tcMar>
              <w:top w:w="0" w:type="dxa"/>
              <w:left w:w="28" w:type="dxa"/>
              <w:bottom w:w="0" w:type="dxa"/>
              <w:right w:w="108" w:type="dxa"/>
            </w:tcMar>
          </w:tcPr>
          <w:p w14:paraId="448CB827" w14:textId="77520803" w:rsidR="001D256E" w:rsidRPr="00F17505" w:rsidRDefault="001D256E" w:rsidP="001D256E">
            <w:pPr>
              <w:pStyle w:val="TAL"/>
              <w:rPr>
                <w:rFonts w:ascii="Courier New" w:hAnsi="Courier New" w:cs="Courier New"/>
              </w:rPr>
            </w:pPr>
            <w:r w:rsidRPr="00F17505">
              <w:rPr>
                <w:rFonts w:ascii="Courier New" w:hAnsi="Courier New" w:cs="Courier New"/>
              </w:rPr>
              <w:t>decisionConfidenceScore</w:t>
            </w:r>
          </w:p>
        </w:tc>
        <w:tc>
          <w:tcPr>
            <w:tcW w:w="1687" w:type="dxa"/>
            <w:tcMar>
              <w:top w:w="0" w:type="dxa"/>
              <w:left w:w="28" w:type="dxa"/>
              <w:bottom w:w="0" w:type="dxa"/>
              <w:right w:w="108" w:type="dxa"/>
            </w:tcMar>
          </w:tcPr>
          <w:p w14:paraId="65819000" w14:textId="210A5766" w:rsidR="001D256E" w:rsidRPr="00F17505" w:rsidRDefault="001D256E" w:rsidP="001D256E">
            <w:pPr>
              <w:pStyle w:val="TAL"/>
              <w:jc w:val="center"/>
            </w:pPr>
            <w:r w:rsidRPr="00F17505">
              <w:t>O</w:t>
            </w:r>
          </w:p>
        </w:tc>
        <w:tc>
          <w:tcPr>
            <w:tcW w:w="1167" w:type="dxa"/>
            <w:tcMar>
              <w:top w:w="0" w:type="dxa"/>
              <w:left w:w="28" w:type="dxa"/>
              <w:bottom w:w="0" w:type="dxa"/>
              <w:right w:w="108" w:type="dxa"/>
            </w:tcMar>
          </w:tcPr>
          <w:p w14:paraId="367E360E" w14:textId="24C7A4B8" w:rsidR="001D256E" w:rsidRPr="00F17505" w:rsidRDefault="001D256E" w:rsidP="001D256E">
            <w:pPr>
              <w:pStyle w:val="TAL"/>
              <w:jc w:val="center"/>
            </w:pPr>
            <w:r w:rsidRPr="00F17505">
              <w:t>T</w:t>
            </w:r>
          </w:p>
        </w:tc>
        <w:tc>
          <w:tcPr>
            <w:tcW w:w="1077" w:type="dxa"/>
            <w:tcMar>
              <w:top w:w="0" w:type="dxa"/>
              <w:left w:w="28" w:type="dxa"/>
              <w:bottom w:w="0" w:type="dxa"/>
              <w:right w:w="108" w:type="dxa"/>
            </w:tcMar>
          </w:tcPr>
          <w:p w14:paraId="22EC79B3" w14:textId="69F99A09" w:rsidR="001D256E" w:rsidRPr="00F17505" w:rsidRDefault="001D256E" w:rsidP="001D256E">
            <w:pPr>
              <w:pStyle w:val="TAL"/>
              <w:jc w:val="center"/>
            </w:pPr>
            <w:r w:rsidRPr="00F17505">
              <w:t>F</w:t>
            </w:r>
          </w:p>
        </w:tc>
        <w:tc>
          <w:tcPr>
            <w:tcW w:w="1117" w:type="dxa"/>
            <w:tcMar>
              <w:top w:w="0" w:type="dxa"/>
              <w:left w:w="28" w:type="dxa"/>
              <w:bottom w:w="0" w:type="dxa"/>
              <w:right w:w="108" w:type="dxa"/>
            </w:tcMar>
          </w:tcPr>
          <w:p w14:paraId="65058DDC" w14:textId="184ABB6A" w:rsidR="001D256E" w:rsidRPr="00F17505" w:rsidRDefault="001D256E" w:rsidP="001D256E">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2015DA" w14:textId="060494F2" w:rsidR="001D256E" w:rsidRPr="00F17505" w:rsidRDefault="001D256E" w:rsidP="001D256E">
            <w:pPr>
              <w:pStyle w:val="TAL"/>
              <w:jc w:val="center"/>
              <w:rPr>
                <w:lang w:eastAsia="zh-CN"/>
              </w:rPr>
            </w:pPr>
            <w:r w:rsidRPr="00F17505">
              <w:rPr>
                <w:lang w:eastAsia="zh-CN"/>
              </w:rPr>
              <w:t>T</w:t>
            </w:r>
          </w:p>
        </w:tc>
      </w:tr>
      <w:tr w:rsidR="007F40CF" w:rsidRPr="00F17505" w14:paraId="566FD05F" w14:textId="77777777" w:rsidTr="006E608C">
        <w:trPr>
          <w:cantSplit/>
          <w:jc w:val="center"/>
        </w:trPr>
        <w:tc>
          <w:tcPr>
            <w:tcW w:w="9526" w:type="dxa"/>
            <w:gridSpan w:val="6"/>
            <w:tcMar>
              <w:top w:w="0" w:type="dxa"/>
              <w:left w:w="28" w:type="dxa"/>
              <w:bottom w:w="0" w:type="dxa"/>
              <w:right w:w="108" w:type="dxa"/>
            </w:tcMar>
          </w:tcPr>
          <w:p w14:paraId="78B5183D" w14:textId="10E1A162" w:rsidR="007F40CF" w:rsidRPr="00F17505" w:rsidRDefault="007F40CF" w:rsidP="007F40CF">
            <w:pPr>
              <w:pStyle w:val="TAN"/>
              <w:rPr>
                <w:lang w:eastAsia="zh-CN"/>
              </w:rPr>
            </w:pPr>
            <w:r w:rsidRPr="007F40CF">
              <w:rPr>
                <w:lang w:eastAsia="zh-CN"/>
              </w:rPr>
              <w:t>NOTE:</w:t>
            </w:r>
            <w:r w:rsidRPr="007F40CF">
              <w:rPr>
                <w:lang w:eastAsia="zh-CN"/>
              </w:rPr>
              <w:tab/>
              <w:t>The isWritable qualifier is “T” if the attribute is used in MLTrainingRequest</w:t>
            </w:r>
            <w:r>
              <w:rPr>
                <w:lang w:eastAsia="zh-CN"/>
              </w:rPr>
              <w:t>.</w:t>
            </w:r>
            <w:r w:rsidRPr="007F40CF">
              <w:rPr>
                <w:lang w:eastAsia="zh-CN"/>
              </w:rPr>
              <w:t xml:space="preserve"> The isWritable qualifier is "F" otherwise.</w:t>
            </w:r>
          </w:p>
        </w:tc>
      </w:tr>
    </w:tbl>
    <w:p w14:paraId="760D8BE4" w14:textId="77777777" w:rsidR="00D0628E" w:rsidRPr="00F17505" w:rsidRDefault="00D0628E" w:rsidP="00D0628E"/>
    <w:p w14:paraId="071C8703" w14:textId="25CAF45E" w:rsidR="00D0628E" w:rsidRPr="00F17505" w:rsidRDefault="00D0628E" w:rsidP="00D0628E">
      <w:pPr>
        <w:pStyle w:val="Heading4"/>
      </w:pPr>
      <w:bookmarkStart w:id="678" w:name="_CR7_4_1_3"/>
      <w:bookmarkStart w:id="679" w:name="_Toc106015895"/>
      <w:bookmarkStart w:id="680" w:name="_Toc106098534"/>
      <w:bookmarkStart w:id="681" w:name="_Toc193445471"/>
      <w:bookmarkEnd w:id="678"/>
      <w:r w:rsidRPr="00F17505">
        <w:t>7.4.1.3</w:t>
      </w:r>
      <w:r w:rsidRPr="00F17505">
        <w:tab/>
        <w:t>Attribute constraints</w:t>
      </w:r>
      <w:bookmarkEnd w:id="679"/>
      <w:bookmarkEnd w:id="680"/>
      <w:bookmarkEnd w:id="681"/>
    </w:p>
    <w:p w14:paraId="6C7442DF" w14:textId="77777777" w:rsidR="00D0628E" w:rsidRPr="00F17505" w:rsidRDefault="00D0628E" w:rsidP="00D0628E">
      <w:r w:rsidRPr="00F17505">
        <w:t>None.</w:t>
      </w:r>
    </w:p>
    <w:p w14:paraId="43365B79" w14:textId="77777777" w:rsidR="00D0628E" w:rsidRPr="00F17505" w:rsidRDefault="00D0628E" w:rsidP="00D0628E">
      <w:pPr>
        <w:pStyle w:val="Heading4"/>
      </w:pPr>
      <w:bookmarkStart w:id="682" w:name="_CR7_4_1_4"/>
      <w:bookmarkStart w:id="683" w:name="_Toc106015896"/>
      <w:bookmarkStart w:id="684" w:name="_Toc106098535"/>
      <w:bookmarkStart w:id="685" w:name="_Toc193445472"/>
      <w:bookmarkEnd w:id="682"/>
      <w:r w:rsidRPr="00F17505">
        <w:t>7.4.1.4</w:t>
      </w:r>
      <w:r w:rsidRPr="00F17505">
        <w:tab/>
        <w:t>Notifications</w:t>
      </w:r>
      <w:bookmarkEnd w:id="683"/>
      <w:bookmarkEnd w:id="684"/>
      <w:bookmarkEnd w:id="685"/>
    </w:p>
    <w:p w14:paraId="1760118B" w14:textId="77777777" w:rsidR="00D0628E" w:rsidRPr="00F17505" w:rsidRDefault="00D0628E" w:rsidP="00D0628E">
      <w:r w:rsidRPr="00F17505">
        <w:t xml:space="preserve">The notifications specified for the IOC using this </w:t>
      </w:r>
      <w:r w:rsidRPr="00F17505">
        <w:rPr>
          <w:lang w:eastAsia="zh-CN"/>
        </w:rPr>
        <w:t>&lt;&lt;dataType&gt;&gt; for its attribute(s), shall be applicable.</w:t>
      </w:r>
    </w:p>
    <w:p w14:paraId="3AD2354D" w14:textId="2B0ACB3F" w:rsidR="003B2A24" w:rsidRPr="00F17505" w:rsidRDefault="003B2A24" w:rsidP="003B2A24">
      <w:pPr>
        <w:pStyle w:val="Heading3"/>
        <w:rPr>
          <w:rFonts w:ascii="Courier New" w:hAnsi="Courier New" w:cs="Courier New"/>
        </w:rPr>
      </w:pPr>
      <w:bookmarkStart w:id="686" w:name="_CR7_4_2"/>
      <w:bookmarkStart w:id="687" w:name="_Toc106015897"/>
      <w:bookmarkStart w:id="688" w:name="_Toc106098536"/>
      <w:bookmarkStart w:id="689" w:name="_Toc130202008"/>
      <w:bookmarkStart w:id="690" w:name="_Toc106015902"/>
      <w:bookmarkStart w:id="691" w:name="_Toc106098541"/>
      <w:bookmarkStart w:id="692" w:name="_Toc193445473"/>
      <w:bookmarkEnd w:id="686"/>
      <w:r w:rsidRPr="00F17505">
        <w:t>7.4.2</w:t>
      </w:r>
      <w:r w:rsidRPr="00F17505">
        <w:tab/>
      </w:r>
      <w:bookmarkStart w:id="693" w:name="MCCQCTEMPBM_00000120"/>
      <w:bookmarkEnd w:id="687"/>
      <w:bookmarkEnd w:id="688"/>
      <w:bookmarkEnd w:id="689"/>
      <w:r>
        <w:rPr>
          <w:rFonts w:ascii="Courier New" w:hAnsi="Courier New" w:cs="Courier New"/>
        </w:rPr>
        <w:t>Void</w:t>
      </w:r>
      <w:bookmarkEnd w:id="692"/>
    </w:p>
    <w:p w14:paraId="66C2337D" w14:textId="3C44AB66" w:rsidR="00D0628E" w:rsidRPr="00F17505" w:rsidRDefault="00D0628E" w:rsidP="00D0628E">
      <w:pPr>
        <w:pStyle w:val="Heading3"/>
      </w:pPr>
      <w:bookmarkStart w:id="694" w:name="_CR7_4_3"/>
      <w:bookmarkStart w:id="695" w:name="_Toc193445474"/>
      <w:bookmarkEnd w:id="693"/>
      <w:bookmarkEnd w:id="694"/>
      <w:r w:rsidRPr="00F17505">
        <w:t>7.4.3</w:t>
      </w:r>
      <w:r w:rsidRPr="00F17505">
        <w:tab/>
      </w:r>
      <w:bookmarkStart w:id="696" w:name="MCCQCTEMPBM_00000128"/>
      <w:r w:rsidRPr="00F17505">
        <w:rPr>
          <w:rFonts w:ascii="Courier New" w:hAnsi="Courier New" w:cs="Courier New"/>
        </w:rPr>
        <w:t>MLContext &lt;&lt;dataType&gt;&gt;</w:t>
      </w:r>
      <w:bookmarkEnd w:id="690"/>
      <w:bookmarkEnd w:id="691"/>
      <w:bookmarkEnd w:id="695"/>
      <w:bookmarkEnd w:id="696"/>
    </w:p>
    <w:p w14:paraId="433E2790" w14:textId="77777777" w:rsidR="00D0628E" w:rsidRPr="00F17505" w:rsidRDefault="00D0628E" w:rsidP="00D0628E">
      <w:pPr>
        <w:pStyle w:val="Heading4"/>
      </w:pPr>
      <w:bookmarkStart w:id="697" w:name="_CR7_4_3_1"/>
      <w:bookmarkStart w:id="698" w:name="_Toc106015903"/>
      <w:bookmarkStart w:id="699" w:name="_Toc106098542"/>
      <w:bookmarkStart w:id="700" w:name="_Toc193445475"/>
      <w:bookmarkEnd w:id="697"/>
      <w:r w:rsidRPr="00F17505">
        <w:t>7.4.3.1</w:t>
      </w:r>
      <w:r w:rsidRPr="00F17505">
        <w:tab/>
        <w:t>Definition</w:t>
      </w:r>
      <w:bookmarkEnd w:id="698"/>
      <w:bookmarkEnd w:id="699"/>
      <w:bookmarkEnd w:id="700"/>
    </w:p>
    <w:p w14:paraId="4280A165" w14:textId="79273C65" w:rsidR="00D0628E" w:rsidRPr="00FC7EC8" w:rsidRDefault="00D0628E" w:rsidP="00D0628E">
      <w:pPr>
        <w:rPr>
          <w:rFonts w:cs="Arial"/>
        </w:rPr>
      </w:pPr>
      <w:r w:rsidRPr="00F17505">
        <w:rPr>
          <w:rFonts w:cs="Arial"/>
          <w:lang w:eastAsia="zh-CN"/>
        </w:rPr>
        <w:t xml:space="preserve">The </w:t>
      </w:r>
      <w:bookmarkStart w:id="701" w:name="MCCQCTEMPBM_00000129"/>
      <w:r w:rsidRPr="00F17505">
        <w:rPr>
          <w:rFonts w:ascii="Courier New" w:hAnsi="Courier New" w:cs="Courier New"/>
        </w:rPr>
        <w:t>MLContext</w:t>
      </w:r>
      <w:bookmarkEnd w:id="701"/>
      <w:r w:rsidRPr="00F17505">
        <w:rPr>
          <w:rFonts w:cs="Arial"/>
          <w:lang w:eastAsia="zh-CN"/>
        </w:rPr>
        <w:t xml:space="preserve"> represents the status and conditions related to the </w:t>
      </w:r>
      <w:r w:rsidR="00FC7EC8" w:rsidRPr="00F17505">
        <w:rPr>
          <w:rFonts w:ascii="Courier New" w:hAnsi="Courier New" w:cs="Courier New"/>
          <w:lang w:eastAsia="zh-CN"/>
        </w:rPr>
        <w:t>ML</w:t>
      </w:r>
      <w:r w:rsidR="00FC7EC8">
        <w:rPr>
          <w:rFonts w:ascii="Courier New" w:hAnsi="Courier New" w:cs="Courier New"/>
          <w:lang w:eastAsia="zh-CN"/>
        </w:rPr>
        <w:t>Model</w:t>
      </w:r>
      <w:r w:rsidRPr="00F17505">
        <w:rPr>
          <w:rFonts w:cs="Arial"/>
          <w:lang w:eastAsia="zh-CN"/>
        </w:rPr>
        <w:t xml:space="preserve">. </w:t>
      </w:r>
      <w:r w:rsidR="00FF6617">
        <w:rPr>
          <w:rFonts w:cs="Arial"/>
          <w:lang w:eastAsia="zh-CN"/>
        </w:rPr>
        <w:t xml:space="preserve">There are </w:t>
      </w:r>
      <w:r w:rsidRPr="00F17505">
        <w:rPr>
          <w:rFonts w:cs="Arial"/>
          <w:lang w:eastAsia="zh-CN"/>
        </w:rPr>
        <w:t xml:space="preserve">three types of context - the </w:t>
      </w:r>
      <w:bookmarkStart w:id="702" w:name="MCCQCTEMPBM_00000131"/>
      <w:r w:rsidRPr="00F17505">
        <w:rPr>
          <w:rFonts w:ascii="Courier New" w:hAnsi="Courier New" w:cs="Courier New"/>
        </w:rPr>
        <w:t>ExpectedRunTimeContext</w:t>
      </w:r>
      <w:bookmarkEnd w:id="702"/>
      <w:r w:rsidRPr="00F17505">
        <w:rPr>
          <w:rFonts w:cs="Arial"/>
          <w:lang w:eastAsia="zh-CN"/>
        </w:rPr>
        <w:t xml:space="preserve">, the </w:t>
      </w:r>
      <w:bookmarkStart w:id="703" w:name="MCCQCTEMPBM_00000132"/>
      <w:r w:rsidR="00FC7EC8">
        <w:rPr>
          <w:rFonts w:ascii="Courier New" w:hAnsi="Courier New" w:cs="Courier New"/>
        </w:rPr>
        <w:t>t</w:t>
      </w:r>
      <w:r w:rsidRPr="00F17505">
        <w:rPr>
          <w:rFonts w:ascii="Courier New" w:hAnsi="Courier New" w:cs="Courier New"/>
        </w:rPr>
        <w:t>rainingContext</w:t>
      </w:r>
      <w:bookmarkEnd w:id="703"/>
      <w:r w:rsidRPr="00F17505">
        <w:rPr>
          <w:rFonts w:cs="Arial"/>
        </w:rPr>
        <w:t xml:space="preserve"> and t</w:t>
      </w:r>
      <w:r w:rsidRPr="00FC7EC8">
        <w:rPr>
          <w:rFonts w:cs="Arial"/>
        </w:rPr>
        <w:t xml:space="preserve">he </w:t>
      </w:r>
      <w:bookmarkStart w:id="704" w:name="MCCQCTEMPBM_00000133"/>
      <w:r w:rsidRPr="00FC7EC8">
        <w:rPr>
          <w:rFonts w:ascii="Courier New" w:hAnsi="Courier New" w:cs="Courier New"/>
        </w:rPr>
        <w:t>RunTimeContext</w:t>
      </w:r>
      <w:bookmarkEnd w:id="704"/>
      <w:r w:rsidR="00FF6617" w:rsidRPr="00FC7EC8">
        <w:rPr>
          <w:rFonts w:ascii="Courier New" w:hAnsi="Courier New" w:cs="Courier New"/>
        </w:rPr>
        <w:t xml:space="preserve">, </w:t>
      </w:r>
      <w:r w:rsidR="00FF6617" w:rsidRPr="00FC7EC8">
        <w:rPr>
          <w:lang w:eastAsia="zh-CN"/>
        </w:rPr>
        <w:t>see clause 7.5.1 for details of each type</w:t>
      </w:r>
      <w:r w:rsidRPr="00FC7EC8">
        <w:rPr>
          <w:rFonts w:cs="Arial"/>
        </w:rPr>
        <w:t>.</w:t>
      </w:r>
    </w:p>
    <w:p w14:paraId="5BBC709D" w14:textId="2084CEA9" w:rsidR="00D0628E" w:rsidRPr="00F17505" w:rsidRDefault="00D0628E" w:rsidP="00D0628E">
      <w:pPr>
        <w:pStyle w:val="Heading4"/>
      </w:pPr>
      <w:bookmarkStart w:id="705" w:name="_CR7_4_3_2"/>
      <w:bookmarkStart w:id="706" w:name="_Toc106015904"/>
      <w:bookmarkStart w:id="707" w:name="_Toc106098543"/>
      <w:bookmarkStart w:id="708" w:name="MCCQCTEMPBM_00000156"/>
      <w:bookmarkStart w:id="709" w:name="_Toc193445476"/>
      <w:bookmarkEnd w:id="705"/>
      <w:r w:rsidRPr="00F17505">
        <w:t>7.4.3.2</w:t>
      </w:r>
      <w:r w:rsidRPr="00F17505">
        <w:tab/>
        <w:t>Attributes</w:t>
      </w:r>
      <w:bookmarkEnd w:id="706"/>
      <w:bookmarkEnd w:id="707"/>
      <w:bookmarkEnd w:id="709"/>
    </w:p>
    <w:p w14:paraId="21F8EF28" w14:textId="437B9660" w:rsidR="006537B7" w:rsidRPr="00F17505" w:rsidRDefault="006537B7" w:rsidP="00B83DEA">
      <w:pPr>
        <w:pStyle w:val="TH"/>
      </w:pPr>
      <w:bookmarkStart w:id="710" w:name="_CRTable7_4_3_21"/>
      <w:r w:rsidRPr="00F17505">
        <w:t xml:space="preserve">Table </w:t>
      </w:r>
      <w:bookmarkEnd w:id="710"/>
      <w:r w:rsidRPr="00F17505">
        <w:t>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0628E" w:rsidRPr="00F17505" w14:paraId="31A09B96" w14:textId="77777777" w:rsidTr="006537B7">
        <w:trPr>
          <w:cantSplit/>
          <w:jc w:val="center"/>
        </w:trPr>
        <w:tc>
          <w:tcPr>
            <w:tcW w:w="3241" w:type="dxa"/>
            <w:shd w:val="clear" w:color="auto" w:fill="E5E5E5"/>
            <w:tcMar>
              <w:top w:w="0" w:type="dxa"/>
              <w:left w:w="28" w:type="dxa"/>
              <w:bottom w:w="0" w:type="dxa"/>
              <w:right w:w="108" w:type="dxa"/>
            </w:tcMar>
            <w:hideMark/>
          </w:tcPr>
          <w:bookmarkEnd w:id="708"/>
          <w:p w14:paraId="67391777" w14:textId="77777777" w:rsidR="00D0628E" w:rsidRPr="00F17505" w:rsidRDefault="00D0628E"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144627AB" w14:textId="77777777" w:rsidR="00D0628E" w:rsidRPr="00F17505" w:rsidRDefault="00D0628E"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26C9320" w14:textId="77777777" w:rsidR="00D0628E" w:rsidRPr="00F17505" w:rsidRDefault="00D0628E"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A5521D1" w14:textId="77777777" w:rsidR="00D0628E" w:rsidRPr="00F17505" w:rsidRDefault="00D0628E"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2EFF3E0C" w14:textId="77777777" w:rsidR="00D0628E" w:rsidRPr="00F17505" w:rsidRDefault="00D0628E"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10FC1439" w14:textId="77777777" w:rsidR="00D0628E" w:rsidRPr="00F17505" w:rsidRDefault="00D0628E" w:rsidP="006E608C">
            <w:pPr>
              <w:pStyle w:val="TAH"/>
            </w:pPr>
            <w:r w:rsidRPr="00F17505">
              <w:rPr>
                <w:color w:val="000000"/>
              </w:rPr>
              <w:t>isNotifyable</w:t>
            </w:r>
          </w:p>
        </w:tc>
      </w:tr>
      <w:tr w:rsidR="00353919" w:rsidRPr="00F17505" w14:paraId="78895931" w14:textId="77777777" w:rsidTr="006537B7">
        <w:trPr>
          <w:cantSplit/>
          <w:jc w:val="center"/>
        </w:trPr>
        <w:tc>
          <w:tcPr>
            <w:tcW w:w="3241" w:type="dxa"/>
            <w:tcMar>
              <w:top w:w="0" w:type="dxa"/>
              <w:left w:w="28" w:type="dxa"/>
              <w:bottom w:w="0" w:type="dxa"/>
              <w:right w:w="108" w:type="dxa"/>
            </w:tcMar>
          </w:tcPr>
          <w:p w14:paraId="797D8AE7" w14:textId="2FBB7511" w:rsidR="00353919" w:rsidRPr="00F17505" w:rsidRDefault="00353919" w:rsidP="00353919">
            <w:pPr>
              <w:pStyle w:val="TAL"/>
              <w:rPr>
                <w:rFonts w:ascii="Courier New" w:hAnsi="Courier New" w:cs="Courier New"/>
              </w:rPr>
            </w:pPr>
            <w:r w:rsidRPr="007C101F">
              <w:rPr>
                <w:rFonts w:ascii="Courier New" w:hAnsi="Courier New" w:cs="Courier New"/>
              </w:rPr>
              <w:t>inference</w:t>
            </w:r>
            <w:r>
              <w:rPr>
                <w:rFonts w:ascii="Courier New" w:hAnsi="Courier New" w:cs="Courier New"/>
              </w:rPr>
              <w:t>Entity</w:t>
            </w:r>
            <w:r w:rsidRPr="00F17505">
              <w:rPr>
                <w:rFonts w:ascii="Courier New" w:hAnsi="Courier New" w:cs="Courier New"/>
              </w:rPr>
              <w:t>Ref</w:t>
            </w:r>
          </w:p>
        </w:tc>
        <w:tc>
          <w:tcPr>
            <w:tcW w:w="1687" w:type="dxa"/>
            <w:tcMar>
              <w:top w:w="0" w:type="dxa"/>
              <w:left w:w="28" w:type="dxa"/>
              <w:bottom w:w="0" w:type="dxa"/>
              <w:right w:w="108" w:type="dxa"/>
            </w:tcMar>
          </w:tcPr>
          <w:p w14:paraId="6046AFB6" w14:textId="39850525" w:rsidR="00353919" w:rsidRPr="00F17505" w:rsidRDefault="00353919" w:rsidP="00353919">
            <w:pPr>
              <w:pStyle w:val="TAL"/>
              <w:jc w:val="center"/>
              <w:rPr>
                <w:rFonts w:cs="Arial"/>
              </w:rPr>
            </w:pPr>
            <w:r w:rsidRPr="0094361E">
              <w:t>CM</w:t>
            </w:r>
          </w:p>
        </w:tc>
        <w:tc>
          <w:tcPr>
            <w:tcW w:w="1167" w:type="dxa"/>
            <w:tcMar>
              <w:top w:w="0" w:type="dxa"/>
              <w:left w:w="28" w:type="dxa"/>
              <w:bottom w:w="0" w:type="dxa"/>
              <w:right w:w="108" w:type="dxa"/>
            </w:tcMar>
          </w:tcPr>
          <w:p w14:paraId="12CFB342"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451CB229"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78EB97CC" w14:textId="77777777" w:rsidR="00353919" w:rsidRPr="00F17505" w:rsidRDefault="00353919" w:rsidP="00353919">
            <w:pPr>
              <w:pStyle w:val="TAL"/>
              <w:jc w:val="center"/>
            </w:pPr>
            <w:r w:rsidRPr="00F17505">
              <w:t>F</w:t>
            </w:r>
          </w:p>
        </w:tc>
        <w:tc>
          <w:tcPr>
            <w:tcW w:w="1237" w:type="dxa"/>
            <w:tcMar>
              <w:top w:w="0" w:type="dxa"/>
              <w:left w:w="28" w:type="dxa"/>
              <w:bottom w:w="0" w:type="dxa"/>
              <w:right w:w="108" w:type="dxa"/>
            </w:tcMar>
          </w:tcPr>
          <w:p w14:paraId="012B6333" w14:textId="77777777" w:rsidR="00353919" w:rsidRPr="00F17505" w:rsidRDefault="00353919" w:rsidP="00353919">
            <w:pPr>
              <w:pStyle w:val="TAL"/>
              <w:jc w:val="center"/>
            </w:pPr>
            <w:r w:rsidRPr="00F17505">
              <w:rPr>
                <w:lang w:eastAsia="zh-CN"/>
              </w:rPr>
              <w:t>F</w:t>
            </w:r>
          </w:p>
        </w:tc>
      </w:tr>
      <w:tr w:rsidR="00353919" w:rsidRPr="00F17505" w14:paraId="33ED149F" w14:textId="77777777" w:rsidTr="006537B7">
        <w:trPr>
          <w:cantSplit/>
          <w:jc w:val="center"/>
        </w:trPr>
        <w:tc>
          <w:tcPr>
            <w:tcW w:w="3241" w:type="dxa"/>
            <w:tcMar>
              <w:top w:w="0" w:type="dxa"/>
              <w:left w:w="28" w:type="dxa"/>
              <w:bottom w:w="0" w:type="dxa"/>
              <w:right w:w="108" w:type="dxa"/>
            </w:tcMar>
          </w:tcPr>
          <w:p w14:paraId="482F9973" w14:textId="66796712" w:rsidR="00353919" w:rsidRPr="00F17505" w:rsidRDefault="00353919" w:rsidP="00353919">
            <w:pPr>
              <w:pStyle w:val="TAL"/>
              <w:rPr>
                <w:rFonts w:ascii="Courier New" w:hAnsi="Courier New" w:cs="Courier New"/>
              </w:rPr>
            </w:pPr>
            <w:r w:rsidRPr="00F17505">
              <w:rPr>
                <w:rFonts w:ascii="Courier New" w:hAnsi="Courier New" w:cs="Courier New"/>
              </w:rPr>
              <w:t>dataProviderRef</w:t>
            </w:r>
          </w:p>
        </w:tc>
        <w:tc>
          <w:tcPr>
            <w:tcW w:w="1687" w:type="dxa"/>
            <w:tcMar>
              <w:top w:w="0" w:type="dxa"/>
              <w:left w:w="28" w:type="dxa"/>
              <w:bottom w:w="0" w:type="dxa"/>
              <w:right w:w="108" w:type="dxa"/>
            </w:tcMar>
          </w:tcPr>
          <w:p w14:paraId="651E9E54" w14:textId="77777777" w:rsidR="00353919" w:rsidRPr="00F17505" w:rsidRDefault="00353919" w:rsidP="00353919">
            <w:pPr>
              <w:pStyle w:val="TAL"/>
              <w:jc w:val="center"/>
            </w:pPr>
            <w:r w:rsidRPr="00F17505">
              <w:t>M</w:t>
            </w:r>
          </w:p>
        </w:tc>
        <w:tc>
          <w:tcPr>
            <w:tcW w:w="1167" w:type="dxa"/>
            <w:tcMar>
              <w:top w:w="0" w:type="dxa"/>
              <w:left w:w="28" w:type="dxa"/>
              <w:bottom w:w="0" w:type="dxa"/>
              <w:right w:w="108" w:type="dxa"/>
            </w:tcMar>
          </w:tcPr>
          <w:p w14:paraId="62ACD647" w14:textId="77777777" w:rsidR="00353919" w:rsidRPr="00F17505" w:rsidRDefault="00353919" w:rsidP="00353919">
            <w:pPr>
              <w:pStyle w:val="TAL"/>
              <w:jc w:val="center"/>
            </w:pPr>
            <w:r w:rsidRPr="00F17505">
              <w:t>T</w:t>
            </w:r>
          </w:p>
        </w:tc>
        <w:tc>
          <w:tcPr>
            <w:tcW w:w="1077" w:type="dxa"/>
            <w:tcMar>
              <w:top w:w="0" w:type="dxa"/>
              <w:left w:w="28" w:type="dxa"/>
              <w:bottom w:w="0" w:type="dxa"/>
              <w:right w:w="108" w:type="dxa"/>
            </w:tcMar>
          </w:tcPr>
          <w:p w14:paraId="1BA552DD" w14:textId="77777777" w:rsidR="00353919" w:rsidRPr="00F17505" w:rsidRDefault="00353919" w:rsidP="00353919">
            <w:pPr>
              <w:pStyle w:val="TAL"/>
              <w:jc w:val="center"/>
            </w:pPr>
            <w:r w:rsidRPr="00F17505">
              <w:t>F</w:t>
            </w:r>
          </w:p>
        </w:tc>
        <w:tc>
          <w:tcPr>
            <w:tcW w:w="1117" w:type="dxa"/>
            <w:tcMar>
              <w:top w:w="0" w:type="dxa"/>
              <w:left w:w="28" w:type="dxa"/>
              <w:bottom w:w="0" w:type="dxa"/>
              <w:right w:w="108" w:type="dxa"/>
            </w:tcMar>
          </w:tcPr>
          <w:p w14:paraId="30689F6F" w14:textId="77777777" w:rsidR="00353919" w:rsidRPr="00F17505" w:rsidRDefault="00353919" w:rsidP="00353919">
            <w:pPr>
              <w:pStyle w:val="TAL"/>
              <w:jc w:val="center"/>
              <w:rPr>
                <w:lang w:eastAsia="zh-CN"/>
              </w:rPr>
            </w:pPr>
            <w:r w:rsidRPr="00F17505">
              <w:t>F</w:t>
            </w:r>
          </w:p>
        </w:tc>
        <w:tc>
          <w:tcPr>
            <w:tcW w:w="1237" w:type="dxa"/>
            <w:tcMar>
              <w:top w:w="0" w:type="dxa"/>
              <w:left w:w="28" w:type="dxa"/>
              <w:bottom w:w="0" w:type="dxa"/>
              <w:right w:w="108" w:type="dxa"/>
            </w:tcMar>
          </w:tcPr>
          <w:p w14:paraId="38B9332D" w14:textId="77777777" w:rsidR="00353919" w:rsidRPr="00F17505" w:rsidRDefault="00353919" w:rsidP="00353919">
            <w:pPr>
              <w:pStyle w:val="TAL"/>
              <w:jc w:val="center"/>
              <w:rPr>
                <w:lang w:eastAsia="zh-CN"/>
              </w:rPr>
            </w:pPr>
            <w:r w:rsidRPr="00F17505">
              <w:rPr>
                <w:lang w:eastAsia="zh-CN"/>
              </w:rPr>
              <w:t>F</w:t>
            </w:r>
          </w:p>
        </w:tc>
      </w:tr>
    </w:tbl>
    <w:p w14:paraId="5F1F1BEE" w14:textId="77777777" w:rsidR="00D0628E" w:rsidRPr="00F17505" w:rsidRDefault="00D0628E" w:rsidP="005B52EC"/>
    <w:p w14:paraId="4F3EFA9D" w14:textId="77777777" w:rsidR="00D0628E" w:rsidRPr="00F17505" w:rsidRDefault="00D0628E" w:rsidP="00D0628E">
      <w:pPr>
        <w:pStyle w:val="Heading4"/>
      </w:pPr>
      <w:bookmarkStart w:id="711" w:name="_CR7_4_3_3"/>
      <w:bookmarkStart w:id="712" w:name="_Toc106015905"/>
      <w:bookmarkStart w:id="713" w:name="_Toc106098544"/>
      <w:bookmarkStart w:id="714" w:name="_Toc193445477"/>
      <w:bookmarkEnd w:id="711"/>
      <w:r w:rsidRPr="00F17505">
        <w:t>7.4.3.3</w:t>
      </w:r>
      <w:r w:rsidRPr="00F17505">
        <w:tab/>
        <w:t>Attribute constraints</w:t>
      </w:r>
      <w:bookmarkEnd w:id="712"/>
      <w:bookmarkEnd w:id="713"/>
      <w:bookmarkEnd w:id="714"/>
    </w:p>
    <w:p w14:paraId="2A074262" w14:textId="3F232CFD" w:rsidR="0094361E" w:rsidRPr="00476940" w:rsidRDefault="0094361E" w:rsidP="0094361E">
      <w:pPr>
        <w:pStyle w:val="TH"/>
      </w:pPr>
      <w:bookmarkStart w:id="715" w:name="_CRTable7_4_3_31"/>
      <w:r w:rsidRPr="00476940">
        <w:t xml:space="preserve">Table </w:t>
      </w:r>
      <w:bookmarkEnd w:id="715"/>
      <w:r w:rsidRPr="00476940">
        <w:t>7.</w:t>
      </w:r>
      <w:r>
        <w:t>4</w:t>
      </w:r>
      <w:r w:rsidRPr="00476940">
        <w:t>.3.3-1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4361E" w:rsidRPr="00476940" w14:paraId="6E24AC94" w14:textId="77777777" w:rsidTr="006E608C">
        <w:trPr>
          <w:jc w:val="center"/>
        </w:trPr>
        <w:tc>
          <w:tcPr>
            <w:tcW w:w="3575" w:type="dxa"/>
            <w:shd w:val="clear" w:color="auto" w:fill="D9D9D9"/>
            <w:tcMar>
              <w:top w:w="0" w:type="dxa"/>
              <w:left w:w="28" w:type="dxa"/>
              <w:bottom w:w="0" w:type="dxa"/>
              <w:right w:w="108" w:type="dxa"/>
            </w:tcMar>
            <w:hideMark/>
          </w:tcPr>
          <w:p w14:paraId="738A6CE2" w14:textId="77777777" w:rsidR="0094361E" w:rsidRPr="00476940" w:rsidRDefault="0094361E" w:rsidP="0094361E">
            <w:pPr>
              <w:pStyle w:val="TAH"/>
            </w:pPr>
            <w:r w:rsidRPr="00476940">
              <w:t>Name</w:t>
            </w:r>
          </w:p>
        </w:tc>
        <w:tc>
          <w:tcPr>
            <w:tcW w:w="6061" w:type="dxa"/>
            <w:shd w:val="clear" w:color="auto" w:fill="D9D9D9"/>
            <w:tcMar>
              <w:top w:w="0" w:type="dxa"/>
              <w:left w:w="28" w:type="dxa"/>
              <w:bottom w:w="0" w:type="dxa"/>
              <w:right w:w="108" w:type="dxa"/>
            </w:tcMar>
            <w:hideMark/>
          </w:tcPr>
          <w:p w14:paraId="20801EA7" w14:textId="77777777" w:rsidR="0094361E" w:rsidRPr="00476940" w:rsidRDefault="0094361E" w:rsidP="0094361E">
            <w:pPr>
              <w:pStyle w:val="TAH"/>
            </w:pPr>
            <w:r w:rsidRPr="00476940">
              <w:rPr>
                <w:color w:val="000000"/>
              </w:rPr>
              <w:t>Definition</w:t>
            </w:r>
          </w:p>
        </w:tc>
      </w:tr>
      <w:tr w:rsidR="0012248D" w:rsidRPr="00476940" w14:paraId="77FC45FB" w14:textId="77777777" w:rsidTr="006E608C">
        <w:trPr>
          <w:jc w:val="center"/>
        </w:trPr>
        <w:tc>
          <w:tcPr>
            <w:tcW w:w="3575" w:type="dxa"/>
            <w:tcMar>
              <w:top w:w="0" w:type="dxa"/>
              <w:left w:w="28" w:type="dxa"/>
              <w:bottom w:w="0" w:type="dxa"/>
              <w:right w:w="108" w:type="dxa"/>
            </w:tcMar>
          </w:tcPr>
          <w:p w14:paraId="0FFDA7A6" w14:textId="2EF74382" w:rsidR="0012248D" w:rsidRPr="00476940" w:rsidRDefault="0012248D" w:rsidP="0012248D">
            <w:pPr>
              <w:keepNext/>
              <w:keepLines/>
              <w:spacing w:after="0"/>
              <w:rPr>
                <w:rFonts w:ascii="Courier New" w:hAnsi="Courier New" w:cs="Courier New"/>
                <w:sz w:val="18"/>
              </w:rPr>
            </w:pPr>
            <w:r w:rsidRPr="000D6DB7">
              <w:rPr>
                <w:rFonts w:ascii="Courier New" w:hAnsi="Courier New" w:cs="Courier New"/>
                <w:sz w:val="18"/>
              </w:rPr>
              <w:t>inference</w:t>
            </w:r>
            <w:r>
              <w:rPr>
                <w:rFonts w:ascii="Courier New" w:hAnsi="Courier New" w:cs="Courier New"/>
                <w:sz w:val="18"/>
              </w:rPr>
              <w:t>Model</w:t>
            </w:r>
            <w:r w:rsidRPr="000D6DB7">
              <w:rPr>
                <w:rFonts w:ascii="Courier New" w:hAnsi="Courier New" w:cs="Courier New"/>
                <w:sz w:val="18"/>
              </w:rPr>
              <w:t>Ref</w:t>
            </w:r>
          </w:p>
        </w:tc>
        <w:tc>
          <w:tcPr>
            <w:tcW w:w="6061" w:type="dxa"/>
            <w:tcMar>
              <w:top w:w="0" w:type="dxa"/>
              <w:left w:w="28" w:type="dxa"/>
              <w:bottom w:w="0" w:type="dxa"/>
              <w:right w:w="108" w:type="dxa"/>
            </w:tcMar>
          </w:tcPr>
          <w:p w14:paraId="111544C7" w14:textId="5BAB2EBC" w:rsidR="0012248D" w:rsidRPr="00476940" w:rsidRDefault="0012248D" w:rsidP="0012248D">
            <w:pPr>
              <w:keepNext/>
              <w:keepLines/>
              <w:spacing w:after="0"/>
              <w:rPr>
                <w:rFonts w:ascii="Arial" w:hAnsi="Arial" w:cs="Arial"/>
                <w:sz w:val="18"/>
                <w:lang w:eastAsia="zh-CN"/>
              </w:rPr>
            </w:pPr>
            <w:r>
              <w:rPr>
                <w:rFonts w:ascii="Arial" w:hAnsi="Arial" w:cs="Arial"/>
                <w:sz w:val="18"/>
                <w:lang w:eastAsia="zh-CN"/>
              </w:rPr>
              <w:t xml:space="preserve">Condition: The </w:t>
            </w:r>
            <w:r>
              <w:rPr>
                <w:rFonts w:ascii="Arial" w:hAnsi="Arial" w:cs="Courier New"/>
                <w:sz w:val="18"/>
                <w:lang w:eastAsia="zh-CN"/>
              </w:rPr>
              <w:t xml:space="preserve">is supported for </w:t>
            </w:r>
            <w:r>
              <w:rPr>
                <w:rFonts w:ascii="Courier New" w:hAnsi="Courier New" w:cs="Courier New"/>
                <w:lang w:eastAsia="zh-CN"/>
              </w:rPr>
              <w:t xml:space="preserve">expectedRunTimeContext </w:t>
            </w:r>
            <w:r>
              <w:rPr>
                <w:rFonts w:ascii="Arial" w:hAnsi="Arial" w:cs="Arial"/>
                <w:sz w:val="18"/>
                <w:lang w:eastAsia="zh-CN"/>
              </w:rPr>
              <w:t>or</w:t>
            </w:r>
            <w:r>
              <w:rPr>
                <w:rFonts w:ascii="Courier New" w:hAnsi="Courier New" w:cs="Courier New"/>
                <w:lang w:eastAsia="zh-CN"/>
              </w:rPr>
              <w:t xml:space="preserve"> runTimeContext</w:t>
            </w:r>
            <w:r>
              <w:rPr>
                <w:rFonts w:ascii="Arial" w:hAnsi="Arial" w:cs="Arial"/>
                <w:sz w:val="18"/>
                <w:lang w:eastAsia="zh-CN"/>
              </w:rPr>
              <w:t xml:space="preserve">. </w:t>
            </w:r>
          </w:p>
        </w:tc>
      </w:tr>
    </w:tbl>
    <w:p w14:paraId="3E212730" w14:textId="24159729" w:rsidR="00D0628E" w:rsidRPr="00F17505" w:rsidRDefault="00D0628E" w:rsidP="00D0628E"/>
    <w:p w14:paraId="18E92139" w14:textId="799D3921" w:rsidR="00D0628E" w:rsidRPr="00F17505" w:rsidRDefault="00D0628E" w:rsidP="00D0628E">
      <w:pPr>
        <w:pStyle w:val="Heading4"/>
      </w:pPr>
      <w:bookmarkStart w:id="716" w:name="_CR7_4_3_4"/>
      <w:bookmarkStart w:id="717" w:name="_Toc106015906"/>
      <w:bookmarkStart w:id="718" w:name="_Toc106098545"/>
      <w:bookmarkStart w:id="719" w:name="_Toc193445478"/>
      <w:bookmarkEnd w:id="716"/>
      <w:r w:rsidRPr="00F17505">
        <w:lastRenderedPageBreak/>
        <w:t>7.4.</w:t>
      </w:r>
      <w:r w:rsidR="00330DF0" w:rsidRPr="00F17505">
        <w:t>3</w:t>
      </w:r>
      <w:r w:rsidRPr="00F17505">
        <w:t>.4</w:t>
      </w:r>
      <w:r w:rsidRPr="00F17505">
        <w:tab/>
        <w:t>Notifications</w:t>
      </w:r>
      <w:bookmarkEnd w:id="717"/>
      <w:bookmarkEnd w:id="718"/>
      <w:bookmarkEnd w:id="719"/>
    </w:p>
    <w:p w14:paraId="4EB6B88D" w14:textId="26D90DA5" w:rsidR="00B571EA" w:rsidRDefault="00D0628E" w:rsidP="00EF6247">
      <w:pPr>
        <w:rPr>
          <w:lang w:eastAsia="zh-CN"/>
        </w:rPr>
      </w:pPr>
      <w:r w:rsidRPr="00F17505">
        <w:t xml:space="preserve">The notifications specified for the IOC using this </w:t>
      </w:r>
      <w:r w:rsidRPr="00F17505">
        <w:rPr>
          <w:lang w:eastAsia="zh-CN"/>
        </w:rPr>
        <w:t>&lt;&lt;dataType&gt;&gt; for its attribute(s), shall be applicable.</w:t>
      </w:r>
    </w:p>
    <w:p w14:paraId="53E5E8C0" w14:textId="77777777" w:rsidR="008D782A" w:rsidRDefault="008D782A" w:rsidP="008D782A">
      <w:pPr>
        <w:rPr>
          <w:lang w:eastAsia="zh-CN"/>
        </w:rPr>
      </w:pPr>
    </w:p>
    <w:p w14:paraId="361EF920" w14:textId="77777777" w:rsidR="008D782A" w:rsidRDefault="008D782A" w:rsidP="008D782A">
      <w:pPr>
        <w:rPr>
          <w:lang w:eastAsia="zh-CN"/>
        </w:rPr>
      </w:pPr>
    </w:p>
    <w:p w14:paraId="5D47FF43" w14:textId="77777777" w:rsidR="008D782A" w:rsidRPr="00F17505" w:rsidRDefault="008D782A" w:rsidP="008D782A">
      <w:pPr>
        <w:pStyle w:val="Heading3"/>
      </w:pPr>
      <w:bookmarkStart w:id="720" w:name="_CR7_4_4"/>
      <w:bookmarkStart w:id="721" w:name="_Toc193445479"/>
      <w:bookmarkEnd w:id="720"/>
      <w:r>
        <w:t>7.4.4</w:t>
      </w:r>
      <w:r w:rsidRPr="00F17505">
        <w:tab/>
      </w:r>
      <w:r>
        <w:rPr>
          <w:rFonts w:ascii="Courier New" w:hAnsi="Courier New" w:cs="Courier New"/>
        </w:rPr>
        <w:t>S</w:t>
      </w:r>
      <w:r w:rsidRPr="00A30CE5">
        <w:rPr>
          <w:rFonts w:ascii="Courier New" w:hAnsi="Courier New" w:cs="Courier New"/>
        </w:rPr>
        <w:t>upported</w:t>
      </w:r>
      <w:r>
        <w:rPr>
          <w:rFonts w:ascii="Courier New" w:hAnsi="Courier New" w:cs="Courier New"/>
        </w:rPr>
        <w:t>PerfIndicator</w:t>
      </w:r>
      <w:r w:rsidRPr="00F17505">
        <w:rPr>
          <w:rFonts w:ascii="Courier New" w:hAnsi="Courier New" w:cs="Courier New"/>
        </w:rPr>
        <w:t xml:space="preserve"> &lt;&lt;dataType&gt;&gt;</w:t>
      </w:r>
      <w:bookmarkEnd w:id="721"/>
    </w:p>
    <w:p w14:paraId="2E18A7D9" w14:textId="77777777" w:rsidR="008D782A" w:rsidRPr="00F17505" w:rsidRDefault="008D782A" w:rsidP="008D782A">
      <w:pPr>
        <w:pStyle w:val="Heading4"/>
      </w:pPr>
      <w:bookmarkStart w:id="722" w:name="_CR7_4_4_1"/>
      <w:bookmarkStart w:id="723" w:name="_Toc193445480"/>
      <w:bookmarkEnd w:id="722"/>
      <w:r>
        <w:t>7.4.4</w:t>
      </w:r>
      <w:r w:rsidRPr="00F17505">
        <w:t>.1</w:t>
      </w:r>
      <w:r w:rsidRPr="00F17505">
        <w:tab/>
        <w:t>Definition</w:t>
      </w:r>
      <w:bookmarkEnd w:id="723"/>
    </w:p>
    <w:p w14:paraId="3421FE52" w14:textId="6F09EB8A" w:rsidR="008D782A" w:rsidRPr="00F17505" w:rsidRDefault="008D782A" w:rsidP="008D782A">
      <w:r w:rsidRPr="00F17505">
        <w:t xml:space="preserve">This data type specifies </w:t>
      </w:r>
      <w:r>
        <w:t>a</w:t>
      </w:r>
      <w:r w:rsidRPr="00F17505">
        <w:t xml:space="preserve"> </w:t>
      </w:r>
      <w:r w:rsidRPr="00C54263">
        <w:t>Performance indicator</w:t>
      </w:r>
      <w:r w:rsidRPr="00F17505">
        <w:t xml:space="preserve"> of an ML </w:t>
      </w:r>
      <w:r w:rsidR="00FC7EC8">
        <w:t>model</w:t>
      </w:r>
      <w:r w:rsidRPr="00F17505">
        <w:t xml:space="preserve">. </w:t>
      </w:r>
      <w:r>
        <w:t xml:space="preserve">The </w:t>
      </w:r>
      <w:r w:rsidRPr="00F17505">
        <w:t>data type</w:t>
      </w:r>
      <w:r>
        <w:t xml:space="preserve"> may be used to indicate which performance indicators shall be applicable to either of training, testing or inference.</w:t>
      </w:r>
    </w:p>
    <w:p w14:paraId="172667E9" w14:textId="77777777" w:rsidR="008D782A" w:rsidRPr="00F17505" w:rsidRDefault="008D782A" w:rsidP="008D782A">
      <w:pPr>
        <w:pStyle w:val="Heading4"/>
      </w:pPr>
      <w:bookmarkStart w:id="724" w:name="_CR7_4_4_2"/>
      <w:bookmarkStart w:id="725" w:name="_Toc193445481"/>
      <w:bookmarkEnd w:id="724"/>
      <w:r>
        <w:t>7.4.4</w:t>
      </w:r>
      <w:r w:rsidRPr="00F17505">
        <w:t>.2</w:t>
      </w:r>
      <w:r w:rsidRPr="00F17505">
        <w:tab/>
        <w:t>Attributes</w:t>
      </w:r>
      <w:bookmarkEnd w:id="725"/>
    </w:p>
    <w:p w14:paraId="376D1123" w14:textId="77777777" w:rsidR="008D782A" w:rsidRPr="00F17505" w:rsidRDefault="008D782A" w:rsidP="008D782A">
      <w:pPr>
        <w:pStyle w:val="TH"/>
      </w:pPr>
      <w:bookmarkStart w:id="726" w:name="_CRTable7_4_4_21"/>
      <w:r w:rsidRPr="00F17505">
        <w:t xml:space="preserve">Table </w:t>
      </w:r>
      <w:bookmarkEnd w:id="726"/>
      <w:r w:rsidRPr="00F17505">
        <w:t>7.4.</w:t>
      </w:r>
      <w:r>
        <w:t>4</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8D782A" w:rsidRPr="00F17505" w14:paraId="4E4C9880" w14:textId="77777777" w:rsidTr="006E608C">
        <w:trPr>
          <w:cantSplit/>
          <w:jc w:val="center"/>
        </w:trPr>
        <w:tc>
          <w:tcPr>
            <w:tcW w:w="3593" w:type="dxa"/>
            <w:shd w:val="clear" w:color="auto" w:fill="E5E5E5"/>
            <w:tcMar>
              <w:top w:w="0" w:type="dxa"/>
              <w:left w:w="28" w:type="dxa"/>
              <w:bottom w:w="0" w:type="dxa"/>
              <w:right w:w="108" w:type="dxa"/>
            </w:tcMar>
            <w:hideMark/>
          </w:tcPr>
          <w:p w14:paraId="6E374E18" w14:textId="77777777" w:rsidR="008D782A" w:rsidRPr="00F17505" w:rsidRDefault="008D782A" w:rsidP="006E608C">
            <w:pPr>
              <w:pStyle w:val="TAH"/>
            </w:pPr>
            <w:r w:rsidRPr="00F17505">
              <w:t>Attribute name</w:t>
            </w:r>
          </w:p>
        </w:tc>
        <w:tc>
          <w:tcPr>
            <w:tcW w:w="1507" w:type="dxa"/>
            <w:shd w:val="clear" w:color="auto" w:fill="E5E5E5"/>
            <w:tcMar>
              <w:top w:w="0" w:type="dxa"/>
              <w:left w:w="28" w:type="dxa"/>
              <w:bottom w:w="0" w:type="dxa"/>
              <w:right w:w="108" w:type="dxa"/>
            </w:tcMar>
            <w:hideMark/>
          </w:tcPr>
          <w:p w14:paraId="5ABBDB83" w14:textId="77777777" w:rsidR="008D782A" w:rsidRPr="00F17505" w:rsidRDefault="008D782A" w:rsidP="006E608C">
            <w:pPr>
              <w:pStyle w:val="TAH"/>
            </w:pPr>
            <w:r w:rsidRPr="00F17505">
              <w:rPr>
                <w:color w:val="000000"/>
              </w:rPr>
              <w:t>Support Qualifier</w:t>
            </w:r>
          </w:p>
        </w:tc>
        <w:tc>
          <w:tcPr>
            <w:tcW w:w="1149" w:type="dxa"/>
            <w:shd w:val="clear" w:color="auto" w:fill="E5E5E5"/>
            <w:tcMar>
              <w:top w:w="0" w:type="dxa"/>
              <w:left w:w="28" w:type="dxa"/>
              <w:bottom w:w="0" w:type="dxa"/>
              <w:right w:w="108" w:type="dxa"/>
            </w:tcMar>
            <w:vAlign w:val="bottom"/>
            <w:hideMark/>
          </w:tcPr>
          <w:p w14:paraId="73E126E6" w14:textId="77777777" w:rsidR="008D782A" w:rsidRPr="00F17505" w:rsidRDefault="008D782A" w:rsidP="006E608C">
            <w:pPr>
              <w:pStyle w:val="TAH"/>
            </w:pPr>
            <w:r w:rsidRPr="00F17505">
              <w:rPr>
                <w:color w:val="000000"/>
              </w:rPr>
              <w:t xml:space="preserve">isReadable </w:t>
            </w:r>
          </w:p>
        </w:tc>
        <w:tc>
          <w:tcPr>
            <w:tcW w:w="1060" w:type="dxa"/>
            <w:shd w:val="clear" w:color="auto" w:fill="E5E5E5"/>
            <w:tcMar>
              <w:top w:w="0" w:type="dxa"/>
              <w:left w:w="28" w:type="dxa"/>
              <w:bottom w:w="0" w:type="dxa"/>
              <w:right w:w="108" w:type="dxa"/>
            </w:tcMar>
            <w:vAlign w:val="bottom"/>
            <w:hideMark/>
          </w:tcPr>
          <w:p w14:paraId="1F9E3E7E" w14:textId="77777777" w:rsidR="008D782A" w:rsidRPr="00F17505" w:rsidRDefault="008D782A" w:rsidP="006E608C">
            <w:pPr>
              <w:pStyle w:val="TAH"/>
            </w:pPr>
            <w:r w:rsidRPr="00F17505">
              <w:rPr>
                <w:color w:val="000000"/>
              </w:rPr>
              <w:t>isWritable</w:t>
            </w:r>
          </w:p>
        </w:tc>
        <w:tc>
          <w:tcPr>
            <w:tcW w:w="1100" w:type="dxa"/>
            <w:shd w:val="clear" w:color="auto" w:fill="E5E5E5"/>
            <w:tcMar>
              <w:top w:w="0" w:type="dxa"/>
              <w:left w:w="28" w:type="dxa"/>
              <w:bottom w:w="0" w:type="dxa"/>
              <w:right w:w="108" w:type="dxa"/>
            </w:tcMar>
            <w:hideMark/>
          </w:tcPr>
          <w:p w14:paraId="14D021D9" w14:textId="77777777" w:rsidR="008D782A" w:rsidRPr="00F17505" w:rsidRDefault="008D782A" w:rsidP="006E608C">
            <w:pPr>
              <w:pStyle w:val="TAH"/>
            </w:pPr>
            <w:r w:rsidRPr="00F17505">
              <w:rPr>
                <w:color w:val="000000"/>
              </w:rPr>
              <w:t>isInvariant</w:t>
            </w:r>
          </w:p>
        </w:tc>
        <w:tc>
          <w:tcPr>
            <w:tcW w:w="1220" w:type="dxa"/>
            <w:shd w:val="clear" w:color="auto" w:fill="E5E5E5"/>
            <w:tcMar>
              <w:top w:w="0" w:type="dxa"/>
              <w:left w:w="28" w:type="dxa"/>
              <w:bottom w:w="0" w:type="dxa"/>
              <w:right w:w="108" w:type="dxa"/>
            </w:tcMar>
            <w:hideMark/>
          </w:tcPr>
          <w:p w14:paraId="0FAF2C8B" w14:textId="77777777" w:rsidR="008D782A" w:rsidRPr="00F17505" w:rsidRDefault="008D782A" w:rsidP="006E608C">
            <w:pPr>
              <w:pStyle w:val="TAH"/>
            </w:pPr>
            <w:r w:rsidRPr="00F17505">
              <w:rPr>
                <w:color w:val="000000"/>
              </w:rPr>
              <w:t>isNotifyable</w:t>
            </w:r>
          </w:p>
        </w:tc>
      </w:tr>
      <w:tr w:rsidR="008D782A" w:rsidRPr="00F17505" w14:paraId="1DD8C422" w14:textId="77777777" w:rsidTr="006E608C">
        <w:trPr>
          <w:cantSplit/>
          <w:jc w:val="center"/>
        </w:trPr>
        <w:tc>
          <w:tcPr>
            <w:tcW w:w="3593" w:type="dxa"/>
            <w:tcMar>
              <w:top w:w="0" w:type="dxa"/>
              <w:left w:w="28" w:type="dxa"/>
              <w:bottom w:w="0" w:type="dxa"/>
              <w:right w:w="108" w:type="dxa"/>
            </w:tcMar>
          </w:tcPr>
          <w:p w14:paraId="6B8355B1" w14:textId="77777777" w:rsidR="008D782A" w:rsidRPr="00F17505" w:rsidRDefault="008D782A" w:rsidP="006E608C">
            <w:pPr>
              <w:pStyle w:val="TAL"/>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1507" w:type="dxa"/>
            <w:tcMar>
              <w:top w:w="0" w:type="dxa"/>
              <w:left w:w="28" w:type="dxa"/>
              <w:bottom w:w="0" w:type="dxa"/>
              <w:right w:w="108" w:type="dxa"/>
            </w:tcMar>
          </w:tcPr>
          <w:p w14:paraId="287B566C" w14:textId="77777777" w:rsidR="008D782A" w:rsidRPr="00F17505" w:rsidRDefault="008D782A" w:rsidP="006E608C">
            <w:pPr>
              <w:pStyle w:val="TAL"/>
              <w:jc w:val="center"/>
              <w:rPr>
                <w:rFonts w:cs="Arial"/>
              </w:rPr>
            </w:pPr>
            <w:r w:rsidRPr="00F17505">
              <w:t>M</w:t>
            </w:r>
          </w:p>
        </w:tc>
        <w:tc>
          <w:tcPr>
            <w:tcW w:w="1149" w:type="dxa"/>
            <w:tcMar>
              <w:top w:w="0" w:type="dxa"/>
              <w:left w:w="28" w:type="dxa"/>
              <w:bottom w:w="0" w:type="dxa"/>
              <w:right w:w="108" w:type="dxa"/>
            </w:tcMar>
          </w:tcPr>
          <w:p w14:paraId="1EAF2F19"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1AE9EF5"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631504C7" w14:textId="77777777" w:rsidR="008D782A" w:rsidRPr="00F17505" w:rsidRDefault="008D782A" w:rsidP="006E608C">
            <w:pPr>
              <w:pStyle w:val="TAL"/>
              <w:jc w:val="center"/>
            </w:pPr>
            <w:r w:rsidRPr="00F17505">
              <w:rPr>
                <w:lang w:eastAsia="zh-CN"/>
              </w:rPr>
              <w:t>F</w:t>
            </w:r>
          </w:p>
        </w:tc>
        <w:tc>
          <w:tcPr>
            <w:tcW w:w="1220" w:type="dxa"/>
            <w:tcMar>
              <w:top w:w="0" w:type="dxa"/>
              <w:left w:w="28" w:type="dxa"/>
              <w:bottom w:w="0" w:type="dxa"/>
              <w:right w:w="108" w:type="dxa"/>
            </w:tcMar>
          </w:tcPr>
          <w:p w14:paraId="38653616" w14:textId="77777777" w:rsidR="008D782A" w:rsidRPr="00F17505" w:rsidRDefault="008D782A" w:rsidP="006E608C">
            <w:pPr>
              <w:pStyle w:val="TAL"/>
              <w:jc w:val="center"/>
            </w:pPr>
            <w:r w:rsidRPr="00F17505">
              <w:rPr>
                <w:lang w:eastAsia="zh-CN"/>
              </w:rPr>
              <w:t>T</w:t>
            </w:r>
          </w:p>
        </w:tc>
      </w:tr>
      <w:tr w:rsidR="008D782A" w:rsidRPr="00F17505" w14:paraId="64E5AC92" w14:textId="77777777" w:rsidTr="006E608C">
        <w:trPr>
          <w:cantSplit/>
          <w:jc w:val="center"/>
        </w:trPr>
        <w:tc>
          <w:tcPr>
            <w:tcW w:w="3593" w:type="dxa"/>
            <w:tcMar>
              <w:top w:w="0" w:type="dxa"/>
              <w:left w:w="28" w:type="dxa"/>
              <w:bottom w:w="0" w:type="dxa"/>
              <w:right w:w="108" w:type="dxa"/>
            </w:tcMar>
          </w:tcPr>
          <w:p w14:paraId="1FE91389" w14:textId="77777777" w:rsidR="008D782A" w:rsidRPr="00F17505" w:rsidRDefault="008D782A" w:rsidP="006E608C">
            <w:pPr>
              <w:pStyle w:val="TAL"/>
              <w:rPr>
                <w:rFonts w:ascii="Courier New" w:hAnsi="Courier New" w:cs="Courier New"/>
              </w:rPr>
            </w:pPr>
            <w:r>
              <w:rPr>
                <w:rFonts w:ascii="Courier New" w:hAnsi="Courier New" w:cs="Courier New"/>
              </w:rPr>
              <w:t>isSupportedForTraining</w:t>
            </w:r>
          </w:p>
        </w:tc>
        <w:tc>
          <w:tcPr>
            <w:tcW w:w="1507" w:type="dxa"/>
            <w:tcMar>
              <w:top w:w="0" w:type="dxa"/>
              <w:left w:w="28" w:type="dxa"/>
              <w:bottom w:w="0" w:type="dxa"/>
              <w:right w:w="108" w:type="dxa"/>
            </w:tcMar>
          </w:tcPr>
          <w:p w14:paraId="4B9F37AD"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627B793"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2CBA4012"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0038B8D3"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1B1738AB" w14:textId="77777777" w:rsidR="008D782A" w:rsidRPr="00F17505" w:rsidRDefault="008D782A" w:rsidP="006E608C">
            <w:pPr>
              <w:pStyle w:val="TAL"/>
              <w:jc w:val="center"/>
              <w:rPr>
                <w:lang w:eastAsia="zh-CN"/>
              </w:rPr>
            </w:pPr>
            <w:r w:rsidRPr="00F17505">
              <w:rPr>
                <w:lang w:eastAsia="zh-CN"/>
              </w:rPr>
              <w:t>T</w:t>
            </w:r>
          </w:p>
        </w:tc>
      </w:tr>
      <w:tr w:rsidR="008D782A" w:rsidRPr="00F17505" w14:paraId="6D975D9C" w14:textId="77777777" w:rsidTr="006E608C">
        <w:trPr>
          <w:cantSplit/>
          <w:jc w:val="center"/>
        </w:trPr>
        <w:tc>
          <w:tcPr>
            <w:tcW w:w="3593" w:type="dxa"/>
            <w:tcMar>
              <w:top w:w="0" w:type="dxa"/>
              <w:left w:w="28" w:type="dxa"/>
              <w:bottom w:w="0" w:type="dxa"/>
              <w:right w:w="108" w:type="dxa"/>
            </w:tcMar>
          </w:tcPr>
          <w:p w14:paraId="5A1A4AF5" w14:textId="77777777" w:rsidR="008D782A" w:rsidRPr="00C800CF" w:rsidRDefault="008D782A" w:rsidP="006E608C">
            <w:pPr>
              <w:pStyle w:val="TAL"/>
              <w:keepNext w:val="0"/>
              <w:rPr>
                <w:rFonts w:ascii="Courier New" w:eastAsia="Courier New" w:hAnsi="Courier New" w:cs="Courier New"/>
                <w:szCs w:val="18"/>
                <w:lang w:eastAsia="zh-CN"/>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1507" w:type="dxa"/>
            <w:tcMar>
              <w:top w:w="0" w:type="dxa"/>
              <w:left w:w="28" w:type="dxa"/>
              <w:bottom w:w="0" w:type="dxa"/>
              <w:right w:w="108" w:type="dxa"/>
            </w:tcMar>
          </w:tcPr>
          <w:p w14:paraId="3DBA84C0" w14:textId="77777777" w:rsidR="008D782A" w:rsidRPr="00F17505" w:rsidRDefault="008D782A" w:rsidP="006E608C">
            <w:pPr>
              <w:pStyle w:val="TAL"/>
              <w:jc w:val="center"/>
            </w:pPr>
            <w:r>
              <w:t>CM</w:t>
            </w:r>
          </w:p>
        </w:tc>
        <w:tc>
          <w:tcPr>
            <w:tcW w:w="1149" w:type="dxa"/>
            <w:tcMar>
              <w:top w:w="0" w:type="dxa"/>
              <w:left w:w="28" w:type="dxa"/>
              <w:bottom w:w="0" w:type="dxa"/>
              <w:right w:w="108" w:type="dxa"/>
            </w:tcMar>
          </w:tcPr>
          <w:p w14:paraId="37839B3C" w14:textId="77777777" w:rsidR="008D782A" w:rsidRPr="00F17505" w:rsidRDefault="008D782A" w:rsidP="006E608C">
            <w:pPr>
              <w:pStyle w:val="TAL"/>
              <w:jc w:val="center"/>
            </w:pPr>
            <w:r w:rsidRPr="00F17505">
              <w:t>T</w:t>
            </w:r>
          </w:p>
        </w:tc>
        <w:tc>
          <w:tcPr>
            <w:tcW w:w="1060" w:type="dxa"/>
            <w:tcMar>
              <w:top w:w="0" w:type="dxa"/>
              <w:left w:w="28" w:type="dxa"/>
              <w:bottom w:w="0" w:type="dxa"/>
              <w:right w:w="108" w:type="dxa"/>
            </w:tcMar>
          </w:tcPr>
          <w:p w14:paraId="4EE70C56" w14:textId="77777777" w:rsidR="008D782A" w:rsidRPr="00F17505" w:rsidRDefault="008D782A" w:rsidP="006E608C">
            <w:pPr>
              <w:pStyle w:val="TAL"/>
              <w:jc w:val="center"/>
            </w:pPr>
            <w:r w:rsidRPr="00F17505">
              <w:t>F</w:t>
            </w:r>
          </w:p>
        </w:tc>
        <w:tc>
          <w:tcPr>
            <w:tcW w:w="1100" w:type="dxa"/>
            <w:tcMar>
              <w:top w:w="0" w:type="dxa"/>
              <w:left w:w="28" w:type="dxa"/>
              <w:bottom w:w="0" w:type="dxa"/>
              <w:right w:w="108" w:type="dxa"/>
            </w:tcMar>
          </w:tcPr>
          <w:p w14:paraId="10D11A49" w14:textId="77777777" w:rsidR="008D782A" w:rsidRPr="00F17505" w:rsidRDefault="008D782A" w:rsidP="006E608C">
            <w:pPr>
              <w:pStyle w:val="TAL"/>
              <w:jc w:val="center"/>
              <w:rPr>
                <w:lang w:eastAsia="zh-CN"/>
              </w:rPr>
            </w:pPr>
            <w:r w:rsidRPr="00F17505">
              <w:rPr>
                <w:lang w:eastAsia="zh-CN"/>
              </w:rPr>
              <w:t>F</w:t>
            </w:r>
          </w:p>
        </w:tc>
        <w:tc>
          <w:tcPr>
            <w:tcW w:w="1220" w:type="dxa"/>
            <w:tcMar>
              <w:top w:w="0" w:type="dxa"/>
              <w:left w:w="28" w:type="dxa"/>
              <w:bottom w:w="0" w:type="dxa"/>
              <w:right w:w="108" w:type="dxa"/>
            </w:tcMar>
          </w:tcPr>
          <w:p w14:paraId="40EA0A3B" w14:textId="77777777" w:rsidR="008D782A" w:rsidRPr="00F17505" w:rsidRDefault="008D782A" w:rsidP="006E608C">
            <w:pPr>
              <w:pStyle w:val="TAL"/>
              <w:jc w:val="center"/>
              <w:rPr>
                <w:lang w:eastAsia="zh-CN"/>
              </w:rPr>
            </w:pPr>
            <w:r w:rsidRPr="00F17505">
              <w:rPr>
                <w:lang w:eastAsia="zh-CN"/>
              </w:rPr>
              <w:t>T</w:t>
            </w:r>
          </w:p>
        </w:tc>
      </w:tr>
    </w:tbl>
    <w:p w14:paraId="62EF2441" w14:textId="77777777" w:rsidR="008D782A" w:rsidRPr="00F17505" w:rsidRDefault="008D782A" w:rsidP="008D782A"/>
    <w:p w14:paraId="0B4EB1C0" w14:textId="77777777" w:rsidR="008D782A" w:rsidRPr="00F17505" w:rsidRDefault="008D782A" w:rsidP="008D782A">
      <w:pPr>
        <w:pStyle w:val="Heading4"/>
      </w:pPr>
      <w:bookmarkStart w:id="727" w:name="_CR7_4_4_3"/>
      <w:bookmarkStart w:id="728" w:name="_Toc193445482"/>
      <w:bookmarkEnd w:id="727"/>
      <w:r w:rsidRPr="00F17505">
        <w:t>7.4.</w:t>
      </w:r>
      <w:r>
        <w:t>4</w:t>
      </w:r>
      <w:r w:rsidRPr="00F17505">
        <w:t>.3</w:t>
      </w:r>
      <w:r w:rsidRPr="00F17505">
        <w:tab/>
        <w:t>Attribute constraints</w:t>
      </w:r>
      <w:bookmarkEnd w:id="728"/>
    </w:p>
    <w:p w14:paraId="6505C7F2" w14:textId="77777777" w:rsidR="008D782A" w:rsidRPr="00506640" w:rsidRDefault="008D782A" w:rsidP="008D782A">
      <w:pPr>
        <w:pStyle w:val="TH"/>
        <w:rPr>
          <w:rFonts w:eastAsia="Courier New"/>
          <w:lang w:eastAsia="zh-CN"/>
        </w:rPr>
      </w:pPr>
      <w:bookmarkStart w:id="729" w:name="_CRTable7_4_4_31"/>
      <w:r w:rsidRPr="00506640">
        <w:rPr>
          <w:rFonts w:eastAsia="Courier New"/>
          <w:lang w:eastAsia="zh-CN"/>
        </w:rPr>
        <w:t xml:space="preserve">Table </w:t>
      </w:r>
      <w:bookmarkEnd w:id="729"/>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4</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7D09F66"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29D48DC5"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A4F85E6" w14:textId="77777777" w:rsidR="008D782A" w:rsidRPr="00506640" w:rsidRDefault="008D782A" w:rsidP="006E608C">
            <w:pPr>
              <w:pStyle w:val="TAH"/>
            </w:pPr>
            <w:r w:rsidRPr="00506640">
              <w:t>Definition</w:t>
            </w:r>
          </w:p>
        </w:tc>
      </w:tr>
      <w:tr w:rsidR="008D782A" w:rsidRPr="00506640" w14:paraId="7D71C775"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597FD389" w14:textId="5EE58C72" w:rsidR="008D782A" w:rsidRPr="00506640" w:rsidRDefault="008D782A" w:rsidP="006E608C">
            <w:pPr>
              <w:pStyle w:val="TAL"/>
            </w:pPr>
            <w:r>
              <w:rPr>
                <w:rFonts w:ascii="Courier New" w:hAnsi="Courier New" w:cs="Courier New"/>
              </w:rPr>
              <w:t>isSupportedForTraining</w:t>
            </w:r>
          </w:p>
        </w:tc>
        <w:tc>
          <w:tcPr>
            <w:tcW w:w="3530" w:type="pct"/>
            <w:tcBorders>
              <w:top w:val="single" w:sz="4" w:space="0" w:color="auto"/>
              <w:left w:val="single" w:sz="4" w:space="0" w:color="auto"/>
              <w:bottom w:val="single" w:sz="4" w:space="0" w:color="auto"/>
              <w:right w:val="single" w:sz="4" w:space="0" w:color="auto"/>
            </w:tcBorders>
            <w:hideMark/>
          </w:tcPr>
          <w:p w14:paraId="17E3138D"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raining</w:t>
            </w:r>
            <w:r>
              <w:rPr>
                <w:lang w:eastAsia="zh-CN"/>
              </w:rPr>
              <w:t xml:space="preserve">, </w:t>
            </w:r>
            <w:r w:rsidRPr="00E36BF6">
              <w:rPr>
                <w:lang w:eastAsia="zh-CN"/>
              </w:rPr>
              <w:t>the</w:t>
            </w:r>
            <w:r>
              <w:rPr>
                <w:rFonts w:ascii="Courier New" w:eastAsia="Courier New" w:hAnsi="Courier New" w:cs="Courier New"/>
                <w:bCs/>
                <w:lang w:eastAsia="zh-CN"/>
              </w:rPr>
              <w:t xml:space="preserve"> </w:t>
            </w:r>
            <w:r>
              <w:rPr>
                <w:rFonts w:ascii="Courier New" w:hAnsi="Courier New" w:cs="Courier New"/>
              </w:rPr>
              <w:t>isSupportedforTraining</w:t>
            </w:r>
            <w:r w:rsidRPr="00506640">
              <w:t xml:space="preserve"> </w:t>
            </w:r>
            <w:r w:rsidRPr="00E36BF6">
              <w:rPr>
                <w:lang w:eastAsia="zh-CN"/>
              </w:rPr>
              <w:t>must be stated</w:t>
            </w:r>
          </w:p>
        </w:tc>
      </w:tr>
      <w:tr w:rsidR="008D782A" w:rsidRPr="00506640" w14:paraId="4262CDCD"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10FDDF66" w14:textId="2749D06D" w:rsidR="008D782A" w:rsidRPr="00506640" w:rsidRDefault="008D782A" w:rsidP="006E608C">
            <w:pPr>
              <w:pStyle w:val="TAL"/>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3530" w:type="pct"/>
            <w:tcBorders>
              <w:top w:val="single" w:sz="4" w:space="0" w:color="auto"/>
              <w:left w:val="single" w:sz="4" w:space="0" w:color="auto"/>
              <w:bottom w:val="single" w:sz="4" w:space="0" w:color="auto"/>
              <w:right w:val="single" w:sz="4" w:space="0" w:color="auto"/>
            </w:tcBorders>
            <w:hideMark/>
          </w:tcPr>
          <w:p w14:paraId="76700453" w14:textId="77777777" w:rsidR="008D782A" w:rsidRPr="00506640" w:rsidRDefault="008D782A" w:rsidP="006E608C">
            <w:pPr>
              <w:pStyle w:val="TAL"/>
            </w:pPr>
            <w:r w:rsidRPr="00506640">
              <w:t xml:space="preserve">Condition: </w:t>
            </w:r>
            <w:r>
              <w:t>if t</w:t>
            </w:r>
            <w:r w:rsidRPr="00506640">
              <w:rPr>
                <w:lang w:eastAsia="zh-CN"/>
              </w:rPr>
              <w:t xml:space="preserve">he </w:t>
            </w:r>
            <w:r w:rsidRPr="00C54263">
              <w:rPr>
                <w:lang w:eastAsia="zh-CN"/>
              </w:rPr>
              <w:t>performance</w:t>
            </w:r>
            <w:r>
              <w:rPr>
                <w:lang w:eastAsia="zh-CN"/>
              </w:rPr>
              <w:t xml:space="preserve"> i</w:t>
            </w:r>
            <w:r w:rsidRPr="00C54263">
              <w:rPr>
                <w:lang w:eastAsia="zh-CN"/>
              </w:rPr>
              <w:t>ndicator named</w:t>
            </w:r>
            <w:r>
              <w:rPr>
                <w:rFonts w:ascii="Courier New" w:hAnsi="Courier New" w:cs="Courier New"/>
              </w:rPr>
              <w:t xml:space="preserve"> performanceIndicator</w:t>
            </w:r>
            <w:r w:rsidRPr="00F17505">
              <w:rPr>
                <w:rFonts w:ascii="Courier New" w:hAnsi="Courier New" w:cs="Courier New"/>
              </w:rPr>
              <w:t>Name</w:t>
            </w:r>
            <w:r w:rsidRPr="00506640">
              <w:rPr>
                <w:lang w:eastAsia="zh-CN"/>
              </w:rPr>
              <w:t xml:space="preserve"> is </w:t>
            </w:r>
            <w:r>
              <w:rPr>
                <w:lang w:eastAsia="zh-CN"/>
              </w:rPr>
              <w:t>applicable for t</w:t>
            </w:r>
            <w:r w:rsidRPr="00C57CE2">
              <w:rPr>
                <w:lang w:eastAsia="zh-CN"/>
              </w:rPr>
              <w:t>esting</w:t>
            </w:r>
            <w:r>
              <w:rPr>
                <w:lang w:eastAsia="zh-CN"/>
              </w:rPr>
              <w:t xml:space="preserve">, </w:t>
            </w:r>
            <w:r w:rsidRPr="00E36BF6">
              <w:rPr>
                <w:lang w:eastAsia="zh-CN"/>
              </w:rPr>
              <w:t>the</w:t>
            </w:r>
            <w:r>
              <w:rPr>
                <w:rFonts w:ascii="Courier New" w:eastAsia="Courier New" w:hAnsi="Courier New" w:cs="Courier New"/>
                <w:bCs/>
                <w:lang w:eastAsia="zh-CN"/>
              </w:rPr>
              <w:t xml:space="preserve"> </w:t>
            </w: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r w:rsidRPr="00506640">
              <w:t xml:space="preserve"> </w:t>
            </w:r>
            <w:r w:rsidRPr="00E36BF6">
              <w:rPr>
                <w:lang w:eastAsia="zh-CN"/>
              </w:rPr>
              <w:t>must be stated</w:t>
            </w:r>
          </w:p>
        </w:tc>
      </w:tr>
    </w:tbl>
    <w:p w14:paraId="637E0FCE" w14:textId="77777777" w:rsidR="008D782A" w:rsidRDefault="008D782A" w:rsidP="008D782A"/>
    <w:p w14:paraId="763145F9" w14:textId="77777777" w:rsidR="008D782A" w:rsidRPr="00F17505" w:rsidRDefault="008D782A" w:rsidP="008D782A">
      <w:pPr>
        <w:pStyle w:val="Heading4"/>
      </w:pPr>
      <w:bookmarkStart w:id="730" w:name="_CR7_4_4_4"/>
      <w:bookmarkStart w:id="731" w:name="_Toc193445483"/>
      <w:bookmarkEnd w:id="730"/>
      <w:r w:rsidRPr="00F17505">
        <w:t>7.4.</w:t>
      </w:r>
      <w:r>
        <w:t>4</w:t>
      </w:r>
      <w:r w:rsidRPr="00F17505">
        <w:t>.4</w:t>
      </w:r>
      <w:r w:rsidRPr="00F17505">
        <w:tab/>
        <w:t>Notifications</w:t>
      </w:r>
      <w:bookmarkEnd w:id="731"/>
    </w:p>
    <w:p w14:paraId="5B565020" w14:textId="77777777" w:rsidR="008D782A" w:rsidRPr="00F17505" w:rsidRDefault="008D782A" w:rsidP="008D782A">
      <w:r w:rsidRPr="00F17505">
        <w:t xml:space="preserve">The notifications specified for the IOC using this </w:t>
      </w:r>
      <w:r w:rsidRPr="00F17505">
        <w:rPr>
          <w:lang w:eastAsia="zh-CN"/>
        </w:rPr>
        <w:t>&lt;&lt;dataType&gt;&gt; for its attribute(s), shall be applicable.</w:t>
      </w:r>
    </w:p>
    <w:p w14:paraId="194CC068" w14:textId="77777777" w:rsidR="008D782A" w:rsidRPr="00451851" w:rsidRDefault="008D782A" w:rsidP="008D782A">
      <w:pPr>
        <w:pStyle w:val="Heading3"/>
      </w:pPr>
      <w:bookmarkStart w:id="732" w:name="_CR7_4_5"/>
      <w:bookmarkStart w:id="733" w:name="_Toc193445484"/>
      <w:bookmarkEnd w:id="732"/>
      <w:r w:rsidRPr="00451851">
        <w:t>7.4.</w:t>
      </w:r>
      <w:r>
        <w:t>5</w:t>
      </w:r>
      <w:r w:rsidRPr="00451851">
        <w:tab/>
      </w:r>
      <w:r>
        <w:rPr>
          <w:rFonts w:ascii="Courier New" w:hAnsi="Courier New" w:cs="Courier New"/>
        </w:rPr>
        <w:t>AvailMLCapabilityReport</w:t>
      </w:r>
      <w:r w:rsidRPr="00451851">
        <w:rPr>
          <w:rFonts w:ascii="Courier New" w:hAnsi="Courier New" w:cs="Courier New"/>
        </w:rPr>
        <w:t xml:space="preserve"> &lt;&lt;dataType&gt;&gt;</w:t>
      </w:r>
      <w:bookmarkEnd w:id="733"/>
    </w:p>
    <w:p w14:paraId="307E1506" w14:textId="77777777" w:rsidR="008D782A" w:rsidRPr="00902FAA" w:rsidRDefault="008D782A" w:rsidP="008D782A">
      <w:pPr>
        <w:pStyle w:val="Heading4"/>
        <w:rPr>
          <w:rFonts w:eastAsia="Courier New"/>
        </w:rPr>
      </w:pPr>
      <w:bookmarkStart w:id="734" w:name="_CR7_4_5_1"/>
      <w:bookmarkStart w:id="735" w:name="_Toc193445485"/>
      <w:bookmarkEnd w:id="734"/>
      <w:r>
        <w:rPr>
          <w:rFonts w:eastAsia="Courier New"/>
        </w:rPr>
        <w:t>7.4.5</w:t>
      </w:r>
      <w:r w:rsidRPr="00902FAA">
        <w:rPr>
          <w:rFonts w:eastAsia="Courier New"/>
        </w:rPr>
        <w:t>.1</w:t>
      </w:r>
      <w:r>
        <w:rPr>
          <w:rFonts w:eastAsia="Courier New"/>
        </w:rPr>
        <w:tab/>
      </w:r>
      <w:r w:rsidRPr="00902FAA">
        <w:rPr>
          <w:rFonts w:eastAsia="Courier New"/>
        </w:rPr>
        <w:t>Definition</w:t>
      </w:r>
      <w:bookmarkEnd w:id="735"/>
    </w:p>
    <w:p w14:paraId="6FF94657" w14:textId="77777777" w:rsidR="008D782A" w:rsidRPr="00492D8B" w:rsidRDefault="008D782A" w:rsidP="008D782A">
      <w:pPr>
        <w:spacing w:line="264" w:lineRule="auto"/>
        <w:jc w:val="both"/>
        <w:rPr>
          <w:rFonts w:eastAsia="Courier New"/>
        </w:rPr>
      </w:pPr>
      <w:r w:rsidRPr="00492D8B">
        <w:rPr>
          <w:rFonts w:cs="Arial"/>
          <w:lang w:val="en-US"/>
        </w:rPr>
        <w:t xml:space="preserve">This dataType represents the </w:t>
      </w:r>
      <w:r>
        <w:rPr>
          <w:rFonts w:cs="Arial"/>
          <w:lang w:val="en-US"/>
        </w:rPr>
        <w:t>the report of</w:t>
      </w:r>
      <w:r w:rsidRPr="000233F4">
        <w:rPr>
          <w:rFonts w:cs="Arial"/>
        </w:rPr>
        <w:t xml:space="preserve"> </w:t>
      </w:r>
      <w:r>
        <w:rPr>
          <w:rFonts w:cs="Arial"/>
        </w:rPr>
        <w:t>available</w:t>
      </w:r>
      <w:r>
        <w:rPr>
          <w:rFonts w:cs="Arial"/>
          <w:lang w:val="en-US"/>
        </w:rPr>
        <w:t xml:space="preserve">  </w:t>
      </w:r>
      <w:r>
        <w:rPr>
          <w:rFonts w:cs="Arial"/>
        </w:rPr>
        <w:t xml:space="preserve">ML capabilities following the update for </w:t>
      </w:r>
      <w:r w:rsidRPr="00D07A20">
        <w:rPr>
          <w:rFonts w:cs="Arial"/>
        </w:rPr>
        <w:t>specific ML capability</w:t>
      </w:r>
      <w:r>
        <w:rPr>
          <w:rFonts w:cs="Arial"/>
        </w:rPr>
        <w:t>(es)</w:t>
      </w:r>
      <w:r w:rsidRPr="00492D8B">
        <w:rPr>
          <w:rFonts w:eastAsia="Courier New"/>
        </w:rPr>
        <w:t xml:space="preserve">. </w:t>
      </w:r>
    </w:p>
    <w:p w14:paraId="490C7C87" w14:textId="6A9DFD73" w:rsidR="008D782A" w:rsidRPr="00492D8B" w:rsidRDefault="008D782A" w:rsidP="00554F76">
      <w:r>
        <w:t>-</w:t>
      </w:r>
      <w:r>
        <w:tab/>
      </w:r>
      <w:r w:rsidRPr="008924F9">
        <w:t>The</w:t>
      </w:r>
      <w:r>
        <w:t xml:space="preserve"> ML update process</w:t>
      </w:r>
      <w:r w:rsidRPr="00492D8B">
        <w:t xml:space="preserve"> may generate one or more</w:t>
      </w:r>
      <w:r>
        <w:t xml:space="preserve"> </w:t>
      </w:r>
      <w:r w:rsidR="00554F76">
        <w:rPr>
          <w:rFonts w:ascii="Courier New" w:hAnsi="Courier New" w:cs="Courier New"/>
          <w:szCs w:val="24"/>
          <w:lang w:val="en-US"/>
        </w:rPr>
        <w:t>availMLCapabilityReport</w:t>
      </w:r>
      <w:r w:rsidR="00554F76" w:rsidDel="00554F76">
        <w:rPr>
          <w:rFonts w:ascii="Courier New" w:hAnsi="Courier New" w:cs="Courier New"/>
          <w:szCs w:val="24"/>
          <w:lang w:val="en-US"/>
        </w:rPr>
        <w:t xml:space="preserve"> </w:t>
      </w:r>
      <w:r>
        <w:rPr>
          <w:rFonts w:ascii="Courier New" w:hAnsi="Courier New" w:cs="Courier New"/>
          <w:szCs w:val="24"/>
          <w:lang w:val="en-US"/>
        </w:rPr>
        <w:t>(s)</w:t>
      </w:r>
      <w:r w:rsidRPr="00492D8B">
        <w:t xml:space="preserve">, </w:t>
      </w:r>
      <w:r>
        <w:t>which indicate to the consumer that new ML capability(es) is/are available and can be applied.</w:t>
      </w:r>
    </w:p>
    <w:p w14:paraId="7F1229DF" w14:textId="1EA4AD30" w:rsidR="008D782A" w:rsidRPr="008924F9" w:rsidRDefault="008D782A" w:rsidP="00554F76">
      <w:r>
        <w:t>-</w:t>
      </w:r>
      <w:r>
        <w:tab/>
      </w:r>
      <w:r w:rsidRPr="00492D8B">
        <w:t>Each</w:t>
      </w:r>
      <w:r>
        <w:t xml:space="preserve"> </w:t>
      </w:r>
      <w:r w:rsidR="00554F76">
        <w:rPr>
          <w:rFonts w:ascii="Courier New" w:hAnsi="Courier New" w:cs="Courier New"/>
          <w:szCs w:val="24"/>
          <w:lang w:val="en-US"/>
        </w:rPr>
        <w:t>availMLCapabilityReport</w:t>
      </w:r>
      <w:r>
        <w:t xml:space="preserve"> is </w:t>
      </w:r>
      <w:r w:rsidRPr="00492D8B">
        <w:t xml:space="preserve">associated to one or more </w:t>
      </w:r>
      <w:r w:rsidR="00554F76">
        <w:rPr>
          <w:rFonts w:ascii="Courier New" w:hAnsi="Courier New" w:cs="Courier New"/>
          <w:szCs w:val="24"/>
        </w:rPr>
        <w:t>MLModel</w:t>
      </w:r>
      <w:r>
        <w:rPr>
          <w:rFonts w:ascii="Courier New" w:hAnsi="Courier New" w:cs="Courier New"/>
          <w:szCs w:val="24"/>
        </w:rPr>
        <w:t>(s)</w:t>
      </w:r>
      <w:r>
        <w:t xml:space="preserve"> and may indicate the </w:t>
      </w:r>
      <w:r w:rsidRPr="00492D8B">
        <w:t xml:space="preserve">one or more </w:t>
      </w:r>
      <w:r w:rsidR="00554F76">
        <w:rPr>
          <w:rFonts w:ascii="Courier New" w:hAnsi="Courier New" w:cs="Courier New"/>
          <w:szCs w:val="24"/>
        </w:rPr>
        <w:t>MLModel</w:t>
      </w:r>
      <w:r>
        <w:rPr>
          <w:rFonts w:ascii="Courier New" w:hAnsi="Courier New" w:cs="Courier New"/>
          <w:szCs w:val="24"/>
        </w:rPr>
        <w:t>(s)</w:t>
      </w:r>
      <w:r>
        <w:t xml:space="preserve"> </w:t>
      </w:r>
      <w:r w:rsidRPr="00FA2F37">
        <w:t>to which it applies.</w:t>
      </w:r>
    </w:p>
    <w:p w14:paraId="76DD4040" w14:textId="2E94C1E3" w:rsidR="008D782A" w:rsidRPr="00260860"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CapabilityVersions which indicate that there are multiple candidate sets of available ML capabilities with a different version number for each set.</w:t>
      </w:r>
    </w:p>
    <w:p w14:paraId="20F6DB5A" w14:textId="50FD57CE" w:rsidR="008D782A" w:rsidRPr="00E05775" w:rsidRDefault="008D782A" w:rsidP="00554F76">
      <w:r>
        <w:t>-</w:t>
      </w:r>
      <w:r>
        <w:tab/>
      </w:r>
      <w:r w:rsidRPr="00450233">
        <w:t xml:space="preserve">The </w:t>
      </w:r>
      <w:r w:rsidR="00554F76">
        <w:rPr>
          <w:rFonts w:ascii="Courier New" w:hAnsi="Courier New" w:cs="Courier New"/>
          <w:szCs w:val="24"/>
          <w:lang w:val="en-US"/>
        </w:rPr>
        <w:t>availMLCapabilityReport</w:t>
      </w:r>
      <w:r w:rsidRPr="00450233">
        <w:t xml:space="preserve"> may include the expectedPerformanceGains, which provides  information on the expected performance gain if/when the ML capabilities of the respective network function are updated with/to the specific set of newly available ML capabilities</w:t>
      </w:r>
      <w:r>
        <w:t>.</w:t>
      </w:r>
    </w:p>
    <w:p w14:paraId="5E90BD23" w14:textId="77777777" w:rsidR="008D782A" w:rsidRPr="00902FAA" w:rsidRDefault="008D782A" w:rsidP="008D782A">
      <w:pPr>
        <w:pStyle w:val="Heading4"/>
        <w:rPr>
          <w:rFonts w:eastAsia="Courier New"/>
          <w:lang w:eastAsia="zh-CN"/>
        </w:rPr>
      </w:pPr>
      <w:bookmarkStart w:id="736" w:name="_CR7_4_5_2"/>
      <w:bookmarkStart w:id="737" w:name="_Toc193445486"/>
      <w:bookmarkEnd w:id="736"/>
      <w:r>
        <w:rPr>
          <w:rFonts w:eastAsia="Courier New"/>
        </w:rPr>
        <w:lastRenderedPageBreak/>
        <w:t>7.4.5</w:t>
      </w:r>
      <w:r w:rsidRPr="00492D8B">
        <w:rPr>
          <w:rFonts w:eastAsia="Courier New"/>
          <w:lang w:eastAsia="zh-CN"/>
        </w:rPr>
        <w:t>.2</w:t>
      </w:r>
      <w:r w:rsidRPr="00492D8B">
        <w:rPr>
          <w:rFonts w:eastAsia="Courier New"/>
          <w:lang w:eastAsia="zh-CN"/>
        </w:rPr>
        <w:tab/>
        <w:t>Attributes</w:t>
      </w:r>
      <w:bookmarkEnd w:id="737"/>
    </w:p>
    <w:p w14:paraId="1AC5CE3B" w14:textId="71B4C54C" w:rsidR="008D782A" w:rsidRDefault="008D782A" w:rsidP="008D782A">
      <w:pPr>
        <w:rPr>
          <w:rFonts w:eastAsia="Courier New"/>
          <w:szCs w:val="22"/>
        </w:rPr>
      </w:pPr>
      <w:r w:rsidRPr="00D953C2">
        <w:rPr>
          <w:rFonts w:eastAsia="Courier New"/>
          <w:szCs w:val="22"/>
        </w:rPr>
        <w:t xml:space="preserve">The </w:t>
      </w:r>
      <w:r>
        <w:rPr>
          <w:rFonts w:ascii="Courier New" w:hAnsi="Courier New" w:cs="Courier New"/>
          <w:szCs w:val="22"/>
          <w:lang w:val="en-US"/>
        </w:rPr>
        <w:t>AvailMLCapabilityReport</w:t>
      </w:r>
      <w:r w:rsidRPr="00D953C2">
        <w:rPr>
          <w:rFonts w:eastAsia="Courier New"/>
          <w:szCs w:val="22"/>
        </w:rPr>
        <w:t xml:space="preserve"> 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1169"/>
        <w:gridCol w:w="1258"/>
        <w:gridCol w:w="1259"/>
        <w:gridCol w:w="1275"/>
      </w:tblGrid>
      <w:tr w:rsidR="008D782A" w:rsidRPr="006E4286" w14:paraId="1BCB4F79" w14:textId="77777777" w:rsidTr="008D782A">
        <w:trPr>
          <w:cantSplit/>
          <w:jc w:val="center"/>
        </w:trPr>
        <w:tc>
          <w:tcPr>
            <w:tcW w:w="3256" w:type="dxa"/>
            <w:shd w:val="clear" w:color="auto" w:fill="FFFFFF"/>
            <w:vAlign w:val="center"/>
          </w:tcPr>
          <w:p w14:paraId="6257DFD8" w14:textId="31106915" w:rsidR="008D782A" w:rsidRPr="00361B15" w:rsidRDefault="008D782A" w:rsidP="006E608C">
            <w:pPr>
              <w:pStyle w:val="TAH"/>
              <w:spacing w:line="264" w:lineRule="auto"/>
              <w:ind w:right="142"/>
            </w:pPr>
            <w:r w:rsidRPr="00506640">
              <w:rPr>
                <w:rFonts w:eastAsia="Courier New"/>
                <w:lang w:eastAsia="zh-CN"/>
              </w:rPr>
              <w:t xml:space="preserve">Table </w:t>
            </w:r>
            <w:r>
              <w:rPr>
                <w:rFonts w:eastAsia="Courier New"/>
              </w:rPr>
              <w:t>7.4.5</w:t>
            </w:r>
            <w:r w:rsidRPr="00492D8B">
              <w:rPr>
                <w:rFonts w:eastAsia="Courier New"/>
                <w:lang w:eastAsia="zh-CN"/>
              </w:rPr>
              <w:t>.2</w:t>
            </w:r>
            <w:r w:rsidRPr="00506640">
              <w:rPr>
                <w:rFonts w:eastAsia="Courier New"/>
                <w:lang w:eastAsia="zh-CN"/>
              </w:rPr>
              <w:t>-1</w:t>
            </w:r>
            <w:r w:rsidRPr="00361B15">
              <w:t>Attribute name</w:t>
            </w:r>
          </w:p>
        </w:tc>
        <w:tc>
          <w:tcPr>
            <w:tcW w:w="1417" w:type="dxa"/>
            <w:shd w:val="clear" w:color="auto" w:fill="FFFFFF"/>
            <w:vAlign w:val="center"/>
          </w:tcPr>
          <w:p w14:paraId="60334173" w14:textId="77777777" w:rsidR="008D782A" w:rsidRPr="00361B15" w:rsidRDefault="008D782A" w:rsidP="006E608C">
            <w:pPr>
              <w:pStyle w:val="TAH"/>
              <w:spacing w:line="264" w:lineRule="auto"/>
              <w:ind w:right="142"/>
            </w:pPr>
            <w:r w:rsidRPr="00361B15">
              <w:t>Support Qualifier</w:t>
            </w:r>
          </w:p>
        </w:tc>
        <w:tc>
          <w:tcPr>
            <w:tcW w:w="1169" w:type="dxa"/>
            <w:shd w:val="clear" w:color="auto" w:fill="FFFFFF"/>
            <w:vAlign w:val="center"/>
          </w:tcPr>
          <w:p w14:paraId="2962CCC5" w14:textId="77777777" w:rsidR="008D782A" w:rsidRPr="00361B15" w:rsidRDefault="008D782A" w:rsidP="006E608C">
            <w:pPr>
              <w:pStyle w:val="TAH"/>
              <w:spacing w:line="264" w:lineRule="auto"/>
              <w:ind w:right="142"/>
            </w:pPr>
            <w:r w:rsidRPr="00361B15">
              <w:t>isReadable</w:t>
            </w:r>
          </w:p>
        </w:tc>
        <w:tc>
          <w:tcPr>
            <w:tcW w:w="1258" w:type="dxa"/>
            <w:shd w:val="clear" w:color="auto" w:fill="FFFFFF"/>
            <w:vAlign w:val="center"/>
          </w:tcPr>
          <w:p w14:paraId="4E565BEF" w14:textId="77777777" w:rsidR="008D782A" w:rsidRPr="00361B15" w:rsidRDefault="008D782A" w:rsidP="006E608C">
            <w:pPr>
              <w:pStyle w:val="TAH"/>
              <w:spacing w:line="264" w:lineRule="auto"/>
              <w:ind w:right="142"/>
            </w:pPr>
            <w:r w:rsidRPr="00361B15">
              <w:t>isWritable</w:t>
            </w:r>
          </w:p>
        </w:tc>
        <w:tc>
          <w:tcPr>
            <w:tcW w:w="1259" w:type="dxa"/>
            <w:shd w:val="clear" w:color="auto" w:fill="FFFFFF"/>
            <w:vAlign w:val="center"/>
          </w:tcPr>
          <w:p w14:paraId="6211CCC5" w14:textId="77777777" w:rsidR="008D782A" w:rsidRPr="00361B15" w:rsidRDefault="008D782A" w:rsidP="006E608C">
            <w:pPr>
              <w:pStyle w:val="TAH"/>
              <w:spacing w:line="264" w:lineRule="auto"/>
              <w:ind w:right="142"/>
            </w:pPr>
            <w:r w:rsidRPr="00361B15">
              <w:t>isInvariant</w:t>
            </w:r>
          </w:p>
        </w:tc>
        <w:tc>
          <w:tcPr>
            <w:tcW w:w="1275" w:type="dxa"/>
            <w:shd w:val="clear" w:color="auto" w:fill="FFFFFF"/>
            <w:vAlign w:val="center"/>
          </w:tcPr>
          <w:p w14:paraId="5FE97F73" w14:textId="77777777" w:rsidR="008D782A" w:rsidRPr="00361B15" w:rsidRDefault="008D782A" w:rsidP="006E608C">
            <w:pPr>
              <w:pStyle w:val="TAH"/>
              <w:spacing w:line="264" w:lineRule="auto"/>
              <w:ind w:right="142"/>
            </w:pPr>
            <w:r w:rsidRPr="00361B15">
              <w:t>isNotifyable</w:t>
            </w:r>
          </w:p>
        </w:tc>
      </w:tr>
      <w:tr w:rsidR="00554F76" w:rsidRPr="00A82226" w14:paraId="62C199E9" w14:textId="77777777" w:rsidTr="008D782A">
        <w:trPr>
          <w:cantSplit/>
          <w:jc w:val="center"/>
        </w:trPr>
        <w:tc>
          <w:tcPr>
            <w:tcW w:w="3256" w:type="dxa"/>
          </w:tcPr>
          <w:p w14:paraId="61B48FA0" w14:textId="77777777" w:rsidR="00554F76" w:rsidRPr="00442720" w:rsidRDefault="00554F76" w:rsidP="00554F76">
            <w:pPr>
              <w:pStyle w:val="TAL"/>
              <w:rPr>
                <w:rFonts w:ascii="Courier New" w:hAnsi="Courier New" w:cs="Courier New"/>
              </w:rPr>
            </w:pPr>
            <w:r w:rsidRPr="00442720">
              <w:rPr>
                <w:rFonts w:ascii="Courier New" w:hAnsi="Courier New" w:cs="Courier New"/>
              </w:rPr>
              <w:t>availMLCapabilityReportID</w:t>
            </w:r>
          </w:p>
        </w:tc>
        <w:tc>
          <w:tcPr>
            <w:tcW w:w="1417" w:type="dxa"/>
          </w:tcPr>
          <w:p w14:paraId="66F6CF94" w14:textId="77777777" w:rsidR="00554F76" w:rsidRPr="00310115" w:rsidRDefault="00554F76" w:rsidP="00554F76">
            <w:pPr>
              <w:pStyle w:val="TAL"/>
              <w:spacing w:line="264" w:lineRule="auto"/>
              <w:ind w:right="142"/>
              <w:jc w:val="center"/>
            </w:pPr>
            <w:r w:rsidRPr="00310115">
              <w:t>M</w:t>
            </w:r>
          </w:p>
        </w:tc>
        <w:tc>
          <w:tcPr>
            <w:tcW w:w="1169" w:type="dxa"/>
          </w:tcPr>
          <w:p w14:paraId="25865488" w14:textId="77777777" w:rsidR="00554F76" w:rsidRPr="00310115" w:rsidRDefault="00554F76" w:rsidP="00554F76">
            <w:pPr>
              <w:pStyle w:val="TAL"/>
              <w:spacing w:line="264" w:lineRule="auto"/>
              <w:ind w:right="142"/>
              <w:jc w:val="center"/>
            </w:pPr>
            <w:r w:rsidRPr="00310115">
              <w:t>T</w:t>
            </w:r>
          </w:p>
        </w:tc>
        <w:tc>
          <w:tcPr>
            <w:tcW w:w="1258" w:type="dxa"/>
          </w:tcPr>
          <w:p w14:paraId="2D65B13C" w14:textId="77777777" w:rsidR="00554F76" w:rsidRPr="00310115" w:rsidRDefault="00554F76" w:rsidP="00554F76">
            <w:pPr>
              <w:pStyle w:val="TAL"/>
              <w:spacing w:line="264" w:lineRule="auto"/>
              <w:ind w:right="142"/>
              <w:jc w:val="center"/>
            </w:pPr>
            <w:r w:rsidRPr="00310115">
              <w:t>F</w:t>
            </w:r>
          </w:p>
        </w:tc>
        <w:tc>
          <w:tcPr>
            <w:tcW w:w="1259" w:type="dxa"/>
          </w:tcPr>
          <w:p w14:paraId="314D1DBE" w14:textId="77777777" w:rsidR="00554F76" w:rsidRPr="00310115" w:rsidRDefault="00554F76" w:rsidP="00554F76">
            <w:pPr>
              <w:pStyle w:val="TAL"/>
              <w:spacing w:line="264" w:lineRule="auto"/>
              <w:ind w:right="142"/>
              <w:jc w:val="center"/>
            </w:pPr>
            <w:r w:rsidRPr="00310115">
              <w:t>F</w:t>
            </w:r>
          </w:p>
        </w:tc>
        <w:tc>
          <w:tcPr>
            <w:tcW w:w="1275" w:type="dxa"/>
          </w:tcPr>
          <w:p w14:paraId="767ADEC8" w14:textId="4EDB6E2B" w:rsidR="00554F76" w:rsidRPr="00310115" w:rsidRDefault="00554F76" w:rsidP="00554F76">
            <w:pPr>
              <w:pStyle w:val="TAL"/>
              <w:spacing w:line="264" w:lineRule="auto"/>
              <w:ind w:right="142"/>
              <w:jc w:val="center"/>
            </w:pPr>
            <w:r w:rsidRPr="00310115">
              <w:t>T</w:t>
            </w:r>
          </w:p>
        </w:tc>
      </w:tr>
      <w:tr w:rsidR="00554F76" w:rsidRPr="00A82226" w14:paraId="2C317684" w14:textId="77777777" w:rsidTr="008D782A">
        <w:trPr>
          <w:cantSplit/>
          <w:jc w:val="center"/>
        </w:trPr>
        <w:tc>
          <w:tcPr>
            <w:tcW w:w="3256" w:type="dxa"/>
          </w:tcPr>
          <w:p w14:paraId="529F10ED" w14:textId="72458D36" w:rsidR="00554F76" w:rsidRPr="00442720" w:rsidRDefault="00554F76" w:rsidP="00554F76">
            <w:pPr>
              <w:pStyle w:val="TAL"/>
              <w:rPr>
                <w:rFonts w:ascii="Courier New" w:hAnsi="Courier New" w:cs="Courier New"/>
              </w:rPr>
            </w:pPr>
            <w:r w:rsidRPr="00442720">
              <w:rPr>
                <w:rFonts w:ascii="Courier New" w:hAnsi="Courier New" w:cs="Courier New"/>
              </w:rPr>
              <w:t>mLCapabilityVersionId</w:t>
            </w:r>
          </w:p>
        </w:tc>
        <w:tc>
          <w:tcPr>
            <w:tcW w:w="1417" w:type="dxa"/>
          </w:tcPr>
          <w:p w14:paraId="3B592C24" w14:textId="71475098" w:rsidR="00554F76" w:rsidRPr="00310115" w:rsidRDefault="00554F76" w:rsidP="00554F76">
            <w:pPr>
              <w:pStyle w:val="TAL"/>
              <w:spacing w:line="264" w:lineRule="auto"/>
              <w:ind w:right="142"/>
              <w:jc w:val="center"/>
            </w:pPr>
            <w:r w:rsidRPr="00310115">
              <w:t>M</w:t>
            </w:r>
          </w:p>
        </w:tc>
        <w:tc>
          <w:tcPr>
            <w:tcW w:w="1169" w:type="dxa"/>
          </w:tcPr>
          <w:p w14:paraId="66FF24F6" w14:textId="57EBBA59" w:rsidR="00554F76" w:rsidRPr="00310115" w:rsidRDefault="00554F76" w:rsidP="00554F76">
            <w:pPr>
              <w:pStyle w:val="TAL"/>
              <w:spacing w:line="264" w:lineRule="auto"/>
              <w:ind w:right="142"/>
              <w:jc w:val="center"/>
            </w:pPr>
            <w:r w:rsidRPr="00310115">
              <w:t>T</w:t>
            </w:r>
          </w:p>
        </w:tc>
        <w:tc>
          <w:tcPr>
            <w:tcW w:w="1258" w:type="dxa"/>
          </w:tcPr>
          <w:p w14:paraId="6539E0EF" w14:textId="0958CE2A" w:rsidR="00554F76" w:rsidRPr="00310115" w:rsidRDefault="00554F76" w:rsidP="00554F76">
            <w:pPr>
              <w:pStyle w:val="TAL"/>
              <w:spacing w:line="264" w:lineRule="auto"/>
              <w:ind w:right="142"/>
              <w:jc w:val="center"/>
            </w:pPr>
            <w:r w:rsidRPr="00310115">
              <w:t>F</w:t>
            </w:r>
          </w:p>
        </w:tc>
        <w:tc>
          <w:tcPr>
            <w:tcW w:w="1259" w:type="dxa"/>
          </w:tcPr>
          <w:p w14:paraId="78771C6B" w14:textId="2EE9CEF7" w:rsidR="00554F76" w:rsidRPr="00310115" w:rsidRDefault="00554F76" w:rsidP="00554F76">
            <w:pPr>
              <w:pStyle w:val="TAL"/>
              <w:spacing w:line="264" w:lineRule="auto"/>
              <w:ind w:right="142"/>
              <w:jc w:val="center"/>
            </w:pPr>
            <w:r w:rsidRPr="00310115">
              <w:t>F</w:t>
            </w:r>
          </w:p>
        </w:tc>
        <w:tc>
          <w:tcPr>
            <w:tcW w:w="1275" w:type="dxa"/>
          </w:tcPr>
          <w:p w14:paraId="0C8A2EC8" w14:textId="531E565D" w:rsidR="00554F76" w:rsidRPr="00310115" w:rsidRDefault="00554F76" w:rsidP="00554F76">
            <w:pPr>
              <w:pStyle w:val="TAL"/>
              <w:spacing w:line="264" w:lineRule="auto"/>
              <w:ind w:right="142"/>
              <w:jc w:val="center"/>
            </w:pPr>
            <w:r w:rsidRPr="00310115">
              <w:t>T</w:t>
            </w:r>
          </w:p>
        </w:tc>
      </w:tr>
      <w:tr w:rsidR="00554F76" w:rsidRPr="00A82226" w14:paraId="53460568" w14:textId="77777777" w:rsidTr="008D782A">
        <w:trPr>
          <w:cantSplit/>
          <w:jc w:val="center"/>
        </w:trPr>
        <w:tc>
          <w:tcPr>
            <w:tcW w:w="3256" w:type="dxa"/>
          </w:tcPr>
          <w:p w14:paraId="09466AEC" w14:textId="069186E8" w:rsidR="00554F76" w:rsidRPr="00442720" w:rsidRDefault="00554F76" w:rsidP="00554F76">
            <w:pPr>
              <w:pStyle w:val="TAL"/>
              <w:rPr>
                <w:rFonts w:ascii="Courier New" w:hAnsi="Courier New" w:cs="Courier New"/>
              </w:rPr>
            </w:pPr>
            <w:r w:rsidRPr="00442720">
              <w:rPr>
                <w:rFonts w:ascii="Courier New" w:hAnsi="Courier New" w:cs="Courier New"/>
              </w:rPr>
              <w:t>expectedPerformanceGains</w:t>
            </w:r>
          </w:p>
        </w:tc>
        <w:tc>
          <w:tcPr>
            <w:tcW w:w="1417" w:type="dxa"/>
          </w:tcPr>
          <w:p w14:paraId="6D80A15E" w14:textId="17F123A9" w:rsidR="00554F76" w:rsidRPr="00310115" w:rsidRDefault="00554F76" w:rsidP="00554F76">
            <w:pPr>
              <w:pStyle w:val="TAL"/>
              <w:spacing w:line="264" w:lineRule="auto"/>
              <w:ind w:right="142"/>
              <w:jc w:val="center"/>
            </w:pPr>
            <w:r w:rsidRPr="00310115">
              <w:t>O</w:t>
            </w:r>
          </w:p>
        </w:tc>
        <w:tc>
          <w:tcPr>
            <w:tcW w:w="1169" w:type="dxa"/>
          </w:tcPr>
          <w:p w14:paraId="7ABB97D8" w14:textId="18F1D8C6" w:rsidR="00554F76" w:rsidRPr="00310115" w:rsidRDefault="00554F76" w:rsidP="00554F76">
            <w:pPr>
              <w:pStyle w:val="TAL"/>
              <w:spacing w:line="264" w:lineRule="auto"/>
              <w:ind w:right="142"/>
              <w:jc w:val="center"/>
            </w:pPr>
            <w:r w:rsidRPr="00310115">
              <w:t>T</w:t>
            </w:r>
          </w:p>
        </w:tc>
        <w:tc>
          <w:tcPr>
            <w:tcW w:w="1258" w:type="dxa"/>
          </w:tcPr>
          <w:p w14:paraId="09BD2DB0" w14:textId="1115D742" w:rsidR="00554F76" w:rsidRPr="00310115" w:rsidRDefault="00554F76" w:rsidP="00554F76">
            <w:pPr>
              <w:pStyle w:val="TAL"/>
              <w:spacing w:line="264" w:lineRule="auto"/>
              <w:ind w:right="142"/>
              <w:jc w:val="center"/>
            </w:pPr>
            <w:r w:rsidRPr="00310115">
              <w:t>F</w:t>
            </w:r>
          </w:p>
        </w:tc>
        <w:tc>
          <w:tcPr>
            <w:tcW w:w="1259" w:type="dxa"/>
          </w:tcPr>
          <w:p w14:paraId="398E61ED" w14:textId="0DEFC2B7" w:rsidR="00554F76" w:rsidRPr="00310115" w:rsidRDefault="00554F76" w:rsidP="00554F76">
            <w:pPr>
              <w:pStyle w:val="TAL"/>
              <w:spacing w:line="264" w:lineRule="auto"/>
              <w:ind w:right="142"/>
              <w:jc w:val="center"/>
            </w:pPr>
            <w:r w:rsidRPr="00310115">
              <w:t>F</w:t>
            </w:r>
          </w:p>
        </w:tc>
        <w:tc>
          <w:tcPr>
            <w:tcW w:w="1275" w:type="dxa"/>
          </w:tcPr>
          <w:p w14:paraId="264F824A" w14:textId="4DE41975" w:rsidR="00554F76" w:rsidRPr="00310115" w:rsidRDefault="00554F76" w:rsidP="00554F76">
            <w:pPr>
              <w:pStyle w:val="TAL"/>
              <w:spacing w:line="264" w:lineRule="auto"/>
              <w:ind w:right="142"/>
              <w:jc w:val="center"/>
            </w:pPr>
            <w:r w:rsidRPr="00310115">
              <w:t>T</w:t>
            </w:r>
          </w:p>
        </w:tc>
      </w:tr>
      <w:tr w:rsidR="00554F76" w:rsidRPr="00A82226" w14:paraId="71A2BD47" w14:textId="77777777" w:rsidTr="008D782A">
        <w:trPr>
          <w:cantSplit/>
          <w:jc w:val="center"/>
        </w:trPr>
        <w:tc>
          <w:tcPr>
            <w:tcW w:w="3256" w:type="dxa"/>
          </w:tcPr>
          <w:p w14:paraId="2F18B435" w14:textId="2003103A" w:rsidR="00554F76" w:rsidRPr="00442720" w:rsidRDefault="00554F76" w:rsidP="00554F76">
            <w:pPr>
              <w:pStyle w:val="TAL"/>
              <w:rPr>
                <w:rFonts w:ascii="Courier New" w:hAnsi="Courier New" w:cs="Courier New"/>
              </w:rPr>
            </w:pPr>
            <w:r w:rsidRPr="004011B4">
              <w:rPr>
                <w:b/>
                <w:bCs/>
                <w:color w:val="000000"/>
              </w:rPr>
              <w:t>Attributes related to Role</w:t>
            </w:r>
          </w:p>
        </w:tc>
        <w:tc>
          <w:tcPr>
            <w:tcW w:w="1417" w:type="dxa"/>
          </w:tcPr>
          <w:p w14:paraId="61C620A1" w14:textId="77777777" w:rsidR="00554F76" w:rsidRPr="00310115" w:rsidRDefault="00554F76" w:rsidP="00554F76">
            <w:pPr>
              <w:pStyle w:val="TAL"/>
              <w:spacing w:line="264" w:lineRule="auto"/>
              <w:ind w:right="142"/>
              <w:jc w:val="center"/>
            </w:pPr>
          </w:p>
        </w:tc>
        <w:tc>
          <w:tcPr>
            <w:tcW w:w="1169" w:type="dxa"/>
          </w:tcPr>
          <w:p w14:paraId="08DEB65B" w14:textId="77777777" w:rsidR="00554F76" w:rsidRPr="00310115" w:rsidRDefault="00554F76" w:rsidP="00554F76">
            <w:pPr>
              <w:pStyle w:val="TAL"/>
              <w:spacing w:line="264" w:lineRule="auto"/>
              <w:ind w:right="142"/>
              <w:jc w:val="center"/>
            </w:pPr>
          </w:p>
        </w:tc>
        <w:tc>
          <w:tcPr>
            <w:tcW w:w="1258" w:type="dxa"/>
          </w:tcPr>
          <w:p w14:paraId="630669D1" w14:textId="77777777" w:rsidR="00554F76" w:rsidRPr="00310115" w:rsidRDefault="00554F76" w:rsidP="00554F76">
            <w:pPr>
              <w:pStyle w:val="TAL"/>
              <w:spacing w:line="264" w:lineRule="auto"/>
              <w:ind w:right="142"/>
              <w:jc w:val="center"/>
            </w:pPr>
          </w:p>
        </w:tc>
        <w:tc>
          <w:tcPr>
            <w:tcW w:w="1259" w:type="dxa"/>
          </w:tcPr>
          <w:p w14:paraId="08166FF0" w14:textId="77777777" w:rsidR="00554F76" w:rsidRPr="00310115" w:rsidRDefault="00554F76" w:rsidP="00554F76">
            <w:pPr>
              <w:pStyle w:val="TAL"/>
              <w:spacing w:line="264" w:lineRule="auto"/>
              <w:ind w:right="142"/>
              <w:jc w:val="center"/>
            </w:pPr>
          </w:p>
        </w:tc>
        <w:tc>
          <w:tcPr>
            <w:tcW w:w="1275" w:type="dxa"/>
          </w:tcPr>
          <w:p w14:paraId="5FD10B13" w14:textId="77777777" w:rsidR="00554F76" w:rsidRPr="00310115" w:rsidRDefault="00554F76" w:rsidP="00554F76">
            <w:pPr>
              <w:pStyle w:val="TAL"/>
              <w:spacing w:line="264" w:lineRule="auto"/>
              <w:ind w:right="142"/>
              <w:jc w:val="center"/>
            </w:pPr>
          </w:p>
        </w:tc>
      </w:tr>
      <w:tr w:rsidR="00554F76" w:rsidRPr="00A82226" w14:paraId="50284F8B" w14:textId="77777777" w:rsidTr="008D782A">
        <w:trPr>
          <w:cantSplit/>
          <w:jc w:val="center"/>
        </w:trPr>
        <w:tc>
          <w:tcPr>
            <w:tcW w:w="3256" w:type="dxa"/>
          </w:tcPr>
          <w:p w14:paraId="0DCC7015" w14:textId="2D561B7A" w:rsidR="00554F76" w:rsidRPr="00442720" w:rsidRDefault="00554F76" w:rsidP="00554F76">
            <w:pPr>
              <w:pStyle w:val="TAL"/>
              <w:rPr>
                <w:rFonts w:ascii="Courier New" w:hAnsi="Courier New" w:cs="Courier New"/>
              </w:rPr>
            </w:pPr>
            <w:r w:rsidRPr="00AC08F0">
              <w:rPr>
                <w:rFonts w:ascii="Courier New" w:hAnsi="Courier New" w:cs="Courier New"/>
              </w:rPr>
              <w:t>mL</w:t>
            </w:r>
            <w:r>
              <w:rPr>
                <w:rFonts w:ascii="Courier New" w:hAnsi="Courier New" w:cs="Courier New"/>
              </w:rPr>
              <w:t>ModelRef</w:t>
            </w:r>
          </w:p>
        </w:tc>
        <w:tc>
          <w:tcPr>
            <w:tcW w:w="1417" w:type="dxa"/>
          </w:tcPr>
          <w:p w14:paraId="76F47E77" w14:textId="78A83A78" w:rsidR="00554F76" w:rsidRPr="00310115" w:rsidRDefault="00554F76" w:rsidP="00554F76">
            <w:pPr>
              <w:pStyle w:val="TAL"/>
              <w:spacing w:line="264" w:lineRule="auto"/>
              <w:ind w:right="142"/>
              <w:jc w:val="center"/>
            </w:pPr>
            <w:r>
              <w:t>M</w:t>
            </w:r>
          </w:p>
        </w:tc>
        <w:tc>
          <w:tcPr>
            <w:tcW w:w="1169" w:type="dxa"/>
          </w:tcPr>
          <w:p w14:paraId="1CA48337" w14:textId="68D81117" w:rsidR="00554F76" w:rsidRPr="00310115" w:rsidRDefault="00554F76" w:rsidP="00554F76">
            <w:pPr>
              <w:pStyle w:val="TAL"/>
              <w:spacing w:line="264" w:lineRule="auto"/>
              <w:ind w:right="142"/>
              <w:jc w:val="center"/>
            </w:pPr>
            <w:r w:rsidRPr="00375EBE">
              <w:t>T</w:t>
            </w:r>
          </w:p>
        </w:tc>
        <w:tc>
          <w:tcPr>
            <w:tcW w:w="1258" w:type="dxa"/>
          </w:tcPr>
          <w:p w14:paraId="6E4A94E4" w14:textId="4414972A" w:rsidR="00554F76" w:rsidRPr="00310115" w:rsidRDefault="00554F76" w:rsidP="00554F76">
            <w:pPr>
              <w:pStyle w:val="TAL"/>
              <w:spacing w:line="264" w:lineRule="auto"/>
              <w:ind w:right="142"/>
              <w:jc w:val="center"/>
            </w:pPr>
            <w:r>
              <w:t>F</w:t>
            </w:r>
          </w:p>
        </w:tc>
        <w:tc>
          <w:tcPr>
            <w:tcW w:w="1259" w:type="dxa"/>
          </w:tcPr>
          <w:p w14:paraId="3E3EECB5" w14:textId="64F8111B" w:rsidR="00554F76" w:rsidRPr="00310115" w:rsidRDefault="00554F76" w:rsidP="00554F76">
            <w:pPr>
              <w:pStyle w:val="TAL"/>
              <w:spacing w:line="264" w:lineRule="auto"/>
              <w:ind w:right="142"/>
              <w:jc w:val="center"/>
            </w:pPr>
            <w:r w:rsidRPr="00375EBE">
              <w:t>F</w:t>
            </w:r>
          </w:p>
        </w:tc>
        <w:tc>
          <w:tcPr>
            <w:tcW w:w="1275" w:type="dxa"/>
          </w:tcPr>
          <w:p w14:paraId="0F0BBB97" w14:textId="5B68F1FB" w:rsidR="00554F76" w:rsidRPr="00310115" w:rsidRDefault="00554F76" w:rsidP="00554F76">
            <w:pPr>
              <w:pStyle w:val="TAL"/>
              <w:spacing w:line="264" w:lineRule="auto"/>
              <w:ind w:right="142"/>
              <w:jc w:val="center"/>
            </w:pPr>
            <w:r w:rsidRPr="00375EBE">
              <w:t>T</w:t>
            </w:r>
          </w:p>
        </w:tc>
      </w:tr>
    </w:tbl>
    <w:p w14:paraId="0E050AEB" w14:textId="77777777" w:rsidR="008D782A" w:rsidRDefault="008D782A" w:rsidP="008D782A">
      <w:pPr>
        <w:spacing w:line="264" w:lineRule="auto"/>
        <w:jc w:val="both"/>
      </w:pPr>
    </w:p>
    <w:p w14:paraId="72808427" w14:textId="77777777" w:rsidR="008D782A" w:rsidRPr="00F17505" w:rsidRDefault="008D782A" w:rsidP="008D782A">
      <w:pPr>
        <w:pStyle w:val="Heading4"/>
      </w:pPr>
      <w:bookmarkStart w:id="738" w:name="_CR7_4_5_3"/>
      <w:bookmarkStart w:id="739" w:name="_Toc193445487"/>
      <w:bookmarkEnd w:id="738"/>
      <w:r w:rsidRPr="00F17505">
        <w:t>7.4.</w:t>
      </w:r>
      <w:r>
        <w:t>5</w:t>
      </w:r>
      <w:r w:rsidRPr="00F17505">
        <w:t>.3</w:t>
      </w:r>
      <w:r w:rsidRPr="00F17505">
        <w:tab/>
        <w:t>Attribute constraints</w:t>
      </w:r>
      <w:bookmarkEnd w:id="739"/>
    </w:p>
    <w:p w14:paraId="475AC181" w14:textId="77777777" w:rsidR="008D782A" w:rsidRPr="003C03D4" w:rsidRDefault="008D782A" w:rsidP="008D782A">
      <w:r w:rsidRPr="003C03D4">
        <w:t>None</w:t>
      </w:r>
      <w:r>
        <w:t>.</w:t>
      </w:r>
    </w:p>
    <w:p w14:paraId="7FBE5D15" w14:textId="77777777" w:rsidR="008D782A" w:rsidRPr="00F17505" w:rsidRDefault="008D782A" w:rsidP="008D782A">
      <w:pPr>
        <w:pStyle w:val="Heading4"/>
      </w:pPr>
      <w:bookmarkStart w:id="740" w:name="_CR7_4_5_4"/>
      <w:bookmarkStart w:id="741" w:name="_Toc193445488"/>
      <w:bookmarkEnd w:id="740"/>
      <w:r w:rsidRPr="00F17505">
        <w:t>7.4.</w:t>
      </w:r>
      <w:r>
        <w:t>5</w:t>
      </w:r>
      <w:r w:rsidRPr="00F17505">
        <w:t>.4</w:t>
      </w:r>
      <w:r w:rsidRPr="00F17505">
        <w:tab/>
        <w:t>Notifications</w:t>
      </w:r>
      <w:bookmarkEnd w:id="741"/>
    </w:p>
    <w:p w14:paraId="4505EC0F" w14:textId="77777777" w:rsidR="008D782A" w:rsidRPr="00F17505" w:rsidRDefault="008D782A" w:rsidP="008D782A">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0F3DD7FD" w14:textId="77777777" w:rsidR="008D782A" w:rsidRDefault="008D782A" w:rsidP="008D782A">
      <w:pPr>
        <w:spacing w:line="264" w:lineRule="auto"/>
        <w:jc w:val="both"/>
      </w:pPr>
    </w:p>
    <w:p w14:paraId="5293C4E6" w14:textId="77777777" w:rsidR="008D782A" w:rsidRPr="00846143" w:rsidRDefault="008D782A" w:rsidP="008D782A">
      <w:pPr>
        <w:pStyle w:val="Heading3"/>
      </w:pPr>
      <w:bookmarkStart w:id="742" w:name="_CR7_4_6"/>
      <w:bookmarkStart w:id="743" w:name="_Toc193445489"/>
      <w:bookmarkEnd w:id="742"/>
      <w:r w:rsidRPr="00F17505">
        <w:t>7.4.</w:t>
      </w:r>
      <w:r>
        <w:t>6</w:t>
      </w:r>
      <w:r w:rsidRPr="00F17505">
        <w:tab/>
      </w:r>
      <w:r>
        <w:rPr>
          <w:rFonts w:ascii="Courier New" w:hAnsi="Courier New" w:cs="Courier New"/>
        </w:rPr>
        <w:t>AIMLManagementPolicy</w:t>
      </w:r>
      <w:r w:rsidRPr="00F17505">
        <w:rPr>
          <w:rFonts w:ascii="Courier New" w:hAnsi="Courier New" w:cs="Courier New"/>
        </w:rPr>
        <w:t xml:space="preserve"> &lt;&lt;dataType&gt;&gt;</w:t>
      </w:r>
      <w:bookmarkEnd w:id="743"/>
    </w:p>
    <w:p w14:paraId="09F58A0B" w14:textId="77777777" w:rsidR="008D782A" w:rsidRPr="00F17505" w:rsidRDefault="008D782A" w:rsidP="008D782A">
      <w:pPr>
        <w:pStyle w:val="Heading4"/>
      </w:pPr>
      <w:bookmarkStart w:id="744" w:name="_CR7_4_6_1"/>
      <w:bookmarkStart w:id="745" w:name="_Toc193445490"/>
      <w:bookmarkEnd w:id="744"/>
      <w:r w:rsidRPr="00F17505">
        <w:t>7.4.</w:t>
      </w:r>
      <w:r>
        <w:t>6</w:t>
      </w:r>
      <w:r w:rsidRPr="00F17505">
        <w:t>.1</w:t>
      </w:r>
      <w:r w:rsidRPr="00F17505">
        <w:tab/>
        <w:t>Definition</w:t>
      </w:r>
      <w:bookmarkEnd w:id="745"/>
    </w:p>
    <w:p w14:paraId="2BBD7D59" w14:textId="77777777" w:rsidR="008D782A" w:rsidRPr="00F17505" w:rsidRDefault="008D782A" w:rsidP="008D782A">
      <w:pPr>
        <w:rPr>
          <w:rFonts w:cs="Arial"/>
        </w:rPr>
      </w:pPr>
      <w:r>
        <w:rPr>
          <w:rFonts w:cs="Arial"/>
          <w:lang w:eastAsia="zh-CN"/>
        </w:rPr>
        <w:t>This data type</w:t>
      </w:r>
      <w:r w:rsidRPr="00F17505">
        <w:rPr>
          <w:rFonts w:cs="Arial"/>
          <w:lang w:eastAsia="zh-CN"/>
        </w:rPr>
        <w:t xml:space="preserve"> represents </w:t>
      </w:r>
      <w:r>
        <w:rPr>
          <w:rFonts w:cs="Arial"/>
          <w:lang w:eastAsia="zh-CN"/>
        </w:rPr>
        <w:t>the properties of a policy for AI/ML management</w:t>
      </w:r>
      <w:r w:rsidRPr="00F17505">
        <w:rPr>
          <w:rFonts w:cs="Arial"/>
          <w:lang w:eastAsia="zh-CN"/>
        </w:rPr>
        <w:t xml:space="preserve">. </w:t>
      </w:r>
    </w:p>
    <w:p w14:paraId="1F7E7F66" w14:textId="77777777" w:rsidR="008D782A" w:rsidRPr="00F17505" w:rsidRDefault="008D782A" w:rsidP="008D782A">
      <w:pPr>
        <w:pStyle w:val="Heading4"/>
      </w:pPr>
      <w:bookmarkStart w:id="746" w:name="_CR7_4_6_2"/>
      <w:bookmarkStart w:id="747" w:name="_Toc193445491"/>
      <w:bookmarkEnd w:id="746"/>
      <w:r w:rsidRPr="00F17505">
        <w:t>7.4.</w:t>
      </w:r>
      <w:r>
        <w:t>6</w:t>
      </w:r>
      <w:r w:rsidRPr="00F17505">
        <w:t>.2</w:t>
      </w:r>
      <w:r w:rsidRPr="00F17505">
        <w:tab/>
        <w:t>Attributes</w:t>
      </w:r>
      <w:bookmarkEnd w:id="747"/>
    </w:p>
    <w:p w14:paraId="52EA2B25" w14:textId="77777777" w:rsidR="008D782A" w:rsidRPr="00F17505" w:rsidRDefault="008D782A" w:rsidP="008D782A">
      <w:pPr>
        <w:pStyle w:val="TH"/>
      </w:pPr>
      <w:bookmarkStart w:id="748" w:name="_CRTable7_4_6_21"/>
      <w:r w:rsidRPr="00F17505">
        <w:t xml:space="preserve">Table </w:t>
      </w:r>
      <w:bookmarkEnd w:id="748"/>
      <w:r w:rsidRPr="00F17505">
        <w:t>7.4.</w:t>
      </w:r>
      <w:r>
        <w:t>6.</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8D782A" w:rsidRPr="00F17505" w14:paraId="65604E83" w14:textId="77777777" w:rsidTr="006E608C">
        <w:trPr>
          <w:cantSplit/>
          <w:jc w:val="center"/>
        </w:trPr>
        <w:tc>
          <w:tcPr>
            <w:tcW w:w="3241" w:type="dxa"/>
            <w:shd w:val="clear" w:color="auto" w:fill="E5E5E5"/>
            <w:tcMar>
              <w:top w:w="0" w:type="dxa"/>
              <w:left w:w="28" w:type="dxa"/>
              <w:bottom w:w="0" w:type="dxa"/>
              <w:right w:w="108" w:type="dxa"/>
            </w:tcMar>
            <w:hideMark/>
          </w:tcPr>
          <w:p w14:paraId="7C860207" w14:textId="77777777" w:rsidR="008D782A" w:rsidRPr="00F17505" w:rsidRDefault="008D782A" w:rsidP="006E608C">
            <w:pPr>
              <w:pStyle w:val="TAH"/>
            </w:pPr>
            <w:r w:rsidRPr="00F17505">
              <w:t>Attribute name</w:t>
            </w:r>
          </w:p>
        </w:tc>
        <w:tc>
          <w:tcPr>
            <w:tcW w:w="1687" w:type="dxa"/>
            <w:shd w:val="clear" w:color="auto" w:fill="E5E5E5"/>
            <w:tcMar>
              <w:top w:w="0" w:type="dxa"/>
              <w:left w:w="28" w:type="dxa"/>
              <w:bottom w:w="0" w:type="dxa"/>
              <w:right w:w="108" w:type="dxa"/>
            </w:tcMar>
            <w:hideMark/>
          </w:tcPr>
          <w:p w14:paraId="3C08D3B5" w14:textId="77777777" w:rsidR="008D782A" w:rsidRPr="00F17505" w:rsidRDefault="008D782A" w:rsidP="006E608C">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9AEA8B0" w14:textId="77777777" w:rsidR="008D782A" w:rsidRPr="00F17505" w:rsidRDefault="008D782A" w:rsidP="006E608C">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C8A2AEC" w14:textId="77777777" w:rsidR="008D782A" w:rsidRPr="00F17505" w:rsidRDefault="008D782A" w:rsidP="006E608C">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B9D8868" w14:textId="77777777" w:rsidR="008D782A" w:rsidRPr="00F17505" w:rsidRDefault="008D782A" w:rsidP="006E608C">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4586F48B" w14:textId="77777777" w:rsidR="008D782A" w:rsidRPr="00F17505" w:rsidRDefault="008D782A" w:rsidP="006E608C">
            <w:pPr>
              <w:pStyle w:val="TAH"/>
            </w:pPr>
            <w:r w:rsidRPr="00F17505">
              <w:rPr>
                <w:color w:val="000000"/>
              </w:rPr>
              <w:t>isNotifyable</w:t>
            </w:r>
          </w:p>
        </w:tc>
      </w:tr>
      <w:tr w:rsidR="008D782A" w:rsidRPr="00F17505" w14:paraId="61200561" w14:textId="77777777" w:rsidTr="006E608C">
        <w:trPr>
          <w:cantSplit/>
          <w:jc w:val="center"/>
        </w:trPr>
        <w:tc>
          <w:tcPr>
            <w:tcW w:w="3241" w:type="dxa"/>
            <w:tcMar>
              <w:top w:w="0" w:type="dxa"/>
              <w:left w:w="28" w:type="dxa"/>
              <w:bottom w:w="0" w:type="dxa"/>
              <w:right w:w="108" w:type="dxa"/>
            </w:tcMar>
          </w:tcPr>
          <w:p w14:paraId="3AB0E583" w14:textId="77777777" w:rsidR="008D782A" w:rsidRPr="00F17505" w:rsidRDefault="008D782A" w:rsidP="006E608C">
            <w:pPr>
              <w:pStyle w:val="TAL"/>
              <w:rPr>
                <w:rFonts w:ascii="Courier New" w:hAnsi="Courier New" w:cs="Courier New"/>
              </w:rPr>
            </w:pPr>
            <w:r>
              <w:rPr>
                <w:rFonts w:ascii="Courier New" w:hAnsi="Courier New" w:cs="Courier New"/>
              </w:rPr>
              <w:t>thresholdList</w:t>
            </w:r>
          </w:p>
        </w:tc>
        <w:tc>
          <w:tcPr>
            <w:tcW w:w="1687" w:type="dxa"/>
            <w:tcMar>
              <w:top w:w="0" w:type="dxa"/>
              <w:left w:w="28" w:type="dxa"/>
              <w:bottom w:w="0" w:type="dxa"/>
              <w:right w:w="108" w:type="dxa"/>
            </w:tcMar>
          </w:tcPr>
          <w:p w14:paraId="2F6197FA" w14:textId="77777777" w:rsidR="008D782A" w:rsidRPr="00F17505" w:rsidRDefault="008D782A" w:rsidP="006E608C">
            <w:pPr>
              <w:pStyle w:val="TAL"/>
              <w:jc w:val="center"/>
              <w:rPr>
                <w:rFonts w:cs="Arial"/>
              </w:rPr>
            </w:pPr>
            <w:r>
              <w:t>M</w:t>
            </w:r>
          </w:p>
        </w:tc>
        <w:tc>
          <w:tcPr>
            <w:tcW w:w="1167" w:type="dxa"/>
            <w:tcMar>
              <w:top w:w="0" w:type="dxa"/>
              <w:left w:w="28" w:type="dxa"/>
              <w:bottom w:w="0" w:type="dxa"/>
              <w:right w:w="108" w:type="dxa"/>
            </w:tcMar>
          </w:tcPr>
          <w:p w14:paraId="4E100CF0" w14:textId="77777777" w:rsidR="008D782A" w:rsidRPr="00F17505" w:rsidRDefault="008D782A" w:rsidP="006E608C">
            <w:pPr>
              <w:pStyle w:val="TAL"/>
              <w:jc w:val="center"/>
            </w:pPr>
            <w:r>
              <w:t>T</w:t>
            </w:r>
          </w:p>
        </w:tc>
        <w:tc>
          <w:tcPr>
            <w:tcW w:w="1077" w:type="dxa"/>
            <w:tcMar>
              <w:top w:w="0" w:type="dxa"/>
              <w:left w:w="28" w:type="dxa"/>
              <w:bottom w:w="0" w:type="dxa"/>
              <w:right w:w="108" w:type="dxa"/>
            </w:tcMar>
          </w:tcPr>
          <w:p w14:paraId="58CD3917" w14:textId="77777777" w:rsidR="008D782A" w:rsidRPr="00F17505" w:rsidRDefault="008D782A" w:rsidP="006E608C">
            <w:pPr>
              <w:pStyle w:val="TAL"/>
              <w:jc w:val="center"/>
            </w:pPr>
            <w:r>
              <w:t>T</w:t>
            </w:r>
          </w:p>
        </w:tc>
        <w:tc>
          <w:tcPr>
            <w:tcW w:w="1117" w:type="dxa"/>
            <w:tcMar>
              <w:top w:w="0" w:type="dxa"/>
              <w:left w:w="28" w:type="dxa"/>
              <w:bottom w:w="0" w:type="dxa"/>
              <w:right w:w="108" w:type="dxa"/>
            </w:tcMar>
          </w:tcPr>
          <w:p w14:paraId="54140264" w14:textId="77777777" w:rsidR="008D782A" w:rsidRPr="00F17505" w:rsidRDefault="008D782A" w:rsidP="006E608C">
            <w:pPr>
              <w:pStyle w:val="TAL"/>
              <w:jc w:val="center"/>
            </w:pPr>
            <w:r>
              <w:rPr>
                <w:lang w:eastAsia="zh-CN"/>
              </w:rPr>
              <w:t>F</w:t>
            </w:r>
          </w:p>
        </w:tc>
        <w:tc>
          <w:tcPr>
            <w:tcW w:w="1237" w:type="dxa"/>
            <w:tcMar>
              <w:top w:w="0" w:type="dxa"/>
              <w:left w:w="28" w:type="dxa"/>
              <w:bottom w:w="0" w:type="dxa"/>
              <w:right w:w="108" w:type="dxa"/>
            </w:tcMar>
          </w:tcPr>
          <w:p w14:paraId="1EACAAC5" w14:textId="77777777" w:rsidR="008D782A" w:rsidRPr="00F17505" w:rsidRDefault="008D782A" w:rsidP="006E608C">
            <w:pPr>
              <w:pStyle w:val="TAL"/>
              <w:jc w:val="center"/>
            </w:pPr>
            <w:r>
              <w:rPr>
                <w:lang w:eastAsia="zh-CN"/>
              </w:rPr>
              <w:t>T</w:t>
            </w:r>
          </w:p>
        </w:tc>
      </w:tr>
      <w:tr w:rsidR="001F3E1A" w:rsidRPr="00D821B2" w14:paraId="34391595" w14:textId="77777777" w:rsidTr="001F3E1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2DFA" w14:textId="77777777" w:rsidR="001F3E1A" w:rsidRPr="00D821B2" w:rsidRDefault="001F3E1A" w:rsidP="001F3E1A">
            <w:pPr>
              <w:pStyle w:val="TAL"/>
              <w:rPr>
                <w:rFonts w:ascii="Courier New" w:hAnsi="Courier New" w:cs="Courier New"/>
              </w:rPr>
            </w:pPr>
            <w:r w:rsidRPr="00D821B2">
              <w:rPr>
                <w:rFonts w:ascii="Courier New" w:hAnsi="Courier New" w:cs="Courier New"/>
              </w:rPr>
              <w:t>managedActivationScope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EDC84F" w14:textId="77777777" w:rsidR="001F3E1A" w:rsidRPr="00D821B2" w:rsidRDefault="001F3E1A" w:rsidP="001F3E1A">
            <w:pPr>
              <w:pStyle w:val="TAL"/>
              <w:jc w:val="center"/>
            </w:pPr>
            <w:r w:rsidRPr="00D821B2">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A352C" w14:textId="77777777" w:rsidR="001F3E1A" w:rsidRPr="00D821B2" w:rsidRDefault="001F3E1A" w:rsidP="001F3E1A">
            <w:pPr>
              <w:pStyle w:val="TAL"/>
              <w:jc w:val="center"/>
            </w:pPr>
            <w:r w:rsidRPr="00D821B2">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6B4DA" w14:textId="77777777" w:rsidR="001F3E1A" w:rsidRPr="00D821B2" w:rsidRDefault="001F3E1A" w:rsidP="001F3E1A">
            <w:pPr>
              <w:pStyle w:val="TAL"/>
              <w:jc w:val="center"/>
            </w:pPr>
            <w:r w:rsidRPr="00D821B2">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4B6D5" w14:textId="77777777" w:rsidR="001F3E1A" w:rsidRPr="00D821B2" w:rsidRDefault="001F3E1A" w:rsidP="001F3E1A">
            <w:pPr>
              <w:pStyle w:val="TAL"/>
              <w:jc w:val="center"/>
            </w:pPr>
            <w:r w:rsidRPr="00D821B2">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6E697" w14:textId="77777777" w:rsidR="001F3E1A" w:rsidRPr="00D821B2" w:rsidRDefault="001F3E1A" w:rsidP="001F3E1A">
            <w:pPr>
              <w:pStyle w:val="TAL"/>
              <w:jc w:val="center"/>
            </w:pPr>
            <w:r w:rsidRPr="00D821B2">
              <w:t>T</w:t>
            </w:r>
          </w:p>
        </w:tc>
      </w:tr>
    </w:tbl>
    <w:p w14:paraId="247B54D3" w14:textId="77777777" w:rsidR="008D782A" w:rsidRPr="00F17505" w:rsidRDefault="008D782A" w:rsidP="008D782A"/>
    <w:p w14:paraId="2A71DC6C" w14:textId="77777777" w:rsidR="008D782A" w:rsidRPr="00F17505" w:rsidRDefault="008D782A" w:rsidP="008D782A">
      <w:pPr>
        <w:pStyle w:val="Heading4"/>
      </w:pPr>
      <w:bookmarkStart w:id="749" w:name="_CR7_4_6_3"/>
      <w:bookmarkStart w:id="750" w:name="_Toc193445492"/>
      <w:bookmarkEnd w:id="749"/>
      <w:r w:rsidRPr="00F17505">
        <w:t>7.4.</w:t>
      </w:r>
      <w:r>
        <w:t>6</w:t>
      </w:r>
      <w:r w:rsidRPr="00F17505">
        <w:t>.3</w:t>
      </w:r>
      <w:r w:rsidRPr="00F17505">
        <w:tab/>
        <w:t>Attribute constraints</w:t>
      </w:r>
      <w:bookmarkEnd w:id="750"/>
    </w:p>
    <w:p w14:paraId="6D21F6CB" w14:textId="77777777" w:rsidR="008D782A" w:rsidRPr="00F17505" w:rsidRDefault="008D782A" w:rsidP="008D782A">
      <w:r>
        <w:t>None.</w:t>
      </w:r>
    </w:p>
    <w:p w14:paraId="4B05C899" w14:textId="77777777" w:rsidR="008D782A" w:rsidRPr="00F17505" w:rsidRDefault="008D782A" w:rsidP="008D782A">
      <w:pPr>
        <w:pStyle w:val="Heading4"/>
      </w:pPr>
      <w:bookmarkStart w:id="751" w:name="_CR7_4_6_4"/>
      <w:bookmarkStart w:id="752" w:name="_Toc193445493"/>
      <w:bookmarkEnd w:id="751"/>
      <w:r w:rsidRPr="00F17505">
        <w:t>7.4.</w:t>
      </w:r>
      <w:r>
        <w:t>6</w:t>
      </w:r>
      <w:r w:rsidRPr="00F17505">
        <w:t>.4</w:t>
      </w:r>
      <w:r w:rsidRPr="00F17505">
        <w:tab/>
        <w:t>Notifications</w:t>
      </w:r>
      <w:bookmarkEnd w:id="752"/>
    </w:p>
    <w:p w14:paraId="37ED835A"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2DD4F182" w14:textId="77777777" w:rsidR="008D782A" w:rsidRPr="00CE6AD3" w:rsidRDefault="008D782A" w:rsidP="008D782A">
      <w:pPr>
        <w:pStyle w:val="Heading3"/>
        <w:rPr>
          <w:rFonts w:ascii="Courier New" w:hAnsi="Courier New"/>
          <w:lang w:val="en-US" w:eastAsia="zh-CN"/>
        </w:rPr>
      </w:pPr>
      <w:bookmarkStart w:id="753" w:name="_CR7_4_7"/>
      <w:bookmarkStart w:id="754" w:name="_Toc193445494"/>
      <w:bookmarkEnd w:id="753"/>
      <w:r>
        <w:rPr>
          <w:lang w:val="en-US" w:eastAsia="zh-CN"/>
        </w:rPr>
        <w:t>7.4</w:t>
      </w:r>
      <w:r w:rsidRPr="003D39E5">
        <w:rPr>
          <w:lang w:val="en-US" w:eastAsia="zh-CN"/>
        </w:rPr>
        <w:t>.</w:t>
      </w:r>
      <w:r>
        <w:rPr>
          <w:lang w:val="en-US" w:eastAsia="zh-CN"/>
        </w:rPr>
        <w:t>7</w:t>
      </w:r>
      <w:r w:rsidRPr="00CE6AD3">
        <w:rPr>
          <w:lang w:val="en-US" w:eastAsia="zh-CN"/>
        </w:rPr>
        <w:tab/>
      </w:r>
      <w:r>
        <w:rPr>
          <w:rFonts w:ascii="Courier New" w:hAnsi="Courier New" w:cs="Courier New"/>
          <w:lang w:eastAsia="zh-CN"/>
        </w:rPr>
        <w:t>ManagedActivationScope</w:t>
      </w:r>
      <w:r>
        <w:rPr>
          <w:rFonts w:ascii="Courier New" w:hAnsi="Courier New" w:cs="Courier New"/>
          <w:lang w:val="en-US"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754"/>
    </w:p>
    <w:p w14:paraId="5D41CB96" w14:textId="77777777" w:rsidR="008D782A" w:rsidRPr="00CE6AD3" w:rsidRDefault="008D782A" w:rsidP="008D782A">
      <w:pPr>
        <w:pStyle w:val="Heading4"/>
      </w:pPr>
      <w:bookmarkStart w:id="755" w:name="_CR7_4_7_1"/>
      <w:bookmarkStart w:id="756" w:name="_Toc193445495"/>
      <w:bookmarkEnd w:id="755"/>
      <w:r>
        <w:t>7.4.7</w:t>
      </w:r>
      <w:r w:rsidRPr="00CE6AD3">
        <w:t>.1</w:t>
      </w:r>
      <w:r w:rsidRPr="00CE6AD3">
        <w:tab/>
        <w:t>Definition</w:t>
      </w:r>
      <w:bookmarkEnd w:id="756"/>
    </w:p>
    <w:p w14:paraId="402C1EA5" w14:textId="77777777" w:rsidR="008D782A" w:rsidRDefault="008D782A" w:rsidP="008D782A">
      <w:r w:rsidRPr="00CE6AD3">
        <w:t xml:space="preserve">This </w:t>
      </w:r>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r>
        <w:t>defines the scopes for activating or deactivating the ML Inference function. It is a choice between the scopes  parameter</w:t>
      </w:r>
      <w:r w:rsidRPr="006435CD">
        <w:t xml:space="preserve"> </w:t>
      </w:r>
      <w:r>
        <w:t>required for the activation or deactivation.</w:t>
      </w:r>
    </w:p>
    <w:p w14:paraId="77A08205" w14:textId="77777777" w:rsidR="008D782A" w:rsidRDefault="008D782A" w:rsidP="008D782A">
      <w:pPr>
        <w:pStyle w:val="Heading4"/>
      </w:pPr>
      <w:bookmarkStart w:id="757" w:name="_CR7_4_7_2"/>
      <w:bookmarkStart w:id="758" w:name="_Toc193445496"/>
      <w:bookmarkEnd w:id="757"/>
      <w:r>
        <w:lastRenderedPageBreak/>
        <w:t>7.4.7</w:t>
      </w:r>
      <w:r w:rsidRPr="00CE6AD3">
        <w:t>.2</w:t>
      </w:r>
      <w:r w:rsidRPr="00CE6AD3">
        <w:tab/>
        <w:t>Attributes</w:t>
      </w:r>
      <w:bookmarkEnd w:id="758"/>
    </w:p>
    <w:p w14:paraId="63A8F11A" w14:textId="77777777" w:rsidR="008D782A" w:rsidRPr="006D45A3" w:rsidRDefault="008D782A" w:rsidP="008D782A">
      <w:pPr>
        <w:pStyle w:val="TH"/>
        <w:rPr>
          <w:rFonts w:eastAsia="Courier New"/>
          <w:lang w:eastAsia="zh-CN"/>
        </w:rPr>
      </w:pPr>
      <w:bookmarkStart w:id="759" w:name="_CRTable7_4_7_21"/>
      <w:r w:rsidRPr="00506640">
        <w:rPr>
          <w:rFonts w:eastAsia="Courier New"/>
          <w:lang w:eastAsia="zh-CN"/>
        </w:rPr>
        <w:t xml:space="preserve">Table </w:t>
      </w:r>
      <w:bookmarkEnd w:id="759"/>
      <w:r>
        <w:t>7.4.7</w:t>
      </w:r>
      <w:r w:rsidRPr="00CE6AD3">
        <w:t>.2</w:t>
      </w:r>
      <w:r w:rsidRPr="00506640">
        <w:rPr>
          <w:rFonts w:eastAsia="Courier New"/>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79"/>
        <w:gridCol w:w="1764"/>
        <w:gridCol w:w="1164"/>
        <w:gridCol w:w="1164"/>
        <w:gridCol w:w="1164"/>
        <w:gridCol w:w="1162"/>
      </w:tblGrid>
      <w:tr w:rsidR="008D782A" w:rsidRPr="00CE6AD3" w14:paraId="172AD8F8" w14:textId="77777777" w:rsidTr="006E608C">
        <w:trPr>
          <w:cantSplit/>
          <w:jc w:val="center"/>
        </w:trPr>
        <w:tc>
          <w:tcPr>
            <w:tcW w:w="1691" w:type="pct"/>
            <w:shd w:val="clear" w:color="auto" w:fill="BFBFBF"/>
            <w:noWrap/>
            <w:vAlign w:val="center"/>
          </w:tcPr>
          <w:p w14:paraId="633652E0" w14:textId="77777777" w:rsidR="008D782A" w:rsidRPr="00CE6AD3" w:rsidRDefault="008D782A" w:rsidP="006E608C">
            <w:pPr>
              <w:pStyle w:val="TAH"/>
            </w:pPr>
            <w:r>
              <w:t>A</w:t>
            </w:r>
            <w:r w:rsidRPr="00CE6AD3">
              <w:t>ttribute name</w:t>
            </w:r>
          </w:p>
        </w:tc>
        <w:tc>
          <w:tcPr>
            <w:tcW w:w="910" w:type="pct"/>
            <w:shd w:val="clear" w:color="auto" w:fill="BFBFBF"/>
            <w:noWrap/>
            <w:vAlign w:val="center"/>
          </w:tcPr>
          <w:p w14:paraId="361652D0" w14:textId="77777777" w:rsidR="008D782A" w:rsidRPr="00CE6AD3" w:rsidRDefault="008D782A" w:rsidP="006E608C">
            <w:pPr>
              <w:pStyle w:val="TAH"/>
            </w:pPr>
            <w:r w:rsidRPr="00F17505">
              <w:rPr>
                <w:color w:val="000000"/>
              </w:rPr>
              <w:t>Support Qualifier</w:t>
            </w:r>
          </w:p>
        </w:tc>
        <w:tc>
          <w:tcPr>
            <w:tcW w:w="600" w:type="pct"/>
            <w:shd w:val="clear" w:color="auto" w:fill="BFBFBF"/>
            <w:noWrap/>
            <w:vAlign w:val="center"/>
          </w:tcPr>
          <w:p w14:paraId="1173BD92" w14:textId="77777777" w:rsidR="008D782A" w:rsidRPr="00CE6AD3" w:rsidRDefault="008D782A" w:rsidP="006E608C">
            <w:pPr>
              <w:pStyle w:val="TAH"/>
            </w:pPr>
            <w:r w:rsidRPr="00CE6AD3">
              <w:t>isReadable</w:t>
            </w:r>
          </w:p>
        </w:tc>
        <w:tc>
          <w:tcPr>
            <w:tcW w:w="600" w:type="pct"/>
            <w:shd w:val="clear" w:color="auto" w:fill="BFBFBF"/>
            <w:noWrap/>
            <w:vAlign w:val="center"/>
          </w:tcPr>
          <w:p w14:paraId="203C52DF" w14:textId="77777777" w:rsidR="008D782A" w:rsidRPr="00CE6AD3" w:rsidRDefault="008D782A" w:rsidP="006E608C">
            <w:pPr>
              <w:pStyle w:val="TAH"/>
            </w:pPr>
            <w:r w:rsidRPr="00CE6AD3">
              <w:t>isWritable</w:t>
            </w:r>
          </w:p>
        </w:tc>
        <w:tc>
          <w:tcPr>
            <w:tcW w:w="600" w:type="pct"/>
            <w:shd w:val="clear" w:color="auto" w:fill="BFBFBF"/>
            <w:noWrap/>
            <w:vAlign w:val="center"/>
          </w:tcPr>
          <w:p w14:paraId="4543FDC4" w14:textId="77777777" w:rsidR="008D782A" w:rsidRPr="00CE6AD3" w:rsidRDefault="008D782A" w:rsidP="006E608C">
            <w:pPr>
              <w:pStyle w:val="TAH"/>
            </w:pPr>
            <w:r w:rsidRPr="00CE6AD3">
              <w:rPr>
                <w:rFonts w:cs="Arial"/>
                <w:bCs/>
                <w:szCs w:val="18"/>
              </w:rPr>
              <w:t>isInvariant</w:t>
            </w:r>
          </w:p>
        </w:tc>
        <w:tc>
          <w:tcPr>
            <w:tcW w:w="600" w:type="pct"/>
            <w:shd w:val="clear" w:color="auto" w:fill="BFBFBF"/>
            <w:noWrap/>
            <w:vAlign w:val="center"/>
          </w:tcPr>
          <w:p w14:paraId="5C6B305A" w14:textId="77777777" w:rsidR="008D782A" w:rsidRPr="00CE6AD3" w:rsidRDefault="008D782A" w:rsidP="006E608C">
            <w:pPr>
              <w:pStyle w:val="TAH"/>
            </w:pPr>
            <w:r w:rsidRPr="00CE6AD3">
              <w:t>isNotifyable</w:t>
            </w:r>
          </w:p>
        </w:tc>
      </w:tr>
      <w:tr w:rsidR="008D782A" w:rsidRPr="00CE6AD3" w14:paraId="388D529E" w14:textId="77777777" w:rsidTr="006E608C">
        <w:trPr>
          <w:cantSplit/>
          <w:jc w:val="center"/>
        </w:trPr>
        <w:tc>
          <w:tcPr>
            <w:tcW w:w="1691" w:type="pct"/>
            <w:noWrap/>
          </w:tcPr>
          <w:p w14:paraId="61D267A0" w14:textId="77777777" w:rsidR="008D782A" w:rsidRPr="00B26339" w:rsidRDefault="008D782A" w:rsidP="006E608C">
            <w:pPr>
              <w:pStyle w:val="TAL"/>
              <w:rPr>
                <w:rFonts w:cs="Arial"/>
              </w:rPr>
            </w:pPr>
            <w:r w:rsidRPr="00B26339">
              <w:rPr>
                <w:rFonts w:cs="Arial"/>
              </w:rPr>
              <w:t xml:space="preserve">CHOICE_1.1   </w:t>
            </w:r>
            <w:r w:rsidRPr="00EE3720">
              <w:rPr>
                <w:rFonts w:ascii="Courier New" w:hAnsi="Courier New" w:cs="Courier New"/>
              </w:rPr>
              <w:t>dNList</w:t>
            </w:r>
          </w:p>
        </w:tc>
        <w:tc>
          <w:tcPr>
            <w:tcW w:w="910" w:type="pct"/>
            <w:noWrap/>
          </w:tcPr>
          <w:p w14:paraId="5FDE548B" w14:textId="77777777" w:rsidR="008D782A" w:rsidRPr="00901257" w:rsidRDefault="008D782A" w:rsidP="006E608C">
            <w:pPr>
              <w:pStyle w:val="TAL"/>
              <w:jc w:val="center"/>
            </w:pPr>
            <w:r w:rsidRPr="00F3719F">
              <w:t>C</w:t>
            </w:r>
            <w:r w:rsidRPr="00901257">
              <w:t>M</w:t>
            </w:r>
          </w:p>
        </w:tc>
        <w:tc>
          <w:tcPr>
            <w:tcW w:w="600" w:type="pct"/>
            <w:noWrap/>
          </w:tcPr>
          <w:p w14:paraId="6F5E3627" w14:textId="77777777" w:rsidR="008D782A" w:rsidRPr="00CE6AD3" w:rsidRDefault="008D782A" w:rsidP="006E608C">
            <w:pPr>
              <w:pStyle w:val="TAL"/>
              <w:jc w:val="center"/>
            </w:pPr>
            <w:r w:rsidRPr="00CE6AD3">
              <w:t>T</w:t>
            </w:r>
          </w:p>
        </w:tc>
        <w:tc>
          <w:tcPr>
            <w:tcW w:w="600" w:type="pct"/>
            <w:noWrap/>
          </w:tcPr>
          <w:p w14:paraId="0C507852" w14:textId="77777777" w:rsidR="008D782A" w:rsidRPr="00CE6AD3" w:rsidRDefault="008D782A" w:rsidP="006E608C">
            <w:pPr>
              <w:pStyle w:val="TAL"/>
              <w:jc w:val="center"/>
            </w:pPr>
            <w:r>
              <w:t>T</w:t>
            </w:r>
          </w:p>
        </w:tc>
        <w:tc>
          <w:tcPr>
            <w:tcW w:w="600" w:type="pct"/>
            <w:noWrap/>
          </w:tcPr>
          <w:p w14:paraId="0624A8E6" w14:textId="77777777" w:rsidR="008D782A" w:rsidRPr="00CE6AD3" w:rsidRDefault="008D782A" w:rsidP="006E608C">
            <w:pPr>
              <w:pStyle w:val="TAL"/>
              <w:jc w:val="center"/>
              <w:rPr>
                <w:lang w:eastAsia="zh-CN"/>
              </w:rPr>
            </w:pPr>
            <w:r w:rsidRPr="00CE6AD3">
              <w:rPr>
                <w:lang w:eastAsia="zh-CN"/>
              </w:rPr>
              <w:t>F</w:t>
            </w:r>
          </w:p>
        </w:tc>
        <w:tc>
          <w:tcPr>
            <w:tcW w:w="600" w:type="pct"/>
            <w:noWrap/>
          </w:tcPr>
          <w:p w14:paraId="4770417E" w14:textId="77777777" w:rsidR="008D782A" w:rsidRPr="00CE6AD3" w:rsidRDefault="008D782A" w:rsidP="006E608C">
            <w:pPr>
              <w:pStyle w:val="TAL"/>
              <w:jc w:val="center"/>
              <w:rPr>
                <w:lang w:eastAsia="zh-CN"/>
              </w:rPr>
            </w:pPr>
            <w:r>
              <w:rPr>
                <w:lang w:eastAsia="zh-CN"/>
              </w:rPr>
              <w:t>T</w:t>
            </w:r>
          </w:p>
        </w:tc>
      </w:tr>
      <w:tr w:rsidR="008D782A" w:rsidRPr="00CE6AD3" w14:paraId="1A7ADB84" w14:textId="77777777" w:rsidTr="006E608C">
        <w:trPr>
          <w:cantSplit/>
          <w:jc w:val="center"/>
        </w:trPr>
        <w:tc>
          <w:tcPr>
            <w:tcW w:w="1691" w:type="pct"/>
            <w:noWrap/>
          </w:tcPr>
          <w:p w14:paraId="20A75B0E"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2</w:t>
            </w:r>
            <w:r w:rsidRPr="00B26339">
              <w:rPr>
                <w:rFonts w:cs="Arial"/>
              </w:rPr>
              <w:t xml:space="preserve">   </w:t>
            </w:r>
            <w:r w:rsidRPr="00EE3720">
              <w:rPr>
                <w:rFonts w:ascii="Courier New" w:hAnsi="Courier New" w:cs="Courier New"/>
              </w:rPr>
              <w:t>timeWindow</w:t>
            </w:r>
          </w:p>
        </w:tc>
        <w:tc>
          <w:tcPr>
            <w:tcW w:w="910" w:type="pct"/>
            <w:noWrap/>
          </w:tcPr>
          <w:p w14:paraId="4F5CF1E4" w14:textId="77777777" w:rsidR="008D782A" w:rsidRPr="00901257" w:rsidRDefault="008D782A" w:rsidP="006E608C">
            <w:pPr>
              <w:pStyle w:val="TAL"/>
              <w:jc w:val="center"/>
            </w:pPr>
            <w:r w:rsidRPr="00F3719F">
              <w:t>C</w:t>
            </w:r>
            <w:r w:rsidRPr="00901257">
              <w:t>M</w:t>
            </w:r>
          </w:p>
        </w:tc>
        <w:tc>
          <w:tcPr>
            <w:tcW w:w="600" w:type="pct"/>
            <w:noWrap/>
          </w:tcPr>
          <w:p w14:paraId="3BB88E72" w14:textId="77777777" w:rsidR="008D782A" w:rsidRPr="00CE6AD3" w:rsidRDefault="008D782A" w:rsidP="006E608C">
            <w:pPr>
              <w:pStyle w:val="TAL"/>
              <w:jc w:val="center"/>
            </w:pPr>
            <w:r>
              <w:t>T</w:t>
            </w:r>
          </w:p>
        </w:tc>
        <w:tc>
          <w:tcPr>
            <w:tcW w:w="600" w:type="pct"/>
            <w:noWrap/>
          </w:tcPr>
          <w:p w14:paraId="323D845B" w14:textId="77777777" w:rsidR="008D782A" w:rsidRPr="00CE6AD3" w:rsidRDefault="008D782A" w:rsidP="006E608C">
            <w:pPr>
              <w:pStyle w:val="TAL"/>
              <w:jc w:val="center"/>
            </w:pPr>
            <w:r>
              <w:t>T</w:t>
            </w:r>
          </w:p>
        </w:tc>
        <w:tc>
          <w:tcPr>
            <w:tcW w:w="600" w:type="pct"/>
            <w:noWrap/>
          </w:tcPr>
          <w:p w14:paraId="7D0B61D5" w14:textId="77777777" w:rsidR="008D782A" w:rsidRPr="00CE6AD3" w:rsidRDefault="008D782A" w:rsidP="006E608C">
            <w:pPr>
              <w:pStyle w:val="TAL"/>
              <w:jc w:val="center"/>
              <w:rPr>
                <w:lang w:eastAsia="zh-CN"/>
              </w:rPr>
            </w:pPr>
            <w:r>
              <w:rPr>
                <w:lang w:eastAsia="zh-CN"/>
              </w:rPr>
              <w:t>F</w:t>
            </w:r>
          </w:p>
        </w:tc>
        <w:tc>
          <w:tcPr>
            <w:tcW w:w="600" w:type="pct"/>
            <w:noWrap/>
          </w:tcPr>
          <w:p w14:paraId="38B53339" w14:textId="77777777" w:rsidR="008D782A" w:rsidRPr="00CE6AD3" w:rsidRDefault="008D782A" w:rsidP="006E608C">
            <w:pPr>
              <w:pStyle w:val="TAL"/>
              <w:jc w:val="center"/>
              <w:rPr>
                <w:lang w:eastAsia="zh-CN"/>
              </w:rPr>
            </w:pPr>
            <w:r>
              <w:rPr>
                <w:lang w:eastAsia="zh-CN"/>
              </w:rPr>
              <w:t>T</w:t>
            </w:r>
          </w:p>
        </w:tc>
      </w:tr>
      <w:tr w:rsidR="008D782A" w:rsidRPr="00CE6AD3" w14:paraId="6E3C0937" w14:textId="77777777" w:rsidTr="006E608C">
        <w:trPr>
          <w:cantSplit/>
          <w:jc w:val="center"/>
        </w:trPr>
        <w:tc>
          <w:tcPr>
            <w:tcW w:w="1691" w:type="pct"/>
            <w:noWrap/>
          </w:tcPr>
          <w:p w14:paraId="76440734" w14:textId="77777777" w:rsidR="008D782A" w:rsidRPr="00B26339" w:rsidRDefault="008D782A" w:rsidP="006E608C">
            <w:pPr>
              <w:pStyle w:val="TAL"/>
              <w:rPr>
                <w:rFonts w:cs="Arial"/>
              </w:rPr>
            </w:pPr>
            <w:r w:rsidRPr="00B26339">
              <w:rPr>
                <w:rFonts w:cs="Arial"/>
              </w:rPr>
              <w:t>CHOICE_</w:t>
            </w:r>
            <w:r>
              <w:rPr>
                <w:rFonts w:cs="Arial"/>
              </w:rPr>
              <w:t>1</w:t>
            </w:r>
            <w:r w:rsidRPr="00B26339">
              <w:rPr>
                <w:rFonts w:cs="Arial"/>
              </w:rPr>
              <w:t>.</w:t>
            </w:r>
            <w:r>
              <w:rPr>
                <w:rFonts w:cs="Arial"/>
              </w:rPr>
              <w:t>3</w:t>
            </w:r>
            <w:r w:rsidRPr="00B26339">
              <w:rPr>
                <w:rFonts w:cs="Arial"/>
              </w:rPr>
              <w:t xml:space="preserve">   </w:t>
            </w:r>
            <w:r w:rsidRPr="00EE3720">
              <w:rPr>
                <w:rFonts w:ascii="Courier New" w:hAnsi="Courier New" w:cs="Courier New"/>
              </w:rPr>
              <w:t>geoPolygon</w:t>
            </w:r>
          </w:p>
        </w:tc>
        <w:tc>
          <w:tcPr>
            <w:tcW w:w="910" w:type="pct"/>
            <w:noWrap/>
          </w:tcPr>
          <w:p w14:paraId="2AD55532" w14:textId="77777777" w:rsidR="008D782A" w:rsidRPr="00901257" w:rsidRDefault="008D782A" w:rsidP="006E608C">
            <w:pPr>
              <w:pStyle w:val="TAL"/>
              <w:jc w:val="center"/>
            </w:pPr>
            <w:r w:rsidRPr="00F3719F">
              <w:t>C</w:t>
            </w:r>
            <w:r w:rsidRPr="00901257">
              <w:t>M</w:t>
            </w:r>
          </w:p>
        </w:tc>
        <w:tc>
          <w:tcPr>
            <w:tcW w:w="600" w:type="pct"/>
            <w:noWrap/>
          </w:tcPr>
          <w:p w14:paraId="55322A04" w14:textId="77777777" w:rsidR="008D782A" w:rsidRDefault="008D782A" w:rsidP="006E608C">
            <w:pPr>
              <w:pStyle w:val="TAL"/>
              <w:jc w:val="center"/>
            </w:pPr>
            <w:r>
              <w:t>T</w:t>
            </w:r>
          </w:p>
        </w:tc>
        <w:tc>
          <w:tcPr>
            <w:tcW w:w="600" w:type="pct"/>
            <w:noWrap/>
          </w:tcPr>
          <w:p w14:paraId="0082C6E8" w14:textId="77777777" w:rsidR="008D782A" w:rsidRDefault="008D782A" w:rsidP="006E608C">
            <w:pPr>
              <w:pStyle w:val="TAL"/>
              <w:jc w:val="center"/>
            </w:pPr>
            <w:r>
              <w:t>T</w:t>
            </w:r>
          </w:p>
        </w:tc>
        <w:tc>
          <w:tcPr>
            <w:tcW w:w="600" w:type="pct"/>
            <w:noWrap/>
          </w:tcPr>
          <w:p w14:paraId="34155187" w14:textId="77777777" w:rsidR="008D782A" w:rsidRDefault="008D782A" w:rsidP="006E608C">
            <w:pPr>
              <w:pStyle w:val="TAL"/>
              <w:jc w:val="center"/>
              <w:rPr>
                <w:lang w:eastAsia="zh-CN"/>
              </w:rPr>
            </w:pPr>
            <w:r>
              <w:rPr>
                <w:lang w:eastAsia="zh-CN"/>
              </w:rPr>
              <w:t>F</w:t>
            </w:r>
          </w:p>
        </w:tc>
        <w:tc>
          <w:tcPr>
            <w:tcW w:w="600" w:type="pct"/>
            <w:noWrap/>
          </w:tcPr>
          <w:p w14:paraId="30E57812" w14:textId="77777777" w:rsidR="008D782A" w:rsidRDefault="008D782A" w:rsidP="006E608C">
            <w:pPr>
              <w:pStyle w:val="TAL"/>
              <w:jc w:val="center"/>
              <w:rPr>
                <w:lang w:eastAsia="zh-CN"/>
              </w:rPr>
            </w:pPr>
            <w:r>
              <w:rPr>
                <w:lang w:eastAsia="zh-CN"/>
              </w:rPr>
              <w:t>T</w:t>
            </w:r>
          </w:p>
        </w:tc>
      </w:tr>
    </w:tbl>
    <w:p w14:paraId="103A6DCB" w14:textId="77777777" w:rsidR="008D782A" w:rsidRDefault="008D782A" w:rsidP="008D782A"/>
    <w:p w14:paraId="2C92C8B5" w14:textId="77777777" w:rsidR="008D782A" w:rsidRPr="00F3719F" w:rsidRDefault="008D782A" w:rsidP="008D782A">
      <w:pPr>
        <w:pStyle w:val="Heading4"/>
        <w:rPr>
          <w:lang w:val="fr-FR"/>
        </w:rPr>
      </w:pPr>
      <w:bookmarkStart w:id="760" w:name="_CR7_4_7_3"/>
      <w:bookmarkStart w:id="761" w:name="_Toc193445497"/>
      <w:bookmarkEnd w:id="760"/>
      <w:r>
        <w:rPr>
          <w:lang w:val="fr-FR"/>
        </w:rPr>
        <w:t>7.</w:t>
      </w:r>
      <w:r w:rsidRPr="00F3719F">
        <w:rPr>
          <w:lang w:val="fr-FR"/>
        </w:rPr>
        <w:t>4.</w:t>
      </w:r>
      <w:r>
        <w:rPr>
          <w:lang w:val="fr-FR"/>
        </w:rPr>
        <w:t>7</w:t>
      </w:r>
      <w:r w:rsidRPr="00F3719F">
        <w:rPr>
          <w:lang w:val="fr-FR"/>
        </w:rPr>
        <w:t>.3</w:t>
      </w:r>
      <w:r w:rsidRPr="00F3719F">
        <w:rPr>
          <w:lang w:val="fr-FR"/>
        </w:rPr>
        <w:tab/>
        <w:t>Attribute constraints</w:t>
      </w:r>
      <w:bookmarkEnd w:id="761"/>
    </w:p>
    <w:p w14:paraId="162A97EE" w14:textId="77777777" w:rsidR="008D782A" w:rsidRPr="00506640" w:rsidRDefault="008D782A" w:rsidP="008D782A">
      <w:pPr>
        <w:pStyle w:val="TH"/>
        <w:rPr>
          <w:rFonts w:eastAsia="Courier New"/>
          <w:lang w:eastAsia="zh-CN"/>
        </w:rPr>
      </w:pPr>
      <w:bookmarkStart w:id="762" w:name="_CRTable7_4_7_31"/>
      <w:r w:rsidRPr="00506640">
        <w:rPr>
          <w:rFonts w:eastAsia="Courier New"/>
          <w:lang w:eastAsia="zh-CN"/>
        </w:rPr>
        <w:t xml:space="preserve">Table </w:t>
      </w:r>
      <w:bookmarkEnd w:id="762"/>
      <w:r>
        <w:rPr>
          <w:rFonts w:eastAsia="Courier New"/>
          <w:lang w:eastAsia="zh-CN"/>
        </w:rPr>
        <w:t>7</w:t>
      </w:r>
      <w:r w:rsidRPr="00506640">
        <w:rPr>
          <w:rFonts w:eastAsia="Courier New"/>
          <w:lang w:eastAsia="zh-CN"/>
        </w:rPr>
        <w:t>.</w:t>
      </w:r>
      <w:r>
        <w:rPr>
          <w:rFonts w:eastAsia="Courier New"/>
          <w:lang w:eastAsia="zh-CN"/>
        </w:rPr>
        <w:t>4</w:t>
      </w:r>
      <w:r w:rsidRPr="00506640">
        <w:rPr>
          <w:rFonts w:eastAsia="Courier New"/>
          <w:lang w:eastAsia="zh-CN"/>
        </w:rPr>
        <w:t>.</w:t>
      </w:r>
      <w:r>
        <w:rPr>
          <w:rFonts w:eastAsia="Courier New"/>
          <w:lang w:eastAsia="zh-CN"/>
        </w:rPr>
        <w:t>7</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874"/>
        <w:gridCol w:w="6903"/>
      </w:tblGrid>
      <w:tr w:rsidR="008D782A" w:rsidRPr="00506640" w14:paraId="3A14B96A"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7B134692" w14:textId="77777777" w:rsidR="008D782A" w:rsidRPr="00506640" w:rsidRDefault="008D782A" w:rsidP="006E608C">
            <w:pPr>
              <w:pStyle w:val="TAH"/>
            </w:pPr>
            <w:r w:rsidRPr="00506640">
              <w:t>Name</w:t>
            </w:r>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2D874953" w14:textId="77777777" w:rsidR="008D782A" w:rsidRPr="00506640" w:rsidRDefault="008D782A" w:rsidP="006E608C">
            <w:pPr>
              <w:pStyle w:val="TAH"/>
            </w:pPr>
            <w:r w:rsidRPr="00506640">
              <w:t>Definition</w:t>
            </w:r>
          </w:p>
        </w:tc>
      </w:tr>
      <w:tr w:rsidR="008D782A" w:rsidRPr="00506640" w14:paraId="07CB7C2B"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4819DD31" w14:textId="378D99DD" w:rsidR="008D782A" w:rsidRPr="00506640" w:rsidRDefault="008D782A" w:rsidP="006E608C">
            <w:pPr>
              <w:pStyle w:val="TAL"/>
            </w:pPr>
            <w:r w:rsidRPr="00EE3720">
              <w:rPr>
                <w:rFonts w:ascii="Courier New" w:hAnsi="Courier New" w:cs="Courier New"/>
              </w:rPr>
              <w:t>dNList</w:t>
            </w:r>
          </w:p>
        </w:tc>
        <w:tc>
          <w:tcPr>
            <w:tcW w:w="3530" w:type="pct"/>
            <w:tcBorders>
              <w:top w:val="single" w:sz="4" w:space="0" w:color="auto"/>
              <w:left w:val="single" w:sz="4" w:space="0" w:color="auto"/>
              <w:bottom w:val="single" w:sz="4" w:space="0" w:color="auto"/>
              <w:right w:val="single" w:sz="4" w:space="0" w:color="auto"/>
            </w:tcBorders>
            <w:hideMark/>
          </w:tcPr>
          <w:p w14:paraId="234777CB" w14:textId="77777777" w:rsidR="008D782A" w:rsidRPr="00E36BF6" w:rsidRDefault="008D782A" w:rsidP="006E608C">
            <w:pPr>
              <w:pStyle w:val="TAL"/>
              <w:keepNext w:val="0"/>
              <w:rPr>
                <w:rFonts w:ascii="Courier New" w:eastAsia="Courier New" w:hAnsi="Courier New" w:cs="Courier New"/>
                <w:szCs w:val="18"/>
                <w:lang w:eastAsia="zh-CN"/>
              </w:rPr>
            </w:pPr>
            <w:r w:rsidRPr="00506640">
              <w:t xml:space="preserve">Condition: </w:t>
            </w:r>
            <w:r>
              <w:t>if t</w:t>
            </w:r>
            <w:r w:rsidRPr="00506640">
              <w:rPr>
                <w:lang w:eastAsia="zh-CN"/>
              </w:rPr>
              <w:t xml:space="preserve">he </w:t>
            </w:r>
            <w:r>
              <w:rPr>
                <w:lang w:eastAsia="zh-CN"/>
              </w:rPr>
              <w:t>sub scope is per list of managed elements (e.g., DN list)</w:t>
            </w:r>
          </w:p>
        </w:tc>
      </w:tr>
      <w:tr w:rsidR="008D782A" w:rsidRPr="00506640" w14:paraId="3AA77291"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hideMark/>
          </w:tcPr>
          <w:p w14:paraId="246733CC" w14:textId="18AEE4BA" w:rsidR="008D782A" w:rsidRPr="00506640" w:rsidRDefault="008D782A" w:rsidP="006E608C">
            <w:pPr>
              <w:pStyle w:val="TAL"/>
            </w:pPr>
            <w:r w:rsidRPr="00EE3720">
              <w:rPr>
                <w:rFonts w:ascii="Courier New" w:hAnsi="Courier New" w:cs="Courier New"/>
              </w:rPr>
              <w:t>timeWindow</w:t>
            </w:r>
          </w:p>
        </w:tc>
        <w:tc>
          <w:tcPr>
            <w:tcW w:w="3530" w:type="pct"/>
            <w:tcBorders>
              <w:top w:val="single" w:sz="4" w:space="0" w:color="auto"/>
              <w:left w:val="single" w:sz="4" w:space="0" w:color="auto"/>
              <w:bottom w:val="single" w:sz="4" w:space="0" w:color="auto"/>
              <w:right w:val="single" w:sz="4" w:space="0" w:color="auto"/>
            </w:tcBorders>
            <w:hideMark/>
          </w:tcPr>
          <w:p w14:paraId="263AD91A"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time window</w:t>
            </w:r>
            <w:r>
              <w:rPr>
                <w:lang w:eastAsia="zh-CN"/>
              </w:rPr>
              <w:t>.</w:t>
            </w:r>
          </w:p>
        </w:tc>
      </w:tr>
      <w:tr w:rsidR="008D782A" w:rsidRPr="00506640" w14:paraId="3F522DC8" w14:textId="77777777" w:rsidTr="006E608C">
        <w:trPr>
          <w:jc w:val="center"/>
        </w:trPr>
        <w:tc>
          <w:tcPr>
            <w:tcW w:w="1470" w:type="pct"/>
            <w:tcBorders>
              <w:top w:val="single" w:sz="4" w:space="0" w:color="auto"/>
              <w:left w:val="single" w:sz="4" w:space="0" w:color="auto"/>
              <w:bottom w:val="single" w:sz="4" w:space="0" w:color="auto"/>
              <w:right w:val="single" w:sz="4" w:space="0" w:color="auto"/>
            </w:tcBorders>
          </w:tcPr>
          <w:p w14:paraId="44E30063" w14:textId="1D70846F" w:rsidR="008D782A" w:rsidRPr="00F60E32" w:rsidRDefault="008D782A" w:rsidP="006E608C">
            <w:pPr>
              <w:pStyle w:val="TAL"/>
              <w:rPr>
                <w:rFonts w:ascii="Courier New" w:hAnsi="Courier New" w:cs="Courier New"/>
              </w:rPr>
            </w:pPr>
            <w:r w:rsidRPr="00EE3720">
              <w:rPr>
                <w:rFonts w:ascii="Courier New" w:hAnsi="Courier New" w:cs="Courier New"/>
              </w:rPr>
              <w:t>geoPolygon</w:t>
            </w:r>
          </w:p>
        </w:tc>
        <w:tc>
          <w:tcPr>
            <w:tcW w:w="3530" w:type="pct"/>
            <w:tcBorders>
              <w:top w:val="single" w:sz="4" w:space="0" w:color="auto"/>
              <w:left w:val="single" w:sz="4" w:space="0" w:color="auto"/>
              <w:bottom w:val="single" w:sz="4" w:space="0" w:color="auto"/>
              <w:right w:val="single" w:sz="4" w:space="0" w:color="auto"/>
            </w:tcBorders>
          </w:tcPr>
          <w:p w14:paraId="5392BC64" w14:textId="77777777" w:rsidR="008D782A" w:rsidRPr="00506640" w:rsidRDefault="008D782A" w:rsidP="006E608C">
            <w:pPr>
              <w:pStyle w:val="TAL"/>
            </w:pPr>
            <w:r w:rsidRPr="00506640">
              <w:t xml:space="preserve">Condition: </w:t>
            </w:r>
            <w:r>
              <w:t>if t</w:t>
            </w:r>
            <w:r w:rsidRPr="00506640">
              <w:rPr>
                <w:lang w:eastAsia="zh-CN"/>
              </w:rPr>
              <w:t xml:space="preserve">he </w:t>
            </w:r>
            <w:r>
              <w:rPr>
                <w:lang w:eastAsia="zh-CN"/>
              </w:rPr>
              <w:t xml:space="preserve">sub scope is per </w:t>
            </w:r>
            <w:r w:rsidRPr="005A24F2">
              <w:rPr>
                <w:lang w:eastAsia="zh-CN"/>
              </w:rPr>
              <w:t>list of GeoArea</w:t>
            </w:r>
            <w:r>
              <w:rPr>
                <w:lang w:eastAsia="zh-CN"/>
              </w:rPr>
              <w:t>.</w:t>
            </w:r>
          </w:p>
        </w:tc>
      </w:tr>
    </w:tbl>
    <w:p w14:paraId="4EB3293F" w14:textId="77777777" w:rsidR="008D782A" w:rsidRPr="00EE3720" w:rsidRDefault="008D782A" w:rsidP="008D782A">
      <w:pPr>
        <w:rPr>
          <w:lang w:eastAsia="zh-CN"/>
        </w:rPr>
      </w:pPr>
    </w:p>
    <w:p w14:paraId="4A423CB0" w14:textId="77777777" w:rsidR="008D782A" w:rsidRPr="000A661B" w:rsidRDefault="008D782A" w:rsidP="008D782A">
      <w:pPr>
        <w:pStyle w:val="Heading4"/>
        <w:rPr>
          <w:lang w:val="en-US"/>
        </w:rPr>
      </w:pPr>
      <w:bookmarkStart w:id="763" w:name="_CR7_4_7_4"/>
      <w:bookmarkStart w:id="764" w:name="_Toc193445498"/>
      <w:bookmarkEnd w:id="763"/>
      <w:r>
        <w:rPr>
          <w:lang w:val="en-US"/>
        </w:rPr>
        <w:t>7.</w:t>
      </w:r>
      <w:r w:rsidRPr="009A1661">
        <w:rPr>
          <w:lang w:val="en-US"/>
        </w:rPr>
        <w:t>4.</w:t>
      </w:r>
      <w:r>
        <w:rPr>
          <w:lang w:val="en-US"/>
        </w:rPr>
        <w:t>7</w:t>
      </w:r>
      <w:r w:rsidRPr="009A1661">
        <w:rPr>
          <w:lang w:val="en-US"/>
        </w:rPr>
        <w:t>.</w:t>
      </w:r>
      <w:r w:rsidRPr="009A1661">
        <w:rPr>
          <w:lang w:val="en-US" w:eastAsia="zh-CN"/>
        </w:rPr>
        <w:t>4</w:t>
      </w:r>
      <w:r w:rsidRPr="009A1661">
        <w:rPr>
          <w:lang w:val="en-US"/>
        </w:rPr>
        <w:tab/>
        <w:t>Notifications</w:t>
      </w:r>
      <w:bookmarkEnd w:id="764"/>
    </w:p>
    <w:p w14:paraId="6A1F0DDE" w14:textId="77777777" w:rsidR="008D782A" w:rsidRDefault="008D782A" w:rsidP="008D782A">
      <w:pPr>
        <w:rPr>
          <w:lang w:eastAsia="zh-CN"/>
        </w:rPr>
      </w:pPr>
      <w:r w:rsidRPr="00F17505">
        <w:t xml:space="preserve">The notifications specified for the IOC using this </w:t>
      </w:r>
      <w:r w:rsidRPr="00F17505">
        <w:rPr>
          <w:lang w:eastAsia="zh-CN"/>
        </w:rPr>
        <w:t>&lt;&lt;dataType&gt;&gt; for its attribute(s), shall be applicable.</w:t>
      </w:r>
    </w:p>
    <w:p w14:paraId="4463E6FF" w14:textId="77777777" w:rsidR="008D782A" w:rsidRPr="00C13A7E" w:rsidRDefault="008D782A" w:rsidP="008D782A">
      <w:pPr>
        <w:pStyle w:val="Heading3"/>
        <w:rPr>
          <w:rFonts w:ascii="Courier New" w:hAnsi="Courier New" w:cs="Courier New"/>
          <w:lang w:eastAsia="zh-CN"/>
        </w:rPr>
      </w:pPr>
      <w:bookmarkStart w:id="765" w:name="_CR7_4_8_"/>
      <w:bookmarkStart w:id="766" w:name="_Toc193445499"/>
      <w:bookmarkEnd w:id="765"/>
      <w:r w:rsidRPr="003939BF">
        <w:rPr>
          <w:rFonts w:eastAsia="Courier New"/>
          <w:sz w:val="24"/>
          <w:szCs w:val="24"/>
        </w:rPr>
        <w:t>7.4.</w:t>
      </w:r>
      <w:r>
        <w:rPr>
          <w:rFonts w:eastAsia="Courier New"/>
          <w:sz w:val="24"/>
          <w:szCs w:val="24"/>
        </w:rPr>
        <w:t>8</w:t>
      </w:r>
      <w:r w:rsidRPr="003939BF">
        <w:rPr>
          <w:rFonts w:eastAsia="Courier New"/>
          <w:sz w:val="24"/>
          <w:szCs w:val="24"/>
        </w:rPr>
        <w:t>.</w:t>
      </w:r>
      <w:r w:rsidRPr="003939BF">
        <w:rPr>
          <w:rFonts w:eastAsia="Courier New"/>
          <w:sz w:val="24"/>
          <w:szCs w:val="24"/>
        </w:rPr>
        <w:tab/>
      </w:r>
      <w:bookmarkStart w:id="767" w:name="_Hlk109228613"/>
      <w:r w:rsidRPr="00C13A7E">
        <w:rPr>
          <w:rFonts w:ascii="Courier New" w:hAnsi="Courier New" w:cs="Courier New"/>
          <w:lang w:eastAsia="zh-CN"/>
        </w:rPr>
        <w:t>MLCapability</w:t>
      </w:r>
      <w:bookmarkEnd w:id="767"/>
      <w:r w:rsidRPr="00C13A7E">
        <w:rPr>
          <w:rFonts w:ascii="Courier New" w:hAnsi="Courier New" w:cs="Courier New"/>
          <w:lang w:eastAsia="zh-CN"/>
        </w:rPr>
        <w:t>Info &lt;&lt;dataType&gt;&gt;</w:t>
      </w:r>
      <w:bookmarkEnd w:id="766"/>
    </w:p>
    <w:p w14:paraId="47A1AD50" w14:textId="77777777" w:rsidR="008D782A" w:rsidRPr="006B16A1" w:rsidRDefault="008D782A" w:rsidP="008D782A">
      <w:pPr>
        <w:pStyle w:val="Heading4"/>
      </w:pPr>
      <w:bookmarkStart w:id="768" w:name="_CR7_4_8_1_"/>
      <w:bookmarkStart w:id="769" w:name="_Toc193445500"/>
      <w:bookmarkEnd w:id="768"/>
      <w:r>
        <w:t>7.4</w:t>
      </w:r>
      <w:r w:rsidRPr="006B16A1">
        <w:t>.</w:t>
      </w:r>
      <w:r>
        <w:t>8</w:t>
      </w:r>
      <w:r w:rsidRPr="006B16A1">
        <w:t>.1</w:t>
      </w:r>
      <w:r>
        <w:t>.</w:t>
      </w:r>
      <w:r>
        <w:tab/>
      </w:r>
      <w:r w:rsidRPr="00AB193B">
        <w:t>Definition</w:t>
      </w:r>
      <w:bookmarkEnd w:id="769"/>
    </w:p>
    <w:p w14:paraId="2082A663" w14:textId="0CE2B7DE" w:rsidR="008D782A" w:rsidRPr="00346FBA" w:rsidRDefault="008D782A" w:rsidP="008D782A">
      <w:pPr>
        <w:pStyle w:val="TAL"/>
        <w:rPr>
          <w:rFonts w:cs="Arial"/>
        </w:rPr>
      </w:pPr>
      <w:r w:rsidRPr="00C13A7E">
        <w:rPr>
          <w:sz w:val="20"/>
        </w:rPr>
        <w:t xml:space="preserve">This dataType represents information about what the ML </w:t>
      </w:r>
      <w:r w:rsidR="00E62057">
        <w:rPr>
          <w:sz w:val="20"/>
        </w:rPr>
        <w:t>model</w:t>
      </w:r>
      <w:r w:rsidR="00E62057" w:rsidRPr="00C13A7E">
        <w:rPr>
          <w:sz w:val="20"/>
        </w:rPr>
        <w:t xml:space="preserve"> </w:t>
      </w:r>
      <w:r w:rsidRPr="00C13A7E">
        <w:rPr>
          <w:sz w:val="20"/>
        </w:rPr>
        <w:t>can make inference for.</w:t>
      </w:r>
      <w:r w:rsidRPr="00C13A7E" w:rsidDel="00835921">
        <w:rPr>
          <w:sz w:val="20"/>
        </w:rPr>
        <w:t xml:space="preserve"> </w:t>
      </w:r>
      <w:r w:rsidRPr="00C13A7E">
        <w:rPr>
          <w:sz w:val="20"/>
        </w:rPr>
        <w:t xml:space="preserve">The </w:t>
      </w:r>
      <w:r w:rsidRPr="00C13A7E">
        <w:rPr>
          <w:rFonts w:ascii="Times New Roman" w:hAnsi="Times New Roman"/>
          <w:sz w:val="20"/>
        </w:rPr>
        <w:t xml:space="preserve"> </w:t>
      </w:r>
      <w:r w:rsidR="00E62057" w:rsidRPr="00D821B2">
        <w:t>capabilityName</w:t>
      </w:r>
      <w:r w:rsidRPr="00C13A7E">
        <w:rPr>
          <w:rFonts w:ascii="Times New Roman" w:hAnsi="Times New Roman"/>
          <w:sz w:val="20"/>
        </w:rPr>
        <w:t xml:space="preserve"> </w:t>
      </w:r>
      <w:r w:rsidRPr="00C13A7E">
        <w:rPr>
          <w:sz w:val="20"/>
        </w:rPr>
        <w:t>is used as the identifier for the ML capability.</w:t>
      </w:r>
    </w:p>
    <w:p w14:paraId="4F35F303" w14:textId="77777777" w:rsidR="008D782A" w:rsidRPr="00902FAA" w:rsidRDefault="008D782A" w:rsidP="008D782A">
      <w:pPr>
        <w:pStyle w:val="Heading4"/>
        <w:rPr>
          <w:rFonts w:eastAsia="Courier New"/>
          <w:lang w:eastAsia="zh-CN"/>
        </w:rPr>
      </w:pPr>
      <w:bookmarkStart w:id="770" w:name="_CR7_4_8_2"/>
      <w:bookmarkStart w:id="771" w:name="_Toc193445501"/>
      <w:bookmarkEnd w:id="770"/>
      <w:r>
        <w:rPr>
          <w:rFonts w:eastAsia="Courier New" w:hint="eastAsia"/>
          <w:lang w:eastAsia="zh-CN"/>
        </w:rPr>
        <w:t>7.4</w:t>
      </w:r>
      <w:r w:rsidRPr="00902FAA">
        <w:rPr>
          <w:rFonts w:eastAsia="Courier New"/>
          <w:lang w:eastAsia="zh-CN"/>
        </w:rPr>
        <w:t>.</w:t>
      </w:r>
      <w:r>
        <w:rPr>
          <w:rFonts w:eastAsia="Courier New"/>
          <w:lang w:eastAsia="zh-CN"/>
        </w:rPr>
        <w:t>8</w:t>
      </w:r>
      <w:r w:rsidRPr="00902FAA">
        <w:rPr>
          <w:rFonts w:eastAsia="Courier New"/>
          <w:lang w:eastAsia="zh-CN"/>
        </w:rPr>
        <w:t>.2</w:t>
      </w:r>
      <w:r w:rsidRPr="00902FAA">
        <w:rPr>
          <w:rFonts w:eastAsia="Courier New"/>
          <w:lang w:eastAsia="zh-CN"/>
        </w:rPr>
        <w:tab/>
      </w:r>
      <w:r w:rsidRPr="00AB193B">
        <w:t>Attributes</w:t>
      </w:r>
      <w:bookmarkEnd w:id="771"/>
    </w:p>
    <w:p w14:paraId="63B8AC21" w14:textId="77777777" w:rsidR="008D782A" w:rsidRPr="00DD56A3" w:rsidRDefault="008D782A" w:rsidP="008D782A">
      <w:pPr>
        <w:spacing w:line="264" w:lineRule="auto"/>
        <w:jc w:val="both"/>
        <w:rPr>
          <w:rFonts w:eastAsia="Courier New"/>
        </w:rPr>
      </w:pPr>
      <w:r w:rsidRPr="00902FAA">
        <w:rPr>
          <w:rFonts w:eastAsia="Courier New"/>
        </w:rPr>
        <w:t xml:space="preserve">The </w:t>
      </w:r>
      <w:r w:rsidRPr="003939BF">
        <w:rPr>
          <w:rFonts w:ascii="Courier New" w:hAnsi="Courier New" w:cs="Courier New"/>
          <w:szCs w:val="24"/>
        </w:rPr>
        <w:t>MLCapability</w:t>
      </w:r>
      <w:r>
        <w:rPr>
          <w:rFonts w:ascii="Courier New" w:hAnsi="Courier New" w:cs="Courier New"/>
          <w:szCs w:val="24"/>
        </w:rPr>
        <w:t>Info</w:t>
      </w:r>
      <w:r w:rsidRPr="005E7404">
        <w:rPr>
          <w:rFonts w:ascii="Courier New" w:hAnsi="Courier New" w:cs="Courier New"/>
          <w:lang w:val="en-US" w:eastAsia="zh-CN"/>
        </w:rPr>
        <w:t xml:space="preserve"> &lt;&lt;dataType&gt;&gt;</w:t>
      </w:r>
      <w:r>
        <w:rPr>
          <w:rFonts w:ascii="Courier New" w:hAnsi="Courier New" w:cs="Courier New"/>
          <w:lang w:val="en-US" w:eastAsia="zh-CN"/>
        </w:rPr>
        <w:t xml:space="preserve"> </w:t>
      </w:r>
      <w:r w:rsidRPr="00902FAA">
        <w:rPr>
          <w:rFonts w:eastAsia="Courier New"/>
        </w:rPr>
        <w:t>includes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1089"/>
        <w:gridCol w:w="1309"/>
        <w:gridCol w:w="1219"/>
        <w:gridCol w:w="1259"/>
        <w:gridCol w:w="1379"/>
      </w:tblGrid>
      <w:tr w:rsidR="008D782A" w:rsidRPr="00F6081B" w14:paraId="4784CFF6" w14:textId="77777777" w:rsidTr="006E608C">
        <w:trPr>
          <w:cantSplit/>
          <w:jc w:val="center"/>
        </w:trPr>
        <w:tc>
          <w:tcPr>
            <w:tcW w:w="3374" w:type="dxa"/>
            <w:shd w:val="pct10" w:color="auto" w:fill="FFFFFF"/>
            <w:vAlign w:val="center"/>
          </w:tcPr>
          <w:p w14:paraId="3EB0595C" w14:textId="77777777" w:rsidR="008D782A" w:rsidRPr="00F6081B" w:rsidRDefault="008D782A" w:rsidP="006E608C">
            <w:pPr>
              <w:pStyle w:val="TAH"/>
              <w:spacing w:line="264" w:lineRule="auto"/>
              <w:ind w:right="142"/>
            </w:pPr>
            <w:r w:rsidRPr="00F6081B">
              <w:t>Attribute name</w:t>
            </w:r>
          </w:p>
        </w:tc>
        <w:tc>
          <w:tcPr>
            <w:tcW w:w="1089" w:type="dxa"/>
            <w:shd w:val="pct10" w:color="auto" w:fill="FFFFFF"/>
            <w:vAlign w:val="center"/>
          </w:tcPr>
          <w:p w14:paraId="0E61036E" w14:textId="77777777" w:rsidR="008D782A" w:rsidRPr="00F6081B" w:rsidRDefault="008D782A" w:rsidP="006E608C">
            <w:pPr>
              <w:pStyle w:val="TAH"/>
              <w:spacing w:line="264" w:lineRule="auto"/>
              <w:ind w:right="142"/>
            </w:pPr>
            <w:r w:rsidRPr="00F6081B">
              <w:t>Support Qualifier</w:t>
            </w:r>
          </w:p>
        </w:tc>
        <w:tc>
          <w:tcPr>
            <w:tcW w:w="1309" w:type="dxa"/>
            <w:shd w:val="pct10" w:color="auto" w:fill="FFFFFF"/>
            <w:vAlign w:val="center"/>
          </w:tcPr>
          <w:p w14:paraId="3ACD40BE"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6F399230"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0EAA1B20" w14:textId="77777777" w:rsidR="008D782A" w:rsidRPr="00F6081B" w:rsidRDefault="008D782A" w:rsidP="006E608C">
            <w:pPr>
              <w:pStyle w:val="TAH"/>
              <w:spacing w:line="264" w:lineRule="auto"/>
              <w:ind w:right="142"/>
            </w:pPr>
            <w:r w:rsidRPr="00F6081B">
              <w:rPr>
                <w:rFonts w:cs="Arial"/>
                <w:bCs/>
                <w:szCs w:val="18"/>
              </w:rPr>
              <w:t>isInvariant</w:t>
            </w:r>
          </w:p>
        </w:tc>
        <w:tc>
          <w:tcPr>
            <w:tcW w:w="1379" w:type="dxa"/>
            <w:shd w:val="pct10" w:color="auto" w:fill="FFFFFF"/>
            <w:vAlign w:val="center"/>
          </w:tcPr>
          <w:p w14:paraId="2EDF4C74" w14:textId="77777777" w:rsidR="008D782A" w:rsidRPr="00F6081B" w:rsidRDefault="008D782A" w:rsidP="006E608C">
            <w:pPr>
              <w:pStyle w:val="TAH"/>
              <w:spacing w:line="264" w:lineRule="auto"/>
              <w:ind w:right="142"/>
            </w:pPr>
            <w:r w:rsidRPr="00F6081B">
              <w:t>isNotifyable</w:t>
            </w:r>
          </w:p>
        </w:tc>
      </w:tr>
      <w:tr w:rsidR="00E62057" w:rsidRPr="00E62057" w14:paraId="076F133A" w14:textId="77777777" w:rsidTr="006E608C">
        <w:trPr>
          <w:cantSplit/>
          <w:jc w:val="center"/>
        </w:trPr>
        <w:tc>
          <w:tcPr>
            <w:tcW w:w="3374" w:type="dxa"/>
          </w:tcPr>
          <w:p w14:paraId="4D2AF7B1" w14:textId="70B46BA1" w:rsidR="008D782A" w:rsidRPr="00E62057" w:rsidRDefault="00DA440A" w:rsidP="006E608C">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1089" w:type="dxa"/>
          </w:tcPr>
          <w:p w14:paraId="046D2DA7" w14:textId="77777777" w:rsidR="008D782A" w:rsidRPr="00E62057" w:rsidRDefault="008D782A" w:rsidP="006E608C">
            <w:pPr>
              <w:pStyle w:val="TAL"/>
              <w:spacing w:line="264" w:lineRule="auto"/>
              <w:ind w:right="142"/>
              <w:jc w:val="center"/>
            </w:pPr>
            <w:r w:rsidRPr="00E62057">
              <w:t>M</w:t>
            </w:r>
          </w:p>
        </w:tc>
        <w:tc>
          <w:tcPr>
            <w:tcW w:w="1309" w:type="dxa"/>
          </w:tcPr>
          <w:p w14:paraId="6B7D05CE" w14:textId="77777777" w:rsidR="008D782A" w:rsidRPr="00E62057" w:rsidRDefault="008D782A" w:rsidP="006E608C">
            <w:pPr>
              <w:pStyle w:val="TAL"/>
              <w:spacing w:line="264" w:lineRule="auto"/>
              <w:ind w:right="142"/>
              <w:jc w:val="center"/>
            </w:pPr>
            <w:r w:rsidRPr="00E62057">
              <w:t>T</w:t>
            </w:r>
          </w:p>
        </w:tc>
        <w:tc>
          <w:tcPr>
            <w:tcW w:w="1219" w:type="dxa"/>
          </w:tcPr>
          <w:p w14:paraId="36549B22" w14:textId="77777777" w:rsidR="008D782A" w:rsidRPr="00E62057" w:rsidRDefault="008D782A" w:rsidP="006E608C">
            <w:pPr>
              <w:pStyle w:val="TAL"/>
              <w:spacing w:line="264" w:lineRule="auto"/>
              <w:ind w:right="142"/>
              <w:jc w:val="center"/>
            </w:pPr>
            <w:r w:rsidRPr="00E62057">
              <w:t>F</w:t>
            </w:r>
          </w:p>
        </w:tc>
        <w:tc>
          <w:tcPr>
            <w:tcW w:w="1259" w:type="dxa"/>
          </w:tcPr>
          <w:p w14:paraId="66D04562" w14:textId="77777777" w:rsidR="008D782A" w:rsidRPr="00E62057" w:rsidRDefault="008D782A" w:rsidP="006E608C">
            <w:pPr>
              <w:pStyle w:val="TAL"/>
              <w:spacing w:line="264" w:lineRule="auto"/>
              <w:ind w:right="142"/>
              <w:jc w:val="center"/>
            </w:pPr>
            <w:r w:rsidRPr="00E62057">
              <w:t>F</w:t>
            </w:r>
          </w:p>
        </w:tc>
        <w:tc>
          <w:tcPr>
            <w:tcW w:w="1379" w:type="dxa"/>
          </w:tcPr>
          <w:p w14:paraId="5F02BF3B" w14:textId="77777777" w:rsidR="008D782A" w:rsidRPr="00E62057" w:rsidRDefault="008D782A" w:rsidP="006E608C">
            <w:pPr>
              <w:pStyle w:val="TAL"/>
              <w:spacing w:line="264" w:lineRule="auto"/>
              <w:ind w:right="142"/>
              <w:jc w:val="center"/>
              <w:rPr>
                <w:lang w:eastAsia="zh-CN"/>
              </w:rPr>
            </w:pPr>
            <w:r w:rsidRPr="00E62057">
              <w:rPr>
                <w:lang w:eastAsia="zh-CN"/>
              </w:rPr>
              <w:t>T</w:t>
            </w:r>
          </w:p>
        </w:tc>
      </w:tr>
      <w:tr w:rsidR="008D782A" w:rsidRPr="001746DC" w14:paraId="7B72FC39" w14:textId="77777777" w:rsidTr="006E608C">
        <w:trPr>
          <w:cantSplit/>
          <w:jc w:val="center"/>
        </w:trPr>
        <w:tc>
          <w:tcPr>
            <w:tcW w:w="3374" w:type="dxa"/>
          </w:tcPr>
          <w:p w14:paraId="4B4154E9" w14:textId="77777777" w:rsidR="008D782A" w:rsidRPr="00F17505" w:rsidRDefault="008D782A" w:rsidP="006E608C">
            <w:pPr>
              <w:spacing w:after="0"/>
              <w:rPr>
                <w:rFonts w:ascii="Courier New" w:hAnsi="Courier New" w:cs="Courier New"/>
                <w:sz w:val="18"/>
                <w:szCs w:val="18"/>
              </w:rPr>
            </w:pPr>
            <w:r>
              <w:rPr>
                <w:rFonts w:ascii="Courier New" w:hAnsi="Courier New" w:cs="Courier New"/>
                <w:sz w:val="18"/>
                <w:szCs w:val="18"/>
              </w:rPr>
              <w:t>capabilityName</w:t>
            </w:r>
          </w:p>
        </w:tc>
        <w:tc>
          <w:tcPr>
            <w:tcW w:w="1089" w:type="dxa"/>
          </w:tcPr>
          <w:p w14:paraId="24635B5E" w14:textId="77777777" w:rsidR="008D782A" w:rsidRPr="00F6081B" w:rsidRDefault="008D782A" w:rsidP="006E608C">
            <w:pPr>
              <w:pStyle w:val="TAL"/>
              <w:spacing w:line="264" w:lineRule="auto"/>
              <w:ind w:right="142"/>
              <w:jc w:val="center"/>
            </w:pPr>
            <w:r>
              <w:t>O</w:t>
            </w:r>
          </w:p>
        </w:tc>
        <w:tc>
          <w:tcPr>
            <w:tcW w:w="1309" w:type="dxa"/>
          </w:tcPr>
          <w:p w14:paraId="12B4EE22" w14:textId="77777777" w:rsidR="008D782A" w:rsidRPr="00F6081B" w:rsidRDefault="008D782A" w:rsidP="006E608C">
            <w:pPr>
              <w:pStyle w:val="TAL"/>
              <w:spacing w:line="264" w:lineRule="auto"/>
              <w:ind w:right="142"/>
              <w:jc w:val="center"/>
            </w:pPr>
            <w:r w:rsidRPr="00F6081B">
              <w:t>T</w:t>
            </w:r>
          </w:p>
        </w:tc>
        <w:tc>
          <w:tcPr>
            <w:tcW w:w="1219" w:type="dxa"/>
          </w:tcPr>
          <w:p w14:paraId="42203EAE" w14:textId="77777777" w:rsidR="008D782A" w:rsidRDefault="008D782A" w:rsidP="006E608C">
            <w:pPr>
              <w:pStyle w:val="TAL"/>
              <w:spacing w:line="264" w:lineRule="auto"/>
              <w:ind w:right="142"/>
              <w:jc w:val="center"/>
            </w:pPr>
            <w:r>
              <w:t>F</w:t>
            </w:r>
          </w:p>
        </w:tc>
        <w:tc>
          <w:tcPr>
            <w:tcW w:w="1259" w:type="dxa"/>
          </w:tcPr>
          <w:p w14:paraId="6A11791E" w14:textId="77777777" w:rsidR="008D782A" w:rsidRPr="00F6081B" w:rsidRDefault="008D782A" w:rsidP="006E608C">
            <w:pPr>
              <w:pStyle w:val="TAL"/>
              <w:spacing w:line="264" w:lineRule="auto"/>
              <w:ind w:right="142"/>
              <w:jc w:val="center"/>
            </w:pPr>
            <w:r w:rsidRPr="00F6081B">
              <w:t>F</w:t>
            </w:r>
          </w:p>
        </w:tc>
        <w:tc>
          <w:tcPr>
            <w:tcW w:w="1379" w:type="dxa"/>
          </w:tcPr>
          <w:p w14:paraId="3B6060EB" w14:textId="77777777" w:rsidR="008D782A" w:rsidDel="008C4DFF" w:rsidRDefault="008D782A" w:rsidP="006E608C">
            <w:pPr>
              <w:pStyle w:val="TAL"/>
              <w:spacing w:line="264" w:lineRule="auto"/>
              <w:ind w:right="142"/>
              <w:jc w:val="center"/>
              <w:rPr>
                <w:lang w:eastAsia="zh-CN"/>
              </w:rPr>
            </w:pPr>
            <w:r>
              <w:rPr>
                <w:lang w:eastAsia="zh-CN"/>
              </w:rPr>
              <w:t>T</w:t>
            </w:r>
          </w:p>
        </w:tc>
      </w:tr>
      <w:tr w:rsidR="008D782A" w:rsidRPr="00F6081B" w14:paraId="16342F71" w14:textId="77777777" w:rsidTr="006E608C">
        <w:trPr>
          <w:cantSplit/>
          <w:jc w:val="center"/>
        </w:trPr>
        <w:tc>
          <w:tcPr>
            <w:tcW w:w="3374" w:type="dxa"/>
          </w:tcPr>
          <w:p w14:paraId="05430348" w14:textId="77777777" w:rsidR="008D782A" w:rsidRPr="00534FCD" w:rsidRDefault="008D782A" w:rsidP="006E608C">
            <w:pPr>
              <w:spacing w:after="0"/>
              <w:rPr>
                <w:rFonts w:ascii="Courier New" w:hAnsi="Courier New" w:cs="Courier New"/>
                <w:sz w:val="18"/>
                <w:szCs w:val="18"/>
              </w:rPr>
            </w:pPr>
            <w:r>
              <w:rPr>
                <w:rFonts w:ascii="Courier New" w:hAnsi="Courier New" w:cs="Courier New"/>
                <w:sz w:val="18"/>
                <w:szCs w:val="18"/>
              </w:rPr>
              <w:t>mLCapability</w:t>
            </w:r>
            <w:r w:rsidRPr="00534FCD">
              <w:rPr>
                <w:rFonts w:ascii="Courier New" w:hAnsi="Courier New" w:cs="Courier New"/>
                <w:sz w:val="18"/>
                <w:szCs w:val="18"/>
              </w:rPr>
              <w:t>Parameters</w:t>
            </w:r>
          </w:p>
        </w:tc>
        <w:tc>
          <w:tcPr>
            <w:tcW w:w="1089" w:type="dxa"/>
          </w:tcPr>
          <w:p w14:paraId="76E19C46" w14:textId="77777777" w:rsidR="008D782A" w:rsidRPr="00F6081B" w:rsidRDefault="008D782A" w:rsidP="006E608C">
            <w:pPr>
              <w:pStyle w:val="TAL"/>
              <w:spacing w:line="264" w:lineRule="auto"/>
              <w:ind w:right="142"/>
              <w:jc w:val="center"/>
            </w:pPr>
            <w:r>
              <w:t>O</w:t>
            </w:r>
          </w:p>
        </w:tc>
        <w:tc>
          <w:tcPr>
            <w:tcW w:w="1309" w:type="dxa"/>
          </w:tcPr>
          <w:p w14:paraId="48350F55" w14:textId="77777777" w:rsidR="008D782A" w:rsidRPr="00F6081B" w:rsidRDefault="008D782A" w:rsidP="006E608C">
            <w:pPr>
              <w:pStyle w:val="TAL"/>
              <w:spacing w:line="264" w:lineRule="auto"/>
              <w:ind w:right="142"/>
              <w:jc w:val="center"/>
            </w:pPr>
            <w:r w:rsidRPr="00F6081B">
              <w:t>T</w:t>
            </w:r>
          </w:p>
        </w:tc>
        <w:tc>
          <w:tcPr>
            <w:tcW w:w="1219" w:type="dxa"/>
          </w:tcPr>
          <w:p w14:paraId="369A0AEB" w14:textId="77777777" w:rsidR="008D782A" w:rsidRPr="00F6081B" w:rsidRDefault="008D782A" w:rsidP="006E608C">
            <w:pPr>
              <w:pStyle w:val="TAL"/>
              <w:spacing w:line="264" w:lineRule="auto"/>
              <w:ind w:right="142"/>
              <w:jc w:val="center"/>
            </w:pPr>
            <w:r>
              <w:t>F</w:t>
            </w:r>
          </w:p>
        </w:tc>
        <w:tc>
          <w:tcPr>
            <w:tcW w:w="1259" w:type="dxa"/>
          </w:tcPr>
          <w:p w14:paraId="4EA1A772" w14:textId="77777777" w:rsidR="008D782A" w:rsidRPr="00F6081B" w:rsidRDefault="008D782A" w:rsidP="006E608C">
            <w:pPr>
              <w:pStyle w:val="TAL"/>
              <w:spacing w:line="264" w:lineRule="auto"/>
              <w:ind w:right="142"/>
              <w:jc w:val="center"/>
              <w:rPr>
                <w:lang w:eastAsia="zh-CN"/>
              </w:rPr>
            </w:pPr>
            <w:r>
              <w:t>F</w:t>
            </w:r>
          </w:p>
        </w:tc>
        <w:tc>
          <w:tcPr>
            <w:tcW w:w="1379" w:type="dxa"/>
          </w:tcPr>
          <w:p w14:paraId="2AA1A498" w14:textId="77777777" w:rsidR="008D782A" w:rsidRPr="00F6081B" w:rsidRDefault="008D782A" w:rsidP="006E608C">
            <w:pPr>
              <w:pStyle w:val="TAL"/>
              <w:spacing w:line="264" w:lineRule="auto"/>
              <w:ind w:right="142"/>
              <w:jc w:val="center"/>
            </w:pPr>
            <w:r>
              <w:t>T</w:t>
            </w:r>
          </w:p>
        </w:tc>
      </w:tr>
    </w:tbl>
    <w:p w14:paraId="6B0CBBD1" w14:textId="77777777" w:rsidR="008D782A" w:rsidRPr="00F17505" w:rsidRDefault="008D782A" w:rsidP="008D782A">
      <w:pPr>
        <w:pStyle w:val="Heading4"/>
      </w:pPr>
      <w:bookmarkStart w:id="772" w:name="_CR7_4_8_3"/>
      <w:bookmarkStart w:id="773" w:name="_Toc193445502"/>
      <w:bookmarkEnd w:id="772"/>
      <w:r w:rsidRPr="00F17505">
        <w:t>7.4.</w:t>
      </w:r>
      <w:r>
        <w:rPr>
          <w:lang w:eastAsia="zh-CN"/>
        </w:rPr>
        <w:t>8</w:t>
      </w:r>
      <w:r w:rsidRPr="00F17505">
        <w:t>.3</w:t>
      </w:r>
      <w:r w:rsidRPr="00F17505">
        <w:tab/>
      </w:r>
      <w:r w:rsidRPr="00C13A7E">
        <w:rPr>
          <w:lang w:val="fr-FR"/>
        </w:rPr>
        <w:t>Attribute</w:t>
      </w:r>
      <w:r w:rsidRPr="00F17505">
        <w:t xml:space="preserve"> constraints</w:t>
      </w:r>
      <w:bookmarkEnd w:id="773"/>
    </w:p>
    <w:p w14:paraId="628E42DA" w14:textId="77777777" w:rsidR="008D782A" w:rsidRPr="00F17505" w:rsidRDefault="008D782A" w:rsidP="008D782A">
      <w:r>
        <w:t>None.</w:t>
      </w:r>
    </w:p>
    <w:p w14:paraId="06A77DD7" w14:textId="77777777" w:rsidR="008D782A" w:rsidRPr="00F17505" w:rsidRDefault="008D782A" w:rsidP="008D782A">
      <w:pPr>
        <w:pStyle w:val="Heading4"/>
      </w:pPr>
      <w:bookmarkStart w:id="774" w:name="_CR7_4_8_4"/>
      <w:bookmarkStart w:id="775" w:name="_Toc193445503"/>
      <w:bookmarkEnd w:id="774"/>
      <w:r w:rsidRPr="00F17505">
        <w:t>7.4.</w:t>
      </w:r>
      <w:r>
        <w:rPr>
          <w:lang w:eastAsia="zh-CN"/>
        </w:rPr>
        <w:t>8</w:t>
      </w:r>
      <w:r w:rsidRPr="00F17505">
        <w:t>.4</w:t>
      </w:r>
      <w:r w:rsidRPr="00F17505">
        <w:tab/>
      </w:r>
      <w:r w:rsidRPr="00C13A7E">
        <w:rPr>
          <w:lang w:val="fr-FR"/>
        </w:rPr>
        <w:t>Notifications</w:t>
      </w:r>
      <w:bookmarkEnd w:id="775"/>
    </w:p>
    <w:p w14:paraId="62935002" w14:textId="77777777" w:rsidR="008D782A" w:rsidRDefault="008D782A" w:rsidP="008D782A">
      <w:r w:rsidRPr="00440F20">
        <w:rPr>
          <w:rFonts w:cs="Arial"/>
          <w:lang w:eastAsia="zh-CN"/>
        </w:rPr>
        <w:t>The notifications specified for the IOC using this &lt;&lt;dataType&gt;&gt; for its attribute(s), shall be applicable.</w:t>
      </w:r>
    </w:p>
    <w:p w14:paraId="487151B0" w14:textId="5A2D282A" w:rsidR="008D782A" w:rsidRPr="00D3509A" w:rsidRDefault="008D782A" w:rsidP="008D782A">
      <w:pPr>
        <w:pStyle w:val="Heading3"/>
        <w:rPr>
          <w:rFonts w:eastAsia="Courier New"/>
          <w:sz w:val="24"/>
          <w:szCs w:val="24"/>
        </w:rPr>
      </w:pPr>
      <w:bookmarkStart w:id="776" w:name="_CR7_4_9"/>
      <w:bookmarkStart w:id="777" w:name="_Toc193445504"/>
      <w:bookmarkEnd w:id="776"/>
      <w:r>
        <w:rPr>
          <w:rFonts w:eastAsia="Courier New"/>
          <w:sz w:val="24"/>
          <w:szCs w:val="24"/>
        </w:rPr>
        <w:t>7.4.9</w:t>
      </w:r>
      <w:r w:rsidRPr="00D3509A">
        <w:rPr>
          <w:rFonts w:eastAsia="Courier New"/>
          <w:sz w:val="24"/>
          <w:szCs w:val="24"/>
        </w:rPr>
        <w:tab/>
      </w:r>
      <w:r w:rsidRPr="00D407CA">
        <w:rPr>
          <w:rFonts w:ascii="Courier New" w:hAnsi="Courier New" w:cs="Courier New"/>
        </w:rPr>
        <w:t>InferenceOutput</w:t>
      </w:r>
      <w:r w:rsidRPr="00926A3E">
        <w:rPr>
          <w:rFonts w:ascii="Courier New" w:hAnsi="Courier New" w:cs="Courier New"/>
        </w:rPr>
        <w:t xml:space="preserve"> &lt;&lt;dataType&gt;&gt;</w:t>
      </w:r>
      <w:bookmarkEnd w:id="777"/>
    </w:p>
    <w:p w14:paraId="3E57BB88" w14:textId="77777777" w:rsidR="008D782A" w:rsidRPr="00926A3E" w:rsidRDefault="008D782A" w:rsidP="008D782A">
      <w:pPr>
        <w:pStyle w:val="Heading4"/>
      </w:pPr>
      <w:bookmarkStart w:id="778" w:name="_CR7_4_9_1"/>
      <w:bookmarkStart w:id="779" w:name="_Toc193445505"/>
      <w:bookmarkEnd w:id="778"/>
      <w:r w:rsidRPr="00AB193B">
        <w:t>7.4.9.</w:t>
      </w:r>
      <w:r w:rsidRPr="00926A3E">
        <w:t>1</w:t>
      </w:r>
      <w:r w:rsidRPr="00926A3E">
        <w:tab/>
        <w:t>Definition</w:t>
      </w:r>
      <w:bookmarkEnd w:id="779"/>
    </w:p>
    <w:p w14:paraId="46C22E24" w14:textId="77777777" w:rsidR="008D782A" w:rsidRDefault="008D782A" w:rsidP="008D782A">
      <w:pPr>
        <w:spacing w:line="264" w:lineRule="auto"/>
        <w:jc w:val="both"/>
        <w:rPr>
          <w:rFonts w:eastAsia="Courier New"/>
        </w:rPr>
      </w:pPr>
      <w:r w:rsidRPr="007322DB">
        <w:rPr>
          <w:rFonts w:cs="Arial"/>
          <w:lang w:val="en-US"/>
        </w:rPr>
        <w:t xml:space="preserve">This dataType represents the properties </w:t>
      </w:r>
      <w:r>
        <w:rPr>
          <w:rFonts w:cs="Arial"/>
          <w:lang w:val="en-US"/>
        </w:rPr>
        <w:t>of the content of an inference output</w:t>
      </w:r>
      <w:r w:rsidRPr="00902FAA">
        <w:rPr>
          <w:rFonts w:eastAsia="Courier New"/>
        </w:rPr>
        <w:t xml:space="preserve">. </w:t>
      </w:r>
    </w:p>
    <w:p w14:paraId="2270FDD6" w14:textId="77777777" w:rsidR="008D782A" w:rsidRDefault="008D782A" w:rsidP="008D782A">
      <w:pPr>
        <w:spacing w:after="0" w:line="264" w:lineRule="auto"/>
        <w:jc w:val="both"/>
        <w:rPr>
          <w:rFonts w:cs="Arial"/>
        </w:rPr>
      </w:pPr>
      <w:r w:rsidRPr="000B5F5D">
        <w:rPr>
          <w:rFonts w:cs="Arial"/>
        </w:rPr>
        <w:t xml:space="preserve">The </w:t>
      </w:r>
      <w:r w:rsidRPr="000B5F5D">
        <w:rPr>
          <w:rFonts w:cs="Arial"/>
          <w:lang w:val="en-US"/>
        </w:rPr>
        <w:t>inference output</w:t>
      </w:r>
      <w:r w:rsidRPr="000B5F5D">
        <w:rPr>
          <w:rFonts w:cs="Arial"/>
        </w:rPr>
        <w:t xml:space="preserve"> contains a time stamp which indicates the time at which the inference output is generated.</w:t>
      </w:r>
    </w:p>
    <w:p w14:paraId="63C6BDA7" w14:textId="77777777" w:rsidR="008D782A" w:rsidRDefault="008D782A" w:rsidP="008D782A">
      <w:pPr>
        <w:spacing w:line="264" w:lineRule="auto"/>
        <w:jc w:val="both"/>
        <w:rPr>
          <w:rFonts w:cs="Arial"/>
        </w:rPr>
      </w:pPr>
    </w:p>
    <w:p w14:paraId="5A669160" w14:textId="77777777" w:rsidR="008D782A" w:rsidRPr="00926A3E" w:rsidRDefault="008D782A" w:rsidP="008D782A">
      <w:pPr>
        <w:pStyle w:val="Heading4"/>
      </w:pPr>
      <w:bookmarkStart w:id="780" w:name="_CR7_4_9_2"/>
      <w:bookmarkStart w:id="781" w:name="_Toc193445506"/>
      <w:bookmarkEnd w:id="780"/>
      <w:r w:rsidRPr="00AB193B">
        <w:lastRenderedPageBreak/>
        <w:t>7.4.9.</w:t>
      </w:r>
      <w:r w:rsidRPr="00926A3E">
        <w:t>2</w:t>
      </w:r>
      <w:r w:rsidRPr="00926A3E">
        <w:tab/>
        <w:t>Attributes</w:t>
      </w:r>
      <w:bookmarkEnd w:id="781"/>
    </w:p>
    <w:p w14:paraId="2BE3E452" w14:textId="77777777" w:rsidR="008D782A" w:rsidRPr="00902FAA" w:rsidRDefault="008D782A" w:rsidP="008D782A">
      <w:pPr>
        <w:spacing w:line="264" w:lineRule="auto"/>
        <w:jc w:val="both"/>
        <w:rPr>
          <w:rFonts w:eastAsia="Courier New"/>
        </w:rPr>
      </w:pPr>
      <w:r w:rsidRPr="00902FAA">
        <w:rPr>
          <w:rFonts w:eastAsia="Courier New"/>
        </w:rPr>
        <w:t xml:space="preserve">The </w:t>
      </w:r>
      <w:r w:rsidRPr="00074E8A">
        <w:rPr>
          <w:rFonts w:ascii="Courier New" w:hAnsi="Courier New" w:cs="Courier New"/>
        </w:rPr>
        <w:t>InferenceOutput</w:t>
      </w:r>
      <w:r>
        <w:rPr>
          <w:rFonts w:ascii="Courier New" w:hAnsi="Courier New" w:cs="Courier New"/>
          <w:sz w:val="28"/>
        </w:rPr>
        <w:t xml:space="preserve"> </w:t>
      </w:r>
      <w:r w:rsidRPr="00902FAA">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D782A" w:rsidRPr="00F6081B" w14:paraId="56D92FF4" w14:textId="77777777" w:rsidTr="006E608C">
        <w:trPr>
          <w:cantSplit/>
          <w:jc w:val="center"/>
        </w:trPr>
        <w:tc>
          <w:tcPr>
            <w:tcW w:w="3415" w:type="dxa"/>
            <w:shd w:val="pct10" w:color="auto" w:fill="FFFFFF"/>
            <w:vAlign w:val="center"/>
          </w:tcPr>
          <w:p w14:paraId="60BAEC76" w14:textId="77777777" w:rsidR="008D782A" w:rsidRPr="00F6081B" w:rsidRDefault="008D782A" w:rsidP="006E608C">
            <w:pPr>
              <w:pStyle w:val="TAH"/>
              <w:spacing w:line="264" w:lineRule="auto"/>
              <w:ind w:right="142"/>
            </w:pPr>
            <w:r w:rsidRPr="00F6081B">
              <w:t>Attribute name</w:t>
            </w:r>
          </w:p>
        </w:tc>
        <w:tc>
          <w:tcPr>
            <w:tcW w:w="1170" w:type="dxa"/>
            <w:shd w:val="pct10" w:color="auto" w:fill="FFFFFF"/>
            <w:vAlign w:val="center"/>
          </w:tcPr>
          <w:p w14:paraId="7E0E606D" w14:textId="77777777" w:rsidR="008D782A" w:rsidRPr="00F6081B" w:rsidRDefault="008D782A" w:rsidP="006E608C">
            <w:pPr>
              <w:pStyle w:val="TAH"/>
              <w:spacing w:line="264" w:lineRule="auto"/>
              <w:ind w:right="142"/>
            </w:pPr>
            <w:r w:rsidRPr="00F6081B">
              <w:t>Support Qualifier</w:t>
            </w:r>
          </w:p>
        </w:tc>
        <w:tc>
          <w:tcPr>
            <w:tcW w:w="1260" w:type="dxa"/>
            <w:shd w:val="pct10" w:color="auto" w:fill="FFFFFF"/>
            <w:vAlign w:val="center"/>
          </w:tcPr>
          <w:p w14:paraId="08963594" w14:textId="77777777" w:rsidR="008D782A" w:rsidRPr="00F6081B" w:rsidRDefault="008D782A" w:rsidP="006E608C">
            <w:pPr>
              <w:pStyle w:val="TAH"/>
              <w:spacing w:line="264" w:lineRule="auto"/>
              <w:ind w:right="142"/>
            </w:pPr>
            <w:r w:rsidRPr="00F6081B">
              <w:t>isReadable</w:t>
            </w:r>
          </w:p>
        </w:tc>
        <w:tc>
          <w:tcPr>
            <w:tcW w:w="1219" w:type="dxa"/>
            <w:shd w:val="pct10" w:color="auto" w:fill="FFFFFF"/>
            <w:vAlign w:val="center"/>
          </w:tcPr>
          <w:p w14:paraId="05922B89" w14:textId="77777777" w:rsidR="008D782A" w:rsidRPr="00F6081B" w:rsidRDefault="008D782A" w:rsidP="006E608C">
            <w:pPr>
              <w:pStyle w:val="TAH"/>
              <w:spacing w:line="264" w:lineRule="auto"/>
              <w:ind w:right="142"/>
            </w:pPr>
            <w:r w:rsidRPr="00F6081B">
              <w:t>isWritable</w:t>
            </w:r>
          </w:p>
        </w:tc>
        <w:tc>
          <w:tcPr>
            <w:tcW w:w="1259" w:type="dxa"/>
            <w:shd w:val="pct10" w:color="auto" w:fill="FFFFFF"/>
            <w:vAlign w:val="center"/>
          </w:tcPr>
          <w:p w14:paraId="539CE628" w14:textId="77777777" w:rsidR="008D782A" w:rsidRPr="00F6081B" w:rsidRDefault="008D782A" w:rsidP="006E608C">
            <w:pPr>
              <w:pStyle w:val="TAH"/>
              <w:spacing w:line="264" w:lineRule="auto"/>
              <w:ind w:right="142"/>
            </w:pPr>
            <w:r w:rsidRPr="00F6081B">
              <w:rPr>
                <w:rFonts w:cs="Arial"/>
                <w:bCs/>
                <w:szCs w:val="18"/>
              </w:rPr>
              <w:t>isInvariant</w:t>
            </w:r>
          </w:p>
        </w:tc>
        <w:tc>
          <w:tcPr>
            <w:tcW w:w="1249" w:type="dxa"/>
            <w:shd w:val="pct10" w:color="auto" w:fill="FFFFFF"/>
            <w:vAlign w:val="center"/>
          </w:tcPr>
          <w:p w14:paraId="45367FFF" w14:textId="77777777" w:rsidR="008D782A" w:rsidRPr="00F6081B" w:rsidRDefault="008D782A" w:rsidP="006E608C">
            <w:pPr>
              <w:pStyle w:val="TAH"/>
              <w:spacing w:line="264" w:lineRule="auto"/>
              <w:ind w:right="142"/>
            </w:pPr>
            <w:r w:rsidRPr="00F6081B">
              <w:t>isNotifyable</w:t>
            </w:r>
          </w:p>
        </w:tc>
      </w:tr>
      <w:tr w:rsidR="008D782A" w:rsidRPr="00F6081B" w14:paraId="030F9D4F" w14:textId="77777777" w:rsidTr="006E608C">
        <w:trPr>
          <w:cantSplit/>
          <w:jc w:val="center"/>
        </w:trPr>
        <w:tc>
          <w:tcPr>
            <w:tcW w:w="3415" w:type="dxa"/>
          </w:tcPr>
          <w:p w14:paraId="6511871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2820C1">
              <w:rPr>
                <w:rFonts w:ascii="Courier New" w:hAnsi="Courier New" w:cs="Courier New"/>
                <w:szCs w:val="18"/>
              </w:rPr>
              <w:t>inferenceOutputId</w:t>
            </w:r>
          </w:p>
        </w:tc>
        <w:tc>
          <w:tcPr>
            <w:tcW w:w="1170" w:type="dxa"/>
          </w:tcPr>
          <w:p w14:paraId="6C7798CD" w14:textId="77777777" w:rsidR="008D782A" w:rsidRDefault="008D782A" w:rsidP="006E608C">
            <w:pPr>
              <w:pStyle w:val="TAL"/>
              <w:spacing w:line="264" w:lineRule="auto"/>
              <w:ind w:right="142"/>
              <w:jc w:val="center"/>
            </w:pPr>
            <w:r>
              <w:t>M</w:t>
            </w:r>
          </w:p>
        </w:tc>
        <w:tc>
          <w:tcPr>
            <w:tcW w:w="1260" w:type="dxa"/>
          </w:tcPr>
          <w:p w14:paraId="432DD374" w14:textId="77777777" w:rsidR="008D782A" w:rsidRDefault="008D782A" w:rsidP="006E608C">
            <w:pPr>
              <w:pStyle w:val="TAL"/>
              <w:spacing w:line="264" w:lineRule="auto"/>
              <w:ind w:right="142"/>
              <w:jc w:val="center"/>
            </w:pPr>
            <w:r>
              <w:t>T</w:t>
            </w:r>
          </w:p>
        </w:tc>
        <w:tc>
          <w:tcPr>
            <w:tcW w:w="1219" w:type="dxa"/>
          </w:tcPr>
          <w:p w14:paraId="5015E108" w14:textId="77777777" w:rsidR="008D782A" w:rsidRDefault="008D782A" w:rsidP="006E608C">
            <w:pPr>
              <w:pStyle w:val="TAL"/>
              <w:spacing w:line="264" w:lineRule="auto"/>
              <w:ind w:right="142"/>
              <w:jc w:val="center"/>
            </w:pPr>
            <w:r>
              <w:t>F</w:t>
            </w:r>
          </w:p>
        </w:tc>
        <w:tc>
          <w:tcPr>
            <w:tcW w:w="1259" w:type="dxa"/>
          </w:tcPr>
          <w:p w14:paraId="7266CC37" w14:textId="77777777" w:rsidR="008D782A" w:rsidRDefault="008D782A" w:rsidP="006E608C">
            <w:pPr>
              <w:pStyle w:val="TAL"/>
              <w:spacing w:line="264" w:lineRule="auto"/>
              <w:ind w:right="142"/>
              <w:jc w:val="center"/>
            </w:pPr>
            <w:r>
              <w:t>F</w:t>
            </w:r>
          </w:p>
        </w:tc>
        <w:tc>
          <w:tcPr>
            <w:tcW w:w="1249" w:type="dxa"/>
          </w:tcPr>
          <w:p w14:paraId="6CB551CA" w14:textId="77777777" w:rsidR="008D782A" w:rsidDel="00794181" w:rsidRDefault="008D782A" w:rsidP="006E608C">
            <w:pPr>
              <w:pStyle w:val="TAL"/>
              <w:spacing w:line="264" w:lineRule="auto"/>
              <w:ind w:right="142"/>
              <w:jc w:val="center"/>
              <w:rPr>
                <w:lang w:eastAsia="zh-CN"/>
              </w:rPr>
            </w:pPr>
            <w:r>
              <w:rPr>
                <w:lang w:eastAsia="zh-CN"/>
              </w:rPr>
              <w:t>T</w:t>
            </w:r>
          </w:p>
        </w:tc>
      </w:tr>
      <w:tr w:rsidR="008D782A" w:rsidRPr="00F6081B" w14:paraId="5B802D06" w14:textId="77777777" w:rsidTr="006E608C">
        <w:trPr>
          <w:cantSplit/>
          <w:jc w:val="center"/>
        </w:trPr>
        <w:tc>
          <w:tcPr>
            <w:tcW w:w="3415" w:type="dxa"/>
          </w:tcPr>
          <w:p w14:paraId="09129AF9" w14:textId="5491F13A" w:rsidR="008D782A" w:rsidRPr="00D571AB" w:rsidRDefault="00DA440A" w:rsidP="006E608C">
            <w:pPr>
              <w:pStyle w:val="TAL"/>
              <w:tabs>
                <w:tab w:val="left" w:pos="774"/>
              </w:tabs>
              <w:spacing w:line="264" w:lineRule="auto"/>
              <w:ind w:right="142"/>
              <w:jc w:val="both"/>
              <w:rPr>
                <w:rFonts w:ascii="Courier New" w:hAnsi="Courier New" w:cs="Courier New"/>
                <w:szCs w:val="18"/>
              </w:rPr>
            </w:pPr>
            <w:r w:rsidRPr="00D821B2">
              <w:rPr>
                <w:rFonts w:ascii="Courier New" w:hAnsi="Courier New" w:cs="Courier New"/>
                <w:szCs w:val="18"/>
              </w:rPr>
              <w:t>aIMLInferenceName</w:t>
            </w:r>
          </w:p>
        </w:tc>
        <w:tc>
          <w:tcPr>
            <w:tcW w:w="1170" w:type="dxa"/>
          </w:tcPr>
          <w:p w14:paraId="29CFE993" w14:textId="77777777" w:rsidR="008D782A" w:rsidRPr="00F6081B" w:rsidRDefault="008D782A" w:rsidP="006E608C">
            <w:pPr>
              <w:pStyle w:val="TAL"/>
              <w:spacing w:line="264" w:lineRule="auto"/>
              <w:ind w:right="142"/>
              <w:jc w:val="center"/>
            </w:pPr>
            <w:r>
              <w:t>M</w:t>
            </w:r>
          </w:p>
        </w:tc>
        <w:tc>
          <w:tcPr>
            <w:tcW w:w="1260" w:type="dxa"/>
          </w:tcPr>
          <w:p w14:paraId="28406FD5" w14:textId="77777777" w:rsidR="008D782A" w:rsidRPr="00F6081B" w:rsidRDefault="008D782A" w:rsidP="006E608C">
            <w:pPr>
              <w:pStyle w:val="TAL"/>
              <w:spacing w:line="264" w:lineRule="auto"/>
              <w:ind w:right="142"/>
              <w:jc w:val="center"/>
            </w:pPr>
            <w:r>
              <w:t>T</w:t>
            </w:r>
          </w:p>
        </w:tc>
        <w:tc>
          <w:tcPr>
            <w:tcW w:w="1219" w:type="dxa"/>
          </w:tcPr>
          <w:p w14:paraId="4B0EF4E4" w14:textId="77777777" w:rsidR="008D782A" w:rsidRPr="00F6081B" w:rsidRDefault="008D782A" w:rsidP="006E608C">
            <w:pPr>
              <w:pStyle w:val="TAL"/>
              <w:spacing w:line="264" w:lineRule="auto"/>
              <w:ind w:right="142"/>
              <w:jc w:val="center"/>
            </w:pPr>
            <w:r>
              <w:t>F</w:t>
            </w:r>
          </w:p>
        </w:tc>
        <w:tc>
          <w:tcPr>
            <w:tcW w:w="1259" w:type="dxa"/>
          </w:tcPr>
          <w:p w14:paraId="17D59AFF" w14:textId="77777777" w:rsidR="008D782A" w:rsidRPr="00F6081B" w:rsidRDefault="008D782A" w:rsidP="006E608C">
            <w:pPr>
              <w:pStyle w:val="TAL"/>
              <w:spacing w:line="264" w:lineRule="auto"/>
              <w:ind w:right="142"/>
              <w:jc w:val="center"/>
            </w:pPr>
            <w:r>
              <w:t>F</w:t>
            </w:r>
          </w:p>
        </w:tc>
        <w:tc>
          <w:tcPr>
            <w:tcW w:w="1249" w:type="dxa"/>
          </w:tcPr>
          <w:p w14:paraId="78A7E16E"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7422677" w14:textId="77777777" w:rsidTr="006E608C">
        <w:trPr>
          <w:cantSplit/>
          <w:jc w:val="center"/>
        </w:trPr>
        <w:tc>
          <w:tcPr>
            <w:tcW w:w="3415" w:type="dxa"/>
          </w:tcPr>
          <w:p w14:paraId="5F4C26F4"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inferenceOutputTime</w:t>
            </w:r>
          </w:p>
        </w:tc>
        <w:tc>
          <w:tcPr>
            <w:tcW w:w="1170" w:type="dxa"/>
          </w:tcPr>
          <w:p w14:paraId="077F4E70" w14:textId="77777777" w:rsidR="008D782A" w:rsidRDefault="008D782A" w:rsidP="006E608C">
            <w:pPr>
              <w:pStyle w:val="TAL"/>
              <w:spacing w:line="264" w:lineRule="auto"/>
              <w:ind w:right="142"/>
              <w:jc w:val="center"/>
            </w:pPr>
            <w:r>
              <w:t>M</w:t>
            </w:r>
          </w:p>
        </w:tc>
        <w:tc>
          <w:tcPr>
            <w:tcW w:w="1260" w:type="dxa"/>
          </w:tcPr>
          <w:p w14:paraId="39F0D277" w14:textId="77777777" w:rsidR="008D782A" w:rsidRDefault="008D782A" w:rsidP="006E608C">
            <w:pPr>
              <w:pStyle w:val="TAL"/>
              <w:spacing w:line="264" w:lineRule="auto"/>
              <w:ind w:right="142"/>
              <w:jc w:val="center"/>
            </w:pPr>
            <w:r w:rsidRPr="00F6081B">
              <w:t>T</w:t>
            </w:r>
          </w:p>
        </w:tc>
        <w:tc>
          <w:tcPr>
            <w:tcW w:w="1219" w:type="dxa"/>
          </w:tcPr>
          <w:p w14:paraId="66C6E669" w14:textId="77777777" w:rsidR="008D782A" w:rsidRDefault="008D782A" w:rsidP="006E608C">
            <w:pPr>
              <w:pStyle w:val="TAL"/>
              <w:spacing w:line="264" w:lineRule="auto"/>
              <w:ind w:right="142"/>
              <w:jc w:val="center"/>
            </w:pPr>
            <w:r>
              <w:t>F</w:t>
            </w:r>
          </w:p>
        </w:tc>
        <w:tc>
          <w:tcPr>
            <w:tcW w:w="1259" w:type="dxa"/>
          </w:tcPr>
          <w:p w14:paraId="77823969" w14:textId="77777777" w:rsidR="008D782A" w:rsidRDefault="008D782A" w:rsidP="006E608C">
            <w:pPr>
              <w:pStyle w:val="TAL"/>
              <w:spacing w:line="264" w:lineRule="auto"/>
              <w:ind w:right="142"/>
              <w:jc w:val="center"/>
            </w:pPr>
            <w:r>
              <w:t>F</w:t>
            </w:r>
          </w:p>
        </w:tc>
        <w:tc>
          <w:tcPr>
            <w:tcW w:w="1249" w:type="dxa"/>
          </w:tcPr>
          <w:p w14:paraId="59E1673B" w14:textId="77777777" w:rsidR="008D782A" w:rsidRDefault="008D782A" w:rsidP="006E608C">
            <w:pPr>
              <w:pStyle w:val="TAL"/>
              <w:spacing w:line="264" w:lineRule="auto"/>
              <w:ind w:right="142"/>
              <w:jc w:val="center"/>
              <w:rPr>
                <w:lang w:eastAsia="zh-CN"/>
              </w:rPr>
            </w:pPr>
            <w:r>
              <w:t>T</w:t>
            </w:r>
          </w:p>
        </w:tc>
      </w:tr>
      <w:tr w:rsidR="008D782A" w:rsidRPr="00F6081B" w14:paraId="090ACE36" w14:textId="77777777" w:rsidTr="006E608C">
        <w:trPr>
          <w:cantSplit/>
          <w:jc w:val="center"/>
        </w:trPr>
        <w:tc>
          <w:tcPr>
            <w:tcW w:w="3415" w:type="dxa"/>
          </w:tcPr>
          <w:p w14:paraId="7FCA6982" w14:textId="77777777" w:rsidR="008D782A" w:rsidRPr="00F17505" w:rsidRDefault="008D782A" w:rsidP="006E608C">
            <w:pPr>
              <w:pStyle w:val="TAL"/>
              <w:tabs>
                <w:tab w:val="left" w:pos="774"/>
              </w:tabs>
              <w:spacing w:line="264" w:lineRule="auto"/>
              <w:ind w:right="142"/>
              <w:jc w:val="both"/>
              <w:rPr>
                <w:rFonts w:ascii="Courier New" w:hAnsi="Courier New" w:cs="Courier New"/>
                <w:szCs w:val="18"/>
              </w:rPr>
            </w:pPr>
            <w:r>
              <w:rPr>
                <w:rFonts w:ascii="Courier New" w:hAnsi="Courier New" w:cs="Courier New"/>
                <w:szCs w:val="18"/>
              </w:rPr>
              <w:t>inference</w:t>
            </w:r>
            <w:r w:rsidRPr="00D571AB">
              <w:rPr>
                <w:rFonts w:ascii="Courier New" w:hAnsi="Courier New" w:cs="Courier New"/>
                <w:szCs w:val="18"/>
              </w:rPr>
              <w:t>Performance</w:t>
            </w:r>
          </w:p>
        </w:tc>
        <w:tc>
          <w:tcPr>
            <w:tcW w:w="1170" w:type="dxa"/>
          </w:tcPr>
          <w:p w14:paraId="133EAEF8" w14:textId="77777777" w:rsidR="008D782A" w:rsidRDefault="008D782A" w:rsidP="006E608C">
            <w:pPr>
              <w:pStyle w:val="TAL"/>
              <w:spacing w:line="264" w:lineRule="auto"/>
              <w:ind w:right="142"/>
              <w:jc w:val="center"/>
            </w:pPr>
            <w:r>
              <w:t>O</w:t>
            </w:r>
          </w:p>
        </w:tc>
        <w:tc>
          <w:tcPr>
            <w:tcW w:w="1260" w:type="dxa"/>
          </w:tcPr>
          <w:p w14:paraId="66CB149E" w14:textId="77777777" w:rsidR="008D782A" w:rsidRDefault="008D782A" w:rsidP="006E608C">
            <w:pPr>
              <w:pStyle w:val="TAL"/>
              <w:spacing w:line="264" w:lineRule="auto"/>
              <w:ind w:right="142"/>
              <w:jc w:val="center"/>
            </w:pPr>
            <w:r w:rsidRPr="00F17505">
              <w:t>T</w:t>
            </w:r>
          </w:p>
        </w:tc>
        <w:tc>
          <w:tcPr>
            <w:tcW w:w="1219" w:type="dxa"/>
          </w:tcPr>
          <w:p w14:paraId="17E2D7E7" w14:textId="77777777" w:rsidR="008D782A" w:rsidRDefault="008D782A" w:rsidP="006E608C">
            <w:pPr>
              <w:pStyle w:val="TAL"/>
              <w:spacing w:line="264" w:lineRule="auto"/>
              <w:ind w:right="142"/>
              <w:jc w:val="center"/>
            </w:pPr>
            <w:r w:rsidRPr="00F17505">
              <w:t>F</w:t>
            </w:r>
          </w:p>
        </w:tc>
        <w:tc>
          <w:tcPr>
            <w:tcW w:w="1259" w:type="dxa"/>
          </w:tcPr>
          <w:p w14:paraId="74817EF9" w14:textId="77777777" w:rsidR="008D782A" w:rsidRDefault="008D782A" w:rsidP="006E608C">
            <w:pPr>
              <w:pStyle w:val="TAL"/>
              <w:spacing w:line="264" w:lineRule="auto"/>
              <w:ind w:right="142"/>
              <w:jc w:val="center"/>
            </w:pPr>
            <w:r w:rsidRPr="00F17505">
              <w:rPr>
                <w:lang w:eastAsia="zh-CN"/>
              </w:rPr>
              <w:t>F</w:t>
            </w:r>
          </w:p>
        </w:tc>
        <w:tc>
          <w:tcPr>
            <w:tcW w:w="1249" w:type="dxa"/>
          </w:tcPr>
          <w:p w14:paraId="26F1104B" w14:textId="77777777" w:rsidR="008D782A" w:rsidRDefault="008D782A" w:rsidP="006E608C">
            <w:pPr>
              <w:pStyle w:val="TAL"/>
              <w:spacing w:line="264" w:lineRule="auto"/>
              <w:ind w:right="142"/>
              <w:jc w:val="center"/>
              <w:rPr>
                <w:lang w:eastAsia="zh-CN"/>
              </w:rPr>
            </w:pPr>
            <w:r>
              <w:rPr>
                <w:lang w:eastAsia="zh-CN"/>
              </w:rPr>
              <w:t>T</w:t>
            </w:r>
          </w:p>
        </w:tc>
      </w:tr>
      <w:tr w:rsidR="008D782A" w:rsidRPr="00F6081B" w14:paraId="34718143" w14:textId="77777777" w:rsidTr="006E608C">
        <w:trPr>
          <w:cantSplit/>
          <w:jc w:val="center"/>
        </w:trPr>
        <w:tc>
          <w:tcPr>
            <w:tcW w:w="3415" w:type="dxa"/>
          </w:tcPr>
          <w:p w14:paraId="7E95B399" w14:textId="77777777" w:rsidR="008D782A" w:rsidRPr="00D571AB" w:rsidRDefault="008D782A" w:rsidP="006E608C">
            <w:pPr>
              <w:pStyle w:val="TAL"/>
              <w:tabs>
                <w:tab w:val="left" w:pos="774"/>
              </w:tabs>
              <w:spacing w:line="264" w:lineRule="auto"/>
              <w:ind w:right="142"/>
              <w:jc w:val="both"/>
              <w:rPr>
                <w:rFonts w:ascii="Courier New" w:hAnsi="Courier New" w:cs="Courier New"/>
                <w:szCs w:val="18"/>
              </w:rPr>
            </w:pPr>
            <w:r w:rsidRPr="00D571AB">
              <w:rPr>
                <w:rFonts w:ascii="Courier New" w:hAnsi="Courier New" w:cs="Courier New"/>
                <w:szCs w:val="18"/>
              </w:rPr>
              <w:t>outputResult</w:t>
            </w:r>
          </w:p>
        </w:tc>
        <w:tc>
          <w:tcPr>
            <w:tcW w:w="1170" w:type="dxa"/>
          </w:tcPr>
          <w:p w14:paraId="5017E772" w14:textId="77777777" w:rsidR="008D782A" w:rsidRPr="00F6081B" w:rsidRDefault="008D782A" w:rsidP="006E608C">
            <w:pPr>
              <w:pStyle w:val="TAL"/>
              <w:spacing w:line="264" w:lineRule="auto"/>
              <w:ind w:right="142"/>
              <w:jc w:val="center"/>
            </w:pPr>
            <w:r w:rsidRPr="00F6081B">
              <w:t>M</w:t>
            </w:r>
          </w:p>
        </w:tc>
        <w:tc>
          <w:tcPr>
            <w:tcW w:w="1260" w:type="dxa"/>
          </w:tcPr>
          <w:p w14:paraId="4016EBC9" w14:textId="77777777" w:rsidR="008D782A" w:rsidRPr="00F6081B" w:rsidRDefault="008D782A" w:rsidP="006E608C">
            <w:pPr>
              <w:pStyle w:val="TAL"/>
              <w:spacing w:line="264" w:lineRule="auto"/>
              <w:ind w:right="142"/>
              <w:jc w:val="center"/>
            </w:pPr>
            <w:r w:rsidRPr="00F6081B">
              <w:t>T</w:t>
            </w:r>
          </w:p>
        </w:tc>
        <w:tc>
          <w:tcPr>
            <w:tcW w:w="1219" w:type="dxa"/>
          </w:tcPr>
          <w:p w14:paraId="4A606306" w14:textId="77777777" w:rsidR="008D782A" w:rsidRPr="00F6081B" w:rsidRDefault="008D782A" w:rsidP="006E608C">
            <w:pPr>
              <w:pStyle w:val="TAL"/>
              <w:spacing w:line="264" w:lineRule="auto"/>
              <w:ind w:right="142"/>
              <w:jc w:val="center"/>
            </w:pPr>
            <w:r w:rsidRPr="00F6081B">
              <w:t>F</w:t>
            </w:r>
          </w:p>
        </w:tc>
        <w:tc>
          <w:tcPr>
            <w:tcW w:w="1259" w:type="dxa"/>
          </w:tcPr>
          <w:p w14:paraId="6EC3B152" w14:textId="77777777" w:rsidR="008D782A" w:rsidRPr="00F6081B" w:rsidRDefault="008D782A" w:rsidP="006E608C">
            <w:pPr>
              <w:pStyle w:val="TAL"/>
              <w:spacing w:line="264" w:lineRule="auto"/>
              <w:ind w:right="142"/>
              <w:jc w:val="center"/>
            </w:pPr>
            <w:r w:rsidRPr="00F6081B">
              <w:t>F</w:t>
            </w:r>
          </w:p>
        </w:tc>
        <w:tc>
          <w:tcPr>
            <w:tcW w:w="1249" w:type="dxa"/>
          </w:tcPr>
          <w:p w14:paraId="64769651" w14:textId="77777777" w:rsidR="008D782A" w:rsidRDefault="008D782A" w:rsidP="006E608C">
            <w:pPr>
              <w:pStyle w:val="TAL"/>
              <w:spacing w:line="264" w:lineRule="auto"/>
              <w:ind w:right="142"/>
              <w:jc w:val="center"/>
              <w:rPr>
                <w:lang w:eastAsia="zh-CN"/>
              </w:rPr>
            </w:pPr>
            <w:r>
              <w:rPr>
                <w:lang w:eastAsia="zh-CN"/>
              </w:rPr>
              <w:t>T</w:t>
            </w:r>
          </w:p>
        </w:tc>
      </w:tr>
    </w:tbl>
    <w:p w14:paraId="0178A708" w14:textId="77777777" w:rsidR="008D782A" w:rsidRDefault="008D782A" w:rsidP="008D782A">
      <w:pPr>
        <w:pStyle w:val="NO"/>
      </w:pPr>
      <w:r>
        <w:t>NOTE: The relation between the Output and Outputs of other instances like MDA is not addressed in the present document</w:t>
      </w:r>
    </w:p>
    <w:p w14:paraId="0CACA085" w14:textId="77777777" w:rsidR="008D782A" w:rsidRPr="00F17505" w:rsidRDefault="008D782A" w:rsidP="008D782A">
      <w:pPr>
        <w:pStyle w:val="Heading4"/>
      </w:pPr>
      <w:bookmarkStart w:id="782" w:name="_CR7_4_9_3"/>
      <w:bookmarkStart w:id="783" w:name="_Toc193445507"/>
      <w:bookmarkEnd w:id="782"/>
      <w:r w:rsidRPr="00AB193B">
        <w:t>7.4.9.</w:t>
      </w:r>
      <w:r>
        <w:t>3</w:t>
      </w:r>
      <w:r w:rsidRPr="00F17505">
        <w:tab/>
        <w:t>Attribute constraints</w:t>
      </w:r>
      <w:bookmarkEnd w:id="783"/>
    </w:p>
    <w:p w14:paraId="5596D426" w14:textId="77777777" w:rsidR="008D782A" w:rsidRPr="003C03D4" w:rsidRDefault="008D782A" w:rsidP="008D782A">
      <w:r w:rsidRPr="003C03D4">
        <w:t>None</w:t>
      </w:r>
      <w:r>
        <w:t>.</w:t>
      </w:r>
    </w:p>
    <w:p w14:paraId="1655A63D" w14:textId="77777777" w:rsidR="008D782A" w:rsidRPr="00F17505" w:rsidRDefault="008D782A" w:rsidP="008D782A">
      <w:pPr>
        <w:pStyle w:val="Heading4"/>
      </w:pPr>
      <w:bookmarkStart w:id="784" w:name="_CR7_4_9_4"/>
      <w:bookmarkStart w:id="785" w:name="_Toc193445508"/>
      <w:bookmarkEnd w:id="784"/>
      <w:r w:rsidRPr="00AB193B">
        <w:t>7.4.9.</w:t>
      </w:r>
      <w:r>
        <w:t>4</w:t>
      </w:r>
      <w:r w:rsidRPr="00F17505">
        <w:tab/>
        <w:t>Notifications</w:t>
      </w:r>
      <w:bookmarkEnd w:id="785"/>
    </w:p>
    <w:p w14:paraId="6ED727A8" w14:textId="77777777" w:rsidR="008D782A" w:rsidRDefault="008D782A" w:rsidP="008D782A">
      <w:pPr>
        <w:rPr>
          <w:lang w:eastAsia="zh-CN"/>
        </w:rPr>
      </w:pPr>
      <w:r w:rsidRPr="00F17505">
        <w:t xml:space="preserve">The notifications specified for the IOC using this </w:t>
      </w:r>
      <w:r w:rsidRPr="00F17505">
        <w:rPr>
          <w:lang w:eastAsia="zh-CN"/>
        </w:rPr>
        <w:t>&lt;&lt;</w:t>
      </w:r>
      <w:r>
        <w:rPr>
          <w:lang w:eastAsia="zh-CN"/>
        </w:rPr>
        <w:t>datatype</w:t>
      </w:r>
      <w:r w:rsidRPr="00F17505">
        <w:rPr>
          <w:lang w:eastAsia="zh-CN"/>
        </w:rPr>
        <w:t>&gt;&gt; for its attribute(s), shall be applicable.</w:t>
      </w:r>
    </w:p>
    <w:p w14:paraId="70F297B6" w14:textId="4586C838" w:rsidR="00B0149A" w:rsidRPr="00D3509A" w:rsidRDefault="00B0149A" w:rsidP="00B0149A">
      <w:pPr>
        <w:pStyle w:val="Heading3"/>
        <w:rPr>
          <w:rFonts w:eastAsia="Courier New"/>
          <w:sz w:val="24"/>
          <w:szCs w:val="24"/>
        </w:rPr>
      </w:pPr>
      <w:bookmarkStart w:id="786" w:name="_CR7_4_X10"/>
      <w:bookmarkStart w:id="787" w:name="_Toc193445509"/>
      <w:bookmarkEnd w:id="786"/>
      <w:r>
        <w:rPr>
          <w:rFonts w:eastAsia="Courier New"/>
          <w:sz w:val="24"/>
          <w:szCs w:val="24"/>
        </w:rPr>
        <w:t>7.4.10</w:t>
      </w:r>
      <w:r w:rsidRPr="00D3509A">
        <w:rPr>
          <w:rFonts w:eastAsia="Courier New"/>
          <w:sz w:val="24"/>
          <w:szCs w:val="24"/>
        </w:rPr>
        <w:tab/>
      </w:r>
      <w:r>
        <w:rPr>
          <w:rFonts w:ascii="Courier New" w:hAnsi="Courier New" w:cs="Courier New"/>
        </w:rPr>
        <w:t>A</w:t>
      </w:r>
      <w:r w:rsidRPr="00BD60C5">
        <w:rPr>
          <w:rFonts w:ascii="Courier New" w:hAnsi="Courier New" w:cs="Courier New"/>
        </w:rPr>
        <w:t>IMLInferenceName</w:t>
      </w:r>
      <w:r w:rsidRPr="00926A3E">
        <w:rPr>
          <w:rFonts w:ascii="Courier New" w:hAnsi="Courier New" w:cs="Courier New"/>
        </w:rPr>
        <w:t xml:space="preserve"> &lt;&lt;</w:t>
      </w:r>
      <w:r>
        <w:rPr>
          <w:rFonts w:ascii="Courier New" w:hAnsi="Courier New" w:cs="Courier New"/>
        </w:rPr>
        <w:t>choice</w:t>
      </w:r>
      <w:r w:rsidRPr="00926A3E">
        <w:rPr>
          <w:rFonts w:ascii="Courier New" w:hAnsi="Courier New" w:cs="Courier New"/>
        </w:rPr>
        <w:t>&gt;&gt;</w:t>
      </w:r>
      <w:bookmarkEnd w:id="787"/>
    </w:p>
    <w:p w14:paraId="25B3231F" w14:textId="5EBBEB47" w:rsidR="00B0149A" w:rsidRPr="00926A3E" w:rsidRDefault="00B0149A" w:rsidP="00B0149A">
      <w:pPr>
        <w:pStyle w:val="Heading4"/>
      </w:pPr>
      <w:bookmarkStart w:id="788" w:name="_CR7_4_X10_1"/>
      <w:bookmarkStart w:id="789" w:name="_Toc193445510"/>
      <w:bookmarkEnd w:id="788"/>
      <w:r w:rsidRPr="00B0149A">
        <w:t>7.4.10.</w:t>
      </w:r>
      <w:r w:rsidRPr="00926A3E">
        <w:t>1</w:t>
      </w:r>
      <w:r w:rsidRPr="00926A3E">
        <w:tab/>
        <w:t>Definition</w:t>
      </w:r>
      <w:bookmarkEnd w:id="789"/>
    </w:p>
    <w:p w14:paraId="6457156E" w14:textId="77777777" w:rsidR="00B0149A" w:rsidRPr="00A07834" w:rsidRDefault="00B0149A" w:rsidP="00B0149A">
      <w:pPr>
        <w:spacing w:line="264" w:lineRule="auto"/>
        <w:jc w:val="both"/>
        <w:rPr>
          <w:rFonts w:eastAsia="Courier New"/>
        </w:rPr>
      </w:pPr>
      <w:r w:rsidRPr="00A07834">
        <w:t>This &lt;&lt;choice&gt;&gt; represents the type of inference that the ML model supports.</w:t>
      </w:r>
    </w:p>
    <w:p w14:paraId="7BDE0D80" w14:textId="6A3DE1F3" w:rsidR="00B0149A" w:rsidRPr="00BD60C5" w:rsidRDefault="00B0149A" w:rsidP="00B0149A">
      <w:pPr>
        <w:pStyle w:val="Heading4"/>
      </w:pPr>
      <w:bookmarkStart w:id="790" w:name="_CR7_4_X10_2"/>
      <w:bookmarkStart w:id="791" w:name="_Toc193445511"/>
      <w:bookmarkEnd w:id="790"/>
      <w:r>
        <w:rPr>
          <w:lang w:val="fr-FR"/>
        </w:rPr>
        <w:t>7.</w:t>
      </w:r>
      <w:r w:rsidRPr="00F3719F">
        <w:rPr>
          <w:lang w:val="fr-FR"/>
        </w:rPr>
        <w:t>4.</w:t>
      </w:r>
      <w:r>
        <w:rPr>
          <w:lang w:val="fr-FR"/>
        </w:rPr>
        <w:t>10</w:t>
      </w:r>
      <w:r w:rsidRPr="00F3719F">
        <w:rPr>
          <w:lang w:val="fr-FR"/>
        </w:rPr>
        <w:t>.</w:t>
      </w:r>
      <w:r w:rsidRPr="00926A3E">
        <w:t>2</w:t>
      </w:r>
      <w:r w:rsidRPr="00926A3E">
        <w:tab/>
        <w:t>Attributes</w:t>
      </w:r>
      <w:bookmarkEnd w:id="791"/>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134"/>
        <w:gridCol w:w="1172"/>
        <w:gridCol w:w="1219"/>
        <w:gridCol w:w="1259"/>
        <w:gridCol w:w="1249"/>
      </w:tblGrid>
      <w:tr w:rsidR="00B0149A" w:rsidRPr="00F6081B" w14:paraId="5DC29DD4" w14:textId="77777777" w:rsidTr="005A00C4">
        <w:trPr>
          <w:cantSplit/>
          <w:jc w:val="center"/>
        </w:trPr>
        <w:tc>
          <w:tcPr>
            <w:tcW w:w="3539" w:type="dxa"/>
            <w:shd w:val="pct10" w:color="auto" w:fill="FFFFFF"/>
            <w:vAlign w:val="center"/>
          </w:tcPr>
          <w:p w14:paraId="10B8E0F6" w14:textId="77777777" w:rsidR="00B0149A" w:rsidRPr="00F6081B" w:rsidRDefault="00B0149A" w:rsidP="005A00C4">
            <w:pPr>
              <w:pStyle w:val="TAH"/>
              <w:spacing w:line="264" w:lineRule="auto"/>
              <w:ind w:right="142"/>
            </w:pPr>
            <w:r w:rsidRPr="00F6081B">
              <w:t>Attribute name</w:t>
            </w:r>
          </w:p>
        </w:tc>
        <w:tc>
          <w:tcPr>
            <w:tcW w:w="1134" w:type="dxa"/>
            <w:shd w:val="pct10" w:color="auto" w:fill="FFFFFF"/>
            <w:vAlign w:val="center"/>
          </w:tcPr>
          <w:p w14:paraId="1F9B01C7" w14:textId="77777777" w:rsidR="00B0149A" w:rsidRPr="00F6081B" w:rsidRDefault="00B0149A" w:rsidP="005A00C4">
            <w:pPr>
              <w:pStyle w:val="TAH"/>
              <w:spacing w:line="264" w:lineRule="auto"/>
              <w:ind w:right="142"/>
            </w:pPr>
            <w:r w:rsidRPr="00F6081B">
              <w:t>Support Qualifier</w:t>
            </w:r>
          </w:p>
        </w:tc>
        <w:tc>
          <w:tcPr>
            <w:tcW w:w="1172" w:type="dxa"/>
            <w:shd w:val="pct10" w:color="auto" w:fill="FFFFFF"/>
            <w:vAlign w:val="center"/>
          </w:tcPr>
          <w:p w14:paraId="18A002EA" w14:textId="77777777" w:rsidR="00B0149A" w:rsidRPr="00F6081B" w:rsidRDefault="00B0149A" w:rsidP="005A00C4">
            <w:pPr>
              <w:pStyle w:val="TAH"/>
              <w:spacing w:line="264" w:lineRule="auto"/>
              <w:ind w:right="142"/>
            </w:pPr>
            <w:r w:rsidRPr="00F6081B">
              <w:t>isReadable</w:t>
            </w:r>
          </w:p>
        </w:tc>
        <w:tc>
          <w:tcPr>
            <w:tcW w:w="1219" w:type="dxa"/>
            <w:shd w:val="pct10" w:color="auto" w:fill="FFFFFF"/>
            <w:vAlign w:val="center"/>
          </w:tcPr>
          <w:p w14:paraId="4D9C99C2" w14:textId="77777777" w:rsidR="00B0149A" w:rsidRPr="00F6081B" w:rsidRDefault="00B0149A" w:rsidP="005A00C4">
            <w:pPr>
              <w:pStyle w:val="TAH"/>
              <w:spacing w:line="264" w:lineRule="auto"/>
              <w:ind w:right="142"/>
            </w:pPr>
            <w:r w:rsidRPr="00F6081B">
              <w:t>isWritable</w:t>
            </w:r>
          </w:p>
        </w:tc>
        <w:tc>
          <w:tcPr>
            <w:tcW w:w="1259" w:type="dxa"/>
            <w:shd w:val="pct10" w:color="auto" w:fill="FFFFFF"/>
            <w:vAlign w:val="center"/>
          </w:tcPr>
          <w:p w14:paraId="0BC37DA6" w14:textId="77777777" w:rsidR="00B0149A" w:rsidRPr="00F6081B" w:rsidRDefault="00B0149A" w:rsidP="005A00C4">
            <w:pPr>
              <w:pStyle w:val="TAH"/>
              <w:spacing w:line="264" w:lineRule="auto"/>
              <w:ind w:right="142"/>
            </w:pPr>
            <w:r w:rsidRPr="00F6081B">
              <w:rPr>
                <w:rFonts w:cs="Arial"/>
                <w:bCs/>
                <w:szCs w:val="18"/>
              </w:rPr>
              <w:t>isInvariant</w:t>
            </w:r>
          </w:p>
        </w:tc>
        <w:tc>
          <w:tcPr>
            <w:tcW w:w="1249" w:type="dxa"/>
            <w:shd w:val="pct10" w:color="auto" w:fill="FFFFFF"/>
            <w:vAlign w:val="center"/>
          </w:tcPr>
          <w:p w14:paraId="65B7F86F" w14:textId="77777777" w:rsidR="00B0149A" w:rsidRPr="00F6081B" w:rsidRDefault="00B0149A" w:rsidP="005A00C4">
            <w:pPr>
              <w:pStyle w:val="TAH"/>
              <w:spacing w:line="264" w:lineRule="auto"/>
              <w:ind w:right="142"/>
            </w:pPr>
            <w:r w:rsidRPr="00F6081B">
              <w:t>isNotifyable</w:t>
            </w:r>
          </w:p>
        </w:tc>
      </w:tr>
      <w:tr w:rsidR="00B0149A" w:rsidRPr="00F6081B" w14:paraId="38856DEF" w14:textId="77777777" w:rsidTr="005A00C4">
        <w:trPr>
          <w:cantSplit/>
          <w:jc w:val="center"/>
        </w:trPr>
        <w:tc>
          <w:tcPr>
            <w:tcW w:w="3539" w:type="dxa"/>
          </w:tcPr>
          <w:p w14:paraId="0E2DB040"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CHOICE_1.1 mDAType</w:t>
            </w:r>
          </w:p>
        </w:tc>
        <w:tc>
          <w:tcPr>
            <w:tcW w:w="1134" w:type="dxa"/>
          </w:tcPr>
          <w:p w14:paraId="09CF3FC0"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6ECD5A93"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5718B196"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6961AED1"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637C7445" w14:textId="77777777" w:rsidR="00B0149A" w:rsidRPr="00BD60C5" w:rsidDel="00794181"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33283020" w14:textId="77777777" w:rsidTr="005A00C4">
        <w:trPr>
          <w:cantSplit/>
          <w:jc w:val="center"/>
        </w:trPr>
        <w:tc>
          <w:tcPr>
            <w:tcW w:w="3539" w:type="dxa"/>
          </w:tcPr>
          <w:p w14:paraId="71D72EC1"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CHOICE_2.1 nwdafAnalytics</w:t>
            </w:r>
            <w:r>
              <w:rPr>
                <w:rFonts w:ascii="Courier New" w:hAnsi="Courier New" w:cs="Courier New"/>
                <w:szCs w:val="18"/>
              </w:rPr>
              <w:t>Type</w:t>
            </w:r>
          </w:p>
        </w:tc>
        <w:tc>
          <w:tcPr>
            <w:tcW w:w="1134" w:type="dxa"/>
          </w:tcPr>
          <w:p w14:paraId="6729A682"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43E5C7EE"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6133D538"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1C87A46E"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1ABBD6B2"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223F9FA6" w14:textId="77777777" w:rsidTr="005A00C4">
        <w:trPr>
          <w:cantSplit/>
          <w:jc w:val="center"/>
        </w:trPr>
        <w:tc>
          <w:tcPr>
            <w:tcW w:w="3539" w:type="dxa"/>
          </w:tcPr>
          <w:p w14:paraId="27CAFDB7"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CHOICE_3.1 ngRanInferenceType</w:t>
            </w:r>
          </w:p>
        </w:tc>
        <w:tc>
          <w:tcPr>
            <w:tcW w:w="1134" w:type="dxa"/>
          </w:tcPr>
          <w:p w14:paraId="317410E6" w14:textId="77777777" w:rsidR="00B0149A" w:rsidRPr="00BD60C5" w:rsidRDefault="00B0149A" w:rsidP="005A00C4">
            <w:pPr>
              <w:pStyle w:val="TAL"/>
              <w:spacing w:line="264" w:lineRule="auto"/>
              <w:ind w:right="142"/>
              <w:jc w:val="center"/>
              <w:rPr>
                <w:rFonts w:cs="Arial"/>
                <w:szCs w:val="18"/>
              </w:rPr>
            </w:pPr>
            <w:r w:rsidRPr="00BD60C5">
              <w:rPr>
                <w:rFonts w:cs="Arial"/>
                <w:szCs w:val="18"/>
              </w:rPr>
              <w:t>M</w:t>
            </w:r>
          </w:p>
        </w:tc>
        <w:tc>
          <w:tcPr>
            <w:tcW w:w="1172" w:type="dxa"/>
          </w:tcPr>
          <w:p w14:paraId="4CB922F7"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757F4EA5"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2FF905E1"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7F635EFA"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r w:rsidR="00B0149A" w:rsidRPr="00F6081B" w14:paraId="0A2CBC42" w14:textId="77777777" w:rsidTr="005A00C4">
        <w:trPr>
          <w:cantSplit/>
          <w:jc w:val="center"/>
        </w:trPr>
        <w:tc>
          <w:tcPr>
            <w:tcW w:w="3539" w:type="dxa"/>
          </w:tcPr>
          <w:p w14:paraId="7DDC5C79" w14:textId="77777777" w:rsidR="00B0149A" w:rsidRPr="00BD60C5" w:rsidRDefault="00B0149A" w:rsidP="005A00C4">
            <w:pPr>
              <w:pStyle w:val="TAL"/>
              <w:tabs>
                <w:tab w:val="left" w:pos="774"/>
              </w:tabs>
              <w:spacing w:line="264" w:lineRule="auto"/>
              <w:ind w:right="142"/>
              <w:jc w:val="both"/>
              <w:rPr>
                <w:rFonts w:ascii="Courier New" w:hAnsi="Courier New" w:cs="Courier New"/>
                <w:szCs w:val="18"/>
              </w:rPr>
            </w:pPr>
            <w:r w:rsidRPr="00BD60C5">
              <w:rPr>
                <w:rFonts w:ascii="Courier New" w:hAnsi="Courier New" w:cs="Courier New"/>
                <w:szCs w:val="18"/>
              </w:rPr>
              <w:t>CHOICE_4.1 vSExtensionType</w:t>
            </w:r>
          </w:p>
        </w:tc>
        <w:tc>
          <w:tcPr>
            <w:tcW w:w="1134" w:type="dxa"/>
          </w:tcPr>
          <w:p w14:paraId="09D47E81" w14:textId="77777777" w:rsidR="00B0149A" w:rsidRPr="00BD60C5" w:rsidRDefault="00B0149A" w:rsidP="005A00C4">
            <w:pPr>
              <w:pStyle w:val="TAL"/>
              <w:spacing w:line="264" w:lineRule="auto"/>
              <w:ind w:right="142"/>
              <w:jc w:val="center"/>
              <w:rPr>
                <w:rFonts w:cs="Arial"/>
                <w:szCs w:val="18"/>
              </w:rPr>
            </w:pPr>
            <w:r w:rsidRPr="00BD60C5">
              <w:rPr>
                <w:rFonts w:cs="Arial"/>
                <w:szCs w:val="18"/>
              </w:rPr>
              <w:t>O</w:t>
            </w:r>
          </w:p>
        </w:tc>
        <w:tc>
          <w:tcPr>
            <w:tcW w:w="1172" w:type="dxa"/>
          </w:tcPr>
          <w:p w14:paraId="3805C7BF"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c>
          <w:tcPr>
            <w:tcW w:w="1219" w:type="dxa"/>
          </w:tcPr>
          <w:p w14:paraId="50CCBCA8"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59" w:type="dxa"/>
          </w:tcPr>
          <w:p w14:paraId="596E63CE" w14:textId="77777777" w:rsidR="00B0149A" w:rsidRPr="00BD60C5" w:rsidRDefault="00B0149A" w:rsidP="005A00C4">
            <w:pPr>
              <w:pStyle w:val="TAL"/>
              <w:spacing w:line="264" w:lineRule="auto"/>
              <w:ind w:right="142"/>
              <w:jc w:val="center"/>
              <w:rPr>
                <w:rFonts w:cs="Arial"/>
                <w:szCs w:val="18"/>
              </w:rPr>
            </w:pPr>
            <w:r w:rsidRPr="00BD60C5">
              <w:rPr>
                <w:rFonts w:cs="Arial"/>
                <w:szCs w:val="18"/>
              </w:rPr>
              <w:t>F</w:t>
            </w:r>
          </w:p>
        </w:tc>
        <w:tc>
          <w:tcPr>
            <w:tcW w:w="1249" w:type="dxa"/>
          </w:tcPr>
          <w:p w14:paraId="7AF7A974" w14:textId="77777777" w:rsidR="00B0149A" w:rsidRPr="00BD60C5" w:rsidRDefault="00B0149A" w:rsidP="005A00C4">
            <w:pPr>
              <w:pStyle w:val="TAL"/>
              <w:spacing w:line="264" w:lineRule="auto"/>
              <w:ind w:right="142"/>
              <w:jc w:val="center"/>
              <w:rPr>
                <w:rFonts w:cs="Arial"/>
                <w:szCs w:val="18"/>
              </w:rPr>
            </w:pPr>
            <w:r w:rsidRPr="00BD60C5">
              <w:rPr>
                <w:rFonts w:cs="Arial"/>
                <w:szCs w:val="18"/>
              </w:rPr>
              <w:t>T</w:t>
            </w:r>
          </w:p>
        </w:tc>
      </w:tr>
    </w:tbl>
    <w:p w14:paraId="713EDFDA" w14:textId="63121B57" w:rsidR="00B0149A" w:rsidRPr="00F17505" w:rsidRDefault="00B0149A" w:rsidP="00B0149A">
      <w:pPr>
        <w:pStyle w:val="Heading4"/>
      </w:pPr>
      <w:bookmarkStart w:id="792" w:name="_CR7_4_X10_3"/>
      <w:bookmarkStart w:id="793" w:name="_Toc193445512"/>
      <w:bookmarkEnd w:id="792"/>
      <w:r>
        <w:rPr>
          <w:lang w:val="fr-FR"/>
        </w:rPr>
        <w:t>7.</w:t>
      </w:r>
      <w:r w:rsidRPr="00F3719F">
        <w:rPr>
          <w:lang w:val="fr-FR"/>
        </w:rPr>
        <w:t>4.</w:t>
      </w:r>
      <w:r>
        <w:rPr>
          <w:lang w:val="fr-FR"/>
        </w:rPr>
        <w:t>10</w:t>
      </w:r>
      <w:r w:rsidRPr="00F3719F">
        <w:rPr>
          <w:lang w:val="fr-FR"/>
        </w:rPr>
        <w:t>.</w:t>
      </w:r>
      <w:r>
        <w:t>3</w:t>
      </w:r>
      <w:r w:rsidRPr="00F17505">
        <w:tab/>
        <w:t>Attribute constraints</w:t>
      </w:r>
      <w:bookmarkEnd w:id="7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91"/>
        <w:gridCol w:w="5706"/>
      </w:tblGrid>
      <w:tr w:rsidR="00B0149A" w14:paraId="786D02DF"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41EB106" w14:textId="77777777" w:rsidR="00B0149A" w:rsidRDefault="00B0149A" w:rsidP="005A00C4">
            <w:pPr>
              <w:pStyle w:val="TAH"/>
            </w:pPr>
            <w:r>
              <w:t>Name</w:t>
            </w:r>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7879EC59" w14:textId="77777777" w:rsidR="00B0149A" w:rsidRDefault="00B0149A" w:rsidP="005A00C4">
            <w:pPr>
              <w:pStyle w:val="TAH"/>
            </w:pPr>
            <w:r>
              <w:t>Definition</w:t>
            </w:r>
          </w:p>
        </w:tc>
      </w:tr>
      <w:tr w:rsidR="00B0149A" w14:paraId="44F6D98D"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09141EA0"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CHOICE_1.1 mDAType</w:t>
            </w:r>
          </w:p>
        </w:tc>
        <w:tc>
          <w:tcPr>
            <w:tcW w:w="2942" w:type="pct"/>
            <w:tcBorders>
              <w:top w:val="single" w:sz="4" w:space="0" w:color="auto"/>
              <w:left w:val="single" w:sz="4" w:space="0" w:color="auto"/>
              <w:bottom w:val="single" w:sz="4" w:space="0" w:color="auto"/>
              <w:right w:val="single" w:sz="4" w:space="0" w:color="auto"/>
            </w:tcBorders>
            <w:hideMark/>
          </w:tcPr>
          <w:p w14:paraId="63E78C1B" w14:textId="77777777" w:rsidR="00B0149A" w:rsidRDefault="00B0149A" w:rsidP="005A00C4">
            <w:pPr>
              <w:pStyle w:val="TAL"/>
            </w:pPr>
            <w:r>
              <w:t>This attribute shall be supported, when the MnS producer supports a management activity for an AIML inference for MDA</w:t>
            </w:r>
          </w:p>
        </w:tc>
      </w:tr>
      <w:tr w:rsidR="00B0149A" w14:paraId="7632A486"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4D04C5B9"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CHOICE_2.1 nwdafAnalytic</w:t>
            </w:r>
            <w:r>
              <w:rPr>
                <w:rFonts w:ascii="Courier New" w:hAnsi="Courier New" w:cs="Courier New"/>
                <w:szCs w:val="18"/>
              </w:rPr>
              <w:t>sType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4B221955" w14:textId="77777777" w:rsidR="00B0149A" w:rsidRDefault="00B0149A" w:rsidP="005A00C4">
            <w:pPr>
              <w:pStyle w:val="TAL"/>
            </w:pPr>
            <w:r>
              <w:t>This attribute shall be supported, when the MnS producer supports a management activity for an AIML inference for NWDAF</w:t>
            </w:r>
          </w:p>
        </w:tc>
      </w:tr>
      <w:tr w:rsidR="00B0149A" w14:paraId="27620279"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0FDE8FEF"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CHOICE_3.1 n</w:t>
            </w:r>
            <w:r w:rsidRPr="00BD60C5">
              <w:rPr>
                <w:rFonts w:ascii="Courier New" w:hAnsi="Courier New" w:cs="Courier New" w:hint="eastAsia"/>
                <w:szCs w:val="18"/>
              </w:rPr>
              <w:t>gRan</w:t>
            </w:r>
            <w:r w:rsidRPr="00BD60C5">
              <w:rPr>
                <w:rFonts w:ascii="Courier New" w:hAnsi="Courier New" w:cs="Courier New"/>
                <w:szCs w:val="18"/>
              </w:rPr>
              <w:t>InferenceType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684482FD" w14:textId="77777777" w:rsidR="00B0149A" w:rsidRDefault="00B0149A" w:rsidP="005A00C4">
            <w:pPr>
              <w:pStyle w:val="TAL"/>
            </w:pPr>
            <w:r>
              <w:t>This attribute shall be supported, when the MnS producer supports a management activity for an AIML inference for NG-RAN</w:t>
            </w:r>
          </w:p>
        </w:tc>
      </w:tr>
      <w:tr w:rsidR="00B0149A" w14:paraId="1E5CED20" w14:textId="77777777" w:rsidTr="005A00C4">
        <w:trPr>
          <w:jc w:val="center"/>
        </w:trPr>
        <w:tc>
          <w:tcPr>
            <w:tcW w:w="2058" w:type="pct"/>
            <w:tcBorders>
              <w:top w:val="single" w:sz="4" w:space="0" w:color="auto"/>
              <w:left w:val="single" w:sz="4" w:space="0" w:color="auto"/>
              <w:bottom w:val="single" w:sz="4" w:space="0" w:color="auto"/>
              <w:right w:val="single" w:sz="4" w:space="0" w:color="auto"/>
            </w:tcBorders>
            <w:hideMark/>
          </w:tcPr>
          <w:p w14:paraId="76059845" w14:textId="77777777" w:rsidR="00B0149A" w:rsidRPr="00BD60C5" w:rsidRDefault="00B0149A" w:rsidP="005A00C4">
            <w:pPr>
              <w:pStyle w:val="TAL"/>
              <w:rPr>
                <w:rFonts w:ascii="Courier New" w:hAnsi="Courier New" w:cs="Courier New"/>
                <w:szCs w:val="18"/>
              </w:rPr>
            </w:pPr>
            <w:r w:rsidRPr="00BD60C5">
              <w:rPr>
                <w:rFonts w:ascii="Courier New" w:hAnsi="Courier New" w:cs="Courier New"/>
                <w:szCs w:val="18"/>
              </w:rPr>
              <w:t>CHOICE_4.1 vSExtensionType</w:t>
            </w:r>
            <w:r w:rsidRPr="00BD60C5">
              <w:rPr>
                <w:rFonts w:ascii="Courier New" w:hAnsi="Courier New" w:cs="Courier New"/>
                <w:szCs w:val="18"/>
              </w:rPr>
              <w:br/>
            </w:r>
          </w:p>
        </w:tc>
        <w:tc>
          <w:tcPr>
            <w:tcW w:w="2942" w:type="pct"/>
            <w:tcBorders>
              <w:top w:val="single" w:sz="4" w:space="0" w:color="auto"/>
              <w:left w:val="single" w:sz="4" w:space="0" w:color="auto"/>
              <w:bottom w:val="single" w:sz="4" w:space="0" w:color="auto"/>
              <w:right w:val="single" w:sz="4" w:space="0" w:color="auto"/>
            </w:tcBorders>
            <w:hideMark/>
          </w:tcPr>
          <w:p w14:paraId="4FAF97BC" w14:textId="77777777" w:rsidR="00B0149A" w:rsidRDefault="00B0149A" w:rsidP="005A00C4">
            <w:pPr>
              <w:pStyle w:val="TAL"/>
            </w:pPr>
            <w:r>
              <w:t xml:space="preserve">This attribute shall be supported, when the MnS producer supports a management activity for an ML model with inference name is </w:t>
            </w:r>
            <w:r>
              <w:rPr>
                <w:color w:val="000000"/>
              </w:rPr>
              <w:t>vendor's specific extensions</w:t>
            </w:r>
          </w:p>
        </w:tc>
      </w:tr>
    </w:tbl>
    <w:p w14:paraId="6E01B8B1" w14:textId="77777777" w:rsidR="00B0149A" w:rsidRPr="00BD60C5" w:rsidRDefault="00B0149A" w:rsidP="00B0149A"/>
    <w:p w14:paraId="531756DC" w14:textId="48AFC04E" w:rsidR="00B0149A" w:rsidRPr="00F17505" w:rsidRDefault="00B0149A" w:rsidP="00B0149A">
      <w:pPr>
        <w:pStyle w:val="Heading4"/>
      </w:pPr>
      <w:bookmarkStart w:id="794" w:name="_CR7_4_X10_4"/>
      <w:bookmarkStart w:id="795" w:name="_Toc193445513"/>
      <w:bookmarkEnd w:id="794"/>
      <w:r w:rsidRPr="00221F6E">
        <w:t>7.4.</w:t>
      </w:r>
      <w:r>
        <w:t>10</w:t>
      </w:r>
      <w:r w:rsidRPr="00221F6E">
        <w:t>.</w:t>
      </w:r>
      <w:r>
        <w:t>4</w:t>
      </w:r>
      <w:r w:rsidRPr="00F17505">
        <w:tab/>
        <w:t>Notifications</w:t>
      </w:r>
      <w:bookmarkEnd w:id="795"/>
    </w:p>
    <w:p w14:paraId="416C19CD" w14:textId="77777777" w:rsidR="00B0149A" w:rsidRPr="00A07834" w:rsidRDefault="00B0149A" w:rsidP="00B0149A">
      <w:pPr>
        <w:spacing w:line="264" w:lineRule="auto"/>
        <w:jc w:val="both"/>
      </w:pPr>
      <w:r w:rsidRPr="00A07834">
        <w:t>The notifications specified for the IOC using this &lt;&lt;datatype&gt;&gt; for its attribute(s), shall be applicable.</w:t>
      </w:r>
    </w:p>
    <w:p w14:paraId="1DC57941" w14:textId="77777777" w:rsidR="00B0149A" w:rsidRDefault="00B0149A" w:rsidP="00B0149A">
      <w:pPr>
        <w:pStyle w:val="Heading2"/>
      </w:pPr>
      <w:bookmarkStart w:id="796" w:name="_CR7_4a"/>
      <w:bookmarkStart w:id="797" w:name="_Toc178168866"/>
      <w:bookmarkStart w:id="798" w:name="_Toc105572962"/>
      <w:bookmarkStart w:id="799" w:name="_Toc178168918"/>
      <w:bookmarkStart w:id="800" w:name="_Toc193445514"/>
      <w:bookmarkEnd w:id="796"/>
      <w:r>
        <w:lastRenderedPageBreak/>
        <w:t>7.4a</w:t>
      </w:r>
      <w:r>
        <w:tab/>
      </w:r>
      <w:r w:rsidRPr="00056507">
        <w:t>Enumerations</w:t>
      </w:r>
      <w:bookmarkEnd w:id="797"/>
      <w:bookmarkEnd w:id="798"/>
      <w:bookmarkEnd w:id="800"/>
    </w:p>
    <w:p w14:paraId="3BC9815D" w14:textId="77777777" w:rsidR="00B0149A" w:rsidRDefault="00B0149A" w:rsidP="00B0149A">
      <w:pPr>
        <w:pStyle w:val="Heading3"/>
        <w:rPr>
          <w:lang w:eastAsia="zh-CN"/>
        </w:rPr>
      </w:pPr>
      <w:bookmarkStart w:id="801" w:name="_CR7_4a_1"/>
      <w:bookmarkStart w:id="802" w:name="_Toc106638702"/>
      <w:bookmarkStart w:id="803" w:name="_Toc104192766"/>
      <w:bookmarkStart w:id="804" w:name="_Toc104192206"/>
      <w:bookmarkStart w:id="805" w:name="_Toc104112029"/>
      <w:bookmarkStart w:id="806" w:name="_Toc101254317"/>
      <w:bookmarkStart w:id="807" w:name="_Toc101253878"/>
      <w:bookmarkStart w:id="808" w:name="_Toc88742969"/>
      <w:bookmarkStart w:id="809" w:name="_Toc56754203"/>
      <w:bookmarkStart w:id="810" w:name="_Toc49763507"/>
      <w:bookmarkStart w:id="811" w:name="_Toc43025973"/>
      <w:bookmarkStart w:id="812" w:name="_Toc36462734"/>
      <w:bookmarkStart w:id="813" w:name="_Toc36462538"/>
      <w:bookmarkStart w:id="814" w:name="_Toc33980738"/>
      <w:bookmarkStart w:id="815" w:name="_Toc33963982"/>
      <w:bookmarkStart w:id="816" w:name="_Toc24926129"/>
      <w:bookmarkStart w:id="817" w:name="_Toc24925953"/>
      <w:bookmarkStart w:id="818" w:name="_Toc24925775"/>
      <w:bookmarkStart w:id="819" w:name="_Toc178092707"/>
      <w:bookmarkStart w:id="820" w:name="_Toc193445515"/>
      <w:bookmarkEnd w:id="799"/>
      <w:bookmarkEnd w:id="801"/>
      <w:r>
        <w:t>7.4a.1</w:t>
      </w:r>
      <w:r>
        <w:tab/>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Pr>
          <w:rFonts w:ascii="Courier New" w:hAnsi="Courier New" w:cs="Courier New"/>
        </w:rPr>
        <w:t>N</w:t>
      </w:r>
      <w:r w:rsidRPr="00502485">
        <w:rPr>
          <w:rFonts w:ascii="Courier New" w:hAnsi="Courier New" w:cs="Courier New"/>
        </w:rPr>
        <w:t>gRanInferenceType</w:t>
      </w:r>
      <w:r>
        <w:rPr>
          <w:rFonts w:ascii="Courier New" w:hAnsi="Courier New" w:cs="Courier New"/>
          <w:lang w:eastAsia="zh-CN"/>
        </w:rPr>
        <w:t xml:space="preserve"> </w:t>
      </w:r>
      <w:r>
        <w:t>&lt;&lt;</w:t>
      </w:r>
      <w:r>
        <w:rPr>
          <w:lang w:eastAsia="zh-CN"/>
        </w:rPr>
        <w:t>e</w:t>
      </w:r>
      <w:r>
        <w:t>numeration&gt;&gt;</w:t>
      </w:r>
      <w:bookmarkEnd w:id="819"/>
      <w:bookmarkEnd w:id="820"/>
    </w:p>
    <w:p w14:paraId="3C74A2F4" w14:textId="77777777" w:rsidR="00B0149A" w:rsidRDefault="00B0149A" w:rsidP="00B0149A">
      <w:pPr>
        <w:pStyle w:val="TH"/>
      </w:pPr>
      <w:bookmarkStart w:id="821" w:name="_CRTable7_4a_11"/>
      <w:r>
        <w:t>Table </w:t>
      </w:r>
      <w:bookmarkEnd w:id="821"/>
      <w:r>
        <w:t>7.4a</w:t>
      </w:r>
      <w:r>
        <w:rPr>
          <w:rFonts w:hint="eastAsia"/>
        </w:rPr>
        <w:t>.</w:t>
      </w:r>
      <w:r>
        <w:t xml:space="preserve">1-1: &lt;&lt;enumeration&gt;&gt; </w:t>
      </w:r>
      <w:r w:rsidRPr="00502485">
        <w:rPr>
          <w:rFonts w:ascii="Courier New" w:hAnsi="Courier New" w:cs="Courier New"/>
          <w:b w:val="0"/>
          <w:sz w:val="28"/>
        </w:rPr>
        <w:t>NgRanInferenceType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281"/>
        <w:gridCol w:w="4576"/>
      </w:tblGrid>
      <w:tr w:rsidR="00B0149A" w14:paraId="5AE622CA" w14:textId="77777777" w:rsidTr="005A00C4">
        <w:trPr>
          <w:trHeight w:val="231"/>
        </w:trPr>
        <w:tc>
          <w:tcPr>
            <w:tcW w:w="267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9C4022" w14:textId="77777777" w:rsidR="00B0149A" w:rsidRDefault="00B0149A" w:rsidP="005A00C4">
            <w:pPr>
              <w:pStyle w:val="TAH"/>
            </w:pPr>
            <w:r>
              <w:t>Enumeration value</w:t>
            </w:r>
          </w:p>
        </w:tc>
        <w:tc>
          <w:tcPr>
            <w:tcW w:w="232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553BDB" w14:textId="77777777" w:rsidR="00B0149A" w:rsidRDefault="00B0149A" w:rsidP="005A00C4">
            <w:pPr>
              <w:pStyle w:val="TAH"/>
            </w:pPr>
            <w:r>
              <w:t>Description</w:t>
            </w:r>
          </w:p>
        </w:tc>
      </w:tr>
      <w:tr w:rsidR="00B0149A" w14:paraId="5CC0864D" w14:textId="77777777" w:rsidTr="005A00C4">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D17E3E" w14:textId="77777777" w:rsidR="00B0149A" w:rsidRDefault="00B0149A" w:rsidP="005A00C4">
            <w:pPr>
              <w:pStyle w:val="TAL"/>
            </w:pPr>
            <w:r>
              <w:t>"NG_RAN_</w:t>
            </w:r>
            <w:r w:rsidRPr="00502485">
              <w:t>NETWORK</w:t>
            </w:r>
            <w:r>
              <w:t>_</w:t>
            </w:r>
            <w:r w:rsidRPr="00502485">
              <w:t>ENERGY</w:t>
            </w:r>
            <w:r>
              <w:t>_</w:t>
            </w:r>
            <w:r w:rsidRPr="00502485">
              <w:t>SAVING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E4E8B8" w14:textId="77777777" w:rsidR="00B0149A" w:rsidRDefault="00B0149A" w:rsidP="005A00C4">
            <w:pPr>
              <w:pStyle w:val="TAL"/>
              <w:rPr>
                <w:highlight w:val="red"/>
              </w:rPr>
            </w:pPr>
            <w:r>
              <w:t xml:space="preserve">Indicates that the </w:t>
            </w:r>
            <w:r w:rsidRPr="00D23323">
              <w:t>NgRanInferenceType</w:t>
            </w:r>
            <w:r>
              <w:t xml:space="preserve"> for the Network Energy Saving defined in TS 38.300 [16]</w:t>
            </w:r>
          </w:p>
        </w:tc>
      </w:tr>
      <w:tr w:rsidR="00B0149A" w14:paraId="59D08D81" w14:textId="77777777" w:rsidTr="005A00C4">
        <w:trPr>
          <w:trHeight w:val="231"/>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ED1F4C" w14:textId="77777777" w:rsidR="00B0149A" w:rsidRDefault="00B0149A" w:rsidP="005A00C4">
            <w:pPr>
              <w:pStyle w:val="TAL"/>
            </w:pPr>
            <w:r>
              <w:t>"NG_RAN_</w:t>
            </w:r>
            <w:r w:rsidRPr="00502485">
              <w:t>LOAD</w:t>
            </w:r>
            <w:r>
              <w:t>_</w:t>
            </w:r>
            <w:r w:rsidRPr="00502485">
              <w:t>BALANCING</w:t>
            </w:r>
            <w:r>
              <w:t>"</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D692F6" w14:textId="77777777" w:rsidR="00B0149A" w:rsidRDefault="00B0149A" w:rsidP="005A00C4">
            <w:pPr>
              <w:pStyle w:val="TAL"/>
              <w:rPr>
                <w:highlight w:val="red"/>
              </w:rPr>
            </w:pPr>
            <w:r>
              <w:t xml:space="preserve">Indicates that the </w:t>
            </w:r>
            <w:r w:rsidRPr="00D23323">
              <w:t>NgRanInferenceType</w:t>
            </w:r>
            <w:r>
              <w:t xml:space="preserve"> for Load Balancing defined in TS 38.300 [16]</w:t>
            </w:r>
          </w:p>
        </w:tc>
      </w:tr>
      <w:tr w:rsidR="00B0149A" w14:paraId="05313DBB" w14:textId="77777777" w:rsidTr="005A00C4">
        <w:trPr>
          <w:trHeight w:val="239"/>
        </w:trPr>
        <w:tc>
          <w:tcPr>
            <w:tcW w:w="267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D17929" w14:textId="512CC7F9" w:rsidR="00B0149A" w:rsidRDefault="00B0149A" w:rsidP="005A00C4">
            <w:pPr>
              <w:pStyle w:val="TAL"/>
            </w:pPr>
            <w:r>
              <w:t>"NG_RAN_MOBILITY_OPTIMIZATION"</w:t>
            </w:r>
          </w:p>
        </w:tc>
        <w:tc>
          <w:tcPr>
            <w:tcW w:w="232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21F7ED" w14:textId="77777777" w:rsidR="00B0149A" w:rsidRDefault="00B0149A" w:rsidP="005A00C4">
            <w:pPr>
              <w:pStyle w:val="TAL"/>
            </w:pPr>
            <w:r>
              <w:t xml:space="preserve">Indicates that the </w:t>
            </w:r>
            <w:r w:rsidRPr="00D23323">
              <w:t>NgRanInferenceType</w:t>
            </w:r>
            <w:r>
              <w:t xml:space="preserve"> for the Mobility Optimization defined in TS 38.300 [16]</w:t>
            </w:r>
          </w:p>
        </w:tc>
      </w:tr>
    </w:tbl>
    <w:p w14:paraId="19E7503C" w14:textId="77777777" w:rsidR="008D782A" w:rsidRPr="00F17505" w:rsidRDefault="008D782A" w:rsidP="008D782A"/>
    <w:p w14:paraId="753914BC" w14:textId="10D43746" w:rsidR="00944E51" w:rsidRPr="00F17505" w:rsidRDefault="00944E51" w:rsidP="00944E51">
      <w:pPr>
        <w:pStyle w:val="Heading2"/>
      </w:pPr>
      <w:bookmarkStart w:id="822" w:name="_CR7_5"/>
      <w:bookmarkStart w:id="823" w:name="_Toc106015907"/>
      <w:bookmarkStart w:id="824" w:name="_Toc106098546"/>
      <w:bookmarkStart w:id="825" w:name="_Toc193445516"/>
      <w:bookmarkEnd w:id="822"/>
      <w:r w:rsidRPr="00F17505">
        <w:t>7.5</w:t>
      </w:r>
      <w:r w:rsidRPr="00F17505">
        <w:tab/>
        <w:t>Attribute definitions</w:t>
      </w:r>
      <w:bookmarkEnd w:id="823"/>
      <w:bookmarkEnd w:id="824"/>
      <w:bookmarkEnd w:id="825"/>
    </w:p>
    <w:p w14:paraId="29DD61BD" w14:textId="65A50604" w:rsidR="00944E51" w:rsidRPr="00F17505" w:rsidRDefault="00944E51" w:rsidP="00944E51">
      <w:pPr>
        <w:pStyle w:val="Heading3"/>
      </w:pPr>
      <w:bookmarkStart w:id="826" w:name="_CR7_5_1"/>
      <w:bookmarkStart w:id="827" w:name="_Toc106015908"/>
      <w:bookmarkStart w:id="828" w:name="_Toc106098547"/>
      <w:bookmarkStart w:id="829" w:name="MCCQCTEMPBM_00000157"/>
      <w:bookmarkStart w:id="830" w:name="_Toc193445517"/>
      <w:bookmarkEnd w:id="826"/>
      <w:r w:rsidRPr="00F17505">
        <w:t>7.5.1</w:t>
      </w:r>
      <w:r w:rsidRPr="00F17505">
        <w:tab/>
        <w:t>Attribute properties</w:t>
      </w:r>
      <w:bookmarkEnd w:id="827"/>
      <w:bookmarkEnd w:id="828"/>
      <w:bookmarkEnd w:id="830"/>
    </w:p>
    <w:p w14:paraId="06E4B2FB" w14:textId="747E94E8" w:rsidR="006537B7" w:rsidRPr="00F17505" w:rsidRDefault="006537B7" w:rsidP="00B83DEA">
      <w:pPr>
        <w:pStyle w:val="TH"/>
      </w:pPr>
      <w:bookmarkStart w:id="831" w:name="_CRTable7_5_11"/>
      <w:r w:rsidRPr="00F17505">
        <w:t xml:space="preserve">Table </w:t>
      </w:r>
      <w:bookmarkEnd w:id="831"/>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944E51" w:rsidRPr="00F17505" w14:paraId="23338BEA" w14:textId="77777777" w:rsidTr="000D3C65">
        <w:trPr>
          <w:gridAfter w:val="1"/>
          <w:wAfter w:w="33" w:type="dxa"/>
          <w:tblHeader/>
          <w:jc w:val="center"/>
        </w:trPr>
        <w:tc>
          <w:tcPr>
            <w:tcW w:w="3119" w:type="dxa"/>
            <w:shd w:val="clear" w:color="auto" w:fill="CCCCCC"/>
            <w:tcMar>
              <w:top w:w="0" w:type="dxa"/>
              <w:left w:w="28" w:type="dxa"/>
              <w:bottom w:w="0" w:type="dxa"/>
              <w:right w:w="28" w:type="dxa"/>
            </w:tcMar>
            <w:hideMark/>
          </w:tcPr>
          <w:bookmarkEnd w:id="829"/>
          <w:p w14:paraId="2CFB69CD" w14:textId="77777777" w:rsidR="00944E51" w:rsidRPr="00F17505" w:rsidRDefault="00944E51" w:rsidP="006E608C">
            <w:pPr>
              <w:pStyle w:val="TAH"/>
            </w:pPr>
            <w:r w:rsidRPr="00F17505">
              <w:t>Attribute Name</w:t>
            </w:r>
          </w:p>
        </w:tc>
        <w:tc>
          <w:tcPr>
            <w:tcW w:w="4252" w:type="dxa"/>
            <w:shd w:val="clear" w:color="auto" w:fill="CCCCCC"/>
            <w:tcMar>
              <w:top w:w="0" w:type="dxa"/>
              <w:left w:w="28" w:type="dxa"/>
              <w:bottom w:w="0" w:type="dxa"/>
              <w:right w:w="28" w:type="dxa"/>
            </w:tcMar>
            <w:hideMark/>
          </w:tcPr>
          <w:p w14:paraId="4416A4A8" w14:textId="77777777" w:rsidR="00944E51" w:rsidRPr="00F17505" w:rsidRDefault="00944E51" w:rsidP="006E608C">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33B789F0" w14:textId="77777777" w:rsidR="00944E51" w:rsidRPr="00F17505" w:rsidRDefault="00944E51" w:rsidP="006E608C">
            <w:pPr>
              <w:pStyle w:val="TAH"/>
            </w:pPr>
            <w:r w:rsidRPr="00F17505">
              <w:rPr>
                <w:color w:val="000000"/>
              </w:rPr>
              <w:t>Properties</w:t>
            </w:r>
          </w:p>
        </w:tc>
      </w:tr>
      <w:tr w:rsidR="00944E51" w:rsidRPr="00F17505" w14:paraId="0EB02139" w14:textId="77777777" w:rsidTr="000D3C65">
        <w:trPr>
          <w:gridAfter w:val="1"/>
          <w:wAfter w:w="33" w:type="dxa"/>
          <w:jc w:val="center"/>
        </w:trPr>
        <w:tc>
          <w:tcPr>
            <w:tcW w:w="3119" w:type="dxa"/>
            <w:tcMar>
              <w:top w:w="0" w:type="dxa"/>
              <w:left w:w="28" w:type="dxa"/>
              <w:bottom w:w="0" w:type="dxa"/>
              <w:right w:w="28" w:type="dxa"/>
            </w:tcMar>
          </w:tcPr>
          <w:p w14:paraId="0B8B4DAD" w14:textId="5F729F4F" w:rsidR="00944E51" w:rsidRPr="00F17505" w:rsidRDefault="00F302FB" w:rsidP="006E608C">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7A2FAC21" w14:textId="77B0DEDA" w:rsidR="00944E51" w:rsidRPr="00F17505" w:rsidRDefault="00944E51" w:rsidP="006E608C">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sidR="00DA440A">
              <w:rPr>
                <w:lang w:eastAsia="zh-CN"/>
              </w:rPr>
              <w:t>model</w:t>
            </w:r>
            <w:r w:rsidRPr="00F17505">
              <w:rPr>
                <w:rFonts w:cs="Arial"/>
                <w:szCs w:val="18"/>
              </w:rPr>
              <w:t>.</w:t>
            </w:r>
          </w:p>
          <w:p w14:paraId="11EB565E" w14:textId="77777777" w:rsidR="00944E51" w:rsidRPr="00F17505" w:rsidRDefault="00944E51" w:rsidP="006E608C">
            <w:pPr>
              <w:pStyle w:val="TAL"/>
              <w:rPr>
                <w:rFonts w:cs="Arial"/>
                <w:szCs w:val="18"/>
              </w:rPr>
            </w:pPr>
            <w:r w:rsidRPr="00F17505">
              <w:rPr>
                <w:rFonts w:cs="Arial"/>
                <w:szCs w:val="18"/>
              </w:rPr>
              <w:t>It is unique in each MnS producer.</w:t>
            </w:r>
          </w:p>
          <w:p w14:paraId="0C5D08AD" w14:textId="77777777" w:rsidR="00944E51" w:rsidRPr="00F17505" w:rsidRDefault="00944E51" w:rsidP="006E608C">
            <w:pPr>
              <w:pStyle w:val="TAL"/>
              <w:rPr>
                <w:rFonts w:cs="Arial"/>
                <w:szCs w:val="18"/>
              </w:rPr>
            </w:pPr>
          </w:p>
          <w:p w14:paraId="682294FC" w14:textId="77777777" w:rsidR="00944E51" w:rsidRPr="00F17505" w:rsidRDefault="00944E51" w:rsidP="006E608C">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11BA73F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38FFC49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1</w:t>
            </w:r>
          </w:p>
          <w:p w14:paraId="4724AF7D"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N/A</w:t>
            </w:r>
          </w:p>
          <w:p w14:paraId="656D2CD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N/A</w:t>
            </w:r>
          </w:p>
          <w:p w14:paraId="285D490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DC7A275" w14:textId="3D442DB4" w:rsidR="00944E51" w:rsidRPr="00F17505" w:rsidRDefault="00944E51" w:rsidP="006E608C">
            <w:pPr>
              <w:pStyle w:val="TAL"/>
            </w:pPr>
            <w:r w:rsidRPr="00F17505">
              <w:rPr>
                <w:rFonts w:cs="Arial"/>
                <w:szCs w:val="18"/>
              </w:rPr>
              <w:t xml:space="preserve">isNullable: </w:t>
            </w:r>
            <w:r w:rsidR="000D173A">
              <w:rPr>
                <w:rFonts w:cs="Arial"/>
                <w:szCs w:val="18"/>
              </w:rPr>
              <w:t>False</w:t>
            </w:r>
          </w:p>
        </w:tc>
      </w:tr>
      <w:tr w:rsidR="00944E51" w:rsidRPr="00F17505" w14:paraId="43484B93" w14:textId="77777777" w:rsidTr="000D3C65">
        <w:trPr>
          <w:gridAfter w:val="1"/>
          <w:wAfter w:w="33" w:type="dxa"/>
          <w:jc w:val="center"/>
        </w:trPr>
        <w:tc>
          <w:tcPr>
            <w:tcW w:w="3119" w:type="dxa"/>
            <w:tcMar>
              <w:top w:w="0" w:type="dxa"/>
              <w:left w:w="28" w:type="dxa"/>
              <w:bottom w:w="0" w:type="dxa"/>
              <w:right w:w="28" w:type="dxa"/>
            </w:tcMar>
          </w:tcPr>
          <w:p w14:paraId="654F80FB" w14:textId="26541C27" w:rsidR="00944E51" w:rsidRPr="00F17505" w:rsidRDefault="00944E51" w:rsidP="006E608C">
            <w:pPr>
              <w:spacing w:after="0"/>
              <w:rPr>
                <w:rFonts w:ascii="Courier New" w:hAnsi="Courier New" w:cs="Courier New"/>
                <w:sz w:val="18"/>
                <w:szCs w:val="18"/>
              </w:rPr>
            </w:pPr>
            <w:r w:rsidRPr="00F17505">
              <w:rPr>
                <w:rFonts w:ascii="Courier New" w:hAnsi="Courier New" w:cs="Courier New"/>
                <w:sz w:val="18"/>
                <w:szCs w:val="18"/>
              </w:rPr>
              <w:t>candidateTrain</w:t>
            </w:r>
            <w:r w:rsidR="00804917"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361412D2" w14:textId="77777777" w:rsidR="00944E51" w:rsidRPr="00F17505" w:rsidRDefault="00944E51" w:rsidP="006E608C">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3B22E2DF" w14:textId="77777777" w:rsidR="00944E51" w:rsidRPr="00F17505" w:rsidRDefault="00944E51" w:rsidP="006E608C">
            <w:pPr>
              <w:pStyle w:val="TAL"/>
              <w:rPr>
                <w:lang w:eastAsia="zh-CN"/>
              </w:rPr>
            </w:pPr>
          </w:p>
          <w:p w14:paraId="2717F9F2" w14:textId="57B762F3" w:rsidR="00944E51" w:rsidRPr="00F17505" w:rsidRDefault="00944E51" w:rsidP="006E608C">
            <w:pPr>
              <w:pStyle w:val="TAL"/>
              <w:rPr>
                <w:color w:val="000000"/>
              </w:rPr>
            </w:pPr>
            <w:r w:rsidRPr="00F17505">
              <w:rPr>
                <w:color w:val="000000"/>
              </w:rPr>
              <w:t>allowedValues: N/A.</w:t>
            </w:r>
          </w:p>
        </w:tc>
        <w:tc>
          <w:tcPr>
            <w:tcW w:w="2261" w:type="dxa"/>
            <w:tcMar>
              <w:top w:w="0" w:type="dxa"/>
              <w:left w:w="28" w:type="dxa"/>
              <w:bottom w:w="0" w:type="dxa"/>
              <w:right w:w="28" w:type="dxa"/>
            </w:tcMar>
          </w:tcPr>
          <w:p w14:paraId="5DDC827E"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type: String</w:t>
            </w:r>
          </w:p>
          <w:p w14:paraId="6F8703D9"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multiplicity: *</w:t>
            </w:r>
          </w:p>
          <w:p w14:paraId="29AB8123"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isOrdered: False</w:t>
            </w:r>
          </w:p>
          <w:p w14:paraId="3385E55F"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isUnique: True</w:t>
            </w:r>
          </w:p>
          <w:p w14:paraId="32BD3631" w14:textId="77777777"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D4D6FC" w14:textId="65717BAA" w:rsidR="00944E51" w:rsidRPr="00F17505" w:rsidRDefault="00944E51" w:rsidP="006E608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000D173A" w:rsidRPr="000D173A">
              <w:rPr>
                <w:rFonts w:ascii="Arial" w:hAnsi="Arial" w:cs="Arial"/>
                <w:sz w:val="18"/>
                <w:szCs w:val="18"/>
              </w:rPr>
              <w:t>False</w:t>
            </w:r>
          </w:p>
        </w:tc>
      </w:tr>
      <w:tr w:rsidR="00B0149A" w:rsidRPr="00F17505" w14:paraId="0785BBFF" w14:textId="77777777" w:rsidTr="000D3C65">
        <w:trPr>
          <w:gridAfter w:val="1"/>
          <w:wAfter w:w="33" w:type="dxa"/>
          <w:jc w:val="center"/>
        </w:trPr>
        <w:tc>
          <w:tcPr>
            <w:tcW w:w="3119" w:type="dxa"/>
            <w:tcMar>
              <w:top w:w="0" w:type="dxa"/>
              <w:left w:w="28" w:type="dxa"/>
              <w:bottom w:w="0" w:type="dxa"/>
              <w:right w:w="28" w:type="dxa"/>
            </w:tcMar>
          </w:tcPr>
          <w:p w14:paraId="478831ED" w14:textId="57624722" w:rsidR="00B0149A" w:rsidRPr="00F17505" w:rsidRDefault="00B0149A" w:rsidP="00B0149A">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118C6516" w14:textId="77777777" w:rsidR="00B0149A" w:rsidRPr="00F17505" w:rsidRDefault="00B0149A" w:rsidP="00B0149A">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520EBD34" w14:textId="77777777" w:rsidR="00B0149A" w:rsidRPr="00F17505" w:rsidRDefault="00B0149A" w:rsidP="00B0149A">
            <w:pPr>
              <w:pStyle w:val="TAL"/>
              <w:rPr>
                <w:lang w:eastAsia="zh-CN"/>
              </w:rPr>
            </w:pPr>
          </w:p>
          <w:p w14:paraId="1A7A3CAB" w14:textId="5D501759" w:rsidR="00B0149A" w:rsidRPr="00F17505" w:rsidRDefault="00B0149A" w:rsidP="00B0149A">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2DE9B06A" w14:textId="3E0087F4"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sidR="00D84724">
              <w:rPr>
                <w:rFonts w:ascii="Courier New" w:hAnsi="Courier New" w:cs="Courier New"/>
              </w:rPr>
              <w:t>A</w:t>
            </w:r>
            <w:r w:rsidR="00D84724" w:rsidRPr="00BD60C5">
              <w:rPr>
                <w:rFonts w:ascii="Courier New" w:hAnsi="Courier New" w:cs="Courier New"/>
              </w:rPr>
              <w:t>IMLInferenceName</w:t>
            </w:r>
          </w:p>
          <w:p w14:paraId="7921AD6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C05E2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8C35E3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6A02842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CBCD09" w14:textId="7D959985"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CAF01CB" w14:textId="77777777" w:rsidTr="000D3C65">
        <w:trPr>
          <w:gridAfter w:val="1"/>
          <w:wAfter w:w="33" w:type="dxa"/>
          <w:jc w:val="center"/>
        </w:trPr>
        <w:tc>
          <w:tcPr>
            <w:tcW w:w="3119" w:type="dxa"/>
            <w:tcMar>
              <w:top w:w="0" w:type="dxa"/>
              <w:left w:w="28" w:type="dxa"/>
              <w:bottom w:w="0" w:type="dxa"/>
              <w:right w:w="28" w:type="dxa"/>
            </w:tcMar>
          </w:tcPr>
          <w:p w14:paraId="25D13A24" w14:textId="7E393F68"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542729D" w14:textId="77777777" w:rsidR="00B0149A" w:rsidRDefault="00B0149A" w:rsidP="00B0149A">
            <w:pPr>
              <w:pStyle w:val="TAL"/>
            </w:pPr>
            <w:r w:rsidRPr="00F17505">
              <w:t>It indicates the type of inference that the ML model</w:t>
            </w:r>
            <w:r>
              <w:t xml:space="preserve"> for MDA</w:t>
            </w:r>
            <w:r w:rsidRPr="00F17505">
              <w:t xml:space="preserve"> supports. </w:t>
            </w:r>
          </w:p>
          <w:p w14:paraId="1133D85D" w14:textId="77777777" w:rsidR="00B0149A" w:rsidRDefault="00B0149A" w:rsidP="00B0149A">
            <w:pPr>
              <w:pStyle w:val="TAL"/>
            </w:pPr>
          </w:p>
          <w:p w14:paraId="66B04A79" w14:textId="0D002DD9" w:rsidR="00B0149A" w:rsidRPr="00F17505" w:rsidRDefault="00B0149A" w:rsidP="00B0149A">
            <w:pPr>
              <w:pStyle w:val="TAL"/>
              <w:rPr>
                <w:lang w:eastAsia="zh-CN"/>
              </w:rPr>
            </w:pPr>
            <w:r>
              <w:rPr>
                <w:rFonts w:hint="eastAsia"/>
              </w:rPr>
              <w:t>T</w:t>
            </w:r>
            <w:r>
              <w:t>he detailed definition and corresponding allowed values for mDAType see TS 28.104 [2].</w:t>
            </w:r>
          </w:p>
        </w:tc>
        <w:tc>
          <w:tcPr>
            <w:tcW w:w="2261" w:type="dxa"/>
            <w:tcMar>
              <w:top w:w="0" w:type="dxa"/>
              <w:left w:w="28" w:type="dxa"/>
              <w:bottom w:w="0" w:type="dxa"/>
              <w:right w:w="28" w:type="dxa"/>
            </w:tcMar>
          </w:tcPr>
          <w:p w14:paraId="5AEB8A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193E005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7AA0CE31"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061328E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1536E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425E42B" w14:textId="50E827F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4C5E25EB" w14:textId="77777777" w:rsidTr="000D3C65">
        <w:trPr>
          <w:gridAfter w:val="1"/>
          <w:wAfter w:w="33" w:type="dxa"/>
          <w:jc w:val="center"/>
        </w:trPr>
        <w:tc>
          <w:tcPr>
            <w:tcW w:w="3119" w:type="dxa"/>
            <w:tcMar>
              <w:top w:w="0" w:type="dxa"/>
              <w:left w:w="28" w:type="dxa"/>
              <w:bottom w:w="0" w:type="dxa"/>
              <w:right w:w="28" w:type="dxa"/>
            </w:tcMar>
          </w:tcPr>
          <w:p w14:paraId="327A9487" w14:textId="755205B8" w:rsidR="00B0149A" w:rsidRPr="00D821B2" w:rsidRDefault="00B0149A" w:rsidP="00B0149A">
            <w:pPr>
              <w:spacing w:after="0"/>
              <w:rPr>
                <w:rFonts w:ascii="Courier New" w:hAnsi="Courier New" w:cs="Courier New"/>
                <w:sz w:val="18"/>
                <w:szCs w:val="18"/>
              </w:rPr>
            </w:pPr>
            <w:r w:rsidRPr="00616333">
              <w:rPr>
                <w:rFonts w:ascii="Courier New" w:hAnsi="Courier New" w:cs="Courier New"/>
                <w:sz w:val="18"/>
                <w:szCs w:val="18"/>
              </w:rPr>
              <w:t>nwdafAnalyticsType</w:t>
            </w:r>
          </w:p>
        </w:tc>
        <w:tc>
          <w:tcPr>
            <w:tcW w:w="4252" w:type="dxa"/>
            <w:tcMar>
              <w:top w:w="0" w:type="dxa"/>
              <w:left w:w="28" w:type="dxa"/>
              <w:bottom w:w="0" w:type="dxa"/>
              <w:right w:w="28" w:type="dxa"/>
            </w:tcMar>
          </w:tcPr>
          <w:p w14:paraId="66B25FA0" w14:textId="77777777" w:rsidR="00B0149A" w:rsidRDefault="00B0149A" w:rsidP="00B0149A">
            <w:pPr>
              <w:pStyle w:val="TAL"/>
            </w:pPr>
            <w:r w:rsidRPr="00F17505">
              <w:t>It indicates the type of inference that the ML model</w:t>
            </w:r>
            <w:r>
              <w:t xml:space="preserve"> for NWDAF</w:t>
            </w:r>
            <w:r w:rsidRPr="00F17505">
              <w:t xml:space="preserve"> supports. </w:t>
            </w:r>
          </w:p>
          <w:p w14:paraId="640B59A9" w14:textId="77777777" w:rsidR="00B0149A" w:rsidRDefault="00B0149A" w:rsidP="00B0149A">
            <w:pPr>
              <w:pStyle w:val="TAL"/>
            </w:pPr>
          </w:p>
          <w:p w14:paraId="227B8EC0" w14:textId="649C9B0E" w:rsidR="00B0149A" w:rsidRPr="00F17505" w:rsidRDefault="00B0149A" w:rsidP="00B0149A">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23A0C33B"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792013DE" w14:textId="66F54D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5EA72DB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4E91F8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0FC444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78D53BE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96E6D25" w14:textId="2768D9E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77427EE" w14:textId="77777777" w:rsidTr="000D3C65">
        <w:trPr>
          <w:gridAfter w:val="1"/>
          <w:wAfter w:w="33" w:type="dxa"/>
          <w:jc w:val="center"/>
        </w:trPr>
        <w:tc>
          <w:tcPr>
            <w:tcW w:w="3119" w:type="dxa"/>
            <w:tcMar>
              <w:top w:w="0" w:type="dxa"/>
              <w:left w:w="28" w:type="dxa"/>
              <w:bottom w:w="0" w:type="dxa"/>
              <w:right w:w="28" w:type="dxa"/>
            </w:tcMar>
          </w:tcPr>
          <w:p w14:paraId="13572073" w14:textId="7C7C2E7C"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3103465" w14:textId="77777777" w:rsidR="00B0149A" w:rsidRPr="00F17505" w:rsidRDefault="00B0149A" w:rsidP="00B0149A">
            <w:pPr>
              <w:pStyle w:val="TAL"/>
            </w:pPr>
            <w:r w:rsidRPr="00F17505">
              <w:t>It indicates the type of inference that the ML model</w:t>
            </w:r>
            <w:r>
              <w:t xml:space="preserve"> for NG-RAN</w:t>
            </w:r>
            <w:r w:rsidRPr="00F17505">
              <w:t xml:space="preserve"> supports. </w:t>
            </w:r>
          </w:p>
          <w:p w14:paraId="5FB6EF84" w14:textId="77777777" w:rsidR="00B0149A" w:rsidRDefault="00B0149A" w:rsidP="00B0149A">
            <w:pPr>
              <w:pStyle w:val="TAL"/>
            </w:pPr>
          </w:p>
          <w:p w14:paraId="080F7937" w14:textId="77777777" w:rsidR="00B0149A" w:rsidRPr="00F17505" w:rsidRDefault="00B0149A" w:rsidP="00B0149A">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10849E51" w14:textId="77777777" w:rsidR="00B0149A" w:rsidRPr="00F17505" w:rsidRDefault="00B0149A" w:rsidP="00B0149A">
            <w:pPr>
              <w:pStyle w:val="TAL"/>
              <w:rPr>
                <w:lang w:eastAsia="zh-CN"/>
              </w:rPr>
            </w:pPr>
          </w:p>
        </w:tc>
        <w:tc>
          <w:tcPr>
            <w:tcW w:w="2261" w:type="dxa"/>
            <w:tcMar>
              <w:top w:w="0" w:type="dxa"/>
              <w:left w:w="28" w:type="dxa"/>
              <w:bottom w:w="0" w:type="dxa"/>
              <w:right w:w="28" w:type="dxa"/>
            </w:tcMar>
          </w:tcPr>
          <w:p w14:paraId="54A9F9C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17E086D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1BA0978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AE1F83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49FB946B"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BA484A" w14:textId="5379A94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0E7D1B21" w14:textId="77777777" w:rsidTr="000D3C65">
        <w:trPr>
          <w:gridAfter w:val="1"/>
          <w:wAfter w:w="33" w:type="dxa"/>
          <w:jc w:val="center"/>
        </w:trPr>
        <w:tc>
          <w:tcPr>
            <w:tcW w:w="3119" w:type="dxa"/>
            <w:tcMar>
              <w:top w:w="0" w:type="dxa"/>
              <w:left w:w="28" w:type="dxa"/>
              <w:bottom w:w="0" w:type="dxa"/>
              <w:right w:w="28" w:type="dxa"/>
            </w:tcMar>
          </w:tcPr>
          <w:p w14:paraId="5A8D3B85" w14:textId="7D5F2163" w:rsidR="00B0149A" w:rsidRPr="00D821B2" w:rsidRDefault="00B0149A" w:rsidP="00B0149A">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4590E00E" w14:textId="77777777" w:rsidR="00B0149A" w:rsidRPr="00F17505" w:rsidRDefault="00B0149A" w:rsidP="00B0149A">
            <w:pPr>
              <w:pStyle w:val="TAL"/>
            </w:pPr>
            <w:r w:rsidRPr="00F17505">
              <w:t xml:space="preserve">It indicates the type of inference that </w:t>
            </w:r>
            <w:r>
              <w:t xml:space="preserve">is </w:t>
            </w:r>
            <w:r>
              <w:rPr>
                <w:color w:val="000000"/>
              </w:rPr>
              <w:t xml:space="preserve">vendor's </w:t>
            </w:r>
            <w:r>
              <w:rPr>
                <w:color w:val="000000"/>
              </w:rPr>
              <w:lastRenderedPageBreak/>
              <w:t>specific extension.</w:t>
            </w:r>
          </w:p>
          <w:p w14:paraId="61F0541F" w14:textId="77777777" w:rsidR="00B0149A" w:rsidRDefault="00B0149A" w:rsidP="00B0149A">
            <w:pPr>
              <w:pStyle w:val="TAL"/>
            </w:pPr>
          </w:p>
          <w:p w14:paraId="5BD81DB3" w14:textId="77777777" w:rsidR="00B0149A" w:rsidRDefault="00B0149A" w:rsidP="00B0149A">
            <w:pPr>
              <w:pStyle w:val="TAL"/>
            </w:pPr>
          </w:p>
          <w:p w14:paraId="77313A00" w14:textId="0CF84036" w:rsidR="00B0149A" w:rsidRPr="00F17505" w:rsidRDefault="00B0149A" w:rsidP="00B0149A">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AC4057A"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lastRenderedPageBreak/>
              <w:t>type:</w:t>
            </w:r>
            <w:r>
              <w:rPr>
                <w:rFonts w:ascii="Arial" w:hAnsi="Arial" w:cs="Arial"/>
                <w:sz w:val="18"/>
                <w:szCs w:val="18"/>
              </w:rPr>
              <w:t xml:space="preserve"> </w:t>
            </w:r>
            <w:r w:rsidRPr="00A07834">
              <w:rPr>
                <w:rFonts w:ascii="Arial" w:hAnsi="Arial" w:cs="Arial"/>
                <w:sz w:val="18"/>
                <w:szCs w:val="18"/>
              </w:rPr>
              <w:t>String</w:t>
            </w:r>
          </w:p>
          <w:p w14:paraId="3D12D317"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lastRenderedPageBreak/>
              <w:t>multiplicity: 1</w:t>
            </w:r>
          </w:p>
          <w:p w14:paraId="1638F4E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2218B3D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8B8EC9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8B064A" w14:textId="595A403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26C1E3EF" w14:textId="77777777" w:rsidTr="000D3C65">
        <w:trPr>
          <w:gridAfter w:val="1"/>
          <w:wAfter w:w="33" w:type="dxa"/>
          <w:jc w:val="center"/>
        </w:trPr>
        <w:tc>
          <w:tcPr>
            <w:tcW w:w="3119" w:type="dxa"/>
            <w:tcMar>
              <w:top w:w="0" w:type="dxa"/>
              <w:left w:w="28" w:type="dxa"/>
              <w:bottom w:w="0" w:type="dxa"/>
              <w:right w:w="28" w:type="dxa"/>
            </w:tcMar>
          </w:tcPr>
          <w:p w14:paraId="6F1992BA"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lastRenderedPageBreak/>
              <w:t>usedConsumerTrainingData</w:t>
            </w:r>
          </w:p>
        </w:tc>
        <w:tc>
          <w:tcPr>
            <w:tcW w:w="4252" w:type="dxa"/>
            <w:tcMar>
              <w:top w:w="0" w:type="dxa"/>
              <w:left w:w="28" w:type="dxa"/>
              <w:bottom w:w="0" w:type="dxa"/>
              <w:right w:w="28" w:type="dxa"/>
            </w:tcMar>
          </w:tcPr>
          <w:p w14:paraId="431ECAAD" w14:textId="010F0C22" w:rsidR="00B0149A" w:rsidRPr="00F17505" w:rsidRDefault="00B0149A" w:rsidP="00B0149A">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F523846" w14:textId="77777777" w:rsidR="00B0149A" w:rsidRPr="00F17505" w:rsidRDefault="00B0149A" w:rsidP="00B0149A">
            <w:pPr>
              <w:pStyle w:val="TAL"/>
              <w:rPr>
                <w:rFonts w:cs="Arial"/>
                <w:szCs w:val="18"/>
              </w:rPr>
            </w:pPr>
          </w:p>
          <w:p w14:paraId="60459EB5" w14:textId="77777777" w:rsidR="00B0149A" w:rsidRPr="00F17505" w:rsidRDefault="00B0149A" w:rsidP="00B0149A">
            <w:pPr>
              <w:pStyle w:val="TAL"/>
              <w:rPr>
                <w:color w:val="000000"/>
              </w:rPr>
            </w:pPr>
            <w:r w:rsidRPr="00F17505">
              <w:rPr>
                <w:color w:val="000000"/>
              </w:rPr>
              <w:t>allowedValues: N/A.</w:t>
            </w:r>
          </w:p>
          <w:p w14:paraId="69E67851" w14:textId="77777777" w:rsidR="00B0149A" w:rsidRPr="00F17505" w:rsidRDefault="00B0149A" w:rsidP="00B0149A">
            <w:pPr>
              <w:pStyle w:val="TAL"/>
            </w:pPr>
          </w:p>
        </w:tc>
        <w:tc>
          <w:tcPr>
            <w:tcW w:w="2261" w:type="dxa"/>
            <w:tcMar>
              <w:top w:w="0" w:type="dxa"/>
              <w:left w:w="28" w:type="dxa"/>
              <w:bottom w:w="0" w:type="dxa"/>
              <w:right w:w="28" w:type="dxa"/>
            </w:tcMar>
          </w:tcPr>
          <w:p w14:paraId="49A2B136"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type: String</w:t>
            </w:r>
          </w:p>
          <w:p w14:paraId="0175532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0D033C7C"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034219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7AF85F5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56ECD2C" w14:textId="1001FBB2"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3FB3CCC5" w14:textId="77777777" w:rsidTr="000D3C65">
        <w:trPr>
          <w:gridAfter w:val="1"/>
          <w:wAfter w:w="33" w:type="dxa"/>
          <w:jc w:val="center"/>
        </w:trPr>
        <w:tc>
          <w:tcPr>
            <w:tcW w:w="3119" w:type="dxa"/>
            <w:tcMar>
              <w:top w:w="0" w:type="dxa"/>
              <w:left w:w="28" w:type="dxa"/>
              <w:bottom w:w="0" w:type="dxa"/>
              <w:right w:w="28" w:type="dxa"/>
            </w:tcMar>
          </w:tcPr>
          <w:p w14:paraId="7751FE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F92A59A" w14:textId="39512D86" w:rsidR="00B0149A" w:rsidRPr="00F17505" w:rsidRDefault="00B0149A" w:rsidP="00B0149A">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2C955B03" w14:textId="77777777" w:rsidR="000C00BE" w:rsidRPr="00F17505" w:rsidRDefault="000C00BE" w:rsidP="000C00BE">
            <w:pPr>
              <w:pStyle w:val="TAL"/>
              <w:rPr>
                <w:lang w:eastAsia="zh-CN"/>
              </w:rPr>
            </w:pPr>
          </w:p>
          <w:p w14:paraId="743563E1" w14:textId="6BA0FF3D" w:rsidR="00B0149A" w:rsidRPr="00F17505" w:rsidRDefault="00B0149A" w:rsidP="000C00BE">
            <w:pPr>
              <w:pStyle w:val="TAL"/>
              <w:rPr>
                <w:lang w:eastAsia="zh-CN"/>
              </w:rPr>
            </w:pPr>
          </w:p>
        </w:tc>
        <w:tc>
          <w:tcPr>
            <w:tcW w:w="2261" w:type="dxa"/>
            <w:tcMar>
              <w:top w:w="0" w:type="dxa"/>
              <w:left w:w="28" w:type="dxa"/>
              <w:bottom w:w="0" w:type="dxa"/>
              <w:right w:w="28" w:type="dxa"/>
            </w:tcMar>
          </w:tcPr>
          <w:p w14:paraId="06F1D215" w14:textId="7CC5FCF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615222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w:t>
            </w:r>
          </w:p>
          <w:p w14:paraId="73CB362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False</w:t>
            </w:r>
          </w:p>
          <w:p w14:paraId="55E9AB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True</w:t>
            </w:r>
          </w:p>
          <w:p w14:paraId="0064F07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243FE4" w14:textId="3721A000"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6D1605EB" w14:textId="77777777" w:rsidTr="000D3C65">
        <w:trPr>
          <w:gridAfter w:val="1"/>
          <w:wAfter w:w="33" w:type="dxa"/>
          <w:jc w:val="center"/>
        </w:trPr>
        <w:tc>
          <w:tcPr>
            <w:tcW w:w="3119" w:type="dxa"/>
            <w:tcMar>
              <w:top w:w="0" w:type="dxa"/>
              <w:left w:w="28" w:type="dxa"/>
              <w:bottom w:w="0" w:type="dxa"/>
              <w:right w:w="28" w:type="dxa"/>
            </w:tcMar>
          </w:tcPr>
          <w:p w14:paraId="66A71FC4" w14:textId="0D5F3BF5"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198BDF8D" w14:textId="77777777" w:rsidR="00B0149A" w:rsidRPr="00F17505" w:rsidRDefault="00B0149A" w:rsidP="00B0149A">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36FA7D0" w14:textId="77777777" w:rsidR="000C00BE" w:rsidRPr="00F17505" w:rsidRDefault="000C00BE" w:rsidP="000C00BE">
            <w:pPr>
              <w:pStyle w:val="TAL"/>
              <w:rPr>
                <w:lang w:eastAsia="zh-CN"/>
              </w:rPr>
            </w:pPr>
          </w:p>
          <w:p w14:paraId="347AA015" w14:textId="1A6CBE73" w:rsidR="00B0149A" w:rsidRPr="00F17505" w:rsidRDefault="00B0149A" w:rsidP="000C00BE">
            <w:pPr>
              <w:pStyle w:val="TAL"/>
            </w:pPr>
          </w:p>
        </w:tc>
        <w:tc>
          <w:tcPr>
            <w:tcW w:w="2261" w:type="dxa"/>
            <w:tcMar>
              <w:top w:w="0" w:type="dxa"/>
              <w:left w:w="28" w:type="dxa"/>
              <w:bottom w:w="0" w:type="dxa"/>
              <w:right w:w="28" w:type="dxa"/>
            </w:tcMar>
          </w:tcPr>
          <w:p w14:paraId="2756F36E" w14:textId="52875FEC"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DC57E01" w14:textId="77BDB44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C7FCB4D"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DA701C5"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4AFBB044"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5C2576" w14:textId="519A958A"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5D7D5991" w14:textId="77777777" w:rsidTr="000D3C65">
        <w:trPr>
          <w:gridAfter w:val="1"/>
          <w:wAfter w:w="33" w:type="dxa"/>
          <w:jc w:val="center"/>
        </w:trPr>
        <w:tc>
          <w:tcPr>
            <w:tcW w:w="3119" w:type="dxa"/>
            <w:tcMar>
              <w:top w:w="0" w:type="dxa"/>
              <w:left w:w="28" w:type="dxa"/>
              <w:bottom w:w="0" w:type="dxa"/>
              <w:right w:w="28" w:type="dxa"/>
            </w:tcMar>
          </w:tcPr>
          <w:p w14:paraId="4CF3EDBE" w14:textId="24FFD31F"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5530C08" w14:textId="67C6498A"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1F86E539" w14:textId="77777777" w:rsidR="000C00BE" w:rsidRPr="00F17505" w:rsidRDefault="000C00BE" w:rsidP="000C00BE">
            <w:pPr>
              <w:pStyle w:val="TAL"/>
              <w:rPr>
                <w:lang w:eastAsia="zh-CN"/>
              </w:rPr>
            </w:pPr>
          </w:p>
          <w:p w14:paraId="44F47348" w14:textId="58D2FBD8" w:rsidR="00B0149A" w:rsidRPr="00F17505" w:rsidRDefault="00B0149A" w:rsidP="000C00BE">
            <w:pPr>
              <w:pStyle w:val="TAL"/>
            </w:pPr>
          </w:p>
        </w:tc>
        <w:tc>
          <w:tcPr>
            <w:tcW w:w="2261" w:type="dxa"/>
            <w:tcMar>
              <w:top w:w="0" w:type="dxa"/>
              <w:left w:w="28" w:type="dxa"/>
              <w:bottom w:w="0" w:type="dxa"/>
              <w:right w:w="28" w:type="dxa"/>
            </w:tcMar>
          </w:tcPr>
          <w:p w14:paraId="0A42438D" w14:textId="696AE206"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B261B84" w14:textId="0D94E6FB"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6FFA5FA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7333AB08"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2035426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0F76227" w14:textId="3267A4ED"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B0149A" w:rsidRPr="00F17505" w14:paraId="7347B2F0" w14:textId="77777777" w:rsidTr="000D3C65">
        <w:trPr>
          <w:gridAfter w:val="1"/>
          <w:wAfter w:w="33" w:type="dxa"/>
          <w:jc w:val="center"/>
        </w:trPr>
        <w:tc>
          <w:tcPr>
            <w:tcW w:w="3119" w:type="dxa"/>
            <w:tcMar>
              <w:top w:w="0" w:type="dxa"/>
              <w:left w:w="28" w:type="dxa"/>
              <w:bottom w:w="0" w:type="dxa"/>
              <w:right w:w="28" w:type="dxa"/>
            </w:tcMar>
          </w:tcPr>
          <w:p w14:paraId="6FC36B38" w14:textId="77777777" w:rsidR="00B0149A" w:rsidRPr="00F17505" w:rsidRDefault="00B0149A" w:rsidP="00B0149A">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36F53263" w14:textId="3B0AFAE2" w:rsidR="00B0149A" w:rsidRPr="00F17505" w:rsidRDefault="00B0149A" w:rsidP="00B0149A">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0AC0B44F" w14:textId="77777777" w:rsidR="000C00BE" w:rsidRPr="00F17505" w:rsidRDefault="000C00BE" w:rsidP="000C00BE">
            <w:pPr>
              <w:pStyle w:val="TAL"/>
              <w:rPr>
                <w:lang w:eastAsia="zh-CN"/>
              </w:rPr>
            </w:pPr>
          </w:p>
          <w:p w14:paraId="0BC1F894" w14:textId="311484E8" w:rsidR="00B0149A" w:rsidRPr="00F17505" w:rsidRDefault="00B0149A" w:rsidP="000C00BE">
            <w:pPr>
              <w:pStyle w:val="TAL"/>
            </w:pPr>
          </w:p>
        </w:tc>
        <w:tc>
          <w:tcPr>
            <w:tcW w:w="2261" w:type="dxa"/>
            <w:tcMar>
              <w:top w:w="0" w:type="dxa"/>
              <w:left w:w="28" w:type="dxa"/>
              <w:bottom w:w="0" w:type="dxa"/>
              <w:right w:w="28" w:type="dxa"/>
            </w:tcMar>
          </w:tcPr>
          <w:p w14:paraId="3F2AE587" w14:textId="05C5007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E673CA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98F2AC4"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isOrdered: N/A</w:t>
            </w:r>
          </w:p>
          <w:p w14:paraId="54685A86"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isUnique: N/A</w:t>
            </w:r>
          </w:p>
          <w:p w14:paraId="42659ECC"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C6AF81" w14:textId="7B3B8049" w:rsidR="00B0149A"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B0149A" w:rsidRPr="00F17505" w14:paraId="6AD2DC5D" w14:textId="77777777" w:rsidTr="000D3C65">
        <w:trPr>
          <w:gridAfter w:val="1"/>
          <w:wAfter w:w="33" w:type="dxa"/>
          <w:jc w:val="center"/>
        </w:trPr>
        <w:tc>
          <w:tcPr>
            <w:tcW w:w="3119" w:type="dxa"/>
            <w:tcMar>
              <w:top w:w="0" w:type="dxa"/>
              <w:left w:w="28" w:type="dxa"/>
              <w:bottom w:w="0" w:type="dxa"/>
              <w:right w:w="28" w:type="dxa"/>
            </w:tcMar>
          </w:tcPr>
          <w:p w14:paraId="20A8A18B" w14:textId="4D2EF11D" w:rsidR="00B0149A" w:rsidRPr="00F17505" w:rsidRDefault="00B0149A" w:rsidP="00B0149A">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004A0AD2" w14:textId="2855BA49" w:rsidR="00B0149A" w:rsidRPr="00F17505" w:rsidRDefault="00B0149A" w:rsidP="00B0149A">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8DCC0B" w14:textId="488DF81A" w:rsidR="00B0149A" w:rsidRDefault="00B0149A" w:rsidP="00B0149A">
            <w:pPr>
              <w:pStyle w:val="TAL"/>
            </w:pPr>
            <w:r w:rsidRPr="001B7E6D">
              <w:t>Essentially, this is a measure of degree of the convergence of the trained ML model.</w:t>
            </w:r>
          </w:p>
          <w:p w14:paraId="02D0F9BA" w14:textId="77777777" w:rsidR="00B0149A" w:rsidRPr="00F17505" w:rsidRDefault="00B0149A" w:rsidP="00B0149A">
            <w:pPr>
              <w:pStyle w:val="TAL"/>
            </w:pPr>
          </w:p>
          <w:p w14:paraId="61D98CD9" w14:textId="77777777" w:rsidR="00B0149A" w:rsidRPr="00F17505" w:rsidRDefault="00B0149A" w:rsidP="00B0149A">
            <w:pPr>
              <w:pStyle w:val="TAL"/>
            </w:pPr>
            <w:r w:rsidRPr="00F17505">
              <w:rPr>
                <w:color w:val="000000"/>
              </w:rPr>
              <w:t>allowedValues: { 0..100 }.</w:t>
            </w:r>
          </w:p>
        </w:tc>
        <w:tc>
          <w:tcPr>
            <w:tcW w:w="2261" w:type="dxa"/>
            <w:tcMar>
              <w:top w:w="0" w:type="dxa"/>
              <w:left w:w="28" w:type="dxa"/>
              <w:bottom w:w="0" w:type="dxa"/>
              <w:right w:w="28" w:type="dxa"/>
            </w:tcMar>
          </w:tcPr>
          <w:p w14:paraId="71FD5AAA" w14:textId="4B5691CF"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1F8C12F0"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multiplicity: 1</w:t>
            </w:r>
          </w:p>
          <w:p w14:paraId="5BBF394F"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isOrdered: N/A</w:t>
            </w:r>
          </w:p>
          <w:p w14:paraId="52066769"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isUnique: N/A</w:t>
            </w:r>
          </w:p>
          <w:p w14:paraId="5ABA0D92"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A77F7E" w14:textId="77777777" w:rsidR="00B0149A" w:rsidRPr="00F17505" w:rsidRDefault="00B0149A" w:rsidP="00B0149A">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7F3A7D" w14:textId="77777777" w:rsidTr="000D3C65">
        <w:trPr>
          <w:gridAfter w:val="1"/>
          <w:wAfter w:w="33" w:type="dxa"/>
          <w:jc w:val="center"/>
        </w:trPr>
        <w:tc>
          <w:tcPr>
            <w:tcW w:w="3119" w:type="dxa"/>
            <w:tcMar>
              <w:top w:w="0" w:type="dxa"/>
              <w:left w:w="28" w:type="dxa"/>
              <w:bottom w:w="0" w:type="dxa"/>
              <w:right w:w="28" w:type="dxa"/>
            </w:tcMar>
          </w:tcPr>
          <w:p w14:paraId="26A3320C" w14:textId="357399A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29418FD3" w14:textId="2D25B83D" w:rsidR="00437CDC" w:rsidRDefault="00437CDC" w:rsidP="00437CDC">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5DC3CF86" w14:textId="1B19BDF3" w:rsidR="00437CDC" w:rsidRPr="00F17505" w:rsidRDefault="00437CDC" w:rsidP="00437CDC">
            <w:pPr>
              <w:pStyle w:val="TAL"/>
            </w:pPr>
            <w:r>
              <w:t>This attribute is the DN of a managed entity, otherwise, it is a String.</w:t>
            </w:r>
          </w:p>
        </w:tc>
        <w:tc>
          <w:tcPr>
            <w:tcW w:w="2261" w:type="dxa"/>
            <w:tcMar>
              <w:top w:w="0" w:type="dxa"/>
              <w:left w:w="28" w:type="dxa"/>
              <w:bottom w:w="0" w:type="dxa"/>
              <w:right w:w="28" w:type="dxa"/>
            </w:tcMar>
          </w:tcPr>
          <w:p w14:paraId="0F30CA5B" w14:textId="4598D92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5DCFB80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4D3125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073B03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13BACD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62675BA" w14:textId="496331F6"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C701B47" w14:textId="77777777" w:rsidTr="000D3C65">
        <w:trPr>
          <w:gridAfter w:val="1"/>
          <w:wAfter w:w="33" w:type="dxa"/>
          <w:jc w:val="center"/>
        </w:trPr>
        <w:tc>
          <w:tcPr>
            <w:tcW w:w="3119" w:type="dxa"/>
            <w:tcMar>
              <w:top w:w="0" w:type="dxa"/>
              <w:left w:w="28" w:type="dxa"/>
              <w:bottom w:w="0" w:type="dxa"/>
              <w:right w:w="28" w:type="dxa"/>
            </w:tcMar>
          </w:tcPr>
          <w:p w14:paraId="57F37FB0" w14:textId="10B92B4F" w:rsidR="00437CDC" w:rsidRPr="00F17505" w:rsidRDefault="00437CDC" w:rsidP="00437CDC">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10C62C27" w14:textId="1E500652" w:rsidR="00437CDC" w:rsidRPr="00F17505" w:rsidRDefault="00437CDC" w:rsidP="00437CDC">
            <w:pPr>
              <w:pStyle w:val="TAL"/>
            </w:pPr>
            <w:r w:rsidRPr="00F17505">
              <w:t xml:space="preserve">It describes the status of a particular ML </w:t>
            </w:r>
            <w:r w:rsidRPr="00D821B2">
              <w:t xml:space="preserve">model </w:t>
            </w:r>
            <w:r w:rsidRPr="00F17505">
              <w:t>training request.</w:t>
            </w:r>
          </w:p>
          <w:p w14:paraId="5E22B7DA" w14:textId="235110C3" w:rsidR="00437CDC" w:rsidRPr="00F17505" w:rsidRDefault="00437CDC" w:rsidP="00437CDC">
            <w:pPr>
              <w:pStyle w:val="TAL"/>
            </w:pPr>
            <w:r w:rsidRPr="00F17505">
              <w:t>allowedValues: NOT_STARTED, IN_PROGRESS, CANCELLING, SUSPENDED, FINISHED, and CANCELLED.</w:t>
            </w:r>
          </w:p>
        </w:tc>
        <w:tc>
          <w:tcPr>
            <w:tcW w:w="2261" w:type="dxa"/>
            <w:tcMar>
              <w:top w:w="0" w:type="dxa"/>
              <w:left w:w="28" w:type="dxa"/>
              <w:bottom w:w="0" w:type="dxa"/>
              <w:right w:w="28" w:type="dxa"/>
            </w:tcMar>
          </w:tcPr>
          <w:p w14:paraId="7DBE4BF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Enum</w:t>
            </w:r>
          </w:p>
          <w:p w14:paraId="08749E7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F0185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1E39F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46B955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574E9F" w14:textId="1E4D3D9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065B95" w14:textId="77777777" w:rsidTr="000D3C65">
        <w:trPr>
          <w:gridAfter w:val="1"/>
          <w:wAfter w:w="33" w:type="dxa"/>
          <w:jc w:val="center"/>
        </w:trPr>
        <w:tc>
          <w:tcPr>
            <w:tcW w:w="3119" w:type="dxa"/>
            <w:tcMar>
              <w:top w:w="0" w:type="dxa"/>
              <w:left w:w="28" w:type="dxa"/>
              <w:bottom w:w="0" w:type="dxa"/>
              <w:right w:w="28" w:type="dxa"/>
            </w:tcMar>
          </w:tcPr>
          <w:p w14:paraId="33D353D4" w14:textId="2E55E028" w:rsidR="00437CDC" w:rsidRPr="00F17505" w:rsidDel="00E62FB7" w:rsidRDefault="00437CDC" w:rsidP="00437CDC">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380CEF5" w14:textId="77777777" w:rsidR="00437CDC" w:rsidRPr="00F17505" w:rsidRDefault="00437CDC" w:rsidP="00437CDC">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6F906C89" w14:textId="77777777" w:rsidR="00437CDC" w:rsidRPr="00F17505" w:rsidRDefault="00437CDC" w:rsidP="00437CDC">
            <w:pPr>
              <w:pStyle w:val="TAL"/>
              <w:rPr>
                <w:rFonts w:cs="Arial"/>
                <w:szCs w:val="18"/>
              </w:rPr>
            </w:pPr>
            <w:r w:rsidRPr="00F17505">
              <w:rPr>
                <w:rFonts w:cs="Arial"/>
                <w:szCs w:val="18"/>
              </w:rPr>
              <w:t>It is unique in each instantiated process in the MnS producer.</w:t>
            </w:r>
          </w:p>
          <w:p w14:paraId="12A0B451" w14:textId="77777777" w:rsidR="00437CDC" w:rsidRPr="00F17505" w:rsidRDefault="00437CDC" w:rsidP="00437CDC">
            <w:pPr>
              <w:pStyle w:val="TAL"/>
              <w:rPr>
                <w:rFonts w:cs="Arial"/>
                <w:szCs w:val="18"/>
              </w:rPr>
            </w:pPr>
          </w:p>
          <w:p w14:paraId="053BD062" w14:textId="3A32344F"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330D8C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29E5F0DE"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556484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A1F4DD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DF9212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8298CAB" w14:textId="1CE4B74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98D1D60" w14:textId="77777777" w:rsidTr="000D3C65">
        <w:trPr>
          <w:gridAfter w:val="1"/>
          <w:wAfter w:w="33" w:type="dxa"/>
          <w:jc w:val="center"/>
        </w:trPr>
        <w:tc>
          <w:tcPr>
            <w:tcW w:w="3119" w:type="dxa"/>
            <w:tcMar>
              <w:top w:w="0" w:type="dxa"/>
              <w:left w:w="28" w:type="dxa"/>
              <w:bottom w:w="0" w:type="dxa"/>
              <w:right w:w="28" w:type="dxa"/>
            </w:tcMar>
          </w:tcPr>
          <w:p w14:paraId="17F42658" w14:textId="339F442A"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5D563FD0" w14:textId="77777777" w:rsidR="00437CDC" w:rsidRPr="00F17505" w:rsidRDefault="00437CDC" w:rsidP="00437CDC">
            <w:pPr>
              <w:pStyle w:val="TAL"/>
            </w:pPr>
            <w:r w:rsidRPr="00F17505">
              <w:t>It indicates the priority of the training process.</w:t>
            </w:r>
          </w:p>
          <w:p w14:paraId="50DB0360" w14:textId="46DE5A27" w:rsidR="00437CDC" w:rsidRPr="00F17505" w:rsidRDefault="00437CDC" w:rsidP="00437CDC">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7D1D5A87" w14:textId="77777777" w:rsidR="00437CDC" w:rsidRPr="00F17505" w:rsidRDefault="00437CDC" w:rsidP="00437CDC">
            <w:pPr>
              <w:pStyle w:val="TAL"/>
            </w:pPr>
          </w:p>
          <w:p w14:paraId="7C83CBBA" w14:textId="06D35F13" w:rsidR="00437CDC" w:rsidRPr="00F17505" w:rsidRDefault="00437CDC" w:rsidP="00437CDC">
            <w:pPr>
              <w:pStyle w:val="TAL"/>
            </w:pPr>
            <w:r w:rsidRPr="00F17505">
              <w:rPr>
                <w:color w:val="000000"/>
              </w:rPr>
              <w:t>allowedValues: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711F387E" w14:textId="3D8FD8A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5C740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804F22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50CBEA6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9ECA938" w14:textId="6410A25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425CB4B3" w14:textId="4724927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B01B8EC" w14:textId="77777777" w:rsidTr="000D3C65">
        <w:trPr>
          <w:gridAfter w:val="1"/>
          <w:wAfter w:w="33" w:type="dxa"/>
          <w:jc w:val="center"/>
        </w:trPr>
        <w:tc>
          <w:tcPr>
            <w:tcW w:w="3119" w:type="dxa"/>
            <w:tcMar>
              <w:top w:w="0" w:type="dxa"/>
              <w:left w:w="28" w:type="dxa"/>
              <w:bottom w:w="0" w:type="dxa"/>
              <w:right w:w="28" w:type="dxa"/>
            </w:tcMar>
          </w:tcPr>
          <w:p w14:paraId="35ACF0B9" w14:textId="019656D1" w:rsidR="00437CDC" w:rsidRPr="00F17505" w:rsidDel="00E62FB7" w:rsidRDefault="00437CDC" w:rsidP="00437CDC">
            <w:pPr>
              <w:spacing w:after="0"/>
              <w:rPr>
                <w:rFonts w:ascii="Courier New" w:hAnsi="Courier New" w:cs="Courier New"/>
                <w:sz w:val="18"/>
                <w:szCs w:val="18"/>
                <w:lang w:eastAsia="zh-CN"/>
              </w:rPr>
            </w:pPr>
            <w:r w:rsidRPr="00F17505">
              <w:rPr>
                <w:rFonts w:ascii="Courier New" w:hAnsi="Courier New" w:cs="Courier New"/>
                <w:sz w:val="18"/>
                <w:szCs w:val="18"/>
                <w:lang w:eastAsia="zh-CN"/>
              </w:rPr>
              <w:lastRenderedPageBreak/>
              <w:t>terminationConditions</w:t>
            </w:r>
          </w:p>
        </w:tc>
        <w:tc>
          <w:tcPr>
            <w:tcW w:w="4252" w:type="dxa"/>
            <w:tcMar>
              <w:top w:w="0" w:type="dxa"/>
              <w:left w:w="28" w:type="dxa"/>
              <w:bottom w:w="0" w:type="dxa"/>
              <w:right w:w="28" w:type="dxa"/>
            </w:tcMar>
          </w:tcPr>
          <w:p w14:paraId="77FF67BF" w14:textId="4CBA0A74" w:rsidR="00437CDC" w:rsidRDefault="00437CDC" w:rsidP="00437CDC">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3CFC64A8" w14:textId="77777777" w:rsidR="00437CDC" w:rsidRPr="00F17505" w:rsidRDefault="00437CDC" w:rsidP="00437CDC">
            <w:pPr>
              <w:pStyle w:val="TAL"/>
            </w:pPr>
          </w:p>
          <w:p w14:paraId="103D901C" w14:textId="52786ABE" w:rsidR="00437CDC" w:rsidRPr="00F17505" w:rsidRDefault="00437CDC" w:rsidP="00437CDC">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43E291E2" w14:textId="70A3EB90" w:rsidR="00437CDC" w:rsidRPr="00F17505" w:rsidRDefault="00437CDC" w:rsidP="00437CDC">
            <w:pPr>
              <w:contextualSpacing/>
            </w:pPr>
            <w:r w:rsidRPr="00F17505">
              <w:t xml:space="preserve">type: </w:t>
            </w:r>
            <w:r>
              <w:t>String</w:t>
            </w:r>
          </w:p>
          <w:p w14:paraId="66037340" w14:textId="77777777" w:rsidR="00437CDC" w:rsidRPr="00F17505" w:rsidRDefault="00437CDC" w:rsidP="00437CDC">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D694A8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B5CBC3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6FAD530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D275E6" w14:textId="67575DE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D9C6503" w14:textId="77777777" w:rsidTr="000D3C65">
        <w:trPr>
          <w:gridAfter w:val="1"/>
          <w:wAfter w:w="33" w:type="dxa"/>
          <w:jc w:val="center"/>
        </w:trPr>
        <w:tc>
          <w:tcPr>
            <w:tcW w:w="3119" w:type="dxa"/>
            <w:tcMar>
              <w:top w:w="0" w:type="dxa"/>
              <w:left w:w="28" w:type="dxa"/>
              <w:bottom w:w="0" w:type="dxa"/>
              <w:right w:w="28" w:type="dxa"/>
            </w:tcMar>
          </w:tcPr>
          <w:p w14:paraId="5C1FEA55" w14:textId="1DBB4F6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35E1D106" w14:textId="38BC9F79" w:rsidR="00437CDC" w:rsidRPr="00F17505" w:rsidRDefault="00437CDC" w:rsidP="00437CDC">
            <w:pPr>
              <w:pStyle w:val="TAL"/>
            </w:pPr>
            <w:r w:rsidRPr="00F17505">
              <w:t>It indicates the status of the process.</w:t>
            </w:r>
          </w:p>
          <w:p w14:paraId="331CAC45" w14:textId="77777777" w:rsidR="00437CDC" w:rsidRPr="00F17505" w:rsidRDefault="00437CDC" w:rsidP="00437CDC">
            <w:pPr>
              <w:pStyle w:val="TAL"/>
            </w:pPr>
          </w:p>
          <w:p w14:paraId="01F9ACB3" w14:textId="6E09ABC7"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2CFD3A84" w14:textId="373EC132"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09BA9A0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56B370E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3CFF4BD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90E90D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682D3E" w14:textId="2ED65D7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9484A7B" w14:textId="77777777" w:rsidTr="000D3C65">
        <w:trPr>
          <w:gridAfter w:val="1"/>
          <w:wAfter w:w="33" w:type="dxa"/>
          <w:jc w:val="center"/>
        </w:trPr>
        <w:tc>
          <w:tcPr>
            <w:tcW w:w="3119" w:type="dxa"/>
            <w:tcMar>
              <w:top w:w="0" w:type="dxa"/>
              <w:left w:w="28" w:type="dxa"/>
              <w:bottom w:w="0" w:type="dxa"/>
              <w:right w:w="28" w:type="dxa"/>
            </w:tcMar>
          </w:tcPr>
          <w:p w14:paraId="35FE5991" w14:textId="5324928E"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7C5C8CF4" w14:textId="77777777" w:rsidR="00437CDC" w:rsidRPr="00F17505" w:rsidRDefault="00437CDC" w:rsidP="00437CDC">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246FB38" w14:textId="06790971" w:rsidR="00437CDC" w:rsidRPr="00D821B2" w:rsidRDefault="00437CDC" w:rsidP="00437CDC">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8205F06" w14:textId="77777777" w:rsidR="00437CDC" w:rsidRPr="00D821B2" w:rsidRDefault="00437CDC" w:rsidP="00437CDC">
            <w:pPr>
              <w:keepNext/>
              <w:keepLines/>
              <w:spacing w:after="0"/>
              <w:rPr>
                <w:rFonts w:ascii="Arial" w:hAnsi="Arial"/>
                <w:sz w:val="18"/>
              </w:rPr>
            </w:pPr>
          </w:p>
          <w:p w14:paraId="79BEE4CB" w14:textId="4CEA2E3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4EFACC71" w14:textId="6C6BD9F6"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0681DF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3F5C5A5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5502283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4ECD04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2B5C26C6" w14:textId="2A37F8CC"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36B4D9FF" w14:textId="77777777" w:rsidTr="000D3C65">
        <w:trPr>
          <w:gridAfter w:val="1"/>
          <w:wAfter w:w="33" w:type="dxa"/>
          <w:jc w:val="center"/>
        </w:trPr>
        <w:tc>
          <w:tcPr>
            <w:tcW w:w="3119" w:type="dxa"/>
            <w:tcMar>
              <w:top w:w="0" w:type="dxa"/>
              <w:left w:w="28" w:type="dxa"/>
              <w:bottom w:w="0" w:type="dxa"/>
              <w:right w:w="28" w:type="dxa"/>
            </w:tcMar>
          </w:tcPr>
          <w:p w14:paraId="707B1C58" w14:textId="096C22BD"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8C696C5" w14:textId="77777777" w:rsidR="00437CDC" w:rsidRPr="0056761D" w:rsidRDefault="00437CDC" w:rsidP="00437CDC">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592F9F4" w14:textId="147D6469" w:rsidR="00437CDC" w:rsidRPr="00D821B2" w:rsidRDefault="00437CDC" w:rsidP="00437CDC">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128BDF2F" w14:textId="77777777" w:rsidR="00437CDC" w:rsidRDefault="00437CDC" w:rsidP="00437CDC">
            <w:pPr>
              <w:keepNext/>
              <w:keepLines/>
              <w:spacing w:after="0"/>
              <w:rPr>
                <w:rFonts w:ascii="Arial" w:hAnsi="Arial"/>
                <w:sz w:val="18"/>
              </w:rPr>
            </w:pPr>
          </w:p>
          <w:p w14:paraId="3DFB41A6" w14:textId="1AFDC3E0" w:rsidR="00437CDC" w:rsidRPr="00F17505" w:rsidRDefault="00437CDC" w:rsidP="00437CDC">
            <w:pPr>
              <w:pStyle w:val="TAL"/>
            </w:pPr>
            <w:r w:rsidRPr="00D821B2">
              <w:t>allowedValues: TRUE, FALSE.</w:t>
            </w:r>
          </w:p>
        </w:tc>
        <w:tc>
          <w:tcPr>
            <w:tcW w:w="2261" w:type="dxa"/>
            <w:tcMar>
              <w:top w:w="0" w:type="dxa"/>
              <w:left w:w="28" w:type="dxa"/>
              <w:bottom w:w="0" w:type="dxa"/>
              <w:right w:w="28" w:type="dxa"/>
            </w:tcMar>
          </w:tcPr>
          <w:p w14:paraId="14502BE3" w14:textId="2981D485" w:rsidR="00437CDC" w:rsidRPr="00D821B2" w:rsidRDefault="00437CDC" w:rsidP="00437CDC">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2B07031"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multiplicity: 0..1</w:t>
            </w:r>
          </w:p>
          <w:p w14:paraId="25CCE1A4"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isOrdered: N/A</w:t>
            </w:r>
          </w:p>
          <w:p w14:paraId="3FF92240"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isUnique: N/A</w:t>
            </w:r>
          </w:p>
          <w:p w14:paraId="53A3CAA3" w14:textId="77777777" w:rsidR="00437CDC" w:rsidRPr="00D821B2" w:rsidRDefault="00437CDC" w:rsidP="00437CDC">
            <w:pPr>
              <w:spacing w:after="0"/>
              <w:rPr>
                <w:rFonts w:ascii="Arial" w:hAnsi="Arial" w:cs="Arial"/>
                <w:sz w:val="18"/>
                <w:szCs w:val="18"/>
              </w:rPr>
            </w:pPr>
            <w:r w:rsidRPr="00D821B2">
              <w:rPr>
                <w:rFonts w:ascii="Arial" w:hAnsi="Arial" w:cs="Arial"/>
                <w:sz w:val="18"/>
                <w:szCs w:val="18"/>
              </w:rPr>
              <w:t>defaultValue: FALSE</w:t>
            </w:r>
          </w:p>
          <w:p w14:paraId="6B124383" w14:textId="4DA1C3CE" w:rsidR="00437CDC" w:rsidRPr="00F17505" w:rsidRDefault="00437CDC" w:rsidP="00437CDC">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437CDC" w:rsidRPr="00F17505" w14:paraId="4BCDBF7E" w14:textId="77777777" w:rsidTr="000D3C65">
        <w:trPr>
          <w:gridAfter w:val="1"/>
          <w:wAfter w:w="33" w:type="dxa"/>
          <w:jc w:val="center"/>
        </w:trPr>
        <w:tc>
          <w:tcPr>
            <w:tcW w:w="3119" w:type="dxa"/>
            <w:tcMar>
              <w:top w:w="0" w:type="dxa"/>
              <w:left w:w="28" w:type="dxa"/>
              <w:bottom w:w="0" w:type="dxa"/>
              <w:right w:w="28" w:type="dxa"/>
            </w:tcMar>
          </w:tcPr>
          <w:p w14:paraId="13DBF47E" w14:textId="61D82C56"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1B913A42" w14:textId="3D29D93A" w:rsidR="00437CDC" w:rsidRPr="00F17505" w:rsidRDefault="00437CDC" w:rsidP="00437CDC">
            <w:pPr>
              <w:pStyle w:val="TAL"/>
            </w:pPr>
            <w:r w:rsidRPr="00F17505">
              <w:t xml:space="preserve">It indicates the version number of the ML </w:t>
            </w:r>
            <w:r>
              <w:t>model</w:t>
            </w:r>
            <w:r w:rsidRPr="00F17505">
              <w:t>.</w:t>
            </w:r>
          </w:p>
          <w:p w14:paraId="2D74B990" w14:textId="77777777" w:rsidR="00437CDC" w:rsidRPr="00F17505" w:rsidRDefault="00437CDC" w:rsidP="00437CDC">
            <w:pPr>
              <w:pStyle w:val="TAL"/>
            </w:pPr>
          </w:p>
          <w:p w14:paraId="6B75A7C6" w14:textId="71FF9D01"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76372B7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String</w:t>
            </w:r>
          </w:p>
          <w:p w14:paraId="3D8A867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065532D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0D8B1627"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2BDD9F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B306CE1" w14:textId="70436A9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219F7FD" w14:textId="77777777" w:rsidTr="000D3C65">
        <w:trPr>
          <w:gridAfter w:val="1"/>
          <w:wAfter w:w="33" w:type="dxa"/>
          <w:jc w:val="center"/>
        </w:trPr>
        <w:tc>
          <w:tcPr>
            <w:tcW w:w="3119" w:type="dxa"/>
            <w:tcMar>
              <w:top w:w="0" w:type="dxa"/>
              <w:left w:w="28" w:type="dxa"/>
              <w:bottom w:w="0" w:type="dxa"/>
              <w:right w:w="28" w:type="dxa"/>
            </w:tcMar>
          </w:tcPr>
          <w:p w14:paraId="2F3810C1" w14:textId="655D0C47" w:rsidR="00437CDC" w:rsidRPr="00F17505" w:rsidRDefault="00437CDC" w:rsidP="00437CDC">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DACEF83" w14:textId="097F54D3" w:rsidR="00437CDC" w:rsidRPr="00F17505" w:rsidRDefault="00437CDC" w:rsidP="00437CDC">
            <w:pPr>
              <w:pStyle w:val="TAL"/>
            </w:pPr>
            <w:r w:rsidRPr="00F17505">
              <w:t xml:space="preserve">It indicates the expected performance for a trained ML </w:t>
            </w:r>
            <w:r w:rsidRPr="00D821B2">
              <w:t xml:space="preserve">model </w:t>
            </w:r>
            <w:r w:rsidRPr="00F17505">
              <w:t>when performing on the training data.</w:t>
            </w:r>
          </w:p>
          <w:p w14:paraId="2E6D47C3" w14:textId="77777777" w:rsidR="00437CDC" w:rsidRPr="00F17505" w:rsidRDefault="00437CDC" w:rsidP="00437CDC">
            <w:pPr>
              <w:pStyle w:val="TAL"/>
            </w:pPr>
          </w:p>
          <w:p w14:paraId="4F718727" w14:textId="3166CF25"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02586F9" w14:textId="3D6AB3EB"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AB7D1B4"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08F4B8AA" w14:textId="629C59F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2F5D162B" w14:textId="2334375E"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2128433E" w14:textId="77777777"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05D9B41" w14:textId="0D582584" w:rsidR="00437CDC" w:rsidRPr="00F17505" w:rsidRDefault="00437CDC" w:rsidP="00437CDC">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7C2522A4" w14:textId="77777777" w:rsidTr="000D3C65">
        <w:trPr>
          <w:gridAfter w:val="1"/>
          <w:wAfter w:w="33" w:type="dxa"/>
          <w:jc w:val="center"/>
        </w:trPr>
        <w:tc>
          <w:tcPr>
            <w:tcW w:w="3119" w:type="dxa"/>
            <w:tcMar>
              <w:top w:w="0" w:type="dxa"/>
              <w:left w:w="28" w:type="dxa"/>
              <w:bottom w:w="0" w:type="dxa"/>
              <w:right w:w="28" w:type="dxa"/>
            </w:tcMar>
          </w:tcPr>
          <w:p w14:paraId="394B638D" w14:textId="7D8665A4" w:rsidR="00437CDC" w:rsidRPr="00F17505" w:rsidRDefault="00437CDC" w:rsidP="00437CDC">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77DEDA12" w14:textId="74E5D274" w:rsidR="00437CDC" w:rsidRPr="00F17505" w:rsidRDefault="00437CDC" w:rsidP="00437CDC">
            <w:pPr>
              <w:pStyle w:val="TAL"/>
            </w:pPr>
            <w:r w:rsidRPr="00F17505">
              <w:t xml:space="preserve">It indicates the performance score of the ML </w:t>
            </w:r>
            <w:r w:rsidRPr="00D821B2">
              <w:t xml:space="preserve">model </w:t>
            </w:r>
            <w:r w:rsidRPr="00F17505">
              <w:t>when performing on the training data.</w:t>
            </w:r>
          </w:p>
          <w:p w14:paraId="3B60EE7C" w14:textId="77777777" w:rsidR="00437CDC" w:rsidRPr="00F17505" w:rsidRDefault="00437CDC" w:rsidP="00437CDC">
            <w:pPr>
              <w:pStyle w:val="TAL"/>
            </w:pPr>
          </w:p>
          <w:p w14:paraId="3E29740B" w14:textId="10A9CDF6" w:rsidR="00437CDC" w:rsidRPr="00F17505" w:rsidRDefault="00437CDC" w:rsidP="00437CDC">
            <w:pPr>
              <w:pStyle w:val="TAL"/>
            </w:pPr>
            <w:r w:rsidRPr="00F17505">
              <w:rPr>
                <w:color w:val="000000"/>
              </w:rPr>
              <w:t>allowedValues: N/A.</w:t>
            </w:r>
          </w:p>
        </w:tc>
        <w:tc>
          <w:tcPr>
            <w:tcW w:w="2261" w:type="dxa"/>
            <w:tcMar>
              <w:top w:w="0" w:type="dxa"/>
              <w:left w:w="28" w:type="dxa"/>
              <w:bottom w:w="0" w:type="dxa"/>
              <w:right w:w="28" w:type="dxa"/>
            </w:tcMar>
          </w:tcPr>
          <w:p w14:paraId="5D4F11B5" w14:textId="78906FF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ModelPerformance</w:t>
            </w:r>
          </w:p>
          <w:p w14:paraId="3D67479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3E312DFD" w14:textId="253CD47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BE121B" w14:textId="29AE848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9C995C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B80ED86" w14:textId="0584232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51328ED" w14:textId="77777777" w:rsidTr="000D3C65">
        <w:trPr>
          <w:gridAfter w:val="1"/>
          <w:wAfter w:w="33" w:type="dxa"/>
          <w:jc w:val="center"/>
        </w:trPr>
        <w:tc>
          <w:tcPr>
            <w:tcW w:w="3119" w:type="dxa"/>
            <w:tcMar>
              <w:top w:w="0" w:type="dxa"/>
              <w:left w:w="28" w:type="dxa"/>
              <w:bottom w:w="0" w:type="dxa"/>
              <w:right w:w="28" w:type="dxa"/>
            </w:tcMar>
          </w:tcPr>
          <w:p w14:paraId="37AEDC2C" w14:textId="74C2AF45" w:rsidR="00437CDC" w:rsidRPr="00F17505" w:rsidRDefault="00437CDC" w:rsidP="00437CDC">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32E3910D" w14:textId="570CD145" w:rsidR="00437CDC" w:rsidRPr="00F17505" w:rsidRDefault="00437CDC" w:rsidP="00437CDC">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5F40760A" w14:textId="77777777" w:rsidR="00437CDC" w:rsidRPr="00F17505" w:rsidRDefault="00437CDC" w:rsidP="00437CDC">
            <w:pPr>
              <w:pStyle w:val="TAL"/>
              <w:rPr>
                <w:lang w:eastAsia="de-DE"/>
              </w:rPr>
            </w:pPr>
          </w:p>
          <w:p w14:paraId="46FD4110" w14:textId="4EC3AA3A" w:rsidR="00437CDC" w:rsidRPr="00F17505" w:rsidRDefault="00437CDC" w:rsidP="00437CDC">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CB5DE12" w14:textId="77777777" w:rsidR="00437CDC" w:rsidRPr="00F17505" w:rsidRDefault="00437CDC" w:rsidP="00437CDC">
            <w:pPr>
              <w:pStyle w:val="TAL"/>
              <w:rPr>
                <w:lang w:eastAsia="de-DE"/>
              </w:rPr>
            </w:pPr>
          </w:p>
          <w:p w14:paraId="681561E1" w14:textId="647BC99B" w:rsidR="00437CDC" w:rsidRPr="00F17505" w:rsidRDefault="00437CDC" w:rsidP="00437CDC">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758F2FF" w14:textId="545CD932"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A6ED696" w14:textId="6E41C3F5"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92B09F1" w14:textId="21C516DD" w:rsidR="00437CDC" w:rsidRPr="00F17505" w:rsidRDefault="00437CDC" w:rsidP="00437CDC">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2329270A" w14:textId="77777777" w:rsidR="00437CDC" w:rsidRPr="00F17505" w:rsidRDefault="00437CDC" w:rsidP="00437CDC">
            <w:pPr>
              <w:pStyle w:val="TAL"/>
              <w:rPr>
                <w:szCs w:val="18"/>
              </w:rPr>
            </w:pPr>
          </w:p>
          <w:p w14:paraId="5E76B406" w14:textId="27F6338C" w:rsidR="00437CDC" w:rsidRDefault="00437CDC" w:rsidP="00437CDC">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5DD4C31C" w14:textId="77777777" w:rsidR="00437CDC" w:rsidRDefault="00437CDC" w:rsidP="00437CDC">
            <w:pPr>
              <w:pStyle w:val="TAL"/>
              <w:rPr>
                <w:szCs w:val="18"/>
              </w:rPr>
            </w:pPr>
          </w:p>
          <w:p w14:paraId="69B4F56C" w14:textId="5EA79C3E" w:rsidR="00437CDC" w:rsidRPr="00F17505" w:rsidRDefault="00437CDC" w:rsidP="00437CDC">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2102E88D" w14:textId="6BCACE0E" w:rsidR="00437CDC" w:rsidRPr="00F17505" w:rsidRDefault="00437CDC" w:rsidP="00437CD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String</w:t>
            </w:r>
          </w:p>
          <w:p w14:paraId="07A03FC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29BB142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901D14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5C541F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232A9E99" w14:textId="1B817A8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3DF298ED" w14:textId="77777777" w:rsidTr="000D3C65">
        <w:trPr>
          <w:gridAfter w:val="1"/>
          <w:wAfter w:w="33" w:type="dxa"/>
          <w:jc w:val="center"/>
        </w:trPr>
        <w:tc>
          <w:tcPr>
            <w:tcW w:w="3119" w:type="dxa"/>
            <w:tcMar>
              <w:top w:w="0" w:type="dxa"/>
              <w:left w:w="28" w:type="dxa"/>
              <w:bottom w:w="0" w:type="dxa"/>
              <w:right w:w="28" w:type="dxa"/>
            </w:tcMar>
          </w:tcPr>
          <w:p w14:paraId="3B15E1AB" w14:textId="51464AEF"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10B58E04" w14:textId="210AEB1D" w:rsidR="00437CDC" w:rsidRPr="00F17505" w:rsidRDefault="00437CDC" w:rsidP="00437CDC">
            <w:pPr>
              <w:pStyle w:val="TAL"/>
            </w:pPr>
            <w:r w:rsidRPr="00F17505">
              <w:t xml:space="preserve">It indicates the name of an inference output of an ML </w:t>
            </w:r>
            <w:r>
              <w:t>model</w:t>
            </w:r>
            <w:r w:rsidRPr="00F17505">
              <w:t>.</w:t>
            </w:r>
          </w:p>
          <w:p w14:paraId="2015E51B" w14:textId="77777777" w:rsidR="00437CDC" w:rsidRPr="00F17505" w:rsidRDefault="00437CDC" w:rsidP="00437CDC">
            <w:pPr>
              <w:pStyle w:val="TAL"/>
            </w:pPr>
          </w:p>
          <w:p w14:paraId="22105DBB" w14:textId="2B245C26" w:rsidR="00437CDC" w:rsidRPr="00F17505" w:rsidRDefault="00437CDC" w:rsidP="00437CDC">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23196E93" w14:textId="5E4FEB8A"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21B3B022" w14:textId="2D83792E"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0578D1B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0711DFE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3C8526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51B593C4" w14:textId="470E01F3"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859F649" w14:textId="77777777" w:rsidTr="000D3C65">
        <w:trPr>
          <w:gridAfter w:val="1"/>
          <w:wAfter w:w="33" w:type="dxa"/>
          <w:jc w:val="center"/>
        </w:trPr>
        <w:tc>
          <w:tcPr>
            <w:tcW w:w="3119" w:type="dxa"/>
            <w:tcMar>
              <w:top w:w="0" w:type="dxa"/>
              <w:left w:w="28" w:type="dxa"/>
              <w:bottom w:w="0" w:type="dxa"/>
              <w:right w:w="28" w:type="dxa"/>
            </w:tcMar>
          </w:tcPr>
          <w:p w14:paraId="496AEC87" w14:textId="71BFBBB5" w:rsidR="00437CDC" w:rsidRPr="00F17505" w:rsidRDefault="00437CDC" w:rsidP="00437CDC">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639112DA" w14:textId="3AEA6E4F" w:rsidR="00437CDC" w:rsidRPr="00F17505" w:rsidRDefault="00437CDC" w:rsidP="00437CDC">
            <w:pPr>
              <w:pStyle w:val="TAL"/>
            </w:pPr>
            <w:r w:rsidRPr="00F17505">
              <w:t xml:space="preserve">It indicates the performance metric used to evaluate the performance of an ML </w:t>
            </w:r>
            <w:r>
              <w:t>model</w:t>
            </w:r>
            <w:r w:rsidRPr="00F17505">
              <w:t>, e.g. "accuracy", "precision", "F1 score", etc.</w:t>
            </w:r>
          </w:p>
          <w:p w14:paraId="4F8D1806" w14:textId="77777777" w:rsidR="00437CDC" w:rsidRPr="00F17505" w:rsidRDefault="00437CDC" w:rsidP="00437CDC">
            <w:pPr>
              <w:pStyle w:val="TAL"/>
            </w:pPr>
          </w:p>
          <w:p w14:paraId="2600CF89" w14:textId="72DF8E6B" w:rsidR="00437CDC" w:rsidRPr="00F17505" w:rsidRDefault="00437CDC" w:rsidP="00437CDC">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0567A2D3" w14:textId="3B0C0219"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3DE272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2C920832"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95142FF" w14:textId="09A40310"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D8432D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0826821B" w14:textId="13A01670"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E9A1A33" w14:textId="77777777" w:rsidTr="000D3C65">
        <w:trPr>
          <w:gridAfter w:val="1"/>
          <w:wAfter w:w="33" w:type="dxa"/>
          <w:jc w:val="center"/>
        </w:trPr>
        <w:tc>
          <w:tcPr>
            <w:tcW w:w="3119" w:type="dxa"/>
            <w:tcMar>
              <w:top w:w="0" w:type="dxa"/>
              <w:left w:w="28" w:type="dxa"/>
              <w:bottom w:w="0" w:type="dxa"/>
              <w:right w:w="28" w:type="dxa"/>
            </w:tcMar>
          </w:tcPr>
          <w:p w14:paraId="1EE183F5" w14:textId="7F6D9A8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2ACDD8F4" w14:textId="4E969E12" w:rsidR="00437CDC" w:rsidRPr="00F17505" w:rsidRDefault="00437CDC" w:rsidP="00437CDC">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3608CD33" w14:textId="77777777" w:rsidR="00437CDC" w:rsidRPr="00F17505" w:rsidRDefault="00437CDC" w:rsidP="00437CDC">
            <w:pPr>
              <w:pStyle w:val="TAL"/>
            </w:pPr>
          </w:p>
          <w:p w14:paraId="0AB4FF16" w14:textId="27CCACE2" w:rsidR="00437CDC" w:rsidRPr="00F17505" w:rsidRDefault="00437CDC" w:rsidP="00437CDC">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CAAB580" w14:textId="77777777" w:rsidR="00437CDC" w:rsidRPr="00F17505" w:rsidRDefault="00437CDC" w:rsidP="00437CDC">
            <w:pPr>
              <w:pStyle w:val="TAL"/>
            </w:pPr>
          </w:p>
          <w:p w14:paraId="17914AB9" w14:textId="1C01C66B"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0B25C553" w14:textId="56B94150"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30FBB72" w14:textId="7211256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1</w:t>
            </w:r>
          </w:p>
          <w:p w14:paraId="4D96EA6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1AAE05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36D0D3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None</w:t>
            </w:r>
          </w:p>
          <w:p w14:paraId="6713D332" w14:textId="09A01BB9"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7C6F7B9D" w14:textId="77777777" w:rsidTr="000D3C65">
        <w:trPr>
          <w:gridAfter w:val="1"/>
          <w:wAfter w:w="33" w:type="dxa"/>
          <w:jc w:val="center"/>
        </w:trPr>
        <w:tc>
          <w:tcPr>
            <w:tcW w:w="3119" w:type="dxa"/>
            <w:tcMar>
              <w:top w:w="0" w:type="dxa"/>
              <w:left w:w="28" w:type="dxa"/>
              <w:bottom w:w="0" w:type="dxa"/>
              <w:right w:w="28" w:type="dxa"/>
            </w:tcMar>
          </w:tcPr>
          <w:p w14:paraId="78EC0C16" w14:textId="4354A51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3AACC2B" w14:textId="08F27396"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A677F37" w14:textId="5788C8BA" w:rsidR="00437CDC" w:rsidRPr="00F17505" w:rsidRDefault="00437CDC" w:rsidP="00437CDC">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04A205DE" w14:textId="77777777" w:rsidR="00437CDC" w:rsidRPr="00F17505" w:rsidRDefault="00437CDC" w:rsidP="00437CDC">
            <w:pPr>
              <w:pStyle w:val="TAL"/>
            </w:pPr>
          </w:p>
          <w:p w14:paraId="7FEC5EFB" w14:textId="56C7C12E"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50986A4C" w14:textId="7EFFAFDD"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232B6B0"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E971F9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A35FF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34A54034"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5CB08F1F" w14:textId="429CCA9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03D96D8E" w14:textId="77777777" w:rsidTr="000D3C65">
        <w:trPr>
          <w:gridAfter w:val="1"/>
          <w:wAfter w:w="33" w:type="dxa"/>
          <w:jc w:val="center"/>
        </w:trPr>
        <w:tc>
          <w:tcPr>
            <w:tcW w:w="3119" w:type="dxa"/>
            <w:tcMar>
              <w:top w:w="0" w:type="dxa"/>
              <w:left w:w="28" w:type="dxa"/>
              <w:bottom w:w="0" w:type="dxa"/>
              <w:right w:w="28" w:type="dxa"/>
            </w:tcMar>
          </w:tcPr>
          <w:p w14:paraId="5BE630B1" w14:textId="120BAC79"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7DE63E96" w14:textId="1A09B58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04FBF3BC" w14:textId="22A8BA40"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72B34A" w14:textId="77777777" w:rsidR="00437CDC" w:rsidRPr="00F17505" w:rsidRDefault="00437CDC" w:rsidP="00437CDC">
            <w:pPr>
              <w:pStyle w:val="TAL"/>
            </w:pPr>
          </w:p>
          <w:p w14:paraId="74D877C4" w14:textId="5C54EFC7"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DD7D334" w14:textId="5BD841B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BCE4A3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402993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52BBCC09"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098F49F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CFBD2F9" w14:textId="59145FC4"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37A08FF1" w14:textId="77777777" w:rsidTr="000D3C65">
        <w:trPr>
          <w:gridAfter w:val="1"/>
          <w:wAfter w:w="33" w:type="dxa"/>
          <w:jc w:val="center"/>
        </w:trPr>
        <w:tc>
          <w:tcPr>
            <w:tcW w:w="3119" w:type="dxa"/>
            <w:tcMar>
              <w:top w:w="0" w:type="dxa"/>
              <w:left w:w="28" w:type="dxa"/>
              <w:bottom w:w="0" w:type="dxa"/>
              <w:right w:w="28" w:type="dxa"/>
            </w:tcMar>
          </w:tcPr>
          <w:p w14:paraId="474CA4EC" w14:textId="615443FD"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564DC9B7" w14:textId="7D11777C"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14064B9" w14:textId="69EE819B" w:rsidR="00437CDC" w:rsidRPr="00F17505" w:rsidRDefault="00437CDC" w:rsidP="00437CDC">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1C577332" w14:textId="77777777" w:rsidR="00437CDC" w:rsidRPr="00F17505" w:rsidRDefault="00437CDC" w:rsidP="00437CDC">
            <w:pPr>
              <w:pStyle w:val="TAL"/>
            </w:pPr>
          </w:p>
          <w:p w14:paraId="70BD95C3" w14:textId="61EB0470"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1C4A0929" w14:textId="476E5D58"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F4E1C2B"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529B9941"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3653213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2E2E0336"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1EA83FB4" w14:textId="363E0C5A"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4BEE24B3" w14:textId="77777777" w:rsidTr="000D3C65">
        <w:trPr>
          <w:gridAfter w:val="1"/>
          <w:wAfter w:w="33" w:type="dxa"/>
          <w:jc w:val="center"/>
        </w:trPr>
        <w:tc>
          <w:tcPr>
            <w:tcW w:w="3119" w:type="dxa"/>
            <w:tcMar>
              <w:top w:w="0" w:type="dxa"/>
              <w:left w:w="28" w:type="dxa"/>
              <w:bottom w:w="0" w:type="dxa"/>
              <w:right w:w="28" w:type="dxa"/>
            </w:tcMar>
          </w:tcPr>
          <w:p w14:paraId="25BEE931" w14:textId="11B19813" w:rsidR="00437CDC" w:rsidRPr="00F17505" w:rsidRDefault="00437CDC" w:rsidP="00437CDC">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3F90FF62" w14:textId="6DE191A4" w:rsidR="00437CDC" w:rsidRPr="00F17505" w:rsidRDefault="00437CDC" w:rsidP="00437CDC">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38A21ECE" w14:textId="55992B1F" w:rsidR="00437CDC" w:rsidRPr="00F17505" w:rsidRDefault="00437CDC" w:rsidP="00437CDC">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w:t>
            </w:r>
            <w:r w:rsidRPr="00F17505">
              <w:lastRenderedPageBreak/>
              <w:t xml:space="preserve">state. Setting the attribute to "FALSE" has no observable result. </w:t>
            </w:r>
          </w:p>
          <w:p w14:paraId="7F38967E" w14:textId="77777777" w:rsidR="00437CDC" w:rsidRPr="00F17505" w:rsidRDefault="00437CDC" w:rsidP="00437CDC">
            <w:pPr>
              <w:pStyle w:val="TAL"/>
            </w:pPr>
          </w:p>
          <w:p w14:paraId="30D03515" w14:textId="38F25CE8"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3760140D" w14:textId="457AB308" w:rsidR="00437CDC" w:rsidRPr="00F17505" w:rsidRDefault="00437CDC" w:rsidP="00437CD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7BEE186D"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782C086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4C4B4C88"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7FC3D3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480CABB" w14:textId="169B63C5" w:rsidR="00437CDC" w:rsidRPr="00F17505" w:rsidRDefault="00437CDC" w:rsidP="00437CDC">
            <w:pPr>
              <w:spacing w:after="0"/>
              <w:rPr>
                <w:rFonts w:ascii="Arial" w:hAnsi="Arial" w:cs="Arial"/>
                <w:sz w:val="18"/>
                <w:szCs w:val="18"/>
              </w:rPr>
            </w:pPr>
            <w:r w:rsidRPr="00F17505">
              <w:rPr>
                <w:rFonts w:ascii="Arial" w:hAnsi="Arial" w:cs="Arial"/>
                <w:sz w:val="18"/>
                <w:szCs w:val="18"/>
              </w:rPr>
              <w:t>isNullable: False</w:t>
            </w:r>
          </w:p>
        </w:tc>
      </w:tr>
      <w:tr w:rsidR="00437CDC" w:rsidRPr="00F17505" w14:paraId="2402F144" w14:textId="77777777" w:rsidTr="000D3C65">
        <w:trPr>
          <w:gridAfter w:val="1"/>
          <w:wAfter w:w="33" w:type="dxa"/>
          <w:jc w:val="center"/>
        </w:trPr>
        <w:tc>
          <w:tcPr>
            <w:tcW w:w="3119" w:type="dxa"/>
            <w:tcMar>
              <w:top w:w="0" w:type="dxa"/>
              <w:left w:w="28" w:type="dxa"/>
              <w:bottom w:w="0" w:type="dxa"/>
              <w:right w:w="28" w:type="dxa"/>
            </w:tcMar>
          </w:tcPr>
          <w:p w14:paraId="0A02CCC9" w14:textId="15D7F741" w:rsidR="00437CDC" w:rsidRPr="00F17505" w:rsidRDefault="00353919" w:rsidP="00437CDC">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2876E1C2" w14:textId="0A67E6EB" w:rsidR="00437CDC" w:rsidRPr="00F17505" w:rsidRDefault="00437CDC" w:rsidP="00437CDC">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1E0C4B4B" w14:textId="0F3326C8"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58B138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21C28F66"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4003EDE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C9C8EC"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4B73898" w14:textId="74162293"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6504E9F" w14:textId="77777777" w:rsidTr="000D3C65">
        <w:trPr>
          <w:gridAfter w:val="1"/>
          <w:wAfter w:w="33" w:type="dxa"/>
          <w:jc w:val="center"/>
        </w:trPr>
        <w:tc>
          <w:tcPr>
            <w:tcW w:w="3119" w:type="dxa"/>
            <w:tcMar>
              <w:top w:w="0" w:type="dxa"/>
              <w:left w:w="28" w:type="dxa"/>
              <w:bottom w:w="0" w:type="dxa"/>
              <w:right w:w="28" w:type="dxa"/>
            </w:tcMar>
          </w:tcPr>
          <w:p w14:paraId="1FEE9393" w14:textId="4A1F9AC5"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1EA02806" w14:textId="4F1268EB" w:rsidR="00437CDC" w:rsidRPr="00F17505" w:rsidRDefault="00437CDC" w:rsidP="00437CDC">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5C1AF27B" w14:textId="3863773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10D53F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w:t>
            </w:r>
          </w:p>
          <w:p w14:paraId="5FFFB95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False</w:t>
            </w:r>
          </w:p>
          <w:p w14:paraId="7075C69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True</w:t>
            </w:r>
          </w:p>
          <w:p w14:paraId="7151AC4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6C03224" w14:textId="10395039" w:rsidR="00437CDC" w:rsidRPr="00F17505" w:rsidRDefault="00437CDC" w:rsidP="00437CDC">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437CDC" w:rsidRPr="00F17505" w14:paraId="040A34FB" w14:textId="77777777" w:rsidTr="000D3C65">
        <w:trPr>
          <w:gridAfter w:val="1"/>
          <w:wAfter w:w="33" w:type="dxa"/>
          <w:jc w:val="center"/>
        </w:trPr>
        <w:tc>
          <w:tcPr>
            <w:tcW w:w="3119" w:type="dxa"/>
            <w:tcMar>
              <w:top w:w="0" w:type="dxa"/>
              <w:left w:w="28" w:type="dxa"/>
              <w:bottom w:w="0" w:type="dxa"/>
              <w:right w:w="28" w:type="dxa"/>
            </w:tcMar>
          </w:tcPr>
          <w:p w14:paraId="23289270" w14:textId="06C9E64E"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0A94F3C3" w14:textId="2833FCAB" w:rsidR="00437CDC" w:rsidRPr="00F17505" w:rsidRDefault="00437CDC" w:rsidP="00437CDC">
            <w:pPr>
              <w:pStyle w:val="TAL"/>
            </w:pPr>
            <w:r w:rsidRPr="00F17505">
              <w:t xml:space="preserve">It indicates whether new training data </w:t>
            </w:r>
            <w:r>
              <w:rPr>
                <w:rFonts w:hint="eastAsia"/>
                <w:lang w:eastAsia="zh-CN"/>
              </w:rPr>
              <w:t>are</w:t>
            </w:r>
            <w:r w:rsidRPr="00F17505">
              <w:t xml:space="preserve"> used for the ML model training.</w:t>
            </w:r>
          </w:p>
          <w:p w14:paraId="0F5846E0" w14:textId="77777777" w:rsidR="00437CDC" w:rsidRPr="00F17505" w:rsidRDefault="00437CDC" w:rsidP="00437CDC">
            <w:pPr>
              <w:pStyle w:val="TAL"/>
            </w:pPr>
          </w:p>
          <w:p w14:paraId="668686C3" w14:textId="717195CF" w:rsidR="00437CDC" w:rsidRPr="00F17505" w:rsidRDefault="00437CDC" w:rsidP="00437CDC">
            <w:pPr>
              <w:pStyle w:val="TAL"/>
            </w:pPr>
            <w:r w:rsidRPr="00F17505">
              <w:t>allowedValues: TRUE, FALSE.</w:t>
            </w:r>
          </w:p>
        </w:tc>
        <w:tc>
          <w:tcPr>
            <w:tcW w:w="2261" w:type="dxa"/>
            <w:tcMar>
              <w:top w:w="0" w:type="dxa"/>
              <w:left w:w="28" w:type="dxa"/>
              <w:bottom w:w="0" w:type="dxa"/>
              <w:right w:w="28" w:type="dxa"/>
            </w:tcMar>
          </w:tcPr>
          <w:p w14:paraId="4C3099E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type: Boolean</w:t>
            </w:r>
          </w:p>
          <w:p w14:paraId="7F8E491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10975E23"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032994"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65EC37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51ECC9E5" w14:textId="7C7DAEFA"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CC754C7" w14:textId="77777777" w:rsidTr="000D3C65">
        <w:trPr>
          <w:gridAfter w:val="1"/>
          <w:wAfter w:w="33" w:type="dxa"/>
          <w:jc w:val="center"/>
        </w:trPr>
        <w:tc>
          <w:tcPr>
            <w:tcW w:w="3119" w:type="dxa"/>
            <w:tcMar>
              <w:top w:w="0" w:type="dxa"/>
              <w:left w:w="28" w:type="dxa"/>
              <w:bottom w:w="0" w:type="dxa"/>
              <w:right w:w="28" w:type="dxa"/>
            </w:tcMar>
          </w:tcPr>
          <w:p w14:paraId="729E2D29" w14:textId="61DD7950"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06B97FD4" w14:textId="52CB5510" w:rsidR="00437CDC" w:rsidRPr="00F17505" w:rsidRDefault="00437CDC" w:rsidP="00437CDC">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1569A948" w14:textId="77777777" w:rsidR="00437CDC" w:rsidRPr="00F17505" w:rsidRDefault="00437CDC" w:rsidP="00437CDC">
            <w:pPr>
              <w:pStyle w:val="TAL"/>
            </w:pPr>
          </w:p>
          <w:p w14:paraId="393765BF" w14:textId="118FEAA7" w:rsidR="00437CDC" w:rsidRPr="00F17505" w:rsidRDefault="00437CDC" w:rsidP="00437CDC">
            <w:pPr>
              <w:pStyle w:val="TAL"/>
            </w:pPr>
            <w:r w:rsidRPr="00F17505">
              <w:t xml:space="preserve"> allowedValues: { 0..100 }.</w:t>
            </w:r>
          </w:p>
        </w:tc>
        <w:tc>
          <w:tcPr>
            <w:tcW w:w="2261" w:type="dxa"/>
            <w:tcMar>
              <w:top w:w="0" w:type="dxa"/>
              <w:left w:w="28" w:type="dxa"/>
              <w:bottom w:w="0" w:type="dxa"/>
              <w:right w:w="28" w:type="dxa"/>
            </w:tcMar>
          </w:tcPr>
          <w:p w14:paraId="5929C4AF" w14:textId="5AE121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326B5A5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5B76BE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7575876F"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8D9B3F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D4720F0" w14:textId="12DA1AAC"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437461A4" w14:textId="77777777" w:rsidTr="000D3C65">
        <w:trPr>
          <w:gridAfter w:val="1"/>
          <w:wAfter w:w="33" w:type="dxa"/>
          <w:jc w:val="center"/>
        </w:trPr>
        <w:tc>
          <w:tcPr>
            <w:tcW w:w="3119" w:type="dxa"/>
            <w:tcMar>
              <w:top w:w="0" w:type="dxa"/>
              <w:left w:w="28" w:type="dxa"/>
              <w:bottom w:w="0" w:type="dxa"/>
              <w:right w:w="28" w:type="dxa"/>
            </w:tcMar>
          </w:tcPr>
          <w:p w14:paraId="68D84161" w14:textId="543DE956" w:rsidR="00437CDC" w:rsidRPr="00F17505" w:rsidRDefault="00437CDC" w:rsidP="00437CDC">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62D7290" w14:textId="646AF7CE" w:rsidR="00437CDC" w:rsidRPr="00F17505" w:rsidRDefault="00437CDC" w:rsidP="00437CDC">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890F4D9" w14:textId="77777777" w:rsidR="00437CDC" w:rsidRPr="00F17505" w:rsidRDefault="00437CDC" w:rsidP="00437CDC">
            <w:pPr>
              <w:pStyle w:val="TAL"/>
            </w:pPr>
          </w:p>
          <w:p w14:paraId="4B511EDF" w14:textId="6C0E104E" w:rsidR="00437CDC" w:rsidRPr="00F17505" w:rsidRDefault="00437CDC" w:rsidP="00437CDC">
            <w:pPr>
              <w:pStyle w:val="TAL"/>
            </w:pPr>
            <w:r w:rsidRPr="00F17505">
              <w:t>allowedValues: { 0..100 }.</w:t>
            </w:r>
          </w:p>
        </w:tc>
        <w:tc>
          <w:tcPr>
            <w:tcW w:w="2261" w:type="dxa"/>
            <w:tcMar>
              <w:top w:w="0" w:type="dxa"/>
              <w:left w:w="28" w:type="dxa"/>
              <w:bottom w:w="0" w:type="dxa"/>
              <w:right w:w="28" w:type="dxa"/>
            </w:tcMar>
          </w:tcPr>
          <w:p w14:paraId="72947AB1" w14:textId="09BE69D6"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533C9F8"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0..1</w:t>
            </w:r>
          </w:p>
          <w:p w14:paraId="6ED7F7B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E46683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E19E0A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021A3BCA" w14:textId="61CD11B4"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C7D375B" w14:textId="77777777" w:rsidTr="000D3C65">
        <w:trPr>
          <w:gridAfter w:val="1"/>
          <w:wAfter w:w="33" w:type="dxa"/>
          <w:jc w:val="center"/>
        </w:trPr>
        <w:tc>
          <w:tcPr>
            <w:tcW w:w="3119" w:type="dxa"/>
            <w:tcMar>
              <w:top w:w="0" w:type="dxa"/>
              <w:left w:w="28" w:type="dxa"/>
              <w:bottom w:w="0" w:type="dxa"/>
              <w:right w:w="28" w:type="dxa"/>
            </w:tcMar>
          </w:tcPr>
          <w:p w14:paraId="5EDBD224" w14:textId="09FFA93A" w:rsidR="00437CDC" w:rsidRPr="00F17505" w:rsidRDefault="00437CDC" w:rsidP="00437CDC">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506AC415" w14:textId="104FEC00" w:rsidR="00437CDC" w:rsidRDefault="00437CDC" w:rsidP="00437CDC">
            <w:pPr>
              <w:pStyle w:val="TAL"/>
            </w:pPr>
            <w:r>
              <w:t xml:space="preserve">This </w:t>
            </w:r>
            <w:r w:rsidRPr="00F17505">
              <w:t xml:space="preserve">describes </w:t>
            </w:r>
            <w:r>
              <w:rPr>
                <w:color w:val="000000"/>
                <w:lang w:val="en-US"/>
              </w:rPr>
              <w:t>the context where an MLModel is expected to be applied.</w:t>
            </w:r>
          </w:p>
          <w:p w14:paraId="2AF12C6D" w14:textId="77777777" w:rsidR="00437CDC" w:rsidRDefault="00437CDC" w:rsidP="00437CDC">
            <w:pPr>
              <w:pStyle w:val="TAL"/>
            </w:pPr>
          </w:p>
          <w:p w14:paraId="3219A3AB" w14:textId="0142206D" w:rsidR="00437CDC" w:rsidRDefault="00437CDC" w:rsidP="00437CDC">
            <w:pPr>
              <w:pStyle w:val="TAL"/>
            </w:pPr>
            <w:r>
              <w:t>allowedValues: N/A</w:t>
            </w:r>
          </w:p>
        </w:tc>
        <w:tc>
          <w:tcPr>
            <w:tcW w:w="2261" w:type="dxa"/>
            <w:tcMar>
              <w:top w:w="0" w:type="dxa"/>
              <w:left w:w="28" w:type="dxa"/>
              <w:bottom w:w="0" w:type="dxa"/>
              <w:right w:w="28" w:type="dxa"/>
            </w:tcMar>
          </w:tcPr>
          <w:p w14:paraId="72FB89E2" w14:textId="68EEF65B"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6E59272" w14:textId="46C1B42E"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02FF6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6B07097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0802B2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CA8A2E0" w14:textId="6A7E59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E988105" w14:textId="77777777" w:rsidTr="000D3C65">
        <w:trPr>
          <w:gridAfter w:val="1"/>
          <w:wAfter w:w="33" w:type="dxa"/>
          <w:jc w:val="center"/>
        </w:trPr>
        <w:tc>
          <w:tcPr>
            <w:tcW w:w="3119" w:type="dxa"/>
            <w:tcMar>
              <w:top w:w="0" w:type="dxa"/>
              <w:left w:w="28" w:type="dxa"/>
              <w:bottom w:w="0" w:type="dxa"/>
              <w:right w:w="28" w:type="dxa"/>
            </w:tcMar>
          </w:tcPr>
          <w:p w14:paraId="74D08AB2" w14:textId="6E4B67D0"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21788156" w14:textId="38A5E653" w:rsidR="00437CDC" w:rsidRDefault="00437CDC" w:rsidP="00437CDC">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2706790A" w14:textId="77777777" w:rsidR="00437CDC" w:rsidRDefault="00437CDC" w:rsidP="00437CDC">
            <w:pPr>
              <w:pStyle w:val="TAL"/>
            </w:pPr>
          </w:p>
          <w:p w14:paraId="7F65C98B" w14:textId="3E5E4255" w:rsidR="00437CDC" w:rsidRDefault="00437CDC" w:rsidP="00437CDC">
            <w:pPr>
              <w:pStyle w:val="TAL"/>
            </w:pPr>
            <w:r>
              <w:t>allowedValues: N/A</w:t>
            </w:r>
          </w:p>
        </w:tc>
        <w:tc>
          <w:tcPr>
            <w:tcW w:w="2261" w:type="dxa"/>
            <w:tcMar>
              <w:top w:w="0" w:type="dxa"/>
              <w:left w:w="28" w:type="dxa"/>
              <w:bottom w:w="0" w:type="dxa"/>
              <w:right w:w="28" w:type="dxa"/>
            </w:tcMar>
          </w:tcPr>
          <w:p w14:paraId="0E877C98" w14:textId="326DE31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7EC38B1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EBCC4B5"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1AD3204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308948E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7EF1D580" w14:textId="1DBEF0AF"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1C092C09" w14:textId="77777777" w:rsidTr="000D3C65">
        <w:trPr>
          <w:gridAfter w:val="1"/>
          <w:wAfter w:w="33" w:type="dxa"/>
          <w:jc w:val="center"/>
        </w:trPr>
        <w:tc>
          <w:tcPr>
            <w:tcW w:w="3119" w:type="dxa"/>
            <w:tcMar>
              <w:top w:w="0" w:type="dxa"/>
              <w:left w:w="28" w:type="dxa"/>
              <w:bottom w:w="0" w:type="dxa"/>
              <w:right w:w="28" w:type="dxa"/>
            </w:tcMar>
          </w:tcPr>
          <w:p w14:paraId="5900786E" w14:textId="213EF01D" w:rsidR="00437CDC" w:rsidRPr="00F17505" w:rsidRDefault="00437CDC" w:rsidP="00437CDC">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1B086099" w14:textId="4F81D2F8" w:rsidR="00437CDC" w:rsidRDefault="00437CDC" w:rsidP="00437CDC">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2B6E9690" w14:textId="77777777" w:rsidR="00437CDC" w:rsidRDefault="00437CDC" w:rsidP="00437CDC">
            <w:pPr>
              <w:pStyle w:val="TAL"/>
            </w:pPr>
          </w:p>
          <w:p w14:paraId="02190914" w14:textId="4C92E901" w:rsidR="00437CDC" w:rsidRDefault="00437CDC" w:rsidP="00437CDC">
            <w:pPr>
              <w:pStyle w:val="TAL"/>
            </w:pPr>
            <w:r>
              <w:t>allowedValues: N/A</w:t>
            </w:r>
          </w:p>
        </w:tc>
        <w:tc>
          <w:tcPr>
            <w:tcW w:w="2261" w:type="dxa"/>
            <w:tcMar>
              <w:top w:w="0" w:type="dxa"/>
              <w:left w:w="28" w:type="dxa"/>
              <w:bottom w:w="0" w:type="dxa"/>
              <w:right w:w="28" w:type="dxa"/>
            </w:tcMar>
          </w:tcPr>
          <w:p w14:paraId="4A146316" w14:textId="3CACCD21"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B2A27D9" w14:textId="5EBA582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B4776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2F883F0A"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18E7419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defaultValue: None</w:t>
            </w:r>
          </w:p>
          <w:p w14:paraId="157DF413" w14:textId="7ACB36D5"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rsidDel="00342CFD" w14:paraId="46319AE8" w14:textId="77777777" w:rsidTr="000D3C65">
        <w:trPr>
          <w:gridAfter w:val="1"/>
          <w:wAfter w:w="33" w:type="dxa"/>
          <w:jc w:val="center"/>
        </w:trPr>
        <w:tc>
          <w:tcPr>
            <w:tcW w:w="3119" w:type="dxa"/>
            <w:tcMar>
              <w:top w:w="0" w:type="dxa"/>
              <w:left w:w="28" w:type="dxa"/>
              <w:bottom w:w="0" w:type="dxa"/>
              <w:right w:w="28" w:type="dxa"/>
            </w:tcMar>
          </w:tcPr>
          <w:p w14:paraId="40BC62F2" w14:textId="45F793BD" w:rsidR="00437CDC" w:rsidDel="00342CFD" w:rsidRDefault="00437CDC" w:rsidP="00437CDC">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5EBA69B" w14:textId="77777777"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4D95B485" w14:textId="77777777" w:rsidR="000C00BE" w:rsidRPr="008E3D0C" w:rsidRDefault="000C00BE" w:rsidP="000C00BE">
            <w:pPr>
              <w:keepNext/>
              <w:keepLines/>
              <w:spacing w:after="0"/>
              <w:rPr>
                <w:rFonts w:ascii="Arial" w:hAnsi="Arial"/>
                <w:sz w:val="18"/>
              </w:rPr>
            </w:pPr>
          </w:p>
          <w:p w14:paraId="162CB090" w14:textId="6D70E716" w:rsidR="00437CDC" w:rsidRPr="003B2A24" w:rsidDel="00342CFD" w:rsidRDefault="00437CDC" w:rsidP="000C00BE">
            <w:pPr>
              <w:pStyle w:val="TAL"/>
            </w:pPr>
          </w:p>
        </w:tc>
        <w:tc>
          <w:tcPr>
            <w:tcW w:w="2261" w:type="dxa"/>
            <w:tcMar>
              <w:top w:w="0" w:type="dxa"/>
              <w:left w:w="28" w:type="dxa"/>
              <w:bottom w:w="0" w:type="dxa"/>
              <w:right w:w="28" w:type="dxa"/>
            </w:tcMar>
          </w:tcPr>
          <w:p w14:paraId="1A8700CF" w14:textId="4C464F8B"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836C14B"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0..1</w:t>
            </w:r>
          </w:p>
          <w:p w14:paraId="77A227A5"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isOrdered: False</w:t>
            </w:r>
          </w:p>
          <w:p w14:paraId="22D7D722"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isUnique: True</w:t>
            </w:r>
          </w:p>
          <w:p w14:paraId="4D65064C"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B7E4533" w14:textId="37AF6E5F"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rsidDel="00342CFD" w14:paraId="49784A77" w14:textId="77777777" w:rsidTr="000D3C65">
        <w:trPr>
          <w:gridAfter w:val="1"/>
          <w:wAfter w:w="33" w:type="dxa"/>
          <w:jc w:val="center"/>
        </w:trPr>
        <w:tc>
          <w:tcPr>
            <w:tcW w:w="3119" w:type="dxa"/>
            <w:tcMar>
              <w:top w:w="0" w:type="dxa"/>
              <w:left w:w="28" w:type="dxa"/>
              <w:bottom w:w="0" w:type="dxa"/>
              <w:right w:w="28" w:type="dxa"/>
            </w:tcMar>
          </w:tcPr>
          <w:p w14:paraId="50A51A0C" w14:textId="40665832" w:rsidR="00437CDC" w:rsidDel="00342CFD" w:rsidRDefault="00437CDC" w:rsidP="00437CDC">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476AF2E7" w14:textId="274D2F3B" w:rsidR="00437CDC" w:rsidRPr="008E3D0C" w:rsidRDefault="00437CDC" w:rsidP="00437CDC">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4A777954" w14:textId="77777777" w:rsidR="000C00BE" w:rsidRPr="008E3D0C" w:rsidRDefault="000C00BE" w:rsidP="000C00BE">
            <w:pPr>
              <w:keepNext/>
              <w:keepLines/>
              <w:spacing w:after="0"/>
              <w:rPr>
                <w:rFonts w:ascii="Arial" w:hAnsi="Arial"/>
                <w:sz w:val="18"/>
              </w:rPr>
            </w:pPr>
          </w:p>
          <w:p w14:paraId="68E51966" w14:textId="1F5E3553" w:rsidR="00437CDC" w:rsidRPr="003B2A24" w:rsidDel="00342CFD" w:rsidRDefault="00437CDC" w:rsidP="000C00BE">
            <w:pPr>
              <w:pStyle w:val="TAL"/>
            </w:pPr>
          </w:p>
        </w:tc>
        <w:tc>
          <w:tcPr>
            <w:tcW w:w="2261" w:type="dxa"/>
            <w:tcMar>
              <w:top w:w="0" w:type="dxa"/>
              <w:left w:w="28" w:type="dxa"/>
              <w:bottom w:w="0" w:type="dxa"/>
              <w:right w:w="28" w:type="dxa"/>
            </w:tcMar>
          </w:tcPr>
          <w:p w14:paraId="006913FA" w14:textId="315241B1" w:rsidR="00437CDC" w:rsidRPr="008E3D0C" w:rsidRDefault="00437CDC" w:rsidP="00437CD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A2FFC3D"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multiplicity: 1</w:t>
            </w:r>
          </w:p>
          <w:p w14:paraId="7DECA69F" w14:textId="3BAF00BD"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7AC110A7" w14:textId="43BC198B"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5BA8D046" w14:textId="77777777" w:rsidR="00437CDC" w:rsidRPr="008E3D0C" w:rsidRDefault="00437CDC" w:rsidP="00437CD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80C4322" w14:textId="764B0623" w:rsidR="00437CDC" w:rsidRPr="00F17505" w:rsidDel="00342CFD" w:rsidRDefault="00437CDC" w:rsidP="00437CDC">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437CDC" w:rsidRPr="00F17505" w14:paraId="590135D7" w14:textId="77777777" w:rsidTr="000D3C65">
        <w:trPr>
          <w:gridAfter w:val="1"/>
          <w:wAfter w:w="33" w:type="dxa"/>
          <w:jc w:val="center"/>
        </w:trPr>
        <w:tc>
          <w:tcPr>
            <w:tcW w:w="3119" w:type="dxa"/>
            <w:tcMar>
              <w:top w:w="0" w:type="dxa"/>
              <w:left w:w="28" w:type="dxa"/>
              <w:bottom w:w="0" w:type="dxa"/>
              <w:right w:w="28" w:type="dxa"/>
            </w:tcMar>
          </w:tcPr>
          <w:p w14:paraId="7FD2C53E" w14:textId="4287659C" w:rsidR="00437CDC" w:rsidRPr="00F17505" w:rsidRDefault="00437CDC" w:rsidP="00437CDC">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53E5D4D5" w14:textId="5F51F2A1" w:rsidR="00437CDC" w:rsidRDefault="00437CDC" w:rsidP="00437CDC">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26836D28" w14:textId="222CBCE5" w:rsidR="00437CDC" w:rsidRPr="00F17505" w:rsidRDefault="00437CDC" w:rsidP="00437CD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AFF5EDE" w14:textId="236BF67B"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lastRenderedPageBreak/>
              <w:t>multiplicity:</w:t>
            </w:r>
            <w:r>
              <w:rPr>
                <w:rFonts w:ascii="Arial" w:hAnsi="Arial" w:cs="Arial"/>
                <w:sz w:val="18"/>
                <w:szCs w:val="18"/>
              </w:rPr>
              <w:t xml:space="preserve"> 1</w:t>
            </w:r>
          </w:p>
          <w:p w14:paraId="51E71B20" w14:textId="65D5E5F9"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A088879" w14:textId="59E4795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4684860"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22CC37" w14:textId="4FAD4A1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437CDC" w:rsidRPr="00F17505" w14:paraId="749CB928" w14:textId="77777777" w:rsidTr="000D3C65">
        <w:trPr>
          <w:gridAfter w:val="1"/>
          <w:wAfter w:w="33" w:type="dxa"/>
          <w:jc w:val="center"/>
        </w:trPr>
        <w:tc>
          <w:tcPr>
            <w:tcW w:w="3119" w:type="dxa"/>
            <w:tcMar>
              <w:top w:w="0" w:type="dxa"/>
              <w:left w:w="28" w:type="dxa"/>
              <w:bottom w:w="0" w:type="dxa"/>
              <w:right w:w="28" w:type="dxa"/>
            </w:tcMar>
          </w:tcPr>
          <w:p w14:paraId="14845296" w14:textId="46012010" w:rsidR="00437CDC" w:rsidRPr="00F17505" w:rsidRDefault="00437CDC" w:rsidP="00437CDC">
            <w:pPr>
              <w:spacing w:after="0"/>
              <w:rPr>
                <w:rFonts w:ascii="Courier New" w:hAnsi="Courier New" w:cs="Courier New"/>
              </w:rPr>
            </w:pPr>
            <w:r>
              <w:rPr>
                <w:rFonts w:ascii="Courier New" w:hAnsi="Courier New" w:cs="Courier New"/>
              </w:rPr>
              <w:lastRenderedPageBreak/>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360F233" w14:textId="3437E460" w:rsidR="00437CDC" w:rsidRDefault="00437CDC" w:rsidP="00437CDC">
            <w:pPr>
              <w:pStyle w:val="TAL"/>
            </w:pPr>
            <w:r>
              <w:rPr>
                <w:lang w:eastAsia="zh-CN"/>
              </w:rPr>
              <w:t>It indicates the unique ID of the ML repository.</w:t>
            </w:r>
          </w:p>
        </w:tc>
        <w:tc>
          <w:tcPr>
            <w:tcW w:w="2261" w:type="dxa"/>
            <w:tcMar>
              <w:top w:w="0" w:type="dxa"/>
              <w:left w:w="28" w:type="dxa"/>
              <w:bottom w:w="0" w:type="dxa"/>
              <w:right w:w="28" w:type="dxa"/>
            </w:tcMar>
          </w:tcPr>
          <w:p w14:paraId="5F40F331"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9BE811B"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multiplicity: 1</w:t>
            </w:r>
          </w:p>
          <w:p w14:paraId="7C6BCEA2"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isOrdered: N/A</w:t>
            </w:r>
          </w:p>
          <w:p w14:paraId="4EE31749"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isUnique: N/A</w:t>
            </w:r>
          </w:p>
          <w:p w14:paraId="79011DDD" w14:textId="77777777"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386C3A" w14:textId="3AE39907" w:rsidR="00437CDC" w:rsidRPr="00F17505" w:rsidRDefault="00437CDC" w:rsidP="00437CD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437CDC" w:rsidRPr="00F17505" w14:paraId="4AF85938" w14:textId="77777777" w:rsidTr="000D3C65">
        <w:trPr>
          <w:gridAfter w:val="1"/>
          <w:wAfter w:w="33" w:type="dxa"/>
          <w:jc w:val="center"/>
        </w:trPr>
        <w:tc>
          <w:tcPr>
            <w:tcW w:w="3119" w:type="dxa"/>
            <w:tcMar>
              <w:top w:w="0" w:type="dxa"/>
              <w:left w:w="28" w:type="dxa"/>
              <w:bottom w:w="0" w:type="dxa"/>
              <w:right w:w="28" w:type="dxa"/>
            </w:tcMar>
          </w:tcPr>
          <w:p w14:paraId="269C42CD" w14:textId="472A4861" w:rsidR="00437CDC" w:rsidRDefault="00437CDC" w:rsidP="00437CDC">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3C27998A" w14:textId="2D0FF06C" w:rsidR="00437CDC" w:rsidRPr="00F17505" w:rsidRDefault="00437CDC" w:rsidP="00437CDC">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563A2271" w14:textId="77777777" w:rsidR="00437CDC" w:rsidRPr="00F17505" w:rsidRDefault="00437CDC" w:rsidP="00437CDC">
            <w:pPr>
              <w:pStyle w:val="TAL"/>
            </w:pPr>
          </w:p>
          <w:p w14:paraId="53BB73F6" w14:textId="0F4824B1" w:rsidR="00437CDC" w:rsidRDefault="00437CDC" w:rsidP="00437CDC">
            <w:pPr>
              <w:pStyle w:val="TAL"/>
              <w:rPr>
                <w:lang w:eastAsia="zh-CN"/>
              </w:rPr>
            </w:pPr>
            <w:r w:rsidRPr="003E7E8D">
              <w:t>allowedValues: N/A</w:t>
            </w:r>
          </w:p>
        </w:tc>
        <w:tc>
          <w:tcPr>
            <w:tcW w:w="2261" w:type="dxa"/>
            <w:tcMar>
              <w:top w:w="0" w:type="dxa"/>
              <w:left w:w="28" w:type="dxa"/>
              <w:bottom w:w="0" w:type="dxa"/>
              <w:right w:w="28" w:type="dxa"/>
            </w:tcMar>
          </w:tcPr>
          <w:p w14:paraId="5DB45365"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ModelPerformance</w:t>
            </w:r>
          </w:p>
          <w:p w14:paraId="69F03343"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w:t>
            </w:r>
          </w:p>
          <w:p w14:paraId="3EEB8EEC" w14:textId="578735B3"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6DD6B7B1" w14:textId="79240564" w:rsidR="00437CDC" w:rsidRPr="003E7E8D" w:rsidRDefault="00437CDC" w:rsidP="00437CD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151F7D6"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595C74C4" w14:textId="209DB45F"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78D5990B" w14:textId="77777777" w:rsidTr="000D3C65">
        <w:trPr>
          <w:gridAfter w:val="1"/>
          <w:wAfter w:w="33" w:type="dxa"/>
          <w:jc w:val="center"/>
        </w:trPr>
        <w:tc>
          <w:tcPr>
            <w:tcW w:w="3119" w:type="dxa"/>
            <w:tcMar>
              <w:top w:w="0" w:type="dxa"/>
              <w:left w:w="28" w:type="dxa"/>
              <w:bottom w:w="0" w:type="dxa"/>
              <w:right w:w="28" w:type="dxa"/>
            </w:tcMar>
          </w:tcPr>
          <w:p w14:paraId="19D20E8A" w14:textId="5D1D5C01" w:rsidR="00437CDC" w:rsidRDefault="00437CDC" w:rsidP="00437CDC">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4A5F74BE" w14:textId="2957570A" w:rsidR="00437CDC" w:rsidRDefault="00437CDC" w:rsidP="00437CDC">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B0E89D2" w14:textId="77777777" w:rsidR="00437CDC" w:rsidRPr="00F17505" w:rsidRDefault="00437CDC" w:rsidP="00437CDC">
            <w:pPr>
              <w:pStyle w:val="TAL"/>
            </w:pPr>
            <w:r>
              <w:t xml:space="preserve"> </w:t>
            </w:r>
          </w:p>
          <w:p w14:paraId="2A847882" w14:textId="07CA0D3E" w:rsidR="00437CDC" w:rsidRDefault="00437CDC" w:rsidP="00437CDC">
            <w:pPr>
              <w:pStyle w:val="TAL"/>
              <w:rPr>
                <w:lang w:eastAsia="zh-CN"/>
              </w:rPr>
            </w:pPr>
            <w:r w:rsidRPr="003E7E8D">
              <w:t>allowedValues: { 0 .. 100 }.</w:t>
            </w:r>
          </w:p>
        </w:tc>
        <w:tc>
          <w:tcPr>
            <w:tcW w:w="2261" w:type="dxa"/>
            <w:tcMar>
              <w:top w:w="0" w:type="dxa"/>
              <w:left w:w="28" w:type="dxa"/>
              <w:bottom w:w="0" w:type="dxa"/>
              <w:right w:w="28" w:type="dxa"/>
            </w:tcMar>
          </w:tcPr>
          <w:p w14:paraId="6D6AAFB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Integer</w:t>
            </w:r>
          </w:p>
          <w:p w14:paraId="30E47938"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80B1C8E"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6D534ACD"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2F6984C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370FEBCB" w14:textId="7E18565B"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00547633" w14:textId="77777777" w:rsidTr="000D3C65">
        <w:trPr>
          <w:gridAfter w:val="1"/>
          <w:wAfter w:w="33" w:type="dxa"/>
          <w:jc w:val="center"/>
        </w:trPr>
        <w:tc>
          <w:tcPr>
            <w:tcW w:w="3119" w:type="dxa"/>
            <w:tcMar>
              <w:top w:w="0" w:type="dxa"/>
              <w:left w:w="28" w:type="dxa"/>
              <w:bottom w:w="0" w:type="dxa"/>
              <w:right w:w="28" w:type="dxa"/>
            </w:tcMar>
          </w:tcPr>
          <w:p w14:paraId="7FBE9947" w14:textId="64057ACF" w:rsidR="00437CDC" w:rsidRDefault="00437CDC" w:rsidP="00437CDC">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41455501" w14:textId="77777777" w:rsidR="00437CDC" w:rsidRPr="00F17505" w:rsidRDefault="00437CDC" w:rsidP="00437CDC">
            <w:pPr>
              <w:pStyle w:val="TAL"/>
            </w:pPr>
            <w:r w:rsidRPr="00F17505">
              <w:t xml:space="preserve">It describes the status of a particular ML </w:t>
            </w:r>
            <w:r>
              <w:t>testing</w:t>
            </w:r>
            <w:r w:rsidRPr="00F17505">
              <w:t xml:space="preserve"> request.</w:t>
            </w:r>
          </w:p>
          <w:p w14:paraId="4E0B43B6" w14:textId="1BDAE03B" w:rsidR="00437CDC" w:rsidRDefault="00437CDC" w:rsidP="00437CD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36D8FB3F"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type: Enum</w:t>
            </w:r>
          </w:p>
          <w:p w14:paraId="3D2B6220"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multiplicity: 1</w:t>
            </w:r>
          </w:p>
          <w:p w14:paraId="44602EF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isOrdered: N/A</w:t>
            </w:r>
          </w:p>
          <w:p w14:paraId="38F7265B"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isUnique: N/A</w:t>
            </w:r>
          </w:p>
          <w:p w14:paraId="7C873C5C" w14:textId="77777777" w:rsidR="00437CDC" w:rsidRPr="003E7E8D" w:rsidRDefault="00437CDC" w:rsidP="00437CDC">
            <w:pPr>
              <w:tabs>
                <w:tab w:val="center" w:pos="1333"/>
              </w:tabs>
              <w:spacing w:after="0"/>
              <w:rPr>
                <w:rFonts w:ascii="Arial" w:hAnsi="Arial"/>
                <w:sz w:val="18"/>
              </w:rPr>
            </w:pPr>
            <w:r w:rsidRPr="003E7E8D">
              <w:rPr>
                <w:rFonts w:ascii="Arial" w:hAnsi="Arial"/>
                <w:sz w:val="18"/>
              </w:rPr>
              <w:t xml:space="preserve">defaultValue: None </w:t>
            </w:r>
          </w:p>
          <w:p w14:paraId="21316DF8" w14:textId="6B238450" w:rsidR="00437CDC" w:rsidRPr="00F17505" w:rsidRDefault="00437CDC" w:rsidP="00437CDC">
            <w:pPr>
              <w:tabs>
                <w:tab w:val="center" w:pos="1333"/>
              </w:tabs>
              <w:spacing w:after="0"/>
              <w:rPr>
                <w:rFonts w:ascii="Arial" w:hAnsi="Arial" w:cs="Arial"/>
                <w:sz w:val="18"/>
                <w:szCs w:val="18"/>
              </w:rPr>
            </w:pPr>
            <w:r w:rsidRPr="003E7E8D">
              <w:rPr>
                <w:rFonts w:ascii="Arial" w:hAnsi="Arial"/>
                <w:sz w:val="18"/>
              </w:rPr>
              <w:t>isNullable: False</w:t>
            </w:r>
          </w:p>
        </w:tc>
      </w:tr>
      <w:tr w:rsidR="00437CDC" w:rsidRPr="00F17505" w14:paraId="1FD6C9C8" w14:textId="77777777" w:rsidTr="000D3C65">
        <w:trPr>
          <w:gridAfter w:val="1"/>
          <w:wAfter w:w="33" w:type="dxa"/>
          <w:jc w:val="center"/>
        </w:trPr>
        <w:tc>
          <w:tcPr>
            <w:tcW w:w="3119" w:type="dxa"/>
            <w:tcMar>
              <w:top w:w="0" w:type="dxa"/>
              <w:left w:w="28" w:type="dxa"/>
              <w:bottom w:w="0" w:type="dxa"/>
              <w:right w:w="28" w:type="dxa"/>
            </w:tcMar>
          </w:tcPr>
          <w:p w14:paraId="0B888C04" w14:textId="4C97EAAC"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7B129AD4" w14:textId="0AA717DA" w:rsidR="00437CDC" w:rsidRPr="00F17505" w:rsidRDefault="00437CDC" w:rsidP="00437CDC">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13CAA8C3" w14:textId="77777777" w:rsidR="00437CDC" w:rsidRPr="00F17505" w:rsidRDefault="00437CDC" w:rsidP="00437CDC">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0FAAAB0" w14:textId="77777777" w:rsidR="00437CDC" w:rsidRPr="00F17505" w:rsidRDefault="00437CDC" w:rsidP="00437CDC">
            <w:pPr>
              <w:pStyle w:val="TAL"/>
            </w:pPr>
          </w:p>
          <w:p w14:paraId="107033DF" w14:textId="1B72EC58"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22E1AD9C" w14:textId="65E74AD7"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6CDF1A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5BC14B7"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7B739F2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1DAD5983"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3B82B140" w14:textId="1E4FAEDD"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437CDC" w:rsidRPr="00F17505" w14:paraId="0583FE0B" w14:textId="77777777" w:rsidTr="000D3C65">
        <w:trPr>
          <w:gridAfter w:val="1"/>
          <w:wAfter w:w="33" w:type="dxa"/>
          <w:jc w:val="center"/>
        </w:trPr>
        <w:tc>
          <w:tcPr>
            <w:tcW w:w="3119" w:type="dxa"/>
            <w:tcMar>
              <w:top w:w="0" w:type="dxa"/>
              <w:left w:w="28" w:type="dxa"/>
              <w:bottom w:w="0" w:type="dxa"/>
              <w:right w:w="28" w:type="dxa"/>
            </w:tcMar>
          </w:tcPr>
          <w:p w14:paraId="0E07B5DB" w14:textId="71F41791" w:rsidR="00437CDC" w:rsidRDefault="00437CDC" w:rsidP="00437CDC">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C391A39" w14:textId="2CE6AE0B" w:rsidR="00437CDC" w:rsidRPr="00F17505" w:rsidRDefault="00437CDC" w:rsidP="00437CDC">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75AFE2FB" w14:textId="77777777" w:rsidR="00437CDC" w:rsidRPr="00F17505" w:rsidRDefault="00437CDC" w:rsidP="00437CDC">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E6606A5" w14:textId="77777777" w:rsidR="00437CDC" w:rsidRPr="00F17505" w:rsidRDefault="00437CDC" w:rsidP="00437CDC">
            <w:pPr>
              <w:pStyle w:val="TAL"/>
            </w:pPr>
          </w:p>
          <w:p w14:paraId="58D84EE0" w14:textId="0B19CE12" w:rsidR="00437CDC" w:rsidRDefault="00437CDC" w:rsidP="00437CDC">
            <w:pPr>
              <w:pStyle w:val="TAL"/>
              <w:rPr>
                <w:lang w:eastAsia="zh-CN"/>
              </w:rPr>
            </w:pPr>
            <w:r w:rsidRPr="00F17505">
              <w:t>allowedValues: TRUE, FALSE.</w:t>
            </w:r>
          </w:p>
        </w:tc>
        <w:tc>
          <w:tcPr>
            <w:tcW w:w="2261" w:type="dxa"/>
            <w:tcMar>
              <w:top w:w="0" w:type="dxa"/>
              <w:left w:w="28" w:type="dxa"/>
              <w:bottom w:w="0" w:type="dxa"/>
              <w:right w:w="28" w:type="dxa"/>
            </w:tcMar>
          </w:tcPr>
          <w:p w14:paraId="7803521E" w14:textId="285979AB" w:rsidR="00437CDC" w:rsidRPr="00F17505" w:rsidRDefault="00437CDC" w:rsidP="00437CD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27230FA"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multiplicity: 0..1</w:t>
            </w:r>
          </w:p>
          <w:p w14:paraId="61CDA5D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isOrdered: N/A</w:t>
            </w:r>
          </w:p>
          <w:p w14:paraId="295FD35E"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isUnique: N/A</w:t>
            </w:r>
          </w:p>
          <w:p w14:paraId="5C3C81B5" w14:textId="77777777" w:rsidR="00437CDC" w:rsidRPr="00F17505" w:rsidRDefault="00437CDC" w:rsidP="00437CDC">
            <w:pPr>
              <w:spacing w:after="0"/>
              <w:rPr>
                <w:rFonts w:ascii="Arial" w:hAnsi="Arial" w:cs="Arial"/>
                <w:sz w:val="18"/>
                <w:szCs w:val="18"/>
              </w:rPr>
            </w:pPr>
            <w:r w:rsidRPr="00F17505">
              <w:rPr>
                <w:rFonts w:ascii="Arial" w:hAnsi="Arial" w:cs="Arial"/>
                <w:sz w:val="18"/>
                <w:szCs w:val="18"/>
              </w:rPr>
              <w:t>defaultValue: FALSE</w:t>
            </w:r>
          </w:p>
          <w:p w14:paraId="7D56C9AD" w14:textId="1848DE50" w:rsidR="00437CDC" w:rsidRPr="00F17505" w:rsidRDefault="00437CDC" w:rsidP="00437CD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F17505" w:rsidDel="00DC0B77" w14:paraId="590E005C" w14:textId="77777777" w:rsidTr="000D3C65">
        <w:trPr>
          <w:gridAfter w:val="1"/>
          <w:wAfter w:w="33" w:type="dxa"/>
          <w:jc w:val="center"/>
        </w:trPr>
        <w:tc>
          <w:tcPr>
            <w:tcW w:w="3119" w:type="dxa"/>
            <w:tcMar>
              <w:top w:w="0" w:type="dxa"/>
              <w:left w:w="28" w:type="dxa"/>
              <w:bottom w:w="0" w:type="dxa"/>
              <w:right w:w="28" w:type="dxa"/>
            </w:tcMar>
          </w:tcPr>
          <w:p w14:paraId="38A93C51" w14:textId="3677286F" w:rsidR="00835C6C" w:rsidRPr="00BC4A25" w:rsidDel="00DC0B77" w:rsidRDefault="00835C6C" w:rsidP="00835C6C">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456F7A7" w14:textId="1CFAC053" w:rsidR="00835C6C" w:rsidRPr="008E3D0C" w:rsidRDefault="00835C6C" w:rsidP="00835C6C">
            <w:pPr>
              <w:keepNext/>
              <w:keepLines/>
              <w:spacing w:after="0"/>
              <w:rPr>
                <w:rFonts w:ascii="Arial" w:hAnsi="Arial"/>
                <w:sz w:val="18"/>
              </w:rPr>
            </w:pPr>
            <w:r w:rsidRPr="008E3D0C">
              <w:rPr>
                <w:rFonts w:ascii="Arial" w:hAnsi="Arial"/>
                <w:sz w:val="18"/>
              </w:rPr>
              <w:t xml:space="preserve">It identifies the DN of the </w:t>
            </w:r>
            <w:r w:rsidR="0012248D" w:rsidRPr="00B4423A">
              <w:rPr>
                <w:rFonts w:ascii="Courier New" w:hAnsi="Courier New" w:cs="Courier New"/>
                <w:sz w:val="18"/>
                <w:lang w:eastAsia="zh-CN"/>
              </w:rPr>
              <w:t>MLModel</w:t>
            </w:r>
            <w:r w:rsidRPr="008E3D0C">
              <w:rPr>
                <w:rFonts w:ascii="Arial" w:hAnsi="Arial"/>
                <w:sz w:val="18"/>
              </w:rPr>
              <w:t xml:space="preserve"> requested to be tested.</w:t>
            </w:r>
          </w:p>
          <w:p w14:paraId="67678686" w14:textId="77777777" w:rsidR="00835C6C" w:rsidRPr="008E3D0C" w:rsidRDefault="00835C6C" w:rsidP="00835C6C">
            <w:pPr>
              <w:keepNext/>
              <w:keepLines/>
              <w:spacing w:after="0"/>
              <w:rPr>
                <w:rFonts w:ascii="Arial" w:hAnsi="Arial"/>
                <w:sz w:val="18"/>
              </w:rPr>
            </w:pPr>
          </w:p>
          <w:p w14:paraId="4F7BB136" w14:textId="7C306E37" w:rsidR="00835C6C" w:rsidRPr="00E70819" w:rsidDel="00DC0B77" w:rsidRDefault="00835C6C" w:rsidP="00835C6C">
            <w:pPr>
              <w:pStyle w:val="TAL"/>
            </w:pPr>
          </w:p>
        </w:tc>
        <w:tc>
          <w:tcPr>
            <w:tcW w:w="2261" w:type="dxa"/>
            <w:tcMar>
              <w:top w:w="0" w:type="dxa"/>
              <w:left w:w="28" w:type="dxa"/>
              <w:bottom w:w="0" w:type="dxa"/>
              <w:right w:w="28" w:type="dxa"/>
            </w:tcMar>
          </w:tcPr>
          <w:p w14:paraId="5E1A6F4D" w14:textId="77777777" w:rsidR="00835C6C" w:rsidRPr="008E3D0C" w:rsidRDefault="00835C6C" w:rsidP="00835C6C">
            <w:pPr>
              <w:keepNext/>
              <w:keepLines/>
              <w:spacing w:after="0"/>
              <w:rPr>
                <w:rFonts w:ascii="Arial" w:hAnsi="Arial"/>
                <w:sz w:val="18"/>
              </w:rPr>
            </w:pPr>
            <w:r>
              <w:rPr>
                <w:rFonts w:ascii="Arial" w:hAnsi="Arial"/>
                <w:sz w:val="18"/>
              </w:rPr>
              <w:t>t</w:t>
            </w:r>
            <w:r w:rsidRPr="008E3D0C">
              <w:rPr>
                <w:rFonts w:ascii="Arial" w:hAnsi="Arial"/>
                <w:sz w:val="18"/>
              </w:rPr>
              <w:t>ype: DN</w:t>
            </w:r>
          </w:p>
          <w:p w14:paraId="372CB850" w14:textId="2B995C5B" w:rsidR="00835C6C" w:rsidRPr="008E3D0C" w:rsidRDefault="00835C6C" w:rsidP="00835C6C">
            <w:pPr>
              <w:keepNext/>
              <w:keepLines/>
              <w:spacing w:after="0"/>
              <w:rPr>
                <w:rFonts w:ascii="Arial" w:hAnsi="Arial"/>
                <w:sz w:val="18"/>
              </w:rPr>
            </w:pPr>
            <w:r w:rsidRPr="008E3D0C">
              <w:rPr>
                <w:rFonts w:ascii="Arial" w:hAnsi="Arial"/>
                <w:sz w:val="18"/>
              </w:rPr>
              <w:t xml:space="preserve">Multiplicity: </w:t>
            </w:r>
            <w:r w:rsidR="0012248D">
              <w:rPr>
                <w:rFonts w:ascii="Arial" w:hAnsi="Arial"/>
                <w:sz w:val="18"/>
              </w:rPr>
              <w:t>0..</w:t>
            </w:r>
            <w:r w:rsidRPr="008E3D0C">
              <w:rPr>
                <w:rFonts w:ascii="Arial" w:hAnsi="Arial"/>
                <w:sz w:val="18"/>
              </w:rPr>
              <w:t>1</w:t>
            </w:r>
          </w:p>
          <w:p w14:paraId="49A798A6" w14:textId="6E725E70" w:rsidR="00835C6C" w:rsidRPr="008E3D0C" w:rsidRDefault="00835C6C" w:rsidP="00835C6C">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3D97EC00" w14:textId="349DD471" w:rsidR="00835C6C" w:rsidRPr="008E3D0C" w:rsidRDefault="00835C6C" w:rsidP="00835C6C">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084591B9" w14:textId="77777777" w:rsidR="00835C6C" w:rsidRPr="008E3D0C" w:rsidRDefault="00835C6C" w:rsidP="00835C6C">
            <w:pPr>
              <w:keepNext/>
              <w:keepLines/>
              <w:spacing w:after="0"/>
              <w:rPr>
                <w:rFonts w:ascii="Arial" w:hAnsi="Arial"/>
                <w:sz w:val="18"/>
              </w:rPr>
            </w:pPr>
            <w:r w:rsidRPr="008E3D0C">
              <w:rPr>
                <w:rFonts w:ascii="Arial" w:hAnsi="Arial"/>
                <w:sz w:val="18"/>
              </w:rPr>
              <w:t>defaultValue: None</w:t>
            </w:r>
          </w:p>
          <w:p w14:paraId="574A50E3" w14:textId="25EBC04E" w:rsidR="00835C6C" w:rsidRPr="003E7E8D" w:rsidDel="00DC0B77" w:rsidRDefault="00835C6C" w:rsidP="00835C6C">
            <w:pPr>
              <w:pStyle w:val="TAL"/>
            </w:pPr>
            <w:r w:rsidRPr="008E3D0C">
              <w:t xml:space="preserve">isNullable: </w:t>
            </w:r>
            <w:r>
              <w:t>False</w:t>
            </w:r>
          </w:p>
        </w:tc>
      </w:tr>
      <w:tr w:rsidR="00835C6C" w:rsidRPr="00F17505" w14:paraId="78EB02EA" w14:textId="77777777" w:rsidTr="000D3C65">
        <w:trPr>
          <w:gridAfter w:val="1"/>
          <w:wAfter w:w="33" w:type="dxa"/>
          <w:jc w:val="center"/>
        </w:trPr>
        <w:tc>
          <w:tcPr>
            <w:tcW w:w="3119" w:type="dxa"/>
            <w:tcMar>
              <w:top w:w="0" w:type="dxa"/>
              <w:left w:w="28" w:type="dxa"/>
              <w:bottom w:w="0" w:type="dxa"/>
              <w:right w:w="28" w:type="dxa"/>
            </w:tcMar>
          </w:tcPr>
          <w:p w14:paraId="76A53F70" w14:textId="7F5DF6DD" w:rsidR="00835C6C" w:rsidRDefault="00835C6C" w:rsidP="00835C6C">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2D48BC6" w14:textId="28AFA3A1" w:rsidR="00835C6C" w:rsidRPr="00F17505" w:rsidRDefault="00835C6C" w:rsidP="00835C6C">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3F02FEC6" w14:textId="77777777" w:rsidR="00835C6C" w:rsidRPr="00F17505" w:rsidRDefault="00835C6C" w:rsidP="00835C6C">
            <w:pPr>
              <w:pStyle w:val="TAL"/>
            </w:pPr>
          </w:p>
          <w:p w14:paraId="3C7F9723" w14:textId="70F4D595" w:rsidR="00835C6C" w:rsidRDefault="00835C6C" w:rsidP="00835C6C">
            <w:pPr>
              <w:pStyle w:val="TAL"/>
              <w:rPr>
                <w:lang w:eastAsia="zh-CN"/>
              </w:rPr>
            </w:pPr>
            <w:r w:rsidRPr="003E7E8D">
              <w:t>allowedValues: N/A.</w:t>
            </w:r>
          </w:p>
        </w:tc>
        <w:tc>
          <w:tcPr>
            <w:tcW w:w="2261" w:type="dxa"/>
            <w:tcMar>
              <w:top w:w="0" w:type="dxa"/>
              <w:left w:w="28" w:type="dxa"/>
              <w:bottom w:w="0" w:type="dxa"/>
              <w:right w:w="28" w:type="dxa"/>
            </w:tcMar>
          </w:tcPr>
          <w:p w14:paraId="3B68E5C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ModelPerformance</w:t>
            </w:r>
          </w:p>
          <w:p w14:paraId="42449EAC"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w:t>
            </w:r>
          </w:p>
          <w:p w14:paraId="5D881070"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7EB7E5D"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305BA2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05D5DF7A" w14:textId="466D7E98"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isNullable: False</w:t>
            </w:r>
          </w:p>
        </w:tc>
      </w:tr>
      <w:tr w:rsidR="00835C6C" w:rsidRPr="00F17505" w14:paraId="08773E05" w14:textId="77777777" w:rsidTr="000D3C65">
        <w:trPr>
          <w:gridAfter w:val="1"/>
          <w:wAfter w:w="33" w:type="dxa"/>
          <w:jc w:val="center"/>
        </w:trPr>
        <w:tc>
          <w:tcPr>
            <w:tcW w:w="3119" w:type="dxa"/>
            <w:tcMar>
              <w:top w:w="0" w:type="dxa"/>
              <w:left w:w="28" w:type="dxa"/>
              <w:bottom w:w="0" w:type="dxa"/>
              <w:right w:w="28" w:type="dxa"/>
            </w:tcMar>
          </w:tcPr>
          <w:p w14:paraId="1DD1798A" w14:textId="507626A3" w:rsidR="00835C6C" w:rsidRDefault="00835C6C" w:rsidP="00835C6C">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5FB527EF" w14:textId="5AB0E892" w:rsidR="00835C6C" w:rsidRDefault="00835C6C" w:rsidP="00835C6C">
            <w:pPr>
              <w:pStyle w:val="TAL"/>
            </w:pPr>
            <w:r w:rsidRPr="00F17505">
              <w:t xml:space="preserve">It provides the address where </w:t>
            </w:r>
            <w:r>
              <w:t>the testing result is provided.</w:t>
            </w:r>
          </w:p>
          <w:p w14:paraId="43C9EB2B" w14:textId="77777777" w:rsidR="00835C6C" w:rsidRPr="003E7E8D" w:rsidRDefault="00835C6C" w:rsidP="00835C6C">
            <w:pPr>
              <w:pStyle w:val="TAL"/>
            </w:pPr>
            <w:r w:rsidRPr="00F17505">
              <w:lastRenderedPageBreak/>
              <w:t xml:space="preserve">The detailed </w:t>
            </w:r>
            <w:r>
              <w:t>testing</w:t>
            </w:r>
            <w:r w:rsidRPr="00F17505">
              <w:t xml:space="preserve"> </w:t>
            </w:r>
            <w:r>
              <w:t>result</w:t>
            </w:r>
            <w:r w:rsidRPr="00F17505">
              <w:t xml:space="preserve"> format is vendor specific.</w:t>
            </w:r>
          </w:p>
          <w:p w14:paraId="344FA750" w14:textId="77777777" w:rsidR="00835C6C" w:rsidRPr="003E7E8D" w:rsidRDefault="00835C6C" w:rsidP="00835C6C">
            <w:pPr>
              <w:pStyle w:val="TAL"/>
            </w:pPr>
          </w:p>
          <w:p w14:paraId="6ED287F8" w14:textId="77777777" w:rsidR="00835C6C" w:rsidRPr="003E7E8D" w:rsidRDefault="00835C6C" w:rsidP="00835C6C">
            <w:pPr>
              <w:pStyle w:val="TAL"/>
            </w:pPr>
            <w:r w:rsidRPr="003E7E8D">
              <w:t>allowedValues: N/A.</w:t>
            </w:r>
          </w:p>
          <w:p w14:paraId="0830562A" w14:textId="77777777" w:rsidR="00835C6C" w:rsidRDefault="00835C6C" w:rsidP="00835C6C">
            <w:pPr>
              <w:pStyle w:val="TAL"/>
              <w:rPr>
                <w:lang w:eastAsia="zh-CN"/>
              </w:rPr>
            </w:pPr>
          </w:p>
        </w:tc>
        <w:tc>
          <w:tcPr>
            <w:tcW w:w="2261" w:type="dxa"/>
            <w:tcMar>
              <w:top w:w="0" w:type="dxa"/>
              <w:left w:w="28" w:type="dxa"/>
              <w:bottom w:w="0" w:type="dxa"/>
              <w:right w:w="28" w:type="dxa"/>
            </w:tcMar>
          </w:tcPr>
          <w:p w14:paraId="66460C3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lastRenderedPageBreak/>
              <w:t>type: String</w:t>
            </w:r>
          </w:p>
          <w:p w14:paraId="284F6B48"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09D35FB5" w14:textId="77777777" w:rsidR="00835C6C" w:rsidRPr="003E7E8D" w:rsidRDefault="00835C6C" w:rsidP="00835C6C">
            <w:pPr>
              <w:tabs>
                <w:tab w:val="center" w:pos="1333"/>
              </w:tabs>
              <w:spacing w:after="0"/>
              <w:rPr>
                <w:rFonts w:ascii="Arial" w:hAnsi="Arial"/>
                <w:sz w:val="18"/>
              </w:rPr>
            </w:pPr>
            <w:r w:rsidRPr="003E7E8D">
              <w:rPr>
                <w:rFonts w:ascii="Arial" w:hAnsi="Arial"/>
                <w:sz w:val="18"/>
              </w:rPr>
              <w:lastRenderedPageBreak/>
              <w:t>isOrdered: N/A</w:t>
            </w:r>
          </w:p>
          <w:p w14:paraId="0D0B5F3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0850D797"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4166311F" w14:textId="603D2E3A" w:rsidR="00835C6C" w:rsidRPr="00F17505" w:rsidRDefault="00835C6C" w:rsidP="00835C6C">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835C6C" w:rsidRPr="006E608C" w14:paraId="2B79BC8E" w14:textId="77777777" w:rsidTr="000D3C65">
        <w:trPr>
          <w:gridAfter w:val="1"/>
          <w:wAfter w:w="33" w:type="dxa"/>
          <w:jc w:val="center"/>
        </w:trPr>
        <w:tc>
          <w:tcPr>
            <w:tcW w:w="3119" w:type="dxa"/>
            <w:tcMar>
              <w:top w:w="0" w:type="dxa"/>
              <w:left w:w="28" w:type="dxa"/>
              <w:bottom w:w="0" w:type="dxa"/>
              <w:right w:w="28" w:type="dxa"/>
            </w:tcMar>
          </w:tcPr>
          <w:p w14:paraId="6192EB6E" w14:textId="6227181B" w:rsidR="00835C6C" w:rsidRDefault="00835C6C" w:rsidP="00835C6C">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10D4B45B" w14:textId="77777777" w:rsidR="00835C6C" w:rsidRDefault="00835C6C" w:rsidP="00835C6C">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B17B3CA" w14:textId="77777777" w:rsidR="00835C6C" w:rsidRDefault="00835C6C" w:rsidP="00835C6C">
            <w:pPr>
              <w:pStyle w:val="TAL"/>
            </w:pPr>
          </w:p>
          <w:p w14:paraId="5C5EBBD8" w14:textId="319FA613" w:rsidR="00835C6C" w:rsidRDefault="00835C6C" w:rsidP="00835C6C">
            <w:pPr>
              <w:pStyle w:val="TAL"/>
              <w:rPr>
                <w:lang w:eastAsia="zh-CN"/>
              </w:rPr>
            </w:pPr>
          </w:p>
        </w:tc>
        <w:tc>
          <w:tcPr>
            <w:tcW w:w="2261" w:type="dxa"/>
            <w:tcMar>
              <w:top w:w="0" w:type="dxa"/>
              <w:left w:w="28" w:type="dxa"/>
              <w:bottom w:w="0" w:type="dxa"/>
              <w:right w:w="28" w:type="dxa"/>
            </w:tcMar>
          </w:tcPr>
          <w:p w14:paraId="5E8C6625" w14:textId="77777777" w:rsidR="00835C6C" w:rsidRPr="006E608C" w:rsidRDefault="00835C6C" w:rsidP="00835C6C">
            <w:pPr>
              <w:pStyle w:val="TAL"/>
              <w:rPr>
                <w:rFonts w:cs="Arial"/>
              </w:rPr>
            </w:pPr>
            <w:r>
              <w:rPr>
                <w:rFonts w:cs="Arial"/>
              </w:rPr>
              <w:t>t</w:t>
            </w:r>
            <w:r w:rsidRPr="006E608C">
              <w:rPr>
                <w:rFonts w:cs="Arial"/>
              </w:rPr>
              <w:t>ype: DN</w:t>
            </w:r>
          </w:p>
          <w:p w14:paraId="4B377A66" w14:textId="77777777" w:rsidR="00835C6C" w:rsidRPr="006E608C" w:rsidRDefault="00835C6C" w:rsidP="00835C6C">
            <w:pPr>
              <w:pStyle w:val="TAL"/>
              <w:rPr>
                <w:rFonts w:cs="Arial"/>
              </w:rPr>
            </w:pPr>
            <w:r w:rsidRPr="006E608C">
              <w:rPr>
                <w:rFonts w:cs="Arial"/>
              </w:rPr>
              <w:t xml:space="preserve">multiplicity: </w:t>
            </w:r>
            <w:r>
              <w:rPr>
                <w:rFonts w:cs="Arial"/>
              </w:rPr>
              <w:t>0..</w:t>
            </w:r>
            <w:r w:rsidRPr="006E608C">
              <w:rPr>
                <w:rFonts w:cs="Arial"/>
              </w:rPr>
              <w:t>1</w:t>
            </w:r>
          </w:p>
          <w:p w14:paraId="2A5F768B" w14:textId="77777777" w:rsidR="00835C6C" w:rsidRPr="006E608C" w:rsidRDefault="00835C6C" w:rsidP="00835C6C">
            <w:pPr>
              <w:pStyle w:val="TAL"/>
              <w:rPr>
                <w:rFonts w:cs="Arial"/>
              </w:rPr>
            </w:pPr>
            <w:r w:rsidRPr="006E608C">
              <w:rPr>
                <w:rFonts w:cs="Arial"/>
              </w:rPr>
              <w:t xml:space="preserve">isOrdered: </w:t>
            </w:r>
            <w:r w:rsidRPr="003E7E8D">
              <w:t>N/A</w:t>
            </w:r>
          </w:p>
          <w:p w14:paraId="2B538405" w14:textId="77777777" w:rsidR="00835C6C" w:rsidRPr="006E608C" w:rsidRDefault="00835C6C" w:rsidP="00835C6C">
            <w:pPr>
              <w:pStyle w:val="TAL"/>
              <w:rPr>
                <w:rFonts w:cs="Arial"/>
              </w:rPr>
            </w:pPr>
            <w:r w:rsidRPr="006E608C">
              <w:rPr>
                <w:rFonts w:cs="Arial"/>
              </w:rPr>
              <w:t xml:space="preserve">isUnique: </w:t>
            </w:r>
            <w:r w:rsidRPr="003E7E8D">
              <w:t>N/A</w:t>
            </w:r>
          </w:p>
          <w:p w14:paraId="3DFC7F45" w14:textId="77777777" w:rsidR="00835C6C" w:rsidRPr="006E608C" w:rsidRDefault="00835C6C" w:rsidP="00835C6C">
            <w:pPr>
              <w:pStyle w:val="TAL"/>
              <w:rPr>
                <w:rFonts w:cs="Arial"/>
              </w:rPr>
            </w:pPr>
            <w:r w:rsidRPr="006E608C">
              <w:rPr>
                <w:rFonts w:cs="Arial"/>
              </w:rPr>
              <w:t xml:space="preserve">defaultValue: None </w:t>
            </w:r>
          </w:p>
          <w:p w14:paraId="395921FD" w14:textId="26234243"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835C6C" w:rsidRPr="006E608C" w14:paraId="201BAEA8" w14:textId="77777777" w:rsidTr="000D3C65">
        <w:trPr>
          <w:gridAfter w:val="1"/>
          <w:wAfter w:w="33" w:type="dxa"/>
          <w:jc w:val="center"/>
        </w:trPr>
        <w:tc>
          <w:tcPr>
            <w:tcW w:w="3119" w:type="dxa"/>
            <w:tcMar>
              <w:top w:w="0" w:type="dxa"/>
              <w:left w:w="28" w:type="dxa"/>
              <w:bottom w:w="0" w:type="dxa"/>
              <w:right w:w="28" w:type="dxa"/>
            </w:tcMar>
          </w:tcPr>
          <w:p w14:paraId="78435EA9" w14:textId="0D55C2A7" w:rsidR="00835C6C" w:rsidRDefault="00835C6C" w:rsidP="00835C6C">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2E1948AD" w14:textId="67DA8C41" w:rsidR="00835C6C" w:rsidRPr="00F17505" w:rsidRDefault="00835C6C" w:rsidP="00835C6C">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1B05DDAE" w14:textId="77777777" w:rsidR="00835C6C" w:rsidRPr="00F17505" w:rsidRDefault="00835C6C" w:rsidP="00835C6C">
            <w:pPr>
              <w:pStyle w:val="TAL"/>
              <w:rPr>
                <w:rFonts w:cs="Arial"/>
                <w:szCs w:val="18"/>
              </w:rPr>
            </w:pPr>
          </w:p>
          <w:p w14:paraId="4B9379BF" w14:textId="4B1624F7" w:rsidR="00835C6C" w:rsidRDefault="00835C6C" w:rsidP="00835C6C">
            <w:pPr>
              <w:pStyle w:val="TAL"/>
              <w:rPr>
                <w:lang w:eastAsia="zh-CN"/>
              </w:rPr>
            </w:pPr>
            <w:r w:rsidRPr="00F17505">
              <w:rPr>
                <w:color w:val="000000"/>
              </w:rPr>
              <w:t>allowedValues: N/A.</w:t>
            </w:r>
          </w:p>
        </w:tc>
        <w:tc>
          <w:tcPr>
            <w:tcW w:w="2261" w:type="dxa"/>
            <w:tcMar>
              <w:top w:w="0" w:type="dxa"/>
              <w:left w:w="28" w:type="dxa"/>
              <w:bottom w:w="0" w:type="dxa"/>
              <w:right w:w="28" w:type="dxa"/>
            </w:tcMar>
          </w:tcPr>
          <w:p w14:paraId="2B94FFE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0E294703"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609603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False</w:t>
            </w:r>
          </w:p>
          <w:p w14:paraId="7615DA2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3F5FF45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3B27411" w14:textId="5F2EBC72"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3712FB67" w14:textId="77777777" w:rsidTr="000D3C65">
        <w:trPr>
          <w:gridAfter w:val="1"/>
          <w:wAfter w:w="33" w:type="dxa"/>
          <w:jc w:val="center"/>
        </w:trPr>
        <w:tc>
          <w:tcPr>
            <w:tcW w:w="3119" w:type="dxa"/>
            <w:tcMar>
              <w:top w:w="0" w:type="dxa"/>
              <w:left w:w="28" w:type="dxa"/>
              <w:bottom w:w="0" w:type="dxa"/>
              <w:right w:w="28" w:type="dxa"/>
            </w:tcMar>
          </w:tcPr>
          <w:p w14:paraId="61082DE2" w14:textId="1F005CC0" w:rsidR="00835C6C" w:rsidRDefault="00835C6C" w:rsidP="00835C6C">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BF2E479" w14:textId="77777777" w:rsidR="00835C6C" w:rsidRPr="00496456" w:rsidRDefault="00835C6C" w:rsidP="00835C6C">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11D5228D" w14:textId="6033F509" w:rsidR="00835C6C" w:rsidRDefault="00835C6C" w:rsidP="00835C6C">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444C3682" w14:textId="715014C8" w:rsidR="00835C6C" w:rsidRPr="006E608C" w:rsidRDefault="00835C6C" w:rsidP="00835C6C">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3AD3E3B5"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DD35F5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60FE26A2" w14:textId="77777777"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111D095E"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389B40D5" w14:textId="21FD1FEF"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CACA3D1" w14:textId="77777777" w:rsidTr="000D3C65">
        <w:trPr>
          <w:gridAfter w:val="1"/>
          <w:wAfter w:w="33" w:type="dxa"/>
          <w:jc w:val="center"/>
        </w:trPr>
        <w:tc>
          <w:tcPr>
            <w:tcW w:w="3119" w:type="dxa"/>
            <w:tcMar>
              <w:top w:w="0" w:type="dxa"/>
              <w:left w:w="28" w:type="dxa"/>
              <w:bottom w:w="0" w:type="dxa"/>
              <w:right w:w="28" w:type="dxa"/>
            </w:tcMar>
          </w:tcPr>
          <w:p w14:paraId="6E4377F4" w14:textId="06BEE3ED" w:rsidR="00835C6C" w:rsidRDefault="00835C6C" w:rsidP="00835C6C">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43AB53D" w14:textId="283A2495" w:rsidR="00835C6C" w:rsidRPr="00F17505"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3B47E391" w14:textId="77777777" w:rsidR="00835C6C" w:rsidRPr="00F17505" w:rsidRDefault="00835C6C" w:rsidP="00835C6C">
            <w:pPr>
              <w:pStyle w:val="TAL"/>
            </w:pPr>
          </w:p>
          <w:p w14:paraId="2D5DCE2B" w14:textId="4FF1F58F"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10665E85"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4244D98D"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65AC9C4" w14:textId="2665E728"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43FB5259" w14:textId="2E61B656"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1B92FAA0"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02BB0B49" w14:textId="70A57AE1"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943761" w14:textId="77777777" w:rsidTr="000D3C65">
        <w:trPr>
          <w:gridAfter w:val="1"/>
          <w:wAfter w:w="33" w:type="dxa"/>
          <w:jc w:val="center"/>
        </w:trPr>
        <w:tc>
          <w:tcPr>
            <w:tcW w:w="3119" w:type="dxa"/>
            <w:tcMar>
              <w:top w:w="0" w:type="dxa"/>
              <w:left w:w="28" w:type="dxa"/>
              <w:bottom w:w="0" w:type="dxa"/>
              <w:right w:w="28" w:type="dxa"/>
            </w:tcMar>
          </w:tcPr>
          <w:p w14:paraId="661580E3" w14:textId="1767F0C4" w:rsidR="00835C6C" w:rsidRDefault="00835C6C" w:rsidP="00835C6C">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98C5FC1" w14:textId="759CBBAF" w:rsidR="00835C6C" w:rsidRDefault="00835C6C" w:rsidP="00835C6C">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2AB9DB12" w14:textId="77777777" w:rsidR="00835C6C" w:rsidRPr="00F17505" w:rsidRDefault="00835C6C" w:rsidP="00835C6C">
            <w:pPr>
              <w:pStyle w:val="TAL"/>
            </w:pPr>
          </w:p>
          <w:p w14:paraId="61FE6DE3" w14:textId="371607AC"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63312BEC" w14:textId="77777777" w:rsidR="00835C6C" w:rsidRPr="006E608C" w:rsidRDefault="00835C6C" w:rsidP="00835C6C">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706EDFC9"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688C272A" w14:textId="18D91C7E"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63C76DEB" w14:textId="5C26C13F"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74D0AD47" w14:textId="77777777" w:rsidR="00835C6C" w:rsidRPr="006E608C" w:rsidRDefault="00835C6C" w:rsidP="00835C6C">
            <w:pPr>
              <w:pStyle w:val="TAL"/>
              <w:keepNext w:val="0"/>
              <w:rPr>
                <w:rFonts w:eastAsia="Courier New" w:cs="Arial"/>
              </w:rPr>
            </w:pPr>
            <w:r w:rsidRPr="006E608C">
              <w:rPr>
                <w:rFonts w:eastAsia="Courier New" w:cs="Arial"/>
              </w:rPr>
              <w:t xml:space="preserve">defaultValue: </w:t>
            </w:r>
            <w:r w:rsidRPr="006E608C">
              <w:rPr>
                <w:rFonts w:cs="Arial"/>
              </w:rPr>
              <w:t>FALSE</w:t>
            </w:r>
          </w:p>
          <w:p w14:paraId="78CA8D1B" w14:textId="049485FE"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14F80E32" w14:textId="77777777" w:rsidTr="000D3C65">
        <w:trPr>
          <w:gridAfter w:val="1"/>
          <w:wAfter w:w="33" w:type="dxa"/>
          <w:jc w:val="center"/>
        </w:trPr>
        <w:tc>
          <w:tcPr>
            <w:tcW w:w="3119" w:type="dxa"/>
            <w:tcMar>
              <w:top w:w="0" w:type="dxa"/>
              <w:left w:w="28" w:type="dxa"/>
              <w:bottom w:w="0" w:type="dxa"/>
              <w:right w:w="28" w:type="dxa"/>
            </w:tcMar>
          </w:tcPr>
          <w:p w14:paraId="0A1D2D61" w14:textId="50E504DD" w:rsidR="00835C6C" w:rsidRDefault="00835C6C" w:rsidP="00835C6C">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7CF876D6" w14:textId="55D085EC" w:rsidR="00835C6C" w:rsidRPr="00F17505" w:rsidRDefault="00835C6C" w:rsidP="00835C6C">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2F3E6CD" w14:textId="77777777" w:rsidR="00835C6C" w:rsidRPr="00F17505" w:rsidRDefault="00835C6C" w:rsidP="00835C6C">
            <w:pPr>
              <w:pStyle w:val="TAL"/>
            </w:pPr>
          </w:p>
          <w:p w14:paraId="1C628B00" w14:textId="31B1B9FD" w:rsidR="00835C6C" w:rsidRDefault="00835C6C" w:rsidP="00835C6C">
            <w:pPr>
              <w:pStyle w:val="TAL"/>
              <w:rPr>
                <w:lang w:eastAsia="zh-CN"/>
              </w:rPr>
            </w:pPr>
          </w:p>
        </w:tc>
        <w:tc>
          <w:tcPr>
            <w:tcW w:w="2261" w:type="dxa"/>
            <w:tcMar>
              <w:top w:w="0" w:type="dxa"/>
              <w:left w:w="28" w:type="dxa"/>
              <w:bottom w:w="0" w:type="dxa"/>
              <w:right w:w="28" w:type="dxa"/>
            </w:tcMar>
          </w:tcPr>
          <w:p w14:paraId="51840517" w14:textId="0D859CE8"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0C42C7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10EB3E7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BC7C4D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9D6C6F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B7B51A6" w14:textId="2F9AE1CB"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6694011A" w14:textId="77777777" w:rsidTr="000D3C65">
        <w:trPr>
          <w:gridAfter w:val="1"/>
          <w:wAfter w:w="33" w:type="dxa"/>
          <w:jc w:val="center"/>
        </w:trPr>
        <w:tc>
          <w:tcPr>
            <w:tcW w:w="3119" w:type="dxa"/>
            <w:tcMar>
              <w:top w:w="0" w:type="dxa"/>
              <w:left w:w="28" w:type="dxa"/>
              <w:bottom w:w="0" w:type="dxa"/>
              <w:right w:w="28" w:type="dxa"/>
            </w:tcMar>
          </w:tcPr>
          <w:p w14:paraId="0B45532F" w14:textId="4BE99BB6"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7E35A1A2" w14:textId="33013A51" w:rsidR="00835C6C" w:rsidRDefault="00835C6C" w:rsidP="00835C6C">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6A86CCD1" w14:textId="77777777" w:rsidR="00835C6C" w:rsidRPr="00F17505" w:rsidRDefault="00835C6C" w:rsidP="00835C6C">
            <w:pPr>
              <w:pStyle w:val="TAL"/>
            </w:pPr>
            <w:r w:rsidRPr="00F17505">
              <w:t xml:space="preserve"> </w:t>
            </w:r>
            <w:r>
              <w:t>ML update request</w:t>
            </w:r>
            <w:r w:rsidRPr="00F17505">
              <w:t>.</w:t>
            </w:r>
          </w:p>
          <w:p w14:paraId="506C6FA0" w14:textId="77777777" w:rsidR="00835C6C" w:rsidRPr="00F17505" w:rsidRDefault="00835C6C" w:rsidP="00835C6C">
            <w:pPr>
              <w:pStyle w:val="TAL"/>
            </w:pPr>
          </w:p>
          <w:p w14:paraId="7D94DC55" w14:textId="0A38FADA" w:rsidR="00835C6C" w:rsidRDefault="00835C6C" w:rsidP="00835C6C">
            <w:pPr>
              <w:pStyle w:val="TAL"/>
              <w:rPr>
                <w:lang w:eastAsia="zh-CN"/>
              </w:rPr>
            </w:pPr>
          </w:p>
        </w:tc>
        <w:tc>
          <w:tcPr>
            <w:tcW w:w="2261" w:type="dxa"/>
            <w:tcMar>
              <w:top w:w="0" w:type="dxa"/>
              <w:left w:w="28" w:type="dxa"/>
              <w:bottom w:w="0" w:type="dxa"/>
              <w:right w:w="28" w:type="dxa"/>
            </w:tcMar>
          </w:tcPr>
          <w:p w14:paraId="7564A798" w14:textId="59E13417"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17E6E60" w14:textId="2F983EF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A5D31F7" w14:textId="7EB4065B"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452A972" w14:textId="5B64CA9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323B56A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52D593CD" w14:textId="29780F26"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68F922F" w14:textId="77777777" w:rsidTr="000D3C65">
        <w:trPr>
          <w:gridAfter w:val="1"/>
          <w:wAfter w:w="33" w:type="dxa"/>
          <w:jc w:val="center"/>
        </w:trPr>
        <w:tc>
          <w:tcPr>
            <w:tcW w:w="3119" w:type="dxa"/>
            <w:tcMar>
              <w:top w:w="0" w:type="dxa"/>
              <w:left w:w="28" w:type="dxa"/>
              <w:bottom w:w="0" w:type="dxa"/>
              <w:right w:w="28" w:type="dxa"/>
            </w:tcMar>
          </w:tcPr>
          <w:p w14:paraId="1A08592F" w14:textId="7DE9ED68" w:rsidR="00835C6C" w:rsidRDefault="00835C6C" w:rsidP="00835C6C">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1245AF5C" w14:textId="77777777" w:rsidR="00835C6C" w:rsidRPr="00F17505" w:rsidRDefault="00835C6C" w:rsidP="00835C6C">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16652A93" w14:textId="77777777" w:rsidR="00835C6C" w:rsidRPr="00F17505" w:rsidRDefault="00835C6C" w:rsidP="00835C6C">
            <w:pPr>
              <w:pStyle w:val="TAL"/>
            </w:pPr>
          </w:p>
          <w:p w14:paraId="4D5219FE" w14:textId="46FC2BCD" w:rsidR="00835C6C" w:rsidRDefault="00835C6C" w:rsidP="00835C6C">
            <w:pPr>
              <w:pStyle w:val="TAL"/>
              <w:rPr>
                <w:lang w:eastAsia="zh-CN"/>
              </w:rPr>
            </w:pPr>
          </w:p>
        </w:tc>
        <w:tc>
          <w:tcPr>
            <w:tcW w:w="2261" w:type="dxa"/>
            <w:tcMar>
              <w:top w:w="0" w:type="dxa"/>
              <w:left w:w="28" w:type="dxa"/>
              <w:bottom w:w="0" w:type="dxa"/>
              <w:right w:w="28" w:type="dxa"/>
            </w:tcMar>
          </w:tcPr>
          <w:p w14:paraId="3C701789" w14:textId="44BCF4AC"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343C34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1</w:t>
            </w:r>
          </w:p>
          <w:p w14:paraId="49A752D5"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33219FA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2BF5ACB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1BC0EC5" w14:textId="0AEEEDE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45F30E4C" w14:textId="77777777" w:rsidTr="000D3C65">
        <w:trPr>
          <w:gridAfter w:val="1"/>
          <w:wAfter w:w="33" w:type="dxa"/>
          <w:jc w:val="center"/>
        </w:trPr>
        <w:tc>
          <w:tcPr>
            <w:tcW w:w="3119" w:type="dxa"/>
            <w:tcMar>
              <w:top w:w="0" w:type="dxa"/>
              <w:left w:w="28" w:type="dxa"/>
              <w:bottom w:w="0" w:type="dxa"/>
              <w:right w:w="28" w:type="dxa"/>
            </w:tcMar>
          </w:tcPr>
          <w:p w14:paraId="4CE7B6CB" w14:textId="0B29641A" w:rsidR="00835C6C" w:rsidRDefault="00835C6C" w:rsidP="00835C6C">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705C598B" w14:textId="4DF2013A" w:rsidR="00835C6C" w:rsidRDefault="00835C6C" w:rsidP="00835C6C">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5825E85C" w14:textId="200340F4"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414FE68A"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314C2329" w14:textId="3BAE8820" w:rsidR="00835C6C" w:rsidRPr="006E608C" w:rsidRDefault="00835C6C" w:rsidP="00835C6C">
            <w:pPr>
              <w:pStyle w:val="TAL"/>
              <w:keepNext w:val="0"/>
              <w:rPr>
                <w:rFonts w:eastAsia="Courier New" w:cs="Arial"/>
              </w:rPr>
            </w:pPr>
            <w:r w:rsidRPr="006E608C">
              <w:rPr>
                <w:rFonts w:eastAsia="Courier New" w:cs="Arial"/>
              </w:rPr>
              <w:t xml:space="preserve">isOrdered: </w:t>
            </w:r>
            <w:r w:rsidRPr="003E7E8D">
              <w:t>N/A</w:t>
            </w:r>
          </w:p>
          <w:p w14:paraId="50EDAC5E" w14:textId="31A901DA" w:rsidR="00835C6C" w:rsidRPr="006E608C" w:rsidRDefault="00835C6C" w:rsidP="00835C6C">
            <w:pPr>
              <w:pStyle w:val="TAL"/>
              <w:keepNext w:val="0"/>
              <w:rPr>
                <w:rFonts w:eastAsia="Courier New" w:cs="Arial"/>
              </w:rPr>
            </w:pPr>
            <w:r w:rsidRPr="006E608C">
              <w:rPr>
                <w:rFonts w:eastAsia="Courier New" w:cs="Arial"/>
              </w:rPr>
              <w:t xml:space="preserve">isUnique: </w:t>
            </w:r>
            <w:r w:rsidRPr="003E7E8D">
              <w:t>N/A</w:t>
            </w:r>
          </w:p>
          <w:p w14:paraId="48FA6F22"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21E4147F" w14:textId="4A86552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0DD40D33" w14:textId="77777777" w:rsidTr="000D3C65">
        <w:trPr>
          <w:gridAfter w:val="1"/>
          <w:wAfter w:w="33" w:type="dxa"/>
          <w:jc w:val="center"/>
        </w:trPr>
        <w:tc>
          <w:tcPr>
            <w:tcW w:w="3119" w:type="dxa"/>
            <w:tcMar>
              <w:top w:w="0" w:type="dxa"/>
              <w:left w:w="28" w:type="dxa"/>
              <w:bottom w:w="0" w:type="dxa"/>
              <w:right w:w="28" w:type="dxa"/>
            </w:tcMar>
          </w:tcPr>
          <w:p w14:paraId="1878625D" w14:textId="1E7D7EEE" w:rsidR="00835C6C" w:rsidRDefault="00835C6C" w:rsidP="00835C6C">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4F7B280F" w14:textId="77777777" w:rsidR="00835C6C" w:rsidRPr="00F17505" w:rsidRDefault="00835C6C" w:rsidP="00835C6C">
            <w:pPr>
              <w:pStyle w:val="TAL"/>
            </w:pPr>
            <w:r w:rsidRPr="00F17505">
              <w:t xml:space="preserve">It </w:t>
            </w:r>
            <w:r>
              <w:t>represents</w:t>
            </w:r>
            <w:r w:rsidRPr="00F17505">
              <w:t xml:space="preserve"> the </w:t>
            </w:r>
            <w:r>
              <w:t>available ML capabilities</w:t>
            </w:r>
            <w:r w:rsidRPr="00F17505">
              <w:t>.</w:t>
            </w:r>
          </w:p>
          <w:p w14:paraId="42BC98BF" w14:textId="77777777" w:rsidR="00835C6C" w:rsidRPr="00F17505" w:rsidRDefault="00835C6C" w:rsidP="00835C6C">
            <w:pPr>
              <w:pStyle w:val="TAL"/>
            </w:pPr>
          </w:p>
          <w:p w14:paraId="5D623AB6" w14:textId="583CB44C"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2BDDAA71" w14:textId="37DF9BA5"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1E07AED"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4BD8DA0C"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5931D34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C734969" w14:textId="678236BC"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7B3EEE89" w14:textId="77777777" w:rsidTr="000D3C65">
        <w:trPr>
          <w:gridAfter w:val="1"/>
          <w:wAfter w:w="33" w:type="dxa"/>
          <w:jc w:val="center"/>
        </w:trPr>
        <w:tc>
          <w:tcPr>
            <w:tcW w:w="3119" w:type="dxa"/>
            <w:tcMar>
              <w:top w:w="0" w:type="dxa"/>
              <w:left w:w="28" w:type="dxa"/>
              <w:bottom w:w="0" w:type="dxa"/>
              <w:right w:w="28" w:type="dxa"/>
            </w:tcMar>
          </w:tcPr>
          <w:p w14:paraId="1B0B1F04" w14:textId="1862DBF7" w:rsidR="00835C6C" w:rsidRDefault="00835C6C" w:rsidP="00835C6C">
            <w:pPr>
              <w:spacing w:after="0"/>
              <w:rPr>
                <w:rFonts w:ascii="Courier New" w:hAnsi="Courier New" w:cs="Courier New"/>
              </w:rPr>
            </w:pPr>
            <w:r>
              <w:rPr>
                <w:rFonts w:ascii="Courier New" w:hAnsi="Courier New" w:cs="Courier New" w:hint="eastAsia"/>
                <w:szCs w:val="18"/>
                <w:lang w:eastAsia="zh-CN"/>
              </w:rPr>
              <w:lastRenderedPageBreak/>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416A9F37" w14:textId="77777777" w:rsidR="00835C6C" w:rsidRPr="00F17505" w:rsidRDefault="00835C6C" w:rsidP="00835C6C">
            <w:pPr>
              <w:pStyle w:val="TAL"/>
            </w:pPr>
            <w:r w:rsidRPr="00F17505">
              <w:t xml:space="preserve">It </w:t>
            </w:r>
            <w:r>
              <w:t>represents</w:t>
            </w:r>
            <w:r w:rsidRPr="00F17505">
              <w:t xml:space="preserve"> the </w:t>
            </w:r>
            <w:r>
              <w:t>updated ML capabilities</w:t>
            </w:r>
            <w:r w:rsidRPr="00F17505">
              <w:t>.</w:t>
            </w:r>
          </w:p>
          <w:p w14:paraId="326ACEFB" w14:textId="77777777" w:rsidR="00835C6C" w:rsidRPr="00F17505" w:rsidRDefault="00835C6C" w:rsidP="00835C6C">
            <w:pPr>
              <w:pStyle w:val="TAL"/>
            </w:pPr>
          </w:p>
          <w:p w14:paraId="14B1ACDB" w14:textId="46935065" w:rsidR="00835C6C" w:rsidRDefault="00835C6C" w:rsidP="00835C6C">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1C800B09" w14:textId="239D5019"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773411A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N/A</w:t>
            </w:r>
          </w:p>
          <w:p w14:paraId="239685D8"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N/A</w:t>
            </w:r>
          </w:p>
          <w:p w14:paraId="6099764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F40FD36" w14:textId="7A5B4E37" w:rsidR="00835C6C" w:rsidRPr="006E608C" w:rsidRDefault="00835C6C" w:rsidP="00835C6C">
            <w:pPr>
              <w:tabs>
                <w:tab w:val="center" w:pos="1333"/>
              </w:tabs>
              <w:spacing w:after="0"/>
              <w:rPr>
                <w:rFonts w:ascii="Arial" w:hAnsi="Arial" w:cs="Arial"/>
                <w:sz w:val="18"/>
                <w:szCs w:val="18"/>
              </w:rPr>
            </w:pPr>
            <w:r w:rsidRPr="006E608C">
              <w:rPr>
                <w:rFonts w:ascii="Arial" w:hAnsi="Arial" w:cs="Arial"/>
                <w:szCs w:val="18"/>
              </w:rPr>
              <w:t>isNullable: False</w:t>
            </w:r>
          </w:p>
        </w:tc>
      </w:tr>
      <w:tr w:rsidR="00835C6C" w:rsidRPr="006E608C" w14:paraId="01A37049" w14:textId="77777777" w:rsidTr="000D3C65">
        <w:trPr>
          <w:gridAfter w:val="1"/>
          <w:wAfter w:w="33" w:type="dxa"/>
          <w:jc w:val="center"/>
        </w:trPr>
        <w:tc>
          <w:tcPr>
            <w:tcW w:w="3119" w:type="dxa"/>
            <w:tcMar>
              <w:top w:w="0" w:type="dxa"/>
              <w:left w:w="28" w:type="dxa"/>
              <w:bottom w:w="0" w:type="dxa"/>
              <w:right w:w="28" w:type="dxa"/>
            </w:tcMar>
          </w:tcPr>
          <w:p w14:paraId="27AE4D87" w14:textId="00EA86BF" w:rsidR="00835C6C" w:rsidRDefault="00835C6C" w:rsidP="00835C6C">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403FFF70" w14:textId="77777777" w:rsidR="00835C6C" w:rsidRDefault="00835C6C" w:rsidP="00835C6C">
            <w:pPr>
              <w:pStyle w:val="TAL"/>
              <w:rPr>
                <w:lang w:eastAsia="zh-CN"/>
              </w:rPr>
            </w:pPr>
            <w:r>
              <w:rPr>
                <w:rFonts w:hint="eastAsia"/>
                <w:lang w:eastAsia="zh-CN"/>
              </w:rPr>
              <w:t>I</w:t>
            </w:r>
            <w:r>
              <w:rPr>
                <w:lang w:eastAsia="zh-CN"/>
              </w:rPr>
              <w:t>t identifies the available ML capability report.</w:t>
            </w:r>
          </w:p>
          <w:p w14:paraId="7237526A" w14:textId="77777777" w:rsidR="00835C6C" w:rsidRDefault="00835C6C" w:rsidP="00835C6C">
            <w:pPr>
              <w:pStyle w:val="TAL"/>
              <w:rPr>
                <w:lang w:eastAsia="zh-CN"/>
              </w:rPr>
            </w:pPr>
          </w:p>
          <w:p w14:paraId="64E0FE25" w14:textId="4F6192EF" w:rsidR="00835C6C" w:rsidRPr="00F17505" w:rsidRDefault="00835C6C" w:rsidP="00835C6C">
            <w:pPr>
              <w:pStyle w:val="TAL"/>
            </w:pPr>
            <w:r>
              <w:rPr>
                <w:color w:val="000000"/>
              </w:rPr>
              <w:t>allowedValues: N/A.</w:t>
            </w:r>
          </w:p>
        </w:tc>
        <w:tc>
          <w:tcPr>
            <w:tcW w:w="2261" w:type="dxa"/>
            <w:tcMar>
              <w:top w:w="0" w:type="dxa"/>
              <w:left w:w="28" w:type="dxa"/>
              <w:bottom w:w="0" w:type="dxa"/>
              <w:right w:w="28" w:type="dxa"/>
            </w:tcMar>
          </w:tcPr>
          <w:p w14:paraId="6D4EC05A" w14:textId="77777777" w:rsidR="00835C6C" w:rsidRDefault="00835C6C" w:rsidP="00835C6C">
            <w:pPr>
              <w:pStyle w:val="TAL"/>
            </w:pPr>
            <w:r>
              <w:t>type: String</w:t>
            </w:r>
          </w:p>
          <w:p w14:paraId="01361B42" w14:textId="77777777" w:rsidR="00835C6C" w:rsidRDefault="00835C6C" w:rsidP="00835C6C">
            <w:pPr>
              <w:pStyle w:val="TAL"/>
            </w:pPr>
            <w:r>
              <w:t>multiplicity: 1</w:t>
            </w:r>
          </w:p>
          <w:p w14:paraId="13C06F72" w14:textId="77777777" w:rsidR="00835C6C" w:rsidRDefault="00835C6C" w:rsidP="00835C6C">
            <w:pPr>
              <w:pStyle w:val="TAL"/>
            </w:pPr>
            <w:r>
              <w:t>isOrdered: N/A</w:t>
            </w:r>
          </w:p>
          <w:p w14:paraId="5880324B" w14:textId="77777777" w:rsidR="00835C6C" w:rsidRDefault="00835C6C" w:rsidP="00835C6C">
            <w:pPr>
              <w:pStyle w:val="TAL"/>
            </w:pPr>
            <w:r>
              <w:t>isUnique: N/A</w:t>
            </w:r>
          </w:p>
          <w:p w14:paraId="49165055" w14:textId="77777777" w:rsidR="00835C6C" w:rsidRDefault="00835C6C" w:rsidP="00835C6C">
            <w:pPr>
              <w:pStyle w:val="TAL"/>
            </w:pPr>
            <w:r>
              <w:t xml:space="preserve">defaultValue: None </w:t>
            </w:r>
          </w:p>
          <w:p w14:paraId="2682C3EF" w14:textId="7814B061" w:rsidR="00835C6C" w:rsidRPr="006E608C" w:rsidRDefault="00835C6C" w:rsidP="00835C6C">
            <w:pPr>
              <w:pStyle w:val="TAL"/>
            </w:pPr>
            <w:r w:rsidRPr="00342065">
              <w:t>isNullable: False</w:t>
            </w:r>
          </w:p>
        </w:tc>
      </w:tr>
      <w:tr w:rsidR="00835C6C" w:rsidRPr="006E608C" w14:paraId="6B9DEC33" w14:textId="77777777" w:rsidTr="000D3C65">
        <w:trPr>
          <w:gridAfter w:val="1"/>
          <w:wAfter w:w="33" w:type="dxa"/>
          <w:jc w:val="center"/>
        </w:trPr>
        <w:tc>
          <w:tcPr>
            <w:tcW w:w="3119" w:type="dxa"/>
            <w:tcMar>
              <w:top w:w="0" w:type="dxa"/>
              <w:left w:w="28" w:type="dxa"/>
              <w:bottom w:w="0" w:type="dxa"/>
              <w:right w:w="28" w:type="dxa"/>
            </w:tcMar>
          </w:tcPr>
          <w:p w14:paraId="3851E998" w14:textId="1BD49EAD" w:rsidR="00835C6C" w:rsidRDefault="00835C6C" w:rsidP="00835C6C">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97B2E62" w14:textId="65169FDA" w:rsidR="00835C6C" w:rsidRDefault="00835C6C" w:rsidP="00835C6C">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69B96156"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07D81ECD"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092249E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037B16CB"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426095E"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45AF27FD" w14:textId="624227A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5DF6DEE7" w14:textId="77777777" w:rsidTr="000D3C65">
        <w:trPr>
          <w:gridAfter w:val="1"/>
          <w:wAfter w:w="33" w:type="dxa"/>
          <w:jc w:val="center"/>
        </w:trPr>
        <w:tc>
          <w:tcPr>
            <w:tcW w:w="3119" w:type="dxa"/>
            <w:tcMar>
              <w:top w:w="0" w:type="dxa"/>
              <w:left w:w="28" w:type="dxa"/>
              <w:bottom w:w="0" w:type="dxa"/>
              <w:right w:w="28" w:type="dxa"/>
            </w:tcMar>
          </w:tcPr>
          <w:p w14:paraId="247B51D2" w14:textId="1EF7F69B" w:rsidR="00835C6C" w:rsidRDefault="00835C6C" w:rsidP="00835C6C">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29FEB158" w14:textId="29BC4FFB" w:rsidR="00835C6C" w:rsidRDefault="00835C6C" w:rsidP="00835C6C">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38552873" w14:textId="77777777" w:rsidR="00835C6C" w:rsidRPr="006E608C" w:rsidRDefault="00835C6C" w:rsidP="00835C6C">
            <w:pPr>
              <w:pStyle w:val="TAL"/>
              <w:keepNext w:val="0"/>
              <w:rPr>
                <w:rFonts w:eastAsia="Courier New" w:cs="Arial"/>
              </w:rPr>
            </w:pPr>
            <w:r w:rsidRPr="006E608C">
              <w:rPr>
                <w:rFonts w:eastAsia="Courier New" w:cs="Arial"/>
              </w:rPr>
              <w:t>type: String</w:t>
            </w:r>
          </w:p>
          <w:p w14:paraId="35FD9C91"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5D6C49E1"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1E5B2976"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A525CD9"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2AE63E75" w14:textId="34C0C786"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6239660C" w14:textId="77777777" w:rsidTr="000D3C65">
        <w:trPr>
          <w:gridAfter w:val="1"/>
          <w:wAfter w:w="33" w:type="dxa"/>
          <w:jc w:val="center"/>
        </w:trPr>
        <w:tc>
          <w:tcPr>
            <w:tcW w:w="3119" w:type="dxa"/>
            <w:tcMar>
              <w:top w:w="0" w:type="dxa"/>
              <w:left w:w="28" w:type="dxa"/>
              <w:bottom w:w="0" w:type="dxa"/>
              <w:right w:w="28" w:type="dxa"/>
            </w:tcMar>
          </w:tcPr>
          <w:p w14:paraId="62D219EF" w14:textId="62B33F96" w:rsidR="00835C6C" w:rsidRDefault="00835C6C" w:rsidP="00835C6C">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19B4A84" w14:textId="77777777" w:rsidR="00835C6C" w:rsidRPr="00C05435" w:rsidRDefault="00835C6C" w:rsidP="00835C6C">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39D3BF" w14:textId="0D866872" w:rsidR="00835C6C" w:rsidRDefault="00835C6C" w:rsidP="00835C6C">
            <w:pPr>
              <w:pStyle w:val="TAL"/>
              <w:rPr>
                <w:lang w:eastAsia="zh-CN"/>
              </w:rPr>
            </w:pPr>
            <w:r w:rsidRPr="00C05435">
              <w:t>Allowed value: float between 0.0 and 100.0</w:t>
            </w:r>
          </w:p>
        </w:tc>
        <w:tc>
          <w:tcPr>
            <w:tcW w:w="2261" w:type="dxa"/>
            <w:tcMar>
              <w:top w:w="0" w:type="dxa"/>
              <w:left w:w="28" w:type="dxa"/>
              <w:bottom w:w="0" w:type="dxa"/>
              <w:right w:w="28" w:type="dxa"/>
            </w:tcMar>
          </w:tcPr>
          <w:p w14:paraId="7861A39E" w14:textId="77777777" w:rsidR="00835C6C" w:rsidRPr="006E608C" w:rsidRDefault="00835C6C" w:rsidP="00835C6C">
            <w:pPr>
              <w:pStyle w:val="TAL"/>
              <w:keepNext w:val="0"/>
              <w:rPr>
                <w:rFonts w:eastAsia="Courier New" w:cs="Arial"/>
              </w:rPr>
            </w:pPr>
            <w:r w:rsidRPr="006E608C">
              <w:rPr>
                <w:rFonts w:eastAsia="Courier New" w:cs="Arial"/>
              </w:rPr>
              <w:t>type: ModelPerformance</w:t>
            </w:r>
          </w:p>
          <w:p w14:paraId="54CEEC2B"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1470C8F" w14:textId="77777777" w:rsidR="00835C6C" w:rsidRPr="006E608C" w:rsidRDefault="00835C6C" w:rsidP="00835C6C">
            <w:pPr>
              <w:pStyle w:val="TAL"/>
              <w:keepNext w:val="0"/>
              <w:rPr>
                <w:rFonts w:eastAsia="Courier New" w:cs="Arial"/>
              </w:rPr>
            </w:pPr>
            <w:r w:rsidRPr="006E608C">
              <w:rPr>
                <w:rFonts w:eastAsia="Courier New" w:cs="Arial"/>
              </w:rPr>
              <w:t>isOrdered: False</w:t>
            </w:r>
          </w:p>
          <w:p w14:paraId="3DB982B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10D9A717" w14:textId="77777777" w:rsidR="00835C6C" w:rsidRPr="006E608C" w:rsidRDefault="00835C6C" w:rsidP="00835C6C">
            <w:pPr>
              <w:pStyle w:val="TAL"/>
              <w:keepNext w:val="0"/>
              <w:rPr>
                <w:rFonts w:eastAsia="Courier New" w:cs="Arial"/>
              </w:rPr>
            </w:pPr>
            <w:r w:rsidRPr="006E608C">
              <w:rPr>
                <w:rFonts w:eastAsia="Courier New" w:cs="Arial"/>
              </w:rPr>
              <w:t xml:space="preserve">defaultValue: None </w:t>
            </w:r>
          </w:p>
          <w:p w14:paraId="127D0BC6" w14:textId="08EBDEB2" w:rsidR="00835C6C" w:rsidRPr="006E608C" w:rsidRDefault="00835C6C" w:rsidP="00835C6C">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35C6C" w:rsidRPr="006E608C" w14:paraId="4B3C093E" w14:textId="77777777" w:rsidTr="000D3C65">
        <w:trPr>
          <w:gridAfter w:val="1"/>
          <w:wAfter w:w="33" w:type="dxa"/>
          <w:jc w:val="center"/>
        </w:trPr>
        <w:tc>
          <w:tcPr>
            <w:tcW w:w="3119" w:type="dxa"/>
            <w:tcMar>
              <w:top w:w="0" w:type="dxa"/>
              <w:left w:w="28" w:type="dxa"/>
              <w:bottom w:w="0" w:type="dxa"/>
              <w:right w:w="28" w:type="dxa"/>
            </w:tcMar>
          </w:tcPr>
          <w:p w14:paraId="4F0CC043" w14:textId="5BCB1520" w:rsidR="00835C6C" w:rsidRDefault="00835C6C" w:rsidP="00835C6C">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3738A561" w14:textId="18F64AE3" w:rsidR="00835C6C" w:rsidRDefault="00835C6C" w:rsidP="00835C6C">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3AD46" w14:textId="2FFF670E"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13B22DC" w14:textId="77777777" w:rsidR="00835C6C" w:rsidRPr="006E608C" w:rsidRDefault="00835C6C" w:rsidP="00835C6C">
            <w:pPr>
              <w:pStyle w:val="TAL"/>
              <w:keepNext w:val="0"/>
              <w:rPr>
                <w:rFonts w:eastAsia="Courier New" w:cs="Arial"/>
              </w:rPr>
            </w:pPr>
            <w:r w:rsidRPr="006E608C">
              <w:rPr>
                <w:rFonts w:eastAsia="Courier New" w:cs="Arial"/>
              </w:rPr>
              <w:t>multiplicity: *</w:t>
            </w:r>
          </w:p>
          <w:p w14:paraId="24B50FE4"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512F599F"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208E00A8"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132D4851" w14:textId="02BBE2FC"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3AF27336" w14:textId="77777777" w:rsidTr="000D3C65">
        <w:trPr>
          <w:gridAfter w:val="1"/>
          <w:wAfter w:w="33" w:type="dxa"/>
          <w:jc w:val="center"/>
        </w:trPr>
        <w:tc>
          <w:tcPr>
            <w:tcW w:w="3119" w:type="dxa"/>
            <w:tcMar>
              <w:top w:w="0" w:type="dxa"/>
              <w:left w:w="28" w:type="dxa"/>
              <w:bottom w:w="0" w:type="dxa"/>
              <w:right w:w="28" w:type="dxa"/>
            </w:tcMar>
          </w:tcPr>
          <w:p w14:paraId="593B63BE" w14:textId="7CFF88A1" w:rsidR="00835C6C" w:rsidRDefault="00835C6C" w:rsidP="00835C6C">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566E5028" w14:textId="72297356" w:rsidR="00835C6C" w:rsidRDefault="00835C6C" w:rsidP="00835C6C">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B3A9BE9" w14:textId="74215D66"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27C0240" w14:textId="77777777" w:rsidR="00835C6C" w:rsidRPr="006E608C" w:rsidRDefault="00835C6C" w:rsidP="00835C6C">
            <w:pPr>
              <w:pStyle w:val="TAL"/>
              <w:keepNext w:val="0"/>
              <w:rPr>
                <w:rFonts w:eastAsia="Courier New" w:cs="Arial"/>
              </w:rPr>
            </w:pPr>
            <w:r w:rsidRPr="006E608C">
              <w:rPr>
                <w:rFonts w:eastAsia="Courier New" w:cs="Arial"/>
              </w:rPr>
              <w:t>multiplicity: 1</w:t>
            </w:r>
          </w:p>
          <w:p w14:paraId="7A6F2B76" w14:textId="3BB8D3F3"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N/A</w:t>
            </w:r>
          </w:p>
          <w:p w14:paraId="15E34262" w14:textId="3CA7DD41" w:rsidR="00835C6C" w:rsidRPr="006E608C" w:rsidRDefault="00835C6C" w:rsidP="00835C6C">
            <w:pPr>
              <w:pStyle w:val="TAL"/>
              <w:keepNext w:val="0"/>
              <w:rPr>
                <w:rFonts w:eastAsia="Courier New" w:cs="Arial"/>
              </w:rPr>
            </w:pPr>
            <w:r w:rsidRPr="006E608C">
              <w:rPr>
                <w:rFonts w:eastAsia="Courier New" w:cs="Arial"/>
              </w:rPr>
              <w:t xml:space="preserve">isUnique: </w:t>
            </w:r>
            <w:r w:rsidRPr="006E608C">
              <w:rPr>
                <w:rFonts w:cs="Arial"/>
              </w:rPr>
              <w:t>N/A</w:t>
            </w:r>
          </w:p>
          <w:p w14:paraId="4A766E76"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6105EA18" w14:textId="3C787BEF"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173BF2CF" w14:textId="77777777" w:rsidTr="000D3C65">
        <w:trPr>
          <w:gridAfter w:val="1"/>
          <w:wAfter w:w="33" w:type="dxa"/>
          <w:jc w:val="center"/>
        </w:trPr>
        <w:tc>
          <w:tcPr>
            <w:tcW w:w="3119" w:type="dxa"/>
            <w:tcMar>
              <w:top w:w="0" w:type="dxa"/>
              <w:left w:w="28" w:type="dxa"/>
              <w:bottom w:w="0" w:type="dxa"/>
              <w:right w:w="28" w:type="dxa"/>
            </w:tcMar>
          </w:tcPr>
          <w:p w14:paraId="023AA5F4" w14:textId="53293090" w:rsidR="00835C6C" w:rsidRDefault="00835C6C" w:rsidP="00835C6C">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1EFD321F" w14:textId="7B27914C" w:rsidR="00835C6C" w:rsidRDefault="00835C6C" w:rsidP="00835C6C">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291CCA35" w14:textId="77777777" w:rsidR="00835C6C" w:rsidRPr="006E608C" w:rsidRDefault="00835C6C" w:rsidP="00835C6C">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50861D6F" w14:textId="6E38DD06" w:rsidR="00835C6C" w:rsidRPr="006E608C" w:rsidRDefault="00835C6C" w:rsidP="00835C6C">
            <w:pPr>
              <w:pStyle w:val="TAL"/>
              <w:keepNext w:val="0"/>
              <w:rPr>
                <w:rFonts w:eastAsia="Courier New" w:cs="Arial"/>
              </w:rPr>
            </w:pPr>
            <w:r w:rsidRPr="006E608C">
              <w:rPr>
                <w:rFonts w:eastAsia="Courier New" w:cs="Arial"/>
              </w:rPr>
              <w:t>multiplicity:  *</w:t>
            </w:r>
          </w:p>
          <w:p w14:paraId="4423FE6B" w14:textId="77777777" w:rsidR="00835C6C" w:rsidRPr="006E608C" w:rsidRDefault="00835C6C" w:rsidP="00835C6C">
            <w:pPr>
              <w:pStyle w:val="TAL"/>
              <w:keepNext w:val="0"/>
              <w:rPr>
                <w:rFonts w:eastAsia="Courier New" w:cs="Arial"/>
              </w:rPr>
            </w:pPr>
            <w:r w:rsidRPr="006E608C">
              <w:rPr>
                <w:rFonts w:eastAsia="Courier New" w:cs="Arial"/>
              </w:rPr>
              <w:t xml:space="preserve">isOrdered: </w:t>
            </w:r>
            <w:r w:rsidRPr="006E608C">
              <w:rPr>
                <w:rFonts w:cs="Arial"/>
              </w:rPr>
              <w:t>False</w:t>
            </w:r>
          </w:p>
          <w:p w14:paraId="33E43992" w14:textId="77777777" w:rsidR="00835C6C" w:rsidRPr="006E608C" w:rsidRDefault="00835C6C" w:rsidP="00835C6C">
            <w:pPr>
              <w:pStyle w:val="TAL"/>
              <w:keepNext w:val="0"/>
              <w:rPr>
                <w:rFonts w:eastAsia="Courier New" w:cs="Arial"/>
              </w:rPr>
            </w:pPr>
            <w:r w:rsidRPr="006E608C">
              <w:rPr>
                <w:rFonts w:eastAsia="Courier New" w:cs="Arial"/>
              </w:rPr>
              <w:t>isUnique: True</w:t>
            </w:r>
          </w:p>
          <w:p w14:paraId="558162B1" w14:textId="77777777" w:rsidR="00835C6C" w:rsidRPr="006E608C" w:rsidRDefault="00835C6C" w:rsidP="00835C6C">
            <w:pPr>
              <w:pStyle w:val="TAL"/>
              <w:keepNext w:val="0"/>
              <w:rPr>
                <w:rFonts w:eastAsia="Courier New" w:cs="Arial"/>
              </w:rPr>
            </w:pPr>
            <w:r w:rsidRPr="006E608C">
              <w:rPr>
                <w:rFonts w:eastAsia="Courier New" w:cs="Arial"/>
              </w:rPr>
              <w:t>defaultValue: None</w:t>
            </w:r>
          </w:p>
          <w:p w14:paraId="727896BE" w14:textId="5FB3F32B"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25F59806" w14:textId="77777777" w:rsidTr="000D3C65">
        <w:trPr>
          <w:gridAfter w:val="1"/>
          <w:wAfter w:w="33" w:type="dxa"/>
          <w:jc w:val="center"/>
        </w:trPr>
        <w:tc>
          <w:tcPr>
            <w:tcW w:w="3119" w:type="dxa"/>
            <w:tcMar>
              <w:top w:w="0" w:type="dxa"/>
              <w:left w:w="28" w:type="dxa"/>
              <w:bottom w:w="0" w:type="dxa"/>
              <w:right w:w="28" w:type="dxa"/>
            </w:tcMar>
          </w:tcPr>
          <w:p w14:paraId="71DEA55F" w14:textId="340E004C"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7E66F496" w14:textId="77777777" w:rsidR="00835C6C" w:rsidRPr="00F17505" w:rsidRDefault="00835C6C" w:rsidP="00835C6C">
            <w:pPr>
              <w:pStyle w:val="TAL"/>
            </w:pPr>
            <w:r w:rsidRPr="00F17505">
              <w:t xml:space="preserve">It describes the status of a particular ML </w:t>
            </w:r>
            <w:r>
              <w:t>update</w:t>
            </w:r>
            <w:r w:rsidRPr="00F17505">
              <w:t xml:space="preserve"> request.</w:t>
            </w:r>
          </w:p>
          <w:p w14:paraId="057B13DE" w14:textId="4EC2158D" w:rsidR="00835C6C" w:rsidRDefault="00835C6C" w:rsidP="00835C6C">
            <w:pPr>
              <w:pStyle w:val="TAL"/>
              <w:rPr>
                <w:lang w:eastAsia="zh-CN"/>
              </w:rPr>
            </w:pPr>
            <w:r w:rsidRPr="003E7E8D">
              <w:t>allowedValues: NOT_STARTED, IN_PROGRESS, CANCELLING, SUSPENDED, FINISHED, and CANCELLED.</w:t>
            </w:r>
          </w:p>
        </w:tc>
        <w:tc>
          <w:tcPr>
            <w:tcW w:w="2261" w:type="dxa"/>
            <w:tcMar>
              <w:top w:w="0" w:type="dxa"/>
              <w:left w:w="28" w:type="dxa"/>
              <w:bottom w:w="0" w:type="dxa"/>
              <w:right w:w="28" w:type="dxa"/>
            </w:tcMar>
          </w:tcPr>
          <w:p w14:paraId="06C1B431" w14:textId="57455FCC" w:rsidR="00835C6C" w:rsidRPr="006E608C" w:rsidRDefault="00835C6C" w:rsidP="00835C6C">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02A79D7"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multiplicity: 1</w:t>
            </w:r>
          </w:p>
          <w:p w14:paraId="0891163C"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isOrdered: N/A</w:t>
            </w:r>
          </w:p>
          <w:p w14:paraId="410EA934"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isUnique: N/A</w:t>
            </w:r>
          </w:p>
          <w:p w14:paraId="6A7E0C93" w14:textId="77777777" w:rsidR="00835C6C" w:rsidRPr="006E608C" w:rsidRDefault="00835C6C" w:rsidP="00835C6C">
            <w:pPr>
              <w:tabs>
                <w:tab w:val="center" w:pos="1333"/>
              </w:tabs>
              <w:spacing w:after="0"/>
              <w:rPr>
                <w:rFonts w:ascii="Arial" w:hAnsi="Arial" w:cs="Arial"/>
                <w:sz w:val="18"/>
              </w:rPr>
            </w:pPr>
            <w:r w:rsidRPr="006E608C">
              <w:rPr>
                <w:rFonts w:ascii="Arial" w:hAnsi="Arial" w:cs="Arial"/>
                <w:sz w:val="18"/>
              </w:rPr>
              <w:t xml:space="preserve">defaultValue: None </w:t>
            </w:r>
          </w:p>
          <w:p w14:paraId="5DB5E3EB" w14:textId="00B557B2" w:rsidR="00835C6C" w:rsidRPr="006E608C" w:rsidRDefault="00835C6C" w:rsidP="00835C6C">
            <w:pPr>
              <w:tabs>
                <w:tab w:val="center" w:pos="1333"/>
              </w:tabs>
              <w:spacing w:after="0"/>
              <w:rPr>
                <w:rFonts w:ascii="Arial" w:hAnsi="Arial" w:cs="Arial"/>
                <w:sz w:val="18"/>
                <w:szCs w:val="18"/>
              </w:rPr>
            </w:pPr>
            <w:r w:rsidRPr="006E608C">
              <w:rPr>
                <w:rFonts w:ascii="Arial" w:hAnsi="Arial" w:cs="Arial"/>
              </w:rPr>
              <w:t>isNullable: False</w:t>
            </w:r>
          </w:p>
        </w:tc>
      </w:tr>
      <w:tr w:rsidR="00835C6C" w:rsidRPr="006E608C" w14:paraId="0FE7BFB8" w14:textId="77777777" w:rsidTr="000D3C65">
        <w:trPr>
          <w:gridAfter w:val="1"/>
          <w:wAfter w:w="33" w:type="dxa"/>
          <w:jc w:val="center"/>
        </w:trPr>
        <w:tc>
          <w:tcPr>
            <w:tcW w:w="3119" w:type="dxa"/>
            <w:tcMar>
              <w:top w:w="0" w:type="dxa"/>
              <w:left w:w="28" w:type="dxa"/>
              <w:bottom w:w="0" w:type="dxa"/>
              <w:right w:w="28" w:type="dxa"/>
            </w:tcMar>
          </w:tcPr>
          <w:p w14:paraId="59D5D600" w14:textId="47F1F78B"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8B26BF6" w14:textId="43F0C218" w:rsidR="00835C6C" w:rsidRPr="00F17505" w:rsidRDefault="00835C6C" w:rsidP="00835C6C">
            <w:pPr>
              <w:pStyle w:val="TAL"/>
            </w:pPr>
            <w:r w:rsidRPr="00F17505">
              <w:t xml:space="preserve">It </w:t>
            </w:r>
            <w:r>
              <w:t>allows</w:t>
            </w:r>
            <w:r w:rsidRPr="00F17505">
              <w:t xml:space="preserve"> the </w:t>
            </w:r>
            <w:r>
              <w:t>MnS consumer to cancel the ML update</w:t>
            </w:r>
            <w:r w:rsidRPr="00F17505">
              <w:t xml:space="preserve"> request.</w:t>
            </w:r>
          </w:p>
          <w:p w14:paraId="5FE480DA" w14:textId="77777777" w:rsidR="00835C6C" w:rsidRPr="00F17505" w:rsidRDefault="00835C6C" w:rsidP="00835C6C">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95ABAA6" w14:textId="77777777" w:rsidR="00835C6C" w:rsidRPr="00F17505" w:rsidRDefault="00835C6C" w:rsidP="00835C6C">
            <w:pPr>
              <w:pStyle w:val="TAL"/>
            </w:pPr>
          </w:p>
          <w:p w14:paraId="7B7FA433" w14:textId="68B748D8" w:rsidR="00835C6C" w:rsidRDefault="00835C6C" w:rsidP="00835C6C">
            <w:pPr>
              <w:pStyle w:val="TAL"/>
              <w:rPr>
                <w:lang w:eastAsia="zh-CN"/>
              </w:rPr>
            </w:pPr>
            <w:r w:rsidRPr="00F17505">
              <w:lastRenderedPageBreak/>
              <w:t>allowedValues: TRUE, FALSE.</w:t>
            </w:r>
          </w:p>
        </w:tc>
        <w:tc>
          <w:tcPr>
            <w:tcW w:w="2261" w:type="dxa"/>
            <w:tcMar>
              <w:top w:w="0" w:type="dxa"/>
              <w:left w:w="28" w:type="dxa"/>
              <w:bottom w:w="0" w:type="dxa"/>
              <w:right w:w="28" w:type="dxa"/>
            </w:tcMar>
          </w:tcPr>
          <w:p w14:paraId="5A727ECD" w14:textId="085CDE7F" w:rsidR="00835C6C" w:rsidRPr="006E608C" w:rsidRDefault="00835C6C" w:rsidP="00835C6C">
            <w:pPr>
              <w:spacing w:after="0"/>
              <w:rPr>
                <w:rFonts w:ascii="Arial" w:hAnsi="Arial" w:cs="Arial"/>
                <w:sz w:val="18"/>
                <w:szCs w:val="18"/>
              </w:rPr>
            </w:pPr>
            <w:r>
              <w:rPr>
                <w:rFonts w:ascii="Arial" w:hAnsi="Arial" w:cs="Arial"/>
                <w:sz w:val="18"/>
                <w:szCs w:val="18"/>
              </w:rPr>
              <w:lastRenderedPageBreak/>
              <w:t>t</w:t>
            </w:r>
            <w:r w:rsidRPr="006E608C">
              <w:rPr>
                <w:rFonts w:ascii="Arial" w:hAnsi="Arial" w:cs="Arial"/>
                <w:sz w:val="18"/>
                <w:szCs w:val="18"/>
              </w:rPr>
              <w:t>ype: Boolean</w:t>
            </w:r>
          </w:p>
          <w:p w14:paraId="757773BC"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029FD768"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491757A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F8B1F61"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6ACB2F70" w14:textId="373F981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7BA78D4C" w14:textId="77777777" w:rsidTr="000D3C65">
        <w:trPr>
          <w:gridAfter w:val="1"/>
          <w:wAfter w:w="33" w:type="dxa"/>
          <w:jc w:val="center"/>
        </w:trPr>
        <w:tc>
          <w:tcPr>
            <w:tcW w:w="3119" w:type="dxa"/>
            <w:tcMar>
              <w:top w:w="0" w:type="dxa"/>
              <w:left w:w="28" w:type="dxa"/>
              <w:bottom w:w="0" w:type="dxa"/>
              <w:right w:w="28" w:type="dxa"/>
            </w:tcMar>
          </w:tcPr>
          <w:p w14:paraId="48B2BC34" w14:textId="1DB99720" w:rsidR="00835C6C" w:rsidRDefault="00835C6C" w:rsidP="00835C6C">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3E75D05" w14:textId="5964E201" w:rsidR="00835C6C" w:rsidRPr="00F17505" w:rsidRDefault="00835C6C" w:rsidP="00835C6C">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0DE88414" w14:textId="77777777" w:rsidR="00835C6C" w:rsidRPr="00F17505" w:rsidRDefault="00835C6C" w:rsidP="00835C6C">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42765E3" w14:textId="77777777" w:rsidR="00835C6C" w:rsidRPr="00F17505" w:rsidRDefault="00835C6C" w:rsidP="00835C6C">
            <w:pPr>
              <w:pStyle w:val="TAL"/>
            </w:pPr>
          </w:p>
          <w:p w14:paraId="0BEADFE0" w14:textId="067C8D36" w:rsidR="00835C6C" w:rsidRDefault="00835C6C" w:rsidP="00835C6C">
            <w:pPr>
              <w:pStyle w:val="TAL"/>
              <w:rPr>
                <w:lang w:eastAsia="zh-CN"/>
              </w:rPr>
            </w:pPr>
            <w:r w:rsidRPr="00F17505">
              <w:t>allowedValues: TRUE, FALSE.</w:t>
            </w:r>
          </w:p>
        </w:tc>
        <w:tc>
          <w:tcPr>
            <w:tcW w:w="2261" w:type="dxa"/>
            <w:tcMar>
              <w:top w:w="0" w:type="dxa"/>
              <w:left w:w="28" w:type="dxa"/>
              <w:bottom w:w="0" w:type="dxa"/>
              <w:right w:w="28" w:type="dxa"/>
            </w:tcMar>
          </w:tcPr>
          <w:p w14:paraId="7341F8A0" w14:textId="70965AAD" w:rsidR="00835C6C" w:rsidRPr="006E608C" w:rsidRDefault="00835C6C" w:rsidP="00835C6C">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44EC122D"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multiplicity: 0..1</w:t>
            </w:r>
          </w:p>
          <w:p w14:paraId="2F823286"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isOrdered: N/A</w:t>
            </w:r>
          </w:p>
          <w:p w14:paraId="30D900E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isUnique: N/A</w:t>
            </w:r>
          </w:p>
          <w:p w14:paraId="100500BB" w14:textId="77777777" w:rsidR="00835C6C" w:rsidRPr="006E608C" w:rsidRDefault="00835C6C" w:rsidP="00835C6C">
            <w:pPr>
              <w:spacing w:after="0"/>
              <w:rPr>
                <w:rFonts w:ascii="Arial" w:hAnsi="Arial" w:cs="Arial"/>
                <w:sz w:val="18"/>
                <w:szCs w:val="18"/>
              </w:rPr>
            </w:pPr>
            <w:r w:rsidRPr="006E608C">
              <w:rPr>
                <w:rFonts w:ascii="Arial" w:hAnsi="Arial" w:cs="Arial"/>
                <w:sz w:val="18"/>
                <w:szCs w:val="18"/>
              </w:rPr>
              <w:t>defaultValue: FALSE</w:t>
            </w:r>
          </w:p>
          <w:p w14:paraId="4C9B44B4" w14:textId="2AF9B2BE"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0F8D01A6" w14:textId="77777777" w:rsidTr="000D3C65">
        <w:trPr>
          <w:gridAfter w:val="1"/>
          <w:wAfter w:w="33" w:type="dxa"/>
          <w:jc w:val="center"/>
        </w:trPr>
        <w:tc>
          <w:tcPr>
            <w:tcW w:w="3119" w:type="dxa"/>
            <w:tcMar>
              <w:top w:w="0" w:type="dxa"/>
              <w:left w:w="28" w:type="dxa"/>
              <w:bottom w:w="0" w:type="dxa"/>
              <w:right w:w="28" w:type="dxa"/>
            </w:tcMar>
          </w:tcPr>
          <w:p w14:paraId="65E489A1" w14:textId="0E3F24FF" w:rsidR="00835C6C" w:rsidRDefault="00835C6C" w:rsidP="00835C6C">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DA5D50B" w14:textId="168431C8" w:rsidR="00835C6C" w:rsidRDefault="00835C6C" w:rsidP="00835C6C">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DEB009A" w14:textId="77777777" w:rsidR="00835C6C" w:rsidRDefault="00835C6C" w:rsidP="00835C6C">
            <w:pPr>
              <w:pStyle w:val="TAL"/>
            </w:pPr>
          </w:p>
          <w:p w14:paraId="0B80CA6C" w14:textId="68769035" w:rsidR="00835C6C" w:rsidRDefault="00835C6C" w:rsidP="00835C6C">
            <w:pPr>
              <w:pStyle w:val="TAL"/>
              <w:rPr>
                <w:lang w:eastAsia="zh-CN"/>
              </w:rPr>
            </w:pPr>
          </w:p>
        </w:tc>
        <w:tc>
          <w:tcPr>
            <w:tcW w:w="2261" w:type="dxa"/>
            <w:tcMar>
              <w:top w:w="0" w:type="dxa"/>
              <w:left w:w="28" w:type="dxa"/>
              <w:bottom w:w="0" w:type="dxa"/>
              <w:right w:w="28" w:type="dxa"/>
            </w:tcMar>
          </w:tcPr>
          <w:p w14:paraId="0D89546A" w14:textId="53218D5E"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68780FA4"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2..*</w:t>
            </w:r>
          </w:p>
          <w:p w14:paraId="60FCFC10"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isOrdered: True</w:t>
            </w:r>
          </w:p>
          <w:p w14:paraId="645EEAD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2863618B"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6E2380C" w14:textId="07A1D084"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14:paraId="657D0E4E" w14:textId="77777777" w:rsidTr="000D3C65">
        <w:trPr>
          <w:gridAfter w:val="1"/>
          <w:wAfter w:w="33" w:type="dxa"/>
          <w:jc w:val="center"/>
        </w:trPr>
        <w:tc>
          <w:tcPr>
            <w:tcW w:w="3119" w:type="dxa"/>
            <w:tcMar>
              <w:top w:w="0" w:type="dxa"/>
              <w:left w:w="28" w:type="dxa"/>
              <w:bottom w:w="0" w:type="dxa"/>
              <w:right w:w="28" w:type="dxa"/>
            </w:tcMar>
          </w:tcPr>
          <w:p w14:paraId="2F84F640" w14:textId="4DAA7BD0" w:rsidR="00835C6C" w:rsidRDefault="00835C6C" w:rsidP="00835C6C">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B66BC8A" w14:textId="307348C2" w:rsidR="00835C6C" w:rsidRDefault="00835C6C" w:rsidP="00835C6C">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5F5BDBB0" w14:textId="77777777" w:rsidR="00835C6C" w:rsidRDefault="00835C6C" w:rsidP="00835C6C">
            <w:pPr>
              <w:pStyle w:val="TAL"/>
            </w:pPr>
          </w:p>
          <w:p w14:paraId="1AE7D0E4" w14:textId="27873731" w:rsidR="00835C6C" w:rsidRDefault="00835C6C" w:rsidP="00835C6C">
            <w:pPr>
              <w:pStyle w:val="TAL"/>
              <w:rPr>
                <w:lang w:eastAsia="zh-CN"/>
              </w:rPr>
            </w:pPr>
          </w:p>
        </w:tc>
        <w:tc>
          <w:tcPr>
            <w:tcW w:w="2261" w:type="dxa"/>
            <w:tcMar>
              <w:top w:w="0" w:type="dxa"/>
              <w:left w:w="28" w:type="dxa"/>
              <w:bottom w:w="0" w:type="dxa"/>
              <w:right w:w="28" w:type="dxa"/>
            </w:tcMar>
          </w:tcPr>
          <w:p w14:paraId="628E2ADB" w14:textId="51BAF8E4"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30F0022"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0..1</w:t>
            </w:r>
          </w:p>
          <w:p w14:paraId="7184D364" w14:textId="1DF6ED91"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FAEA8A2" w14:textId="2504A49A"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3A87F84A"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A4573EC" w14:textId="0D4CF385"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35C6C" w:rsidRPr="006E608C" w:rsidDel="006F6348" w14:paraId="2FB62B60" w14:textId="77777777" w:rsidTr="000D3C65">
        <w:trPr>
          <w:gridAfter w:val="1"/>
          <w:wAfter w:w="33" w:type="dxa"/>
          <w:jc w:val="center"/>
        </w:trPr>
        <w:tc>
          <w:tcPr>
            <w:tcW w:w="3119" w:type="dxa"/>
            <w:tcMar>
              <w:top w:w="0" w:type="dxa"/>
              <w:left w:w="28" w:type="dxa"/>
              <w:bottom w:w="0" w:type="dxa"/>
              <w:right w:w="28" w:type="dxa"/>
            </w:tcMar>
          </w:tcPr>
          <w:p w14:paraId="1FECD440" w14:textId="18E91BAC" w:rsidR="00835C6C" w:rsidDel="006F6348" w:rsidRDefault="00835C6C" w:rsidP="00835C6C">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41D756D2" w14:textId="55F6A7B7" w:rsidR="00835C6C" w:rsidRPr="00682CEB" w:rsidRDefault="00835C6C" w:rsidP="00835C6C">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D2A9F1C" w14:textId="77777777" w:rsidR="00835C6C" w:rsidRPr="00682CEB" w:rsidRDefault="00835C6C" w:rsidP="00835C6C">
            <w:pPr>
              <w:keepNext/>
              <w:keepLines/>
              <w:spacing w:after="0"/>
              <w:rPr>
                <w:rFonts w:ascii="Arial" w:hAnsi="Arial" w:cs="Arial"/>
              </w:rPr>
            </w:pPr>
          </w:p>
          <w:p w14:paraId="5B975D7C" w14:textId="728CFF1B" w:rsidR="00835C6C" w:rsidRPr="00F17505" w:rsidDel="006F6348" w:rsidRDefault="00835C6C" w:rsidP="00835C6C">
            <w:pPr>
              <w:pStyle w:val="TAL"/>
            </w:pPr>
          </w:p>
        </w:tc>
        <w:tc>
          <w:tcPr>
            <w:tcW w:w="2261" w:type="dxa"/>
            <w:tcMar>
              <w:top w:w="0" w:type="dxa"/>
              <w:left w:w="28" w:type="dxa"/>
              <w:bottom w:w="0" w:type="dxa"/>
              <w:right w:w="28" w:type="dxa"/>
            </w:tcMar>
          </w:tcPr>
          <w:p w14:paraId="5C28C604" w14:textId="77777777" w:rsidR="00835C6C" w:rsidRPr="00682CEB" w:rsidRDefault="00835C6C" w:rsidP="00835C6C">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3417B85" w14:textId="262390AB"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22C5EA8" w14:textId="3D71AC4A" w:rsidR="00835C6C" w:rsidRPr="00682CEB" w:rsidRDefault="00835C6C" w:rsidP="00835C6C">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1B38157F" w14:textId="4CEB6740"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519D6108" w14:textId="77777777" w:rsidR="00835C6C" w:rsidRPr="00682CEB" w:rsidRDefault="00835C6C" w:rsidP="00835C6C">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58EA4DC4" w14:textId="1DA05D14" w:rsidR="00835C6C" w:rsidRPr="006E608C" w:rsidDel="006F6348" w:rsidRDefault="00835C6C" w:rsidP="00835C6C">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35C6C" w:rsidRPr="006E608C" w:rsidDel="00B0449A" w14:paraId="3446256F" w14:textId="77777777" w:rsidTr="000D3C65">
        <w:trPr>
          <w:gridAfter w:val="1"/>
          <w:wAfter w:w="33" w:type="dxa"/>
          <w:jc w:val="center"/>
        </w:trPr>
        <w:tc>
          <w:tcPr>
            <w:tcW w:w="3119" w:type="dxa"/>
            <w:tcMar>
              <w:top w:w="0" w:type="dxa"/>
              <w:left w:w="28" w:type="dxa"/>
              <w:bottom w:w="0" w:type="dxa"/>
              <w:right w:w="28" w:type="dxa"/>
            </w:tcMar>
          </w:tcPr>
          <w:p w14:paraId="6D21D3F4" w14:textId="7812819E" w:rsidR="00835C6C" w:rsidDel="00B0449A" w:rsidRDefault="00835C6C" w:rsidP="00835C6C">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79038BDF" w14:textId="7DE4F051" w:rsidR="00835C6C" w:rsidRPr="008E3D0C" w:rsidRDefault="00835C6C" w:rsidP="00835C6C">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819E56C" w14:textId="77777777" w:rsidR="00835C6C" w:rsidRPr="008F7C20" w:rsidRDefault="00835C6C" w:rsidP="00835C6C">
            <w:pPr>
              <w:keepNext/>
              <w:keepLines/>
              <w:spacing w:after="0"/>
              <w:rPr>
                <w:rFonts w:ascii="Arial" w:hAnsi="Arial"/>
              </w:rPr>
            </w:pPr>
          </w:p>
          <w:p w14:paraId="45CD2064" w14:textId="52E44D1C" w:rsidR="00835C6C" w:rsidRPr="00F17505" w:rsidDel="00B0449A" w:rsidRDefault="00835C6C" w:rsidP="00835C6C">
            <w:pPr>
              <w:pStyle w:val="TAL"/>
            </w:pPr>
          </w:p>
        </w:tc>
        <w:tc>
          <w:tcPr>
            <w:tcW w:w="2261" w:type="dxa"/>
            <w:tcMar>
              <w:top w:w="0" w:type="dxa"/>
              <w:left w:w="28" w:type="dxa"/>
              <w:bottom w:w="0" w:type="dxa"/>
              <w:right w:w="28" w:type="dxa"/>
            </w:tcMar>
          </w:tcPr>
          <w:p w14:paraId="52982EA1" w14:textId="77777777" w:rsidR="00835C6C" w:rsidRPr="008E3D0C" w:rsidRDefault="00835C6C" w:rsidP="00835C6C">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341B8A5" w14:textId="1B6F046A"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B5569D4" w14:textId="0D0916CD" w:rsidR="00835C6C" w:rsidRPr="008E3D0C" w:rsidRDefault="00835C6C" w:rsidP="00835C6C">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16C9ECB2" w14:textId="30BC641B"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5B8A13BF" w14:textId="77777777" w:rsidR="00835C6C" w:rsidRPr="008E3D0C" w:rsidRDefault="00835C6C" w:rsidP="00835C6C">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96073C4" w14:textId="5B24713C" w:rsidR="00835C6C" w:rsidRPr="00F17505" w:rsidDel="00B0449A" w:rsidRDefault="00835C6C" w:rsidP="00835C6C">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35C6C" w:rsidRPr="006E608C" w14:paraId="33EB7894" w14:textId="77777777" w:rsidTr="000D3C65">
        <w:trPr>
          <w:gridAfter w:val="1"/>
          <w:wAfter w:w="33" w:type="dxa"/>
          <w:jc w:val="center"/>
        </w:trPr>
        <w:tc>
          <w:tcPr>
            <w:tcW w:w="3119" w:type="dxa"/>
            <w:tcMar>
              <w:top w:w="0" w:type="dxa"/>
              <w:left w:w="28" w:type="dxa"/>
              <w:bottom w:w="0" w:type="dxa"/>
              <w:right w:w="28" w:type="dxa"/>
            </w:tcMar>
          </w:tcPr>
          <w:p w14:paraId="0B803C33" w14:textId="3AE9CB1B" w:rsidR="00835C6C" w:rsidRDefault="00835C6C" w:rsidP="00835C6C">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51921BD6" w14:textId="6A5C3EF8" w:rsidR="00835C6C" w:rsidRPr="00F17505" w:rsidRDefault="00835C6C" w:rsidP="00835C6C">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44659E16" w14:textId="6FE892C6" w:rsidR="00835C6C" w:rsidRPr="00F17505" w:rsidRDefault="00835C6C" w:rsidP="00835C6C">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96E9C8B"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783F35"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71DD5BA"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E9D3BF9" w14:textId="77777777" w:rsidR="00835C6C" w:rsidRPr="00F17505"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42BA21" w14:textId="7112C5E0"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35C6C" w:rsidRPr="006E608C" w14:paraId="26740848" w14:textId="77777777" w:rsidTr="000D3C65">
        <w:trPr>
          <w:gridAfter w:val="1"/>
          <w:wAfter w:w="33" w:type="dxa"/>
          <w:jc w:val="center"/>
        </w:trPr>
        <w:tc>
          <w:tcPr>
            <w:tcW w:w="3119" w:type="dxa"/>
            <w:tcMar>
              <w:top w:w="0" w:type="dxa"/>
              <w:left w:w="28" w:type="dxa"/>
              <w:bottom w:w="0" w:type="dxa"/>
              <w:right w:w="28" w:type="dxa"/>
            </w:tcMar>
          </w:tcPr>
          <w:p w14:paraId="64BEA9F2" w14:textId="5697A341"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22A2FF47" w14:textId="125EDC64" w:rsidR="00835C6C" w:rsidRPr="00F17505" w:rsidRDefault="00835C6C" w:rsidP="00835C6C">
            <w:pPr>
              <w:pStyle w:val="TAL"/>
            </w:pPr>
            <w:r w:rsidRPr="00F17505">
              <w:t xml:space="preserve">It describes the status of a particular ML </w:t>
            </w:r>
            <w:r>
              <w:t>model loading</w:t>
            </w:r>
            <w:r w:rsidRPr="00F17505">
              <w:t xml:space="preserve"> request.</w:t>
            </w:r>
          </w:p>
          <w:p w14:paraId="018A9976" w14:textId="6228044F" w:rsidR="00835C6C" w:rsidRPr="00F17505" w:rsidRDefault="00835C6C" w:rsidP="00835C6C">
            <w:pPr>
              <w:pStyle w:val="TAL"/>
            </w:pPr>
            <w:r w:rsidRPr="003E7E8D">
              <w:t>allowedValues: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343A296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type: Enum</w:t>
            </w:r>
          </w:p>
          <w:p w14:paraId="36536B66"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multiplicity: 1</w:t>
            </w:r>
          </w:p>
          <w:p w14:paraId="394C021F"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isOrdered: N/A</w:t>
            </w:r>
          </w:p>
          <w:p w14:paraId="33FA1F7A"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isUnique: N/A</w:t>
            </w:r>
          </w:p>
          <w:p w14:paraId="1D965859" w14:textId="77777777" w:rsidR="00835C6C" w:rsidRPr="003E7E8D" w:rsidRDefault="00835C6C" w:rsidP="00835C6C">
            <w:pPr>
              <w:tabs>
                <w:tab w:val="center" w:pos="1333"/>
              </w:tabs>
              <w:spacing w:after="0"/>
              <w:rPr>
                <w:rFonts w:ascii="Arial" w:hAnsi="Arial"/>
                <w:sz w:val="18"/>
              </w:rPr>
            </w:pPr>
            <w:r w:rsidRPr="003E7E8D">
              <w:rPr>
                <w:rFonts w:ascii="Arial" w:hAnsi="Arial"/>
                <w:sz w:val="18"/>
              </w:rPr>
              <w:t xml:space="preserve">defaultValue: None </w:t>
            </w:r>
          </w:p>
          <w:p w14:paraId="3D2DF09A" w14:textId="2BC81DAF" w:rsidR="00835C6C" w:rsidRPr="006E608C" w:rsidRDefault="00835C6C" w:rsidP="00835C6C">
            <w:pPr>
              <w:tabs>
                <w:tab w:val="center" w:pos="1333"/>
              </w:tabs>
              <w:spacing w:after="0"/>
              <w:rPr>
                <w:rFonts w:ascii="Arial" w:hAnsi="Arial" w:cs="Arial"/>
                <w:sz w:val="18"/>
                <w:szCs w:val="18"/>
              </w:rPr>
            </w:pPr>
            <w:r w:rsidRPr="0015264F">
              <w:rPr>
                <w:rFonts w:ascii="Arial" w:hAnsi="Arial"/>
                <w:sz w:val="18"/>
              </w:rPr>
              <w:t>isNullable: False</w:t>
            </w:r>
          </w:p>
        </w:tc>
      </w:tr>
      <w:tr w:rsidR="00835C6C" w:rsidRPr="006E608C" w14:paraId="3D06FAEB" w14:textId="77777777" w:rsidTr="000D3C65">
        <w:trPr>
          <w:gridAfter w:val="1"/>
          <w:wAfter w:w="33" w:type="dxa"/>
          <w:jc w:val="center"/>
        </w:trPr>
        <w:tc>
          <w:tcPr>
            <w:tcW w:w="3119" w:type="dxa"/>
            <w:tcMar>
              <w:top w:w="0" w:type="dxa"/>
              <w:left w:w="28" w:type="dxa"/>
              <w:bottom w:w="0" w:type="dxa"/>
              <w:right w:w="28" w:type="dxa"/>
            </w:tcMar>
          </w:tcPr>
          <w:p w14:paraId="4C6E8A46" w14:textId="4260299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01F6AABB" w14:textId="1E2B0E4E"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F008812" w14:textId="74D08C9E" w:rsidR="00835C6C" w:rsidRPr="00F17505" w:rsidRDefault="00835C6C" w:rsidP="00835C6C">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4524F5D7" w14:textId="77777777" w:rsidR="00835C6C" w:rsidRPr="00F17505" w:rsidRDefault="00835C6C" w:rsidP="00835C6C">
            <w:pPr>
              <w:pStyle w:val="TAL"/>
            </w:pPr>
          </w:p>
          <w:p w14:paraId="47BB6A48" w14:textId="35F81738"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099F8F39" w14:textId="1AA49D32"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94622F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22B78252"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50F468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661262F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7BE9379A" w14:textId="6A6C871B"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799214B" w14:textId="77777777" w:rsidTr="000D3C65">
        <w:trPr>
          <w:gridAfter w:val="1"/>
          <w:wAfter w:w="33" w:type="dxa"/>
          <w:jc w:val="center"/>
        </w:trPr>
        <w:tc>
          <w:tcPr>
            <w:tcW w:w="3119" w:type="dxa"/>
            <w:tcMar>
              <w:top w:w="0" w:type="dxa"/>
              <w:left w:w="28" w:type="dxa"/>
              <w:bottom w:w="0" w:type="dxa"/>
              <w:right w:w="28" w:type="dxa"/>
            </w:tcMar>
          </w:tcPr>
          <w:p w14:paraId="4FD4D978" w14:textId="7FAF71C5" w:rsidR="00835C6C" w:rsidRDefault="00835C6C" w:rsidP="00835C6C">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60353C45" w14:textId="2507CE2E" w:rsidR="00835C6C" w:rsidRPr="00F17505" w:rsidRDefault="00835C6C" w:rsidP="00835C6C">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5560046" w14:textId="377D7BF9" w:rsidR="00835C6C" w:rsidRPr="00F17505" w:rsidRDefault="00835C6C" w:rsidP="00835C6C">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0D880430" w14:textId="77777777" w:rsidR="00835C6C" w:rsidRPr="00F17505" w:rsidRDefault="00835C6C" w:rsidP="00835C6C">
            <w:pPr>
              <w:pStyle w:val="TAL"/>
            </w:pPr>
          </w:p>
          <w:p w14:paraId="33A7B11A" w14:textId="36156534" w:rsidR="00835C6C" w:rsidRPr="00F17505" w:rsidRDefault="00835C6C" w:rsidP="00835C6C">
            <w:pPr>
              <w:pStyle w:val="TAL"/>
            </w:pPr>
            <w:r w:rsidRPr="00F17505">
              <w:lastRenderedPageBreak/>
              <w:t>allowedValues: TRUE, FALSE.</w:t>
            </w:r>
          </w:p>
        </w:tc>
        <w:tc>
          <w:tcPr>
            <w:tcW w:w="2261" w:type="dxa"/>
            <w:tcMar>
              <w:top w:w="0" w:type="dxa"/>
              <w:left w:w="28" w:type="dxa"/>
              <w:bottom w:w="0" w:type="dxa"/>
              <w:right w:w="28" w:type="dxa"/>
            </w:tcMar>
          </w:tcPr>
          <w:p w14:paraId="6DD84578" w14:textId="0B84023B" w:rsidR="00835C6C" w:rsidRPr="00F17505" w:rsidRDefault="00835C6C" w:rsidP="00835C6C">
            <w:pPr>
              <w:spacing w:after="0"/>
              <w:rPr>
                <w:rFonts w:ascii="Arial" w:hAnsi="Arial" w:cs="Arial"/>
                <w:sz w:val="18"/>
                <w:szCs w:val="18"/>
              </w:rPr>
            </w:pPr>
            <w:r>
              <w:rPr>
                <w:rFonts w:ascii="Arial" w:hAnsi="Arial" w:cs="Arial"/>
                <w:sz w:val="18"/>
                <w:szCs w:val="18"/>
              </w:rPr>
              <w:lastRenderedPageBreak/>
              <w:t>t</w:t>
            </w:r>
            <w:r w:rsidRPr="00F17505">
              <w:rPr>
                <w:rFonts w:ascii="Arial" w:hAnsi="Arial" w:cs="Arial"/>
                <w:sz w:val="18"/>
                <w:szCs w:val="18"/>
              </w:rPr>
              <w:t>ype: Boolean</w:t>
            </w:r>
          </w:p>
          <w:p w14:paraId="1CEDF4A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6FD0297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FD4E420"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454064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43420A7C" w14:textId="525040A1" w:rsidR="00835C6C" w:rsidRPr="006E608C" w:rsidRDefault="00835C6C" w:rsidP="00835C6C">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35C6C" w:rsidRPr="006E608C" w14:paraId="3B8EAAE8" w14:textId="77777777" w:rsidTr="000D3C65">
        <w:trPr>
          <w:gridAfter w:val="1"/>
          <w:wAfter w:w="33" w:type="dxa"/>
          <w:jc w:val="center"/>
        </w:trPr>
        <w:tc>
          <w:tcPr>
            <w:tcW w:w="3119" w:type="dxa"/>
            <w:tcMar>
              <w:top w:w="0" w:type="dxa"/>
              <w:left w:w="28" w:type="dxa"/>
              <w:bottom w:w="0" w:type="dxa"/>
              <w:right w:w="28" w:type="dxa"/>
            </w:tcMar>
          </w:tcPr>
          <w:p w14:paraId="289F29D1" w14:textId="6409E150" w:rsidR="00835C6C" w:rsidRDefault="00835C6C" w:rsidP="00835C6C">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7D13FC28" w14:textId="6A159C71" w:rsidR="00835C6C" w:rsidRPr="00F17505" w:rsidRDefault="00835C6C" w:rsidP="00835C6C">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52C76D0E" w14:textId="625642CF"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7AF92BE" w14:textId="22A8652E"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59D6900" w14:textId="5A1F87D8"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72D20701" w14:textId="06AB5FC9"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6B9E56C4" w14:textId="77777777" w:rsidR="008D1DCD" w:rsidRPr="0015264F" w:rsidRDefault="00835C6C" w:rsidP="008D1DCD">
            <w:pPr>
              <w:spacing w:after="0"/>
              <w:rPr>
                <w:rFonts w:ascii="Arial" w:hAnsi="Arial" w:cs="Arial"/>
                <w:sz w:val="18"/>
                <w:szCs w:val="18"/>
              </w:rPr>
            </w:pPr>
            <w:r w:rsidRPr="0015264F">
              <w:rPr>
                <w:rFonts w:ascii="Arial" w:hAnsi="Arial" w:cs="Arial"/>
                <w:sz w:val="18"/>
                <w:szCs w:val="18"/>
              </w:rPr>
              <w:t xml:space="preserve">defaultValue: None </w:t>
            </w:r>
          </w:p>
          <w:p w14:paraId="02BD8472" w14:textId="46592B09"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1099A422" w14:textId="77777777" w:rsidTr="000D3C65">
        <w:trPr>
          <w:gridAfter w:val="1"/>
          <w:wAfter w:w="33" w:type="dxa"/>
          <w:jc w:val="center"/>
        </w:trPr>
        <w:tc>
          <w:tcPr>
            <w:tcW w:w="3119" w:type="dxa"/>
            <w:tcMar>
              <w:top w:w="0" w:type="dxa"/>
              <w:left w:w="28" w:type="dxa"/>
              <w:bottom w:w="0" w:type="dxa"/>
              <w:right w:w="28" w:type="dxa"/>
            </w:tcMar>
          </w:tcPr>
          <w:p w14:paraId="2A1533D9" w14:textId="77777777" w:rsidR="00835C6C" w:rsidRDefault="00835C6C" w:rsidP="00835C6C">
            <w:pPr>
              <w:spacing w:after="0"/>
              <w:rPr>
                <w:rFonts w:ascii="Courier New" w:hAnsi="Courier New" w:cs="Courier New"/>
                <w:lang w:eastAsia="zh-CN"/>
              </w:rPr>
            </w:pPr>
            <w:r>
              <w:rPr>
                <w:rFonts w:ascii="Courier New" w:hAnsi="Courier New" w:cs="Courier New"/>
                <w:lang w:eastAsia="zh-CN"/>
              </w:rPr>
              <w:t>policyForLoading</w:t>
            </w:r>
          </w:p>
          <w:p w14:paraId="39E97B6C" w14:textId="77777777" w:rsidR="00835C6C" w:rsidRDefault="00835C6C" w:rsidP="00835C6C">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0A72DA36" w14:textId="77864E39" w:rsidR="00835C6C" w:rsidRDefault="00835C6C" w:rsidP="00835C6C">
            <w:pPr>
              <w:pStyle w:val="TAL"/>
            </w:pPr>
            <w:r w:rsidRPr="00E70819">
              <w:t xml:space="preserve">It </w:t>
            </w:r>
            <w:r>
              <w:t>provides the policy for controlling ML model loading triggered by the MnS producer.</w:t>
            </w:r>
          </w:p>
          <w:p w14:paraId="7329FCF1" w14:textId="77777777" w:rsidR="00835C6C" w:rsidRDefault="00835C6C" w:rsidP="00835C6C">
            <w:pPr>
              <w:pStyle w:val="TAL"/>
            </w:pPr>
          </w:p>
          <w:p w14:paraId="4D30AEEF" w14:textId="577F5145" w:rsidR="00835C6C" w:rsidRPr="00F17505" w:rsidRDefault="00835C6C" w:rsidP="00835C6C">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20228F0" w14:textId="224DF3F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312EE6CD"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F5921E2"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975CC05"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720AB77" w14:textId="77777777" w:rsidR="008D1DCD" w:rsidRPr="0015264F" w:rsidRDefault="008D1DCD" w:rsidP="008D1DCD">
            <w:pPr>
              <w:spacing w:after="0"/>
              <w:rPr>
                <w:rFonts w:ascii="Arial" w:hAnsi="Arial" w:cs="Arial"/>
                <w:sz w:val="18"/>
                <w:szCs w:val="18"/>
              </w:rPr>
            </w:pPr>
            <w:r w:rsidRPr="0015264F">
              <w:rPr>
                <w:rFonts w:ascii="Arial" w:hAnsi="Arial" w:cs="Arial"/>
                <w:sz w:val="18"/>
                <w:szCs w:val="18"/>
              </w:rPr>
              <w:t xml:space="preserve">defaultValue: None </w:t>
            </w:r>
          </w:p>
          <w:p w14:paraId="5FB3D25A" w14:textId="65D4E031" w:rsidR="00835C6C" w:rsidRPr="006E608C" w:rsidRDefault="008D1DCD" w:rsidP="008D1DCD">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6922BF20" w14:textId="77777777" w:rsidTr="000D3C65">
        <w:trPr>
          <w:gridAfter w:val="1"/>
          <w:wAfter w:w="33" w:type="dxa"/>
          <w:jc w:val="center"/>
        </w:trPr>
        <w:tc>
          <w:tcPr>
            <w:tcW w:w="3119" w:type="dxa"/>
            <w:tcMar>
              <w:top w:w="0" w:type="dxa"/>
              <w:left w:w="28" w:type="dxa"/>
              <w:bottom w:w="0" w:type="dxa"/>
              <w:right w:w="28" w:type="dxa"/>
            </w:tcMar>
          </w:tcPr>
          <w:p w14:paraId="713A733B" w14:textId="7D9D64EB" w:rsidR="00835C6C" w:rsidRDefault="00835C6C" w:rsidP="00835C6C">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6A639831" w14:textId="1A359072" w:rsidR="00835C6C" w:rsidRPr="00F17505" w:rsidRDefault="00835C6C" w:rsidP="00835C6C">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13F32FAC" w14:textId="239417E1" w:rsidR="00835C6C" w:rsidRPr="0015264F" w:rsidRDefault="00835C6C" w:rsidP="00835C6C">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73788D2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72CD2A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43EA15C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51FCF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D27016" w14:textId="09A7BFC0"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35C6C" w:rsidRPr="006E608C" w14:paraId="3E946B87" w14:textId="77777777" w:rsidTr="000D3C65">
        <w:trPr>
          <w:gridAfter w:val="1"/>
          <w:wAfter w:w="33" w:type="dxa"/>
          <w:jc w:val="center"/>
        </w:trPr>
        <w:tc>
          <w:tcPr>
            <w:tcW w:w="3119" w:type="dxa"/>
            <w:tcMar>
              <w:top w:w="0" w:type="dxa"/>
              <w:left w:w="28" w:type="dxa"/>
              <w:bottom w:w="0" w:type="dxa"/>
              <w:right w:w="28" w:type="dxa"/>
            </w:tcMar>
          </w:tcPr>
          <w:p w14:paraId="750B253C" w14:textId="0373EA3E" w:rsidR="00835C6C" w:rsidRDefault="00835C6C" w:rsidP="00835C6C">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241A144E" w14:textId="10EDF690" w:rsidR="00835C6C" w:rsidRPr="00F17505" w:rsidRDefault="00835C6C" w:rsidP="00835C6C">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1789C8A2" w14:textId="77777777" w:rsidR="00835C6C" w:rsidRPr="00F17505" w:rsidRDefault="00835C6C" w:rsidP="00835C6C">
            <w:pPr>
              <w:pStyle w:val="TAL"/>
              <w:rPr>
                <w:lang w:eastAsia="de-DE"/>
              </w:rPr>
            </w:pPr>
          </w:p>
          <w:p w14:paraId="1BE2AF98" w14:textId="1418A1F8" w:rsidR="00835C6C" w:rsidRPr="00F17505" w:rsidRDefault="00835C6C" w:rsidP="00835C6C">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2770B4C" w14:textId="77777777" w:rsidR="00835C6C" w:rsidRPr="00F17505" w:rsidRDefault="00835C6C" w:rsidP="00835C6C">
            <w:pPr>
              <w:pStyle w:val="TAL"/>
              <w:rPr>
                <w:lang w:eastAsia="de-DE"/>
              </w:rPr>
            </w:pPr>
          </w:p>
          <w:p w14:paraId="0BF93B7A" w14:textId="100A6EA7" w:rsidR="00835C6C" w:rsidRPr="00F17505" w:rsidRDefault="00835C6C" w:rsidP="00835C6C">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736B7B21" w14:textId="7B43C20C" w:rsidR="00835C6C" w:rsidRPr="00F17505" w:rsidRDefault="00835C6C" w:rsidP="00835C6C">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7A05D3E" w14:textId="71784E34" w:rsidR="00835C6C" w:rsidRPr="00F17505" w:rsidRDefault="00835C6C" w:rsidP="00835C6C">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52E2F36" w14:textId="0364D67A"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7D5FDDC"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1778D98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123F075D"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170A280B"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None</w:t>
            </w:r>
          </w:p>
          <w:p w14:paraId="6E25E378" w14:textId="7BAEFCBE" w:rsidR="00835C6C" w:rsidRPr="006E608C" w:rsidRDefault="00835C6C" w:rsidP="00835C6C">
            <w:pPr>
              <w:tabs>
                <w:tab w:val="center" w:pos="1333"/>
              </w:tabs>
              <w:spacing w:after="0"/>
              <w:rPr>
                <w:rFonts w:ascii="Arial" w:hAnsi="Arial" w:cs="Arial"/>
                <w:sz w:val="18"/>
                <w:szCs w:val="18"/>
              </w:rPr>
            </w:pPr>
            <w:r w:rsidRPr="00F17505">
              <w:rPr>
                <w:rFonts w:cs="Arial"/>
                <w:szCs w:val="18"/>
              </w:rPr>
              <w:t>isNullable: False</w:t>
            </w:r>
          </w:p>
        </w:tc>
      </w:tr>
      <w:tr w:rsidR="00835C6C" w:rsidRPr="006E608C" w14:paraId="54DD20DB" w14:textId="77777777" w:rsidTr="000D3C65">
        <w:trPr>
          <w:gridAfter w:val="1"/>
          <w:wAfter w:w="33" w:type="dxa"/>
          <w:jc w:val="center"/>
        </w:trPr>
        <w:tc>
          <w:tcPr>
            <w:tcW w:w="3119" w:type="dxa"/>
            <w:tcMar>
              <w:top w:w="0" w:type="dxa"/>
              <w:left w:w="28" w:type="dxa"/>
              <w:bottom w:w="0" w:type="dxa"/>
              <w:right w:w="28" w:type="dxa"/>
            </w:tcMar>
          </w:tcPr>
          <w:p w14:paraId="5EEDFA79" w14:textId="2F5D06DF"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0FF7A3A" w14:textId="579263FD"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1400F484" w14:textId="2612D859" w:rsidR="00835C6C" w:rsidRPr="00F17505" w:rsidRDefault="00835C6C" w:rsidP="00835C6C">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8AA88B" w14:textId="77777777" w:rsidR="00835C6C" w:rsidRPr="00F17505" w:rsidRDefault="00835C6C" w:rsidP="00835C6C">
            <w:pPr>
              <w:pStyle w:val="TAL"/>
            </w:pPr>
          </w:p>
          <w:p w14:paraId="6AAEEB64" w14:textId="2270AA59"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5743E79B" w14:textId="56038B55"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31905E4"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5203DAD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8EF29D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0A26199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538949B2" w14:textId="72B09E1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021B5E2F" w14:textId="77777777" w:rsidTr="000D3C65">
        <w:trPr>
          <w:gridAfter w:val="1"/>
          <w:wAfter w:w="33" w:type="dxa"/>
          <w:jc w:val="center"/>
        </w:trPr>
        <w:tc>
          <w:tcPr>
            <w:tcW w:w="3119" w:type="dxa"/>
            <w:tcMar>
              <w:top w:w="0" w:type="dxa"/>
              <w:left w:w="28" w:type="dxa"/>
              <w:bottom w:w="0" w:type="dxa"/>
              <w:right w:w="28" w:type="dxa"/>
            </w:tcMar>
          </w:tcPr>
          <w:p w14:paraId="424260AD" w14:textId="3C029657" w:rsidR="00835C6C" w:rsidRDefault="00835C6C" w:rsidP="00835C6C">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12934CB" w14:textId="30EE5434" w:rsidR="00835C6C" w:rsidRPr="00F17505" w:rsidRDefault="00835C6C" w:rsidP="00835C6C">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4DB00D3" w14:textId="422114CD" w:rsidR="00835C6C" w:rsidRPr="00F17505" w:rsidRDefault="00835C6C" w:rsidP="00835C6C">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52E4ED20" w14:textId="77777777" w:rsidR="00835C6C" w:rsidRPr="00F17505" w:rsidRDefault="00835C6C" w:rsidP="00835C6C">
            <w:pPr>
              <w:pStyle w:val="TAL"/>
            </w:pPr>
          </w:p>
          <w:p w14:paraId="0783B500" w14:textId="3369CD3A" w:rsidR="00835C6C" w:rsidRPr="00F17505" w:rsidRDefault="00835C6C" w:rsidP="00835C6C">
            <w:pPr>
              <w:pStyle w:val="TAL"/>
            </w:pPr>
            <w:r w:rsidRPr="00F17505">
              <w:t>allowedValues: TRUE, FALSE.</w:t>
            </w:r>
          </w:p>
        </w:tc>
        <w:tc>
          <w:tcPr>
            <w:tcW w:w="2261" w:type="dxa"/>
            <w:tcMar>
              <w:top w:w="0" w:type="dxa"/>
              <w:left w:w="28" w:type="dxa"/>
              <w:bottom w:w="0" w:type="dxa"/>
              <w:right w:w="28" w:type="dxa"/>
            </w:tcMar>
          </w:tcPr>
          <w:p w14:paraId="7CF2F36C" w14:textId="1A10D1AD" w:rsidR="00835C6C" w:rsidRPr="00F17505" w:rsidRDefault="00835C6C" w:rsidP="00835C6C">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F716FC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0..1</w:t>
            </w:r>
          </w:p>
          <w:p w14:paraId="0DD9A406"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isOrdered: N/A</w:t>
            </w:r>
          </w:p>
          <w:p w14:paraId="71762A4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isUnique: N/A</w:t>
            </w:r>
          </w:p>
          <w:p w14:paraId="5D40FD8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defaultValue: FALSE</w:t>
            </w:r>
          </w:p>
          <w:p w14:paraId="62C386E8" w14:textId="214AD0C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E051B" w14:textId="77777777" w:rsidTr="000D3C65">
        <w:trPr>
          <w:gridAfter w:val="1"/>
          <w:wAfter w:w="33" w:type="dxa"/>
          <w:jc w:val="center"/>
        </w:trPr>
        <w:tc>
          <w:tcPr>
            <w:tcW w:w="3119" w:type="dxa"/>
            <w:tcMar>
              <w:top w:w="0" w:type="dxa"/>
              <w:left w:w="28" w:type="dxa"/>
              <w:bottom w:w="0" w:type="dxa"/>
              <w:right w:w="28" w:type="dxa"/>
            </w:tcMar>
          </w:tcPr>
          <w:p w14:paraId="6EF8D3C3" w14:textId="124890A0"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5B2EBB23" w14:textId="324A8FC8"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2ACE26F3" w14:textId="77777777" w:rsidR="00835C6C" w:rsidRDefault="00835C6C" w:rsidP="00835C6C">
            <w:pPr>
              <w:pStyle w:val="TAL"/>
            </w:pPr>
          </w:p>
          <w:p w14:paraId="5AE0E3DD" w14:textId="009A1C45" w:rsidR="00835C6C" w:rsidRPr="00F17505" w:rsidRDefault="00835C6C" w:rsidP="00835C6C">
            <w:pPr>
              <w:pStyle w:val="TAL"/>
            </w:pPr>
          </w:p>
        </w:tc>
        <w:tc>
          <w:tcPr>
            <w:tcW w:w="2261" w:type="dxa"/>
            <w:tcMar>
              <w:top w:w="0" w:type="dxa"/>
              <w:left w:w="28" w:type="dxa"/>
              <w:bottom w:w="0" w:type="dxa"/>
              <w:right w:w="28" w:type="dxa"/>
            </w:tcMar>
          </w:tcPr>
          <w:p w14:paraId="735DA18D" w14:textId="04E0F52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A0B9655" w14:textId="11D0366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9931B4F" w14:textId="717AC950"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B8B9D22" w14:textId="0E8A04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6180FB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0928828" w14:textId="333B44EE"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lastRenderedPageBreak/>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2AEAAEAA" w14:textId="77777777" w:rsidTr="000D3C65">
        <w:trPr>
          <w:gridAfter w:val="1"/>
          <w:wAfter w:w="33" w:type="dxa"/>
          <w:jc w:val="center"/>
        </w:trPr>
        <w:tc>
          <w:tcPr>
            <w:tcW w:w="3119" w:type="dxa"/>
            <w:tcMar>
              <w:top w:w="0" w:type="dxa"/>
              <w:left w:w="28" w:type="dxa"/>
              <w:bottom w:w="0" w:type="dxa"/>
              <w:right w:w="28" w:type="dxa"/>
            </w:tcMar>
          </w:tcPr>
          <w:p w14:paraId="4D96947B" w14:textId="4528FD3B" w:rsidR="00835C6C" w:rsidRDefault="00835C6C" w:rsidP="00835C6C">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C3AAD01" w14:textId="5BC2294A" w:rsidR="00835C6C" w:rsidRDefault="00835C6C" w:rsidP="00835C6C">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220BEC03" w14:textId="77777777" w:rsidR="00835C6C" w:rsidRDefault="00835C6C" w:rsidP="00835C6C">
            <w:pPr>
              <w:pStyle w:val="TAL"/>
            </w:pPr>
          </w:p>
          <w:p w14:paraId="24CB1674" w14:textId="0C784766" w:rsidR="00835C6C" w:rsidRPr="00F17505" w:rsidRDefault="00835C6C" w:rsidP="00835C6C">
            <w:pPr>
              <w:pStyle w:val="TAL"/>
            </w:pPr>
          </w:p>
        </w:tc>
        <w:tc>
          <w:tcPr>
            <w:tcW w:w="2261" w:type="dxa"/>
            <w:tcMar>
              <w:top w:w="0" w:type="dxa"/>
              <w:left w:w="28" w:type="dxa"/>
              <w:bottom w:w="0" w:type="dxa"/>
              <w:right w:w="28" w:type="dxa"/>
            </w:tcMar>
          </w:tcPr>
          <w:p w14:paraId="01590D01" w14:textId="50879F2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054904A" w14:textId="0F407A85"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5730582D" w14:textId="42B6F61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4B38DDC" w14:textId="000BB404"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2756371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1E29212E" w14:textId="7D57C83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177C7459" w14:textId="77777777" w:rsidTr="000D3C65">
        <w:trPr>
          <w:gridAfter w:val="1"/>
          <w:wAfter w:w="33" w:type="dxa"/>
          <w:jc w:val="center"/>
        </w:trPr>
        <w:tc>
          <w:tcPr>
            <w:tcW w:w="3119" w:type="dxa"/>
            <w:tcMar>
              <w:top w:w="0" w:type="dxa"/>
              <w:left w:w="28" w:type="dxa"/>
              <w:bottom w:w="0" w:type="dxa"/>
              <w:right w:w="28" w:type="dxa"/>
            </w:tcMar>
          </w:tcPr>
          <w:p w14:paraId="083B7824" w14:textId="7DF118B1" w:rsidR="00835C6C" w:rsidRDefault="00835C6C" w:rsidP="00835C6C">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64BCAB56" w14:textId="5EFA47CF" w:rsidR="00835C6C" w:rsidRDefault="00835C6C" w:rsidP="00835C6C">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505E78C" w14:textId="77777777" w:rsidR="00835C6C" w:rsidRDefault="00835C6C" w:rsidP="00835C6C">
            <w:pPr>
              <w:pStyle w:val="TAL"/>
            </w:pPr>
          </w:p>
          <w:p w14:paraId="6C7CC262" w14:textId="4F9012F4" w:rsidR="00835C6C" w:rsidRPr="00F17505" w:rsidRDefault="00835C6C" w:rsidP="00835C6C">
            <w:pPr>
              <w:pStyle w:val="TAL"/>
            </w:pPr>
          </w:p>
        </w:tc>
        <w:tc>
          <w:tcPr>
            <w:tcW w:w="2261" w:type="dxa"/>
            <w:tcMar>
              <w:top w:w="0" w:type="dxa"/>
              <w:left w:w="28" w:type="dxa"/>
              <w:bottom w:w="0" w:type="dxa"/>
              <w:right w:w="28" w:type="dxa"/>
            </w:tcMar>
          </w:tcPr>
          <w:p w14:paraId="4FAA23A2" w14:textId="254D3EBB"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D25DF08" w14:textId="7232ED06"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multiplicity: </w:t>
            </w:r>
            <w:r w:rsidR="008D1DCD">
              <w:rPr>
                <w:rFonts w:ascii="Arial" w:hAnsi="Arial" w:cs="Arial"/>
                <w:sz w:val="18"/>
                <w:szCs w:val="18"/>
              </w:rPr>
              <w:t>0..</w:t>
            </w:r>
            <w:r w:rsidRPr="0015264F">
              <w:rPr>
                <w:rFonts w:ascii="Arial" w:hAnsi="Arial" w:cs="Arial"/>
                <w:sz w:val="18"/>
                <w:szCs w:val="18"/>
              </w:rPr>
              <w:t>1</w:t>
            </w:r>
          </w:p>
          <w:p w14:paraId="40EA264D" w14:textId="6BA56386"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71CC1D21" w14:textId="42A1B6C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E866D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093A2A7B" w14:textId="6533E91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w:t>
            </w:r>
            <w:r w:rsidR="008D1DCD" w:rsidRPr="0015264F">
              <w:rPr>
                <w:rFonts w:ascii="Arial" w:hAnsi="Arial" w:cs="Arial"/>
                <w:sz w:val="18"/>
                <w:szCs w:val="18"/>
              </w:rPr>
              <w:t xml:space="preserve">: </w:t>
            </w:r>
            <w:r w:rsidR="008D1DCD">
              <w:rPr>
                <w:rFonts w:ascii="Arial" w:hAnsi="Arial" w:cs="Arial"/>
                <w:sz w:val="18"/>
                <w:szCs w:val="18"/>
              </w:rPr>
              <w:t>False</w:t>
            </w:r>
          </w:p>
        </w:tc>
      </w:tr>
      <w:tr w:rsidR="00835C6C" w:rsidRPr="006E608C" w14:paraId="77B859EF" w14:textId="77777777" w:rsidTr="000D3C65">
        <w:trPr>
          <w:gridAfter w:val="1"/>
          <w:wAfter w:w="33" w:type="dxa"/>
          <w:jc w:val="center"/>
        </w:trPr>
        <w:tc>
          <w:tcPr>
            <w:tcW w:w="3119" w:type="dxa"/>
            <w:tcMar>
              <w:top w:w="0" w:type="dxa"/>
              <w:left w:w="28" w:type="dxa"/>
              <w:bottom w:w="0" w:type="dxa"/>
              <w:right w:w="28" w:type="dxa"/>
            </w:tcMar>
          </w:tcPr>
          <w:p w14:paraId="02C8292E" w14:textId="5643FC70" w:rsidR="00835C6C" w:rsidRDefault="00835C6C" w:rsidP="00835C6C">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09384B74" w14:textId="77777777" w:rsidR="00835C6C" w:rsidRDefault="00835C6C" w:rsidP="00835C6C">
            <w:pPr>
              <w:pStyle w:val="TAL"/>
            </w:pPr>
            <w:r w:rsidRPr="00F17505">
              <w:t xml:space="preserve">It describes the </w:t>
            </w:r>
            <w:r>
              <w:t xml:space="preserve">activation </w:t>
            </w:r>
            <w:r w:rsidRPr="00F17505">
              <w:t>status.</w:t>
            </w:r>
          </w:p>
          <w:p w14:paraId="4FB350CB" w14:textId="77777777" w:rsidR="00835C6C" w:rsidRPr="00F17505" w:rsidRDefault="00835C6C" w:rsidP="00835C6C">
            <w:pPr>
              <w:pStyle w:val="TAL"/>
            </w:pPr>
          </w:p>
          <w:p w14:paraId="53E07565" w14:textId="2D2F69AB" w:rsidR="00835C6C" w:rsidRPr="00F17505" w:rsidRDefault="00835C6C" w:rsidP="00835C6C">
            <w:pPr>
              <w:pStyle w:val="TAL"/>
            </w:pPr>
            <w:r w:rsidRPr="003E7E8D">
              <w:t xml:space="preserve">allowedValues: </w:t>
            </w:r>
            <w:r>
              <w:t>ACTIVATED</w:t>
            </w:r>
            <w:r w:rsidRPr="003E7E8D">
              <w:t xml:space="preserve">, </w:t>
            </w:r>
            <w:r>
              <w:t>DEACTIVATED</w:t>
            </w:r>
            <w:r w:rsidRPr="003E7E8D">
              <w:t>.</w:t>
            </w:r>
          </w:p>
        </w:tc>
        <w:tc>
          <w:tcPr>
            <w:tcW w:w="2261" w:type="dxa"/>
            <w:tcMar>
              <w:top w:w="0" w:type="dxa"/>
              <w:left w:w="28" w:type="dxa"/>
              <w:bottom w:w="0" w:type="dxa"/>
              <w:right w:w="28" w:type="dxa"/>
            </w:tcMar>
          </w:tcPr>
          <w:p w14:paraId="0EF58A82" w14:textId="42E805E3"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CCF585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97D0DD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0D89FF0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020A63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504798F" w14:textId="63A36D49"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D23C1E9" w14:textId="77777777" w:rsidTr="000D3C65">
        <w:trPr>
          <w:gridAfter w:val="1"/>
          <w:wAfter w:w="33" w:type="dxa"/>
          <w:jc w:val="center"/>
        </w:trPr>
        <w:tc>
          <w:tcPr>
            <w:tcW w:w="3119" w:type="dxa"/>
            <w:tcMar>
              <w:top w:w="0" w:type="dxa"/>
              <w:left w:w="28" w:type="dxa"/>
              <w:bottom w:w="0" w:type="dxa"/>
              <w:right w:w="28" w:type="dxa"/>
            </w:tcMar>
          </w:tcPr>
          <w:p w14:paraId="765F10BE" w14:textId="39D08A6C" w:rsidR="00835C6C" w:rsidRPr="00E1772B" w:rsidRDefault="00835C6C" w:rsidP="00835C6C">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356CD095" w14:textId="77777777" w:rsidR="00835C6C" w:rsidRDefault="00835C6C" w:rsidP="00835C6C">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8AB6A0" w14:textId="77777777" w:rsidR="00835C6C" w:rsidRDefault="00835C6C" w:rsidP="00835C6C">
            <w:pPr>
              <w:pStyle w:val="TAL"/>
            </w:pPr>
          </w:p>
          <w:p w14:paraId="268CF171"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 xml:space="preserve"> N/A</w:t>
            </w:r>
          </w:p>
          <w:p w14:paraId="38125105" w14:textId="77777777" w:rsidR="00835C6C" w:rsidRPr="00F17505" w:rsidRDefault="00835C6C" w:rsidP="00835C6C">
            <w:pPr>
              <w:pStyle w:val="TAL"/>
            </w:pPr>
          </w:p>
        </w:tc>
        <w:tc>
          <w:tcPr>
            <w:tcW w:w="2261" w:type="dxa"/>
            <w:tcMar>
              <w:top w:w="0" w:type="dxa"/>
              <w:left w:w="28" w:type="dxa"/>
              <w:bottom w:w="0" w:type="dxa"/>
              <w:right w:w="28" w:type="dxa"/>
            </w:tcMar>
          </w:tcPr>
          <w:p w14:paraId="08174350" w14:textId="5A36B931"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F7DFD9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F75BC02" w14:textId="50EDBD52" w:rsidR="00835C6C" w:rsidRPr="0015264F" w:rsidRDefault="00835C6C" w:rsidP="00835C6C">
            <w:pPr>
              <w:pStyle w:val="TAL"/>
              <w:rPr>
                <w:rFonts w:cs="Arial"/>
                <w:szCs w:val="18"/>
              </w:rPr>
            </w:pPr>
            <w:r w:rsidRPr="0015264F">
              <w:rPr>
                <w:rFonts w:cs="Arial"/>
                <w:szCs w:val="18"/>
              </w:rPr>
              <w:t xml:space="preserve">isOrdered: </w:t>
            </w:r>
            <w:r>
              <w:rPr>
                <w:rFonts w:cs="Arial"/>
                <w:szCs w:val="18"/>
              </w:rPr>
              <w:t>N/A</w:t>
            </w:r>
          </w:p>
          <w:p w14:paraId="02BA56D9" w14:textId="4B84C223" w:rsidR="00835C6C" w:rsidRPr="0015264F" w:rsidRDefault="00835C6C" w:rsidP="00835C6C">
            <w:pPr>
              <w:pStyle w:val="TAL"/>
              <w:rPr>
                <w:rFonts w:cs="Arial"/>
                <w:szCs w:val="18"/>
              </w:rPr>
            </w:pPr>
            <w:r w:rsidRPr="0015264F">
              <w:rPr>
                <w:rFonts w:cs="Arial"/>
                <w:szCs w:val="18"/>
              </w:rPr>
              <w:t xml:space="preserve">isUnique: </w:t>
            </w:r>
            <w:r>
              <w:rPr>
                <w:rFonts w:cs="Arial"/>
                <w:szCs w:val="18"/>
              </w:rPr>
              <w:t>N/A</w:t>
            </w:r>
          </w:p>
          <w:p w14:paraId="41A26633" w14:textId="77777777" w:rsidR="00835C6C" w:rsidRPr="0015264F" w:rsidRDefault="00835C6C" w:rsidP="00835C6C">
            <w:pPr>
              <w:pStyle w:val="TAL"/>
              <w:rPr>
                <w:rFonts w:cs="Arial"/>
                <w:szCs w:val="18"/>
              </w:rPr>
            </w:pPr>
            <w:r w:rsidRPr="0015264F">
              <w:rPr>
                <w:rFonts w:cs="Arial"/>
                <w:szCs w:val="18"/>
              </w:rPr>
              <w:t xml:space="preserve">defaultValue: None </w:t>
            </w:r>
          </w:p>
          <w:p w14:paraId="31BAFA5E" w14:textId="0E37822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70A5B93" w14:textId="77777777" w:rsidTr="000D3C65">
        <w:trPr>
          <w:gridAfter w:val="1"/>
          <w:wAfter w:w="33" w:type="dxa"/>
          <w:jc w:val="center"/>
        </w:trPr>
        <w:tc>
          <w:tcPr>
            <w:tcW w:w="3119" w:type="dxa"/>
            <w:tcMar>
              <w:top w:w="0" w:type="dxa"/>
              <w:left w:w="28" w:type="dxa"/>
              <w:bottom w:w="0" w:type="dxa"/>
              <w:right w:w="28" w:type="dxa"/>
            </w:tcMar>
          </w:tcPr>
          <w:p w14:paraId="1ECDF2AA" w14:textId="13990B4B" w:rsidR="00835C6C" w:rsidRPr="00D821B2" w:rsidRDefault="00835C6C" w:rsidP="00835C6C">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7153067F" w14:textId="77777777" w:rsidR="00835C6C" w:rsidRPr="00D821B2" w:rsidRDefault="00835C6C" w:rsidP="00835C6C">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92D3691" w14:textId="77777777" w:rsidR="00835C6C" w:rsidRPr="00D821B2" w:rsidRDefault="00835C6C" w:rsidP="00835C6C">
            <w:pPr>
              <w:keepNext/>
              <w:keepLines/>
              <w:spacing w:after="0"/>
              <w:rPr>
                <w:rFonts w:ascii="Arial" w:hAnsi="Arial"/>
                <w:sz w:val="18"/>
              </w:rPr>
            </w:pPr>
          </w:p>
          <w:p w14:paraId="76931909"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allowedValues:  N/A</w:t>
            </w:r>
          </w:p>
          <w:p w14:paraId="5DE32B63" w14:textId="77777777" w:rsidR="00835C6C" w:rsidRPr="00E70819" w:rsidRDefault="00835C6C" w:rsidP="00835C6C">
            <w:pPr>
              <w:pStyle w:val="TAL"/>
            </w:pPr>
          </w:p>
        </w:tc>
        <w:tc>
          <w:tcPr>
            <w:tcW w:w="2261" w:type="dxa"/>
            <w:tcMar>
              <w:top w:w="0" w:type="dxa"/>
              <w:left w:w="28" w:type="dxa"/>
              <w:bottom w:w="0" w:type="dxa"/>
              <w:right w:w="28" w:type="dxa"/>
            </w:tcMar>
          </w:tcPr>
          <w:p w14:paraId="04346F9A" w14:textId="006B83F1" w:rsidR="00835C6C" w:rsidRPr="00D821B2" w:rsidRDefault="00835C6C" w:rsidP="00835C6C">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AAA07D6" w14:textId="77777777" w:rsidR="00835C6C" w:rsidRPr="00D821B2" w:rsidRDefault="00835C6C" w:rsidP="00835C6C">
            <w:pPr>
              <w:spacing w:after="0"/>
              <w:rPr>
                <w:rFonts w:ascii="Arial" w:hAnsi="Arial" w:cs="Arial"/>
                <w:sz w:val="18"/>
                <w:szCs w:val="18"/>
              </w:rPr>
            </w:pPr>
            <w:r w:rsidRPr="00D821B2">
              <w:rPr>
                <w:rFonts w:ascii="Arial" w:hAnsi="Arial" w:cs="Arial"/>
                <w:sz w:val="18"/>
                <w:szCs w:val="18"/>
              </w:rPr>
              <w:t>multiplicity: 1</w:t>
            </w:r>
          </w:p>
          <w:p w14:paraId="17FB92FB"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isOrdered: N/A</w:t>
            </w:r>
          </w:p>
          <w:p w14:paraId="294272CA"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isUnique: N/A</w:t>
            </w:r>
          </w:p>
          <w:p w14:paraId="753A6D6C" w14:textId="77777777" w:rsidR="00835C6C" w:rsidRPr="00D821B2" w:rsidRDefault="00835C6C" w:rsidP="00835C6C">
            <w:pPr>
              <w:keepNext/>
              <w:keepLines/>
              <w:spacing w:after="0"/>
              <w:rPr>
                <w:rFonts w:ascii="Arial" w:hAnsi="Arial" w:cs="Arial"/>
                <w:sz w:val="18"/>
                <w:szCs w:val="18"/>
              </w:rPr>
            </w:pPr>
            <w:r w:rsidRPr="00D821B2">
              <w:rPr>
                <w:rFonts w:ascii="Arial" w:hAnsi="Arial" w:cs="Arial"/>
                <w:sz w:val="18"/>
                <w:szCs w:val="18"/>
              </w:rPr>
              <w:t xml:space="preserve">defaultValue: None </w:t>
            </w:r>
          </w:p>
          <w:p w14:paraId="6F0467AD" w14:textId="5D84B15B" w:rsidR="00835C6C" w:rsidRPr="0015264F" w:rsidRDefault="00835C6C" w:rsidP="00835C6C">
            <w:pPr>
              <w:spacing w:after="0"/>
              <w:rPr>
                <w:rFonts w:ascii="Arial" w:hAnsi="Arial" w:cs="Arial"/>
                <w:sz w:val="18"/>
                <w:szCs w:val="18"/>
              </w:rPr>
            </w:pPr>
            <w:r w:rsidRPr="00D821B2">
              <w:rPr>
                <w:rFonts w:ascii="Arial" w:hAnsi="Arial" w:cs="Arial"/>
                <w:sz w:val="18"/>
                <w:szCs w:val="18"/>
              </w:rPr>
              <w:t>isNullable: False</w:t>
            </w:r>
          </w:p>
        </w:tc>
      </w:tr>
      <w:tr w:rsidR="00835C6C" w:rsidRPr="006E608C" w14:paraId="7B580BC4" w14:textId="77777777" w:rsidTr="000D3C65">
        <w:trPr>
          <w:gridAfter w:val="1"/>
          <w:wAfter w:w="33" w:type="dxa"/>
          <w:jc w:val="center"/>
        </w:trPr>
        <w:tc>
          <w:tcPr>
            <w:tcW w:w="3119" w:type="dxa"/>
            <w:tcMar>
              <w:top w:w="0" w:type="dxa"/>
              <w:left w:w="28" w:type="dxa"/>
              <w:bottom w:w="0" w:type="dxa"/>
              <w:right w:w="28" w:type="dxa"/>
            </w:tcMar>
          </w:tcPr>
          <w:p w14:paraId="0FD2F8B7" w14:textId="0289EC6A" w:rsidR="00835C6C" w:rsidRDefault="00835C6C" w:rsidP="00835C6C">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003F5FD9" w14:textId="77777777" w:rsidR="00835C6C" w:rsidRDefault="00835C6C" w:rsidP="00835C6C">
            <w:pPr>
              <w:pStyle w:val="TAL"/>
            </w:pPr>
            <w:r>
              <w:t>It indicates the list of DN, the list is an ordered list indicating the inference is activated for the first sub scope and gradually extended to the next sub scope.</w:t>
            </w:r>
          </w:p>
          <w:p w14:paraId="1A4CCA4C" w14:textId="77777777" w:rsidR="00835C6C" w:rsidRDefault="00835C6C" w:rsidP="00835C6C">
            <w:pPr>
              <w:pStyle w:val="TAL"/>
            </w:pPr>
          </w:p>
          <w:p w14:paraId="0EF99482"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2B9C3BB4" w14:textId="77777777" w:rsidR="00835C6C" w:rsidRPr="00F17505" w:rsidRDefault="00835C6C" w:rsidP="00835C6C">
            <w:pPr>
              <w:pStyle w:val="TAL"/>
            </w:pPr>
          </w:p>
        </w:tc>
        <w:tc>
          <w:tcPr>
            <w:tcW w:w="2261" w:type="dxa"/>
            <w:tcMar>
              <w:top w:w="0" w:type="dxa"/>
              <w:left w:w="28" w:type="dxa"/>
              <w:bottom w:w="0" w:type="dxa"/>
              <w:right w:w="28" w:type="dxa"/>
            </w:tcMar>
          </w:tcPr>
          <w:p w14:paraId="17C2ECB6" w14:textId="37B160AF"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BFFBF6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0D5EE8F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0D1B88E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45F92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3AB3D36" w14:textId="1175ED2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1071CA8D" w14:textId="77777777" w:rsidTr="000D3C65">
        <w:trPr>
          <w:gridAfter w:val="1"/>
          <w:wAfter w:w="33" w:type="dxa"/>
          <w:jc w:val="center"/>
        </w:trPr>
        <w:tc>
          <w:tcPr>
            <w:tcW w:w="3119" w:type="dxa"/>
            <w:tcMar>
              <w:top w:w="0" w:type="dxa"/>
              <w:left w:w="28" w:type="dxa"/>
              <w:bottom w:w="0" w:type="dxa"/>
              <w:right w:w="28" w:type="dxa"/>
            </w:tcMar>
          </w:tcPr>
          <w:p w14:paraId="7BC86585" w14:textId="7416EF9D" w:rsidR="00835C6C" w:rsidRDefault="00835C6C" w:rsidP="00835C6C">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2EF35811" w14:textId="77777777" w:rsidR="00835C6C" w:rsidRDefault="00835C6C" w:rsidP="00835C6C">
            <w:pPr>
              <w:pStyle w:val="TAL"/>
            </w:pPr>
            <w:r>
              <w:t>It indicates the list of time window; the list is an ordered list indicating the inference is activated for the first sub scope and gradually extended to the next sub scope.</w:t>
            </w:r>
          </w:p>
          <w:p w14:paraId="48864BBB" w14:textId="77777777" w:rsidR="00835C6C" w:rsidRDefault="00835C6C" w:rsidP="00835C6C">
            <w:pPr>
              <w:pStyle w:val="TAL"/>
            </w:pPr>
          </w:p>
          <w:p w14:paraId="631430AE"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51EBA151" w14:textId="77777777" w:rsidR="00835C6C" w:rsidRPr="00F17505" w:rsidRDefault="00835C6C" w:rsidP="00835C6C">
            <w:pPr>
              <w:pStyle w:val="TAL"/>
            </w:pPr>
          </w:p>
        </w:tc>
        <w:tc>
          <w:tcPr>
            <w:tcW w:w="2261" w:type="dxa"/>
            <w:tcMar>
              <w:top w:w="0" w:type="dxa"/>
              <w:left w:w="28" w:type="dxa"/>
              <w:bottom w:w="0" w:type="dxa"/>
              <w:right w:w="28" w:type="dxa"/>
            </w:tcMar>
          </w:tcPr>
          <w:p w14:paraId="189C64B2" w14:textId="2AD6F2E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42CFC03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70D65E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180C298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5A250F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57987FF5" w14:textId="5F084E7F"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4BE2F2D9" w14:textId="77777777" w:rsidTr="000D3C65">
        <w:trPr>
          <w:gridAfter w:val="1"/>
          <w:wAfter w:w="33" w:type="dxa"/>
          <w:jc w:val="center"/>
        </w:trPr>
        <w:tc>
          <w:tcPr>
            <w:tcW w:w="3119" w:type="dxa"/>
            <w:tcMar>
              <w:top w:w="0" w:type="dxa"/>
              <w:left w:w="28" w:type="dxa"/>
              <w:bottom w:w="0" w:type="dxa"/>
              <w:right w:w="28" w:type="dxa"/>
            </w:tcMar>
          </w:tcPr>
          <w:p w14:paraId="78742FF4" w14:textId="5CB83E45" w:rsidR="00835C6C" w:rsidRDefault="00835C6C" w:rsidP="00835C6C">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2339B8A2" w14:textId="77777777" w:rsidR="00835C6C" w:rsidRDefault="00835C6C" w:rsidP="00835C6C">
            <w:pPr>
              <w:pStyle w:val="TAL"/>
            </w:pPr>
            <w:r>
              <w:t>It indicates the list of GeoArea, the list is an ordered list indicating the inference is activated for the first sub scope and gradually extended to the next sub scope.</w:t>
            </w:r>
          </w:p>
          <w:p w14:paraId="786CD0FA" w14:textId="77777777" w:rsidR="00835C6C" w:rsidRDefault="00835C6C" w:rsidP="00835C6C">
            <w:pPr>
              <w:pStyle w:val="TAL"/>
            </w:pPr>
          </w:p>
          <w:p w14:paraId="0199F485"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1C608E57" w14:textId="77777777" w:rsidR="00835C6C" w:rsidRPr="00F17505" w:rsidRDefault="00835C6C" w:rsidP="00835C6C">
            <w:pPr>
              <w:pStyle w:val="TAL"/>
            </w:pPr>
          </w:p>
        </w:tc>
        <w:tc>
          <w:tcPr>
            <w:tcW w:w="2261" w:type="dxa"/>
            <w:tcMar>
              <w:top w:w="0" w:type="dxa"/>
              <w:left w:w="28" w:type="dxa"/>
              <w:bottom w:w="0" w:type="dxa"/>
              <w:right w:w="28" w:type="dxa"/>
            </w:tcMar>
          </w:tcPr>
          <w:p w14:paraId="0A4642CC" w14:textId="1330E78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447D5398"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16FCB82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7830E4A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6C03DD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F416C42" w14:textId="18107D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39571C03" w14:textId="77777777" w:rsidTr="000D3C65">
        <w:trPr>
          <w:gridAfter w:val="1"/>
          <w:wAfter w:w="33" w:type="dxa"/>
          <w:jc w:val="center"/>
        </w:trPr>
        <w:tc>
          <w:tcPr>
            <w:tcW w:w="3119" w:type="dxa"/>
            <w:tcMar>
              <w:top w:w="0" w:type="dxa"/>
              <w:left w:w="28" w:type="dxa"/>
              <w:bottom w:w="0" w:type="dxa"/>
              <w:right w:w="28" w:type="dxa"/>
            </w:tcMar>
          </w:tcPr>
          <w:p w14:paraId="5C8B44A0" w14:textId="4BB7EE01" w:rsidR="00835C6C" w:rsidRDefault="00835C6C" w:rsidP="00835C6C">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6A327AD8" w14:textId="77777777" w:rsidR="00835C6C" w:rsidRDefault="00835C6C" w:rsidP="00835C6C">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2D9FB28C" w14:textId="77777777" w:rsidR="00835C6C" w:rsidRDefault="00835C6C" w:rsidP="00835C6C">
            <w:pPr>
              <w:pStyle w:val="TAL"/>
            </w:pPr>
          </w:p>
          <w:p w14:paraId="629164EC" w14:textId="77777777" w:rsidR="00835C6C" w:rsidRDefault="00835C6C" w:rsidP="00835C6C">
            <w:pPr>
              <w:pStyle w:val="TAL"/>
              <w:rPr>
                <w:rFonts w:cs="Arial"/>
                <w:szCs w:val="18"/>
              </w:rPr>
            </w:pPr>
            <w:r w:rsidRPr="0061649B">
              <w:rPr>
                <w:rFonts w:cs="Arial"/>
                <w:szCs w:val="18"/>
              </w:rPr>
              <w:t xml:space="preserve">allowedValues: </w:t>
            </w:r>
            <w:r>
              <w:rPr>
                <w:rFonts w:cs="Arial"/>
                <w:szCs w:val="18"/>
              </w:rPr>
              <w:t>N/A</w:t>
            </w:r>
          </w:p>
          <w:p w14:paraId="65D48723" w14:textId="77777777" w:rsidR="00835C6C" w:rsidRPr="00F17505" w:rsidRDefault="00835C6C" w:rsidP="00835C6C">
            <w:pPr>
              <w:pStyle w:val="TAL"/>
            </w:pPr>
          </w:p>
        </w:tc>
        <w:tc>
          <w:tcPr>
            <w:tcW w:w="2261" w:type="dxa"/>
            <w:tcMar>
              <w:top w:w="0" w:type="dxa"/>
              <w:left w:w="28" w:type="dxa"/>
              <w:bottom w:w="0" w:type="dxa"/>
              <w:right w:w="28" w:type="dxa"/>
            </w:tcMar>
          </w:tcPr>
          <w:p w14:paraId="7ED9972F" w14:textId="562FD414"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C89E40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50FDC76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2D83CD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2CA316A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255141D4" w14:textId="07A95CB1"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97BBDAA" w14:textId="77777777" w:rsidTr="000D3C65">
        <w:trPr>
          <w:gridAfter w:val="1"/>
          <w:wAfter w:w="33" w:type="dxa"/>
          <w:jc w:val="center"/>
        </w:trPr>
        <w:tc>
          <w:tcPr>
            <w:tcW w:w="3119" w:type="dxa"/>
            <w:tcMar>
              <w:top w:w="0" w:type="dxa"/>
              <w:left w:w="28" w:type="dxa"/>
              <w:bottom w:w="0" w:type="dxa"/>
              <w:right w:w="28" w:type="dxa"/>
            </w:tcMar>
          </w:tcPr>
          <w:p w14:paraId="5DDA6931" w14:textId="0755991E" w:rsidR="00835C6C" w:rsidRDefault="00835C6C" w:rsidP="00835C6C">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1F026F4B" w14:textId="79DFCAD1" w:rsidR="00835C6C" w:rsidRPr="00F17505" w:rsidRDefault="00835C6C" w:rsidP="00835C6C">
            <w:pPr>
              <w:pStyle w:val="TAL"/>
            </w:pPr>
            <w:r w:rsidRPr="00C05435">
              <w:t>It id</w:t>
            </w:r>
            <w:r>
              <w:t>ent</w:t>
            </w:r>
            <w:r w:rsidRPr="00C05435">
              <w:t>i</w:t>
            </w:r>
            <w:r>
              <w:t xml:space="preserve">fies an inference output within an </w:t>
            </w:r>
            <w:r w:rsidRPr="004B388C">
              <w:rPr>
                <w:rFonts w:ascii="Courier New" w:hAnsi="Courier New" w:cs="Courier New"/>
              </w:rPr>
              <w:lastRenderedPageBreak/>
              <w:t>AIMLinferenceReport</w:t>
            </w:r>
            <w:r w:rsidRPr="00965F51">
              <w:t>.</w:t>
            </w:r>
          </w:p>
        </w:tc>
        <w:tc>
          <w:tcPr>
            <w:tcW w:w="2261" w:type="dxa"/>
            <w:tcMar>
              <w:top w:w="0" w:type="dxa"/>
              <w:left w:w="28" w:type="dxa"/>
              <w:bottom w:w="0" w:type="dxa"/>
              <w:right w:w="28" w:type="dxa"/>
            </w:tcMar>
          </w:tcPr>
          <w:p w14:paraId="1974B99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lastRenderedPageBreak/>
              <w:t>type: String</w:t>
            </w:r>
          </w:p>
          <w:p w14:paraId="2E00FE39"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lastRenderedPageBreak/>
              <w:t>multiplicity: *</w:t>
            </w:r>
          </w:p>
          <w:p w14:paraId="772589C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624670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920EA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3B7458B4" w14:textId="1748E7AD"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8981AF7" w14:textId="77777777" w:rsidTr="000D3C65">
        <w:trPr>
          <w:gridAfter w:val="1"/>
          <w:wAfter w:w="33" w:type="dxa"/>
          <w:jc w:val="center"/>
        </w:trPr>
        <w:tc>
          <w:tcPr>
            <w:tcW w:w="3119" w:type="dxa"/>
            <w:tcMar>
              <w:top w:w="0" w:type="dxa"/>
              <w:left w:w="28" w:type="dxa"/>
              <w:bottom w:w="0" w:type="dxa"/>
              <w:right w:w="28" w:type="dxa"/>
            </w:tcMar>
          </w:tcPr>
          <w:p w14:paraId="1B281F84" w14:textId="62EC8494" w:rsidR="00835C6C" w:rsidRDefault="00835C6C" w:rsidP="00835C6C">
            <w:pPr>
              <w:spacing w:after="0"/>
              <w:rPr>
                <w:rFonts w:ascii="Courier New" w:hAnsi="Courier New" w:cs="Courier New"/>
              </w:rPr>
            </w:pPr>
            <w:r>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26A70C77" w14:textId="3F18A044" w:rsidR="00835C6C" w:rsidRDefault="00835C6C" w:rsidP="00835C6C">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7195FDE1" w14:textId="77777777" w:rsidR="00835C6C" w:rsidRDefault="00835C6C" w:rsidP="00835C6C">
            <w:pPr>
              <w:pStyle w:val="TAL"/>
              <w:contextualSpacing/>
              <w:rPr>
                <w:rFonts w:cs="Arial"/>
              </w:rPr>
            </w:pPr>
          </w:p>
          <w:p w14:paraId="223999F9" w14:textId="2EC92B98" w:rsidR="00835C6C" w:rsidRDefault="00835C6C" w:rsidP="00835C6C">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D4BB67" w14:textId="77777777" w:rsidR="00835C6C" w:rsidRDefault="00835C6C" w:rsidP="00835C6C">
            <w:pPr>
              <w:pStyle w:val="TAL"/>
              <w:contextualSpacing/>
              <w:rPr>
                <w:rFonts w:cs="Arial"/>
              </w:rPr>
            </w:pPr>
          </w:p>
          <w:p w14:paraId="6D4DCF0F" w14:textId="7A261F01"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2380593C"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0DEC0D9E" w14:textId="769A265B" w:rsidR="00835C6C" w:rsidRPr="00204999" w:rsidRDefault="00835C6C" w:rsidP="00835C6C">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3D3306E"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isOrdered: False</w:t>
            </w:r>
          </w:p>
          <w:p w14:paraId="47F5B11F"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3798BED7" w14:textId="77777777" w:rsidR="00835C6C" w:rsidRPr="00204999" w:rsidRDefault="00835C6C" w:rsidP="00835C6C">
            <w:pPr>
              <w:spacing w:after="0"/>
              <w:rPr>
                <w:rFonts w:ascii="Arial" w:hAnsi="Arial" w:cs="Arial"/>
                <w:sz w:val="18"/>
                <w:szCs w:val="18"/>
              </w:rPr>
            </w:pPr>
            <w:r w:rsidRPr="00204999">
              <w:rPr>
                <w:rFonts w:ascii="Arial" w:hAnsi="Arial" w:cs="Arial"/>
                <w:sz w:val="18"/>
                <w:szCs w:val="18"/>
              </w:rPr>
              <w:t xml:space="preserve">defaultValue: None </w:t>
            </w:r>
          </w:p>
          <w:p w14:paraId="79DE0A01" w14:textId="77777777" w:rsidR="00835C6C" w:rsidRPr="00965F51" w:rsidRDefault="00835C6C" w:rsidP="00835C6C">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5D0D76EC" w14:textId="77777777" w:rsidR="00835C6C" w:rsidRPr="006E608C" w:rsidRDefault="00835C6C" w:rsidP="00835C6C">
            <w:pPr>
              <w:tabs>
                <w:tab w:val="center" w:pos="1333"/>
              </w:tabs>
              <w:spacing w:after="0"/>
              <w:rPr>
                <w:rFonts w:ascii="Arial" w:hAnsi="Arial" w:cs="Arial"/>
                <w:sz w:val="18"/>
                <w:szCs w:val="18"/>
              </w:rPr>
            </w:pPr>
          </w:p>
        </w:tc>
      </w:tr>
      <w:tr w:rsidR="00835C6C" w:rsidRPr="006E608C" w14:paraId="5648A347" w14:textId="77777777" w:rsidTr="000D3C65">
        <w:trPr>
          <w:gridAfter w:val="1"/>
          <w:wAfter w:w="33" w:type="dxa"/>
          <w:jc w:val="center"/>
        </w:trPr>
        <w:tc>
          <w:tcPr>
            <w:tcW w:w="3119" w:type="dxa"/>
            <w:tcMar>
              <w:top w:w="0" w:type="dxa"/>
              <w:left w:w="28" w:type="dxa"/>
              <w:bottom w:w="0" w:type="dxa"/>
              <w:right w:w="28" w:type="dxa"/>
            </w:tcMar>
          </w:tcPr>
          <w:p w14:paraId="2E4F70C4" w14:textId="5632C8A4" w:rsidR="00835C6C" w:rsidRDefault="00835C6C" w:rsidP="00835C6C">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75481437" w14:textId="12BE5D7C" w:rsidR="00835C6C" w:rsidRPr="00F17505" w:rsidRDefault="00835C6C" w:rsidP="00835C6C">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93C7D9C" w14:textId="77777777" w:rsidR="00835C6C" w:rsidRPr="00F17505" w:rsidRDefault="00835C6C" w:rsidP="00835C6C">
            <w:pPr>
              <w:pStyle w:val="TAL"/>
            </w:pPr>
          </w:p>
          <w:p w14:paraId="38A5CC6C" w14:textId="50ABBEC9" w:rsidR="00835C6C" w:rsidRPr="00F17505" w:rsidRDefault="00835C6C" w:rsidP="00835C6C">
            <w:pPr>
              <w:pStyle w:val="TAL"/>
            </w:pPr>
            <w:r w:rsidRPr="00F17505">
              <w:rPr>
                <w:color w:val="000000"/>
              </w:rPr>
              <w:t>allowedValues: N/A.</w:t>
            </w:r>
          </w:p>
        </w:tc>
        <w:tc>
          <w:tcPr>
            <w:tcW w:w="2261" w:type="dxa"/>
            <w:tcMar>
              <w:top w:w="0" w:type="dxa"/>
              <w:left w:w="28" w:type="dxa"/>
              <w:bottom w:w="0" w:type="dxa"/>
              <w:right w:w="28" w:type="dxa"/>
            </w:tcMar>
          </w:tcPr>
          <w:p w14:paraId="67C2FB2F"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3E2B35EE"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multiplicity: *</w:t>
            </w:r>
          </w:p>
          <w:p w14:paraId="1AC0CEF8"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71D0BBF5"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6FC7AB39" w14:textId="77777777" w:rsidR="00835C6C" w:rsidRPr="00F17505" w:rsidRDefault="00835C6C" w:rsidP="00835C6C">
            <w:pPr>
              <w:spacing w:after="0"/>
              <w:rPr>
                <w:rFonts w:ascii="Arial" w:hAnsi="Arial" w:cs="Arial"/>
                <w:sz w:val="18"/>
                <w:szCs w:val="18"/>
              </w:rPr>
            </w:pPr>
            <w:r w:rsidRPr="00F17505">
              <w:rPr>
                <w:rFonts w:ascii="Arial" w:hAnsi="Arial" w:cs="Arial"/>
                <w:sz w:val="18"/>
                <w:szCs w:val="18"/>
              </w:rPr>
              <w:t xml:space="preserve">defaultValue: None </w:t>
            </w:r>
          </w:p>
          <w:p w14:paraId="4BA00E12" w14:textId="5A00A869" w:rsidR="00835C6C" w:rsidRPr="006E608C" w:rsidRDefault="00835C6C" w:rsidP="00835C6C">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35C6C" w:rsidRPr="006E608C" w14:paraId="2F1FFF52" w14:textId="77777777" w:rsidTr="000D3C65">
        <w:trPr>
          <w:gridAfter w:val="1"/>
          <w:wAfter w:w="33" w:type="dxa"/>
          <w:jc w:val="center"/>
        </w:trPr>
        <w:tc>
          <w:tcPr>
            <w:tcW w:w="3119" w:type="dxa"/>
            <w:tcMar>
              <w:top w:w="0" w:type="dxa"/>
              <w:left w:w="28" w:type="dxa"/>
              <w:bottom w:w="0" w:type="dxa"/>
              <w:right w:w="28" w:type="dxa"/>
            </w:tcMar>
          </w:tcPr>
          <w:p w14:paraId="3BACB35C" w14:textId="6649A3FA" w:rsidR="00835C6C" w:rsidRDefault="00835C6C" w:rsidP="00835C6C">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322493E0" w14:textId="77777777" w:rsidR="00835C6C" w:rsidRPr="002B368A" w:rsidRDefault="00835C6C" w:rsidP="00835C6C">
            <w:pPr>
              <w:pStyle w:val="TAL"/>
              <w:rPr>
                <w:rFonts w:cs="Arial"/>
              </w:rPr>
            </w:pPr>
            <w:r>
              <w:rPr>
                <w:lang w:eastAsia="fr-FR"/>
              </w:rPr>
              <w:t>It indicates the ti</w:t>
            </w:r>
            <w:r>
              <w:rPr>
                <w:rFonts w:cs="Arial"/>
              </w:rPr>
              <w:t>me at which the inference output is generated.</w:t>
            </w:r>
          </w:p>
          <w:p w14:paraId="4049BAFD" w14:textId="77777777" w:rsidR="00835C6C" w:rsidRDefault="00835C6C" w:rsidP="00835C6C">
            <w:pPr>
              <w:pStyle w:val="TAL"/>
              <w:rPr>
                <w:lang w:eastAsia="fr-FR"/>
              </w:rPr>
            </w:pPr>
          </w:p>
          <w:p w14:paraId="679741BE" w14:textId="77777777" w:rsidR="00835C6C" w:rsidRDefault="00835C6C" w:rsidP="00835C6C">
            <w:pPr>
              <w:pStyle w:val="TAL"/>
              <w:rPr>
                <w:lang w:eastAsia="fr-FR"/>
              </w:rPr>
            </w:pPr>
          </w:p>
          <w:p w14:paraId="6B699EB8" w14:textId="30C1FAF4" w:rsidR="00835C6C" w:rsidRPr="00F17505" w:rsidRDefault="00835C6C" w:rsidP="00835C6C">
            <w:pPr>
              <w:pStyle w:val="TAL"/>
            </w:pPr>
            <w:r>
              <w:rPr>
                <w:rFonts w:cs="Arial"/>
                <w:szCs w:val="18"/>
                <w:lang w:eastAsia="fr-FR"/>
              </w:rPr>
              <w:t>allowedValues: N/A</w:t>
            </w:r>
          </w:p>
        </w:tc>
        <w:tc>
          <w:tcPr>
            <w:tcW w:w="2261" w:type="dxa"/>
            <w:tcMar>
              <w:top w:w="0" w:type="dxa"/>
              <w:left w:w="28" w:type="dxa"/>
              <w:bottom w:w="0" w:type="dxa"/>
              <w:right w:w="28" w:type="dxa"/>
            </w:tcMar>
          </w:tcPr>
          <w:p w14:paraId="1CC52FD2" w14:textId="03E7E487"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53C84236"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4A0F0E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True</w:t>
            </w:r>
          </w:p>
          <w:p w14:paraId="6D478FB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6D61FEC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DFAF1ED" w14:textId="63771BD6"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1D160DF" w14:textId="77777777" w:rsidTr="000D3C65">
        <w:trPr>
          <w:gridAfter w:val="1"/>
          <w:wAfter w:w="33" w:type="dxa"/>
          <w:jc w:val="center"/>
        </w:trPr>
        <w:tc>
          <w:tcPr>
            <w:tcW w:w="3119" w:type="dxa"/>
            <w:tcMar>
              <w:top w:w="0" w:type="dxa"/>
              <w:left w:w="28" w:type="dxa"/>
              <w:bottom w:w="0" w:type="dxa"/>
              <w:right w:w="28" w:type="dxa"/>
            </w:tcMar>
          </w:tcPr>
          <w:p w14:paraId="7992A7AE" w14:textId="6B73C5F8" w:rsidR="00835C6C" w:rsidRDefault="00835C6C" w:rsidP="00835C6C">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0A37B593" w14:textId="537EA424" w:rsidR="00835C6C" w:rsidRPr="00F17505" w:rsidRDefault="00835C6C" w:rsidP="00835C6C">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3C6BEC6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AttributeValuePair</w:t>
            </w:r>
          </w:p>
          <w:p w14:paraId="1358A713"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4B0E4936" w14:textId="2C150B3B"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E1B7721" w14:textId="3E5C9E3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7EB6170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defaultValue: Null</w:t>
            </w:r>
          </w:p>
          <w:p w14:paraId="163D8985" w14:textId="2A9DA8D4"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5E6587E1" w14:textId="77777777" w:rsidTr="000D3C65">
        <w:trPr>
          <w:gridAfter w:val="1"/>
          <w:wAfter w:w="33" w:type="dxa"/>
          <w:jc w:val="center"/>
        </w:trPr>
        <w:tc>
          <w:tcPr>
            <w:tcW w:w="3119" w:type="dxa"/>
            <w:tcMar>
              <w:top w:w="0" w:type="dxa"/>
              <w:left w:w="28" w:type="dxa"/>
              <w:bottom w:w="0" w:type="dxa"/>
              <w:right w:w="28" w:type="dxa"/>
            </w:tcMar>
          </w:tcPr>
          <w:p w14:paraId="75208D54" w14:textId="6CC545AC" w:rsidR="00835C6C" w:rsidRDefault="00835C6C" w:rsidP="00835C6C">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670EC2EE" w14:textId="022E7E46" w:rsidR="00835C6C" w:rsidRDefault="00835C6C" w:rsidP="00835C6C">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C591ED2" w14:textId="77777777" w:rsidR="00835C6C" w:rsidRDefault="00835C6C" w:rsidP="00835C6C">
            <w:pPr>
              <w:pStyle w:val="TAL"/>
            </w:pPr>
          </w:p>
          <w:p w14:paraId="7CDAB5DD" w14:textId="42002984"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1B4594E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MLCapabilityInfo</w:t>
            </w:r>
          </w:p>
          <w:p w14:paraId="576D531B"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181A04B5"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39335BB0"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025130CE"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6D7FE448" w14:textId="7FC9F558"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C57490D" w14:textId="77777777" w:rsidTr="000D3C65">
        <w:trPr>
          <w:gridAfter w:val="1"/>
          <w:wAfter w:w="33" w:type="dxa"/>
          <w:jc w:val="center"/>
        </w:trPr>
        <w:tc>
          <w:tcPr>
            <w:tcW w:w="3119" w:type="dxa"/>
            <w:tcMar>
              <w:top w:w="0" w:type="dxa"/>
              <w:left w:w="28" w:type="dxa"/>
              <w:bottom w:w="0" w:type="dxa"/>
              <w:right w:w="28" w:type="dxa"/>
            </w:tcMar>
          </w:tcPr>
          <w:p w14:paraId="781AA7F7" w14:textId="01D63F1D" w:rsidR="00835C6C" w:rsidRDefault="00835C6C" w:rsidP="00835C6C">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133FF59C" w14:textId="4CAEF22F" w:rsidR="00835C6C" w:rsidRPr="003E7E8D" w:rsidRDefault="00835C6C" w:rsidP="00835C6C">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17BE0C63" w14:textId="77777777" w:rsidR="00835C6C" w:rsidRPr="003E7E8D" w:rsidRDefault="00835C6C" w:rsidP="00835C6C">
            <w:pPr>
              <w:pStyle w:val="TAL"/>
            </w:pPr>
          </w:p>
          <w:p w14:paraId="31AA97C8" w14:textId="70EDEA9C"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24E48CC"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type: String</w:t>
            </w:r>
          </w:p>
          <w:p w14:paraId="404BAA21"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1</w:t>
            </w:r>
          </w:p>
          <w:p w14:paraId="31CA7CBF"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N/A</w:t>
            </w:r>
          </w:p>
          <w:p w14:paraId="40206D2D"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N/A</w:t>
            </w:r>
          </w:p>
          <w:p w14:paraId="37091D4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788DA09B" w14:textId="73B43282"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7F6DCDD6" w14:textId="77777777" w:rsidTr="000D3C65">
        <w:trPr>
          <w:gridAfter w:val="1"/>
          <w:wAfter w:w="33" w:type="dxa"/>
          <w:jc w:val="center"/>
        </w:trPr>
        <w:tc>
          <w:tcPr>
            <w:tcW w:w="3119" w:type="dxa"/>
            <w:tcMar>
              <w:top w:w="0" w:type="dxa"/>
              <w:left w:w="28" w:type="dxa"/>
              <w:bottom w:w="0" w:type="dxa"/>
              <w:right w:w="28" w:type="dxa"/>
            </w:tcMar>
          </w:tcPr>
          <w:p w14:paraId="6B9A638B" w14:textId="630294A5" w:rsidR="00835C6C" w:rsidRDefault="00835C6C" w:rsidP="00835C6C">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50D5BAC" w14:textId="1381F804" w:rsidR="00835C6C" w:rsidRPr="001D1078" w:rsidRDefault="00835C6C" w:rsidP="00835C6C">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C82DE9B" w14:textId="77777777" w:rsidR="00835C6C" w:rsidRDefault="00835C6C" w:rsidP="00835C6C">
            <w:pPr>
              <w:pStyle w:val="TAL"/>
              <w:rPr>
                <w:color w:val="000000"/>
                <w:szCs w:val="18"/>
                <w:lang w:eastAsia="zh-CN"/>
              </w:rPr>
            </w:pPr>
          </w:p>
          <w:p w14:paraId="1CE9B406" w14:textId="63A2A35E" w:rsidR="00835C6C" w:rsidRPr="00F17505" w:rsidRDefault="00835C6C" w:rsidP="00835C6C">
            <w:pPr>
              <w:pStyle w:val="TAL"/>
            </w:pPr>
            <w:r w:rsidRPr="003E7E8D">
              <w:t>allowedValues: N/A</w:t>
            </w:r>
          </w:p>
        </w:tc>
        <w:tc>
          <w:tcPr>
            <w:tcW w:w="2261" w:type="dxa"/>
            <w:tcMar>
              <w:top w:w="0" w:type="dxa"/>
              <w:left w:w="28" w:type="dxa"/>
              <w:bottom w:w="0" w:type="dxa"/>
              <w:right w:w="28" w:type="dxa"/>
            </w:tcMar>
          </w:tcPr>
          <w:p w14:paraId="71623CCA" w14:textId="7236B9AD" w:rsidR="00835C6C" w:rsidRPr="0015264F" w:rsidRDefault="00835C6C" w:rsidP="00835C6C">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0C303F2"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multiplicity: *</w:t>
            </w:r>
          </w:p>
          <w:p w14:paraId="347B50C7"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isOrdered: False</w:t>
            </w:r>
          </w:p>
          <w:p w14:paraId="79D6B16A"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isUnique: True</w:t>
            </w:r>
          </w:p>
          <w:p w14:paraId="3C612884" w14:textId="77777777" w:rsidR="00835C6C" w:rsidRPr="0015264F" w:rsidRDefault="00835C6C" w:rsidP="00835C6C">
            <w:pPr>
              <w:spacing w:after="0"/>
              <w:rPr>
                <w:rFonts w:ascii="Arial" w:hAnsi="Arial" w:cs="Arial"/>
                <w:sz w:val="18"/>
                <w:szCs w:val="18"/>
              </w:rPr>
            </w:pPr>
            <w:r w:rsidRPr="0015264F">
              <w:rPr>
                <w:rFonts w:ascii="Arial" w:hAnsi="Arial" w:cs="Arial"/>
                <w:sz w:val="18"/>
                <w:szCs w:val="18"/>
              </w:rPr>
              <w:t xml:space="preserve">defaultValue: None </w:t>
            </w:r>
          </w:p>
          <w:p w14:paraId="4CAC0CA4" w14:textId="765C3747" w:rsidR="00835C6C" w:rsidRPr="006E608C" w:rsidRDefault="00835C6C" w:rsidP="00835C6C">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35C6C" w:rsidRPr="006E608C" w14:paraId="637307A2" w14:textId="77777777" w:rsidTr="000D3C65">
        <w:trPr>
          <w:jc w:val="center"/>
        </w:trPr>
        <w:tc>
          <w:tcPr>
            <w:tcW w:w="3119" w:type="dxa"/>
            <w:tcMar>
              <w:top w:w="0" w:type="dxa"/>
              <w:left w:w="28" w:type="dxa"/>
              <w:bottom w:w="0" w:type="dxa"/>
              <w:right w:w="28" w:type="dxa"/>
            </w:tcMar>
          </w:tcPr>
          <w:p w14:paraId="5154A79C"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37AEFE63" w14:textId="0818C83F" w:rsidR="00835C6C" w:rsidRPr="00F17505" w:rsidRDefault="00835C6C" w:rsidP="00835C6C">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4F61F953" w14:textId="77777777" w:rsidR="00835C6C" w:rsidRPr="00F17505" w:rsidRDefault="00835C6C" w:rsidP="00835C6C">
            <w:pPr>
              <w:pStyle w:val="TAL"/>
            </w:pPr>
          </w:p>
          <w:p w14:paraId="7CA6CB6D" w14:textId="0C7C8408"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5D7127B" w14:textId="387E0940"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46ECB227"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17B683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765A1551"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78F0B09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4B4B43B" w14:textId="77777777" w:rsidR="00835C6C" w:rsidRPr="0015264F" w:rsidRDefault="00835C6C" w:rsidP="00835C6C">
            <w:pPr>
              <w:spacing w:after="0"/>
              <w:rPr>
                <w:rFonts w:ascii="Arial" w:hAnsi="Arial" w:cs="Arial"/>
                <w:sz w:val="18"/>
                <w:szCs w:val="18"/>
              </w:rPr>
            </w:pPr>
            <w:r w:rsidRPr="00B649EF">
              <w:rPr>
                <w:rFonts w:ascii="Arial" w:hAnsi="Arial" w:cs="Arial"/>
                <w:sz w:val="18"/>
                <w:szCs w:val="18"/>
              </w:rPr>
              <w:t>isNullable: False</w:t>
            </w:r>
          </w:p>
        </w:tc>
      </w:tr>
      <w:tr w:rsidR="00835C6C" w:rsidRPr="006E608C" w14:paraId="64F5E105" w14:textId="77777777" w:rsidTr="000D3C65">
        <w:trPr>
          <w:jc w:val="center"/>
        </w:trPr>
        <w:tc>
          <w:tcPr>
            <w:tcW w:w="3119" w:type="dxa"/>
            <w:tcMar>
              <w:top w:w="0" w:type="dxa"/>
              <w:left w:w="28" w:type="dxa"/>
              <w:bottom w:w="0" w:type="dxa"/>
              <w:right w:w="28" w:type="dxa"/>
            </w:tcMar>
          </w:tcPr>
          <w:p w14:paraId="4EF8C7A3" w14:textId="77777777" w:rsidR="00835C6C" w:rsidRPr="001B310A" w:rsidRDefault="00835C6C" w:rsidP="00835C6C">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390FA6BC" w14:textId="77777777" w:rsidR="00835C6C" w:rsidRDefault="00835C6C" w:rsidP="00835C6C">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287C5111" w14:textId="77777777" w:rsidR="00835C6C" w:rsidRDefault="00835C6C" w:rsidP="00835C6C">
            <w:pPr>
              <w:pStyle w:val="TAL"/>
            </w:pPr>
          </w:p>
          <w:p w14:paraId="443EB9B0" w14:textId="1FE1E519" w:rsidR="00835C6C" w:rsidRPr="001D1078" w:rsidRDefault="00835C6C" w:rsidP="00835C6C">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5667DD7" w14:textId="5635A933" w:rsidR="00835C6C" w:rsidRPr="006E608C" w:rsidRDefault="00835C6C" w:rsidP="00835C6C">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37F65FF9"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multiplicity: *</w:t>
            </w:r>
          </w:p>
          <w:p w14:paraId="01CC962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20A8D63F"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isUnique: True</w:t>
            </w:r>
          </w:p>
          <w:p w14:paraId="082FE956" w14:textId="77777777" w:rsidR="00835C6C" w:rsidRPr="006E608C" w:rsidRDefault="00835C6C" w:rsidP="00835C6C">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117466F" w14:textId="77777777" w:rsidR="00835C6C" w:rsidRPr="0015264F" w:rsidRDefault="00835C6C" w:rsidP="00835C6C">
            <w:pPr>
              <w:spacing w:after="0"/>
              <w:rPr>
                <w:rFonts w:ascii="Arial" w:hAnsi="Arial" w:cs="Arial"/>
                <w:sz w:val="18"/>
                <w:szCs w:val="18"/>
              </w:rPr>
            </w:pPr>
            <w:r w:rsidRPr="006E608C">
              <w:rPr>
                <w:rFonts w:ascii="Arial" w:hAnsi="Arial" w:cs="Arial"/>
                <w:sz w:val="18"/>
                <w:szCs w:val="18"/>
              </w:rPr>
              <w:t>isNullable: False</w:t>
            </w:r>
          </w:p>
        </w:tc>
      </w:tr>
      <w:tr w:rsidR="00835C6C" w:rsidRPr="00F17505" w14:paraId="54363CC3" w14:textId="77777777" w:rsidTr="000D3C65">
        <w:trPr>
          <w:gridAfter w:val="1"/>
          <w:wAfter w:w="33" w:type="dxa"/>
          <w:jc w:val="center"/>
        </w:trPr>
        <w:tc>
          <w:tcPr>
            <w:tcW w:w="9632" w:type="dxa"/>
            <w:gridSpan w:val="3"/>
            <w:tcMar>
              <w:top w:w="0" w:type="dxa"/>
              <w:left w:w="28" w:type="dxa"/>
              <w:bottom w:w="0" w:type="dxa"/>
              <w:right w:w="28" w:type="dxa"/>
            </w:tcMar>
          </w:tcPr>
          <w:p w14:paraId="51E4DE6F" w14:textId="5CA4ADD0" w:rsidR="00835C6C" w:rsidRPr="00F17505" w:rsidRDefault="00835C6C" w:rsidP="00835C6C">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FC5E905" w14:textId="77777777" w:rsidR="00944E51" w:rsidRPr="00F17505" w:rsidRDefault="00944E51" w:rsidP="00944E51"/>
    <w:p w14:paraId="795DEE66" w14:textId="53F2B3EB" w:rsidR="00944E51" w:rsidRPr="00F17505" w:rsidRDefault="00944E51" w:rsidP="00944E51">
      <w:pPr>
        <w:pStyle w:val="Heading3"/>
      </w:pPr>
      <w:bookmarkStart w:id="832" w:name="_CR7_5_2"/>
      <w:bookmarkStart w:id="833" w:name="_Toc106015909"/>
      <w:bookmarkStart w:id="834" w:name="_Toc106098548"/>
      <w:bookmarkStart w:id="835" w:name="MCCQCTEMPBM_00000158"/>
      <w:bookmarkStart w:id="836" w:name="_Toc193445518"/>
      <w:bookmarkEnd w:id="832"/>
      <w:r w:rsidRPr="00F17505">
        <w:t>7.5.2</w:t>
      </w:r>
      <w:r w:rsidRPr="00F17505">
        <w:tab/>
        <w:t>Constraints</w:t>
      </w:r>
      <w:bookmarkEnd w:id="833"/>
      <w:bookmarkEnd w:id="834"/>
      <w:bookmarkEnd w:id="836"/>
    </w:p>
    <w:bookmarkEnd w:id="835"/>
    <w:p w14:paraId="573BBC21" w14:textId="4485D51C" w:rsidR="00944E51" w:rsidRPr="00F17505" w:rsidRDefault="00B83DEA" w:rsidP="00944E51">
      <w:r>
        <w:t>None.</w:t>
      </w:r>
    </w:p>
    <w:p w14:paraId="29AD126F" w14:textId="5D376C3B" w:rsidR="00944E51" w:rsidRPr="00F17505" w:rsidRDefault="00944E51" w:rsidP="00944E51">
      <w:pPr>
        <w:pStyle w:val="Heading2"/>
      </w:pPr>
      <w:bookmarkStart w:id="837" w:name="_CR7_6"/>
      <w:bookmarkStart w:id="838" w:name="_Toc106015910"/>
      <w:bookmarkStart w:id="839" w:name="_Toc106098549"/>
      <w:bookmarkStart w:id="840" w:name="_Toc193445519"/>
      <w:bookmarkEnd w:id="837"/>
      <w:r w:rsidRPr="00F17505">
        <w:t>7.6</w:t>
      </w:r>
      <w:r w:rsidRPr="00F17505">
        <w:tab/>
        <w:t>Common notifications</w:t>
      </w:r>
      <w:bookmarkEnd w:id="838"/>
      <w:bookmarkEnd w:id="839"/>
      <w:bookmarkEnd w:id="840"/>
    </w:p>
    <w:p w14:paraId="6FA8FAFF" w14:textId="6A25DFEA" w:rsidR="00944E51" w:rsidRPr="00F17505" w:rsidRDefault="00944E51" w:rsidP="00944E51">
      <w:pPr>
        <w:pStyle w:val="Heading3"/>
      </w:pPr>
      <w:bookmarkStart w:id="841" w:name="_CR7_6_1"/>
      <w:bookmarkStart w:id="842" w:name="_Toc106015911"/>
      <w:bookmarkStart w:id="843" w:name="_Toc106098550"/>
      <w:bookmarkStart w:id="844" w:name="_Toc193445520"/>
      <w:bookmarkEnd w:id="841"/>
      <w:r w:rsidRPr="00F17505">
        <w:t>7.6.1</w:t>
      </w:r>
      <w:r w:rsidRPr="00F17505">
        <w:tab/>
        <w:t>Configuration notifications</w:t>
      </w:r>
      <w:bookmarkEnd w:id="842"/>
      <w:bookmarkEnd w:id="843"/>
      <w:bookmarkEnd w:id="844"/>
    </w:p>
    <w:p w14:paraId="2CE461FB" w14:textId="5837A145" w:rsidR="00374889" w:rsidRPr="00F17505" w:rsidRDefault="00374889" w:rsidP="00374889">
      <w:r w:rsidRPr="00F17505">
        <w:t xml:space="preserve">This clause presents a list of notifications, defined in </w:t>
      </w:r>
      <w:r w:rsidR="006537B7" w:rsidRPr="00F17505">
        <w:t xml:space="preserve">3GPP </w:t>
      </w:r>
      <w:r w:rsidRPr="00F17505">
        <w:t xml:space="preserve">TS 28.532 [11], that an MnS consumer may receive. The notification header attribute </w:t>
      </w:r>
      <w:bookmarkStart w:id="845" w:name="MCCQCTEMPBM_00000136"/>
      <w:r w:rsidRPr="00F17505">
        <w:rPr>
          <w:rFonts w:ascii="Courier New" w:hAnsi="Courier New" w:cs="Courier New"/>
        </w:rPr>
        <w:t>objectClass/objectInstance</w:t>
      </w:r>
      <w:bookmarkEnd w:id="845"/>
      <w:r w:rsidRPr="00F17505">
        <w:t xml:space="preserve"> shall capture the DN of an instance of a class defined in the present document.</w:t>
      </w:r>
    </w:p>
    <w:p w14:paraId="0771C438" w14:textId="77FFB63C" w:rsidR="00944E51" w:rsidRPr="00F17505" w:rsidRDefault="006537B7" w:rsidP="006537B7">
      <w:pPr>
        <w:pStyle w:val="TH"/>
        <w:rPr>
          <w:lang w:eastAsia="zh-CN"/>
        </w:rPr>
      </w:pPr>
      <w:bookmarkStart w:id="846" w:name="_CRTable7_6_11"/>
      <w:r w:rsidRPr="00F17505">
        <w:rPr>
          <w:lang w:eastAsia="zh-CN"/>
        </w:rPr>
        <w:t xml:space="preserve">Table </w:t>
      </w:r>
      <w:bookmarkEnd w:id="846"/>
      <w:r w:rsidRPr="00F17505">
        <w:rPr>
          <w:lang w:eastAsia="zh-CN"/>
        </w:rPr>
        <w:t>7.6.1-1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944E51" w:rsidRPr="00F17505" w14:paraId="77B5C2B3" w14:textId="77777777" w:rsidTr="006537B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32815C14" w14:textId="77777777" w:rsidR="00944E51" w:rsidRPr="00F17505" w:rsidRDefault="00944E51" w:rsidP="006E608C">
            <w:pPr>
              <w:pStyle w:val="TAH"/>
            </w:pPr>
            <w:r w:rsidRPr="00F17505">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7B64CE6" w14:textId="77777777" w:rsidR="00944E51" w:rsidRPr="00F17505" w:rsidRDefault="00944E51" w:rsidP="006E608C">
            <w:pPr>
              <w:pStyle w:val="TAH"/>
            </w:pPr>
            <w:r w:rsidRPr="00F17505">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7B0E109" w14:textId="77777777" w:rsidR="00944E51" w:rsidRPr="00F17505" w:rsidRDefault="00944E51" w:rsidP="006E608C">
            <w:pPr>
              <w:pStyle w:val="TAH"/>
            </w:pPr>
            <w:r w:rsidRPr="00F17505">
              <w:t>Notes</w:t>
            </w:r>
          </w:p>
        </w:tc>
      </w:tr>
      <w:tr w:rsidR="00944E51" w:rsidRPr="00F17505" w14:paraId="103AC7F3"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12FB4238" w14:textId="77777777" w:rsidR="00944E51" w:rsidRPr="00F17505" w:rsidRDefault="00944E51" w:rsidP="006E608C">
            <w:pPr>
              <w:pStyle w:val="TAL"/>
              <w:rPr>
                <w:rFonts w:ascii="Courier" w:hAnsi="Courier"/>
              </w:rPr>
            </w:pPr>
            <w:bookmarkStart w:id="847" w:name="MCCQCTEMPBM_00000137"/>
            <w:r w:rsidRPr="00F17505">
              <w:rPr>
                <w:rFonts w:ascii="Courier New" w:hAnsi="Courier New" w:cs="Courier New"/>
              </w:rPr>
              <w:t>notifyMOICreation</w:t>
            </w:r>
            <w:bookmarkEnd w:id="847"/>
          </w:p>
        </w:tc>
        <w:tc>
          <w:tcPr>
            <w:tcW w:w="947" w:type="dxa"/>
            <w:tcBorders>
              <w:top w:val="single" w:sz="4" w:space="0" w:color="auto"/>
              <w:left w:val="single" w:sz="4" w:space="0" w:color="auto"/>
              <w:bottom w:val="single" w:sz="4" w:space="0" w:color="auto"/>
              <w:right w:val="single" w:sz="4" w:space="0" w:color="auto"/>
            </w:tcBorders>
            <w:hideMark/>
          </w:tcPr>
          <w:p w14:paraId="4C28151E"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8BEF145" w14:textId="77777777" w:rsidR="00944E51" w:rsidRPr="00F17505" w:rsidRDefault="00944E51" w:rsidP="006E608C">
            <w:pPr>
              <w:pStyle w:val="TAL"/>
              <w:jc w:val="center"/>
            </w:pPr>
            <w:r w:rsidRPr="00F17505">
              <w:t>--</w:t>
            </w:r>
          </w:p>
        </w:tc>
      </w:tr>
      <w:tr w:rsidR="00944E51" w:rsidRPr="00F17505" w14:paraId="6BE26C8C"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A156DA0" w14:textId="77777777" w:rsidR="00944E51" w:rsidRPr="00F17505" w:rsidRDefault="00944E51" w:rsidP="006E608C">
            <w:pPr>
              <w:pStyle w:val="TAL"/>
              <w:rPr>
                <w:rFonts w:ascii="Courier" w:hAnsi="Courier"/>
              </w:rPr>
            </w:pPr>
            <w:r w:rsidRPr="00F17505">
              <w:rPr>
                <w:rFonts w:ascii="Courier New" w:hAnsi="Courier New" w:cs="Courier New"/>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31B5D61"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BDA2C4E" w14:textId="77777777" w:rsidR="00944E51" w:rsidRPr="00F17505" w:rsidRDefault="00944E51" w:rsidP="006E608C">
            <w:pPr>
              <w:pStyle w:val="TAL"/>
              <w:jc w:val="center"/>
            </w:pPr>
            <w:r w:rsidRPr="00F17505">
              <w:t>--</w:t>
            </w:r>
          </w:p>
        </w:tc>
      </w:tr>
      <w:tr w:rsidR="00944E51" w:rsidRPr="00F17505" w14:paraId="11803C65"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86B2A3F"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7240A8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3590DD22" w14:textId="77777777" w:rsidR="00944E51" w:rsidRPr="00F17505" w:rsidRDefault="00944E51" w:rsidP="006E608C">
            <w:pPr>
              <w:pStyle w:val="TAL"/>
              <w:jc w:val="center"/>
            </w:pPr>
            <w:r w:rsidRPr="00F17505">
              <w:t>--</w:t>
            </w:r>
          </w:p>
        </w:tc>
      </w:tr>
      <w:tr w:rsidR="00944E51" w:rsidRPr="00F17505" w14:paraId="0285AE7B" w14:textId="77777777" w:rsidTr="006537B7">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F999666" w14:textId="77777777" w:rsidR="00944E51" w:rsidRPr="00F17505" w:rsidRDefault="00944E51" w:rsidP="006E608C">
            <w:pPr>
              <w:pStyle w:val="TAL"/>
              <w:rPr>
                <w:rFonts w:ascii="Courier New" w:hAnsi="Courier New" w:cs="Courier New"/>
              </w:rPr>
            </w:pPr>
            <w:r w:rsidRPr="00F17505">
              <w:rPr>
                <w:rFonts w:ascii="Courier New" w:hAnsi="Courier New" w:cs="Courier New"/>
              </w:rPr>
              <w:t>notifyEvent</w:t>
            </w:r>
          </w:p>
        </w:tc>
        <w:tc>
          <w:tcPr>
            <w:tcW w:w="947" w:type="dxa"/>
            <w:tcBorders>
              <w:top w:val="single" w:sz="4" w:space="0" w:color="auto"/>
              <w:left w:val="single" w:sz="4" w:space="0" w:color="auto"/>
              <w:bottom w:val="single" w:sz="4" w:space="0" w:color="auto"/>
              <w:right w:val="single" w:sz="4" w:space="0" w:color="auto"/>
            </w:tcBorders>
            <w:hideMark/>
          </w:tcPr>
          <w:p w14:paraId="422BD199" w14:textId="77777777" w:rsidR="00944E51" w:rsidRPr="00F17505" w:rsidRDefault="00944E51" w:rsidP="006E608C">
            <w:pPr>
              <w:pStyle w:val="TAL"/>
              <w:jc w:val="center"/>
            </w:pPr>
            <w:r w:rsidRPr="00F17505">
              <w:t>O</w:t>
            </w:r>
          </w:p>
        </w:tc>
        <w:tc>
          <w:tcPr>
            <w:tcW w:w="717" w:type="dxa"/>
            <w:tcBorders>
              <w:top w:val="single" w:sz="4" w:space="0" w:color="auto"/>
              <w:left w:val="single" w:sz="4" w:space="0" w:color="auto"/>
              <w:bottom w:val="single" w:sz="4" w:space="0" w:color="auto"/>
              <w:right w:val="single" w:sz="4" w:space="0" w:color="auto"/>
            </w:tcBorders>
            <w:hideMark/>
          </w:tcPr>
          <w:p w14:paraId="2614AEE1" w14:textId="77777777" w:rsidR="00944E51" w:rsidRPr="00F17505" w:rsidRDefault="00944E51" w:rsidP="006E608C">
            <w:pPr>
              <w:pStyle w:val="TAL"/>
              <w:jc w:val="center"/>
            </w:pPr>
            <w:r w:rsidRPr="00F17505">
              <w:t>--</w:t>
            </w:r>
          </w:p>
        </w:tc>
      </w:tr>
    </w:tbl>
    <w:p w14:paraId="13407AB1" w14:textId="3AAFDD10" w:rsidR="003470A6" w:rsidRPr="00F17505" w:rsidRDefault="003470A6" w:rsidP="006537B7">
      <w:pPr>
        <w:rPr>
          <w:rFonts w:eastAsia="Calibri"/>
        </w:rPr>
      </w:pPr>
    </w:p>
    <w:p w14:paraId="6B38AB77" w14:textId="141EB42F" w:rsidR="00EF6247" w:rsidRPr="00F17505" w:rsidRDefault="00EF6247" w:rsidP="00EF6247">
      <w:pPr>
        <w:pStyle w:val="Heading1"/>
      </w:pPr>
      <w:bookmarkStart w:id="848" w:name="_CR8"/>
      <w:bookmarkStart w:id="849" w:name="_Toc106015912"/>
      <w:bookmarkStart w:id="850" w:name="_Toc106098551"/>
      <w:bookmarkStart w:id="851" w:name="_Toc193445521"/>
      <w:bookmarkEnd w:id="848"/>
      <w:r w:rsidRPr="00F17505">
        <w:t>8</w:t>
      </w:r>
      <w:r w:rsidRPr="00F17505">
        <w:tab/>
      </w:r>
      <w:r w:rsidRPr="00F17505">
        <w:rPr>
          <w:lang w:eastAsia="zh-CN"/>
        </w:rPr>
        <w:t>Service components</w:t>
      </w:r>
      <w:bookmarkEnd w:id="849"/>
      <w:bookmarkEnd w:id="850"/>
      <w:bookmarkEnd w:id="851"/>
    </w:p>
    <w:p w14:paraId="1A605725" w14:textId="77777777" w:rsidR="00152C91" w:rsidRDefault="00152C91" w:rsidP="00152C91">
      <w:pPr>
        <w:pStyle w:val="Heading2"/>
        <w:rPr>
          <w:lang w:eastAsia="zh-CN"/>
        </w:rPr>
      </w:pPr>
      <w:bookmarkStart w:id="852" w:name="_CR8_0"/>
      <w:bookmarkStart w:id="853" w:name="_Toc106015913"/>
      <w:bookmarkStart w:id="854" w:name="_Toc106098552"/>
      <w:bookmarkStart w:id="855" w:name="_Toc193445522"/>
      <w:bookmarkEnd w:id="852"/>
      <w:r>
        <w:rPr>
          <w:lang w:eastAsia="zh-CN"/>
        </w:rPr>
        <w:t>8.0</w:t>
      </w:r>
      <w:r>
        <w:rPr>
          <w:lang w:eastAsia="zh-CN"/>
        </w:rPr>
        <w:tab/>
        <w:t>General</w:t>
      </w:r>
      <w:bookmarkEnd w:id="855"/>
    </w:p>
    <w:p w14:paraId="7CFBE7ED" w14:textId="77777777" w:rsidR="00152C91" w:rsidRPr="008C4741" w:rsidRDefault="00152C91" w:rsidP="00152C91">
      <w:pPr>
        <w:spacing w:after="0"/>
        <w:rPr>
          <w:lang w:eastAsia="zh-CN"/>
        </w:rPr>
      </w:pPr>
      <w:r>
        <w:rPr>
          <w:rFonts w:hint="eastAsia"/>
          <w:lang w:eastAsia="zh-CN"/>
        </w:rPr>
        <w:t>T</w:t>
      </w:r>
      <w:r>
        <w:rPr>
          <w:lang w:eastAsia="zh-CN"/>
        </w:rPr>
        <w:t>he operations for generic provisioning management service refer to clause 11.1.1 of TS 28.532 [11].</w:t>
      </w:r>
      <w:r>
        <w:rPr>
          <w:rFonts w:hint="eastAsia"/>
          <w:lang w:eastAsia="zh-CN"/>
        </w:rPr>
        <w:t xml:space="preserve"> </w:t>
      </w:r>
      <w:r>
        <w:rPr>
          <w:lang w:eastAsia="zh-CN"/>
        </w:rPr>
        <w:t>For notifications, see clause 7.6.</w:t>
      </w:r>
    </w:p>
    <w:p w14:paraId="7816F63A" w14:textId="1B6009BB" w:rsidR="00EF6247" w:rsidRPr="00F17505" w:rsidRDefault="00EF6247" w:rsidP="00EF6247">
      <w:pPr>
        <w:pStyle w:val="Heading2"/>
        <w:rPr>
          <w:lang w:eastAsia="zh-CN"/>
        </w:rPr>
      </w:pPr>
      <w:bookmarkStart w:id="856" w:name="_CR8_1"/>
      <w:bookmarkStart w:id="857" w:name="_Toc193445523"/>
      <w:bookmarkEnd w:id="856"/>
      <w:r w:rsidRPr="00F17505">
        <w:t>8.1</w:t>
      </w:r>
      <w:r w:rsidRPr="00F17505">
        <w:tab/>
      </w:r>
      <w:r w:rsidR="00622277" w:rsidRPr="008C4741">
        <w:t>Lifecycle management operations</w:t>
      </w:r>
      <w:r w:rsidR="00622277" w:rsidRPr="008C4741">
        <w:rPr>
          <w:lang w:eastAsia="zh-CN"/>
        </w:rPr>
        <w:t xml:space="preserve"> for </w:t>
      </w:r>
      <w:r w:rsidR="00622277">
        <w:rPr>
          <w:lang w:eastAsia="zh-CN"/>
        </w:rPr>
        <w:t>AI/</w:t>
      </w:r>
      <w:r w:rsidR="00622277" w:rsidRPr="008C4741">
        <w:rPr>
          <w:lang w:eastAsia="zh-CN"/>
        </w:rPr>
        <w:t xml:space="preserve">ML </w:t>
      </w:r>
      <w:r w:rsidR="00622277">
        <w:rPr>
          <w:lang w:eastAsia="zh-CN"/>
        </w:rPr>
        <w:t>management</w:t>
      </w:r>
      <w:r w:rsidR="00622277" w:rsidRPr="008C4741">
        <w:rPr>
          <w:lang w:eastAsia="zh-CN"/>
        </w:rPr>
        <w:t xml:space="preserve"> MnS</w:t>
      </w:r>
      <w:bookmarkEnd w:id="853"/>
      <w:bookmarkEnd w:id="854"/>
      <w:bookmarkEnd w:id="857"/>
    </w:p>
    <w:p w14:paraId="23F114F8" w14:textId="58D9DBD6" w:rsidR="00EF6247" w:rsidRPr="00F17505" w:rsidRDefault="00EF6247" w:rsidP="00EF6247">
      <w:r w:rsidRPr="00F17505">
        <w:t xml:space="preserve">The components </w:t>
      </w:r>
      <w:r w:rsidRPr="00F17505">
        <w:rPr>
          <w:lang w:eastAsia="zh-CN"/>
        </w:rPr>
        <w:t>for ML model training</w:t>
      </w:r>
      <w:r w:rsidRPr="00F17505">
        <w:t xml:space="preserve"> MnS are listed in table 8.1-1</w:t>
      </w:r>
      <w:r w:rsidR="006537B7" w:rsidRPr="00F17505">
        <w:t>.</w:t>
      </w:r>
    </w:p>
    <w:p w14:paraId="72BE3858" w14:textId="1A7BF165" w:rsidR="00EF6247" w:rsidRPr="00F17505" w:rsidRDefault="00EF6247" w:rsidP="00EF6247">
      <w:pPr>
        <w:pStyle w:val="TH"/>
      </w:pPr>
      <w:bookmarkStart w:id="858" w:name="_CRTable8_11"/>
      <w:r w:rsidRPr="00F17505">
        <w:t xml:space="preserve">Table </w:t>
      </w:r>
      <w:bookmarkEnd w:id="858"/>
      <w:r w:rsidRPr="00F17505">
        <w:t xml:space="preserve">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B37AD4" w:rsidRPr="00F17505" w14:paraId="503271C7" w14:textId="77777777" w:rsidTr="00B37AD4">
        <w:trPr>
          <w:jc w:val="center"/>
        </w:trPr>
        <w:tc>
          <w:tcPr>
            <w:tcW w:w="2972" w:type="dxa"/>
            <w:shd w:val="clear" w:color="auto" w:fill="BFBFBF"/>
            <w:vAlign w:val="center"/>
          </w:tcPr>
          <w:p w14:paraId="1EEE70CB" w14:textId="77777777" w:rsidR="00B37AD4" w:rsidRPr="00F17505" w:rsidRDefault="00B37AD4" w:rsidP="00AB1DF0">
            <w:pPr>
              <w:pStyle w:val="TAH"/>
            </w:pPr>
            <w:r>
              <w:t>ML model training management capability</w:t>
            </w:r>
          </w:p>
        </w:tc>
        <w:tc>
          <w:tcPr>
            <w:tcW w:w="2835" w:type="dxa"/>
            <w:shd w:val="clear" w:color="auto" w:fill="BFBFBF"/>
            <w:vAlign w:val="center"/>
          </w:tcPr>
          <w:p w14:paraId="3C69DBCF" w14:textId="77777777" w:rsidR="00B37AD4" w:rsidRPr="00F17505" w:rsidRDefault="00B37AD4" w:rsidP="00AB1DF0">
            <w:pPr>
              <w:pStyle w:val="TAH"/>
            </w:pPr>
            <w:r w:rsidRPr="00F17505">
              <w:t>Management service component type A</w:t>
            </w:r>
          </w:p>
        </w:tc>
        <w:tc>
          <w:tcPr>
            <w:tcW w:w="2693" w:type="dxa"/>
            <w:shd w:val="clear" w:color="auto" w:fill="BFBFBF"/>
            <w:vAlign w:val="center"/>
          </w:tcPr>
          <w:p w14:paraId="442279A7" w14:textId="77777777" w:rsidR="00B37AD4" w:rsidRPr="00F17505" w:rsidRDefault="00B37AD4" w:rsidP="00AB1DF0">
            <w:pPr>
              <w:pStyle w:val="TAH"/>
            </w:pPr>
            <w:r w:rsidRPr="00F17505">
              <w:t>Management service component type B</w:t>
            </w:r>
          </w:p>
        </w:tc>
        <w:tc>
          <w:tcPr>
            <w:tcW w:w="1276" w:type="dxa"/>
            <w:shd w:val="clear" w:color="auto" w:fill="BFBFBF"/>
            <w:vAlign w:val="center"/>
          </w:tcPr>
          <w:p w14:paraId="79A1D342" w14:textId="77777777" w:rsidR="00B37AD4" w:rsidRPr="00F17505" w:rsidRDefault="00B37AD4" w:rsidP="00AB1DF0">
            <w:pPr>
              <w:pStyle w:val="TAH"/>
            </w:pPr>
            <w:r w:rsidRPr="00F17505">
              <w:t>Management service component type C</w:t>
            </w:r>
          </w:p>
        </w:tc>
      </w:tr>
      <w:tr w:rsidR="00B37AD4" w:rsidRPr="00F17505" w14:paraId="17654F6E" w14:textId="77777777" w:rsidTr="00B37AD4">
        <w:trPr>
          <w:jc w:val="center"/>
        </w:trPr>
        <w:tc>
          <w:tcPr>
            <w:tcW w:w="2972" w:type="dxa"/>
          </w:tcPr>
          <w:p w14:paraId="3A43C13A" w14:textId="77777777" w:rsidR="00B37AD4" w:rsidRPr="00B85E35" w:rsidRDefault="00B37AD4" w:rsidP="00AB1DF0">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35" w:type="dxa"/>
            <w:shd w:val="clear" w:color="auto" w:fill="auto"/>
          </w:tcPr>
          <w:p w14:paraId="5458910E" w14:textId="77777777" w:rsidR="00B37AD4" w:rsidRPr="00F17505" w:rsidDel="004723DD" w:rsidRDefault="00B37AD4" w:rsidP="00AB1DF0">
            <w:pPr>
              <w:pStyle w:val="TAL"/>
              <w:rPr>
                <w:lang w:eastAsia="zh-CN"/>
              </w:rPr>
            </w:pPr>
            <w:r>
              <w:rPr>
                <w:lang w:eastAsia="zh-CN"/>
              </w:rPr>
              <w:t>createMOI operation</w:t>
            </w:r>
          </w:p>
        </w:tc>
        <w:tc>
          <w:tcPr>
            <w:tcW w:w="2693" w:type="dxa"/>
            <w:vMerge w:val="restart"/>
            <w:shd w:val="clear" w:color="auto" w:fill="auto"/>
          </w:tcPr>
          <w:p w14:paraId="64C1AEC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MLTrainingRequest</w:t>
            </w:r>
          </w:p>
        </w:tc>
        <w:tc>
          <w:tcPr>
            <w:tcW w:w="1276" w:type="dxa"/>
            <w:vMerge w:val="restart"/>
            <w:shd w:val="clear" w:color="auto" w:fill="auto"/>
          </w:tcPr>
          <w:p w14:paraId="755A3F29" w14:textId="77777777" w:rsidR="00B37AD4" w:rsidRDefault="00B37AD4" w:rsidP="00AB1DF0">
            <w:pPr>
              <w:pStyle w:val="TAL"/>
              <w:jc w:val="center"/>
            </w:pPr>
          </w:p>
          <w:p w14:paraId="2235FD4F" w14:textId="77777777" w:rsidR="00B37AD4" w:rsidRDefault="00B37AD4" w:rsidP="00AB1DF0">
            <w:pPr>
              <w:pStyle w:val="TAL"/>
              <w:jc w:val="center"/>
            </w:pPr>
          </w:p>
          <w:p w14:paraId="0C438B75" w14:textId="77777777" w:rsidR="00B37AD4" w:rsidRDefault="00B37AD4" w:rsidP="00AB1DF0">
            <w:pPr>
              <w:pStyle w:val="TAL"/>
              <w:jc w:val="center"/>
            </w:pPr>
          </w:p>
          <w:p w14:paraId="1649AD1F" w14:textId="77777777" w:rsidR="00B37AD4" w:rsidRDefault="00B37AD4" w:rsidP="00AB1DF0">
            <w:pPr>
              <w:pStyle w:val="TAL"/>
              <w:jc w:val="center"/>
            </w:pPr>
          </w:p>
          <w:p w14:paraId="238338C8" w14:textId="77777777" w:rsidR="00B37AD4" w:rsidRDefault="00B37AD4" w:rsidP="00AB1DF0">
            <w:pPr>
              <w:pStyle w:val="TAL"/>
              <w:jc w:val="center"/>
            </w:pPr>
          </w:p>
          <w:p w14:paraId="7C26252C" w14:textId="77777777" w:rsidR="00B37AD4" w:rsidRDefault="00B37AD4" w:rsidP="00AB1DF0">
            <w:pPr>
              <w:pStyle w:val="TAL"/>
              <w:jc w:val="center"/>
            </w:pPr>
          </w:p>
          <w:p w14:paraId="5E6D04FD" w14:textId="77777777" w:rsidR="00B37AD4" w:rsidRPr="00F17505" w:rsidRDefault="00B37AD4" w:rsidP="00AB1DF0">
            <w:pPr>
              <w:pStyle w:val="TAL"/>
              <w:jc w:val="center"/>
            </w:pPr>
            <w:r>
              <w:t>N/A</w:t>
            </w:r>
          </w:p>
        </w:tc>
      </w:tr>
      <w:tr w:rsidR="00B37AD4" w:rsidRPr="00F17505" w14:paraId="5DBC2830" w14:textId="77777777" w:rsidTr="00B37AD4">
        <w:trPr>
          <w:jc w:val="center"/>
        </w:trPr>
        <w:tc>
          <w:tcPr>
            <w:tcW w:w="2972" w:type="dxa"/>
          </w:tcPr>
          <w:p w14:paraId="24A4E98F" w14:textId="77777777" w:rsidR="00B37AD4" w:rsidRPr="00B85E35" w:rsidRDefault="00B37AD4" w:rsidP="00AB1DF0">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35" w:type="dxa"/>
            <w:shd w:val="clear" w:color="auto" w:fill="auto"/>
          </w:tcPr>
          <w:p w14:paraId="65A0C812" w14:textId="77777777" w:rsidR="00B37AD4" w:rsidRPr="00F17505" w:rsidDel="004723DD" w:rsidRDefault="00B37AD4" w:rsidP="00AB1DF0">
            <w:pPr>
              <w:pStyle w:val="TAL"/>
              <w:rPr>
                <w:lang w:eastAsia="zh-CN"/>
              </w:rPr>
            </w:pPr>
            <w:r>
              <w:rPr>
                <w:lang w:eastAsia="zh-CN"/>
              </w:rPr>
              <w:t>modifyMOIAttributes operation</w:t>
            </w:r>
          </w:p>
        </w:tc>
        <w:tc>
          <w:tcPr>
            <w:tcW w:w="2693" w:type="dxa"/>
            <w:vMerge/>
            <w:shd w:val="clear" w:color="auto" w:fill="auto"/>
          </w:tcPr>
          <w:p w14:paraId="6428526C"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79EEEB0C" w14:textId="77777777" w:rsidR="00B37AD4" w:rsidRPr="00F17505" w:rsidRDefault="00B37AD4" w:rsidP="00AB1DF0">
            <w:pPr>
              <w:pStyle w:val="TAL"/>
            </w:pPr>
          </w:p>
        </w:tc>
      </w:tr>
      <w:tr w:rsidR="00B37AD4" w:rsidRPr="00F17505" w14:paraId="53B5F544" w14:textId="77777777" w:rsidTr="00B37AD4">
        <w:trPr>
          <w:jc w:val="center"/>
        </w:trPr>
        <w:tc>
          <w:tcPr>
            <w:tcW w:w="2972" w:type="dxa"/>
          </w:tcPr>
          <w:p w14:paraId="165EAAF5" w14:textId="77777777" w:rsidR="00B37AD4" w:rsidRPr="00B85E35" w:rsidRDefault="00B37AD4" w:rsidP="00AB1DF0">
            <w:pPr>
              <w:pStyle w:val="TAL"/>
              <w:rPr>
                <w:lang w:eastAsia="zh-CN"/>
              </w:rPr>
            </w:pPr>
            <w:r>
              <w:rPr>
                <w:lang w:eastAsia="zh-CN"/>
              </w:rPr>
              <w:t xml:space="preserve">Query an ML </w:t>
            </w:r>
            <w:r>
              <w:rPr>
                <w:rFonts w:hint="eastAsia"/>
                <w:lang w:eastAsia="zh-CN"/>
              </w:rPr>
              <w:t>mod</w:t>
            </w:r>
            <w:r>
              <w:rPr>
                <w:lang w:eastAsia="zh-CN"/>
              </w:rPr>
              <w:t>el training report</w:t>
            </w:r>
          </w:p>
        </w:tc>
        <w:tc>
          <w:tcPr>
            <w:tcW w:w="2835" w:type="dxa"/>
            <w:shd w:val="clear" w:color="auto" w:fill="auto"/>
          </w:tcPr>
          <w:p w14:paraId="48D13399" w14:textId="77777777" w:rsidR="00B37AD4" w:rsidRPr="00F17505" w:rsidDel="004723DD" w:rsidRDefault="00B37AD4" w:rsidP="00AB1DF0">
            <w:pPr>
              <w:pStyle w:val="TAL"/>
              <w:rPr>
                <w:lang w:eastAsia="zh-CN"/>
              </w:rPr>
            </w:pPr>
            <w:r>
              <w:rPr>
                <w:lang w:eastAsia="zh-CN"/>
              </w:rPr>
              <w:t>getMOIAttributes operation</w:t>
            </w:r>
          </w:p>
        </w:tc>
        <w:tc>
          <w:tcPr>
            <w:tcW w:w="2693" w:type="dxa"/>
            <w:shd w:val="clear" w:color="auto" w:fill="auto"/>
          </w:tcPr>
          <w:p w14:paraId="1CB55012"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MLTrainingReport</w:t>
            </w:r>
          </w:p>
        </w:tc>
        <w:tc>
          <w:tcPr>
            <w:tcW w:w="1276" w:type="dxa"/>
            <w:vMerge/>
            <w:shd w:val="clear" w:color="auto" w:fill="auto"/>
          </w:tcPr>
          <w:p w14:paraId="72CD940F" w14:textId="77777777" w:rsidR="00B37AD4" w:rsidRPr="00F17505" w:rsidRDefault="00B37AD4" w:rsidP="00AB1DF0">
            <w:pPr>
              <w:pStyle w:val="TAL"/>
            </w:pPr>
          </w:p>
        </w:tc>
      </w:tr>
      <w:tr w:rsidR="00B37AD4" w:rsidRPr="00F17505" w14:paraId="23FCA3F2" w14:textId="77777777" w:rsidTr="00B37AD4">
        <w:trPr>
          <w:jc w:val="center"/>
        </w:trPr>
        <w:tc>
          <w:tcPr>
            <w:tcW w:w="2972" w:type="dxa"/>
          </w:tcPr>
          <w:p w14:paraId="068F0840" w14:textId="77777777" w:rsidR="00B37AD4" w:rsidRPr="00B85E35" w:rsidRDefault="00B37AD4" w:rsidP="00AB1DF0">
            <w:pPr>
              <w:pStyle w:val="TAL"/>
              <w:rPr>
                <w:lang w:eastAsia="zh-CN"/>
              </w:rPr>
            </w:pPr>
            <w:r>
              <w:t xml:space="preserve">Modify an </w:t>
            </w:r>
            <w:r>
              <w:rPr>
                <w:lang w:eastAsia="zh-CN"/>
              </w:rPr>
              <w:t>ML model training process</w:t>
            </w:r>
          </w:p>
        </w:tc>
        <w:tc>
          <w:tcPr>
            <w:tcW w:w="2835" w:type="dxa"/>
            <w:shd w:val="clear" w:color="auto" w:fill="auto"/>
          </w:tcPr>
          <w:p w14:paraId="383C2ADC" w14:textId="77777777" w:rsidR="00B37AD4" w:rsidRPr="00F17505" w:rsidDel="004723DD" w:rsidRDefault="00B37AD4" w:rsidP="00AB1DF0">
            <w:pPr>
              <w:pStyle w:val="TAL"/>
              <w:rPr>
                <w:lang w:eastAsia="zh-CN"/>
              </w:rPr>
            </w:pPr>
            <w:r>
              <w:rPr>
                <w:lang w:eastAsia="zh-CN"/>
              </w:rPr>
              <w:t>modifyMOIAttributes operation</w:t>
            </w:r>
          </w:p>
        </w:tc>
        <w:tc>
          <w:tcPr>
            <w:tcW w:w="2693" w:type="dxa"/>
            <w:vMerge w:val="restart"/>
            <w:shd w:val="clear" w:color="auto" w:fill="auto"/>
          </w:tcPr>
          <w:p w14:paraId="774508D1" w14:textId="77777777" w:rsidR="00B37AD4" w:rsidRPr="00F17505" w:rsidDel="004723DD" w:rsidRDefault="00B37AD4" w:rsidP="00AB1DF0">
            <w:pPr>
              <w:pStyle w:val="TAL"/>
              <w:rPr>
                <w:rFonts w:ascii="Courier New" w:hAnsi="Courier New" w:cs="Courier New"/>
              </w:rPr>
            </w:pPr>
            <w:r w:rsidRPr="00C24887">
              <w:rPr>
                <w:rFonts w:ascii="Courier New" w:hAnsi="Courier New" w:cs="Courier New"/>
              </w:rPr>
              <w:t>MLTrainingProcess</w:t>
            </w:r>
          </w:p>
        </w:tc>
        <w:tc>
          <w:tcPr>
            <w:tcW w:w="1276" w:type="dxa"/>
            <w:vMerge/>
            <w:shd w:val="clear" w:color="auto" w:fill="auto"/>
          </w:tcPr>
          <w:p w14:paraId="2E704465" w14:textId="77777777" w:rsidR="00B37AD4" w:rsidRPr="00F17505" w:rsidRDefault="00B37AD4" w:rsidP="00AB1DF0">
            <w:pPr>
              <w:pStyle w:val="TAL"/>
            </w:pPr>
          </w:p>
        </w:tc>
      </w:tr>
      <w:tr w:rsidR="00B37AD4" w:rsidRPr="00F17505" w14:paraId="41435AA1" w14:textId="77777777" w:rsidTr="00B37AD4">
        <w:trPr>
          <w:jc w:val="center"/>
        </w:trPr>
        <w:tc>
          <w:tcPr>
            <w:tcW w:w="2972" w:type="dxa"/>
          </w:tcPr>
          <w:p w14:paraId="2E2A38CE" w14:textId="77777777" w:rsidR="00B37AD4" w:rsidRPr="00B85E35" w:rsidRDefault="00B37AD4" w:rsidP="00AB1DF0">
            <w:pPr>
              <w:pStyle w:val="TAL"/>
              <w:rPr>
                <w:lang w:eastAsia="zh-CN"/>
              </w:rPr>
            </w:pPr>
            <w:r>
              <w:t xml:space="preserve">Query an </w:t>
            </w:r>
            <w:r>
              <w:rPr>
                <w:lang w:eastAsia="zh-CN"/>
              </w:rPr>
              <w:t>ML model training process</w:t>
            </w:r>
          </w:p>
        </w:tc>
        <w:tc>
          <w:tcPr>
            <w:tcW w:w="2835" w:type="dxa"/>
            <w:shd w:val="clear" w:color="auto" w:fill="auto"/>
          </w:tcPr>
          <w:p w14:paraId="24D21207" w14:textId="77777777" w:rsidR="00B37AD4" w:rsidRPr="00F17505" w:rsidDel="004723DD" w:rsidRDefault="00B37AD4" w:rsidP="00AB1DF0">
            <w:pPr>
              <w:pStyle w:val="TAL"/>
              <w:rPr>
                <w:lang w:eastAsia="zh-CN"/>
              </w:rPr>
            </w:pPr>
            <w:r>
              <w:rPr>
                <w:lang w:eastAsia="zh-CN"/>
              </w:rPr>
              <w:t>getMOIAttributes operation</w:t>
            </w:r>
          </w:p>
        </w:tc>
        <w:tc>
          <w:tcPr>
            <w:tcW w:w="2693" w:type="dxa"/>
            <w:vMerge/>
            <w:shd w:val="clear" w:color="auto" w:fill="auto"/>
          </w:tcPr>
          <w:p w14:paraId="2A0A4C31" w14:textId="77777777"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6819CFBC" w14:textId="77777777" w:rsidR="00B37AD4" w:rsidRPr="00F17505" w:rsidRDefault="00B37AD4" w:rsidP="00AB1DF0">
            <w:pPr>
              <w:pStyle w:val="TAL"/>
            </w:pPr>
          </w:p>
        </w:tc>
      </w:tr>
      <w:tr w:rsidR="00B37AD4" w:rsidRPr="00F17505" w14:paraId="2FF49AE8" w14:textId="77777777" w:rsidTr="00B37AD4">
        <w:trPr>
          <w:jc w:val="center"/>
        </w:trPr>
        <w:tc>
          <w:tcPr>
            <w:tcW w:w="2972" w:type="dxa"/>
          </w:tcPr>
          <w:p w14:paraId="4FF8AB94" w14:textId="02A74D1B" w:rsidR="00B37AD4" w:rsidRDefault="00B37AD4" w:rsidP="00AB1DF0">
            <w:pPr>
              <w:pStyle w:val="TAL"/>
            </w:pPr>
            <w:r>
              <w:rPr>
                <w:lang w:val="en-US"/>
              </w:rPr>
              <w:t xml:space="preserve">Create, Delete, and Update </w:t>
            </w:r>
            <w:r>
              <w:t xml:space="preserve">ML </w:t>
            </w:r>
            <w:r w:rsidR="00810042">
              <w:t xml:space="preserve">model </w:t>
            </w:r>
            <w:r>
              <w:t>training</w:t>
            </w:r>
          </w:p>
        </w:tc>
        <w:tc>
          <w:tcPr>
            <w:tcW w:w="2835" w:type="dxa"/>
            <w:shd w:val="clear" w:color="auto" w:fill="auto"/>
          </w:tcPr>
          <w:p w14:paraId="11DB257C" w14:textId="77777777" w:rsidR="00B37AD4" w:rsidRDefault="00B37AD4" w:rsidP="00AB1DF0">
            <w:pPr>
              <w:pStyle w:val="TAL"/>
              <w:rPr>
                <w:lang w:eastAsia="zh-CN"/>
              </w:rPr>
            </w:pPr>
            <w:r>
              <w:rPr>
                <w:lang w:eastAsia="zh-CN"/>
              </w:rPr>
              <w:t>changeMOIs operation</w:t>
            </w:r>
          </w:p>
        </w:tc>
        <w:tc>
          <w:tcPr>
            <w:tcW w:w="2693" w:type="dxa"/>
            <w:shd w:val="clear" w:color="auto" w:fill="auto"/>
          </w:tcPr>
          <w:p w14:paraId="1F39BBEC" w14:textId="77777777" w:rsidR="00B37AD4" w:rsidRDefault="00B37AD4" w:rsidP="00AB1DF0">
            <w:pPr>
              <w:pStyle w:val="TAL"/>
              <w:rPr>
                <w:rFonts w:ascii="Courier New" w:hAnsi="Courier New" w:cs="Courier New"/>
              </w:rPr>
            </w:pPr>
            <w:r w:rsidRPr="00C24887">
              <w:rPr>
                <w:rFonts w:ascii="Courier New" w:hAnsi="Courier New" w:cs="Courier New"/>
              </w:rPr>
              <w:t>MLTrainingRequest</w:t>
            </w:r>
          </w:p>
          <w:p w14:paraId="49E66196" w14:textId="0B0B7012" w:rsidR="00B37AD4" w:rsidRPr="00F17505" w:rsidDel="004723DD" w:rsidRDefault="00B37AD4" w:rsidP="00AB1DF0">
            <w:pPr>
              <w:pStyle w:val="TAL"/>
              <w:rPr>
                <w:rFonts w:ascii="Courier New" w:hAnsi="Courier New" w:cs="Courier New"/>
              </w:rPr>
            </w:pPr>
          </w:p>
        </w:tc>
        <w:tc>
          <w:tcPr>
            <w:tcW w:w="1276" w:type="dxa"/>
            <w:vMerge/>
            <w:shd w:val="clear" w:color="auto" w:fill="auto"/>
          </w:tcPr>
          <w:p w14:paraId="263A91B5" w14:textId="77777777" w:rsidR="00B37AD4" w:rsidRPr="00F17505" w:rsidRDefault="00B37AD4" w:rsidP="00AB1DF0">
            <w:pPr>
              <w:pStyle w:val="TAL"/>
            </w:pPr>
          </w:p>
        </w:tc>
      </w:tr>
    </w:tbl>
    <w:p w14:paraId="55E77B10" w14:textId="77777777" w:rsidR="00B37AD4" w:rsidRDefault="00B37AD4" w:rsidP="00B37AD4">
      <w:pPr>
        <w:rPr>
          <w:rFonts w:eastAsia="Calibri"/>
        </w:rPr>
      </w:pPr>
    </w:p>
    <w:p w14:paraId="2C690B47" w14:textId="77777777" w:rsidR="00B37AD4" w:rsidRDefault="00B37AD4" w:rsidP="00B37AD4">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54E25CF0" w14:textId="77777777" w:rsidR="00B37AD4" w:rsidRDefault="00B37AD4" w:rsidP="00B37AD4">
      <w:pPr>
        <w:pStyle w:val="TH"/>
        <w:rPr>
          <w:lang w:eastAsia="zh-CN"/>
        </w:rPr>
      </w:pPr>
      <w:bookmarkStart w:id="859" w:name="_CRTable8_12"/>
      <w:r>
        <w:rPr>
          <w:rFonts w:hint="eastAsia"/>
          <w:lang w:eastAsia="zh-CN"/>
        </w:rPr>
        <w:lastRenderedPageBreak/>
        <w:t>T</w:t>
      </w:r>
      <w:r>
        <w:rPr>
          <w:lang w:eastAsia="zh-CN"/>
        </w:rPr>
        <w:t xml:space="preserve">able </w:t>
      </w:r>
      <w:bookmarkEnd w:id="859"/>
      <w:r>
        <w:rPr>
          <w:lang w:eastAsia="zh-CN"/>
        </w:rPr>
        <w:t xml:space="preserve">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75"/>
        <w:gridCol w:w="2764"/>
        <w:gridCol w:w="1166"/>
      </w:tblGrid>
      <w:tr w:rsidR="00B37AD4" w14:paraId="7DB3C18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143B3B" w14:textId="77777777" w:rsidR="00B37AD4" w:rsidRDefault="00B37AD4" w:rsidP="00AB1DF0">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310A52" w14:textId="77777777" w:rsidR="00B37AD4" w:rsidRDefault="00B37AD4" w:rsidP="00AB1DF0">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4E65B4FE"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2EDD5FDF" w14:textId="77777777" w:rsidR="00B37AD4" w:rsidRPr="00F17505" w:rsidRDefault="00B37AD4" w:rsidP="00AB1DF0">
            <w:pPr>
              <w:pStyle w:val="TAH"/>
            </w:pPr>
            <w:r w:rsidRPr="00F17505">
              <w:t>Management service component type C</w:t>
            </w:r>
          </w:p>
        </w:tc>
      </w:tr>
      <w:tr w:rsidR="00B37AD4" w14:paraId="271007D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741552BA" w14:textId="77777777" w:rsidR="00B37AD4" w:rsidRDefault="00B37AD4" w:rsidP="00AB1DF0">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7113AA5F" w14:textId="77777777" w:rsidR="00B37AD4" w:rsidRDefault="00B37AD4" w:rsidP="00AB1DF0">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1A7BE1A5" w14:textId="77777777"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D8C3668" w14:textId="77777777" w:rsidR="00B37AD4" w:rsidRPr="00F17505" w:rsidRDefault="00B37AD4" w:rsidP="00AB1DF0">
            <w:pPr>
              <w:pStyle w:val="TAL"/>
              <w:rPr>
                <w:rFonts w:ascii="Courier New" w:hAnsi="Courier New" w:cs="Courier New"/>
              </w:rPr>
            </w:pPr>
            <w:r w:rsidRPr="00F17505">
              <w:t>N/A</w:t>
            </w:r>
          </w:p>
        </w:tc>
      </w:tr>
      <w:tr w:rsidR="00B37AD4" w14:paraId="2B8C154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0A0865" w14:textId="77777777" w:rsidR="00B37AD4" w:rsidRDefault="00B37AD4" w:rsidP="00AB1DF0">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74F0C821" w14:textId="77777777" w:rsidR="00B37AD4" w:rsidRDefault="00B37AD4" w:rsidP="00AB1DF0">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43A9817"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6E99F2B" w14:textId="77777777" w:rsidR="00B37AD4" w:rsidRDefault="00B37AD4" w:rsidP="00AB1DF0">
            <w:pPr>
              <w:pStyle w:val="TAL"/>
              <w:rPr>
                <w:lang w:eastAsia="zh-CN"/>
              </w:rPr>
            </w:pPr>
          </w:p>
        </w:tc>
      </w:tr>
      <w:tr w:rsidR="00B37AD4" w14:paraId="0F31C8BC"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8192AC5" w14:textId="77777777" w:rsidR="00B37AD4" w:rsidRDefault="00B37AD4" w:rsidP="00AB1DF0">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388AA993" w14:textId="77777777" w:rsidR="00B37AD4" w:rsidRDefault="00B37AD4" w:rsidP="00AB1DF0">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3A98365B" w14:textId="77777777" w:rsidR="00B37AD4" w:rsidRDefault="00B37AD4" w:rsidP="00AB1DF0">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7C6A259C" w14:textId="77777777" w:rsidR="00B37AD4" w:rsidRPr="00B83DEA" w:rsidRDefault="00B37AD4" w:rsidP="00AB1DF0">
            <w:pPr>
              <w:pStyle w:val="TAL"/>
              <w:rPr>
                <w:rFonts w:ascii="Courier New" w:hAnsi="Courier New" w:cs="Courier New"/>
              </w:rPr>
            </w:pPr>
          </w:p>
        </w:tc>
      </w:tr>
      <w:tr w:rsidR="00B37AD4" w14:paraId="10C3960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3EE9FE7" w14:textId="77777777" w:rsidR="00B37AD4" w:rsidRDefault="00B37AD4" w:rsidP="00AB1DF0">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74791EF5" w14:textId="77777777" w:rsidR="00B37AD4" w:rsidRDefault="00B37AD4" w:rsidP="00AB1DF0">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65A58620"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A1773D6" w14:textId="77777777" w:rsidR="00B37AD4" w:rsidRDefault="00B37AD4" w:rsidP="00AB1DF0">
            <w:pPr>
              <w:pStyle w:val="TAL"/>
              <w:rPr>
                <w:lang w:eastAsia="zh-CN"/>
              </w:rPr>
            </w:pPr>
          </w:p>
        </w:tc>
      </w:tr>
      <w:tr w:rsidR="00B37AD4" w14:paraId="0FC23899"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3A5FA113" w14:textId="77777777" w:rsidR="00B37AD4" w:rsidRDefault="00B37AD4" w:rsidP="00AB1DF0">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01B32C86" w14:textId="77777777" w:rsidR="00B37AD4" w:rsidRDefault="00B37AD4" w:rsidP="00AB1DF0">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51BFC341"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44B285C2" w14:textId="77777777" w:rsidR="00B37AD4" w:rsidRDefault="00B37AD4" w:rsidP="00AB1DF0">
            <w:pPr>
              <w:pStyle w:val="TAL"/>
              <w:rPr>
                <w:lang w:eastAsia="zh-CN"/>
              </w:rPr>
            </w:pPr>
          </w:p>
        </w:tc>
      </w:tr>
      <w:tr w:rsidR="00B37AD4" w14:paraId="0619BDE4"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902063F" w14:textId="77777777" w:rsidR="00B37AD4" w:rsidRDefault="00B37AD4" w:rsidP="00AB1DF0">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DB66F5C" w14:textId="77777777" w:rsidR="00B37AD4" w:rsidRDefault="00B37AD4" w:rsidP="00AB1DF0">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6ADAF968"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D9EF494" w14:textId="77777777" w:rsidR="00B37AD4" w:rsidRDefault="00B37AD4" w:rsidP="00AB1DF0">
            <w:pPr>
              <w:pStyle w:val="TAL"/>
              <w:rPr>
                <w:lang w:eastAsia="zh-CN"/>
              </w:rPr>
            </w:pPr>
          </w:p>
        </w:tc>
      </w:tr>
      <w:tr w:rsidR="00B37AD4" w14:paraId="6398440A"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4968B80" w14:textId="28EB91D0" w:rsidR="00B37AD4" w:rsidRDefault="00B37AD4" w:rsidP="00AB1DF0">
            <w:pPr>
              <w:pStyle w:val="TAL"/>
              <w:rPr>
                <w:lang w:val="en-US" w:eastAsia="zh-CN"/>
              </w:rPr>
            </w:pPr>
            <w:r>
              <w:rPr>
                <w:lang w:val="en-US"/>
              </w:rPr>
              <w:t xml:space="preserve">Create, Delete, and Update </w:t>
            </w:r>
            <w:r>
              <w:t xml:space="preserve">ML </w:t>
            </w:r>
            <w:r w:rsidR="00810042">
              <w:t xml:space="preserve">model </w:t>
            </w:r>
            <w:r>
              <w:t>testing</w:t>
            </w:r>
          </w:p>
        </w:tc>
        <w:tc>
          <w:tcPr>
            <w:tcW w:w="1431" w:type="pct"/>
            <w:tcBorders>
              <w:top w:val="single" w:sz="4" w:space="0" w:color="auto"/>
              <w:left w:val="single" w:sz="4" w:space="0" w:color="auto"/>
              <w:bottom w:val="single" w:sz="4" w:space="0" w:color="auto"/>
              <w:right w:val="single" w:sz="4" w:space="0" w:color="auto"/>
            </w:tcBorders>
          </w:tcPr>
          <w:p w14:paraId="3E7285C4" w14:textId="77777777" w:rsidR="00B37AD4" w:rsidRDefault="00B37AD4" w:rsidP="00AB1DF0">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4A8288FE" w14:textId="7D142CE1" w:rsidR="00B37AD4" w:rsidRDefault="00B37AD4" w:rsidP="00AB1DF0">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p>
        </w:tc>
        <w:tc>
          <w:tcPr>
            <w:tcW w:w="601" w:type="pct"/>
            <w:vMerge/>
            <w:tcBorders>
              <w:left w:val="single" w:sz="4" w:space="0" w:color="auto"/>
              <w:bottom w:val="single" w:sz="4" w:space="0" w:color="auto"/>
              <w:right w:val="single" w:sz="4" w:space="0" w:color="auto"/>
            </w:tcBorders>
          </w:tcPr>
          <w:p w14:paraId="0CCE5B7B" w14:textId="77777777" w:rsidR="00B37AD4" w:rsidRDefault="00B37AD4" w:rsidP="00AB1DF0">
            <w:pPr>
              <w:pStyle w:val="TAL"/>
              <w:rPr>
                <w:lang w:eastAsia="zh-CN"/>
              </w:rPr>
            </w:pPr>
          </w:p>
        </w:tc>
      </w:tr>
    </w:tbl>
    <w:p w14:paraId="637722F9" w14:textId="77777777" w:rsidR="00B37AD4" w:rsidRPr="008C4741" w:rsidRDefault="00B37AD4" w:rsidP="00B37AD4">
      <w:pPr>
        <w:rPr>
          <w:rFonts w:eastAsia="Calibri"/>
        </w:rPr>
      </w:pPr>
    </w:p>
    <w:p w14:paraId="6C85A783"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E782C7F" w14:textId="77777777" w:rsidR="00B37AD4" w:rsidRPr="00C71568" w:rsidRDefault="00B37AD4" w:rsidP="00B37AD4">
      <w:pPr>
        <w:pStyle w:val="TH"/>
        <w:rPr>
          <w:lang w:eastAsia="zh-CN"/>
        </w:rPr>
      </w:pPr>
      <w:bookmarkStart w:id="860" w:name="_CRTable8_13"/>
      <w:r>
        <w:rPr>
          <w:rFonts w:hint="eastAsia"/>
          <w:lang w:eastAsia="zh-CN"/>
        </w:rPr>
        <w:t>T</w:t>
      </w:r>
      <w:r>
        <w:rPr>
          <w:lang w:eastAsia="zh-CN"/>
        </w:rPr>
        <w:t xml:space="preserve">able </w:t>
      </w:r>
      <w:bookmarkEnd w:id="860"/>
      <w:r>
        <w:rPr>
          <w:lang w:eastAsia="zh-CN"/>
        </w:rPr>
        <w:t xml:space="preserve">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3"/>
        <w:gridCol w:w="2713"/>
        <w:gridCol w:w="2820"/>
        <w:gridCol w:w="1171"/>
      </w:tblGrid>
      <w:tr w:rsidR="00B37AD4" w14:paraId="03F25C36"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4FF128" w14:textId="77777777" w:rsidR="00B37AD4" w:rsidRDefault="00B37AD4" w:rsidP="00AB1DF0">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E37062" w14:textId="77777777" w:rsidR="00B37AD4" w:rsidRDefault="00B37AD4" w:rsidP="00AB1DF0">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6C5B4C2C" w14:textId="77777777" w:rsidR="00B37AD4" w:rsidRDefault="00B37AD4" w:rsidP="00AB1DF0">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05861578" w14:textId="77777777" w:rsidR="00B37AD4" w:rsidRDefault="00B37AD4" w:rsidP="00AB1DF0">
            <w:pPr>
              <w:pStyle w:val="TAH"/>
              <w:rPr>
                <w:lang w:eastAsia="zh-CN"/>
              </w:rPr>
            </w:pPr>
            <w:r w:rsidRPr="00F17505">
              <w:t>Management service component type C</w:t>
            </w:r>
          </w:p>
        </w:tc>
      </w:tr>
      <w:tr w:rsidR="00B37AD4" w14:paraId="052A915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03C83F44" w14:textId="77777777" w:rsidR="00B37AD4" w:rsidRDefault="00B37AD4" w:rsidP="00AB1DF0">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342FB74C"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25979CCD" w14:textId="77777777" w:rsidR="00B37AD4" w:rsidRDefault="00B37AD4" w:rsidP="00AB1DF0">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4467352C" w14:textId="77777777" w:rsidR="00B37AD4" w:rsidRDefault="00B37AD4" w:rsidP="00AB1DF0">
            <w:pPr>
              <w:pStyle w:val="TAL"/>
              <w:jc w:val="center"/>
            </w:pPr>
          </w:p>
          <w:p w14:paraId="466FA483" w14:textId="77777777" w:rsidR="00B37AD4" w:rsidRDefault="00B37AD4" w:rsidP="00AB1DF0">
            <w:pPr>
              <w:pStyle w:val="TAL"/>
              <w:jc w:val="center"/>
            </w:pPr>
          </w:p>
          <w:p w14:paraId="44071307" w14:textId="77777777" w:rsidR="00B37AD4" w:rsidRDefault="00B37AD4" w:rsidP="00AB1DF0">
            <w:pPr>
              <w:pStyle w:val="TAL"/>
              <w:jc w:val="center"/>
            </w:pPr>
          </w:p>
          <w:p w14:paraId="5E71BA6C" w14:textId="77777777" w:rsidR="00B37AD4" w:rsidRDefault="00B37AD4" w:rsidP="00AB1DF0">
            <w:pPr>
              <w:pStyle w:val="TAL"/>
              <w:jc w:val="center"/>
            </w:pPr>
          </w:p>
          <w:p w14:paraId="4C09BAFE" w14:textId="77777777" w:rsidR="00B37AD4" w:rsidRDefault="00B37AD4" w:rsidP="00AB1DF0">
            <w:pPr>
              <w:pStyle w:val="TAL"/>
              <w:jc w:val="center"/>
            </w:pPr>
          </w:p>
          <w:p w14:paraId="2C57827C" w14:textId="77777777" w:rsidR="00B37AD4" w:rsidRDefault="00B37AD4" w:rsidP="00AB1DF0">
            <w:pPr>
              <w:pStyle w:val="TAL"/>
              <w:jc w:val="center"/>
            </w:pPr>
          </w:p>
          <w:p w14:paraId="34358B37" w14:textId="77777777" w:rsidR="00B37AD4" w:rsidRPr="00F17505" w:rsidRDefault="00B37AD4" w:rsidP="00AB1DF0">
            <w:pPr>
              <w:pStyle w:val="TAL"/>
              <w:jc w:val="center"/>
              <w:rPr>
                <w:rFonts w:ascii="Courier New" w:hAnsi="Courier New" w:cs="Courier New"/>
              </w:rPr>
            </w:pPr>
            <w:r w:rsidRPr="00F17505">
              <w:t>N/A</w:t>
            </w:r>
          </w:p>
        </w:tc>
      </w:tr>
      <w:tr w:rsidR="00B37AD4" w14:paraId="1C1EB96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4D16F167" w14:textId="77777777" w:rsidR="00B37AD4" w:rsidRDefault="00B37AD4" w:rsidP="00AB1DF0">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0437CFBE"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6C295EE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0A2A8436" w14:textId="77777777" w:rsidR="00B37AD4" w:rsidRDefault="00B37AD4" w:rsidP="00AB1DF0">
            <w:pPr>
              <w:pStyle w:val="TAL"/>
              <w:rPr>
                <w:lang w:eastAsia="zh-CN"/>
              </w:rPr>
            </w:pPr>
          </w:p>
        </w:tc>
      </w:tr>
      <w:tr w:rsidR="00B37AD4" w14:paraId="761CA155"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61BB5738" w14:textId="77777777" w:rsidR="00B37AD4" w:rsidRDefault="00B37AD4" w:rsidP="00AB1DF0">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6B0DDF06" w14:textId="77777777" w:rsidR="00B37AD4" w:rsidRDefault="00B37AD4" w:rsidP="00AB1DF0">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0E31E7A9"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2B910940" w14:textId="77777777" w:rsidR="00B37AD4" w:rsidRPr="007749CF" w:rsidRDefault="00B37AD4" w:rsidP="00AB1DF0">
            <w:pPr>
              <w:pStyle w:val="TAL"/>
              <w:rPr>
                <w:rFonts w:ascii="Courier New" w:hAnsi="Courier New" w:cs="Courier New"/>
              </w:rPr>
            </w:pPr>
          </w:p>
        </w:tc>
      </w:tr>
      <w:tr w:rsidR="00B37AD4" w14:paraId="12F1576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36625DA" w14:textId="77777777" w:rsidR="00B37AD4" w:rsidRDefault="00B37AD4" w:rsidP="00AB1DF0">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40C6EC4B" w14:textId="77777777" w:rsidR="00B37AD4" w:rsidRDefault="00B37AD4" w:rsidP="00AB1DF0">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2A63D9C1"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53A59927" w14:textId="77777777" w:rsidR="00B37AD4" w:rsidRDefault="00B37AD4" w:rsidP="00AB1DF0">
            <w:pPr>
              <w:pStyle w:val="TAL"/>
              <w:rPr>
                <w:lang w:eastAsia="zh-CN"/>
              </w:rPr>
            </w:pPr>
          </w:p>
        </w:tc>
      </w:tr>
      <w:tr w:rsidR="00B37AD4" w14:paraId="4BB7665E"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FB36D13" w14:textId="77777777" w:rsidR="00B37AD4" w:rsidRDefault="00B37AD4" w:rsidP="00AB1DF0">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316C5D80" w14:textId="77777777" w:rsidR="00B37AD4" w:rsidRDefault="00B37AD4" w:rsidP="00AB1DF0">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254BCB0C"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67B95323" w14:textId="77777777" w:rsidR="00B37AD4" w:rsidRDefault="00B37AD4" w:rsidP="00AB1DF0">
            <w:pPr>
              <w:pStyle w:val="TAL"/>
              <w:rPr>
                <w:lang w:eastAsia="zh-CN"/>
              </w:rPr>
            </w:pPr>
          </w:p>
        </w:tc>
      </w:tr>
      <w:tr w:rsidR="00B37AD4" w14:paraId="481D7500"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55DEF944" w14:textId="77777777" w:rsidR="00B37AD4" w:rsidRDefault="00B37AD4" w:rsidP="00AB1DF0">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660D8CBA"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30DCB268"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1DB51CC5" w14:textId="77777777" w:rsidR="00B37AD4" w:rsidRDefault="00B37AD4" w:rsidP="00AB1DF0">
            <w:pPr>
              <w:pStyle w:val="TAL"/>
              <w:rPr>
                <w:lang w:eastAsia="zh-CN"/>
              </w:rPr>
            </w:pPr>
          </w:p>
        </w:tc>
      </w:tr>
      <w:tr w:rsidR="00B37AD4" w14:paraId="6C5656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D1E6D1F" w14:textId="77777777" w:rsidR="00B37AD4" w:rsidRDefault="00B37AD4" w:rsidP="00AB1DF0">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034D1C3A" w14:textId="77777777" w:rsidR="00B37AD4" w:rsidRDefault="00B37AD4" w:rsidP="00AB1DF0">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40408801" w14:textId="77777777" w:rsidR="00B37AD4" w:rsidRDefault="00B37AD4" w:rsidP="00AB1DF0">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6AE6B48" w14:textId="77777777" w:rsidR="00B37AD4" w:rsidRPr="007749CF" w:rsidRDefault="00B37AD4" w:rsidP="00AB1DF0">
            <w:pPr>
              <w:pStyle w:val="TAL"/>
              <w:rPr>
                <w:rFonts w:ascii="Courier New" w:hAnsi="Courier New" w:cs="Courier New"/>
              </w:rPr>
            </w:pPr>
          </w:p>
        </w:tc>
      </w:tr>
      <w:tr w:rsidR="00B37AD4" w14:paraId="26CAC82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7382F84" w14:textId="77777777" w:rsidR="00B37AD4" w:rsidRDefault="00B37AD4" w:rsidP="00AB1DF0">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5183B970" w14:textId="77777777" w:rsidR="00B37AD4" w:rsidRDefault="00B37AD4" w:rsidP="00AB1DF0">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456DD966" w14:textId="77777777" w:rsidR="00B37AD4" w:rsidRDefault="00B37AD4" w:rsidP="00AB1DF0">
            <w:pPr>
              <w:pStyle w:val="TAL"/>
              <w:rPr>
                <w:lang w:eastAsia="zh-CN"/>
              </w:rPr>
            </w:pPr>
          </w:p>
        </w:tc>
        <w:tc>
          <w:tcPr>
            <w:tcW w:w="604" w:type="pct"/>
            <w:vMerge/>
            <w:tcBorders>
              <w:left w:val="single" w:sz="4" w:space="0" w:color="auto"/>
              <w:right w:val="single" w:sz="4" w:space="0" w:color="auto"/>
            </w:tcBorders>
          </w:tcPr>
          <w:p w14:paraId="223A047C" w14:textId="77777777" w:rsidR="00B37AD4" w:rsidRDefault="00B37AD4" w:rsidP="00AB1DF0">
            <w:pPr>
              <w:pStyle w:val="TAL"/>
              <w:rPr>
                <w:lang w:eastAsia="zh-CN"/>
              </w:rPr>
            </w:pPr>
          </w:p>
        </w:tc>
      </w:tr>
      <w:tr w:rsidR="00B37AD4" w14:paraId="02ADADE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6CBE4E" w14:textId="77777777" w:rsidR="00B37AD4" w:rsidRDefault="00B37AD4" w:rsidP="00AB1DF0">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02CD9D24" w14:textId="77777777" w:rsidR="00B37AD4" w:rsidRDefault="00B37AD4" w:rsidP="00AB1DF0">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51229A6" w14:textId="77777777" w:rsidR="00B37AD4" w:rsidRDefault="00B37AD4" w:rsidP="00AB1DF0">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87D7E90" w14:textId="77777777" w:rsidR="00B37AD4" w:rsidRDefault="00B37AD4" w:rsidP="00AB1DF0">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16D2191" w14:textId="77777777" w:rsidR="00B37AD4" w:rsidRDefault="00B37AD4" w:rsidP="00AB1DF0">
            <w:pPr>
              <w:pStyle w:val="TAL"/>
              <w:rPr>
                <w:lang w:eastAsia="zh-CN"/>
              </w:rPr>
            </w:pPr>
          </w:p>
        </w:tc>
      </w:tr>
    </w:tbl>
    <w:p w14:paraId="5BF5B5C2" w14:textId="77777777" w:rsidR="00B37AD4" w:rsidRPr="00C95CB7" w:rsidRDefault="00B37AD4" w:rsidP="00B37AD4">
      <w:pPr>
        <w:rPr>
          <w:rFonts w:ascii="Arial" w:hAnsi="Arial"/>
          <w:szCs w:val="11"/>
          <w:lang w:eastAsia="zh-CN"/>
        </w:rPr>
      </w:pPr>
    </w:p>
    <w:p w14:paraId="7C4AC5D1" w14:textId="77777777" w:rsidR="00B37AD4" w:rsidRDefault="00B37AD4" w:rsidP="00B37AD4">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5B93DACF" w14:textId="77777777" w:rsidR="00B37AD4" w:rsidRPr="00C71568" w:rsidRDefault="00B37AD4" w:rsidP="00B37AD4">
      <w:pPr>
        <w:pStyle w:val="TH"/>
        <w:rPr>
          <w:lang w:eastAsia="zh-CN"/>
        </w:rPr>
      </w:pPr>
      <w:bookmarkStart w:id="861" w:name="_CRTable8_14"/>
      <w:r>
        <w:rPr>
          <w:rFonts w:hint="eastAsia"/>
          <w:lang w:eastAsia="zh-CN"/>
        </w:rPr>
        <w:t>T</w:t>
      </w:r>
      <w:r>
        <w:rPr>
          <w:lang w:eastAsia="zh-CN"/>
        </w:rPr>
        <w:t xml:space="preserve">able </w:t>
      </w:r>
      <w:bookmarkEnd w:id="861"/>
      <w:r>
        <w:rPr>
          <w:lang w:eastAsia="zh-CN"/>
        </w:rPr>
        <w:t xml:space="preserve">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1D2873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3E2904" w14:textId="77777777" w:rsidR="00B37AD4" w:rsidRDefault="00B37AD4" w:rsidP="00AB1DF0">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B854EC"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7B9EACBC"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55A1AF" w14:textId="77777777" w:rsidR="00B37AD4" w:rsidRDefault="00B37AD4" w:rsidP="00AB1DF0">
            <w:pPr>
              <w:pStyle w:val="TAH"/>
              <w:rPr>
                <w:lang w:eastAsia="zh-CN"/>
              </w:rPr>
            </w:pPr>
            <w:r w:rsidRPr="00F17505">
              <w:t>Management service component type C</w:t>
            </w:r>
          </w:p>
        </w:tc>
      </w:tr>
      <w:tr w:rsidR="00B37AD4" w14:paraId="281305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33F4B553" w14:textId="77777777" w:rsidR="00B37AD4" w:rsidRDefault="00B37AD4" w:rsidP="00AB1DF0">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4DDD03A6" w14:textId="77777777" w:rsidR="00B37AD4" w:rsidRDefault="00B37AD4" w:rsidP="00AB1DF0">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32E1D09F" w14:textId="77777777" w:rsidR="00B37AD4" w:rsidRDefault="00B37AD4" w:rsidP="00AB1DF0">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1C0D2B05" w14:textId="77777777" w:rsidR="00B37AD4" w:rsidRDefault="00B37AD4" w:rsidP="00AB1DF0">
            <w:pPr>
              <w:pStyle w:val="TAL"/>
              <w:jc w:val="center"/>
            </w:pPr>
          </w:p>
          <w:p w14:paraId="40382EB1" w14:textId="77777777" w:rsidR="00B37AD4" w:rsidRDefault="00B37AD4" w:rsidP="00AB1DF0">
            <w:pPr>
              <w:pStyle w:val="TAL"/>
              <w:jc w:val="center"/>
            </w:pPr>
          </w:p>
          <w:p w14:paraId="466407E7" w14:textId="77777777" w:rsidR="00B37AD4" w:rsidRDefault="00B37AD4" w:rsidP="00AB1DF0">
            <w:pPr>
              <w:pStyle w:val="TAL"/>
              <w:jc w:val="center"/>
            </w:pPr>
          </w:p>
          <w:p w14:paraId="06900D53" w14:textId="77777777" w:rsidR="00B37AD4" w:rsidRDefault="00B37AD4" w:rsidP="00AB1DF0">
            <w:pPr>
              <w:pStyle w:val="TAL"/>
              <w:jc w:val="center"/>
            </w:pPr>
          </w:p>
          <w:p w14:paraId="5F5BEBE9" w14:textId="77777777" w:rsidR="00B37AD4" w:rsidRDefault="00B37AD4" w:rsidP="00AB1DF0">
            <w:pPr>
              <w:pStyle w:val="TAL"/>
              <w:jc w:val="center"/>
            </w:pPr>
          </w:p>
          <w:p w14:paraId="647643C7" w14:textId="77777777" w:rsidR="00B37AD4" w:rsidRPr="00451851" w:rsidRDefault="00B37AD4" w:rsidP="00AB1DF0">
            <w:pPr>
              <w:pStyle w:val="TAL"/>
              <w:jc w:val="center"/>
              <w:rPr>
                <w:rFonts w:ascii="Courier New" w:hAnsi="Courier New" w:cs="Courier New"/>
              </w:rPr>
            </w:pPr>
            <w:r w:rsidRPr="00F17505">
              <w:t>N/A</w:t>
            </w:r>
          </w:p>
        </w:tc>
      </w:tr>
      <w:tr w:rsidR="00B37AD4" w14:paraId="5DD32BD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7CD93C1B" w14:textId="77777777" w:rsidR="00B37AD4" w:rsidRDefault="00B37AD4" w:rsidP="00AB1DF0">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34E3D46A" w14:textId="77777777" w:rsidR="00B37AD4" w:rsidRDefault="00B37AD4" w:rsidP="00AB1DF0">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358C30C"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1F3F635A" w14:textId="77777777" w:rsidR="00B37AD4" w:rsidRDefault="00B37AD4" w:rsidP="00AB1DF0">
            <w:pPr>
              <w:pStyle w:val="TAL"/>
              <w:rPr>
                <w:lang w:eastAsia="zh-CN"/>
              </w:rPr>
            </w:pPr>
          </w:p>
        </w:tc>
      </w:tr>
      <w:tr w:rsidR="00B37AD4" w14:paraId="1F47BCF1"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0944CCA4" w14:textId="77777777" w:rsidR="00B37AD4" w:rsidRDefault="00B37AD4" w:rsidP="00AB1DF0">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2F6B6FA5" w14:textId="77777777" w:rsidR="00B37AD4" w:rsidRDefault="00B37AD4" w:rsidP="00AB1DF0">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47A6CC08" w14:textId="77777777" w:rsidR="00B37AD4" w:rsidRDefault="00B37AD4" w:rsidP="00AB1DF0">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64EE267F" w14:textId="77777777" w:rsidR="00B37AD4" w:rsidRPr="00451851" w:rsidRDefault="00B37AD4" w:rsidP="00AB1DF0">
            <w:pPr>
              <w:pStyle w:val="TAL"/>
              <w:rPr>
                <w:rFonts w:ascii="Courier New" w:hAnsi="Courier New" w:cs="Courier New"/>
              </w:rPr>
            </w:pPr>
          </w:p>
        </w:tc>
      </w:tr>
      <w:tr w:rsidR="00B37AD4" w14:paraId="7AFCAE4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1E28251F" w14:textId="77777777" w:rsidR="00B37AD4" w:rsidRDefault="00B37AD4" w:rsidP="00AB1DF0">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0524D940" w14:textId="77777777" w:rsidR="00B37AD4" w:rsidRDefault="00B37AD4" w:rsidP="00AB1DF0">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71AF2E8F" w14:textId="77777777" w:rsidR="00B37AD4" w:rsidRDefault="00B37AD4" w:rsidP="00AB1DF0">
            <w:pPr>
              <w:pStyle w:val="TAL"/>
              <w:rPr>
                <w:lang w:eastAsia="zh-CN"/>
              </w:rPr>
            </w:pPr>
          </w:p>
        </w:tc>
        <w:tc>
          <w:tcPr>
            <w:tcW w:w="601" w:type="pct"/>
            <w:vMerge/>
            <w:tcBorders>
              <w:left w:val="single" w:sz="4" w:space="0" w:color="auto"/>
              <w:right w:val="single" w:sz="4" w:space="0" w:color="auto"/>
            </w:tcBorders>
          </w:tcPr>
          <w:p w14:paraId="689A1AA2" w14:textId="77777777" w:rsidR="00B37AD4" w:rsidRDefault="00B37AD4" w:rsidP="00AB1DF0">
            <w:pPr>
              <w:pStyle w:val="TAL"/>
              <w:rPr>
                <w:lang w:eastAsia="zh-CN"/>
              </w:rPr>
            </w:pPr>
          </w:p>
        </w:tc>
      </w:tr>
      <w:tr w:rsidR="00B37AD4" w14:paraId="73D08CD8"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AB63261" w14:textId="77777777" w:rsidR="00B37AD4" w:rsidRDefault="00B37AD4" w:rsidP="00AB1DF0">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4AB79EC3"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01526B6C" w14:textId="77777777" w:rsidR="00B37AD4" w:rsidRDefault="00B37AD4" w:rsidP="00AB1DF0">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51EFB3C6" w14:textId="77777777" w:rsidR="00B37AD4" w:rsidRPr="00451851" w:rsidRDefault="00B37AD4" w:rsidP="00AB1DF0">
            <w:pPr>
              <w:pStyle w:val="TAL"/>
              <w:rPr>
                <w:rFonts w:ascii="Courier New" w:hAnsi="Courier New" w:cs="Courier New"/>
              </w:rPr>
            </w:pPr>
          </w:p>
        </w:tc>
      </w:tr>
      <w:tr w:rsidR="00B37AD4" w14:paraId="2E3BEDBF"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22B81E93" w14:textId="77777777" w:rsidR="00B37AD4" w:rsidRDefault="00B37AD4" w:rsidP="00AB1DF0">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0C79BAA8"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34FA7CEC" w14:textId="77777777" w:rsidR="00B37AD4" w:rsidRPr="001E02EF" w:rsidRDefault="00B37AD4" w:rsidP="00AB1DF0">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89744ED" w14:textId="77777777" w:rsidR="00B37AD4" w:rsidRPr="001E02EF" w:rsidRDefault="00B37AD4" w:rsidP="00AB1DF0">
            <w:pPr>
              <w:pStyle w:val="TAL"/>
              <w:rPr>
                <w:rFonts w:ascii="Courier New" w:hAnsi="Courier New" w:cs="Courier New"/>
              </w:rPr>
            </w:pPr>
          </w:p>
        </w:tc>
      </w:tr>
      <w:tr w:rsidR="00B37AD4" w14:paraId="69662E53"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tcPr>
          <w:p w14:paraId="4C1C9453" w14:textId="5463BD7B" w:rsidR="00B37AD4" w:rsidRDefault="00B37AD4" w:rsidP="00AB1DF0">
            <w:pPr>
              <w:pStyle w:val="TAL"/>
              <w:rPr>
                <w:lang w:eastAsia="zh-CN"/>
              </w:rPr>
            </w:pPr>
            <w:r>
              <w:rPr>
                <w:lang w:val="en-US"/>
              </w:rPr>
              <w:t xml:space="preserve">Create, Delete, and Update </w:t>
            </w:r>
            <w:r>
              <w:rPr>
                <w:lang w:eastAsia="zh-CN"/>
              </w:rPr>
              <w:t xml:space="preserve">ML model Update and ML </w:t>
            </w:r>
            <w:r w:rsidR="00D84724">
              <w:rPr>
                <w:lang w:eastAsia="zh-CN"/>
              </w:rPr>
              <w:t>update request</w:t>
            </w:r>
          </w:p>
        </w:tc>
        <w:tc>
          <w:tcPr>
            <w:tcW w:w="1398" w:type="pct"/>
            <w:tcBorders>
              <w:top w:val="single" w:sz="4" w:space="0" w:color="auto"/>
              <w:left w:val="single" w:sz="4" w:space="0" w:color="auto"/>
              <w:bottom w:val="single" w:sz="4" w:space="0" w:color="auto"/>
              <w:right w:val="single" w:sz="4" w:space="0" w:color="auto"/>
            </w:tcBorders>
          </w:tcPr>
          <w:p w14:paraId="7F73091E" w14:textId="77777777" w:rsidR="00B37AD4" w:rsidRDefault="00B37AD4" w:rsidP="00AB1DF0">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50577454" w14:textId="0E4CD531" w:rsidR="00B37AD4" w:rsidRPr="001E02EF" w:rsidRDefault="00B37AD4" w:rsidP="00D84724">
            <w:pPr>
              <w:pStyle w:val="TAL"/>
              <w:rPr>
                <w:rFonts w:ascii="Courier New" w:hAnsi="Courier New" w:cs="Courier New"/>
              </w:rPr>
            </w:pPr>
            <w:r w:rsidRPr="00451851">
              <w:rPr>
                <w:rFonts w:ascii="Courier New" w:hAnsi="Courier New" w:cs="Courier New"/>
              </w:rPr>
              <w:t>MLUpdateRequest</w:t>
            </w:r>
          </w:p>
        </w:tc>
        <w:tc>
          <w:tcPr>
            <w:tcW w:w="601" w:type="pct"/>
            <w:vMerge/>
            <w:tcBorders>
              <w:left w:val="single" w:sz="4" w:space="0" w:color="auto"/>
              <w:right w:val="single" w:sz="4" w:space="0" w:color="auto"/>
            </w:tcBorders>
          </w:tcPr>
          <w:p w14:paraId="461687D7" w14:textId="77777777" w:rsidR="00B37AD4" w:rsidRPr="001E02EF" w:rsidRDefault="00B37AD4" w:rsidP="00AB1DF0">
            <w:pPr>
              <w:pStyle w:val="TAL"/>
              <w:rPr>
                <w:rFonts w:ascii="Courier New" w:hAnsi="Courier New" w:cs="Courier New"/>
              </w:rPr>
            </w:pPr>
          </w:p>
        </w:tc>
      </w:tr>
    </w:tbl>
    <w:p w14:paraId="100C2396" w14:textId="77777777" w:rsidR="00B37AD4" w:rsidRDefault="00B37AD4" w:rsidP="00B37AD4">
      <w:pPr>
        <w:rPr>
          <w:lang w:eastAsia="zh-CN"/>
        </w:rPr>
      </w:pPr>
    </w:p>
    <w:p w14:paraId="3CBDE784" w14:textId="77777777" w:rsidR="00B37AD4" w:rsidRDefault="00B37AD4" w:rsidP="00B37AD4">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5C678B5E" w14:textId="77777777" w:rsidR="00B37AD4" w:rsidRPr="00C71568" w:rsidRDefault="00B37AD4" w:rsidP="00B37AD4">
      <w:pPr>
        <w:pStyle w:val="TH"/>
        <w:rPr>
          <w:lang w:eastAsia="zh-CN"/>
        </w:rPr>
      </w:pPr>
      <w:bookmarkStart w:id="862" w:name="_CRTable8_15"/>
      <w:r>
        <w:rPr>
          <w:rFonts w:hint="eastAsia"/>
          <w:lang w:eastAsia="zh-CN"/>
        </w:rPr>
        <w:lastRenderedPageBreak/>
        <w:t>T</w:t>
      </w:r>
      <w:r>
        <w:rPr>
          <w:lang w:eastAsia="zh-CN"/>
        </w:rPr>
        <w:t xml:space="preserve">able </w:t>
      </w:r>
      <w:bookmarkEnd w:id="862"/>
      <w:r>
        <w:rPr>
          <w:lang w:eastAsia="zh-CN"/>
        </w:rPr>
        <w:t xml:space="preserve">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92"/>
        <w:gridCol w:w="2711"/>
        <w:gridCol w:w="2828"/>
        <w:gridCol w:w="1166"/>
      </w:tblGrid>
      <w:tr w:rsidR="00B37AD4" w14:paraId="520169B7"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B5A7BE1" w14:textId="77777777" w:rsidR="00B37AD4" w:rsidRDefault="00B37AD4" w:rsidP="00AB1DF0">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4F1B57" w14:textId="77777777" w:rsidR="00B37AD4" w:rsidRDefault="00B37AD4" w:rsidP="00AB1DF0">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5AD89FB6" w14:textId="77777777" w:rsidR="00B37AD4" w:rsidRDefault="00B37AD4" w:rsidP="00AB1DF0">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373F16B" w14:textId="77777777" w:rsidR="00B37AD4" w:rsidRDefault="00B37AD4" w:rsidP="00AB1DF0">
            <w:pPr>
              <w:pStyle w:val="TAH"/>
              <w:rPr>
                <w:lang w:eastAsia="zh-CN"/>
              </w:rPr>
            </w:pPr>
            <w:r w:rsidRPr="00F17505">
              <w:t>Management service component type C</w:t>
            </w:r>
          </w:p>
        </w:tc>
      </w:tr>
      <w:tr w:rsidR="00B37AD4" w14:paraId="5A791FFB" w14:textId="77777777" w:rsidTr="00AB1DF0">
        <w:trPr>
          <w:jc w:val="center"/>
        </w:trPr>
        <w:tc>
          <w:tcPr>
            <w:tcW w:w="1543" w:type="pct"/>
            <w:tcBorders>
              <w:top w:val="single" w:sz="4" w:space="0" w:color="auto"/>
              <w:left w:val="single" w:sz="4" w:space="0" w:color="auto"/>
              <w:bottom w:val="single" w:sz="4" w:space="0" w:color="auto"/>
              <w:right w:val="single" w:sz="4" w:space="0" w:color="auto"/>
            </w:tcBorders>
            <w:hideMark/>
          </w:tcPr>
          <w:p w14:paraId="1B417523" w14:textId="77777777" w:rsidR="00B37AD4" w:rsidRDefault="00B37AD4" w:rsidP="00AB1DF0">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39378985" w14:textId="77777777" w:rsidR="00B37AD4" w:rsidRDefault="00B37AD4" w:rsidP="00AB1DF0">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22A389F0" w14:textId="77777777" w:rsidR="00B37AD4" w:rsidRDefault="00B37AD4" w:rsidP="00AB1DF0">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76EF6EC3" w14:textId="77777777" w:rsidR="00B37AD4" w:rsidRPr="00451851" w:rsidRDefault="00B37AD4" w:rsidP="00AB1DF0">
            <w:pPr>
              <w:pStyle w:val="TAL"/>
              <w:jc w:val="center"/>
              <w:rPr>
                <w:rFonts w:ascii="Courier New" w:hAnsi="Courier New" w:cs="Courier New"/>
              </w:rPr>
            </w:pPr>
            <w:r w:rsidRPr="00F17505">
              <w:t>N/A</w:t>
            </w:r>
          </w:p>
        </w:tc>
      </w:tr>
    </w:tbl>
    <w:p w14:paraId="768652CA" w14:textId="0F08BC09" w:rsidR="00DA4B59" w:rsidRDefault="00DA4B59" w:rsidP="006537B7">
      <w:pPr>
        <w:rPr>
          <w:rFonts w:eastAsia="Calibri"/>
        </w:rPr>
      </w:pPr>
    </w:p>
    <w:p w14:paraId="2605D4B3" w14:textId="128C3ECC" w:rsidR="00107320" w:rsidRPr="00F17505" w:rsidRDefault="00107320" w:rsidP="00107320">
      <w:pPr>
        <w:pStyle w:val="Heading1"/>
      </w:pPr>
      <w:bookmarkStart w:id="863" w:name="_CR9"/>
      <w:bookmarkStart w:id="864" w:name="_Toc106015914"/>
      <w:bookmarkStart w:id="865" w:name="_Toc106098553"/>
      <w:bookmarkStart w:id="866" w:name="_Toc193445524"/>
      <w:bookmarkEnd w:id="863"/>
      <w:r w:rsidRPr="00F17505">
        <w:t>9</w:t>
      </w:r>
      <w:r w:rsidRPr="00F17505">
        <w:tab/>
        <w:t>Solution Set (SS)</w:t>
      </w:r>
      <w:bookmarkEnd w:id="864"/>
      <w:bookmarkEnd w:id="865"/>
      <w:bookmarkEnd w:id="866"/>
    </w:p>
    <w:p w14:paraId="48BD9704" w14:textId="68BD2098" w:rsidR="00107320" w:rsidRPr="00F17505" w:rsidRDefault="00107320" w:rsidP="00107320">
      <w:r w:rsidRPr="00F17505">
        <w:t xml:space="preserve">The present document defines the following NRM Solution Set </w:t>
      </w:r>
      <w:r w:rsidRPr="00F17505">
        <w:rPr>
          <w:lang w:eastAsia="zh-CN"/>
        </w:rPr>
        <w:t>d</w:t>
      </w:r>
      <w:r w:rsidRPr="00F17505">
        <w:t>efinitions for ML management:</w:t>
      </w:r>
    </w:p>
    <w:p w14:paraId="1E1BC6CE" w14:textId="434983BB" w:rsidR="00C24AA9" w:rsidRDefault="00C24AA9" w:rsidP="00C24AA9">
      <w:r>
        <w:t>The OpenAPI/YAML definitions are specified in 3GPP Forge, refer to clause 4.3 of TS 28.623 [19] for the Forge location. An example of Forge location is: "https://forge.3gpp.org/rep/sa5/MnS/-/tree/Tag_Rel18_SA104/".</w:t>
      </w:r>
    </w:p>
    <w:p w14:paraId="2AA68B7A" w14:textId="77777777" w:rsidR="00C24AA9" w:rsidRDefault="00C24AA9" w:rsidP="00C24AA9">
      <w:r>
        <w:t>Directory: OpenAPI</w:t>
      </w:r>
    </w:p>
    <w:p w14:paraId="52419B77" w14:textId="77777777" w:rsidR="00C24AA9" w:rsidRPr="00390E57" w:rsidRDefault="00C24AA9" w:rsidP="00C24AA9">
      <w:pPr>
        <w:rPr>
          <w:lang w:eastAsia="zh-CN"/>
        </w:rPr>
      </w:pPr>
      <w:r>
        <w:t xml:space="preserve">File: </w:t>
      </w:r>
      <w:r w:rsidRPr="00390E57">
        <w:t>TS28105_AiMlNrm.yaml</w:t>
      </w:r>
    </w:p>
    <w:p w14:paraId="5624FB35" w14:textId="77777777" w:rsidR="006537B7" w:rsidRPr="00F17505" w:rsidRDefault="006537B7">
      <w:pPr>
        <w:overflowPunct/>
        <w:autoSpaceDE/>
        <w:autoSpaceDN/>
        <w:adjustRightInd/>
        <w:spacing w:after="0"/>
        <w:textAlignment w:val="auto"/>
        <w:rPr>
          <w:rFonts w:ascii="Arial" w:hAnsi="Arial"/>
          <w:sz w:val="36"/>
        </w:rPr>
      </w:pPr>
      <w:bookmarkStart w:id="867" w:name="_Toc106015915"/>
      <w:r w:rsidRPr="00F17505">
        <w:br w:type="page"/>
      </w:r>
    </w:p>
    <w:p w14:paraId="2B8EAB27" w14:textId="5764309C" w:rsidR="00DA4B59" w:rsidRPr="00F17505" w:rsidRDefault="00DA4B59" w:rsidP="00DA4B59">
      <w:pPr>
        <w:pStyle w:val="Heading8"/>
      </w:pPr>
      <w:bookmarkStart w:id="868" w:name="_CRAnnexAinformative"/>
      <w:bookmarkStart w:id="869" w:name="_Toc106098554"/>
      <w:bookmarkStart w:id="870" w:name="_Toc193445525"/>
      <w:bookmarkEnd w:id="868"/>
      <w:r w:rsidRPr="00F17505">
        <w:lastRenderedPageBreak/>
        <w:t>Annex A (informative):</w:t>
      </w:r>
      <w:r w:rsidRPr="00F17505">
        <w:br/>
        <w:t>PlantUML source code for NRM class diagrams</w:t>
      </w:r>
      <w:bookmarkEnd w:id="867"/>
      <w:bookmarkEnd w:id="869"/>
      <w:bookmarkEnd w:id="870"/>
    </w:p>
    <w:p w14:paraId="1B48CE03" w14:textId="550B2050" w:rsidR="00DA4B59" w:rsidRPr="00F17505" w:rsidRDefault="00DA4B59" w:rsidP="00DA4B59">
      <w:pPr>
        <w:pStyle w:val="Heading1"/>
      </w:pPr>
      <w:bookmarkStart w:id="871" w:name="_CRA_1"/>
      <w:bookmarkStart w:id="872" w:name="_Toc106015916"/>
      <w:bookmarkStart w:id="873" w:name="_Toc106098555"/>
      <w:bookmarkStart w:id="874" w:name="_Toc193445526"/>
      <w:bookmarkEnd w:id="871"/>
      <w:r w:rsidRPr="00F17505">
        <w:t>A.1</w:t>
      </w:r>
      <w:r w:rsidRPr="00F17505">
        <w:tab/>
        <w:t>General</w:t>
      </w:r>
      <w:bookmarkEnd w:id="872"/>
      <w:bookmarkEnd w:id="873"/>
      <w:bookmarkEnd w:id="874"/>
    </w:p>
    <w:p w14:paraId="53141092" w14:textId="59FBC819" w:rsidR="00DA4B59" w:rsidRPr="00F17505" w:rsidRDefault="00DA4B59" w:rsidP="00DA4B59">
      <w:r w:rsidRPr="00F17505">
        <w:t>This annex contains the PlantUML source code for the NRM diagrams defined in clause 7.2</w:t>
      </w:r>
      <w:r w:rsidR="006E608C">
        <w:t>a</w:t>
      </w:r>
      <w:r w:rsidRPr="00F17505">
        <w:t xml:space="preserve"> of the present document.</w:t>
      </w:r>
    </w:p>
    <w:p w14:paraId="68CD1E21" w14:textId="6D82CC09" w:rsidR="00F25B53" w:rsidRPr="00F17505" w:rsidRDefault="00F25B53" w:rsidP="00F25B53">
      <w:pPr>
        <w:pStyle w:val="Heading1"/>
      </w:pPr>
      <w:bookmarkStart w:id="875" w:name="_CRA_2"/>
      <w:bookmarkStart w:id="876" w:name="_Toc106015917"/>
      <w:bookmarkStart w:id="877" w:name="_Toc106098556"/>
      <w:bookmarkStart w:id="878" w:name="_Toc106015919"/>
      <w:bookmarkStart w:id="879" w:name="_Toc193445527"/>
      <w:bookmarkEnd w:id="875"/>
      <w:r w:rsidRPr="00F17505">
        <w:t>A.2</w:t>
      </w:r>
      <w:r w:rsidRPr="00F17505">
        <w:tab/>
        <w:t xml:space="preserve">PlantUML code for Figure </w:t>
      </w:r>
      <w:r>
        <w:t>7.3a.1.1.1-1</w:t>
      </w:r>
      <w:r w:rsidRPr="00F17505">
        <w:t>: NRM fragment for ML model training</w:t>
      </w:r>
      <w:bookmarkEnd w:id="876"/>
      <w:bookmarkEnd w:id="877"/>
      <w:bookmarkEnd w:id="879"/>
    </w:p>
    <w:p w14:paraId="26BD8C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@startuml </w:t>
      </w:r>
    </w:p>
    <w:p w14:paraId="50D2F25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ClassStereotypeFontStyle normal</w:t>
      </w:r>
    </w:p>
    <w:p w14:paraId="47A8334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ClassBackgroundColor White</w:t>
      </w:r>
    </w:p>
    <w:p w14:paraId="1AC3D0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shadowing false</w:t>
      </w:r>
    </w:p>
    <w:p w14:paraId="651C26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monochrome true</w:t>
      </w:r>
    </w:p>
    <w:p w14:paraId="0409126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members</w:t>
      </w:r>
    </w:p>
    <w:p w14:paraId="6B13353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hide circle</w:t>
      </w:r>
    </w:p>
    <w:p w14:paraId="5AEE0D6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maxMessageSize 250</w:t>
      </w:r>
    </w:p>
    <w:p w14:paraId="7984CA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skinparam nodesep 60</w:t>
      </w:r>
    </w:p>
    <w:p w14:paraId="7654101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1FB7A4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ManagedEntity &lt;&lt;ProxyClass&gt;&gt;</w:t>
      </w:r>
    </w:p>
    <w:p w14:paraId="778E1FB3"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 &lt;&lt;InformationObjectClass&gt;&gt;</w:t>
      </w:r>
    </w:p>
    <w:p w14:paraId="2262FB2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MLModelCoordinationGroup &lt;&lt;InformationObjectClass&gt;&gt;</w:t>
      </w:r>
    </w:p>
    <w:p w14:paraId="4A4AF5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MLTrainingFunction &lt;&lt;InformationObjectClass&gt;&gt;</w:t>
      </w:r>
    </w:p>
    <w:p w14:paraId="38C9FD6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MLTrainingRequest &lt;&lt;InformationObjectClass&gt;&gt;</w:t>
      </w:r>
    </w:p>
    <w:p w14:paraId="380B7D5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MLTrainingReport &lt;&lt;InformationObjectClass&gt;&gt;</w:t>
      </w:r>
    </w:p>
    <w:p w14:paraId="2BD41E1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MLTrainingProcess &lt;&lt;InformationObjectClass&gt;&gt;</w:t>
      </w:r>
    </w:p>
    <w:p w14:paraId="0392332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class MLModelRepository &lt;&lt;InformationObjectClass&gt;&gt;</w:t>
      </w:r>
    </w:p>
    <w:p w14:paraId="1AC0B21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D7BDC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ManagedEntity "1" *-- "*" MLTrainingFunction: &lt;&lt;names&gt;&gt;</w:t>
      </w:r>
    </w:p>
    <w:p w14:paraId="43BFD45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MLTrainingProcess: &lt;&lt;names&gt;&gt;</w:t>
      </w:r>
    </w:p>
    <w:p w14:paraId="3142AB7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MLTrainingRequest: &lt;&lt;names&gt;&gt;</w:t>
      </w:r>
    </w:p>
    <w:p w14:paraId="65B87FC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MLTrainingReport: &lt;&lt;names&gt;&gt;</w:t>
      </w:r>
    </w:p>
    <w:p w14:paraId="720A815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"1" *-- "*" ThresholdMonitor : &lt;&lt;names&gt;&gt;</w:t>
      </w:r>
    </w:p>
    <w:p w14:paraId="18116344"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E19EE0F"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MLTrainingFunction "*" --&gt; "1" MLModelRepository</w:t>
      </w:r>
    </w:p>
    <w:p w14:paraId="73CEA4C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-r-&gt; "1" MLTrainingReport</w:t>
      </w:r>
    </w:p>
    <w:p w14:paraId="5994D69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MLTrainingProcess "*" &lt;-l- "*" MLTrainingRequest </w:t>
      </w:r>
    </w:p>
    <w:p w14:paraId="3DF9266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--&gt; "0..1" MLModel</w:t>
      </w:r>
    </w:p>
    <w:p w14:paraId="1A4375E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MLTrainingRequest "1" -r-&gt; "0..1" MLModelCoordinationGroup</w:t>
      </w:r>
    </w:p>
    <w:p w14:paraId="290E8D5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w:t>
      </w:r>
    </w:p>
    <w:p w14:paraId="2E4FF59A"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MLTrainingReport "1" --&gt; "0..1" MLModelCoordinationGroup</w:t>
      </w:r>
    </w:p>
    <w:p w14:paraId="4C8DEFF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w:t>
      </w:r>
    </w:p>
    <w:p w14:paraId="7C3C649E"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MLTrainingProcess "1" --&gt; "0..1" MLModelCoordinationGroup</w:t>
      </w:r>
    </w:p>
    <w:p w14:paraId="33ED0BF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MLModel"*" -l-&gt; "1" ThresholdMonitor </w:t>
      </w:r>
    </w:p>
    <w:p w14:paraId="27EFF0D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MLTrainingReport "1" -r-&gt; "1" MLTrainingReport   </w:t>
      </w:r>
    </w:p>
    <w:p w14:paraId="3AF77592"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266397B"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B7FC8C"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note left of ManagedEntity</w:t>
      </w:r>
    </w:p>
    <w:p w14:paraId="3B60710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This represents the following IOCs:</w:t>
      </w:r>
    </w:p>
    <w:p w14:paraId="7DDD2881"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SubNetwork or </w:t>
      </w:r>
    </w:p>
    <w:p w14:paraId="2867CC95"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ManagedFunction or </w:t>
      </w:r>
    </w:p>
    <w:p w14:paraId="31204360"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ManagedElement</w:t>
      </w:r>
    </w:p>
    <w:p w14:paraId="3DC58C2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 xml:space="preserve">  end note</w:t>
      </w:r>
    </w:p>
    <w:p w14:paraId="5E9E5236"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AC4DB99" w14:textId="77777777" w:rsidR="00E76BAE" w:rsidRPr="00D821B2" w:rsidRDefault="00E76BAE" w:rsidP="00E76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D821B2">
        <w:rPr>
          <w:rFonts w:ascii="Courier New" w:eastAsia="SimSun" w:hAnsi="Courier New"/>
          <w:noProof/>
          <w:sz w:val="16"/>
        </w:rPr>
        <w:t>@enduml</w:t>
      </w:r>
    </w:p>
    <w:p w14:paraId="0AC5D4D1" w14:textId="0CB09BA4" w:rsidR="00F25B53" w:rsidRPr="00F17505" w:rsidRDefault="00F25B53" w:rsidP="00F25B53">
      <w:pPr>
        <w:pStyle w:val="Heading1"/>
      </w:pPr>
      <w:bookmarkStart w:id="880" w:name="_CRA_3"/>
      <w:bookmarkStart w:id="881" w:name="_Toc106015918"/>
      <w:bookmarkStart w:id="882" w:name="_Toc106098557"/>
      <w:bookmarkStart w:id="883" w:name="_Toc193445528"/>
      <w:bookmarkEnd w:id="880"/>
      <w:r w:rsidRPr="00F17505">
        <w:lastRenderedPageBreak/>
        <w:t>A.3</w:t>
      </w:r>
      <w:r w:rsidRPr="00F17505">
        <w:tab/>
        <w:t xml:space="preserve">PlantUML code for Figure </w:t>
      </w:r>
      <w:r>
        <w:t>7.3a.1.1.2-1</w:t>
      </w:r>
      <w:r w:rsidRPr="00F17505">
        <w:t>: Inheritance Hierarchy for ML model training related NRMs</w:t>
      </w:r>
      <w:bookmarkEnd w:id="881"/>
      <w:bookmarkEnd w:id="882"/>
      <w:bookmarkEnd w:id="883"/>
    </w:p>
    <w:p w14:paraId="62820DF8" w14:textId="77777777" w:rsidR="00F25B53" w:rsidRPr="00F17505" w:rsidRDefault="00F25B53" w:rsidP="00F25B53">
      <w:pPr>
        <w:pStyle w:val="PL"/>
        <w:keepNext/>
        <w:keepLines/>
      </w:pPr>
      <w:r w:rsidRPr="00F17505">
        <w:t>@startuml</w:t>
      </w:r>
    </w:p>
    <w:p w14:paraId="325EDE34" w14:textId="77777777" w:rsidR="00F25B53" w:rsidRPr="00F17505" w:rsidRDefault="00F25B53" w:rsidP="00F25B53">
      <w:pPr>
        <w:pStyle w:val="PL"/>
        <w:keepNext/>
        <w:keepLines/>
      </w:pPr>
    </w:p>
    <w:p w14:paraId="7C7F3512" w14:textId="77777777" w:rsidR="00F25B53" w:rsidRPr="00F17505" w:rsidRDefault="00F25B53" w:rsidP="00F25B53">
      <w:pPr>
        <w:pStyle w:val="PL"/>
        <w:keepNext/>
        <w:keepLines/>
      </w:pPr>
      <w:r w:rsidRPr="00F17505">
        <w:t>skinparam ClassStereotypeFontStyle normal</w:t>
      </w:r>
    </w:p>
    <w:p w14:paraId="3723FEFB" w14:textId="77777777" w:rsidR="00F25B53" w:rsidRPr="00F17505" w:rsidRDefault="00F25B53" w:rsidP="00F25B53">
      <w:pPr>
        <w:pStyle w:val="PL"/>
        <w:keepNext/>
        <w:keepLines/>
      </w:pPr>
      <w:r w:rsidRPr="00F17505">
        <w:t>skinparam ClassBackgroundColor White</w:t>
      </w:r>
    </w:p>
    <w:p w14:paraId="7AF9BE5E" w14:textId="77777777" w:rsidR="00F25B53" w:rsidRPr="00F17505" w:rsidRDefault="00F25B53" w:rsidP="00F25B53">
      <w:pPr>
        <w:pStyle w:val="PL"/>
        <w:keepNext/>
        <w:keepLines/>
      </w:pPr>
      <w:r w:rsidRPr="00F17505">
        <w:t>skinparam shadowing false</w:t>
      </w:r>
    </w:p>
    <w:p w14:paraId="5A091E86" w14:textId="77777777" w:rsidR="00F25B53" w:rsidRPr="00F17505" w:rsidRDefault="00F25B53" w:rsidP="00F25B53">
      <w:pPr>
        <w:pStyle w:val="PL"/>
        <w:keepNext/>
        <w:keepLines/>
      </w:pPr>
      <w:r w:rsidRPr="00F17505">
        <w:t>skinparam monochrome true</w:t>
      </w:r>
    </w:p>
    <w:p w14:paraId="2AE4D69E" w14:textId="77777777" w:rsidR="00F25B53" w:rsidRPr="00F17505" w:rsidRDefault="00F25B53" w:rsidP="00F25B53">
      <w:pPr>
        <w:pStyle w:val="PL"/>
        <w:keepNext/>
        <w:keepLines/>
      </w:pPr>
      <w:r w:rsidRPr="00F17505">
        <w:t>hide members</w:t>
      </w:r>
    </w:p>
    <w:p w14:paraId="280A405E" w14:textId="77777777" w:rsidR="00F25B53" w:rsidRPr="00F17505" w:rsidRDefault="00F25B53" w:rsidP="00F25B53">
      <w:pPr>
        <w:pStyle w:val="PL"/>
        <w:keepNext/>
        <w:keepLines/>
      </w:pPr>
      <w:r w:rsidRPr="00F17505">
        <w:t>hide circle</w:t>
      </w:r>
    </w:p>
    <w:p w14:paraId="2C542F3D" w14:textId="77777777" w:rsidR="00F25B53" w:rsidRPr="00F17505" w:rsidRDefault="00F25B53" w:rsidP="00F25B53">
      <w:pPr>
        <w:pStyle w:val="PL"/>
        <w:keepNext/>
        <w:keepLines/>
      </w:pPr>
      <w:r w:rsidRPr="00F17505">
        <w:t>'skinparam maxMessageSize 250</w:t>
      </w:r>
    </w:p>
    <w:p w14:paraId="34A50FE0" w14:textId="77777777" w:rsidR="00F25B53" w:rsidRPr="00F17505" w:rsidRDefault="00F25B53" w:rsidP="00F25B53">
      <w:pPr>
        <w:pStyle w:val="PL"/>
        <w:keepNext/>
        <w:keepLines/>
      </w:pPr>
    </w:p>
    <w:p w14:paraId="3B5EE09D" w14:textId="77777777" w:rsidR="00F25B53" w:rsidRPr="00F17505" w:rsidRDefault="00F25B53" w:rsidP="00F25B53">
      <w:pPr>
        <w:pStyle w:val="PL"/>
        <w:keepNext/>
        <w:keepLines/>
      </w:pPr>
      <w:r w:rsidRPr="00F17505">
        <w:t>class Top &lt;&lt;InformationObjectClass&gt;&gt;</w:t>
      </w:r>
    </w:p>
    <w:p w14:paraId="41DBB184" w14:textId="77777777" w:rsidR="00F25B53" w:rsidRPr="00F17505" w:rsidRDefault="00F25B53" w:rsidP="00F25B53">
      <w:pPr>
        <w:pStyle w:val="PL"/>
        <w:keepNext/>
        <w:keepLines/>
      </w:pPr>
      <w:r w:rsidRPr="00F17505">
        <w:t>class ManagedFunction &lt;&lt;InformationObjectClass&gt;&gt;</w:t>
      </w:r>
    </w:p>
    <w:p w14:paraId="2435DD90" w14:textId="77777777" w:rsidR="00F25B53" w:rsidRPr="00F17505" w:rsidRDefault="00F25B53" w:rsidP="00F25B53">
      <w:pPr>
        <w:pStyle w:val="PL"/>
        <w:keepNext/>
        <w:keepLines/>
      </w:pPr>
      <w:r w:rsidRPr="00F17505">
        <w:t>class MLTrainingFunction &lt;&lt;InformationObjectClass&gt;&gt;</w:t>
      </w:r>
    </w:p>
    <w:p w14:paraId="4181912A" w14:textId="77777777" w:rsidR="00F25B53" w:rsidRPr="00F17505" w:rsidRDefault="00F25B53" w:rsidP="00F25B53">
      <w:pPr>
        <w:pStyle w:val="PL"/>
        <w:keepNext/>
        <w:keepLines/>
      </w:pPr>
      <w:r w:rsidRPr="00F17505">
        <w:t>class MLTrainingRequest &lt;&lt;InformationObjectClass&gt;&gt;</w:t>
      </w:r>
    </w:p>
    <w:p w14:paraId="22AAC669" w14:textId="77777777" w:rsidR="00F25B53" w:rsidRPr="00F17505" w:rsidRDefault="00F25B53" w:rsidP="00F25B53">
      <w:pPr>
        <w:pStyle w:val="PL"/>
        <w:keepNext/>
        <w:keepLines/>
      </w:pPr>
      <w:r w:rsidRPr="00F17505">
        <w:t>class MLTrainingProcess &lt;&lt;InformationObjectClass&gt;&gt;</w:t>
      </w:r>
    </w:p>
    <w:p w14:paraId="0C8A6EEF" w14:textId="77777777" w:rsidR="00F25B53" w:rsidRPr="00F17505" w:rsidRDefault="00F25B53" w:rsidP="00F25B53">
      <w:pPr>
        <w:pStyle w:val="PL"/>
        <w:keepNext/>
        <w:keepLines/>
      </w:pPr>
      <w:r w:rsidRPr="00F17505">
        <w:t>class MLTrainingReport &lt;&lt;InformationObjectClass&gt;&gt;</w:t>
      </w:r>
    </w:p>
    <w:p w14:paraId="35CE708F" w14:textId="77777777" w:rsidR="00F25B53" w:rsidRPr="00F17505" w:rsidRDefault="00F25B53" w:rsidP="00F25B53">
      <w:pPr>
        <w:pStyle w:val="PL"/>
      </w:pPr>
    </w:p>
    <w:p w14:paraId="4BC0FE75" w14:textId="77777777" w:rsidR="00F25B53" w:rsidRPr="00F17505" w:rsidRDefault="00F25B53" w:rsidP="00F25B53">
      <w:pPr>
        <w:pStyle w:val="PL"/>
      </w:pPr>
      <w:r w:rsidRPr="00F17505">
        <w:t xml:space="preserve">ManagedFunction &lt;|-- MLTrainingFunction </w:t>
      </w:r>
    </w:p>
    <w:p w14:paraId="45EEA68B" w14:textId="77777777" w:rsidR="00F25B53" w:rsidRPr="00F17505" w:rsidRDefault="00F25B53" w:rsidP="00F25B53">
      <w:pPr>
        <w:pStyle w:val="PL"/>
      </w:pPr>
      <w:r w:rsidRPr="00F17505">
        <w:t xml:space="preserve">Top &lt;|-- MLTrainingRequest </w:t>
      </w:r>
    </w:p>
    <w:p w14:paraId="6F780CBE" w14:textId="77777777" w:rsidR="00F25B53" w:rsidRPr="00F17505" w:rsidRDefault="00F25B53" w:rsidP="00F25B53">
      <w:pPr>
        <w:pStyle w:val="PL"/>
      </w:pPr>
      <w:r w:rsidRPr="00F17505">
        <w:t xml:space="preserve">Top &lt;|-- MLTrainingProcess </w:t>
      </w:r>
    </w:p>
    <w:p w14:paraId="6B8DC497" w14:textId="77777777" w:rsidR="00F25B53" w:rsidRPr="00F17505" w:rsidRDefault="00F25B53" w:rsidP="00F25B53">
      <w:pPr>
        <w:pStyle w:val="PL"/>
      </w:pPr>
      <w:r w:rsidRPr="00F17505">
        <w:t xml:space="preserve">Top &lt;|-- MLTrainingReport </w:t>
      </w:r>
    </w:p>
    <w:p w14:paraId="38BBC087" w14:textId="77777777" w:rsidR="00F25B53" w:rsidRPr="00F17505" w:rsidRDefault="00F25B53" w:rsidP="00F25B53">
      <w:pPr>
        <w:pStyle w:val="PL"/>
      </w:pPr>
    </w:p>
    <w:p w14:paraId="15D5D5A2" w14:textId="77777777" w:rsidR="00F25B53" w:rsidRDefault="00F25B53" w:rsidP="00F25B53">
      <w:pPr>
        <w:pStyle w:val="PL"/>
      </w:pPr>
      <w:r w:rsidRPr="00F17505">
        <w:t>@enduml</w:t>
      </w:r>
    </w:p>
    <w:p w14:paraId="4771727B" w14:textId="77777777" w:rsidR="00F25B53" w:rsidRDefault="00F25B53" w:rsidP="00F25B53">
      <w:pPr>
        <w:pStyle w:val="PL"/>
      </w:pPr>
    </w:p>
    <w:p w14:paraId="6641AF39" w14:textId="6E4F96A7" w:rsidR="00F25B53" w:rsidRPr="00F17505" w:rsidRDefault="00F25B53" w:rsidP="00F25B53">
      <w:pPr>
        <w:pStyle w:val="Heading1"/>
      </w:pPr>
      <w:bookmarkStart w:id="884" w:name="_CRA_4"/>
      <w:bookmarkStart w:id="885" w:name="_Toc193445529"/>
      <w:bookmarkEnd w:id="884"/>
      <w:r w:rsidRPr="00F17505">
        <w:lastRenderedPageBreak/>
        <w:t>A.</w:t>
      </w:r>
      <w:r>
        <w:t>4</w:t>
      </w:r>
      <w:r w:rsidRPr="00F17505">
        <w:tab/>
        <w:t xml:space="preserve">PlantUML code for Figure </w:t>
      </w:r>
      <w:r>
        <w:t>7.2a.1.2-1</w:t>
      </w:r>
      <w:r w:rsidRPr="00F17505">
        <w:t xml:space="preserve">: Inheritance Hierarchy for </w:t>
      </w:r>
      <w:r>
        <w:t>common information models for AI/ML management</w:t>
      </w:r>
      <w:bookmarkEnd w:id="885"/>
    </w:p>
    <w:p w14:paraId="7092CE4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@startuml</w:t>
      </w:r>
    </w:p>
    <w:p w14:paraId="4B010A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0F233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19C6BB4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80AE1B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54821B4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1E5E092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1891EF24"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319006FB"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7D6888EC"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59B95A"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Top &lt;&lt;InformationObjectClass&gt;&gt;</w:t>
      </w:r>
    </w:p>
    <w:p w14:paraId="43286FA9"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0150888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0993611E"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760171D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796EC8"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MLModelRepository</w:t>
      </w:r>
    </w:p>
    <w:p w14:paraId="3D9BC1E7"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w:t>
      </w:r>
    </w:p>
    <w:p w14:paraId="1B6A8D31"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Top &lt;|-- MLModelCoordinationGroup</w:t>
      </w:r>
    </w:p>
    <w:p w14:paraId="61B75535"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CCC3D" w14:textId="77777777" w:rsidR="003A214C" w:rsidRPr="00D821B2" w:rsidRDefault="003A214C" w:rsidP="003A214C">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121CF834" w14:textId="77777777" w:rsidR="006E608C" w:rsidRDefault="006E608C" w:rsidP="006E608C">
      <w:pPr>
        <w:pStyle w:val="PL"/>
        <w:keepNext/>
        <w:keepLines/>
      </w:pPr>
    </w:p>
    <w:p w14:paraId="7C6A93BE" w14:textId="77777777" w:rsidR="006E608C" w:rsidRDefault="006E608C" w:rsidP="006E608C">
      <w:pPr>
        <w:pStyle w:val="PL"/>
        <w:keepNext/>
        <w:keepLines/>
      </w:pPr>
    </w:p>
    <w:p w14:paraId="1FB2CA59" w14:textId="77777777" w:rsidR="006E608C" w:rsidRPr="00F17505" w:rsidRDefault="006E608C" w:rsidP="006E608C">
      <w:pPr>
        <w:pStyle w:val="Heading1"/>
      </w:pPr>
      <w:bookmarkStart w:id="886" w:name="_CRA_5"/>
      <w:bookmarkStart w:id="887" w:name="_Toc193445530"/>
      <w:bookmarkEnd w:id="886"/>
      <w:r w:rsidRPr="00F17505">
        <w:t>A.</w:t>
      </w:r>
      <w:r>
        <w:t>5</w:t>
      </w:r>
      <w:r w:rsidRPr="00F17505">
        <w:tab/>
        <w:t>PlantUML code for Figure 7.</w:t>
      </w:r>
      <w:r>
        <w:t>2a.1</w:t>
      </w:r>
      <w:r w:rsidRPr="00F17505">
        <w:t>.</w:t>
      </w:r>
      <w:r>
        <w:t>1</w:t>
      </w:r>
      <w:r w:rsidRPr="00F17505">
        <w:t xml:space="preserve">-1: </w:t>
      </w:r>
      <w:r>
        <w:t>Relationships</w:t>
      </w:r>
      <w:r w:rsidRPr="00F17505">
        <w:t xml:space="preserve"> for </w:t>
      </w:r>
      <w:r>
        <w:t>common information models for AI/ML management</w:t>
      </w:r>
      <w:bookmarkEnd w:id="887"/>
    </w:p>
    <w:p w14:paraId="1AE14FE7"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50C30FC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ClassStereotypeFontStyle normal</w:t>
      </w:r>
    </w:p>
    <w:p w14:paraId="664154B4"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735B70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15F9D86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CEF683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77EEC4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B3B9D9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19196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nodesep 60</w:t>
      </w:r>
    </w:p>
    <w:p w14:paraId="7DAE111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442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ManagedEntity &lt;&lt;ProxyClass&gt;&gt;</w:t>
      </w:r>
    </w:p>
    <w:p w14:paraId="328D207A"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MLModelRepository &lt;&lt;InformationObjectClass&gt;&gt;</w:t>
      </w:r>
    </w:p>
    <w:p w14:paraId="6B23A469"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516743E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01A50D8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058DC6"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CBD92"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ManagedEntity "1" *-- "*" MLModelRepository : &lt;&lt;names&gt;&gt;</w:t>
      </w:r>
    </w:p>
    <w:p w14:paraId="6DA16AC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 &lt;&lt;names&gt;&gt;</w:t>
      </w:r>
    </w:p>
    <w:p w14:paraId="648B646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MLModelRepository "1" *-- "*" MLModelCoordinationGroup: &lt;&lt;names&gt;&gt;</w:t>
      </w:r>
    </w:p>
    <w:p w14:paraId="5297E87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BEBCCF"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5E09E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MLModelCoordinationGroup "*" -r-&gt; "2..*" MLModel</w:t>
      </w:r>
    </w:p>
    <w:p w14:paraId="0AAF6978"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6DE60E"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note left of ManagedEntity</w:t>
      </w:r>
    </w:p>
    <w:p w14:paraId="411F692C"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This represents the following IOCs:</w:t>
      </w:r>
    </w:p>
    <w:p w14:paraId="6D129EC3"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 or  </w:t>
      </w:r>
    </w:p>
    <w:p w14:paraId="7E61A09D"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w:t>
      </w:r>
    </w:p>
    <w:p w14:paraId="025B97F5" w14:textId="77777777" w:rsidR="00E840A2" w:rsidRPr="00D821B2" w:rsidRDefault="00E840A2" w:rsidP="00E840A2">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4E72FC75" w14:textId="77777777" w:rsidR="006E608C" w:rsidRDefault="006E608C" w:rsidP="006E608C">
      <w:pPr>
        <w:pStyle w:val="PL"/>
        <w:keepNext/>
        <w:keepLines/>
      </w:pPr>
    </w:p>
    <w:p w14:paraId="0FE6368A" w14:textId="2C4BFDB4" w:rsidR="006E608C" w:rsidRDefault="006E608C" w:rsidP="006E608C">
      <w:pPr>
        <w:pStyle w:val="PL"/>
        <w:keepNext/>
        <w:keepLines/>
      </w:pPr>
      <w:r>
        <w:t>@enduml</w:t>
      </w:r>
    </w:p>
    <w:p w14:paraId="585755B0" w14:textId="5751448B" w:rsidR="006E608C" w:rsidRPr="00F17505" w:rsidRDefault="006E608C" w:rsidP="006E608C">
      <w:pPr>
        <w:pStyle w:val="Heading1"/>
      </w:pPr>
      <w:bookmarkStart w:id="888" w:name="_CRA_6"/>
      <w:bookmarkStart w:id="889" w:name="_Toc193445531"/>
      <w:bookmarkEnd w:id="888"/>
      <w:r w:rsidRPr="00F17505">
        <w:t>A.</w:t>
      </w:r>
      <w:r>
        <w:t>6</w:t>
      </w:r>
      <w:r w:rsidRPr="00F17505">
        <w:tab/>
        <w:t>PlantUML code for Figure 7.</w:t>
      </w:r>
      <w:r>
        <w:t>3a</w:t>
      </w:r>
      <w:r w:rsidRPr="00F17505">
        <w:t>.</w:t>
      </w:r>
      <w:r>
        <w:t>1.1.1</w:t>
      </w:r>
      <w:r w:rsidRPr="00F17505">
        <w:t>-</w:t>
      </w:r>
      <w:r>
        <w:t>2</w:t>
      </w:r>
      <w:r w:rsidRPr="00F17505">
        <w:t xml:space="preserve">: NRM fragment for ML </w:t>
      </w:r>
      <w:r w:rsidR="00E840A2">
        <w:t xml:space="preserve">model </w:t>
      </w:r>
      <w:r>
        <w:t>testing</w:t>
      </w:r>
      <w:bookmarkEnd w:id="889"/>
    </w:p>
    <w:p w14:paraId="65B22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@startuml </w:t>
      </w:r>
    </w:p>
    <w:p w14:paraId="7E7FCC5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lastRenderedPageBreak/>
        <w:t>skinparam ClassStereotypeFontStyle normal</w:t>
      </w:r>
    </w:p>
    <w:p w14:paraId="07CF231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ClassBackgroundColor White</w:t>
      </w:r>
    </w:p>
    <w:p w14:paraId="3082CC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shadowing false</w:t>
      </w:r>
    </w:p>
    <w:p w14:paraId="24F00B3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monochrome true</w:t>
      </w:r>
    </w:p>
    <w:p w14:paraId="27EAD33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members</w:t>
      </w:r>
    </w:p>
    <w:p w14:paraId="76B67C9C"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hide circle</w:t>
      </w:r>
    </w:p>
    <w:p w14:paraId="51D7686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'skinparam maxMessageSize 250</w:t>
      </w:r>
    </w:p>
    <w:p w14:paraId="4FCC26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FC772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MLTestingEntity &lt;&lt;ProxyClass&gt;&gt;</w:t>
      </w:r>
    </w:p>
    <w:p w14:paraId="2174F9B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TestingFunction &lt;&lt;ProxyClass&gt;&gt;</w:t>
      </w:r>
    </w:p>
    <w:p w14:paraId="1F9C27A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 &lt;&lt;InformationObjectClass&gt;&gt;</w:t>
      </w:r>
    </w:p>
    <w:p w14:paraId="44A9695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MLModelCoordinationGroup &lt;&lt;InformationObjectClass&gt;&gt;</w:t>
      </w:r>
    </w:p>
    <w:p w14:paraId="323BE3C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MLTestingFunction &lt;&lt;InformationObjectClass&gt;&gt;</w:t>
      </w:r>
    </w:p>
    <w:p w14:paraId="3E9D748D"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MLTestingRequest &lt;&lt;InformationObjectClass&gt;&gt;</w:t>
      </w:r>
    </w:p>
    <w:p w14:paraId="398D0E5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class MLTestingReport &lt;&lt;InformationObjectClass&gt;&gt;</w:t>
      </w:r>
    </w:p>
    <w:p w14:paraId="736C775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2A82D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MLTestingEntity "1" *-- "*" MLTestingFunction: &lt;&lt;names&gt;&gt;</w:t>
      </w:r>
    </w:p>
    <w:p w14:paraId="30E979D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43F3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MLTestingRequest : &lt;&lt;names&gt;&gt;</w:t>
      </w:r>
    </w:p>
    <w:p w14:paraId="402A02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TestingFunction "1" *-- "*" MLTestingReport : &lt;&lt;names&gt;&gt;</w:t>
      </w:r>
    </w:p>
    <w:p w14:paraId="26AD4EC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B3B69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w:t>
      </w:r>
    </w:p>
    <w:p w14:paraId="4671266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 --&gt; "0..1" MLModelCoordinationGroup</w:t>
      </w:r>
    </w:p>
    <w:p w14:paraId="7DDA61C7"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MLTestingReport "*" -l-&gt; "1" MLTestingRequest </w:t>
      </w:r>
    </w:p>
    <w:p w14:paraId="3DE609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5B68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(MLTestingRequest, MLModel) ... (MLTestingRequest, MLModelCoordinationGroup) : {xor}</w:t>
      </w:r>
    </w:p>
    <w:p w14:paraId="050774CB"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841E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A3F5B5"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MLTestingEntity </w:t>
      </w:r>
    </w:p>
    <w:p w14:paraId="3015F79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55C87010"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Subnetwork or </w:t>
      </w:r>
    </w:p>
    <w:p w14:paraId="057FFA9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ManagedFunction or </w:t>
      </w:r>
    </w:p>
    <w:p w14:paraId="19BD5876"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ManagedElement</w:t>
      </w:r>
    </w:p>
    <w:p w14:paraId="0FF7660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21121F78"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4DFAE9"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note left of TestingFunction </w:t>
      </w:r>
    </w:p>
    <w:p w14:paraId="7D9F9EF2"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Represents the following IOCs:</w:t>
      </w:r>
    </w:p>
    <w:p w14:paraId="6FA1B61A"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MLTestingFunction or </w:t>
      </w:r>
    </w:p>
    <w:p w14:paraId="29D3FDF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MLTrainingFunction </w:t>
      </w:r>
    </w:p>
    <w:p w14:paraId="44C252E1"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 xml:space="preserve">  end note</w:t>
      </w:r>
    </w:p>
    <w:p w14:paraId="6DF26863"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9B9854" w14:textId="77777777" w:rsidR="00E414B9" w:rsidRPr="00D821B2" w:rsidRDefault="00E414B9" w:rsidP="00E414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1B2">
        <w:rPr>
          <w:rFonts w:ascii="Courier New" w:hAnsi="Courier New"/>
          <w:sz w:val="16"/>
        </w:rPr>
        <w:t>@enduml</w:t>
      </w:r>
    </w:p>
    <w:p w14:paraId="233A254B" w14:textId="63A8F845" w:rsidR="006E608C" w:rsidRPr="00F17505" w:rsidRDefault="006E608C" w:rsidP="006E608C">
      <w:pPr>
        <w:pStyle w:val="Heading1"/>
      </w:pPr>
      <w:bookmarkStart w:id="890" w:name="_CRA_7"/>
      <w:bookmarkStart w:id="891" w:name="_Toc193445532"/>
      <w:bookmarkEnd w:id="890"/>
      <w:r w:rsidRPr="00F17505">
        <w:t>A.</w:t>
      </w:r>
      <w:r>
        <w:t>7</w:t>
      </w:r>
      <w:r w:rsidRPr="00F17505">
        <w:tab/>
        <w:t>PlantUML code for Figure 7.</w:t>
      </w:r>
      <w:r>
        <w:t>3a.1.1</w:t>
      </w:r>
      <w:r w:rsidRPr="00F17505">
        <w:t>.2-</w:t>
      </w:r>
      <w:r>
        <w:t>2</w:t>
      </w:r>
      <w:r w:rsidRPr="00F17505">
        <w:t xml:space="preserve">: Inheritance Hierarchy for ML </w:t>
      </w:r>
      <w:r w:rsidR="0071036E">
        <w:t xml:space="preserve">model </w:t>
      </w:r>
      <w:r>
        <w:t>testing</w:t>
      </w:r>
      <w:r w:rsidRPr="00F17505">
        <w:t xml:space="preserve"> related NRMs</w:t>
      </w:r>
      <w:bookmarkEnd w:id="891"/>
    </w:p>
    <w:p w14:paraId="08B5726F" w14:textId="77777777" w:rsidR="006E608C" w:rsidRDefault="006E608C" w:rsidP="006E608C">
      <w:pPr>
        <w:pStyle w:val="PL"/>
      </w:pPr>
      <w:r>
        <w:t>@startuml</w:t>
      </w:r>
    </w:p>
    <w:p w14:paraId="33F3CB0A" w14:textId="77777777" w:rsidR="006E608C" w:rsidRDefault="006E608C" w:rsidP="006E608C">
      <w:pPr>
        <w:pStyle w:val="PL"/>
      </w:pPr>
    </w:p>
    <w:p w14:paraId="2AC119BF" w14:textId="77777777" w:rsidR="006E608C" w:rsidRDefault="006E608C" w:rsidP="006E608C">
      <w:pPr>
        <w:pStyle w:val="PL"/>
      </w:pPr>
      <w:r>
        <w:t>skinparam ClassStereotypeFontStyle normal</w:t>
      </w:r>
    </w:p>
    <w:p w14:paraId="4D05896E" w14:textId="77777777" w:rsidR="006E608C" w:rsidRDefault="006E608C" w:rsidP="006E608C">
      <w:pPr>
        <w:pStyle w:val="PL"/>
      </w:pPr>
      <w:r>
        <w:t>skinparam ClassBackgroundColor White</w:t>
      </w:r>
    </w:p>
    <w:p w14:paraId="68762104" w14:textId="77777777" w:rsidR="006E608C" w:rsidRDefault="006E608C" w:rsidP="006E608C">
      <w:pPr>
        <w:pStyle w:val="PL"/>
      </w:pPr>
      <w:r>
        <w:t>skinparam shadowing false</w:t>
      </w:r>
    </w:p>
    <w:p w14:paraId="16DD916A" w14:textId="77777777" w:rsidR="006E608C" w:rsidRDefault="006E608C" w:rsidP="006E608C">
      <w:pPr>
        <w:pStyle w:val="PL"/>
      </w:pPr>
      <w:r>
        <w:t>skinparam monochrome true</w:t>
      </w:r>
    </w:p>
    <w:p w14:paraId="4D2045C1" w14:textId="77777777" w:rsidR="006E608C" w:rsidRDefault="006E608C" w:rsidP="006E608C">
      <w:pPr>
        <w:pStyle w:val="PL"/>
      </w:pPr>
      <w:r>
        <w:t>hide members</w:t>
      </w:r>
    </w:p>
    <w:p w14:paraId="6A20EA6E" w14:textId="77777777" w:rsidR="006E608C" w:rsidRDefault="006E608C" w:rsidP="006E608C">
      <w:pPr>
        <w:pStyle w:val="PL"/>
      </w:pPr>
      <w:r>
        <w:t>hide circle</w:t>
      </w:r>
    </w:p>
    <w:p w14:paraId="0BCE7EB1" w14:textId="77777777" w:rsidR="006E608C" w:rsidRDefault="006E608C" w:rsidP="006E608C">
      <w:pPr>
        <w:pStyle w:val="PL"/>
      </w:pPr>
      <w:r>
        <w:t>'skinparam maxMessageSize 250</w:t>
      </w:r>
    </w:p>
    <w:p w14:paraId="0BDF0207" w14:textId="77777777" w:rsidR="006E608C" w:rsidRDefault="006E608C" w:rsidP="006E608C">
      <w:pPr>
        <w:pStyle w:val="PL"/>
      </w:pPr>
    </w:p>
    <w:p w14:paraId="055D8317" w14:textId="77777777" w:rsidR="006E608C" w:rsidRDefault="006E608C" w:rsidP="006E608C">
      <w:pPr>
        <w:pStyle w:val="PL"/>
      </w:pPr>
      <w:r>
        <w:t>class Top &lt;&lt;InformationObjectClass&gt;&gt;</w:t>
      </w:r>
    </w:p>
    <w:p w14:paraId="6F7AB3D6" w14:textId="77777777" w:rsidR="006E608C" w:rsidRDefault="006E608C" w:rsidP="006E608C">
      <w:pPr>
        <w:pStyle w:val="PL"/>
      </w:pPr>
      <w:r>
        <w:t>class ManagedFunction &lt;&lt;InformationObjectClass&gt;&gt;</w:t>
      </w:r>
    </w:p>
    <w:p w14:paraId="51521892" w14:textId="77777777" w:rsidR="006E608C" w:rsidRDefault="006E608C" w:rsidP="006E608C">
      <w:pPr>
        <w:pStyle w:val="PL"/>
      </w:pPr>
      <w:r>
        <w:t>class MLTestingFunction &lt;&lt;InformationObjectClass&gt;&gt;</w:t>
      </w:r>
    </w:p>
    <w:p w14:paraId="55856E62" w14:textId="77777777" w:rsidR="006E608C" w:rsidRDefault="006E608C" w:rsidP="006E608C">
      <w:pPr>
        <w:pStyle w:val="PL"/>
      </w:pPr>
      <w:r>
        <w:t>class MLTestingRequest &lt;&lt;InformationObjectClass&gt;&gt;</w:t>
      </w:r>
    </w:p>
    <w:p w14:paraId="7AE87B2B" w14:textId="77777777" w:rsidR="006E608C" w:rsidRDefault="006E608C" w:rsidP="006E608C">
      <w:pPr>
        <w:pStyle w:val="PL"/>
      </w:pPr>
      <w:r>
        <w:t>class MLTestingReport &lt;&lt;InformationObjectClass&gt;&gt;</w:t>
      </w:r>
    </w:p>
    <w:p w14:paraId="43CA0B18" w14:textId="77777777" w:rsidR="006E608C" w:rsidRDefault="006E608C" w:rsidP="006E608C">
      <w:pPr>
        <w:pStyle w:val="PL"/>
      </w:pPr>
    </w:p>
    <w:p w14:paraId="391875E8" w14:textId="77777777" w:rsidR="006E608C" w:rsidRDefault="006E608C" w:rsidP="006E608C">
      <w:pPr>
        <w:pStyle w:val="PL"/>
      </w:pPr>
      <w:r>
        <w:t xml:space="preserve">ManagedFunction &lt;|-- MLTestingFunction </w:t>
      </w:r>
    </w:p>
    <w:p w14:paraId="7A70051E" w14:textId="77777777" w:rsidR="006E608C" w:rsidRDefault="006E608C" w:rsidP="006E608C">
      <w:pPr>
        <w:pStyle w:val="PL"/>
      </w:pPr>
      <w:r>
        <w:t xml:space="preserve">Top &lt;|-- MLTestingRequest </w:t>
      </w:r>
    </w:p>
    <w:p w14:paraId="368146CF" w14:textId="77777777" w:rsidR="006E608C" w:rsidRDefault="006E608C" w:rsidP="006E608C">
      <w:pPr>
        <w:pStyle w:val="PL"/>
      </w:pPr>
      <w:r>
        <w:t xml:space="preserve">Top &lt;|-- MLTestingReport </w:t>
      </w:r>
    </w:p>
    <w:p w14:paraId="1886573B" w14:textId="77777777" w:rsidR="006E608C" w:rsidRDefault="006E608C" w:rsidP="006E608C">
      <w:pPr>
        <w:pStyle w:val="PL"/>
      </w:pPr>
    </w:p>
    <w:p w14:paraId="74CD38B7" w14:textId="77777777" w:rsidR="006E608C" w:rsidRDefault="006E608C" w:rsidP="006E608C">
      <w:pPr>
        <w:pStyle w:val="PL"/>
        <w:keepNext/>
        <w:keepLines/>
      </w:pPr>
      <w:r>
        <w:t>@enduml</w:t>
      </w:r>
    </w:p>
    <w:p w14:paraId="0005ACDC" w14:textId="77777777" w:rsidR="006E608C" w:rsidRPr="00F17505" w:rsidRDefault="006E608C" w:rsidP="006E608C">
      <w:pPr>
        <w:pStyle w:val="Heading1"/>
      </w:pPr>
      <w:bookmarkStart w:id="892" w:name="_CRA_8"/>
      <w:bookmarkStart w:id="893" w:name="_Toc193445533"/>
      <w:bookmarkEnd w:id="892"/>
      <w:r w:rsidRPr="00F17505">
        <w:t>A.</w:t>
      </w:r>
      <w:r>
        <w:t>8</w:t>
      </w:r>
      <w:r w:rsidRPr="00F17505">
        <w:tab/>
        <w:t xml:space="preserve">PlantUML code for Figure </w:t>
      </w:r>
      <w:r>
        <w:t>7.3a.4</w:t>
      </w:r>
      <w:r w:rsidRPr="00F17505">
        <w:t>.</w:t>
      </w:r>
      <w:r>
        <w:t>1.1</w:t>
      </w:r>
      <w:r w:rsidRPr="0031641D">
        <w:t xml:space="preserve">-1: NRM fragment for ML </w:t>
      </w:r>
      <w:r>
        <w:t>update</w:t>
      </w:r>
      <w:bookmarkEnd w:id="893"/>
    </w:p>
    <w:p w14:paraId="74C52872" w14:textId="77777777" w:rsidR="006E608C" w:rsidRDefault="006E608C" w:rsidP="006E608C">
      <w:pPr>
        <w:pStyle w:val="PL"/>
      </w:pPr>
      <w:bookmarkStart w:id="894" w:name="_Hlk96013404"/>
      <w:r>
        <w:t xml:space="preserve">@startuml </w:t>
      </w:r>
    </w:p>
    <w:p w14:paraId="4AAD83EB" w14:textId="77777777" w:rsidR="006E608C" w:rsidRDefault="006E608C" w:rsidP="006E608C">
      <w:pPr>
        <w:pStyle w:val="PL"/>
      </w:pPr>
      <w:r>
        <w:lastRenderedPageBreak/>
        <w:t>skinparam ClassStereotypeFontStyle normal</w:t>
      </w:r>
    </w:p>
    <w:p w14:paraId="7DAAA25D" w14:textId="77777777" w:rsidR="006E608C" w:rsidRDefault="006E608C" w:rsidP="006E608C">
      <w:pPr>
        <w:pStyle w:val="PL"/>
      </w:pPr>
      <w:r>
        <w:t>skinparam ClassBackgroundColor White</w:t>
      </w:r>
    </w:p>
    <w:p w14:paraId="1623BB61" w14:textId="77777777" w:rsidR="006E608C" w:rsidRDefault="006E608C" w:rsidP="006E608C">
      <w:pPr>
        <w:pStyle w:val="PL"/>
      </w:pPr>
      <w:r>
        <w:t>skinparam shadowing false</w:t>
      </w:r>
    </w:p>
    <w:p w14:paraId="73D839CC" w14:textId="77777777" w:rsidR="006E608C" w:rsidRDefault="006E608C" w:rsidP="006E608C">
      <w:pPr>
        <w:pStyle w:val="PL"/>
      </w:pPr>
      <w:r>
        <w:t>skinparam monochrome true</w:t>
      </w:r>
    </w:p>
    <w:p w14:paraId="492E44D7" w14:textId="77777777" w:rsidR="006E608C" w:rsidRDefault="006E608C" w:rsidP="006E608C">
      <w:pPr>
        <w:pStyle w:val="PL"/>
      </w:pPr>
      <w:r>
        <w:t>hide members</w:t>
      </w:r>
    </w:p>
    <w:p w14:paraId="0F13BE28" w14:textId="77777777" w:rsidR="006E608C" w:rsidRDefault="006E608C" w:rsidP="006E608C">
      <w:pPr>
        <w:pStyle w:val="PL"/>
      </w:pPr>
      <w:r>
        <w:t>hide circle</w:t>
      </w:r>
    </w:p>
    <w:p w14:paraId="0372B40A" w14:textId="77777777" w:rsidR="006E608C" w:rsidRDefault="006E608C" w:rsidP="006E608C">
      <w:pPr>
        <w:pStyle w:val="PL"/>
      </w:pPr>
      <w:r>
        <w:t>'skinparam maxMessageSize 250</w:t>
      </w:r>
    </w:p>
    <w:p w14:paraId="62719D40" w14:textId="77777777" w:rsidR="006E608C" w:rsidRDefault="006E608C" w:rsidP="006E608C">
      <w:pPr>
        <w:pStyle w:val="PL"/>
      </w:pPr>
      <w:r>
        <w:t>skinparam nodesep 60</w:t>
      </w:r>
    </w:p>
    <w:p w14:paraId="3BAA943D" w14:textId="77777777" w:rsidR="006E608C" w:rsidRDefault="006E608C" w:rsidP="006E608C">
      <w:pPr>
        <w:pStyle w:val="PL"/>
      </w:pPr>
    </w:p>
    <w:p w14:paraId="1A05C8E5" w14:textId="77777777" w:rsidR="006E608C" w:rsidRDefault="006E608C" w:rsidP="006E608C">
      <w:pPr>
        <w:pStyle w:val="PL"/>
      </w:pPr>
      <w:r>
        <w:t xml:space="preserve">class MLUpdateEntity &lt;&lt;ProxyClass&gt;&gt; </w:t>
      </w:r>
    </w:p>
    <w:p w14:paraId="6AF8BFC6" w14:textId="77777777" w:rsidR="006E608C" w:rsidRDefault="006E608C" w:rsidP="006E608C">
      <w:pPr>
        <w:pStyle w:val="PL"/>
      </w:pPr>
      <w:r>
        <w:t xml:space="preserve">class MLUpdateFunction &lt;&lt;InformationObjectClass&gt;&gt; </w:t>
      </w:r>
    </w:p>
    <w:p w14:paraId="63E1ECD0" w14:textId="77777777" w:rsidR="006E608C" w:rsidRDefault="006E608C" w:rsidP="006E608C">
      <w:pPr>
        <w:pStyle w:val="PL"/>
      </w:pPr>
      <w:r>
        <w:t>class MLUpdateRequest &lt;&lt;InformationObjectClass&gt;&gt;</w:t>
      </w:r>
    </w:p>
    <w:p w14:paraId="6D46D854" w14:textId="77777777" w:rsidR="006E608C" w:rsidRDefault="006E608C" w:rsidP="006E608C">
      <w:pPr>
        <w:pStyle w:val="PL"/>
      </w:pPr>
      <w:r>
        <w:t xml:space="preserve">class MLUpdateProcess &lt;&lt;InformationObjectClass&gt;&gt; </w:t>
      </w:r>
    </w:p>
    <w:p w14:paraId="51E5F684" w14:textId="77777777" w:rsidR="006E608C" w:rsidRDefault="006E608C" w:rsidP="006E608C">
      <w:pPr>
        <w:pStyle w:val="PL"/>
      </w:pPr>
      <w:r>
        <w:t xml:space="preserve">class MLUpdateReport &lt;&lt;InformationObjectClass&gt;&gt; </w:t>
      </w:r>
    </w:p>
    <w:p w14:paraId="7E2F0449" w14:textId="3BC62243" w:rsidR="006E608C" w:rsidRDefault="006E608C" w:rsidP="006E608C">
      <w:pPr>
        <w:pStyle w:val="PL"/>
      </w:pPr>
      <w:r>
        <w:t xml:space="preserve">class </w:t>
      </w:r>
      <w:r w:rsidR="00E414B9">
        <w:t xml:space="preserve">MLModel </w:t>
      </w:r>
      <w:r>
        <w:t>&lt;&lt;InformationObjectClass&gt;&gt;</w:t>
      </w:r>
    </w:p>
    <w:p w14:paraId="6CC458A8" w14:textId="77777777" w:rsidR="006E608C" w:rsidRDefault="006E608C" w:rsidP="006E608C">
      <w:pPr>
        <w:pStyle w:val="PL"/>
      </w:pPr>
    </w:p>
    <w:p w14:paraId="438A13DA" w14:textId="77777777" w:rsidR="006E608C" w:rsidRDefault="006E608C" w:rsidP="006E608C">
      <w:pPr>
        <w:pStyle w:val="PL"/>
      </w:pPr>
      <w:r>
        <w:t>MLUpdateEntity "1" *-- "*" MLUpdateFunction:&lt;&lt;names&gt;&gt;</w:t>
      </w:r>
    </w:p>
    <w:p w14:paraId="23285E8D" w14:textId="77777777" w:rsidR="006E608C" w:rsidRDefault="006E608C" w:rsidP="006E608C">
      <w:pPr>
        <w:pStyle w:val="PL"/>
      </w:pPr>
      <w:r>
        <w:t>MLUpdateFunction "1" *-- "*" MLUpdateRequest:&lt;&lt;names&gt;&gt;</w:t>
      </w:r>
    </w:p>
    <w:p w14:paraId="5EBFFE38" w14:textId="77777777" w:rsidR="006E608C" w:rsidRDefault="006E608C" w:rsidP="006E608C">
      <w:pPr>
        <w:pStyle w:val="PL"/>
      </w:pPr>
      <w:r>
        <w:t>MLUpdateFunction "1" *-- "*" MLUpdateProcess:&lt;&lt;names&gt;&gt;</w:t>
      </w:r>
    </w:p>
    <w:p w14:paraId="068890A0" w14:textId="77777777" w:rsidR="006E608C" w:rsidRDefault="006E608C" w:rsidP="006E608C">
      <w:pPr>
        <w:pStyle w:val="PL"/>
      </w:pPr>
      <w:r>
        <w:t>MLUpdateFunction "1" *-- "*" MLUpdateReport:&lt;&lt;names&gt;&gt;</w:t>
      </w:r>
    </w:p>
    <w:p w14:paraId="4020FB47" w14:textId="77777777" w:rsidR="006E608C" w:rsidRDefault="006E608C" w:rsidP="006E608C">
      <w:pPr>
        <w:pStyle w:val="PL"/>
      </w:pPr>
    </w:p>
    <w:p w14:paraId="4C54B2A0" w14:textId="3B1D30FE" w:rsidR="006E608C" w:rsidRDefault="006E608C" w:rsidP="006E608C">
      <w:pPr>
        <w:pStyle w:val="PL"/>
      </w:pPr>
      <w:r>
        <w:t>MLUpdateFunction "1" --&gt; "*" "</w:t>
      </w:r>
      <w:r w:rsidR="00E414B9">
        <w:t>MLModel</w:t>
      </w:r>
      <w:r>
        <w:t>"</w:t>
      </w:r>
    </w:p>
    <w:p w14:paraId="68558A2D" w14:textId="77777777" w:rsidR="006E608C" w:rsidRDefault="006E608C" w:rsidP="006E608C">
      <w:pPr>
        <w:pStyle w:val="PL"/>
      </w:pPr>
      <w:r>
        <w:t xml:space="preserve">MLUpdateRequest "*" &lt;-r-&gt; "1" "MLUpdateProcess" </w:t>
      </w:r>
    </w:p>
    <w:p w14:paraId="34A2C953" w14:textId="77777777" w:rsidR="006E608C" w:rsidRDefault="006E608C" w:rsidP="006E608C">
      <w:pPr>
        <w:pStyle w:val="PL"/>
      </w:pPr>
      <w:r>
        <w:t xml:space="preserve">MLUpdateProcess "1" &lt;-r-&gt; "1" "MLUpdateReport" </w:t>
      </w:r>
    </w:p>
    <w:p w14:paraId="64123AFC" w14:textId="69ED5324" w:rsidR="006E608C" w:rsidRDefault="006E608C" w:rsidP="006E608C">
      <w:pPr>
        <w:pStyle w:val="PL"/>
      </w:pPr>
      <w:r>
        <w:t>MLUpdateProcess "*" --&gt; "*" "ML</w:t>
      </w:r>
      <w:r w:rsidR="00E414B9">
        <w:t>Model</w:t>
      </w:r>
      <w:r>
        <w:t xml:space="preserve">" </w:t>
      </w:r>
    </w:p>
    <w:p w14:paraId="2A6DBA7A" w14:textId="509B883C" w:rsidR="006E608C" w:rsidRDefault="006E608C" w:rsidP="006E608C">
      <w:pPr>
        <w:pStyle w:val="PL"/>
      </w:pPr>
      <w:r>
        <w:t>MLUpdateReport "*" --&gt; "*" "ML</w:t>
      </w:r>
      <w:r w:rsidR="00E414B9">
        <w:t>Model</w:t>
      </w:r>
      <w:r>
        <w:t xml:space="preserve">" </w:t>
      </w:r>
    </w:p>
    <w:p w14:paraId="4E97A77F" w14:textId="79C63ECF" w:rsidR="006E608C" w:rsidRDefault="006E608C" w:rsidP="006E608C">
      <w:pPr>
        <w:pStyle w:val="PL"/>
      </w:pPr>
      <w:r>
        <w:t>MLUpdateRequest "*" --&gt; "*" "ML</w:t>
      </w:r>
      <w:r w:rsidR="00E414B9">
        <w:t>Model</w:t>
      </w:r>
      <w:r>
        <w:t xml:space="preserve">" </w:t>
      </w:r>
    </w:p>
    <w:p w14:paraId="2B01906D" w14:textId="77777777" w:rsidR="006E608C" w:rsidRDefault="006E608C" w:rsidP="006E608C">
      <w:pPr>
        <w:pStyle w:val="PL"/>
      </w:pPr>
    </w:p>
    <w:p w14:paraId="760E5E8A" w14:textId="77777777" w:rsidR="006E608C" w:rsidRDefault="006E608C" w:rsidP="006E608C">
      <w:pPr>
        <w:pStyle w:val="PL"/>
      </w:pPr>
    </w:p>
    <w:p w14:paraId="204DD623" w14:textId="77777777" w:rsidR="006E608C" w:rsidRDefault="006E608C" w:rsidP="006E608C">
      <w:pPr>
        <w:pStyle w:val="PL"/>
      </w:pPr>
      <w:r>
        <w:t xml:space="preserve">note left of MLUpdateEntity </w:t>
      </w:r>
    </w:p>
    <w:p w14:paraId="651CB5E2" w14:textId="77777777" w:rsidR="006E608C" w:rsidRDefault="006E608C" w:rsidP="006E608C">
      <w:pPr>
        <w:pStyle w:val="PL"/>
      </w:pPr>
      <w:r>
        <w:t xml:space="preserve"> Represents the IOCs:</w:t>
      </w:r>
    </w:p>
    <w:p w14:paraId="197A8FA6" w14:textId="77777777" w:rsidR="006E608C" w:rsidRDefault="006E608C" w:rsidP="006E608C">
      <w:pPr>
        <w:pStyle w:val="PL"/>
      </w:pPr>
      <w:r>
        <w:t xml:space="preserve">   SubNetwork or </w:t>
      </w:r>
    </w:p>
    <w:p w14:paraId="0DE5800A" w14:textId="77777777" w:rsidR="006E608C" w:rsidRDefault="006E608C" w:rsidP="006E608C">
      <w:pPr>
        <w:pStyle w:val="PL"/>
      </w:pPr>
      <w:r>
        <w:t xml:space="preserve">   ManagedFunction or </w:t>
      </w:r>
    </w:p>
    <w:p w14:paraId="386DC3F8" w14:textId="77777777" w:rsidR="006E608C" w:rsidRDefault="006E608C" w:rsidP="006E608C">
      <w:pPr>
        <w:pStyle w:val="PL"/>
      </w:pPr>
      <w:r>
        <w:t xml:space="preserve">   ManagementFunction</w:t>
      </w:r>
    </w:p>
    <w:p w14:paraId="6603CDBE" w14:textId="77777777" w:rsidR="006E608C" w:rsidRDefault="006E608C" w:rsidP="006E608C">
      <w:pPr>
        <w:pStyle w:val="PL"/>
      </w:pPr>
      <w:r>
        <w:t xml:space="preserve"> end note</w:t>
      </w:r>
    </w:p>
    <w:p w14:paraId="3AF8EB42" w14:textId="77777777" w:rsidR="006E608C" w:rsidRDefault="006E608C" w:rsidP="006E608C">
      <w:pPr>
        <w:pStyle w:val="PL"/>
      </w:pPr>
    </w:p>
    <w:p w14:paraId="7A6618C4" w14:textId="77777777" w:rsidR="006E608C" w:rsidRDefault="006E608C" w:rsidP="006E608C">
      <w:pPr>
        <w:pStyle w:val="PL"/>
      </w:pPr>
      <w:r>
        <w:t>@enduml</w:t>
      </w:r>
    </w:p>
    <w:p w14:paraId="39D11695" w14:textId="77777777" w:rsidR="006E608C" w:rsidRDefault="006E608C" w:rsidP="006E608C">
      <w:pPr>
        <w:pStyle w:val="PL"/>
      </w:pPr>
    </w:p>
    <w:p w14:paraId="255C23E1" w14:textId="77777777" w:rsidR="006E608C" w:rsidRPr="00051924" w:rsidRDefault="006E608C" w:rsidP="006E608C">
      <w:pPr>
        <w:pStyle w:val="Heading1"/>
      </w:pPr>
      <w:bookmarkStart w:id="895" w:name="_CRA_9"/>
      <w:bookmarkStart w:id="896" w:name="_Toc193445534"/>
      <w:bookmarkEnd w:id="895"/>
      <w:r w:rsidRPr="00051924">
        <w:t>A.</w:t>
      </w:r>
      <w:r>
        <w:t>9</w:t>
      </w:r>
      <w:r w:rsidRPr="00051924">
        <w:tab/>
        <w:t>PlantUML</w:t>
      </w:r>
      <w:r w:rsidRPr="00F17505">
        <w:t xml:space="preserve"> code for </w:t>
      </w:r>
      <w:r w:rsidRPr="00051924">
        <w:t>Figure 7.3</w:t>
      </w:r>
      <w:r>
        <w:t>a</w:t>
      </w:r>
      <w:r w:rsidRPr="00051924">
        <w:t xml:space="preserve">.4.1.2-1: </w:t>
      </w:r>
      <w:r w:rsidRPr="00F17505">
        <w:t xml:space="preserve">Inheritance Hierarchy for ML </w:t>
      </w:r>
      <w:r>
        <w:t>update</w:t>
      </w:r>
      <w:r w:rsidRPr="00F17505">
        <w:t xml:space="preserve"> related NRMs</w:t>
      </w:r>
      <w:bookmarkEnd w:id="896"/>
    </w:p>
    <w:bookmarkEnd w:id="894"/>
    <w:p w14:paraId="5AD928BB" w14:textId="77777777" w:rsidR="006E608C" w:rsidRDefault="006E608C" w:rsidP="006E608C">
      <w:pPr>
        <w:pStyle w:val="PL"/>
      </w:pPr>
      <w:r>
        <w:t>@startuml</w:t>
      </w:r>
    </w:p>
    <w:p w14:paraId="57FC7E66" w14:textId="77777777" w:rsidR="006E608C" w:rsidRDefault="006E608C" w:rsidP="006E608C">
      <w:pPr>
        <w:pStyle w:val="PL"/>
      </w:pPr>
    </w:p>
    <w:p w14:paraId="0C8A018C" w14:textId="77777777" w:rsidR="006E608C" w:rsidRDefault="006E608C" w:rsidP="006E608C">
      <w:pPr>
        <w:pStyle w:val="PL"/>
      </w:pPr>
      <w:r>
        <w:t>skinparam ClassStereotypeFontStyle normal</w:t>
      </w:r>
    </w:p>
    <w:p w14:paraId="256A2051" w14:textId="77777777" w:rsidR="006E608C" w:rsidRDefault="006E608C" w:rsidP="006E608C">
      <w:pPr>
        <w:pStyle w:val="PL"/>
      </w:pPr>
      <w:r>
        <w:t>skinparam ClassBackgroundColor White</w:t>
      </w:r>
    </w:p>
    <w:p w14:paraId="73668FB3" w14:textId="77777777" w:rsidR="006E608C" w:rsidRDefault="006E608C" w:rsidP="006E608C">
      <w:pPr>
        <w:pStyle w:val="PL"/>
      </w:pPr>
      <w:r>
        <w:t>skinparam shadowing false</w:t>
      </w:r>
    </w:p>
    <w:p w14:paraId="40A3C2C9" w14:textId="77777777" w:rsidR="006E608C" w:rsidRDefault="006E608C" w:rsidP="006E608C">
      <w:pPr>
        <w:pStyle w:val="PL"/>
      </w:pPr>
      <w:r>
        <w:t>skinparam monochrome true</w:t>
      </w:r>
    </w:p>
    <w:p w14:paraId="65745D21" w14:textId="77777777" w:rsidR="006E608C" w:rsidRDefault="006E608C" w:rsidP="006E608C">
      <w:pPr>
        <w:pStyle w:val="PL"/>
      </w:pPr>
      <w:r>
        <w:t>hide members</w:t>
      </w:r>
    </w:p>
    <w:p w14:paraId="3C259919" w14:textId="77777777" w:rsidR="006E608C" w:rsidRDefault="006E608C" w:rsidP="006E608C">
      <w:pPr>
        <w:pStyle w:val="PL"/>
      </w:pPr>
      <w:r>
        <w:t>hide circle</w:t>
      </w:r>
    </w:p>
    <w:p w14:paraId="096F3352" w14:textId="77777777" w:rsidR="006E608C" w:rsidRDefault="006E608C" w:rsidP="006E608C">
      <w:pPr>
        <w:pStyle w:val="PL"/>
      </w:pPr>
      <w:r>
        <w:t>'skinparam maxMessageSize 250</w:t>
      </w:r>
    </w:p>
    <w:p w14:paraId="0A107F19" w14:textId="77777777" w:rsidR="006E608C" w:rsidRDefault="006E608C" w:rsidP="006E608C">
      <w:pPr>
        <w:pStyle w:val="PL"/>
      </w:pPr>
    </w:p>
    <w:p w14:paraId="35E89F4D" w14:textId="77777777" w:rsidR="006E608C" w:rsidRDefault="006E608C" w:rsidP="006E608C">
      <w:pPr>
        <w:pStyle w:val="PL"/>
      </w:pPr>
      <w:r>
        <w:t>class Top &lt;&lt;InformationObjectClass&gt;&gt;</w:t>
      </w:r>
    </w:p>
    <w:p w14:paraId="38340FCF" w14:textId="77777777" w:rsidR="006E608C" w:rsidRDefault="006E608C" w:rsidP="006E608C">
      <w:pPr>
        <w:pStyle w:val="PL"/>
      </w:pPr>
      <w:r>
        <w:t>class ManagedFunction &lt;&lt;InformationObjectClass&gt;&gt;</w:t>
      </w:r>
    </w:p>
    <w:p w14:paraId="404F52F0" w14:textId="77777777" w:rsidR="006E608C" w:rsidRDefault="006E608C" w:rsidP="006E608C">
      <w:pPr>
        <w:pStyle w:val="PL"/>
      </w:pPr>
      <w:r>
        <w:t>class MLUpdateFunction &lt;&lt;InformationObjectClass&gt;&gt;</w:t>
      </w:r>
    </w:p>
    <w:p w14:paraId="3E2D99C1" w14:textId="77777777" w:rsidR="006E608C" w:rsidRDefault="006E608C" w:rsidP="006E608C">
      <w:pPr>
        <w:pStyle w:val="PL"/>
      </w:pPr>
      <w:r>
        <w:t>class MLUpdateRequest &lt;&lt;InformationObjectClass&gt;&gt;</w:t>
      </w:r>
    </w:p>
    <w:p w14:paraId="76704F69" w14:textId="77777777" w:rsidR="006E608C" w:rsidRDefault="006E608C" w:rsidP="006E608C">
      <w:pPr>
        <w:pStyle w:val="PL"/>
      </w:pPr>
      <w:r>
        <w:t>class MLUpdateProcess &lt;&lt;InformationObjectClass&gt;&gt;</w:t>
      </w:r>
    </w:p>
    <w:p w14:paraId="4DA3683A" w14:textId="77777777" w:rsidR="006E608C" w:rsidRDefault="006E608C" w:rsidP="006E608C">
      <w:pPr>
        <w:pStyle w:val="PL"/>
      </w:pPr>
      <w:r>
        <w:t>class MLUpdateReport &lt;&lt;InformationObjectClass&gt;&gt;</w:t>
      </w:r>
    </w:p>
    <w:p w14:paraId="10E2674B" w14:textId="77777777" w:rsidR="006E608C" w:rsidRDefault="006E608C" w:rsidP="006E608C">
      <w:pPr>
        <w:pStyle w:val="PL"/>
      </w:pPr>
    </w:p>
    <w:p w14:paraId="58A16323" w14:textId="77777777" w:rsidR="006E608C" w:rsidRDefault="006E608C" w:rsidP="006E608C">
      <w:pPr>
        <w:pStyle w:val="PL"/>
      </w:pPr>
      <w:r>
        <w:t xml:space="preserve">ManagedFunction &lt;|-- MLUpdateFunction </w:t>
      </w:r>
    </w:p>
    <w:p w14:paraId="42652D13" w14:textId="77777777" w:rsidR="006E608C" w:rsidRDefault="006E608C" w:rsidP="006E608C">
      <w:pPr>
        <w:pStyle w:val="PL"/>
      </w:pPr>
      <w:r>
        <w:t xml:space="preserve">Top &lt;|-- MLUpdateRequest </w:t>
      </w:r>
    </w:p>
    <w:p w14:paraId="3E7F194E" w14:textId="77777777" w:rsidR="006E608C" w:rsidRDefault="006E608C" w:rsidP="006E608C">
      <w:pPr>
        <w:pStyle w:val="PL"/>
      </w:pPr>
      <w:r>
        <w:t xml:space="preserve">Top &lt;|-- MLUpdateProcess </w:t>
      </w:r>
    </w:p>
    <w:p w14:paraId="2CFA924A" w14:textId="77777777" w:rsidR="006E608C" w:rsidRDefault="006E608C" w:rsidP="006E608C">
      <w:pPr>
        <w:pStyle w:val="PL"/>
      </w:pPr>
      <w:r>
        <w:t xml:space="preserve">Top &lt;|-- MLUpdateReport </w:t>
      </w:r>
    </w:p>
    <w:p w14:paraId="23CAE944" w14:textId="77777777" w:rsidR="006E608C" w:rsidRDefault="006E608C" w:rsidP="006E608C">
      <w:pPr>
        <w:pStyle w:val="PL"/>
      </w:pPr>
    </w:p>
    <w:p w14:paraId="3A639B03" w14:textId="77777777" w:rsidR="006E608C" w:rsidRDefault="006E608C" w:rsidP="006E608C">
      <w:pPr>
        <w:pStyle w:val="PL"/>
      </w:pPr>
      <w:r>
        <w:t>@enduml</w:t>
      </w:r>
    </w:p>
    <w:p w14:paraId="1A3E9C9B" w14:textId="64495ABD" w:rsidR="006E608C" w:rsidRDefault="006E608C" w:rsidP="006E608C">
      <w:pPr>
        <w:pStyle w:val="Heading1"/>
      </w:pPr>
      <w:bookmarkStart w:id="897" w:name="_CRA_10"/>
      <w:bookmarkStart w:id="898" w:name="_Toc193445535"/>
      <w:bookmarkEnd w:id="897"/>
      <w:r w:rsidRPr="00F17505">
        <w:t>A.</w:t>
      </w:r>
      <w:r>
        <w:t>10</w:t>
      </w:r>
      <w:r w:rsidRPr="00F17505">
        <w:tab/>
        <w:t xml:space="preserve">PlantUML code for Figure </w:t>
      </w:r>
      <w:r>
        <w:t>7.3a.3</w:t>
      </w:r>
      <w:r w:rsidRPr="00F17505">
        <w:t>.</w:t>
      </w:r>
      <w:r>
        <w:t>1.1</w:t>
      </w:r>
      <w:r w:rsidRPr="00F17505">
        <w:t xml:space="preserve">-1: NRM fragment for ML </w:t>
      </w:r>
      <w:r w:rsidR="0071036E">
        <w:t xml:space="preserve">model </w:t>
      </w:r>
      <w:r>
        <w:t>loading</w:t>
      </w:r>
      <w:bookmarkEnd w:id="898"/>
    </w:p>
    <w:p w14:paraId="28F260CE"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@startuml </w:t>
      </w:r>
    </w:p>
    <w:p w14:paraId="75787CC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2A58A6A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25FD468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lastRenderedPageBreak/>
        <w:t>skinparam shadowing false</w:t>
      </w:r>
    </w:p>
    <w:p w14:paraId="0087934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6C2A6D7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32B5C06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01A201F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3F32011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6107E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AIMLInferenceFunction &lt;&lt;InformationObjectClass&gt;&gt;</w:t>
      </w:r>
    </w:p>
    <w:p w14:paraId="31791CD5"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 &lt;&lt;InformationObjectClass&gt;&gt;</w:t>
      </w:r>
    </w:p>
    <w:p w14:paraId="0E53F139"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4559C30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1F9B49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236CB1B2"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9C56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AIMLInferenceFunction"1" *-- "*" MLModelLoadingRequest : &lt;&lt;names&gt;&gt;</w:t>
      </w:r>
    </w:p>
    <w:p w14:paraId="724765D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MLModelLoadingPolicy : &lt;&lt;names&gt;&gt;</w:t>
      </w:r>
    </w:p>
    <w:p w14:paraId="381B16B7"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MLModelLoadingProcess : &lt;&lt;names&gt;&gt;</w:t>
      </w:r>
    </w:p>
    <w:p w14:paraId="02433F14"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D7988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02C6EA"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&lt;-r- "*" MLModelLoadingProcess</w:t>
      </w:r>
    </w:p>
    <w:p w14:paraId="2F95CA03"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MLModelLoadingProcess  "*" -r-&gt; "1" MLModelLoadingPolicy </w:t>
      </w:r>
    </w:p>
    <w:p w14:paraId="2073A81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051DE8"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MLModelLoadingRequest "1" --&gt; "1" MLModel</w:t>
      </w:r>
    </w:p>
    <w:p w14:paraId="2F58F7B1"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"1" --&gt; "1" MLModel</w:t>
      </w:r>
    </w:p>
    <w:p w14:paraId="032313C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BB526C"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AIMLInferenceFunction "1" *-- "*" MLModel : &lt;&lt;names&gt;&gt;</w:t>
      </w:r>
    </w:p>
    <w:p w14:paraId="7455E6DB"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864670"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(MLModelLoadingProcess, MLModelLoadingRequest) ... (MLModelLoadingProcess, MLModelLoadingPolicy) : {xor}</w:t>
      </w:r>
    </w:p>
    <w:p w14:paraId="2048F94D"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0C4CF" w14:textId="77777777" w:rsidR="00C97AD5" w:rsidRPr="00D821B2" w:rsidRDefault="00C97AD5" w:rsidP="00C97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2E2219" w14:textId="639482CC" w:rsidR="006E608C" w:rsidRDefault="00C97AD5" w:rsidP="006E608C">
      <w:pPr>
        <w:pStyle w:val="PL"/>
      </w:pPr>
      <w:r w:rsidRPr="00D821B2">
        <w:rPr>
          <w:rFonts w:eastAsia="SimSun"/>
        </w:rPr>
        <w:t>@enduml</w:t>
      </w:r>
    </w:p>
    <w:p w14:paraId="1ADECEE2" w14:textId="6D2ADF2C" w:rsidR="006E608C" w:rsidRDefault="006E608C" w:rsidP="006E608C">
      <w:pPr>
        <w:pStyle w:val="Heading1"/>
      </w:pPr>
      <w:bookmarkStart w:id="899" w:name="_CRA_11"/>
      <w:bookmarkStart w:id="900" w:name="_Toc193445536"/>
      <w:bookmarkEnd w:id="899"/>
      <w:r w:rsidRPr="00F17505">
        <w:t>A.</w:t>
      </w:r>
      <w:r>
        <w:t>11</w:t>
      </w:r>
      <w:r w:rsidRPr="00F17505">
        <w:tab/>
        <w:t xml:space="preserve">PlantUML code for </w:t>
      </w:r>
      <w:r>
        <w:t>Figure 7.3a.3</w:t>
      </w:r>
      <w:r w:rsidRPr="00F17505">
        <w:t>.</w:t>
      </w:r>
      <w:r>
        <w:t>1.2</w:t>
      </w:r>
      <w:r w:rsidRPr="00F17505">
        <w:t xml:space="preserve">-1: Inheritance Hierarchy for ML </w:t>
      </w:r>
      <w:r w:rsidR="0071036E">
        <w:t xml:space="preserve">model </w:t>
      </w:r>
      <w:r>
        <w:t>loading</w:t>
      </w:r>
      <w:r w:rsidRPr="00F17505">
        <w:t xml:space="preserve"> related NRMs</w:t>
      </w:r>
      <w:bookmarkEnd w:id="900"/>
    </w:p>
    <w:p w14:paraId="40D4216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@startuml</w:t>
      </w:r>
    </w:p>
    <w:p w14:paraId="2513335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A50A7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ClassStereotypeFontStyle normal</w:t>
      </w:r>
    </w:p>
    <w:p w14:paraId="128F2EC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ClassBackgroundColor White</w:t>
      </w:r>
    </w:p>
    <w:p w14:paraId="1A016C85"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shadowing false</w:t>
      </w:r>
    </w:p>
    <w:p w14:paraId="43ACEBF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monochrome true</w:t>
      </w:r>
    </w:p>
    <w:p w14:paraId="5BE4CDF9"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members</w:t>
      </w:r>
    </w:p>
    <w:p w14:paraId="73BEBD98"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hide circle</w:t>
      </w:r>
    </w:p>
    <w:p w14:paraId="777C5EE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'skinparam maxMessageSize 250</w:t>
      </w:r>
    </w:p>
    <w:p w14:paraId="79510F3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C2A334"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Top &lt;&lt;InformationObjectClass&gt;&gt;</w:t>
      </w:r>
    </w:p>
    <w:p w14:paraId="06FBC81A"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38487E"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MLModelLoadingRequest &lt;&lt;InformationObjectClass&gt;&gt;</w:t>
      </w:r>
    </w:p>
    <w:p w14:paraId="7E41C25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MLModelLoadingPolicy &lt;&lt;InformationObjectClass&gt;&gt;</w:t>
      </w:r>
    </w:p>
    <w:p w14:paraId="3BC98921"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class MLModelLoadingProcess &lt;&lt;InformationObjectClass&gt;&gt;</w:t>
      </w:r>
    </w:p>
    <w:p w14:paraId="3D9E84D7"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5AFB62"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MLModelLoadingRequest </w:t>
      </w:r>
    </w:p>
    <w:p w14:paraId="0E6A98D3"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MLModelLoadingPolicy </w:t>
      </w:r>
    </w:p>
    <w:p w14:paraId="2A758F4D"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21B2">
        <w:rPr>
          <w:rFonts w:ascii="Courier New" w:eastAsia="SimSun" w:hAnsi="Courier New"/>
          <w:sz w:val="16"/>
        </w:rPr>
        <w:t xml:space="preserve">Top &lt;|-- MLModelLoadingProcess </w:t>
      </w:r>
    </w:p>
    <w:p w14:paraId="7B073CBC" w14:textId="77777777" w:rsidR="00F97446" w:rsidRPr="00D821B2" w:rsidRDefault="00F97446" w:rsidP="00F97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A9CD1" w14:textId="3D634851" w:rsidR="006E608C" w:rsidRPr="00AA0404" w:rsidRDefault="00F97446" w:rsidP="006E608C">
      <w:pPr>
        <w:pStyle w:val="PL"/>
      </w:pPr>
      <w:r w:rsidRPr="00D821B2">
        <w:rPr>
          <w:rFonts w:eastAsia="SimSun"/>
        </w:rPr>
        <w:t>@enduml</w:t>
      </w:r>
    </w:p>
    <w:p w14:paraId="722EC601" w14:textId="77777777" w:rsidR="006E608C" w:rsidRDefault="006E608C" w:rsidP="006E608C">
      <w:pPr>
        <w:pStyle w:val="PL"/>
      </w:pPr>
    </w:p>
    <w:p w14:paraId="076F0A87" w14:textId="77777777" w:rsidR="006E608C" w:rsidRPr="00EA5B27" w:rsidRDefault="006E608C" w:rsidP="006E608C">
      <w:pPr>
        <w:pStyle w:val="Heading1"/>
      </w:pPr>
      <w:bookmarkStart w:id="901" w:name="_CRA_12"/>
      <w:bookmarkStart w:id="902" w:name="_Toc193445537"/>
      <w:bookmarkEnd w:id="901"/>
      <w:r w:rsidRPr="00F17505">
        <w:t>A.</w:t>
      </w:r>
      <w:r>
        <w:t>12</w:t>
      </w:r>
      <w:r w:rsidRPr="00F17505">
        <w:tab/>
        <w:t xml:space="preserve">PlantUML code for </w:t>
      </w:r>
      <w:r w:rsidRPr="00B01334">
        <w:t xml:space="preserve">Figure </w:t>
      </w:r>
      <w:r>
        <w:t>7.3a.4</w:t>
      </w:r>
      <w:r w:rsidRPr="00F17505">
        <w:t>.</w:t>
      </w:r>
      <w:r>
        <w:t>1.1</w:t>
      </w:r>
      <w:r w:rsidRPr="00B01334">
        <w:t>-</w:t>
      </w:r>
      <w:r>
        <w:t>2</w:t>
      </w:r>
      <w:r w:rsidRPr="00B01334">
        <w:t xml:space="preserve">: NRM fragment for </w:t>
      </w:r>
      <w:r>
        <w:t>AI/ML inference function</w:t>
      </w:r>
      <w:bookmarkEnd w:id="902"/>
    </w:p>
    <w:p w14:paraId="49F3A1C0" w14:textId="77777777" w:rsidR="006E608C" w:rsidRDefault="006E608C" w:rsidP="006E608C">
      <w:pPr>
        <w:pStyle w:val="PL"/>
      </w:pPr>
      <w:r>
        <w:t xml:space="preserve">@startuml </w:t>
      </w:r>
    </w:p>
    <w:p w14:paraId="2291323F" w14:textId="77777777" w:rsidR="006E608C" w:rsidRDefault="006E608C" w:rsidP="006E608C">
      <w:pPr>
        <w:pStyle w:val="PL"/>
      </w:pPr>
      <w:r>
        <w:t>skinparam ClassStereotypeFontStyle normal</w:t>
      </w:r>
    </w:p>
    <w:p w14:paraId="37415927" w14:textId="77777777" w:rsidR="006E608C" w:rsidRDefault="006E608C" w:rsidP="006E608C">
      <w:pPr>
        <w:pStyle w:val="PL"/>
      </w:pPr>
      <w:r>
        <w:t>skinparam ClassBackgroundColor White</w:t>
      </w:r>
    </w:p>
    <w:p w14:paraId="610604D5" w14:textId="77777777" w:rsidR="006E608C" w:rsidRDefault="006E608C" w:rsidP="006E608C">
      <w:pPr>
        <w:pStyle w:val="PL"/>
      </w:pPr>
      <w:r>
        <w:t>skinparam shadowing false</w:t>
      </w:r>
    </w:p>
    <w:p w14:paraId="3EF44D26" w14:textId="77777777" w:rsidR="006E608C" w:rsidRDefault="006E608C" w:rsidP="006E608C">
      <w:pPr>
        <w:pStyle w:val="PL"/>
      </w:pPr>
      <w:r>
        <w:t>skinparam monochrome true</w:t>
      </w:r>
    </w:p>
    <w:p w14:paraId="3D40889E" w14:textId="77777777" w:rsidR="006E608C" w:rsidRDefault="006E608C" w:rsidP="006E608C">
      <w:pPr>
        <w:pStyle w:val="PL"/>
      </w:pPr>
      <w:r>
        <w:t>hide members</w:t>
      </w:r>
    </w:p>
    <w:p w14:paraId="6FC5D8C2" w14:textId="77777777" w:rsidR="006E608C" w:rsidRDefault="006E608C" w:rsidP="006E608C">
      <w:pPr>
        <w:pStyle w:val="PL"/>
      </w:pPr>
      <w:r>
        <w:t>hide circle</w:t>
      </w:r>
    </w:p>
    <w:p w14:paraId="14196FA2" w14:textId="77777777" w:rsidR="006E608C" w:rsidRDefault="006E608C" w:rsidP="006E608C">
      <w:pPr>
        <w:pStyle w:val="PL"/>
      </w:pPr>
      <w:r>
        <w:t>'skinparam maxMessageSize 250</w:t>
      </w:r>
    </w:p>
    <w:p w14:paraId="2EDC55B8" w14:textId="77777777" w:rsidR="006E608C" w:rsidRDefault="006E608C" w:rsidP="006E608C">
      <w:pPr>
        <w:pStyle w:val="PL"/>
      </w:pPr>
      <w:r>
        <w:t>skinparam nodesep 60</w:t>
      </w:r>
    </w:p>
    <w:p w14:paraId="55D152B4" w14:textId="77777777" w:rsidR="006E608C" w:rsidRDefault="006E608C" w:rsidP="006E608C">
      <w:pPr>
        <w:pStyle w:val="PL"/>
      </w:pPr>
    </w:p>
    <w:p w14:paraId="5A5E9B94" w14:textId="77777777" w:rsidR="006E608C" w:rsidRDefault="006E608C" w:rsidP="006E608C">
      <w:pPr>
        <w:pStyle w:val="PL"/>
      </w:pPr>
      <w:r>
        <w:t>class AIMLInferenceFunction &lt;&lt;InformationObjectClass&gt;&gt;</w:t>
      </w:r>
    </w:p>
    <w:p w14:paraId="7A8374F3" w14:textId="77777777" w:rsidR="006E608C" w:rsidRDefault="006E608C" w:rsidP="006E608C">
      <w:pPr>
        <w:pStyle w:val="PL"/>
      </w:pPr>
      <w:r>
        <w:t>class AIMLInferenceReport &lt;&lt;InformationObjectClass&gt;&gt;</w:t>
      </w:r>
    </w:p>
    <w:p w14:paraId="202A759B" w14:textId="24DA15FB" w:rsidR="006E608C" w:rsidRDefault="006E608C" w:rsidP="006E608C">
      <w:pPr>
        <w:pStyle w:val="PL"/>
      </w:pPr>
      <w:r>
        <w:lastRenderedPageBreak/>
        <w:t>class ML</w:t>
      </w:r>
      <w:r w:rsidR="000430B1" w:rsidRPr="00D821B2">
        <w:rPr>
          <w:rFonts w:eastAsia="SimSun"/>
        </w:rPr>
        <w:t>Model</w:t>
      </w:r>
      <w:r>
        <w:t xml:space="preserve"> &lt;&lt;InformationObjectClass&gt;&gt;</w:t>
      </w:r>
    </w:p>
    <w:p w14:paraId="17EE815F" w14:textId="77777777" w:rsidR="006E608C" w:rsidRDefault="006E608C" w:rsidP="006E608C">
      <w:pPr>
        <w:pStyle w:val="PL"/>
      </w:pPr>
      <w:r>
        <w:t>class ManagedEntity &lt;&lt;ProxyClass&gt;&gt;</w:t>
      </w:r>
    </w:p>
    <w:p w14:paraId="33E5C69F" w14:textId="77777777" w:rsidR="006E608C" w:rsidRDefault="006E608C" w:rsidP="006E608C">
      <w:pPr>
        <w:pStyle w:val="PL"/>
      </w:pPr>
      <w:r>
        <w:t>class AIMLSupportedFunction &lt;&lt;ProxyClass&gt;&gt;</w:t>
      </w:r>
    </w:p>
    <w:p w14:paraId="11018294" w14:textId="77777777" w:rsidR="006E608C" w:rsidRDefault="006E608C" w:rsidP="006E608C">
      <w:pPr>
        <w:pStyle w:val="PL"/>
      </w:pPr>
    </w:p>
    <w:p w14:paraId="01FB1FD1" w14:textId="77777777" w:rsidR="006E608C" w:rsidRDefault="006E608C" w:rsidP="006E608C">
      <w:pPr>
        <w:pStyle w:val="PL"/>
      </w:pPr>
      <w:r>
        <w:t>ManagedEntity  "1" *-- "*" AIMLInferenceFunction : &lt;&lt;names&gt;&gt;</w:t>
      </w:r>
    </w:p>
    <w:p w14:paraId="1A00434F" w14:textId="77777777" w:rsidR="006E608C" w:rsidRDefault="006E608C" w:rsidP="006E608C">
      <w:pPr>
        <w:pStyle w:val="PL"/>
      </w:pPr>
      <w:r>
        <w:t>AIMLInferenceFunction  "*" &lt;-l-&gt; "*" AIMLSupportedFunction</w:t>
      </w:r>
    </w:p>
    <w:p w14:paraId="1722F1E4" w14:textId="5D8A0DC2" w:rsidR="006E608C" w:rsidRDefault="006E608C" w:rsidP="006E608C">
      <w:pPr>
        <w:pStyle w:val="PL"/>
      </w:pPr>
      <w:r>
        <w:t>ML</w:t>
      </w:r>
      <w:r w:rsidR="000430B1" w:rsidRPr="00D821B2">
        <w:rPr>
          <w:rFonts w:eastAsia="SimSun"/>
        </w:rPr>
        <w:t>Model</w:t>
      </w:r>
      <w:r>
        <w:t xml:space="preserve">  "*" &lt;-r-&gt; "*" AIMLSupportedFunction</w:t>
      </w:r>
    </w:p>
    <w:p w14:paraId="32A6672F" w14:textId="143EA192" w:rsidR="006E608C" w:rsidRDefault="006E608C" w:rsidP="006E608C">
      <w:pPr>
        <w:pStyle w:val="PL"/>
      </w:pPr>
      <w:r>
        <w:t>ML</w:t>
      </w:r>
      <w:r w:rsidR="000430B1" w:rsidRPr="00D821B2">
        <w:rPr>
          <w:rFonts w:eastAsia="SimSun"/>
        </w:rPr>
        <w:t>Model</w:t>
      </w:r>
      <w:r>
        <w:t xml:space="preserve">  "*" &lt;-r-&gt; "*" AIMLInferenceFunction</w:t>
      </w:r>
    </w:p>
    <w:p w14:paraId="79F791CA" w14:textId="77777777" w:rsidR="00AC2BD6" w:rsidRDefault="00AC2BD6" w:rsidP="00AC2BD6">
      <w:pPr>
        <w:pStyle w:val="PL"/>
      </w:pPr>
      <w:r>
        <w:t>MLModel  "1..*" &lt;-r-&gt; "*" AIMLInferenceReport</w:t>
      </w:r>
    </w:p>
    <w:p w14:paraId="3B2708F9" w14:textId="0527033D" w:rsidR="006E608C" w:rsidRDefault="00AC2BD6" w:rsidP="006E608C">
      <w:pPr>
        <w:pStyle w:val="PL"/>
      </w:pPr>
      <w:r>
        <w:t>AIMLInferenceFunction "1" *-- "*" AIMLInferenceReport : &lt;&lt;names&gt;&gt;</w:t>
      </w:r>
    </w:p>
    <w:p w14:paraId="63900615" w14:textId="77777777" w:rsidR="006E608C" w:rsidRDefault="006E608C" w:rsidP="006E608C">
      <w:pPr>
        <w:pStyle w:val="PL"/>
      </w:pPr>
    </w:p>
    <w:p w14:paraId="2746345D" w14:textId="77777777" w:rsidR="006E608C" w:rsidRDefault="006E608C" w:rsidP="006E608C">
      <w:pPr>
        <w:pStyle w:val="PL"/>
      </w:pPr>
      <w:r>
        <w:t>note right of ManagedEntity #white</w:t>
      </w:r>
    </w:p>
    <w:p w14:paraId="4B539A5E" w14:textId="77777777" w:rsidR="006E608C" w:rsidRDefault="006E608C" w:rsidP="006E608C">
      <w:pPr>
        <w:pStyle w:val="PL"/>
      </w:pPr>
      <w:r>
        <w:t xml:space="preserve"> Represents the IOCs:</w:t>
      </w:r>
    </w:p>
    <w:p w14:paraId="6155E608" w14:textId="77777777" w:rsidR="006E608C" w:rsidRDefault="006E608C" w:rsidP="006E608C">
      <w:pPr>
        <w:pStyle w:val="PL"/>
      </w:pPr>
      <w:r>
        <w:t xml:space="preserve">   ManagedElement or</w:t>
      </w:r>
    </w:p>
    <w:p w14:paraId="3766B199" w14:textId="77777777" w:rsidR="006E608C" w:rsidRDefault="006E608C" w:rsidP="006E608C">
      <w:pPr>
        <w:pStyle w:val="PL"/>
      </w:pPr>
      <w:r>
        <w:t xml:space="preserve">   SubNetwork or</w:t>
      </w:r>
    </w:p>
    <w:p w14:paraId="79B81B9C" w14:textId="77777777" w:rsidR="006E608C" w:rsidRDefault="006E608C" w:rsidP="006E608C">
      <w:pPr>
        <w:pStyle w:val="PL"/>
      </w:pPr>
      <w:r>
        <w:t xml:space="preserve">   ManagedFunction </w:t>
      </w:r>
    </w:p>
    <w:p w14:paraId="2708387E" w14:textId="77777777" w:rsidR="006E608C" w:rsidRDefault="006E608C" w:rsidP="006E608C">
      <w:pPr>
        <w:pStyle w:val="PL"/>
      </w:pPr>
      <w:r>
        <w:t xml:space="preserve"> end note</w:t>
      </w:r>
    </w:p>
    <w:p w14:paraId="016C0754" w14:textId="77777777" w:rsidR="006E608C" w:rsidRDefault="006E608C" w:rsidP="006E608C">
      <w:pPr>
        <w:pStyle w:val="PL"/>
      </w:pPr>
    </w:p>
    <w:p w14:paraId="2861D4EB" w14:textId="77777777" w:rsidR="006E608C" w:rsidRDefault="006E608C" w:rsidP="006E608C">
      <w:pPr>
        <w:pStyle w:val="PL"/>
      </w:pPr>
      <w:r>
        <w:t>note top of AIMLSupportedFunction #white</w:t>
      </w:r>
    </w:p>
    <w:p w14:paraId="4C320613" w14:textId="77777777" w:rsidR="006E608C" w:rsidRDefault="006E608C" w:rsidP="006E608C">
      <w:pPr>
        <w:pStyle w:val="PL"/>
      </w:pPr>
      <w:r>
        <w:t xml:space="preserve"> Represents the IOCs:</w:t>
      </w:r>
    </w:p>
    <w:p w14:paraId="361FEFEA" w14:textId="77777777" w:rsidR="006E608C" w:rsidRDefault="006E608C" w:rsidP="006E608C">
      <w:pPr>
        <w:pStyle w:val="PL"/>
      </w:pPr>
      <w:r>
        <w:t xml:space="preserve">   DMROFunction or</w:t>
      </w:r>
    </w:p>
    <w:p w14:paraId="0243C079" w14:textId="77777777" w:rsidR="006E608C" w:rsidRDefault="006E608C" w:rsidP="006E608C">
      <w:pPr>
        <w:pStyle w:val="PL"/>
      </w:pPr>
      <w:r>
        <w:t xml:space="preserve">   DLBOFunction or</w:t>
      </w:r>
    </w:p>
    <w:p w14:paraId="7C3B9AF9" w14:textId="77777777" w:rsidR="006E608C" w:rsidRDefault="006E608C" w:rsidP="006E608C">
      <w:pPr>
        <w:pStyle w:val="PL"/>
      </w:pPr>
      <w:r>
        <w:t xml:space="preserve">   DESManagementFunction or</w:t>
      </w:r>
    </w:p>
    <w:p w14:paraId="15B54B6E" w14:textId="77777777" w:rsidR="006E608C" w:rsidRDefault="006E608C" w:rsidP="006E608C">
      <w:pPr>
        <w:pStyle w:val="PL"/>
      </w:pPr>
      <w:r>
        <w:t xml:space="preserve">   MDAFunction or</w:t>
      </w:r>
    </w:p>
    <w:p w14:paraId="671B8703" w14:textId="77777777" w:rsidR="006E608C" w:rsidRDefault="006E608C" w:rsidP="006E608C">
      <w:pPr>
        <w:pStyle w:val="PL"/>
      </w:pPr>
      <w:r>
        <w:t xml:space="preserve">   AnLFFunction </w:t>
      </w:r>
    </w:p>
    <w:p w14:paraId="261765F1" w14:textId="77777777" w:rsidR="006E608C" w:rsidRDefault="006E608C" w:rsidP="006E608C">
      <w:pPr>
        <w:pStyle w:val="PL"/>
      </w:pPr>
      <w:r>
        <w:t xml:space="preserve"> end note</w:t>
      </w:r>
    </w:p>
    <w:p w14:paraId="6AAE9EF2" w14:textId="77777777" w:rsidR="006E608C" w:rsidRDefault="006E608C" w:rsidP="006E608C">
      <w:pPr>
        <w:pStyle w:val="PL"/>
      </w:pPr>
    </w:p>
    <w:p w14:paraId="4814A64B" w14:textId="77777777" w:rsidR="006E608C" w:rsidRDefault="006E608C" w:rsidP="006E608C">
      <w:pPr>
        <w:pStyle w:val="PL"/>
      </w:pPr>
      <w:r>
        <w:t>@enduml</w:t>
      </w:r>
    </w:p>
    <w:p w14:paraId="5B3C792A" w14:textId="77777777" w:rsidR="006E608C" w:rsidRDefault="006E608C" w:rsidP="006E608C">
      <w:pPr>
        <w:pStyle w:val="PL"/>
      </w:pPr>
    </w:p>
    <w:p w14:paraId="3A012C01" w14:textId="77777777" w:rsidR="006E608C" w:rsidRPr="00157A7E" w:rsidRDefault="006E608C" w:rsidP="006E608C">
      <w:pPr>
        <w:pStyle w:val="Heading1"/>
      </w:pPr>
      <w:bookmarkStart w:id="903" w:name="_CRA_13"/>
      <w:bookmarkStart w:id="904" w:name="_Toc193445538"/>
      <w:bookmarkEnd w:id="903"/>
      <w:r w:rsidRPr="00F17505">
        <w:t>A.</w:t>
      </w:r>
      <w:r>
        <w:t>13</w:t>
      </w:r>
      <w:r w:rsidRPr="00F17505">
        <w:tab/>
        <w:t xml:space="preserve">PlantUML code for </w:t>
      </w:r>
      <w:r w:rsidRPr="0054558C">
        <w:t xml:space="preserve">Figure </w:t>
      </w:r>
      <w:r>
        <w:t>7.3a.4.1.</w:t>
      </w:r>
      <w:r w:rsidRPr="00F17505">
        <w:t>2</w:t>
      </w:r>
      <w:r w:rsidRPr="0054558C">
        <w:t>-</w:t>
      </w:r>
      <w:r>
        <w:t>2</w:t>
      </w:r>
      <w:r w:rsidRPr="0054558C">
        <w:t xml:space="preserve">: </w:t>
      </w:r>
      <w:r w:rsidRPr="00F17505">
        <w:t xml:space="preserve">Inheritance Hierarchy for </w:t>
      </w:r>
      <w:r>
        <w:t>AI/ML inference function</w:t>
      </w:r>
      <w:bookmarkEnd w:id="904"/>
    </w:p>
    <w:p w14:paraId="5A0203D8" w14:textId="77777777" w:rsidR="006E608C" w:rsidRDefault="006E608C" w:rsidP="006E608C">
      <w:pPr>
        <w:pStyle w:val="PL"/>
      </w:pPr>
      <w:r>
        <w:t>@startuml</w:t>
      </w:r>
    </w:p>
    <w:p w14:paraId="1A5A5B60" w14:textId="77777777" w:rsidR="006E608C" w:rsidRDefault="006E608C" w:rsidP="006E608C">
      <w:pPr>
        <w:pStyle w:val="PL"/>
      </w:pPr>
      <w:r>
        <w:t>skinparam ClassStereotypeFontStyle normal</w:t>
      </w:r>
    </w:p>
    <w:p w14:paraId="1770268D" w14:textId="77777777" w:rsidR="006E608C" w:rsidRDefault="006E608C" w:rsidP="006E608C">
      <w:pPr>
        <w:pStyle w:val="PL"/>
      </w:pPr>
      <w:r>
        <w:t>skinparam ClassBackgroundColor White</w:t>
      </w:r>
    </w:p>
    <w:p w14:paraId="4483BD4C" w14:textId="77777777" w:rsidR="006E608C" w:rsidRDefault="006E608C" w:rsidP="006E608C">
      <w:pPr>
        <w:pStyle w:val="PL"/>
      </w:pPr>
      <w:r>
        <w:t>skinparam shadowing false</w:t>
      </w:r>
    </w:p>
    <w:p w14:paraId="0D01F0CB" w14:textId="77777777" w:rsidR="006E608C" w:rsidRDefault="006E608C" w:rsidP="006E608C">
      <w:pPr>
        <w:pStyle w:val="PL"/>
      </w:pPr>
      <w:r>
        <w:t>skinparam monochrome true</w:t>
      </w:r>
    </w:p>
    <w:p w14:paraId="1E7F499B" w14:textId="77777777" w:rsidR="006E608C" w:rsidRDefault="006E608C" w:rsidP="006E608C">
      <w:pPr>
        <w:pStyle w:val="PL"/>
      </w:pPr>
      <w:r>
        <w:t>hide members</w:t>
      </w:r>
    </w:p>
    <w:p w14:paraId="14377915" w14:textId="77777777" w:rsidR="006E608C" w:rsidRDefault="006E608C" w:rsidP="006E608C">
      <w:pPr>
        <w:pStyle w:val="PL"/>
      </w:pPr>
      <w:r>
        <w:t>hide circle</w:t>
      </w:r>
    </w:p>
    <w:p w14:paraId="2F2CCFD4" w14:textId="77777777" w:rsidR="006E608C" w:rsidRDefault="006E608C" w:rsidP="006E608C">
      <w:pPr>
        <w:pStyle w:val="PL"/>
      </w:pPr>
      <w:r>
        <w:t>'skinparam maxMessageSize 250</w:t>
      </w:r>
    </w:p>
    <w:p w14:paraId="652DD081" w14:textId="77777777" w:rsidR="006E608C" w:rsidRDefault="006E608C" w:rsidP="006E608C">
      <w:pPr>
        <w:pStyle w:val="PL"/>
      </w:pPr>
    </w:p>
    <w:p w14:paraId="29A4D28F" w14:textId="77777777" w:rsidR="006E608C" w:rsidRDefault="006E608C" w:rsidP="006E608C">
      <w:pPr>
        <w:pStyle w:val="PL"/>
      </w:pPr>
      <w:r>
        <w:t>class Top &lt;&lt;InformationObjectClass&gt;&gt;</w:t>
      </w:r>
    </w:p>
    <w:p w14:paraId="332E8ECB" w14:textId="77777777" w:rsidR="006E608C" w:rsidRDefault="006E608C" w:rsidP="006E608C">
      <w:pPr>
        <w:pStyle w:val="PL"/>
      </w:pPr>
      <w:r>
        <w:t>class AIMLInferenceFunction &lt;&lt; InformationObjectClass &gt;&gt;</w:t>
      </w:r>
    </w:p>
    <w:p w14:paraId="1C28C93B" w14:textId="77777777" w:rsidR="006E608C" w:rsidRDefault="006E608C" w:rsidP="006E608C">
      <w:pPr>
        <w:pStyle w:val="PL"/>
      </w:pPr>
      <w:r>
        <w:t>class AIMLInferenceReport &lt;&lt;InformationObjectClass&gt;&gt;</w:t>
      </w:r>
    </w:p>
    <w:p w14:paraId="63BC9AD9" w14:textId="77777777" w:rsidR="006E608C" w:rsidRDefault="006E608C" w:rsidP="006E608C">
      <w:pPr>
        <w:pStyle w:val="PL"/>
      </w:pPr>
    </w:p>
    <w:p w14:paraId="558D5C6F" w14:textId="77777777" w:rsidR="006E608C" w:rsidRDefault="006E608C" w:rsidP="006E608C">
      <w:pPr>
        <w:pStyle w:val="PL"/>
      </w:pPr>
      <w:r>
        <w:t>ManagedFunction &lt;|-- AIMLInferenceFunction</w:t>
      </w:r>
    </w:p>
    <w:p w14:paraId="2B1FF3DB" w14:textId="77777777" w:rsidR="006E608C" w:rsidRDefault="006E608C" w:rsidP="006E608C">
      <w:pPr>
        <w:pStyle w:val="PL"/>
      </w:pPr>
      <w:r>
        <w:t>Top &lt;|-- AIMLInferenceReport</w:t>
      </w:r>
    </w:p>
    <w:p w14:paraId="03DAD0C2" w14:textId="77777777" w:rsidR="006E608C" w:rsidRDefault="006E608C" w:rsidP="006E608C">
      <w:pPr>
        <w:pStyle w:val="PL"/>
      </w:pPr>
    </w:p>
    <w:p w14:paraId="7C875ECA" w14:textId="77777777" w:rsidR="006E608C" w:rsidRDefault="006E608C" w:rsidP="006E608C">
      <w:pPr>
        <w:pStyle w:val="PL"/>
      </w:pPr>
      <w:r>
        <w:t>@enduml</w:t>
      </w:r>
    </w:p>
    <w:p w14:paraId="704C740D" w14:textId="77777777" w:rsidR="006E608C" w:rsidRPr="00157A7E" w:rsidRDefault="006E608C" w:rsidP="006E608C">
      <w:pPr>
        <w:pStyle w:val="Heading1"/>
      </w:pPr>
      <w:bookmarkStart w:id="905" w:name="_CRA_14"/>
      <w:bookmarkStart w:id="906" w:name="_Toc193445539"/>
      <w:bookmarkEnd w:id="905"/>
      <w:r w:rsidRPr="00F17505">
        <w:t>A.</w:t>
      </w:r>
      <w:r>
        <w:t>14</w:t>
      </w:r>
      <w:r w:rsidRPr="00F17505">
        <w:tab/>
        <w:t xml:space="preserve">PlantUML code for </w:t>
      </w:r>
      <w:r w:rsidRPr="0054558C">
        <w:t xml:space="preserve">Figure </w:t>
      </w:r>
      <w:r>
        <w:t>7.3a.</w:t>
      </w:r>
      <w:r w:rsidRPr="00F17505">
        <w:t>2.</w:t>
      </w:r>
      <w:r>
        <w:t>1.1</w:t>
      </w:r>
      <w:r w:rsidRPr="000B646E">
        <w:t xml:space="preserve">-1: NRM fragment for </w:t>
      </w:r>
      <w:r>
        <w:t>AI/</w:t>
      </w:r>
      <w:r w:rsidRPr="000B646E">
        <w:t>ML inference emulation Control</w:t>
      </w:r>
      <w:bookmarkEnd w:id="906"/>
    </w:p>
    <w:p w14:paraId="2D0C8478" w14:textId="77777777" w:rsidR="00A22409" w:rsidRDefault="00A22409" w:rsidP="00A22409">
      <w:pPr>
        <w:pStyle w:val="PL"/>
      </w:pPr>
      <w:r>
        <w:t>@startuml</w:t>
      </w:r>
    </w:p>
    <w:p w14:paraId="5442B01B" w14:textId="77777777" w:rsidR="00A22409" w:rsidRDefault="00A22409" w:rsidP="00A22409">
      <w:pPr>
        <w:pStyle w:val="PL"/>
      </w:pPr>
      <w:r>
        <w:t>scale max 350 height</w:t>
      </w:r>
    </w:p>
    <w:p w14:paraId="1D6AE4B6" w14:textId="77777777" w:rsidR="00A22409" w:rsidRDefault="00A22409" w:rsidP="00A22409">
      <w:pPr>
        <w:pStyle w:val="PL"/>
      </w:pPr>
      <w:r>
        <w:t>skinparam ClassStereotypeFontStyle normal</w:t>
      </w:r>
    </w:p>
    <w:p w14:paraId="28D4D8FC" w14:textId="77777777" w:rsidR="00A22409" w:rsidRDefault="00A22409" w:rsidP="00A22409">
      <w:pPr>
        <w:pStyle w:val="PL"/>
      </w:pPr>
      <w:r>
        <w:t>skinparam ClassBackgroundColor White</w:t>
      </w:r>
    </w:p>
    <w:p w14:paraId="0894FE3D" w14:textId="77777777" w:rsidR="00A22409" w:rsidRDefault="00A22409" w:rsidP="00A22409">
      <w:pPr>
        <w:pStyle w:val="PL"/>
      </w:pPr>
      <w:r>
        <w:t>skinparam shadowing false</w:t>
      </w:r>
    </w:p>
    <w:p w14:paraId="56EA1099" w14:textId="77777777" w:rsidR="00A22409" w:rsidRDefault="00A22409" w:rsidP="00A22409">
      <w:pPr>
        <w:pStyle w:val="PL"/>
      </w:pPr>
      <w:r>
        <w:t>skinparam monochrome true</w:t>
      </w:r>
    </w:p>
    <w:p w14:paraId="6C8B9E63" w14:textId="77777777" w:rsidR="00A22409" w:rsidRDefault="00A22409" w:rsidP="00A22409">
      <w:pPr>
        <w:pStyle w:val="PL"/>
      </w:pPr>
      <w:r>
        <w:t>hide members</w:t>
      </w:r>
    </w:p>
    <w:p w14:paraId="43482FE1" w14:textId="77777777" w:rsidR="00A22409" w:rsidRDefault="00A22409" w:rsidP="00A22409">
      <w:pPr>
        <w:pStyle w:val="PL"/>
      </w:pPr>
      <w:r>
        <w:t>hide circle</w:t>
      </w:r>
    </w:p>
    <w:p w14:paraId="4361A494" w14:textId="77777777" w:rsidR="00A22409" w:rsidRDefault="00A22409" w:rsidP="00A22409">
      <w:pPr>
        <w:pStyle w:val="PL"/>
      </w:pPr>
      <w:r>
        <w:t>'skinparam maxMessageSize 250</w:t>
      </w:r>
    </w:p>
    <w:p w14:paraId="13F39371" w14:textId="77777777" w:rsidR="00A22409" w:rsidRDefault="00A22409" w:rsidP="00A22409">
      <w:pPr>
        <w:pStyle w:val="PL"/>
      </w:pPr>
    </w:p>
    <w:p w14:paraId="026C0915" w14:textId="77777777" w:rsidR="00A22409" w:rsidRDefault="00A22409" w:rsidP="00A22409">
      <w:pPr>
        <w:pStyle w:val="PL"/>
      </w:pPr>
      <w:r>
        <w:t>class ManagedEntity &lt;&lt;ProxyClass&gt;&gt;</w:t>
      </w:r>
    </w:p>
    <w:p w14:paraId="05A5127F" w14:textId="77777777" w:rsidR="00A22409" w:rsidRDefault="00A22409" w:rsidP="00A22409">
      <w:pPr>
        <w:pStyle w:val="PL"/>
      </w:pPr>
      <w:r>
        <w:t>class AIMLInferenceEmulationFunction &lt;&lt;InformationObjectClass&gt;&gt;</w:t>
      </w:r>
    </w:p>
    <w:p w14:paraId="28C33788" w14:textId="77777777" w:rsidR="00A22409" w:rsidRDefault="00A22409" w:rsidP="00A22409">
      <w:pPr>
        <w:pStyle w:val="PL"/>
      </w:pPr>
      <w:r>
        <w:t>class AIMLInferenceReport &lt;&lt; InformationObjectClass &gt;&gt;</w:t>
      </w:r>
    </w:p>
    <w:p w14:paraId="64361903" w14:textId="77777777" w:rsidR="00A22409" w:rsidRDefault="00A22409" w:rsidP="00A22409">
      <w:pPr>
        <w:pStyle w:val="PL"/>
      </w:pPr>
    </w:p>
    <w:p w14:paraId="0A6A7706" w14:textId="77777777" w:rsidR="00A22409" w:rsidRDefault="00A22409" w:rsidP="00A22409">
      <w:pPr>
        <w:pStyle w:val="PL"/>
      </w:pPr>
      <w:r>
        <w:t>ManagedEntity "1" *-- "*" AIMLInferenceEmulationFunction: &lt;&lt;names&gt;&gt;</w:t>
      </w:r>
    </w:p>
    <w:p w14:paraId="3164E4C4" w14:textId="77777777" w:rsidR="00A22409" w:rsidRDefault="00A22409" w:rsidP="00A22409">
      <w:pPr>
        <w:pStyle w:val="PL"/>
      </w:pPr>
      <w:r>
        <w:t>AIMLInferenceEmulationFunction "1" *-- "*" AIMLInferenceReport : &lt;&lt;names&gt;&gt;</w:t>
      </w:r>
    </w:p>
    <w:p w14:paraId="06A906E7" w14:textId="77777777" w:rsidR="00A22409" w:rsidRDefault="00A22409" w:rsidP="00A22409">
      <w:pPr>
        <w:pStyle w:val="PL"/>
      </w:pPr>
    </w:p>
    <w:p w14:paraId="1D7A7B46" w14:textId="77777777" w:rsidR="00A22409" w:rsidRDefault="00A22409" w:rsidP="00A22409">
      <w:pPr>
        <w:pStyle w:val="PL"/>
      </w:pPr>
      <w:r>
        <w:t>note left of ManagedEntity</w:t>
      </w:r>
    </w:p>
    <w:p w14:paraId="7ED7FE79" w14:textId="77777777" w:rsidR="00A22409" w:rsidRDefault="00A22409" w:rsidP="00A22409">
      <w:pPr>
        <w:pStyle w:val="PL"/>
      </w:pPr>
      <w:r>
        <w:lastRenderedPageBreak/>
        <w:t xml:space="preserve">  Represents the following IOCs:</w:t>
      </w:r>
    </w:p>
    <w:p w14:paraId="3F4A6430" w14:textId="77777777" w:rsidR="00A22409" w:rsidRDefault="00A22409" w:rsidP="00A22409">
      <w:pPr>
        <w:pStyle w:val="PL"/>
      </w:pPr>
      <w:r>
        <w:t xml:space="preserve">    SubNetwork or </w:t>
      </w:r>
    </w:p>
    <w:p w14:paraId="23F26593" w14:textId="77777777" w:rsidR="00A22409" w:rsidRDefault="00A22409" w:rsidP="00A22409">
      <w:pPr>
        <w:pStyle w:val="PL"/>
      </w:pPr>
      <w:r>
        <w:t xml:space="preserve">    ManagedFunction or</w:t>
      </w:r>
    </w:p>
    <w:p w14:paraId="252F6D9A" w14:textId="77777777" w:rsidR="00A22409" w:rsidRDefault="00A22409" w:rsidP="00A22409">
      <w:pPr>
        <w:pStyle w:val="PL"/>
      </w:pPr>
      <w:r>
        <w:t xml:space="preserve">    Managed Element</w:t>
      </w:r>
    </w:p>
    <w:p w14:paraId="278C8570" w14:textId="77777777" w:rsidR="00A22409" w:rsidRDefault="00A22409" w:rsidP="00A22409">
      <w:pPr>
        <w:pStyle w:val="PL"/>
      </w:pPr>
      <w:r>
        <w:t xml:space="preserve">  end note</w:t>
      </w:r>
    </w:p>
    <w:p w14:paraId="2F256E2D" w14:textId="34EC57B4" w:rsidR="006E608C" w:rsidRDefault="00A22409" w:rsidP="006E608C">
      <w:pPr>
        <w:pStyle w:val="PL"/>
      </w:pPr>
      <w:r>
        <w:t>@enduml</w:t>
      </w:r>
    </w:p>
    <w:p w14:paraId="4A008652" w14:textId="77777777" w:rsidR="006E608C" w:rsidRPr="0003038C" w:rsidRDefault="006E608C" w:rsidP="006E608C">
      <w:pPr>
        <w:pStyle w:val="Heading1"/>
      </w:pPr>
      <w:bookmarkStart w:id="907" w:name="_CRA_15"/>
      <w:bookmarkStart w:id="908" w:name="_Toc193445540"/>
      <w:bookmarkEnd w:id="907"/>
      <w:r w:rsidRPr="00F17505">
        <w:t>A.</w:t>
      </w:r>
      <w:r>
        <w:t>15</w:t>
      </w:r>
      <w:r w:rsidRPr="00F17505">
        <w:tab/>
        <w:t xml:space="preserve">PlantUML code for </w:t>
      </w:r>
      <w:r w:rsidRPr="000B646E">
        <w:t xml:space="preserve">Figure </w:t>
      </w:r>
      <w:r>
        <w:t>7.3a.</w:t>
      </w:r>
      <w:r w:rsidRPr="00F17505">
        <w:t>2.</w:t>
      </w:r>
      <w:r>
        <w:t>1.</w:t>
      </w:r>
      <w:r w:rsidRPr="00F17505">
        <w:t>2</w:t>
      </w:r>
      <w:r w:rsidRPr="000B646E">
        <w:t xml:space="preserve">-1: </w:t>
      </w:r>
      <w:r>
        <w:t>AI/</w:t>
      </w:r>
      <w:r w:rsidRPr="000B646E">
        <w:t>ML inference emulation Inheritance Relations</w:t>
      </w:r>
      <w:bookmarkEnd w:id="908"/>
    </w:p>
    <w:p w14:paraId="2F000D91" w14:textId="77777777" w:rsidR="003E3F9D" w:rsidRDefault="003E3F9D" w:rsidP="003E3F9D">
      <w:pPr>
        <w:pStyle w:val="PL"/>
      </w:pPr>
      <w:r>
        <w:t>@startuml</w:t>
      </w:r>
    </w:p>
    <w:p w14:paraId="30153996" w14:textId="77777777" w:rsidR="003E3F9D" w:rsidRDefault="003E3F9D" w:rsidP="003E3F9D">
      <w:pPr>
        <w:pStyle w:val="PL"/>
      </w:pPr>
      <w:r>
        <w:t>skinparam ClassStereotypeFontStyle normal</w:t>
      </w:r>
    </w:p>
    <w:p w14:paraId="394EF507" w14:textId="77777777" w:rsidR="003E3F9D" w:rsidRDefault="003E3F9D" w:rsidP="003E3F9D">
      <w:pPr>
        <w:pStyle w:val="PL"/>
      </w:pPr>
      <w:r>
        <w:t>skinparam ClassBackgroundColor White</w:t>
      </w:r>
    </w:p>
    <w:p w14:paraId="251AD69A" w14:textId="77777777" w:rsidR="003E3F9D" w:rsidRDefault="003E3F9D" w:rsidP="003E3F9D">
      <w:pPr>
        <w:pStyle w:val="PL"/>
      </w:pPr>
      <w:r>
        <w:t>skinparam shadowing false</w:t>
      </w:r>
    </w:p>
    <w:p w14:paraId="11A7893F" w14:textId="77777777" w:rsidR="003E3F9D" w:rsidRDefault="003E3F9D" w:rsidP="003E3F9D">
      <w:pPr>
        <w:pStyle w:val="PL"/>
      </w:pPr>
      <w:r>
        <w:t>skinparam monochrome true</w:t>
      </w:r>
    </w:p>
    <w:p w14:paraId="6348EB4F" w14:textId="77777777" w:rsidR="003E3F9D" w:rsidRDefault="003E3F9D" w:rsidP="003E3F9D">
      <w:pPr>
        <w:pStyle w:val="PL"/>
      </w:pPr>
      <w:r>
        <w:t>hide members</w:t>
      </w:r>
    </w:p>
    <w:p w14:paraId="7F782317" w14:textId="77777777" w:rsidR="003E3F9D" w:rsidRDefault="003E3F9D" w:rsidP="003E3F9D">
      <w:pPr>
        <w:pStyle w:val="PL"/>
      </w:pPr>
      <w:r>
        <w:t>hide circle</w:t>
      </w:r>
    </w:p>
    <w:p w14:paraId="3EE7310D" w14:textId="77777777" w:rsidR="003E3F9D" w:rsidRDefault="003E3F9D" w:rsidP="003E3F9D">
      <w:pPr>
        <w:pStyle w:val="PL"/>
      </w:pPr>
      <w:r>
        <w:t>'skinparam maxMessageSize 250</w:t>
      </w:r>
    </w:p>
    <w:p w14:paraId="465197C3" w14:textId="77777777" w:rsidR="003E3F9D" w:rsidRDefault="003E3F9D" w:rsidP="003E3F9D">
      <w:pPr>
        <w:pStyle w:val="PL"/>
      </w:pPr>
    </w:p>
    <w:p w14:paraId="4337FE17" w14:textId="77777777" w:rsidR="003E3F9D" w:rsidRDefault="003E3F9D" w:rsidP="003E3F9D">
      <w:pPr>
        <w:pStyle w:val="PL"/>
      </w:pPr>
    </w:p>
    <w:p w14:paraId="561B818F" w14:textId="77777777" w:rsidR="003E3F9D" w:rsidRDefault="003E3F9D" w:rsidP="003E3F9D">
      <w:pPr>
        <w:pStyle w:val="PL"/>
      </w:pPr>
      <w:r>
        <w:t>class ManagedFunction &lt;&lt;InformationObjectClass&gt;&gt;</w:t>
      </w:r>
    </w:p>
    <w:p w14:paraId="7846368B" w14:textId="77777777" w:rsidR="003E3F9D" w:rsidRDefault="003E3F9D" w:rsidP="003E3F9D">
      <w:pPr>
        <w:pStyle w:val="PL"/>
      </w:pPr>
      <w:r>
        <w:t>class AIMLInferenceEmulationFunction &lt;&lt; InformationObjectClass &gt;&gt;</w:t>
      </w:r>
    </w:p>
    <w:p w14:paraId="38A76C68" w14:textId="77777777" w:rsidR="003E3F9D" w:rsidRDefault="003E3F9D" w:rsidP="003E3F9D">
      <w:pPr>
        <w:pStyle w:val="PL"/>
      </w:pPr>
    </w:p>
    <w:p w14:paraId="09F699A4" w14:textId="77777777" w:rsidR="003E3F9D" w:rsidRDefault="003E3F9D" w:rsidP="003E3F9D">
      <w:pPr>
        <w:pStyle w:val="PL"/>
      </w:pPr>
    </w:p>
    <w:p w14:paraId="5470E379" w14:textId="77777777" w:rsidR="003E3F9D" w:rsidRDefault="003E3F9D" w:rsidP="003E3F9D">
      <w:pPr>
        <w:pStyle w:val="PL"/>
      </w:pPr>
      <w:r>
        <w:t>ManagedFunction &lt;|-- AIMLInferenceEmulationFunction</w:t>
      </w:r>
    </w:p>
    <w:p w14:paraId="3B5C39B4" w14:textId="725B9714" w:rsidR="006E608C" w:rsidRPr="002B09A8" w:rsidRDefault="003E3F9D" w:rsidP="006E608C">
      <w:pPr>
        <w:pStyle w:val="PL"/>
      </w:pPr>
      <w:r>
        <w:t>@enduml</w:t>
      </w:r>
    </w:p>
    <w:p w14:paraId="3537763F" w14:textId="77777777" w:rsidR="006E608C" w:rsidRDefault="006E608C" w:rsidP="006E608C">
      <w:pPr>
        <w:pStyle w:val="PL"/>
        <w:keepNext/>
        <w:keepLines/>
      </w:pPr>
    </w:p>
    <w:p w14:paraId="3003E1B6"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04231D72" w14:textId="1170D0B8" w:rsidR="00107320" w:rsidRPr="00F17505" w:rsidRDefault="00107320" w:rsidP="00107320">
      <w:pPr>
        <w:pStyle w:val="Heading8"/>
      </w:pPr>
      <w:bookmarkStart w:id="909" w:name="_CRAnnexBnormative"/>
      <w:bookmarkStart w:id="910" w:name="_Toc106098558"/>
      <w:bookmarkStart w:id="911" w:name="_Toc193445541"/>
      <w:bookmarkEnd w:id="909"/>
      <w:r w:rsidRPr="00F17505">
        <w:lastRenderedPageBreak/>
        <w:t>Annex B (normative):</w:t>
      </w:r>
      <w:r w:rsidRPr="00F17505">
        <w:br/>
        <w:t>OpenAPI definition of the AI/ML NRM</w:t>
      </w:r>
      <w:bookmarkEnd w:id="878"/>
      <w:bookmarkEnd w:id="910"/>
      <w:bookmarkEnd w:id="911"/>
    </w:p>
    <w:p w14:paraId="522D5C3B" w14:textId="45139DD4" w:rsidR="00107320" w:rsidRPr="00F17505" w:rsidRDefault="00107320" w:rsidP="00107320">
      <w:pPr>
        <w:pStyle w:val="Heading1"/>
      </w:pPr>
      <w:bookmarkStart w:id="912" w:name="_CRB_1"/>
      <w:bookmarkStart w:id="913" w:name="_Toc106015920"/>
      <w:bookmarkStart w:id="914" w:name="_Toc106098559"/>
      <w:bookmarkStart w:id="915" w:name="_Toc193445542"/>
      <w:bookmarkEnd w:id="912"/>
      <w:r w:rsidRPr="00F17505">
        <w:t>B.1</w:t>
      </w:r>
      <w:r w:rsidRPr="00F17505">
        <w:tab/>
        <w:t>General</w:t>
      </w:r>
      <w:bookmarkEnd w:id="913"/>
      <w:bookmarkEnd w:id="914"/>
      <w:bookmarkEnd w:id="915"/>
    </w:p>
    <w:p w14:paraId="313817A7" w14:textId="77777777" w:rsidR="00107320" w:rsidRPr="00F17505" w:rsidRDefault="00107320" w:rsidP="00107320">
      <w:pPr>
        <w:rPr>
          <w:lang w:eastAsia="zh-CN"/>
        </w:rPr>
      </w:pPr>
      <w:r w:rsidRPr="00F17505">
        <w:rPr>
          <w:lang w:eastAsia="zh-CN"/>
        </w:rPr>
        <w:t xml:space="preserve">This annex contains the OpenAPI definition of the </w:t>
      </w:r>
      <w:r w:rsidRPr="00F17505">
        <w:t xml:space="preserve">AI/ML </w:t>
      </w:r>
      <w:r w:rsidRPr="00F17505">
        <w:rPr>
          <w:lang w:eastAsia="zh-CN"/>
        </w:rPr>
        <w:t>NRM in YAML format.</w:t>
      </w:r>
    </w:p>
    <w:p w14:paraId="4FF041CD" w14:textId="77777777" w:rsidR="00107320" w:rsidRPr="00F17505" w:rsidRDefault="00107320" w:rsidP="00107320">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4F193109" w14:textId="7C1D6ABF" w:rsidR="00107320" w:rsidRPr="00F17505" w:rsidRDefault="00107320" w:rsidP="00107320">
      <w:pPr>
        <w:rPr>
          <w:lang w:eastAsia="zh-CN"/>
        </w:rPr>
      </w:pPr>
      <w:r w:rsidRPr="00F17505">
        <w:rPr>
          <w:lang w:eastAsia="zh-CN"/>
        </w:rPr>
        <w:t xml:space="preserve">Mapping rules to produce the OpenAPI definition based on the information model are defined in </w:t>
      </w:r>
      <w:r w:rsidR="006537B7" w:rsidRPr="00F17505">
        <w:rPr>
          <w:lang w:eastAsia="zh-CN"/>
        </w:rPr>
        <w:t xml:space="preserve">3GPP </w:t>
      </w:r>
      <w:r w:rsidRPr="00F17505">
        <w:rPr>
          <w:lang w:eastAsia="zh-CN"/>
        </w:rPr>
        <w:t>TS 32.160 [14].</w:t>
      </w:r>
    </w:p>
    <w:p w14:paraId="147AFEC3" w14:textId="6061BDF5" w:rsidR="00107320" w:rsidRPr="00F17505" w:rsidRDefault="00107320" w:rsidP="00107320">
      <w:pPr>
        <w:pStyle w:val="Heading1"/>
      </w:pPr>
      <w:bookmarkStart w:id="916" w:name="_CRB_2"/>
      <w:bookmarkStart w:id="917" w:name="_Toc106015921"/>
      <w:bookmarkStart w:id="918" w:name="_Toc106098560"/>
      <w:bookmarkStart w:id="919" w:name="_Toc193445543"/>
      <w:bookmarkEnd w:id="916"/>
      <w:r w:rsidRPr="00F17505">
        <w:t>B.2</w:t>
      </w:r>
      <w:r w:rsidRPr="00F17505">
        <w:tab/>
        <w:t>Solution Set (SS) definitions</w:t>
      </w:r>
      <w:bookmarkEnd w:id="917"/>
      <w:bookmarkEnd w:id="918"/>
      <w:bookmarkEnd w:id="919"/>
    </w:p>
    <w:p w14:paraId="4D8C462C" w14:textId="746FD731" w:rsidR="00107320" w:rsidRPr="00F17505" w:rsidRDefault="00107320" w:rsidP="00107320">
      <w:pPr>
        <w:pStyle w:val="Heading2"/>
        <w:rPr>
          <w:rFonts w:ascii="Courier" w:eastAsia="MS Mincho" w:hAnsi="Courier"/>
          <w:szCs w:val="16"/>
        </w:rPr>
      </w:pPr>
      <w:bookmarkStart w:id="920" w:name="_CRB_2_1"/>
      <w:bookmarkStart w:id="921" w:name="_Toc106015922"/>
      <w:bookmarkStart w:id="922" w:name="_Toc106098561"/>
      <w:bookmarkStart w:id="923" w:name="_Toc193445544"/>
      <w:bookmarkEnd w:id="920"/>
      <w:r w:rsidRPr="00F17505">
        <w:rPr>
          <w:lang w:eastAsia="zh-CN"/>
        </w:rPr>
        <w:t>B.2.1</w:t>
      </w:r>
      <w:r w:rsidRPr="00F17505">
        <w:rPr>
          <w:lang w:eastAsia="zh-CN"/>
        </w:rPr>
        <w:tab/>
        <w:t xml:space="preserve">OpenAPI document </w:t>
      </w:r>
      <w:r w:rsidRPr="00F17505">
        <w:rPr>
          <w:rFonts w:ascii="Courier" w:eastAsia="MS Mincho" w:hAnsi="Courier"/>
          <w:szCs w:val="16"/>
        </w:rPr>
        <w:t>"</w:t>
      </w:r>
      <w:r w:rsidR="007732D4" w:rsidRPr="003A4119">
        <w:rPr>
          <w:rFonts w:ascii="Courier" w:eastAsia="MS Mincho" w:hAnsi="Courier"/>
          <w:szCs w:val="16"/>
        </w:rPr>
        <w:t>TS28105_AiMlNrm.yaml</w:t>
      </w:r>
      <w:r w:rsidRPr="00F17505">
        <w:rPr>
          <w:rFonts w:ascii="Courier" w:eastAsia="MS Mincho" w:hAnsi="Courier"/>
          <w:szCs w:val="16"/>
        </w:rPr>
        <w:t>"</w:t>
      </w:r>
      <w:bookmarkEnd w:id="921"/>
      <w:bookmarkEnd w:id="922"/>
      <w:bookmarkEnd w:id="923"/>
    </w:p>
    <w:p w14:paraId="71B17259" w14:textId="77777777" w:rsidR="00E268F8" w:rsidRDefault="00E268F8" w:rsidP="00671AD7">
      <w:bookmarkStart w:id="924" w:name="_Hlk166706182"/>
      <w:bookmarkStart w:id="925" w:name="_Toc106015923"/>
      <w:r w:rsidRPr="00F56E0A">
        <w:t xml:space="preserve">Note that clause </w:t>
      </w:r>
      <w:r w:rsidRPr="00F56E0A">
        <w:rPr>
          <w:rFonts w:hint="eastAsia"/>
        </w:rPr>
        <w:t>9</w:t>
      </w:r>
      <w:r w:rsidRPr="00F56E0A">
        <w:t xml:space="preserve"> includes the</w:t>
      </w:r>
      <w:r>
        <w:rPr>
          <w:rFonts w:hint="eastAsia"/>
          <w:lang w:eastAsia="zh-CN"/>
        </w:rPr>
        <w:t xml:space="preserve"> </w:t>
      </w:r>
      <w:r w:rsidRPr="00F56E0A">
        <w:t>location of TS28105_AiMlNrm.yaml.</w:t>
      </w:r>
      <w:bookmarkEnd w:id="924"/>
    </w:p>
    <w:p w14:paraId="6ED733AF" w14:textId="77777777" w:rsidR="003C4B1E" w:rsidRPr="000E3FD8" w:rsidRDefault="003C4B1E" w:rsidP="003C4B1E">
      <w:pPr>
        <w:tabs>
          <w:tab w:val="left" w:pos="0"/>
          <w:tab w:val="center" w:pos="4820"/>
          <w:tab w:val="right" w:pos="9638"/>
        </w:tabs>
        <w:spacing w:before="240" w:after="240"/>
        <w:jc w:val="center"/>
        <w:rPr>
          <w:rFonts w:ascii="Arial" w:hAnsi="Arial" w:cs="Arial"/>
          <w:smallCaps/>
          <w:color w:val="8496B0" w:themeColor="text2" w:themeTint="99"/>
          <w:sz w:val="28"/>
          <w:szCs w:val="32"/>
        </w:rPr>
      </w:pPr>
    </w:p>
    <w:p w14:paraId="320D3EF3" w14:textId="77777777" w:rsidR="006537B7" w:rsidRPr="00F17505" w:rsidRDefault="006537B7">
      <w:pPr>
        <w:overflowPunct/>
        <w:autoSpaceDE/>
        <w:autoSpaceDN/>
        <w:adjustRightInd/>
        <w:spacing w:after="0"/>
        <w:textAlignment w:val="auto"/>
        <w:rPr>
          <w:rFonts w:ascii="Arial" w:hAnsi="Arial"/>
          <w:sz w:val="36"/>
        </w:rPr>
      </w:pPr>
      <w:r w:rsidRPr="00F17505">
        <w:br w:type="page"/>
      </w:r>
    </w:p>
    <w:p w14:paraId="4EC74744" w14:textId="3F6F75F6" w:rsidR="00080512" w:rsidRPr="00F17505" w:rsidRDefault="00080512" w:rsidP="008D2EBE">
      <w:pPr>
        <w:pStyle w:val="Heading8"/>
      </w:pPr>
      <w:bookmarkStart w:id="926" w:name="_CRAnnexCinformative"/>
      <w:bookmarkStart w:id="927" w:name="_Toc106098562"/>
      <w:bookmarkStart w:id="928" w:name="_Toc193445545"/>
      <w:bookmarkEnd w:id="926"/>
      <w:r w:rsidRPr="00F17505">
        <w:lastRenderedPageBreak/>
        <w:t xml:space="preserve">Annex </w:t>
      </w:r>
      <w:r w:rsidR="00A07EB1" w:rsidRPr="00F17505">
        <w:t>C</w:t>
      </w:r>
      <w:r w:rsidRPr="00F17505">
        <w:t xml:space="preserve"> (informative):</w:t>
      </w:r>
      <w:r w:rsidRPr="00F17505">
        <w:br/>
        <w:t>Change history</w:t>
      </w:r>
      <w:bookmarkEnd w:id="925"/>
      <w:bookmarkEnd w:id="927"/>
      <w:bookmarkEnd w:id="9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519"/>
        <w:gridCol w:w="425"/>
        <w:gridCol w:w="425"/>
        <w:gridCol w:w="4868"/>
        <w:gridCol w:w="708"/>
      </w:tblGrid>
      <w:tr w:rsidR="003C3971" w:rsidRPr="00F17505" w14:paraId="582E256A" w14:textId="77777777" w:rsidTr="006537B7">
        <w:trPr>
          <w:cantSplit/>
          <w:tblHeader/>
        </w:trPr>
        <w:tc>
          <w:tcPr>
            <w:tcW w:w="9639" w:type="dxa"/>
            <w:gridSpan w:val="8"/>
            <w:tcBorders>
              <w:bottom w:val="nil"/>
            </w:tcBorders>
            <w:shd w:val="solid" w:color="FFFFFF" w:fill="auto"/>
          </w:tcPr>
          <w:p w14:paraId="64C0EC17" w14:textId="77777777" w:rsidR="003C3971" w:rsidRPr="00F17505" w:rsidRDefault="003C3971" w:rsidP="00C72833">
            <w:pPr>
              <w:pStyle w:val="TAL"/>
              <w:jc w:val="center"/>
              <w:rPr>
                <w:b/>
                <w:sz w:val="16"/>
              </w:rPr>
            </w:pPr>
            <w:bookmarkStart w:id="929" w:name="historyclause"/>
            <w:bookmarkEnd w:id="929"/>
            <w:r w:rsidRPr="00F17505">
              <w:rPr>
                <w:b/>
              </w:rPr>
              <w:t>Change history</w:t>
            </w:r>
          </w:p>
        </w:tc>
      </w:tr>
      <w:tr w:rsidR="003C3971" w:rsidRPr="00F17505" w14:paraId="4F0A46A7" w14:textId="77777777" w:rsidTr="00AD072A">
        <w:trPr>
          <w:tblHeader/>
        </w:trPr>
        <w:tc>
          <w:tcPr>
            <w:tcW w:w="800" w:type="dxa"/>
            <w:shd w:val="pct10" w:color="auto" w:fill="FFFFFF"/>
          </w:tcPr>
          <w:p w14:paraId="7D5E4565" w14:textId="77777777" w:rsidR="003C3971" w:rsidRPr="00F17505" w:rsidRDefault="003C3971" w:rsidP="006537B7">
            <w:pPr>
              <w:pStyle w:val="TAL"/>
              <w:jc w:val="center"/>
              <w:rPr>
                <w:b/>
                <w:sz w:val="16"/>
              </w:rPr>
            </w:pPr>
            <w:r w:rsidRPr="00F17505">
              <w:rPr>
                <w:b/>
                <w:sz w:val="16"/>
              </w:rPr>
              <w:t>Date</w:t>
            </w:r>
          </w:p>
        </w:tc>
        <w:tc>
          <w:tcPr>
            <w:tcW w:w="862" w:type="dxa"/>
            <w:shd w:val="pct10" w:color="auto" w:fill="FFFFFF"/>
          </w:tcPr>
          <w:p w14:paraId="2499377E" w14:textId="77777777" w:rsidR="003C3971" w:rsidRPr="00F17505" w:rsidRDefault="00DF2B1F" w:rsidP="006537B7">
            <w:pPr>
              <w:pStyle w:val="TAL"/>
              <w:jc w:val="center"/>
              <w:rPr>
                <w:b/>
                <w:sz w:val="16"/>
              </w:rPr>
            </w:pPr>
            <w:r w:rsidRPr="00F17505">
              <w:rPr>
                <w:b/>
                <w:sz w:val="16"/>
              </w:rPr>
              <w:t>Meeting</w:t>
            </w:r>
          </w:p>
        </w:tc>
        <w:tc>
          <w:tcPr>
            <w:tcW w:w="1032" w:type="dxa"/>
            <w:shd w:val="pct10" w:color="auto" w:fill="FFFFFF"/>
          </w:tcPr>
          <w:p w14:paraId="24F2A3BC" w14:textId="77777777" w:rsidR="003C3971" w:rsidRPr="00F17505" w:rsidRDefault="003C3971" w:rsidP="006537B7">
            <w:pPr>
              <w:pStyle w:val="TAL"/>
              <w:jc w:val="center"/>
              <w:rPr>
                <w:b/>
                <w:sz w:val="16"/>
              </w:rPr>
            </w:pPr>
            <w:r w:rsidRPr="00F17505">
              <w:rPr>
                <w:b/>
                <w:sz w:val="16"/>
              </w:rPr>
              <w:t>TDoc</w:t>
            </w:r>
          </w:p>
        </w:tc>
        <w:tc>
          <w:tcPr>
            <w:tcW w:w="519" w:type="dxa"/>
            <w:shd w:val="pct10" w:color="auto" w:fill="FFFFFF"/>
          </w:tcPr>
          <w:p w14:paraId="0B80174D" w14:textId="77777777" w:rsidR="003C3971" w:rsidRPr="00F17505" w:rsidRDefault="003C3971" w:rsidP="006537B7">
            <w:pPr>
              <w:pStyle w:val="TAL"/>
              <w:jc w:val="center"/>
              <w:rPr>
                <w:b/>
                <w:sz w:val="16"/>
              </w:rPr>
            </w:pPr>
            <w:r w:rsidRPr="00F17505">
              <w:rPr>
                <w:b/>
                <w:sz w:val="16"/>
              </w:rPr>
              <w:t>CR</w:t>
            </w:r>
          </w:p>
        </w:tc>
        <w:tc>
          <w:tcPr>
            <w:tcW w:w="425" w:type="dxa"/>
            <w:shd w:val="pct10" w:color="auto" w:fill="FFFFFF"/>
          </w:tcPr>
          <w:p w14:paraId="4C0A9AB2" w14:textId="77777777" w:rsidR="003C3971" w:rsidRPr="00F17505" w:rsidRDefault="003C3971" w:rsidP="006537B7">
            <w:pPr>
              <w:pStyle w:val="TAL"/>
              <w:jc w:val="center"/>
              <w:rPr>
                <w:b/>
                <w:sz w:val="16"/>
              </w:rPr>
            </w:pPr>
            <w:r w:rsidRPr="00F17505">
              <w:rPr>
                <w:b/>
                <w:sz w:val="16"/>
              </w:rPr>
              <w:t>Rev</w:t>
            </w:r>
          </w:p>
        </w:tc>
        <w:tc>
          <w:tcPr>
            <w:tcW w:w="425" w:type="dxa"/>
            <w:shd w:val="pct10" w:color="auto" w:fill="FFFFFF"/>
          </w:tcPr>
          <w:p w14:paraId="4DDD8192" w14:textId="77777777" w:rsidR="003C3971" w:rsidRPr="00F17505" w:rsidRDefault="003C3971" w:rsidP="006537B7">
            <w:pPr>
              <w:pStyle w:val="TAL"/>
              <w:jc w:val="center"/>
              <w:rPr>
                <w:b/>
                <w:sz w:val="16"/>
              </w:rPr>
            </w:pPr>
            <w:r w:rsidRPr="00F17505">
              <w:rPr>
                <w:b/>
                <w:sz w:val="16"/>
              </w:rPr>
              <w:t>Cat</w:t>
            </w:r>
          </w:p>
        </w:tc>
        <w:tc>
          <w:tcPr>
            <w:tcW w:w="4868" w:type="dxa"/>
            <w:shd w:val="pct10" w:color="auto" w:fill="FFFFFF"/>
          </w:tcPr>
          <w:p w14:paraId="45C08EE3" w14:textId="77777777" w:rsidR="003C3971" w:rsidRPr="00F17505" w:rsidRDefault="003C3971" w:rsidP="006537B7">
            <w:pPr>
              <w:pStyle w:val="TAL"/>
              <w:jc w:val="center"/>
              <w:rPr>
                <w:b/>
                <w:sz w:val="16"/>
              </w:rPr>
            </w:pPr>
            <w:r w:rsidRPr="00F17505">
              <w:rPr>
                <w:b/>
                <w:sz w:val="16"/>
              </w:rPr>
              <w:t>Subject/Comment</w:t>
            </w:r>
          </w:p>
        </w:tc>
        <w:tc>
          <w:tcPr>
            <w:tcW w:w="708" w:type="dxa"/>
            <w:shd w:val="pct10" w:color="auto" w:fill="FFFFFF"/>
          </w:tcPr>
          <w:p w14:paraId="073673EF" w14:textId="77777777" w:rsidR="003C3971" w:rsidRPr="00F17505" w:rsidRDefault="003C3971" w:rsidP="006537B7">
            <w:pPr>
              <w:pStyle w:val="TAL"/>
              <w:jc w:val="center"/>
              <w:rPr>
                <w:b/>
                <w:sz w:val="16"/>
              </w:rPr>
            </w:pPr>
            <w:r w:rsidRPr="00F17505">
              <w:rPr>
                <w:b/>
                <w:sz w:val="16"/>
              </w:rPr>
              <w:t>New vers</w:t>
            </w:r>
            <w:r w:rsidR="00DF2B1F" w:rsidRPr="00F17505">
              <w:rPr>
                <w:b/>
                <w:sz w:val="16"/>
              </w:rPr>
              <w:t>ion</w:t>
            </w:r>
          </w:p>
        </w:tc>
      </w:tr>
      <w:tr w:rsidR="00B83DEA" w:rsidRPr="00F17505" w14:paraId="5E1357ED" w14:textId="77777777" w:rsidTr="00AD072A">
        <w:tc>
          <w:tcPr>
            <w:tcW w:w="800" w:type="dxa"/>
            <w:shd w:val="solid" w:color="FFFFFF" w:fill="auto"/>
          </w:tcPr>
          <w:p w14:paraId="75DB6A6A" w14:textId="74E5EEE4" w:rsidR="00B83DEA" w:rsidRPr="00F17505" w:rsidRDefault="00B83DEA" w:rsidP="00B83DEA">
            <w:pPr>
              <w:pStyle w:val="TAC"/>
              <w:rPr>
                <w:sz w:val="16"/>
                <w:szCs w:val="16"/>
              </w:rPr>
            </w:pPr>
            <w:r w:rsidRPr="00F17505">
              <w:rPr>
                <w:sz w:val="16"/>
                <w:szCs w:val="16"/>
              </w:rPr>
              <w:t>2022-06</w:t>
            </w:r>
          </w:p>
        </w:tc>
        <w:tc>
          <w:tcPr>
            <w:tcW w:w="862" w:type="dxa"/>
            <w:shd w:val="solid" w:color="FFFFFF" w:fill="auto"/>
          </w:tcPr>
          <w:p w14:paraId="7D8E5F3D" w14:textId="340A96D7" w:rsidR="00B83DEA" w:rsidRPr="00F17505" w:rsidRDefault="00B83DEA" w:rsidP="00B83DEA">
            <w:pPr>
              <w:pStyle w:val="TAC"/>
              <w:rPr>
                <w:sz w:val="16"/>
                <w:szCs w:val="16"/>
              </w:rPr>
            </w:pPr>
            <w:r w:rsidRPr="00F17505">
              <w:rPr>
                <w:sz w:val="16"/>
                <w:szCs w:val="16"/>
              </w:rPr>
              <w:t>SA#96</w:t>
            </w:r>
          </w:p>
        </w:tc>
        <w:tc>
          <w:tcPr>
            <w:tcW w:w="1032" w:type="dxa"/>
            <w:shd w:val="solid" w:color="FFFFFF" w:fill="auto"/>
          </w:tcPr>
          <w:p w14:paraId="59E89561" w14:textId="77777777" w:rsidR="00B83DEA" w:rsidRPr="00F17505" w:rsidRDefault="00B83DEA" w:rsidP="00B83DEA">
            <w:pPr>
              <w:pStyle w:val="TAC"/>
              <w:rPr>
                <w:sz w:val="16"/>
                <w:szCs w:val="16"/>
              </w:rPr>
            </w:pPr>
          </w:p>
        </w:tc>
        <w:tc>
          <w:tcPr>
            <w:tcW w:w="519" w:type="dxa"/>
            <w:shd w:val="solid" w:color="FFFFFF" w:fill="auto"/>
          </w:tcPr>
          <w:p w14:paraId="4AB78B92" w14:textId="77777777" w:rsidR="00B83DEA" w:rsidRPr="00F17505" w:rsidRDefault="00B83DEA" w:rsidP="00B83DEA">
            <w:pPr>
              <w:pStyle w:val="TAL"/>
              <w:rPr>
                <w:sz w:val="16"/>
                <w:szCs w:val="16"/>
              </w:rPr>
            </w:pPr>
          </w:p>
        </w:tc>
        <w:tc>
          <w:tcPr>
            <w:tcW w:w="425" w:type="dxa"/>
            <w:shd w:val="solid" w:color="FFFFFF" w:fill="auto"/>
          </w:tcPr>
          <w:p w14:paraId="7E723800" w14:textId="77777777" w:rsidR="00B83DEA" w:rsidRPr="00F17505" w:rsidRDefault="00B83DEA" w:rsidP="00B83DEA">
            <w:pPr>
              <w:pStyle w:val="TAR"/>
              <w:rPr>
                <w:sz w:val="16"/>
                <w:szCs w:val="16"/>
              </w:rPr>
            </w:pPr>
          </w:p>
        </w:tc>
        <w:tc>
          <w:tcPr>
            <w:tcW w:w="425" w:type="dxa"/>
            <w:shd w:val="solid" w:color="FFFFFF" w:fill="auto"/>
          </w:tcPr>
          <w:p w14:paraId="7EDB61A4" w14:textId="77777777" w:rsidR="00B83DEA" w:rsidRPr="00F17505" w:rsidRDefault="00B83DEA" w:rsidP="00B83DEA">
            <w:pPr>
              <w:pStyle w:val="TAC"/>
              <w:rPr>
                <w:sz w:val="16"/>
                <w:szCs w:val="16"/>
              </w:rPr>
            </w:pPr>
          </w:p>
        </w:tc>
        <w:tc>
          <w:tcPr>
            <w:tcW w:w="4868" w:type="dxa"/>
            <w:shd w:val="solid" w:color="FFFFFF" w:fill="auto"/>
          </w:tcPr>
          <w:p w14:paraId="413DC458" w14:textId="1ABDC19C" w:rsidR="00B83DEA" w:rsidRPr="00F17505" w:rsidRDefault="00B83DEA" w:rsidP="00B83DEA">
            <w:pPr>
              <w:pStyle w:val="TAL"/>
              <w:rPr>
                <w:sz w:val="16"/>
                <w:szCs w:val="16"/>
              </w:rPr>
            </w:pPr>
            <w:r>
              <w:rPr>
                <w:sz w:val="16"/>
                <w:szCs w:val="16"/>
              </w:rPr>
              <w:t>Upgrade to change control version</w:t>
            </w:r>
          </w:p>
        </w:tc>
        <w:tc>
          <w:tcPr>
            <w:tcW w:w="708" w:type="dxa"/>
            <w:shd w:val="solid" w:color="FFFFFF" w:fill="auto"/>
          </w:tcPr>
          <w:p w14:paraId="79A22FDE" w14:textId="1710AC8B" w:rsidR="00B83DEA" w:rsidRPr="00F17505" w:rsidRDefault="00B83DEA" w:rsidP="00B83DEA">
            <w:pPr>
              <w:pStyle w:val="TAC"/>
              <w:rPr>
                <w:sz w:val="16"/>
                <w:szCs w:val="16"/>
              </w:rPr>
            </w:pPr>
            <w:r>
              <w:rPr>
                <w:sz w:val="16"/>
                <w:szCs w:val="16"/>
              </w:rPr>
              <w:t>17.0.0</w:t>
            </w:r>
          </w:p>
        </w:tc>
      </w:tr>
      <w:tr w:rsidR="00AD072A" w:rsidRPr="00F17505" w14:paraId="1AA57981" w14:textId="77777777" w:rsidTr="00AD072A">
        <w:tc>
          <w:tcPr>
            <w:tcW w:w="800" w:type="dxa"/>
            <w:shd w:val="solid" w:color="FFFFFF" w:fill="auto"/>
          </w:tcPr>
          <w:p w14:paraId="6A6819F0" w14:textId="3AA6013F" w:rsidR="00AD072A" w:rsidRPr="00F17505" w:rsidRDefault="00AD072A" w:rsidP="00B83DEA">
            <w:pPr>
              <w:pStyle w:val="TAC"/>
              <w:rPr>
                <w:sz w:val="16"/>
                <w:szCs w:val="16"/>
              </w:rPr>
            </w:pPr>
            <w:r>
              <w:rPr>
                <w:sz w:val="16"/>
                <w:szCs w:val="16"/>
              </w:rPr>
              <w:t>2022-09</w:t>
            </w:r>
          </w:p>
        </w:tc>
        <w:tc>
          <w:tcPr>
            <w:tcW w:w="862" w:type="dxa"/>
            <w:shd w:val="solid" w:color="FFFFFF" w:fill="auto"/>
          </w:tcPr>
          <w:p w14:paraId="36B801FA" w14:textId="6AF33FA7" w:rsidR="00AD072A" w:rsidRPr="00F17505" w:rsidRDefault="00AD072A" w:rsidP="00B83DEA">
            <w:pPr>
              <w:pStyle w:val="TAC"/>
              <w:rPr>
                <w:sz w:val="16"/>
                <w:szCs w:val="16"/>
              </w:rPr>
            </w:pPr>
            <w:r>
              <w:rPr>
                <w:sz w:val="16"/>
                <w:szCs w:val="16"/>
              </w:rPr>
              <w:t>SA#97e</w:t>
            </w:r>
          </w:p>
        </w:tc>
        <w:tc>
          <w:tcPr>
            <w:tcW w:w="1032" w:type="dxa"/>
            <w:shd w:val="solid" w:color="FFFFFF" w:fill="auto"/>
          </w:tcPr>
          <w:p w14:paraId="4C309BFA" w14:textId="24D1FB03" w:rsidR="00AD072A" w:rsidRPr="00F17505" w:rsidRDefault="00AD072A" w:rsidP="00B83DEA">
            <w:pPr>
              <w:pStyle w:val="TAC"/>
              <w:rPr>
                <w:sz w:val="16"/>
                <w:szCs w:val="16"/>
              </w:rPr>
            </w:pPr>
            <w:r>
              <w:rPr>
                <w:sz w:val="16"/>
                <w:szCs w:val="16"/>
              </w:rPr>
              <w:t>SP-220851</w:t>
            </w:r>
          </w:p>
        </w:tc>
        <w:tc>
          <w:tcPr>
            <w:tcW w:w="519" w:type="dxa"/>
            <w:shd w:val="solid" w:color="FFFFFF" w:fill="auto"/>
          </w:tcPr>
          <w:p w14:paraId="7FDC9C95" w14:textId="422254A3" w:rsidR="00AD072A" w:rsidRPr="00F17505" w:rsidRDefault="00AD072A" w:rsidP="00B83DEA">
            <w:pPr>
              <w:pStyle w:val="TAL"/>
              <w:rPr>
                <w:sz w:val="16"/>
                <w:szCs w:val="16"/>
              </w:rPr>
            </w:pPr>
            <w:r>
              <w:rPr>
                <w:sz w:val="16"/>
                <w:szCs w:val="16"/>
              </w:rPr>
              <w:t>0003</w:t>
            </w:r>
          </w:p>
        </w:tc>
        <w:tc>
          <w:tcPr>
            <w:tcW w:w="425" w:type="dxa"/>
            <w:shd w:val="solid" w:color="FFFFFF" w:fill="auto"/>
          </w:tcPr>
          <w:p w14:paraId="4D700D5E" w14:textId="02302734" w:rsidR="00AD072A" w:rsidRPr="00F17505" w:rsidRDefault="00AD072A" w:rsidP="00B83DEA">
            <w:pPr>
              <w:pStyle w:val="TAR"/>
              <w:rPr>
                <w:sz w:val="16"/>
                <w:szCs w:val="16"/>
              </w:rPr>
            </w:pPr>
            <w:r>
              <w:rPr>
                <w:sz w:val="16"/>
                <w:szCs w:val="16"/>
              </w:rPr>
              <w:t>-</w:t>
            </w:r>
          </w:p>
        </w:tc>
        <w:tc>
          <w:tcPr>
            <w:tcW w:w="425" w:type="dxa"/>
            <w:shd w:val="solid" w:color="FFFFFF" w:fill="auto"/>
          </w:tcPr>
          <w:p w14:paraId="5EBDB81F" w14:textId="5CDE8B82" w:rsidR="00AD072A" w:rsidRPr="00F17505" w:rsidRDefault="00AD072A" w:rsidP="00B83DEA">
            <w:pPr>
              <w:pStyle w:val="TAC"/>
              <w:rPr>
                <w:sz w:val="16"/>
                <w:szCs w:val="16"/>
              </w:rPr>
            </w:pPr>
            <w:r>
              <w:rPr>
                <w:sz w:val="16"/>
                <w:szCs w:val="16"/>
              </w:rPr>
              <w:t>F</w:t>
            </w:r>
          </w:p>
        </w:tc>
        <w:tc>
          <w:tcPr>
            <w:tcW w:w="4868" w:type="dxa"/>
            <w:shd w:val="solid" w:color="FFFFFF" w:fill="auto"/>
          </w:tcPr>
          <w:p w14:paraId="2F4D6976" w14:textId="297626A6" w:rsidR="00AD072A" w:rsidRDefault="00AD072A" w:rsidP="00B83DEA">
            <w:pPr>
              <w:pStyle w:val="TAL"/>
              <w:rPr>
                <w:sz w:val="16"/>
                <w:szCs w:val="16"/>
              </w:rPr>
            </w:pPr>
            <w:r w:rsidRPr="00AD072A">
              <w:rPr>
                <w:sz w:val="16"/>
                <w:szCs w:val="16"/>
              </w:rPr>
              <w:t>Corrections to the terms and definition description and corresponding updates</w:t>
            </w:r>
          </w:p>
        </w:tc>
        <w:tc>
          <w:tcPr>
            <w:tcW w:w="708" w:type="dxa"/>
            <w:shd w:val="solid" w:color="FFFFFF" w:fill="auto"/>
          </w:tcPr>
          <w:p w14:paraId="47D3926F" w14:textId="289D1ECC" w:rsidR="00AD072A" w:rsidRDefault="00AD072A" w:rsidP="00B83DEA">
            <w:pPr>
              <w:pStyle w:val="TAC"/>
              <w:rPr>
                <w:sz w:val="16"/>
                <w:szCs w:val="16"/>
              </w:rPr>
            </w:pPr>
            <w:r>
              <w:rPr>
                <w:sz w:val="16"/>
                <w:szCs w:val="16"/>
              </w:rPr>
              <w:t>17.1.0</w:t>
            </w:r>
          </w:p>
        </w:tc>
      </w:tr>
      <w:tr w:rsidR="007732D4" w:rsidRPr="00F17505" w14:paraId="0ECD0BD8" w14:textId="77777777" w:rsidTr="00AD072A">
        <w:tc>
          <w:tcPr>
            <w:tcW w:w="800" w:type="dxa"/>
            <w:shd w:val="solid" w:color="FFFFFF" w:fill="auto"/>
          </w:tcPr>
          <w:p w14:paraId="5FF6F96E" w14:textId="6B4C216D" w:rsidR="007732D4" w:rsidRDefault="007732D4" w:rsidP="00B83DEA">
            <w:pPr>
              <w:pStyle w:val="TAC"/>
              <w:rPr>
                <w:sz w:val="16"/>
                <w:szCs w:val="16"/>
              </w:rPr>
            </w:pPr>
            <w:r>
              <w:rPr>
                <w:sz w:val="16"/>
                <w:szCs w:val="16"/>
              </w:rPr>
              <w:t>2022-09</w:t>
            </w:r>
          </w:p>
        </w:tc>
        <w:tc>
          <w:tcPr>
            <w:tcW w:w="862" w:type="dxa"/>
            <w:shd w:val="solid" w:color="FFFFFF" w:fill="auto"/>
          </w:tcPr>
          <w:p w14:paraId="20CBD5E4" w14:textId="62AB4922" w:rsidR="007732D4" w:rsidRDefault="007732D4" w:rsidP="00B83DEA">
            <w:pPr>
              <w:pStyle w:val="TAC"/>
              <w:rPr>
                <w:sz w:val="16"/>
                <w:szCs w:val="16"/>
              </w:rPr>
            </w:pPr>
            <w:r>
              <w:rPr>
                <w:sz w:val="16"/>
                <w:szCs w:val="16"/>
              </w:rPr>
              <w:t>SA#97e</w:t>
            </w:r>
          </w:p>
        </w:tc>
        <w:tc>
          <w:tcPr>
            <w:tcW w:w="1032" w:type="dxa"/>
            <w:shd w:val="solid" w:color="FFFFFF" w:fill="auto"/>
          </w:tcPr>
          <w:p w14:paraId="46D95901" w14:textId="50CDB9FD" w:rsidR="007732D4" w:rsidRDefault="007732D4" w:rsidP="00B83DEA">
            <w:pPr>
              <w:pStyle w:val="TAC"/>
              <w:rPr>
                <w:sz w:val="16"/>
                <w:szCs w:val="16"/>
              </w:rPr>
            </w:pPr>
            <w:r>
              <w:rPr>
                <w:sz w:val="16"/>
                <w:szCs w:val="16"/>
              </w:rPr>
              <w:t>SP-220850</w:t>
            </w:r>
          </w:p>
        </w:tc>
        <w:tc>
          <w:tcPr>
            <w:tcW w:w="519" w:type="dxa"/>
            <w:shd w:val="solid" w:color="FFFFFF" w:fill="auto"/>
          </w:tcPr>
          <w:p w14:paraId="1B3858A7" w14:textId="4E8886C1" w:rsidR="007732D4" w:rsidRDefault="007732D4" w:rsidP="00B83DEA">
            <w:pPr>
              <w:pStyle w:val="TAL"/>
              <w:rPr>
                <w:sz w:val="16"/>
                <w:szCs w:val="16"/>
              </w:rPr>
            </w:pPr>
            <w:r>
              <w:rPr>
                <w:sz w:val="16"/>
                <w:szCs w:val="16"/>
              </w:rPr>
              <w:t>0004</w:t>
            </w:r>
          </w:p>
        </w:tc>
        <w:tc>
          <w:tcPr>
            <w:tcW w:w="425" w:type="dxa"/>
            <w:shd w:val="solid" w:color="FFFFFF" w:fill="auto"/>
          </w:tcPr>
          <w:p w14:paraId="5BADB79D" w14:textId="191D3BF0" w:rsidR="007732D4" w:rsidRDefault="007732D4" w:rsidP="00B83DEA">
            <w:pPr>
              <w:pStyle w:val="TAR"/>
              <w:rPr>
                <w:sz w:val="16"/>
                <w:szCs w:val="16"/>
              </w:rPr>
            </w:pPr>
            <w:r>
              <w:rPr>
                <w:sz w:val="16"/>
                <w:szCs w:val="16"/>
              </w:rPr>
              <w:t>1</w:t>
            </w:r>
          </w:p>
        </w:tc>
        <w:tc>
          <w:tcPr>
            <w:tcW w:w="425" w:type="dxa"/>
            <w:shd w:val="solid" w:color="FFFFFF" w:fill="auto"/>
          </w:tcPr>
          <w:p w14:paraId="3269DDAC" w14:textId="0933022C" w:rsidR="007732D4" w:rsidRDefault="007732D4" w:rsidP="00B83DEA">
            <w:pPr>
              <w:pStyle w:val="TAC"/>
              <w:rPr>
                <w:sz w:val="16"/>
                <w:szCs w:val="16"/>
              </w:rPr>
            </w:pPr>
            <w:r>
              <w:rPr>
                <w:sz w:val="16"/>
                <w:szCs w:val="16"/>
              </w:rPr>
              <w:t>F</w:t>
            </w:r>
          </w:p>
        </w:tc>
        <w:tc>
          <w:tcPr>
            <w:tcW w:w="4868" w:type="dxa"/>
            <w:shd w:val="solid" w:color="FFFFFF" w:fill="auto"/>
          </w:tcPr>
          <w:p w14:paraId="2269EEF2" w14:textId="2CEEDB5F" w:rsidR="007732D4" w:rsidRPr="00AD072A" w:rsidRDefault="007732D4" w:rsidP="00B83DEA">
            <w:pPr>
              <w:pStyle w:val="TAL"/>
              <w:rPr>
                <w:sz w:val="16"/>
                <w:szCs w:val="16"/>
              </w:rPr>
            </w:pPr>
            <w:r>
              <w:rPr>
                <w:sz w:val="16"/>
                <w:szCs w:val="16"/>
              </w:rPr>
              <w:t xml:space="preserve">fix incorrect yaml file name in TS28.105   </w:t>
            </w:r>
          </w:p>
        </w:tc>
        <w:tc>
          <w:tcPr>
            <w:tcW w:w="708" w:type="dxa"/>
            <w:shd w:val="solid" w:color="FFFFFF" w:fill="auto"/>
          </w:tcPr>
          <w:p w14:paraId="55007D20" w14:textId="6CD62C19" w:rsidR="007732D4" w:rsidRDefault="007732D4" w:rsidP="00B83DEA">
            <w:pPr>
              <w:pStyle w:val="TAC"/>
              <w:rPr>
                <w:sz w:val="16"/>
                <w:szCs w:val="16"/>
              </w:rPr>
            </w:pPr>
            <w:r>
              <w:rPr>
                <w:sz w:val="16"/>
                <w:szCs w:val="16"/>
              </w:rPr>
              <w:t>17.1.0</w:t>
            </w:r>
          </w:p>
        </w:tc>
      </w:tr>
      <w:tr w:rsidR="00A87A1D" w:rsidRPr="00F17505" w14:paraId="34EB622B" w14:textId="77777777" w:rsidTr="00AD072A">
        <w:tc>
          <w:tcPr>
            <w:tcW w:w="800" w:type="dxa"/>
            <w:shd w:val="solid" w:color="FFFFFF" w:fill="auto"/>
          </w:tcPr>
          <w:p w14:paraId="140BCCDC" w14:textId="4521CF82" w:rsidR="00A87A1D" w:rsidRDefault="00A87A1D" w:rsidP="00A87A1D">
            <w:pPr>
              <w:pStyle w:val="TAC"/>
              <w:rPr>
                <w:sz w:val="16"/>
                <w:szCs w:val="16"/>
              </w:rPr>
            </w:pPr>
            <w:r>
              <w:rPr>
                <w:sz w:val="16"/>
                <w:szCs w:val="16"/>
              </w:rPr>
              <w:t>2022-09</w:t>
            </w:r>
          </w:p>
        </w:tc>
        <w:tc>
          <w:tcPr>
            <w:tcW w:w="862" w:type="dxa"/>
            <w:shd w:val="solid" w:color="FFFFFF" w:fill="auto"/>
          </w:tcPr>
          <w:p w14:paraId="23BEDE67" w14:textId="3D22776F" w:rsidR="00A87A1D" w:rsidRDefault="00A87A1D" w:rsidP="00A87A1D">
            <w:pPr>
              <w:pStyle w:val="TAC"/>
              <w:rPr>
                <w:sz w:val="16"/>
                <w:szCs w:val="16"/>
              </w:rPr>
            </w:pPr>
            <w:r>
              <w:rPr>
                <w:sz w:val="16"/>
                <w:szCs w:val="16"/>
              </w:rPr>
              <w:t>SA#97e</w:t>
            </w:r>
          </w:p>
        </w:tc>
        <w:tc>
          <w:tcPr>
            <w:tcW w:w="1032" w:type="dxa"/>
            <w:shd w:val="solid" w:color="FFFFFF" w:fill="auto"/>
          </w:tcPr>
          <w:p w14:paraId="6C66DE05" w14:textId="6F3C268C" w:rsidR="00A87A1D" w:rsidRDefault="00A87A1D" w:rsidP="00A87A1D">
            <w:pPr>
              <w:pStyle w:val="TAC"/>
              <w:rPr>
                <w:sz w:val="16"/>
                <w:szCs w:val="16"/>
              </w:rPr>
            </w:pPr>
            <w:r>
              <w:rPr>
                <w:sz w:val="16"/>
                <w:szCs w:val="16"/>
              </w:rPr>
              <w:t>SP-220851</w:t>
            </w:r>
          </w:p>
        </w:tc>
        <w:tc>
          <w:tcPr>
            <w:tcW w:w="519" w:type="dxa"/>
            <w:shd w:val="solid" w:color="FFFFFF" w:fill="auto"/>
          </w:tcPr>
          <w:p w14:paraId="41606665" w14:textId="364B783E" w:rsidR="00A87A1D" w:rsidRDefault="00A87A1D" w:rsidP="00A87A1D">
            <w:pPr>
              <w:pStyle w:val="TAL"/>
              <w:rPr>
                <w:sz w:val="16"/>
                <w:szCs w:val="16"/>
              </w:rPr>
            </w:pPr>
            <w:r>
              <w:rPr>
                <w:sz w:val="16"/>
                <w:szCs w:val="16"/>
              </w:rPr>
              <w:t>0005</w:t>
            </w:r>
          </w:p>
        </w:tc>
        <w:tc>
          <w:tcPr>
            <w:tcW w:w="425" w:type="dxa"/>
            <w:shd w:val="solid" w:color="FFFFFF" w:fill="auto"/>
          </w:tcPr>
          <w:p w14:paraId="2A44FED8" w14:textId="19B94B98" w:rsidR="00A87A1D" w:rsidRDefault="00A87A1D" w:rsidP="00A87A1D">
            <w:pPr>
              <w:pStyle w:val="TAR"/>
              <w:rPr>
                <w:sz w:val="16"/>
                <w:szCs w:val="16"/>
              </w:rPr>
            </w:pPr>
            <w:r>
              <w:rPr>
                <w:sz w:val="16"/>
                <w:szCs w:val="16"/>
              </w:rPr>
              <w:t>1</w:t>
            </w:r>
          </w:p>
        </w:tc>
        <w:tc>
          <w:tcPr>
            <w:tcW w:w="425" w:type="dxa"/>
            <w:shd w:val="solid" w:color="FFFFFF" w:fill="auto"/>
          </w:tcPr>
          <w:p w14:paraId="33F16941" w14:textId="2F1B922C" w:rsidR="00A87A1D" w:rsidRDefault="00A87A1D" w:rsidP="00A87A1D">
            <w:pPr>
              <w:pStyle w:val="TAC"/>
              <w:rPr>
                <w:sz w:val="16"/>
                <w:szCs w:val="16"/>
              </w:rPr>
            </w:pPr>
            <w:r>
              <w:rPr>
                <w:sz w:val="16"/>
                <w:szCs w:val="16"/>
              </w:rPr>
              <w:t>F</w:t>
            </w:r>
          </w:p>
        </w:tc>
        <w:tc>
          <w:tcPr>
            <w:tcW w:w="4868" w:type="dxa"/>
            <w:shd w:val="solid" w:color="FFFFFF" w:fill="auto"/>
          </w:tcPr>
          <w:p w14:paraId="4F5FB2B6" w14:textId="2B10E8DF" w:rsidR="00A87A1D" w:rsidRDefault="00A87A1D" w:rsidP="00A87A1D">
            <w:pPr>
              <w:pStyle w:val="TAL"/>
              <w:rPr>
                <w:sz w:val="16"/>
                <w:szCs w:val="16"/>
              </w:rPr>
            </w:pPr>
            <w:r>
              <w:rPr>
                <w:sz w:val="16"/>
                <w:szCs w:val="16"/>
              </w:rPr>
              <w:t xml:space="preserve">Clarifications and corrections of Use cases </w:t>
            </w:r>
          </w:p>
        </w:tc>
        <w:tc>
          <w:tcPr>
            <w:tcW w:w="708" w:type="dxa"/>
            <w:shd w:val="solid" w:color="FFFFFF" w:fill="auto"/>
          </w:tcPr>
          <w:p w14:paraId="2557D0A0" w14:textId="4466CD67" w:rsidR="00A87A1D" w:rsidRDefault="00A87A1D" w:rsidP="00A87A1D">
            <w:pPr>
              <w:pStyle w:val="TAC"/>
              <w:rPr>
                <w:sz w:val="16"/>
                <w:szCs w:val="16"/>
              </w:rPr>
            </w:pPr>
            <w:r>
              <w:rPr>
                <w:sz w:val="16"/>
                <w:szCs w:val="16"/>
              </w:rPr>
              <w:t>17.1.0</w:t>
            </w:r>
          </w:p>
        </w:tc>
      </w:tr>
      <w:tr w:rsidR="007C101F" w:rsidRPr="00F17505" w14:paraId="06FE946A" w14:textId="77777777" w:rsidTr="00AD072A">
        <w:tc>
          <w:tcPr>
            <w:tcW w:w="800" w:type="dxa"/>
            <w:shd w:val="solid" w:color="FFFFFF" w:fill="auto"/>
          </w:tcPr>
          <w:p w14:paraId="45266AD8" w14:textId="6F906A64" w:rsidR="007C101F" w:rsidRDefault="007C101F" w:rsidP="007C101F">
            <w:pPr>
              <w:pStyle w:val="TAC"/>
              <w:rPr>
                <w:sz w:val="16"/>
                <w:szCs w:val="16"/>
              </w:rPr>
            </w:pPr>
            <w:r>
              <w:rPr>
                <w:sz w:val="16"/>
                <w:szCs w:val="16"/>
              </w:rPr>
              <w:t>2022-09</w:t>
            </w:r>
          </w:p>
        </w:tc>
        <w:tc>
          <w:tcPr>
            <w:tcW w:w="862" w:type="dxa"/>
            <w:shd w:val="solid" w:color="FFFFFF" w:fill="auto"/>
          </w:tcPr>
          <w:p w14:paraId="6DDDC1F3" w14:textId="124E6DE6" w:rsidR="007C101F" w:rsidRDefault="007C101F" w:rsidP="007C101F">
            <w:pPr>
              <w:pStyle w:val="TAC"/>
              <w:rPr>
                <w:sz w:val="16"/>
                <w:szCs w:val="16"/>
              </w:rPr>
            </w:pPr>
            <w:r>
              <w:rPr>
                <w:sz w:val="16"/>
                <w:szCs w:val="16"/>
              </w:rPr>
              <w:t>SA#97e</w:t>
            </w:r>
          </w:p>
        </w:tc>
        <w:tc>
          <w:tcPr>
            <w:tcW w:w="1032" w:type="dxa"/>
            <w:shd w:val="solid" w:color="FFFFFF" w:fill="auto"/>
          </w:tcPr>
          <w:p w14:paraId="6F666D2D" w14:textId="6E4B75A5" w:rsidR="007C101F" w:rsidRDefault="007C101F" w:rsidP="007C101F">
            <w:pPr>
              <w:pStyle w:val="TAC"/>
              <w:rPr>
                <w:sz w:val="16"/>
                <w:szCs w:val="16"/>
              </w:rPr>
            </w:pPr>
            <w:r>
              <w:rPr>
                <w:sz w:val="16"/>
                <w:szCs w:val="16"/>
              </w:rPr>
              <w:t>SP-220851</w:t>
            </w:r>
          </w:p>
        </w:tc>
        <w:tc>
          <w:tcPr>
            <w:tcW w:w="519" w:type="dxa"/>
            <w:shd w:val="solid" w:color="FFFFFF" w:fill="auto"/>
          </w:tcPr>
          <w:p w14:paraId="477758C0" w14:textId="02E951CB" w:rsidR="007C101F" w:rsidRDefault="007C101F" w:rsidP="007C101F">
            <w:pPr>
              <w:pStyle w:val="TAL"/>
              <w:rPr>
                <w:sz w:val="16"/>
                <w:szCs w:val="16"/>
              </w:rPr>
            </w:pPr>
            <w:r>
              <w:rPr>
                <w:sz w:val="16"/>
                <w:szCs w:val="16"/>
              </w:rPr>
              <w:t>0006</w:t>
            </w:r>
          </w:p>
        </w:tc>
        <w:tc>
          <w:tcPr>
            <w:tcW w:w="425" w:type="dxa"/>
            <w:shd w:val="solid" w:color="FFFFFF" w:fill="auto"/>
          </w:tcPr>
          <w:p w14:paraId="48948BE6" w14:textId="572C7157" w:rsidR="007C101F" w:rsidRDefault="007C101F" w:rsidP="007C101F">
            <w:pPr>
              <w:pStyle w:val="TAR"/>
              <w:rPr>
                <w:sz w:val="16"/>
                <w:szCs w:val="16"/>
              </w:rPr>
            </w:pPr>
            <w:r>
              <w:rPr>
                <w:sz w:val="16"/>
                <w:szCs w:val="16"/>
              </w:rPr>
              <w:t>1</w:t>
            </w:r>
          </w:p>
        </w:tc>
        <w:tc>
          <w:tcPr>
            <w:tcW w:w="425" w:type="dxa"/>
            <w:shd w:val="solid" w:color="FFFFFF" w:fill="auto"/>
          </w:tcPr>
          <w:p w14:paraId="05C7E1B5" w14:textId="5D6081E0" w:rsidR="007C101F" w:rsidRDefault="007C101F" w:rsidP="007C101F">
            <w:pPr>
              <w:pStyle w:val="TAC"/>
              <w:rPr>
                <w:sz w:val="16"/>
                <w:szCs w:val="16"/>
              </w:rPr>
            </w:pPr>
            <w:r>
              <w:rPr>
                <w:sz w:val="16"/>
                <w:szCs w:val="16"/>
              </w:rPr>
              <w:t>F</w:t>
            </w:r>
          </w:p>
        </w:tc>
        <w:tc>
          <w:tcPr>
            <w:tcW w:w="4868" w:type="dxa"/>
            <w:shd w:val="solid" w:color="FFFFFF" w:fill="auto"/>
          </w:tcPr>
          <w:p w14:paraId="602A867D" w14:textId="5733006A" w:rsidR="007C101F" w:rsidRDefault="007C101F" w:rsidP="007C101F">
            <w:pPr>
              <w:pStyle w:val="TAL"/>
              <w:rPr>
                <w:sz w:val="16"/>
                <w:szCs w:val="16"/>
              </w:rPr>
            </w:pPr>
            <w:r>
              <w:rPr>
                <w:sz w:val="16"/>
                <w:szCs w:val="16"/>
              </w:rPr>
              <w:t>Clarifications and corrections into the Class definitions and Attribute properties</w:t>
            </w:r>
          </w:p>
        </w:tc>
        <w:tc>
          <w:tcPr>
            <w:tcW w:w="708" w:type="dxa"/>
            <w:shd w:val="solid" w:color="FFFFFF" w:fill="auto"/>
          </w:tcPr>
          <w:p w14:paraId="5A7649EB" w14:textId="3B55CB0D" w:rsidR="007C101F" w:rsidRDefault="007C101F" w:rsidP="007C101F">
            <w:pPr>
              <w:pStyle w:val="TAC"/>
              <w:rPr>
                <w:sz w:val="16"/>
                <w:szCs w:val="16"/>
              </w:rPr>
            </w:pPr>
            <w:r>
              <w:rPr>
                <w:sz w:val="16"/>
                <w:szCs w:val="16"/>
              </w:rPr>
              <w:t>17.1.0</w:t>
            </w:r>
          </w:p>
        </w:tc>
      </w:tr>
      <w:tr w:rsidR="009C2AC9" w:rsidRPr="00F17505" w14:paraId="09A8558E" w14:textId="77777777" w:rsidTr="00AD072A">
        <w:tc>
          <w:tcPr>
            <w:tcW w:w="800" w:type="dxa"/>
            <w:shd w:val="solid" w:color="FFFFFF" w:fill="auto"/>
          </w:tcPr>
          <w:p w14:paraId="518B0B59" w14:textId="19E6EFC5" w:rsidR="009C2AC9" w:rsidRDefault="009C2AC9" w:rsidP="009C2AC9">
            <w:pPr>
              <w:pStyle w:val="TAC"/>
              <w:rPr>
                <w:sz w:val="16"/>
                <w:szCs w:val="16"/>
              </w:rPr>
            </w:pPr>
            <w:r>
              <w:rPr>
                <w:sz w:val="16"/>
                <w:szCs w:val="16"/>
              </w:rPr>
              <w:t>2022-09</w:t>
            </w:r>
          </w:p>
        </w:tc>
        <w:tc>
          <w:tcPr>
            <w:tcW w:w="862" w:type="dxa"/>
            <w:shd w:val="solid" w:color="FFFFFF" w:fill="auto"/>
          </w:tcPr>
          <w:p w14:paraId="5E3F2CB2" w14:textId="4B892179" w:rsidR="009C2AC9" w:rsidRDefault="009C2AC9" w:rsidP="009C2AC9">
            <w:pPr>
              <w:pStyle w:val="TAC"/>
              <w:rPr>
                <w:sz w:val="16"/>
                <w:szCs w:val="16"/>
              </w:rPr>
            </w:pPr>
            <w:r>
              <w:rPr>
                <w:sz w:val="16"/>
                <w:szCs w:val="16"/>
              </w:rPr>
              <w:t>SA#97e</w:t>
            </w:r>
          </w:p>
        </w:tc>
        <w:tc>
          <w:tcPr>
            <w:tcW w:w="1032" w:type="dxa"/>
            <w:shd w:val="solid" w:color="FFFFFF" w:fill="auto"/>
          </w:tcPr>
          <w:p w14:paraId="38A2A0ED" w14:textId="088A9934" w:rsidR="009C2AC9" w:rsidRDefault="009C2AC9" w:rsidP="009C2AC9">
            <w:pPr>
              <w:pStyle w:val="TAC"/>
              <w:rPr>
                <w:sz w:val="16"/>
                <w:szCs w:val="16"/>
              </w:rPr>
            </w:pPr>
            <w:r>
              <w:rPr>
                <w:sz w:val="16"/>
                <w:szCs w:val="16"/>
              </w:rPr>
              <w:t>SP-220851</w:t>
            </w:r>
          </w:p>
        </w:tc>
        <w:tc>
          <w:tcPr>
            <w:tcW w:w="519" w:type="dxa"/>
            <w:shd w:val="solid" w:color="FFFFFF" w:fill="auto"/>
          </w:tcPr>
          <w:p w14:paraId="52046C07" w14:textId="7CA08B87" w:rsidR="009C2AC9" w:rsidRDefault="009C2AC9" w:rsidP="009C2AC9">
            <w:pPr>
              <w:pStyle w:val="TAL"/>
              <w:rPr>
                <w:sz w:val="16"/>
                <w:szCs w:val="16"/>
              </w:rPr>
            </w:pPr>
            <w:r>
              <w:rPr>
                <w:sz w:val="16"/>
                <w:szCs w:val="16"/>
              </w:rPr>
              <w:t>0007</w:t>
            </w:r>
          </w:p>
        </w:tc>
        <w:tc>
          <w:tcPr>
            <w:tcW w:w="425" w:type="dxa"/>
            <w:shd w:val="solid" w:color="FFFFFF" w:fill="auto"/>
          </w:tcPr>
          <w:p w14:paraId="0EB130C6" w14:textId="7715FCFB" w:rsidR="009C2AC9" w:rsidRDefault="009C2AC9" w:rsidP="009C2AC9">
            <w:pPr>
              <w:pStyle w:val="TAR"/>
              <w:rPr>
                <w:sz w:val="16"/>
                <w:szCs w:val="16"/>
              </w:rPr>
            </w:pPr>
            <w:r>
              <w:rPr>
                <w:sz w:val="16"/>
                <w:szCs w:val="16"/>
              </w:rPr>
              <w:t>1</w:t>
            </w:r>
          </w:p>
        </w:tc>
        <w:tc>
          <w:tcPr>
            <w:tcW w:w="425" w:type="dxa"/>
            <w:shd w:val="solid" w:color="FFFFFF" w:fill="auto"/>
          </w:tcPr>
          <w:p w14:paraId="3EA8C271" w14:textId="3D4CC19C" w:rsidR="009C2AC9" w:rsidRDefault="009C2AC9" w:rsidP="009C2AC9">
            <w:pPr>
              <w:pStyle w:val="TAC"/>
              <w:rPr>
                <w:sz w:val="16"/>
                <w:szCs w:val="16"/>
              </w:rPr>
            </w:pPr>
            <w:r>
              <w:rPr>
                <w:sz w:val="16"/>
                <w:szCs w:val="16"/>
              </w:rPr>
              <w:t>F</w:t>
            </w:r>
          </w:p>
        </w:tc>
        <w:tc>
          <w:tcPr>
            <w:tcW w:w="4868" w:type="dxa"/>
            <w:shd w:val="solid" w:color="FFFFFF" w:fill="auto"/>
          </w:tcPr>
          <w:p w14:paraId="6B3850D3" w14:textId="72A772BE" w:rsidR="009C2AC9" w:rsidRDefault="009C2AC9" w:rsidP="009C2AC9">
            <w:pPr>
              <w:pStyle w:val="TAL"/>
              <w:rPr>
                <w:sz w:val="16"/>
                <w:szCs w:val="16"/>
              </w:rPr>
            </w:pPr>
            <w:r>
              <w:rPr>
                <w:sz w:val="16"/>
                <w:szCs w:val="16"/>
              </w:rPr>
              <w:t>Correction and clarifications of the Requirements</w:t>
            </w:r>
          </w:p>
        </w:tc>
        <w:tc>
          <w:tcPr>
            <w:tcW w:w="708" w:type="dxa"/>
            <w:shd w:val="solid" w:color="FFFFFF" w:fill="auto"/>
          </w:tcPr>
          <w:p w14:paraId="6A819E71" w14:textId="4CCCEE6E" w:rsidR="009C2AC9" w:rsidRDefault="009C2AC9" w:rsidP="009C2AC9">
            <w:pPr>
              <w:pStyle w:val="TAC"/>
              <w:rPr>
                <w:sz w:val="16"/>
                <w:szCs w:val="16"/>
              </w:rPr>
            </w:pPr>
            <w:r>
              <w:rPr>
                <w:sz w:val="16"/>
                <w:szCs w:val="16"/>
              </w:rPr>
              <w:t>17.1.0</w:t>
            </w:r>
          </w:p>
        </w:tc>
      </w:tr>
      <w:tr w:rsidR="00154A76" w:rsidRPr="00F17505" w14:paraId="5CE3468F" w14:textId="77777777" w:rsidTr="00AD072A">
        <w:tc>
          <w:tcPr>
            <w:tcW w:w="800" w:type="dxa"/>
            <w:shd w:val="solid" w:color="FFFFFF" w:fill="auto"/>
          </w:tcPr>
          <w:p w14:paraId="167B64E3" w14:textId="07C6D9F3" w:rsidR="00154A76" w:rsidRDefault="00154A76" w:rsidP="00154A76">
            <w:pPr>
              <w:pStyle w:val="TAC"/>
              <w:rPr>
                <w:sz w:val="16"/>
                <w:szCs w:val="16"/>
              </w:rPr>
            </w:pPr>
            <w:r>
              <w:rPr>
                <w:sz w:val="16"/>
                <w:szCs w:val="16"/>
              </w:rPr>
              <w:t>2022-09</w:t>
            </w:r>
          </w:p>
        </w:tc>
        <w:tc>
          <w:tcPr>
            <w:tcW w:w="862" w:type="dxa"/>
            <w:shd w:val="solid" w:color="FFFFFF" w:fill="auto"/>
          </w:tcPr>
          <w:p w14:paraId="16DA0F77" w14:textId="72A3ECE8" w:rsidR="00154A76" w:rsidRDefault="00154A76" w:rsidP="00154A76">
            <w:pPr>
              <w:pStyle w:val="TAC"/>
              <w:rPr>
                <w:sz w:val="16"/>
                <w:szCs w:val="16"/>
              </w:rPr>
            </w:pPr>
            <w:r>
              <w:rPr>
                <w:sz w:val="16"/>
                <w:szCs w:val="16"/>
              </w:rPr>
              <w:t>SA#97e</w:t>
            </w:r>
          </w:p>
        </w:tc>
        <w:tc>
          <w:tcPr>
            <w:tcW w:w="1032" w:type="dxa"/>
            <w:shd w:val="solid" w:color="FFFFFF" w:fill="auto"/>
          </w:tcPr>
          <w:p w14:paraId="46900825" w14:textId="77777777" w:rsidR="00154A76" w:rsidRDefault="00154A76" w:rsidP="00154A76">
            <w:pPr>
              <w:pStyle w:val="TAC"/>
              <w:rPr>
                <w:sz w:val="16"/>
                <w:szCs w:val="16"/>
              </w:rPr>
            </w:pPr>
          </w:p>
        </w:tc>
        <w:tc>
          <w:tcPr>
            <w:tcW w:w="519" w:type="dxa"/>
            <w:shd w:val="solid" w:color="FFFFFF" w:fill="auto"/>
          </w:tcPr>
          <w:p w14:paraId="1E954AF6" w14:textId="77777777" w:rsidR="00154A76" w:rsidRDefault="00154A76" w:rsidP="00154A76">
            <w:pPr>
              <w:pStyle w:val="TAL"/>
              <w:rPr>
                <w:sz w:val="16"/>
                <w:szCs w:val="16"/>
              </w:rPr>
            </w:pPr>
          </w:p>
        </w:tc>
        <w:tc>
          <w:tcPr>
            <w:tcW w:w="425" w:type="dxa"/>
            <w:shd w:val="solid" w:color="FFFFFF" w:fill="auto"/>
          </w:tcPr>
          <w:p w14:paraId="606978D6" w14:textId="77777777" w:rsidR="00154A76" w:rsidRDefault="00154A76" w:rsidP="00154A76">
            <w:pPr>
              <w:pStyle w:val="TAR"/>
              <w:rPr>
                <w:sz w:val="16"/>
                <w:szCs w:val="16"/>
              </w:rPr>
            </w:pPr>
          </w:p>
        </w:tc>
        <w:tc>
          <w:tcPr>
            <w:tcW w:w="425" w:type="dxa"/>
            <w:shd w:val="solid" w:color="FFFFFF" w:fill="auto"/>
          </w:tcPr>
          <w:p w14:paraId="494D8FCB" w14:textId="77777777" w:rsidR="00154A76" w:rsidRDefault="00154A76" w:rsidP="00154A76">
            <w:pPr>
              <w:pStyle w:val="TAC"/>
              <w:rPr>
                <w:sz w:val="16"/>
                <w:szCs w:val="16"/>
              </w:rPr>
            </w:pPr>
          </w:p>
        </w:tc>
        <w:tc>
          <w:tcPr>
            <w:tcW w:w="4868" w:type="dxa"/>
            <w:shd w:val="solid" w:color="FFFFFF" w:fill="auto"/>
          </w:tcPr>
          <w:p w14:paraId="3F9247B9" w14:textId="6380DE40" w:rsidR="00154A76" w:rsidRDefault="00154A76" w:rsidP="00154A76">
            <w:pPr>
              <w:pStyle w:val="TAL"/>
              <w:rPr>
                <w:sz w:val="16"/>
                <w:szCs w:val="16"/>
              </w:rPr>
            </w:pPr>
            <w:r>
              <w:rPr>
                <w:sz w:val="16"/>
                <w:szCs w:val="16"/>
              </w:rPr>
              <w:t xml:space="preserve">Alignment with </w:t>
            </w:r>
            <w:r w:rsidR="00465198">
              <w:rPr>
                <w:sz w:val="16"/>
                <w:szCs w:val="16"/>
              </w:rPr>
              <w:t>content with FORGE</w:t>
            </w:r>
          </w:p>
        </w:tc>
        <w:tc>
          <w:tcPr>
            <w:tcW w:w="708" w:type="dxa"/>
            <w:shd w:val="solid" w:color="FFFFFF" w:fill="auto"/>
          </w:tcPr>
          <w:p w14:paraId="69D64A0A" w14:textId="5BD9D571" w:rsidR="00154A76" w:rsidRDefault="00465198" w:rsidP="00154A76">
            <w:pPr>
              <w:pStyle w:val="TAC"/>
              <w:rPr>
                <w:sz w:val="16"/>
                <w:szCs w:val="16"/>
              </w:rPr>
            </w:pPr>
            <w:r>
              <w:rPr>
                <w:sz w:val="16"/>
                <w:szCs w:val="16"/>
              </w:rPr>
              <w:t>17.1.1</w:t>
            </w:r>
          </w:p>
        </w:tc>
      </w:tr>
      <w:tr w:rsidR="00D11DA7" w:rsidRPr="00F17505" w14:paraId="7E4FBAA6" w14:textId="77777777" w:rsidTr="00AD072A">
        <w:tc>
          <w:tcPr>
            <w:tcW w:w="800" w:type="dxa"/>
            <w:shd w:val="solid" w:color="FFFFFF" w:fill="auto"/>
          </w:tcPr>
          <w:p w14:paraId="036571FB" w14:textId="275A5FEE" w:rsidR="00D11DA7" w:rsidRDefault="00D11DA7" w:rsidP="00154A76">
            <w:pPr>
              <w:pStyle w:val="TAC"/>
              <w:rPr>
                <w:sz w:val="16"/>
                <w:szCs w:val="16"/>
              </w:rPr>
            </w:pPr>
            <w:r>
              <w:rPr>
                <w:sz w:val="16"/>
                <w:szCs w:val="16"/>
              </w:rPr>
              <w:t>2022-12</w:t>
            </w:r>
          </w:p>
        </w:tc>
        <w:tc>
          <w:tcPr>
            <w:tcW w:w="862" w:type="dxa"/>
            <w:shd w:val="solid" w:color="FFFFFF" w:fill="auto"/>
          </w:tcPr>
          <w:p w14:paraId="65D2586A" w14:textId="51A9D258" w:rsidR="00D11DA7" w:rsidRDefault="00D11DA7" w:rsidP="00154A76">
            <w:pPr>
              <w:pStyle w:val="TAC"/>
              <w:rPr>
                <w:sz w:val="16"/>
                <w:szCs w:val="16"/>
              </w:rPr>
            </w:pPr>
            <w:r>
              <w:rPr>
                <w:sz w:val="16"/>
                <w:szCs w:val="16"/>
              </w:rPr>
              <w:t>SA#98e</w:t>
            </w:r>
          </w:p>
        </w:tc>
        <w:tc>
          <w:tcPr>
            <w:tcW w:w="1032" w:type="dxa"/>
            <w:shd w:val="solid" w:color="FFFFFF" w:fill="auto"/>
          </w:tcPr>
          <w:p w14:paraId="5196B71E" w14:textId="48B568A9" w:rsidR="00D11DA7" w:rsidRDefault="00D11DA7" w:rsidP="00154A76">
            <w:pPr>
              <w:pStyle w:val="TAC"/>
              <w:rPr>
                <w:sz w:val="16"/>
                <w:szCs w:val="16"/>
              </w:rPr>
            </w:pPr>
            <w:r>
              <w:rPr>
                <w:sz w:val="16"/>
                <w:szCs w:val="16"/>
              </w:rPr>
              <w:t>SP-221166</w:t>
            </w:r>
          </w:p>
        </w:tc>
        <w:tc>
          <w:tcPr>
            <w:tcW w:w="519" w:type="dxa"/>
            <w:shd w:val="solid" w:color="FFFFFF" w:fill="auto"/>
          </w:tcPr>
          <w:p w14:paraId="1DFBE739" w14:textId="59944028" w:rsidR="00D11DA7" w:rsidRDefault="00D11DA7" w:rsidP="00154A76">
            <w:pPr>
              <w:pStyle w:val="TAL"/>
              <w:rPr>
                <w:sz w:val="16"/>
                <w:szCs w:val="16"/>
              </w:rPr>
            </w:pPr>
            <w:r>
              <w:rPr>
                <w:sz w:val="16"/>
                <w:szCs w:val="16"/>
              </w:rPr>
              <w:t>0008</w:t>
            </w:r>
          </w:p>
        </w:tc>
        <w:tc>
          <w:tcPr>
            <w:tcW w:w="425" w:type="dxa"/>
            <w:shd w:val="solid" w:color="FFFFFF" w:fill="auto"/>
          </w:tcPr>
          <w:p w14:paraId="63E229B5" w14:textId="276E2988" w:rsidR="00D11DA7" w:rsidRDefault="00D11DA7" w:rsidP="00154A76">
            <w:pPr>
              <w:pStyle w:val="TAR"/>
              <w:rPr>
                <w:sz w:val="16"/>
                <w:szCs w:val="16"/>
              </w:rPr>
            </w:pPr>
            <w:r>
              <w:rPr>
                <w:sz w:val="16"/>
                <w:szCs w:val="16"/>
              </w:rPr>
              <w:t>2</w:t>
            </w:r>
          </w:p>
        </w:tc>
        <w:tc>
          <w:tcPr>
            <w:tcW w:w="425" w:type="dxa"/>
            <w:shd w:val="solid" w:color="FFFFFF" w:fill="auto"/>
          </w:tcPr>
          <w:p w14:paraId="7666E0D6" w14:textId="483C0891" w:rsidR="00D11DA7" w:rsidRDefault="00D11DA7" w:rsidP="00154A76">
            <w:pPr>
              <w:pStyle w:val="TAC"/>
              <w:rPr>
                <w:sz w:val="16"/>
                <w:szCs w:val="16"/>
              </w:rPr>
            </w:pPr>
            <w:r>
              <w:rPr>
                <w:sz w:val="16"/>
                <w:szCs w:val="16"/>
              </w:rPr>
              <w:t>F</w:t>
            </w:r>
          </w:p>
        </w:tc>
        <w:tc>
          <w:tcPr>
            <w:tcW w:w="4868" w:type="dxa"/>
            <w:shd w:val="solid" w:color="FFFFFF" w:fill="auto"/>
          </w:tcPr>
          <w:p w14:paraId="63CC7B02" w14:textId="6EEDABD7" w:rsidR="00D11DA7" w:rsidRDefault="00D11DA7" w:rsidP="00154A76">
            <w:pPr>
              <w:pStyle w:val="TAL"/>
              <w:rPr>
                <w:sz w:val="16"/>
                <w:szCs w:val="16"/>
              </w:rPr>
            </w:pPr>
            <w:r>
              <w:rPr>
                <w:sz w:val="16"/>
                <w:szCs w:val="16"/>
              </w:rPr>
              <w:t>Adding missing attributes</w:t>
            </w:r>
          </w:p>
        </w:tc>
        <w:tc>
          <w:tcPr>
            <w:tcW w:w="708" w:type="dxa"/>
            <w:shd w:val="solid" w:color="FFFFFF" w:fill="auto"/>
          </w:tcPr>
          <w:p w14:paraId="3697F2F0" w14:textId="4182E2CA" w:rsidR="00D11DA7" w:rsidRDefault="00D11DA7" w:rsidP="00154A76">
            <w:pPr>
              <w:pStyle w:val="TAC"/>
              <w:rPr>
                <w:sz w:val="16"/>
                <w:szCs w:val="16"/>
              </w:rPr>
            </w:pPr>
            <w:r>
              <w:rPr>
                <w:sz w:val="16"/>
                <w:szCs w:val="16"/>
              </w:rPr>
              <w:t>17.2.0</w:t>
            </w:r>
          </w:p>
        </w:tc>
      </w:tr>
      <w:tr w:rsidR="00170773" w:rsidRPr="00F17505" w14:paraId="46674BE5" w14:textId="77777777" w:rsidTr="00AD072A">
        <w:tc>
          <w:tcPr>
            <w:tcW w:w="800" w:type="dxa"/>
            <w:shd w:val="solid" w:color="FFFFFF" w:fill="auto"/>
          </w:tcPr>
          <w:p w14:paraId="75F1C364" w14:textId="03D75F18" w:rsidR="00170773" w:rsidRDefault="00170773" w:rsidP="00170773">
            <w:pPr>
              <w:pStyle w:val="TAC"/>
              <w:rPr>
                <w:sz w:val="16"/>
                <w:szCs w:val="16"/>
              </w:rPr>
            </w:pPr>
            <w:r>
              <w:rPr>
                <w:sz w:val="16"/>
                <w:szCs w:val="16"/>
              </w:rPr>
              <w:t>2022-12</w:t>
            </w:r>
          </w:p>
        </w:tc>
        <w:tc>
          <w:tcPr>
            <w:tcW w:w="862" w:type="dxa"/>
            <w:shd w:val="solid" w:color="FFFFFF" w:fill="auto"/>
          </w:tcPr>
          <w:p w14:paraId="56E1CF55" w14:textId="7867D975" w:rsidR="00170773" w:rsidRDefault="00170773" w:rsidP="00170773">
            <w:pPr>
              <w:pStyle w:val="TAC"/>
              <w:rPr>
                <w:sz w:val="16"/>
                <w:szCs w:val="16"/>
              </w:rPr>
            </w:pPr>
            <w:r>
              <w:rPr>
                <w:sz w:val="16"/>
                <w:szCs w:val="16"/>
              </w:rPr>
              <w:t>SA#98e</w:t>
            </w:r>
          </w:p>
        </w:tc>
        <w:tc>
          <w:tcPr>
            <w:tcW w:w="1032" w:type="dxa"/>
            <w:shd w:val="solid" w:color="FFFFFF" w:fill="auto"/>
          </w:tcPr>
          <w:p w14:paraId="2FDBE166" w14:textId="0C0BF1D1" w:rsidR="00170773" w:rsidRDefault="00170773" w:rsidP="00170773">
            <w:pPr>
              <w:pStyle w:val="TAC"/>
              <w:rPr>
                <w:sz w:val="16"/>
                <w:szCs w:val="16"/>
              </w:rPr>
            </w:pPr>
            <w:r>
              <w:rPr>
                <w:sz w:val="16"/>
                <w:szCs w:val="16"/>
              </w:rPr>
              <w:t>SP-221166</w:t>
            </w:r>
          </w:p>
        </w:tc>
        <w:tc>
          <w:tcPr>
            <w:tcW w:w="519" w:type="dxa"/>
            <w:shd w:val="solid" w:color="FFFFFF" w:fill="auto"/>
          </w:tcPr>
          <w:p w14:paraId="2162C0A7" w14:textId="522E67E1" w:rsidR="00170773" w:rsidRDefault="00170773" w:rsidP="00170773">
            <w:pPr>
              <w:pStyle w:val="TAL"/>
              <w:rPr>
                <w:sz w:val="16"/>
                <w:szCs w:val="16"/>
              </w:rPr>
            </w:pPr>
            <w:r>
              <w:rPr>
                <w:sz w:val="16"/>
                <w:szCs w:val="16"/>
              </w:rPr>
              <w:t>0009</w:t>
            </w:r>
          </w:p>
        </w:tc>
        <w:tc>
          <w:tcPr>
            <w:tcW w:w="425" w:type="dxa"/>
            <w:shd w:val="solid" w:color="FFFFFF" w:fill="auto"/>
          </w:tcPr>
          <w:p w14:paraId="64857BCA" w14:textId="062A4A26" w:rsidR="00170773" w:rsidRDefault="00170773" w:rsidP="00170773">
            <w:pPr>
              <w:pStyle w:val="TAR"/>
              <w:rPr>
                <w:sz w:val="16"/>
                <w:szCs w:val="16"/>
              </w:rPr>
            </w:pPr>
            <w:r>
              <w:rPr>
                <w:sz w:val="16"/>
                <w:szCs w:val="16"/>
              </w:rPr>
              <w:t>-</w:t>
            </w:r>
          </w:p>
        </w:tc>
        <w:tc>
          <w:tcPr>
            <w:tcW w:w="425" w:type="dxa"/>
            <w:shd w:val="solid" w:color="FFFFFF" w:fill="auto"/>
          </w:tcPr>
          <w:p w14:paraId="6FEAEC44" w14:textId="711BEC84" w:rsidR="00170773" w:rsidRDefault="00170773" w:rsidP="00170773">
            <w:pPr>
              <w:pStyle w:val="TAC"/>
              <w:rPr>
                <w:sz w:val="16"/>
                <w:szCs w:val="16"/>
              </w:rPr>
            </w:pPr>
            <w:r>
              <w:rPr>
                <w:sz w:val="16"/>
                <w:szCs w:val="16"/>
              </w:rPr>
              <w:t>F</w:t>
            </w:r>
          </w:p>
        </w:tc>
        <w:tc>
          <w:tcPr>
            <w:tcW w:w="4868" w:type="dxa"/>
            <w:shd w:val="solid" w:color="FFFFFF" w:fill="auto"/>
          </w:tcPr>
          <w:p w14:paraId="2276DE85" w14:textId="52301729" w:rsidR="00170773" w:rsidRDefault="00170773" w:rsidP="00170773">
            <w:pPr>
              <w:pStyle w:val="TAL"/>
              <w:rPr>
                <w:sz w:val="16"/>
                <w:szCs w:val="16"/>
              </w:rPr>
            </w:pPr>
            <w:r>
              <w:rPr>
                <w:sz w:val="16"/>
                <w:szCs w:val="16"/>
              </w:rPr>
              <w:t>Correction of stage 3 openAPI</w:t>
            </w:r>
          </w:p>
        </w:tc>
        <w:tc>
          <w:tcPr>
            <w:tcW w:w="708" w:type="dxa"/>
            <w:shd w:val="solid" w:color="FFFFFF" w:fill="auto"/>
          </w:tcPr>
          <w:p w14:paraId="45436ADC" w14:textId="59A19CAD" w:rsidR="00170773" w:rsidRDefault="00170773" w:rsidP="00170773">
            <w:pPr>
              <w:pStyle w:val="TAC"/>
              <w:rPr>
                <w:sz w:val="16"/>
                <w:szCs w:val="16"/>
              </w:rPr>
            </w:pPr>
            <w:r>
              <w:rPr>
                <w:sz w:val="16"/>
                <w:szCs w:val="16"/>
              </w:rPr>
              <w:t>17.2.0</w:t>
            </w:r>
          </w:p>
        </w:tc>
      </w:tr>
      <w:tr w:rsidR="00727CE9" w:rsidRPr="00F17505" w14:paraId="4CC37AE1" w14:textId="77777777" w:rsidTr="00AD072A">
        <w:tc>
          <w:tcPr>
            <w:tcW w:w="800" w:type="dxa"/>
            <w:shd w:val="solid" w:color="FFFFFF" w:fill="auto"/>
          </w:tcPr>
          <w:p w14:paraId="7347785E" w14:textId="40356260" w:rsidR="00727CE9" w:rsidRDefault="00727CE9" w:rsidP="00170773">
            <w:pPr>
              <w:pStyle w:val="TAC"/>
              <w:rPr>
                <w:sz w:val="16"/>
                <w:szCs w:val="16"/>
              </w:rPr>
            </w:pPr>
            <w:r>
              <w:rPr>
                <w:sz w:val="16"/>
                <w:szCs w:val="16"/>
              </w:rPr>
              <w:t>2023-03</w:t>
            </w:r>
          </w:p>
        </w:tc>
        <w:tc>
          <w:tcPr>
            <w:tcW w:w="862" w:type="dxa"/>
            <w:shd w:val="solid" w:color="FFFFFF" w:fill="auto"/>
          </w:tcPr>
          <w:p w14:paraId="17E1AE34" w14:textId="7B05C340" w:rsidR="00727CE9" w:rsidRDefault="00727CE9" w:rsidP="00170773">
            <w:pPr>
              <w:pStyle w:val="TAC"/>
              <w:rPr>
                <w:sz w:val="16"/>
                <w:szCs w:val="16"/>
              </w:rPr>
            </w:pPr>
            <w:r>
              <w:rPr>
                <w:sz w:val="16"/>
                <w:szCs w:val="16"/>
              </w:rPr>
              <w:t>SA#99</w:t>
            </w:r>
          </w:p>
        </w:tc>
        <w:tc>
          <w:tcPr>
            <w:tcW w:w="1032" w:type="dxa"/>
            <w:shd w:val="solid" w:color="FFFFFF" w:fill="auto"/>
          </w:tcPr>
          <w:p w14:paraId="47E4C4B3" w14:textId="2F031C1D" w:rsidR="00727CE9" w:rsidRDefault="00727CE9" w:rsidP="00170773">
            <w:pPr>
              <w:pStyle w:val="TAC"/>
              <w:rPr>
                <w:sz w:val="16"/>
                <w:szCs w:val="16"/>
              </w:rPr>
            </w:pPr>
            <w:r>
              <w:rPr>
                <w:sz w:val="16"/>
                <w:szCs w:val="16"/>
              </w:rPr>
              <w:t>SP-230193</w:t>
            </w:r>
          </w:p>
        </w:tc>
        <w:tc>
          <w:tcPr>
            <w:tcW w:w="519" w:type="dxa"/>
            <w:shd w:val="solid" w:color="FFFFFF" w:fill="auto"/>
          </w:tcPr>
          <w:p w14:paraId="2E5AEFA1" w14:textId="0573EAFC" w:rsidR="00727CE9" w:rsidRDefault="00727CE9" w:rsidP="00170773">
            <w:pPr>
              <w:pStyle w:val="TAL"/>
              <w:rPr>
                <w:sz w:val="16"/>
                <w:szCs w:val="16"/>
              </w:rPr>
            </w:pPr>
            <w:r>
              <w:rPr>
                <w:sz w:val="16"/>
                <w:szCs w:val="16"/>
              </w:rPr>
              <w:t>0011</w:t>
            </w:r>
          </w:p>
        </w:tc>
        <w:tc>
          <w:tcPr>
            <w:tcW w:w="425" w:type="dxa"/>
            <w:shd w:val="solid" w:color="FFFFFF" w:fill="auto"/>
          </w:tcPr>
          <w:p w14:paraId="71A7BCD7" w14:textId="6A957B13" w:rsidR="00727CE9" w:rsidRDefault="00727CE9" w:rsidP="00170773">
            <w:pPr>
              <w:pStyle w:val="TAR"/>
              <w:rPr>
                <w:sz w:val="16"/>
                <w:szCs w:val="16"/>
              </w:rPr>
            </w:pPr>
            <w:r>
              <w:rPr>
                <w:sz w:val="16"/>
                <w:szCs w:val="16"/>
              </w:rPr>
              <w:t>-</w:t>
            </w:r>
          </w:p>
        </w:tc>
        <w:tc>
          <w:tcPr>
            <w:tcW w:w="425" w:type="dxa"/>
            <w:shd w:val="solid" w:color="FFFFFF" w:fill="auto"/>
          </w:tcPr>
          <w:p w14:paraId="4B047DA4" w14:textId="1915D26A" w:rsidR="00727CE9" w:rsidRDefault="00727CE9" w:rsidP="00170773">
            <w:pPr>
              <w:pStyle w:val="TAC"/>
              <w:rPr>
                <w:sz w:val="16"/>
                <w:szCs w:val="16"/>
              </w:rPr>
            </w:pPr>
            <w:r>
              <w:rPr>
                <w:sz w:val="16"/>
                <w:szCs w:val="16"/>
              </w:rPr>
              <w:t>F</w:t>
            </w:r>
          </w:p>
        </w:tc>
        <w:tc>
          <w:tcPr>
            <w:tcW w:w="4868" w:type="dxa"/>
            <w:shd w:val="solid" w:color="FFFFFF" w:fill="auto"/>
          </w:tcPr>
          <w:p w14:paraId="0654C809" w14:textId="44B98E50" w:rsidR="00727CE9" w:rsidRDefault="00727CE9" w:rsidP="00170773">
            <w:pPr>
              <w:pStyle w:val="TAL"/>
              <w:rPr>
                <w:sz w:val="16"/>
                <w:szCs w:val="16"/>
              </w:rPr>
            </w:pPr>
            <w:r>
              <w:rPr>
                <w:sz w:val="16"/>
                <w:szCs w:val="16"/>
              </w:rPr>
              <w:t xml:space="preserve">Adding the missing definition of attributes Stage 2 and Stage 3 </w:t>
            </w:r>
          </w:p>
        </w:tc>
        <w:tc>
          <w:tcPr>
            <w:tcW w:w="708" w:type="dxa"/>
            <w:shd w:val="solid" w:color="FFFFFF" w:fill="auto"/>
          </w:tcPr>
          <w:p w14:paraId="7D8AB15F" w14:textId="6100963D" w:rsidR="00727CE9" w:rsidRDefault="00727CE9" w:rsidP="00170773">
            <w:pPr>
              <w:pStyle w:val="TAC"/>
              <w:rPr>
                <w:sz w:val="16"/>
                <w:szCs w:val="16"/>
              </w:rPr>
            </w:pPr>
            <w:r>
              <w:rPr>
                <w:sz w:val="16"/>
                <w:szCs w:val="16"/>
              </w:rPr>
              <w:t>17.3.0</w:t>
            </w:r>
          </w:p>
        </w:tc>
      </w:tr>
      <w:tr w:rsidR="007569CB" w:rsidRPr="00F17505" w14:paraId="285507D2" w14:textId="77777777" w:rsidTr="00AD072A">
        <w:tc>
          <w:tcPr>
            <w:tcW w:w="800" w:type="dxa"/>
            <w:shd w:val="solid" w:color="FFFFFF" w:fill="auto"/>
          </w:tcPr>
          <w:p w14:paraId="32285128" w14:textId="6119B9C3" w:rsidR="007569CB" w:rsidRDefault="007569CB" w:rsidP="007569CB">
            <w:pPr>
              <w:pStyle w:val="TAC"/>
              <w:rPr>
                <w:sz w:val="16"/>
                <w:szCs w:val="16"/>
              </w:rPr>
            </w:pPr>
            <w:r>
              <w:rPr>
                <w:sz w:val="16"/>
                <w:szCs w:val="16"/>
              </w:rPr>
              <w:t>2023-03</w:t>
            </w:r>
          </w:p>
        </w:tc>
        <w:tc>
          <w:tcPr>
            <w:tcW w:w="862" w:type="dxa"/>
            <w:shd w:val="solid" w:color="FFFFFF" w:fill="auto"/>
          </w:tcPr>
          <w:p w14:paraId="4FBE4C90" w14:textId="32F849B4" w:rsidR="007569CB" w:rsidRDefault="007569CB" w:rsidP="007569CB">
            <w:pPr>
              <w:pStyle w:val="TAC"/>
              <w:rPr>
                <w:sz w:val="16"/>
                <w:szCs w:val="16"/>
              </w:rPr>
            </w:pPr>
            <w:r>
              <w:rPr>
                <w:sz w:val="16"/>
                <w:szCs w:val="16"/>
              </w:rPr>
              <w:t>SA#99</w:t>
            </w:r>
          </w:p>
        </w:tc>
        <w:tc>
          <w:tcPr>
            <w:tcW w:w="1032" w:type="dxa"/>
            <w:shd w:val="solid" w:color="FFFFFF" w:fill="auto"/>
          </w:tcPr>
          <w:p w14:paraId="528C12C4" w14:textId="0DC4F66A" w:rsidR="007569CB" w:rsidRDefault="007569CB" w:rsidP="007569CB">
            <w:pPr>
              <w:pStyle w:val="TAC"/>
              <w:rPr>
                <w:sz w:val="16"/>
                <w:szCs w:val="16"/>
              </w:rPr>
            </w:pPr>
            <w:r>
              <w:rPr>
                <w:sz w:val="16"/>
                <w:szCs w:val="16"/>
              </w:rPr>
              <w:t>SP-230193</w:t>
            </w:r>
          </w:p>
        </w:tc>
        <w:tc>
          <w:tcPr>
            <w:tcW w:w="519" w:type="dxa"/>
            <w:shd w:val="solid" w:color="FFFFFF" w:fill="auto"/>
          </w:tcPr>
          <w:p w14:paraId="62B8DCF7" w14:textId="4616DD8C" w:rsidR="007569CB" w:rsidRDefault="007569CB" w:rsidP="007569CB">
            <w:pPr>
              <w:pStyle w:val="TAL"/>
              <w:rPr>
                <w:sz w:val="16"/>
                <w:szCs w:val="16"/>
              </w:rPr>
            </w:pPr>
            <w:r>
              <w:rPr>
                <w:sz w:val="16"/>
                <w:szCs w:val="16"/>
              </w:rPr>
              <w:t>0013</w:t>
            </w:r>
          </w:p>
        </w:tc>
        <w:tc>
          <w:tcPr>
            <w:tcW w:w="425" w:type="dxa"/>
            <w:shd w:val="solid" w:color="FFFFFF" w:fill="auto"/>
          </w:tcPr>
          <w:p w14:paraId="6901E1EB" w14:textId="4AA3EF91" w:rsidR="007569CB" w:rsidRDefault="007569CB" w:rsidP="007569CB">
            <w:pPr>
              <w:pStyle w:val="TAR"/>
              <w:rPr>
                <w:sz w:val="16"/>
                <w:szCs w:val="16"/>
              </w:rPr>
            </w:pPr>
            <w:r>
              <w:rPr>
                <w:sz w:val="16"/>
                <w:szCs w:val="16"/>
              </w:rPr>
              <w:t>1</w:t>
            </w:r>
          </w:p>
        </w:tc>
        <w:tc>
          <w:tcPr>
            <w:tcW w:w="425" w:type="dxa"/>
            <w:shd w:val="solid" w:color="FFFFFF" w:fill="auto"/>
          </w:tcPr>
          <w:p w14:paraId="0844EDAF" w14:textId="0B988737" w:rsidR="007569CB" w:rsidRDefault="007569CB" w:rsidP="007569CB">
            <w:pPr>
              <w:pStyle w:val="TAC"/>
              <w:rPr>
                <w:sz w:val="16"/>
                <w:szCs w:val="16"/>
              </w:rPr>
            </w:pPr>
            <w:r>
              <w:rPr>
                <w:sz w:val="16"/>
                <w:szCs w:val="16"/>
              </w:rPr>
              <w:t>F</w:t>
            </w:r>
          </w:p>
        </w:tc>
        <w:tc>
          <w:tcPr>
            <w:tcW w:w="4868" w:type="dxa"/>
            <w:shd w:val="solid" w:color="FFFFFF" w:fill="auto"/>
          </w:tcPr>
          <w:p w14:paraId="575F08F9" w14:textId="51C03D9B" w:rsidR="007569CB" w:rsidRDefault="007569CB" w:rsidP="007569CB">
            <w:pPr>
              <w:pStyle w:val="TAL"/>
              <w:rPr>
                <w:sz w:val="16"/>
                <w:szCs w:val="16"/>
              </w:rPr>
            </w:pPr>
            <w:r>
              <w:rPr>
                <w:sz w:val="16"/>
                <w:szCs w:val="16"/>
              </w:rPr>
              <w:t xml:space="preserve">Correcting the attribute properties </w:t>
            </w:r>
          </w:p>
        </w:tc>
        <w:tc>
          <w:tcPr>
            <w:tcW w:w="708" w:type="dxa"/>
            <w:shd w:val="solid" w:color="FFFFFF" w:fill="auto"/>
          </w:tcPr>
          <w:p w14:paraId="73E80D59" w14:textId="6AE72790" w:rsidR="007569CB" w:rsidRDefault="007569CB" w:rsidP="007569CB">
            <w:pPr>
              <w:pStyle w:val="TAC"/>
              <w:rPr>
                <w:sz w:val="16"/>
                <w:szCs w:val="16"/>
              </w:rPr>
            </w:pPr>
            <w:r>
              <w:rPr>
                <w:sz w:val="16"/>
                <w:szCs w:val="16"/>
              </w:rPr>
              <w:t>17.3.0</w:t>
            </w:r>
          </w:p>
        </w:tc>
      </w:tr>
      <w:tr w:rsidR="00353E97" w:rsidRPr="00F17505" w14:paraId="7386E4AC" w14:textId="77777777" w:rsidTr="00AD072A">
        <w:tc>
          <w:tcPr>
            <w:tcW w:w="800" w:type="dxa"/>
            <w:shd w:val="solid" w:color="FFFFFF" w:fill="auto"/>
          </w:tcPr>
          <w:p w14:paraId="18FA433B" w14:textId="18FF9106" w:rsidR="00353E97" w:rsidRDefault="00353E97" w:rsidP="00353E97">
            <w:pPr>
              <w:pStyle w:val="TAC"/>
              <w:rPr>
                <w:sz w:val="16"/>
                <w:szCs w:val="16"/>
              </w:rPr>
            </w:pPr>
            <w:r>
              <w:rPr>
                <w:sz w:val="16"/>
                <w:szCs w:val="16"/>
              </w:rPr>
              <w:t>2023-03</w:t>
            </w:r>
          </w:p>
        </w:tc>
        <w:tc>
          <w:tcPr>
            <w:tcW w:w="862" w:type="dxa"/>
            <w:shd w:val="solid" w:color="FFFFFF" w:fill="auto"/>
          </w:tcPr>
          <w:p w14:paraId="53F1F278" w14:textId="1F6B5472" w:rsidR="00353E97" w:rsidRDefault="00353E97" w:rsidP="00353E97">
            <w:pPr>
              <w:pStyle w:val="TAC"/>
              <w:rPr>
                <w:sz w:val="16"/>
                <w:szCs w:val="16"/>
              </w:rPr>
            </w:pPr>
            <w:r>
              <w:rPr>
                <w:sz w:val="16"/>
                <w:szCs w:val="16"/>
              </w:rPr>
              <w:t>SA#99</w:t>
            </w:r>
          </w:p>
        </w:tc>
        <w:tc>
          <w:tcPr>
            <w:tcW w:w="1032" w:type="dxa"/>
            <w:shd w:val="solid" w:color="FFFFFF" w:fill="auto"/>
          </w:tcPr>
          <w:p w14:paraId="03EFBCBD" w14:textId="0D77C329" w:rsidR="00353E97" w:rsidRDefault="00353E97" w:rsidP="00353E97">
            <w:pPr>
              <w:pStyle w:val="TAC"/>
              <w:rPr>
                <w:sz w:val="16"/>
                <w:szCs w:val="16"/>
              </w:rPr>
            </w:pPr>
            <w:r>
              <w:rPr>
                <w:sz w:val="16"/>
                <w:szCs w:val="16"/>
              </w:rPr>
              <w:t>SP-230193</w:t>
            </w:r>
          </w:p>
        </w:tc>
        <w:tc>
          <w:tcPr>
            <w:tcW w:w="519" w:type="dxa"/>
            <w:shd w:val="solid" w:color="FFFFFF" w:fill="auto"/>
          </w:tcPr>
          <w:p w14:paraId="1F285BA7" w14:textId="41BC429C" w:rsidR="00353E97" w:rsidRDefault="00353E97" w:rsidP="00353E97">
            <w:pPr>
              <w:pStyle w:val="TAL"/>
              <w:rPr>
                <w:sz w:val="16"/>
                <w:szCs w:val="16"/>
              </w:rPr>
            </w:pPr>
            <w:r>
              <w:rPr>
                <w:sz w:val="16"/>
                <w:szCs w:val="16"/>
              </w:rPr>
              <w:t>0014</w:t>
            </w:r>
          </w:p>
        </w:tc>
        <w:tc>
          <w:tcPr>
            <w:tcW w:w="425" w:type="dxa"/>
            <w:shd w:val="solid" w:color="FFFFFF" w:fill="auto"/>
          </w:tcPr>
          <w:p w14:paraId="6A50E9F6" w14:textId="30218F3F" w:rsidR="00353E97" w:rsidRDefault="00353E97" w:rsidP="00353E97">
            <w:pPr>
              <w:pStyle w:val="TAR"/>
              <w:rPr>
                <w:sz w:val="16"/>
                <w:szCs w:val="16"/>
              </w:rPr>
            </w:pPr>
            <w:r>
              <w:rPr>
                <w:sz w:val="16"/>
                <w:szCs w:val="16"/>
              </w:rPr>
              <w:t>1</w:t>
            </w:r>
          </w:p>
        </w:tc>
        <w:tc>
          <w:tcPr>
            <w:tcW w:w="425" w:type="dxa"/>
            <w:shd w:val="solid" w:color="FFFFFF" w:fill="auto"/>
          </w:tcPr>
          <w:p w14:paraId="3D2C6978" w14:textId="7F4D06BA" w:rsidR="00353E97" w:rsidRDefault="00353E97" w:rsidP="00353E97">
            <w:pPr>
              <w:pStyle w:val="TAC"/>
              <w:rPr>
                <w:sz w:val="16"/>
                <w:szCs w:val="16"/>
              </w:rPr>
            </w:pPr>
            <w:r>
              <w:rPr>
                <w:sz w:val="16"/>
                <w:szCs w:val="16"/>
              </w:rPr>
              <w:t>F</w:t>
            </w:r>
          </w:p>
        </w:tc>
        <w:tc>
          <w:tcPr>
            <w:tcW w:w="4868" w:type="dxa"/>
            <w:shd w:val="solid" w:color="FFFFFF" w:fill="auto"/>
          </w:tcPr>
          <w:p w14:paraId="6BD6F808" w14:textId="54AEFA8E" w:rsidR="00353E97" w:rsidRDefault="00353E97" w:rsidP="00353E97">
            <w:pPr>
              <w:pStyle w:val="TAL"/>
              <w:rPr>
                <w:sz w:val="16"/>
                <w:szCs w:val="16"/>
              </w:rPr>
            </w:pPr>
            <w:r>
              <w:rPr>
                <w:sz w:val="16"/>
                <w:szCs w:val="16"/>
              </w:rPr>
              <w:t xml:space="preserve">Correction of the Handling errors in data and ML decisions </w:t>
            </w:r>
          </w:p>
        </w:tc>
        <w:tc>
          <w:tcPr>
            <w:tcW w:w="708" w:type="dxa"/>
            <w:shd w:val="solid" w:color="FFFFFF" w:fill="auto"/>
          </w:tcPr>
          <w:p w14:paraId="30F64A23" w14:textId="61891F15" w:rsidR="00353E97" w:rsidRDefault="00353E97" w:rsidP="00353E97">
            <w:pPr>
              <w:pStyle w:val="TAC"/>
              <w:rPr>
                <w:sz w:val="16"/>
                <w:szCs w:val="16"/>
              </w:rPr>
            </w:pPr>
            <w:r>
              <w:rPr>
                <w:sz w:val="16"/>
                <w:szCs w:val="16"/>
              </w:rPr>
              <w:t>17.3.0</w:t>
            </w:r>
          </w:p>
        </w:tc>
      </w:tr>
      <w:tr w:rsidR="008F7DD1" w:rsidRPr="00F17505" w14:paraId="65254B37" w14:textId="77777777" w:rsidTr="00AD072A">
        <w:tc>
          <w:tcPr>
            <w:tcW w:w="800" w:type="dxa"/>
            <w:shd w:val="solid" w:color="FFFFFF" w:fill="auto"/>
          </w:tcPr>
          <w:p w14:paraId="3B094EA2" w14:textId="62C3576B" w:rsidR="008F7DD1" w:rsidRDefault="008F7DD1" w:rsidP="008F7DD1">
            <w:pPr>
              <w:pStyle w:val="TAC"/>
              <w:rPr>
                <w:sz w:val="16"/>
                <w:szCs w:val="16"/>
              </w:rPr>
            </w:pPr>
            <w:r>
              <w:rPr>
                <w:sz w:val="16"/>
                <w:szCs w:val="16"/>
              </w:rPr>
              <w:t>2023-03</w:t>
            </w:r>
          </w:p>
        </w:tc>
        <w:tc>
          <w:tcPr>
            <w:tcW w:w="862" w:type="dxa"/>
            <w:shd w:val="solid" w:color="FFFFFF" w:fill="auto"/>
          </w:tcPr>
          <w:p w14:paraId="6F1A726B" w14:textId="7AFD86EC" w:rsidR="008F7DD1" w:rsidRDefault="008F7DD1" w:rsidP="008F7DD1">
            <w:pPr>
              <w:pStyle w:val="TAC"/>
              <w:rPr>
                <w:sz w:val="16"/>
                <w:szCs w:val="16"/>
              </w:rPr>
            </w:pPr>
            <w:r>
              <w:rPr>
                <w:sz w:val="16"/>
                <w:szCs w:val="16"/>
              </w:rPr>
              <w:t>SA#99</w:t>
            </w:r>
          </w:p>
        </w:tc>
        <w:tc>
          <w:tcPr>
            <w:tcW w:w="1032" w:type="dxa"/>
            <w:shd w:val="solid" w:color="FFFFFF" w:fill="auto"/>
          </w:tcPr>
          <w:p w14:paraId="64A45D58" w14:textId="55CF7915" w:rsidR="008F7DD1" w:rsidRDefault="008F7DD1" w:rsidP="008F7DD1">
            <w:pPr>
              <w:pStyle w:val="TAC"/>
              <w:rPr>
                <w:sz w:val="16"/>
                <w:szCs w:val="16"/>
              </w:rPr>
            </w:pPr>
            <w:r>
              <w:rPr>
                <w:sz w:val="16"/>
                <w:szCs w:val="16"/>
              </w:rPr>
              <w:t>SP-230193</w:t>
            </w:r>
          </w:p>
        </w:tc>
        <w:tc>
          <w:tcPr>
            <w:tcW w:w="519" w:type="dxa"/>
            <w:shd w:val="solid" w:color="FFFFFF" w:fill="auto"/>
          </w:tcPr>
          <w:p w14:paraId="109DD728" w14:textId="0E884F74" w:rsidR="008F7DD1" w:rsidRDefault="008F7DD1" w:rsidP="008F7DD1">
            <w:pPr>
              <w:pStyle w:val="TAL"/>
              <w:rPr>
                <w:sz w:val="16"/>
                <w:szCs w:val="16"/>
              </w:rPr>
            </w:pPr>
            <w:r>
              <w:rPr>
                <w:sz w:val="16"/>
                <w:szCs w:val="16"/>
              </w:rPr>
              <w:t>0015</w:t>
            </w:r>
          </w:p>
        </w:tc>
        <w:tc>
          <w:tcPr>
            <w:tcW w:w="425" w:type="dxa"/>
            <w:shd w:val="solid" w:color="FFFFFF" w:fill="auto"/>
          </w:tcPr>
          <w:p w14:paraId="1253D960" w14:textId="691EA058" w:rsidR="008F7DD1" w:rsidRDefault="008F7DD1" w:rsidP="008F7DD1">
            <w:pPr>
              <w:pStyle w:val="TAR"/>
              <w:rPr>
                <w:sz w:val="16"/>
                <w:szCs w:val="16"/>
              </w:rPr>
            </w:pPr>
            <w:r>
              <w:rPr>
                <w:sz w:val="16"/>
                <w:szCs w:val="16"/>
              </w:rPr>
              <w:t xml:space="preserve">1 </w:t>
            </w:r>
          </w:p>
        </w:tc>
        <w:tc>
          <w:tcPr>
            <w:tcW w:w="425" w:type="dxa"/>
            <w:shd w:val="solid" w:color="FFFFFF" w:fill="auto"/>
          </w:tcPr>
          <w:p w14:paraId="35C6E210" w14:textId="5872E13B" w:rsidR="008F7DD1" w:rsidRDefault="008F7DD1" w:rsidP="008F7DD1">
            <w:pPr>
              <w:pStyle w:val="TAC"/>
              <w:rPr>
                <w:sz w:val="16"/>
                <w:szCs w:val="16"/>
              </w:rPr>
            </w:pPr>
            <w:r>
              <w:rPr>
                <w:sz w:val="16"/>
                <w:szCs w:val="16"/>
              </w:rPr>
              <w:t>F</w:t>
            </w:r>
          </w:p>
        </w:tc>
        <w:tc>
          <w:tcPr>
            <w:tcW w:w="4868" w:type="dxa"/>
            <w:shd w:val="solid" w:color="FFFFFF" w:fill="auto"/>
          </w:tcPr>
          <w:p w14:paraId="29DB3D68" w14:textId="4ABF4E6A" w:rsidR="008F7DD1" w:rsidRDefault="008F7DD1" w:rsidP="008F7DD1">
            <w:pPr>
              <w:pStyle w:val="TAL"/>
              <w:rPr>
                <w:sz w:val="16"/>
                <w:szCs w:val="16"/>
              </w:rPr>
            </w:pPr>
            <w:r>
              <w:rPr>
                <w:sz w:val="16"/>
                <w:szCs w:val="16"/>
              </w:rPr>
              <w:t xml:space="preserve">Correction of terminologies </w:t>
            </w:r>
          </w:p>
        </w:tc>
        <w:tc>
          <w:tcPr>
            <w:tcW w:w="708" w:type="dxa"/>
            <w:shd w:val="solid" w:color="FFFFFF" w:fill="auto"/>
          </w:tcPr>
          <w:p w14:paraId="5ACF7E18" w14:textId="44C3DE16" w:rsidR="008F7DD1" w:rsidRDefault="008F7DD1" w:rsidP="008F7DD1">
            <w:pPr>
              <w:pStyle w:val="TAC"/>
              <w:rPr>
                <w:sz w:val="16"/>
                <w:szCs w:val="16"/>
              </w:rPr>
            </w:pPr>
            <w:r>
              <w:rPr>
                <w:sz w:val="16"/>
                <w:szCs w:val="16"/>
              </w:rPr>
              <w:t>17.3.0</w:t>
            </w:r>
          </w:p>
        </w:tc>
      </w:tr>
      <w:tr w:rsidR="00930B7B" w:rsidRPr="00F17505" w14:paraId="56525A8D" w14:textId="77777777" w:rsidTr="00AD072A">
        <w:tc>
          <w:tcPr>
            <w:tcW w:w="800" w:type="dxa"/>
            <w:shd w:val="solid" w:color="FFFFFF" w:fill="auto"/>
          </w:tcPr>
          <w:p w14:paraId="12F0D221" w14:textId="3068A5F2" w:rsidR="00930B7B" w:rsidRDefault="00930B7B" w:rsidP="00930B7B">
            <w:pPr>
              <w:pStyle w:val="TAC"/>
              <w:rPr>
                <w:sz w:val="16"/>
                <w:szCs w:val="16"/>
              </w:rPr>
            </w:pPr>
            <w:r>
              <w:rPr>
                <w:sz w:val="16"/>
                <w:szCs w:val="16"/>
              </w:rPr>
              <w:t>2023-03</w:t>
            </w:r>
          </w:p>
        </w:tc>
        <w:tc>
          <w:tcPr>
            <w:tcW w:w="862" w:type="dxa"/>
            <w:shd w:val="solid" w:color="FFFFFF" w:fill="auto"/>
          </w:tcPr>
          <w:p w14:paraId="3BB9E559" w14:textId="39B2FCC5" w:rsidR="00930B7B" w:rsidRDefault="00930B7B" w:rsidP="00930B7B">
            <w:pPr>
              <w:pStyle w:val="TAC"/>
              <w:rPr>
                <w:sz w:val="16"/>
                <w:szCs w:val="16"/>
              </w:rPr>
            </w:pPr>
            <w:r>
              <w:rPr>
                <w:sz w:val="16"/>
                <w:szCs w:val="16"/>
              </w:rPr>
              <w:t>SA#99</w:t>
            </w:r>
          </w:p>
        </w:tc>
        <w:tc>
          <w:tcPr>
            <w:tcW w:w="1032" w:type="dxa"/>
            <w:shd w:val="solid" w:color="FFFFFF" w:fill="auto"/>
          </w:tcPr>
          <w:p w14:paraId="65A06B5C" w14:textId="227ADEFD" w:rsidR="00930B7B" w:rsidRDefault="00930B7B" w:rsidP="00930B7B">
            <w:pPr>
              <w:pStyle w:val="TAC"/>
              <w:rPr>
                <w:sz w:val="16"/>
                <w:szCs w:val="16"/>
              </w:rPr>
            </w:pPr>
            <w:r>
              <w:rPr>
                <w:sz w:val="16"/>
                <w:szCs w:val="16"/>
              </w:rPr>
              <w:t>SP-230193</w:t>
            </w:r>
          </w:p>
        </w:tc>
        <w:tc>
          <w:tcPr>
            <w:tcW w:w="519" w:type="dxa"/>
            <w:shd w:val="solid" w:color="FFFFFF" w:fill="auto"/>
          </w:tcPr>
          <w:p w14:paraId="56439511" w14:textId="30423EBC" w:rsidR="00930B7B" w:rsidRDefault="00930B7B" w:rsidP="00930B7B">
            <w:pPr>
              <w:pStyle w:val="TAL"/>
              <w:rPr>
                <w:sz w:val="16"/>
                <w:szCs w:val="16"/>
              </w:rPr>
            </w:pPr>
            <w:r>
              <w:rPr>
                <w:sz w:val="16"/>
                <w:szCs w:val="16"/>
              </w:rPr>
              <w:t>0017</w:t>
            </w:r>
          </w:p>
        </w:tc>
        <w:tc>
          <w:tcPr>
            <w:tcW w:w="425" w:type="dxa"/>
            <w:shd w:val="solid" w:color="FFFFFF" w:fill="auto"/>
          </w:tcPr>
          <w:p w14:paraId="79BA958C" w14:textId="1C7819F8" w:rsidR="00930B7B" w:rsidRDefault="00930B7B" w:rsidP="00930B7B">
            <w:pPr>
              <w:pStyle w:val="TAR"/>
              <w:rPr>
                <w:sz w:val="16"/>
                <w:szCs w:val="16"/>
              </w:rPr>
            </w:pPr>
            <w:r>
              <w:rPr>
                <w:sz w:val="16"/>
                <w:szCs w:val="16"/>
              </w:rPr>
              <w:t>1</w:t>
            </w:r>
          </w:p>
        </w:tc>
        <w:tc>
          <w:tcPr>
            <w:tcW w:w="425" w:type="dxa"/>
            <w:shd w:val="solid" w:color="FFFFFF" w:fill="auto"/>
          </w:tcPr>
          <w:p w14:paraId="06081D0A" w14:textId="105B4ADE" w:rsidR="00930B7B" w:rsidRDefault="00930B7B" w:rsidP="00930B7B">
            <w:pPr>
              <w:pStyle w:val="TAC"/>
              <w:rPr>
                <w:sz w:val="16"/>
                <w:szCs w:val="16"/>
              </w:rPr>
            </w:pPr>
            <w:r>
              <w:rPr>
                <w:sz w:val="16"/>
                <w:szCs w:val="16"/>
              </w:rPr>
              <w:t>F</w:t>
            </w:r>
          </w:p>
        </w:tc>
        <w:tc>
          <w:tcPr>
            <w:tcW w:w="4868" w:type="dxa"/>
            <w:shd w:val="solid" w:color="FFFFFF" w:fill="auto"/>
          </w:tcPr>
          <w:p w14:paraId="004EC1CF" w14:textId="0A250C83" w:rsidR="00930B7B" w:rsidRDefault="00930B7B" w:rsidP="00930B7B">
            <w:pPr>
              <w:pStyle w:val="TAL"/>
              <w:rPr>
                <w:sz w:val="16"/>
                <w:szCs w:val="16"/>
              </w:rPr>
            </w:pPr>
            <w:r>
              <w:rPr>
                <w:sz w:val="16"/>
                <w:szCs w:val="16"/>
              </w:rPr>
              <w:t>Correct AI/ML related terms</w:t>
            </w:r>
          </w:p>
        </w:tc>
        <w:tc>
          <w:tcPr>
            <w:tcW w:w="708" w:type="dxa"/>
            <w:shd w:val="solid" w:color="FFFFFF" w:fill="auto"/>
          </w:tcPr>
          <w:p w14:paraId="686DC603" w14:textId="6F45A035" w:rsidR="00930B7B" w:rsidRDefault="00930B7B" w:rsidP="00930B7B">
            <w:pPr>
              <w:pStyle w:val="TAC"/>
              <w:rPr>
                <w:sz w:val="16"/>
                <w:szCs w:val="16"/>
              </w:rPr>
            </w:pPr>
            <w:r>
              <w:rPr>
                <w:sz w:val="16"/>
                <w:szCs w:val="16"/>
              </w:rPr>
              <w:t>17.3.0</w:t>
            </w:r>
          </w:p>
        </w:tc>
      </w:tr>
      <w:tr w:rsidR="00804917" w:rsidRPr="00F17505" w14:paraId="7B973248" w14:textId="77777777" w:rsidTr="00AD072A">
        <w:tc>
          <w:tcPr>
            <w:tcW w:w="800" w:type="dxa"/>
            <w:shd w:val="solid" w:color="FFFFFF" w:fill="auto"/>
          </w:tcPr>
          <w:p w14:paraId="599D3817" w14:textId="7270FC4C" w:rsidR="00804917" w:rsidRDefault="00804917" w:rsidP="00804917">
            <w:pPr>
              <w:pStyle w:val="TAC"/>
              <w:rPr>
                <w:sz w:val="16"/>
                <w:szCs w:val="16"/>
              </w:rPr>
            </w:pPr>
            <w:r>
              <w:rPr>
                <w:sz w:val="16"/>
                <w:szCs w:val="16"/>
              </w:rPr>
              <w:t>2023-03</w:t>
            </w:r>
          </w:p>
        </w:tc>
        <w:tc>
          <w:tcPr>
            <w:tcW w:w="862" w:type="dxa"/>
            <w:shd w:val="solid" w:color="FFFFFF" w:fill="auto"/>
          </w:tcPr>
          <w:p w14:paraId="7F7DBEB7" w14:textId="738BF175" w:rsidR="00804917" w:rsidRDefault="00804917" w:rsidP="00804917">
            <w:pPr>
              <w:pStyle w:val="TAC"/>
              <w:rPr>
                <w:sz w:val="16"/>
                <w:szCs w:val="16"/>
              </w:rPr>
            </w:pPr>
            <w:r>
              <w:rPr>
                <w:sz w:val="16"/>
                <w:szCs w:val="16"/>
              </w:rPr>
              <w:t>SA#99</w:t>
            </w:r>
          </w:p>
        </w:tc>
        <w:tc>
          <w:tcPr>
            <w:tcW w:w="1032" w:type="dxa"/>
            <w:shd w:val="solid" w:color="FFFFFF" w:fill="auto"/>
          </w:tcPr>
          <w:p w14:paraId="160A760F" w14:textId="66E1106B" w:rsidR="00804917" w:rsidRDefault="00804917" w:rsidP="00804917">
            <w:pPr>
              <w:pStyle w:val="TAC"/>
              <w:rPr>
                <w:sz w:val="16"/>
                <w:szCs w:val="16"/>
              </w:rPr>
            </w:pPr>
            <w:r>
              <w:rPr>
                <w:sz w:val="16"/>
                <w:szCs w:val="16"/>
              </w:rPr>
              <w:t>SP-230193</w:t>
            </w:r>
          </w:p>
        </w:tc>
        <w:tc>
          <w:tcPr>
            <w:tcW w:w="519" w:type="dxa"/>
            <w:shd w:val="solid" w:color="FFFFFF" w:fill="auto"/>
          </w:tcPr>
          <w:p w14:paraId="2A5FCF6E" w14:textId="723FE8D6" w:rsidR="00804917" w:rsidRDefault="00804917" w:rsidP="00804917">
            <w:pPr>
              <w:pStyle w:val="TAL"/>
              <w:rPr>
                <w:sz w:val="16"/>
                <w:szCs w:val="16"/>
              </w:rPr>
            </w:pPr>
            <w:r>
              <w:rPr>
                <w:sz w:val="16"/>
                <w:szCs w:val="16"/>
              </w:rPr>
              <w:t>0018</w:t>
            </w:r>
          </w:p>
        </w:tc>
        <w:tc>
          <w:tcPr>
            <w:tcW w:w="425" w:type="dxa"/>
            <w:shd w:val="solid" w:color="FFFFFF" w:fill="auto"/>
          </w:tcPr>
          <w:p w14:paraId="38A5685B" w14:textId="2216127F" w:rsidR="00804917" w:rsidRDefault="00804917" w:rsidP="00804917">
            <w:pPr>
              <w:pStyle w:val="TAR"/>
              <w:rPr>
                <w:sz w:val="16"/>
                <w:szCs w:val="16"/>
              </w:rPr>
            </w:pPr>
            <w:r>
              <w:rPr>
                <w:sz w:val="16"/>
                <w:szCs w:val="16"/>
              </w:rPr>
              <w:t>1</w:t>
            </w:r>
          </w:p>
        </w:tc>
        <w:tc>
          <w:tcPr>
            <w:tcW w:w="425" w:type="dxa"/>
            <w:shd w:val="solid" w:color="FFFFFF" w:fill="auto"/>
          </w:tcPr>
          <w:p w14:paraId="3CA14A25" w14:textId="2983F8C4" w:rsidR="00804917" w:rsidRDefault="00804917" w:rsidP="00804917">
            <w:pPr>
              <w:pStyle w:val="TAC"/>
              <w:rPr>
                <w:sz w:val="16"/>
                <w:szCs w:val="16"/>
              </w:rPr>
            </w:pPr>
            <w:r>
              <w:rPr>
                <w:sz w:val="16"/>
                <w:szCs w:val="16"/>
              </w:rPr>
              <w:t>F</w:t>
            </w:r>
          </w:p>
        </w:tc>
        <w:tc>
          <w:tcPr>
            <w:tcW w:w="4868" w:type="dxa"/>
            <w:shd w:val="solid" w:color="FFFFFF" w:fill="auto"/>
          </w:tcPr>
          <w:p w14:paraId="12A6342D" w14:textId="0B93840E" w:rsidR="00804917" w:rsidRDefault="00804917" w:rsidP="00804917">
            <w:pPr>
              <w:pStyle w:val="TAL"/>
              <w:rPr>
                <w:sz w:val="16"/>
                <w:szCs w:val="16"/>
              </w:rPr>
            </w:pPr>
            <w:r>
              <w:rPr>
                <w:sz w:val="16"/>
                <w:szCs w:val="16"/>
              </w:rPr>
              <w:t>Correct formatting and spelling errors</w:t>
            </w:r>
          </w:p>
        </w:tc>
        <w:tc>
          <w:tcPr>
            <w:tcW w:w="708" w:type="dxa"/>
            <w:shd w:val="solid" w:color="FFFFFF" w:fill="auto"/>
          </w:tcPr>
          <w:p w14:paraId="0D2C67CF" w14:textId="2C1CA015" w:rsidR="00804917" w:rsidRDefault="00804917" w:rsidP="00804917">
            <w:pPr>
              <w:pStyle w:val="TAC"/>
              <w:rPr>
                <w:sz w:val="16"/>
                <w:szCs w:val="16"/>
              </w:rPr>
            </w:pPr>
            <w:r>
              <w:rPr>
                <w:sz w:val="16"/>
                <w:szCs w:val="16"/>
              </w:rPr>
              <w:t>17.3.0</w:t>
            </w:r>
          </w:p>
        </w:tc>
      </w:tr>
      <w:tr w:rsidR="00894F08" w:rsidRPr="00F17505" w14:paraId="2CC30EA4" w14:textId="77777777" w:rsidTr="00AD072A">
        <w:tc>
          <w:tcPr>
            <w:tcW w:w="800" w:type="dxa"/>
            <w:shd w:val="solid" w:color="FFFFFF" w:fill="auto"/>
          </w:tcPr>
          <w:p w14:paraId="0003B3F5" w14:textId="521565BF" w:rsidR="00894F08" w:rsidRDefault="00894F08" w:rsidP="00894F08">
            <w:pPr>
              <w:pStyle w:val="TAC"/>
              <w:rPr>
                <w:sz w:val="16"/>
                <w:szCs w:val="16"/>
              </w:rPr>
            </w:pPr>
            <w:r>
              <w:rPr>
                <w:sz w:val="16"/>
                <w:szCs w:val="16"/>
              </w:rPr>
              <w:t>2023-03</w:t>
            </w:r>
          </w:p>
        </w:tc>
        <w:tc>
          <w:tcPr>
            <w:tcW w:w="862" w:type="dxa"/>
            <w:shd w:val="solid" w:color="FFFFFF" w:fill="auto"/>
          </w:tcPr>
          <w:p w14:paraId="291B796C" w14:textId="19ED24C2" w:rsidR="00894F08" w:rsidRDefault="00894F08" w:rsidP="00894F08">
            <w:pPr>
              <w:pStyle w:val="TAC"/>
              <w:rPr>
                <w:sz w:val="16"/>
                <w:szCs w:val="16"/>
              </w:rPr>
            </w:pPr>
            <w:r>
              <w:rPr>
                <w:sz w:val="16"/>
                <w:szCs w:val="16"/>
              </w:rPr>
              <w:t>SA#99</w:t>
            </w:r>
          </w:p>
        </w:tc>
        <w:tc>
          <w:tcPr>
            <w:tcW w:w="1032" w:type="dxa"/>
            <w:shd w:val="solid" w:color="FFFFFF" w:fill="auto"/>
          </w:tcPr>
          <w:p w14:paraId="1E0DFFA7" w14:textId="021A5F8B" w:rsidR="00894F08" w:rsidRDefault="00894F08" w:rsidP="00894F08">
            <w:pPr>
              <w:pStyle w:val="TAC"/>
              <w:rPr>
                <w:sz w:val="16"/>
                <w:szCs w:val="16"/>
              </w:rPr>
            </w:pPr>
            <w:r>
              <w:rPr>
                <w:sz w:val="16"/>
                <w:szCs w:val="16"/>
              </w:rPr>
              <w:t>SP-230193</w:t>
            </w:r>
          </w:p>
        </w:tc>
        <w:tc>
          <w:tcPr>
            <w:tcW w:w="519" w:type="dxa"/>
            <w:shd w:val="solid" w:color="FFFFFF" w:fill="auto"/>
          </w:tcPr>
          <w:p w14:paraId="1A155BAF" w14:textId="2D408AFB" w:rsidR="00894F08" w:rsidRDefault="00894F08" w:rsidP="00894F08">
            <w:pPr>
              <w:pStyle w:val="TAL"/>
              <w:rPr>
                <w:sz w:val="16"/>
                <w:szCs w:val="16"/>
              </w:rPr>
            </w:pPr>
            <w:r>
              <w:rPr>
                <w:sz w:val="16"/>
                <w:szCs w:val="16"/>
              </w:rPr>
              <w:t>0019</w:t>
            </w:r>
          </w:p>
        </w:tc>
        <w:tc>
          <w:tcPr>
            <w:tcW w:w="425" w:type="dxa"/>
            <w:shd w:val="solid" w:color="FFFFFF" w:fill="auto"/>
          </w:tcPr>
          <w:p w14:paraId="406B18A3" w14:textId="1CB55733" w:rsidR="00894F08" w:rsidRDefault="00894F08" w:rsidP="00894F08">
            <w:pPr>
              <w:pStyle w:val="TAR"/>
              <w:rPr>
                <w:sz w:val="16"/>
                <w:szCs w:val="16"/>
              </w:rPr>
            </w:pPr>
            <w:r>
              <w:rPr>
                <w:sz w:val="16"/>
                <w:szCs w:val="16"/>
              </w:rPr>
              <w:t>1</w:t>
            </w:r>
          </w:p>
        </w:tc>
        <w:tc>
          <w:tcPr>
            <w:tcW w:w="425" w:type="dxa"/>
            <w:shd w:val="solid" w:color="FFFFFF" w:fill="auto"/>
          </w:tcPr>
          <w:p w14:paraId="679CEF0E" w14:textId="4E75D87F" w:rsidR="00894F08" w:rsidRDefault="00894F08" w:rsidP="00894F08">
            <w:pPr>
              <w:pStyle w:val="TAC"/>
              <w:rPr>
                <w:sz w:val="16"/>
                <w:szCs w:val="16"/>
              </w:rPr>
            </w:pPr>
            <w:r>
              <w:rPr>
                <w:sz w:val="16"/>
                <w:szCs w:val="16"/>
              </w:rPr>
              <w:t>F</w:t>
            </w:r>
          </w:p>
        </w:tc>
        <w:tc>
          <w:tcPr>
            <w:tcW w:w="4868" w:type="dxa"/>
            <w:shd w:val="solid" w:color="FFFFFF" w:fill="auto"/>
          </w:tcPr>
          <w:p w14:paraId="0A8BD956" w14:textId="40B3DC60" w:rsidR="00894F08" w:rsidRDefault="00894F08" w:rsidP="00894F08">
            <w:pPr>
              <w:pStyle w:val="TAL"/>
              <w:rPr>
                <w:sz w:val="16"/>
                <w:szCs w:val="16"/>
              </w:rPr>
            </w:pPr>
            <w:r>
              <w:rPr>
                <w:sz w:val="16"/>
                <w:szCs w:val="16"/>
              </w:rPr>
              <w:t>Correct attribute definitions</w:t>
            </w:r>
          </w:p>
        </w:tc>
        <w:tc>
          <w:tcPr>
            <w:tcW w:w="708" w:type="dxa"/>
            <w:shd w:val="solid" w:color="FFFFFF" w:fill="auto"/>
          </w:tcPr>
          <w:p w14:paraId="321D6546" w14:textId="51347066" w:rsidR="00894F08" w:rsidRDefault="00894F08" w:rsidP="00894F08">
            <w:pPr>
              <w:pStyle w:val="TAC"/>
              <w:rPr>
                <w:sz w:val="16"/>
                <w:szCs w:val="16"/>
              </w:rPr>
            </w:pPr>
            <w:r>
              <w:rPr>
                <w:sz w:val="16"/>
                <w:szCs w:val="16"/>
              </w:rPr>
              <w:t>17.3.0</w:t>
            </w:r>
          </w:p>
        </w:tc>
      </w:tr>
      <w:tr w:rsidR="00D7766B" w:rsidRPr="00F17505" w14:paraId="4E6AC637" w14:textId="77777777" w:rsidTr="00AD072A">
        <w:tc>
          <w:tcPr>
            <w:tcW w:w="800" w:type="dxa"/>
            <w:shd w:val="solid" w:color="FFFFFF" w:fill="auto"/>
          </w:tcPr>
          <w:p w14:paraId="39E7E8B2" w14:textId="14DA2FCA" w:rsidR="00D7766B" w:rsidRDefault="00D7766B" w:rsidP="00894F08">
            <w:pPr>
              <w:pStyle w:val="TAC"/>
              <w:rPr>
                <w:sz w:val="16"/>
                <w:szCs w:val="16"/>
              </w:rPr>
            </w:pPr>
            <w:r>
              <w:rPr>
                <w:sz w:val="16"/>
                <w:szCs w:val="16"/>
              </w:rPr>
              <w:t>2023-06</w:t>
            </w:r>
          </w:p>
        </w:tc>
        <w:tc>
          <w:tcPr>
            <w:tcW w:w="862" w:type="dxa"/>
            <w:shd w:val="solid" w:color="FFFFFF" w:fill="auto"/>
          </w:tcPr>
          <w:p w14:paraId="10D6CA63" w14:textId="0AAF42E6" w:rsidR="00D7766B" w:rsidRDefault="00D7766B" w:rsidP="00894F08">
            <w:pPr>
              <w:pStyle w:val="TAC"/>
              <w:rPr>
                <w:sz w:val="16"/>
                <w:szCs w:val="16"/>
              </w:rPr>
            </w:pPr>
            <w:r>
              <w:rPr>
                <w:sz w:val="16"/>
                <w:szCs w:val="16"/>
              </w:rPr>
              <w:t>SA#100</w:t>
            </w:r>
          </w:p>
        </w:tc>
        <w:tc>
          <w:tcPr>
            <w:tcW w:w="1032" w:type="dxa"/>
            <w:shd w:val="solid" w:color="FFFFFF" w:fill="auto"/>
          </w:tcPr>
          <w:p w14:paraId="1B1EE3A7" w14:textId="78A73456" w:rsidR="00D7766B" w:rsidRDefault="00D7766B" w:rsidP="00894F08">
            <w:pPr>
              <w:pStyle w:val="TAC"/>
              <w:rPr>
                <w:sz w:val="16"/>
                <w:szCs w:val="16"/>
              </w:rPr>
            </w:pPr>
            <w:r>
              <w:rPr>
                <w:sz w:val="16"/>
                <w:szCs w:val="16"/>
              </w:rPr>
              <w:t>SP-230655</w:t>
            </w:r>
          </w:p>
        </w:tc>
        <w:tc>
          <w:tcPr>
            <w:tcW w:w="519" w:type="dxa"/>
            <w:shd w:val="solid" w:color="FFFFFF" w:fill="auto"/>
          </w:tcPr>
          <w:p w14:paraId="0B102D2D" w14:textId="485BDB0F" w:rsidR="00D7766B" w:rsidRDefault="00D7766B" w:rsidP="00894F08">
            <w:pPr>
              <w:pStyle w:val="TAL"/>
              <w:rPr>
                <w:sz w:val="16"/>
                <w:szCs w:val="16"/>
              </w:rPr>
            </w:pPr>
            <w:r>
              <w:rPr>
                <w:sz w:val="16"/>
                <w:szCs w:val="16"/>
              </w:rPr>
              <w:t>0022</w:t>
            </w:r>
          </w:p>
        </w:tc>
        <w:tc>
          <w:tcPr>
            <w:tcW w:w="425" w:type="dxa"/>
            <w:shd w:val="solid" w:color="FFFFFF" w:fill="auto"/>
          </w:tcPr>
          <w:p w14:paraId="06A1D0F9" w14:textId="33A1EA59" w:rsidR="00D7766B" w:rsidRDefault="00D7766B" w:rsidP="00894F08">
            <w:pPr>
              <w:pStyle w:val="TAR"/>
              <w:rPr>
                <w:sz w:val="16"/>
                <w:szCs w:val="16"/>
              </w:rPr>
            </w:pPr>
            <w:r>
              <w:rPr>
                <w:sz w:val="16"/>
                <w:szCs w:val="16"/>
              </w:rPr>
              <w:t>1</w:t>
            </w:r>
          </w:p>
        </w:tc>
        <w:tc>
          <w:tcPr>
            <w:tcW w:w="425" w:type="dxa"/>
            <w:shd w:val="solid" w:color="FFFFFF" w:fill="auto"/>
          </w:tcPr>
          <w:p w14:paraId="08DA87B9" w14:textId="7FA25EC6" w:rsidR="00D7766B" w:rsidRDefault="00D7766B" w:rsidP="00894F08">
            <w:pPr>
              <w:pStyle w:val="TAC"/>
              <w:rPr>
                <w:sz w:val="16"/>
                <w:szCs w:val="16"/>
              </w:rPr>
            </w:pPr>
            <w:r>
              <w:rPr>
                <w:sz w:val="16"/>
                <w:szCs w:val="16"/>
              </w:rPr>
              <w:t>F</w:t>
            </w:r>
          </w:p>
        </w:tc>
        <w:tc>
          <w:tcPr>
            <w:tcW w:w="4868" w:type="dxa"/>
            <w:shd w:val="solid" w:color="FFFFFF" w:fill="auto"/>
          </w:tcPr>
          <w:p w14:paraId="42957E94" w14:textId="462777E1" w:rsidR="00D7766B" w:rsidRDefault="00D7766B" w:rsidP="00894F08">
            <w:pPr>
              <w:pStyle w:val="TAL"/>
              <w:rPr>
                <w:sz w:val="16"/>
                <w:szCs w:val="16"/>
              </w:rPr>
            </w:pPr>
            <w:r>
              <w:rPr>
                <w:sz w:val="16"/>
                <w:szCs w:val="16"/>
              </w:rPr>
              <w:t xml:space="preserve">Correcting the attribute properties </w:t>
            </w:r>
          </w:p>
        </w:tc>
        <w:tc>
          <w:tcPr>
            <w:tcW w:w="708" w:type="dxa"/>
            <w:shd w:val="solid" w:color="FFFFFF" w:fill="auto"/>
          </w:tcPr>
          <w:p w14:paraId="7C25BA58" w14:textId="10FD2710" w:rsidR="00D7766B" w:rsidRDefault="00D7766B" w:rsidP="00894F08">
            <w:pPr>
              <w:pStyle w:val="TAC"/>
              <w:rPr>
                <w:sz w:val="16"/>
                <w:szCs w:val="16"/>
              </w:rPr>
            </w:pPr>
            <w:r>
              <w:rPr>
                <w:sz w:val="16"/>
                <w:szCs w:val="16"/>
              </w:rPr>
              <w:t>17.4.0</w:t>
            </w:r>
          </w:p>
        </w:tc>
      </w:tr>
      <w:tr w:rsidR="0062475D" w:rsidRPr="00F17505" w14:paraId="695FE751" w14:textId="77777777" w:rsidTr="00AD072A">
        <w:tc>
          <w:tcPr>
            <w:tcW w:w="800" w:type="dxa"/>
            <w:shd w:val="solid" w:color="FFFFFF" w:fill="auto"/>
          </w:tcPr>
          <w:p w14:paraId="51F6316B" w14:textId="1F3A06FD" w:rsidR="0062475D" w:rsidRDefault="0062475D" w:rsidP="00894F08">
            <w:pPr>
              <w:pStyle w:val="TAC"/>
              <w:rPr>
                <w:sz w:val="16"/>
                <w:szCs w:val="16"/>
              </w:rPr>
            </w:pPr>
            <w:r>
              <w:rPr>
                <w:sz w:val="16"/>
                <w:szCs w:val="16"/>
              </w:rPr>
              <w:t>2023-06</w:t>
            </w:r>
          </w:p>
        </w:tc>
        <w:tc>
          <w:tcPr>
            <w:tcW w:w="862" w:type="dxa"/>
            <w:shd w:val="solid" w:color="FFFFFF" w:fill="auto"/>
          </w:tcPr>
          <w:p w14:paraId="6CD2B195" w14:textId="102AD55B" w:rsidR="0062475D" w:rsidRDefault="0062475D" w:rsidP="00894F08">
            <w:pPr>
              <w:pStyle w:val="TAC"/>
              <w:rPr>
                <w:sz w:val="16"/>
                <w:szCs w:val="16"/>
              </w:rPr>
            </w:pPr>
            <w:r>
              <w:rPr>
                <w:sz w:val="16"/>
                <w:szCs w:val="16"/>
              </w:rPr>
              <w:t>SA#100</w:t>
            </w:r>
          </w:p>
        </w:tc>
        <w:tc>
          <w:tcPr>
            <w:tcW w:w="1032" w:type="dxa"/>
            <w:shd w:val="solid" w:color="FFFFFF" w:fill="auto"/>
          </w:tcPr>
          <w:p w14:paraId="69F3878E" w14:textId="2A90CA28" w:rsidR="0062475D" w:rsidRDefault="0062475D" w:rsidP="00894F08">
            <w:pPr>
              <w:pStyle w:val="TAC"/>
              <w:rPr>
                <w:sz w:val="16"/>
                <w:szCs w:val="16"/>
              </w:rPr>
            </w:pPr>
            <w:r>
              <w:rPr>
                <w:sz w:val="16"/>
                <w:szCs w:val="16"/>
              </w:rPr>
              <w:t>SP-230649</w:t>
            </w:r>
          </w:p>
        </w:tc>
        <w:tc>
          <w:tcPr>
            <w:tcW w:w="519" w:type="dxa"/>
            <w:shd w:val="solid" w:color="FFFFFF" w:fill="auto"/>
          </w:tcPr>
          <w:p w14:paraId="3EA4381D" w14:textId="6DDB404C" w:rsidR="0062475D" w:rsidRDefault="0062475D" w:rsidP="00894F08">
            <w:pPr>
              <w:pStyle w:val="TAL"/>
              <w:rPr>
                <w:sz w:val="16"/>
                <w:szCs w:val="16"/>
              </w:rPr>
            </w:pPr>
            <w:r>
              <w:rPr>
                <w:sz w:val="16"/>
                <w:szCs w:val="16"/>
              </w:rPr>
              <w:t>0024</w:t>
            </w:r>
          </w:p>
        </w:tc>
        <w:tc>
          <w:tcPr>
            <w:tcW w:w="425" w:type="dxa"/>
            <w:shd w:val="solid" w:color="FFFFFF" w:fill="auto"/>
          </w:tcPr>
          <w:p w14:paraId="3D098F18" w14:textId="6F78A73E" w:rsidR="0062475D" w:rsidRDefault="0062475D" w:rsidP="00894F08">
            <w:pPr>
              <w:pStyle w:val="TAR"/>
              <w:rPr>
                <w:sz w:val="16"/>
                <w:szCs w:val="16"/>
              </w:rPr>
            </w:pPr>
            <w:r>
              <w:rPr>
                <w:sz w:val="16"/>
                <w:szCs w:val="16"/>
              </w:rPr>
              <w:t>1</w:t>
            </w:r>
          </w:p>
        </w:tc>
        <w:tc>
          <w:tcPr>
            <w:tcW w:w="425" w:type="dxa"/>
            <w:shd w:val="solid" w:color="FFFFFF" w:fill="auto"/>
          </w:tcPr>
          <w:p w14:paraId="32C36E67" w14:textId="71FEE101" w:rsidR="0062475D" w:rsidRDefault="0062475D" w:rsidP="00894F08">
            <w:pPr>
              <w:pStyle w:val="TAC"/>
              <w:rPr>
                <w:sz w:val="16"/>
                <w:szCs w:val="16"/>
              </w:rPr>
            </w:pPr>
            <w:r>
              <w:rPr>
                <w:sz w:val="16"/>
                <w:szCs w:val="16"/>
              </w:rPr>
              <w:t>F</w:t>
            </w:r>
          </w:p>
        </w:tc>
        <w:tc>
          <w:tcPr>
            <w:tcW w:w="4868" w:type="dxa"/>
            <w:shd w:val="solid" w:color="FFFFFF" w:fill="auto"/>
          </w:tcPr>
          <w:p w14:paraId="0E6F215D" w14:textId="48A5920F" w:rsidR="0062475D" w:rsidRDefault="0062475D" w:rsidP="00894F08">
            <w:pPr>
              <w:pStyle w:val="TAL"/>
              <w:rPr>
                <w:sz w:val="16"/>
                <w:szCs w:val="16"/>
              </w:rPr>
            </w:pPr>
            <w:r>
              <w:rPr>
                <w:sz w:val="16"/>
                <w:szCs w:val="16"/>
              </w:rPr>
              <w:t>Grammatical Corrections</w:t>
            </w:r>
          </w:p>
        </w:tc>
        <w:tc>
          <w:tcPr>
            <w:tcW w:w="708" w:type="dxa"/>
            <w:shd w:val="solid" w:color="FFFFFF" w:fill="auto"/>
          </w:tcPr>
          <w:p w14:paraId="585FAC40" w14:textId="3FC1B637" w:rsidR="0062475D" w:rsidRDefault="0062475D" w:rsidP="00894F08">
            <w:pPr>
              <w:pStyle w:val="TAC"/>
              <w:rPr>
                <w:sz w:val="16"/>
                <w:szCs w:val="16"/>
              </w:rPr>
            </w:pPr>
            <w:r>
              <w:rPr>
                <w:sz w:val="16"/>
                <w:szCs w:val="16"/>
              </w:rPr>
              <w:t>17.4.0</w:t>
            </w:r>
          </w:p>
        </w:tc>
      </w:tr>
      <w:tr w:rsidR="006D68D2" w:rsidRPr="00F17505" w14:paraId="5418C33D" w14:textId="77777777" w:rsidTr="00AD072A">
        <w:tc>
          <w:tcPr>
            <w:tcW w:w="800" w:type="dxa"/>
            <w:shd w:val="solid" w:color="FFFFFF" w:fill="auto"/>
          </w:tcPr>
          <w:p w14:paraId="298830E4" w14:textId="5506E9E7" w:rsidR="006D68D2" w:rsidRDefault="006D68D2" w:rsidP="006D68D2">
            <w:pPr>
              <w:pStyle w:val="TAC"/>
              <w:rPr>
                <w:sz w:val="16"/>
                <w:szCs w:val="16"/>
              </w:rPr>
            </w:pPr>
            <w:r>
              <w:rPr>
                <w:sz w:val="16"/>
                <w:szCs w:val="16"/>
              </w:rPr>
              <w:t>2023-06</w:t>
            </w:r>
          </w:p>
        </w:tc>
        <w:tc>
          <w:tcPr>
            <w:tcW w:w="862" w:type="dxa"/>
            <w:shd w:val="solid" w:color="FFFFFF" w:fill="auto"/>
          </w:tcPr>
          <w:p w14:paraId="68C8623C" w14:textId="05482E98" w:rsidR="006D68D2" w:rsidRDefault="006D68D2" w:rsidP="006D68D2">
            <w:pPr>
              <w:pStyle w:val="TAC"/>
              <w:rPr>
                <w:sz w:val="16"/>
                <w:szCs w:val="16"/>
              </w:rPr>
            </w:pPr>
            <w:r>
              <w:rPr>
                <w:sz w:val="16"/>
                <w:szCs w:val="16"/>
              </w:rPr>
              <w:t>SA#100</w:t>
            </w:r>
          </w:p>
        </w:tc>
        <w:tc>
          <w:tcPr>
            <w:tcW w:w="1032" w:type="dxa"/>
            <w:shd w:val="solid" w:color="FFFFFF" w:fill="auto"/>
          </w:tcPr>
          <w:p w14:paraId="6A6D759B" w14:textId="007086AC" w:rsidR="006D68D2" w:rsidRDefault="006D68D2" w:rsidP="006D68D2">
            <w:pPr>
              <w:pStyle w:val="TAC"/>
              <w:rPr>
                <w:sz w:val="16"/>
                <w:szCs w:val="16"/>
              </w:rPr>
            </w:pPr>
            <w:r>
              <w:rPr>
                <w:sz w:val="16"/>
                <w:szCs w:val="16"/>
              </w:rPr>
              <w:t>SP-230655</w:t>
            </w:r>
          </w:p>
        </w:tc>
        <w:tc>
          <w:tcPr>
            <w:tcW w:w="519" w:type="dxa"/>
            <w:shd w:val="solid" w:color="FFFFFF" w:fill="auto"/>
          </w:tcPr>
          <w:p w14:paraId="0445A509" w14:textId="4BE5CB6C" w:rsidR="006D68D2" w:rsidRDefault="006D68D2" w:rsidP="006D68D2">
            <w:pPr>
              <w:pStyle w:val="TAL"/>
              <w:rPr>
                <w:sz w:val="16"/>
                <w:szCs w:val="16"/>
              </w:rPr>
            </w:pPr>
            <w:r>
              <w:rPr>
                <w:sz w:val="16"/>
                <w:szCs w:val="16"/>
              </w:rPr>
              <w:t>0030</w:t>
            </w:r>
          </w:p>
        </w:tc>
        <w:tc>
          <w:tcPr>
            <w:tcW w:w="425" w:type="dxa"/>
            <w:shd w:val="solid" w:color="FFFFFF" w:fill="auto"/>
          </w:tcPr>
          <w:p w14:paraId="7ED9090E" w14:textId="7A622E5C" w:rsidR="006D68D2" w:rsidRDefault="006D68D2" w:rsidP="006D68D2">
            <w:pPr>
              <w:pStyle w:val="TAR"/>
              <w:rPr>
                <w:sz w:val="16"/>
                <w:szCs w:val="16"/>
              </w:rPr>
            </w:pPr>
            <w:r>
              <w:rPr>
                <w:sz w:val="16"/>
                <w:szCs w:val="16"/>
              </w:rPr>
              <w:t>-</w:t>
            </w:r>
          </w:p>
        </w:tc>
        <w:tc>
          <w:tcPr>
            <w:tcW w:w="425" w:type="dxa"/>
            <w:shd w:val="solid" w:color="FFFFFF" w:fill="auto"/>
          </w:tcPr>
          <w:p w14:paraId="673D6687" w14:textId="523DB4D2" w:rsidR="006D68D2" w:rsidRDefault="006D68D2" w:rsidP="006D68D2">
            <w:pPr>
              <w:pStyle w:val="TAC"/>
              <w:rPr>
                <w:sz w:val="16"/>
                <w:szCs w:val="16"/>
              </w:rPr>
            </w:pPr>
            <w:r>
              <w:rPr>
                <w:sz w:val="16"/>
                <w:szCs w:val="16"/>
              </w:rPr>
              <w:t>F</w:t>
            </w:r>
          </w:p>
        </w:tc>
        <w:tc>
          <w:tcPr>
            <w:tcW w:w="4868" w:type="dxa"/>
            <w:shd w:val="solid" w:color="FFFFFF" w:fill="auto"/>
          </w:tcPr>
          <w:p w14:paraId="39934068" w14:textId="7B51BA49" w:rsidR="006D68D2" w:rsidRDefault="006D68D2" w:rsidP="006D68D2">
            <w:pPr>
              <w:pStyle w:val="TAL"/>
              <w:rPr>
                <w:sz w:val="16"/>
                <w:szCs w:val="16"/>
              </w:rPr>
            </w:pPr>
            <w:r>
              <w:rPr>
                <w:sz w:val="16"/>
                <w:szCs w:val="16"/>
              </w:rPr>
              <w:t>Removal of SW loading from training phase</w:t>
            </w:r>
          </w:p>
        </w:tc>
        <w:tc>
          <w:tcPr>
            <w:tcW w:w="708" w:type="dxa"/>
            <w:shd w:val="solid" w:color="FFFFFF" w:fill="auto"/>
          </w:tcPr>
          <w:p w14:paraId="611A96D1" w14:textId="53310014" w:rsidR="006D68D2" w:rsidRDefault="006D68D2" w:rsidP="006D68D2">
            <w:pPr>
              <w:pStyle w:val="TAC"/>
              <w:rPr>
                <w:sz w:val="16"/>
                <w:szCs w:val="16"/>
              </w:rPr>
            </w:pPr>
            <w:r>
              <w:rPr>
                <w:sz w:val="16"/>
                <w:szCs w:val="16"/>
              </w:rPr>
              <w:t>17.4.0</w:t>
            </w:r>
          </w:p>
        </w:tc>
      </w:tr>
      <w:tr w:rsidR="00BD3F77" w:rsidRPr="00F17505" w14:paraId="560B68E4" w14:textId="77777777" w:rsidTr="00AD072A">
        <w:tc>
          <w:tcPr>
            <w:tcW w:w="800" w:type="dxa"/>
            <w:shd w:val="solid" w:color="FFFFFF" w:fill="auto"/>
          </w:tcPr>
          <w:p w14:paraId="167DAC1E" w14:textId="0EC3DD28" w:rsidR="00BD3F77" w:rsidRDefault="00BD3F77" w:rsidP="00BD3F77">
            <w:pPr>
              <w:pStyle w:val="TAC"/>
              <w:rPr>
                <w:sz w:val="16"/>
                <w:szCs w:val="16"/>
              </w:rPr>
            </w:pPr>
            <w:r>
              <w:rPr>
                <w:sz w:val="16"/>
                <w:szCs w:val="16"/>
              </w:rPr>
              <w:t>2023-06</w:t>
            </w:r>
          </w:p>
        </w:tc>
        <w:tc>
          <w:tcPr>
            <w:tcW w:w="862" w:type="dxa"/>
            <w:shd w:val="solid" w:color="FFFFFF" w:fill="auto"/>
          </w:tcPr>
          <w:p w14:paraId="6E40C659" w14:textId="0B07F158" w:rsidR="00BD3F77" w:rsidRDefault="00BD3F77" w:rsidP="00BD3F77">
            <w:pPr>
              <w:pStyle w:val="TAC"/>
              <w:rPr>
                <w:sz w:val="16"/>
                <w:szCs w:val="16"/>
              </w:rPr>
            </w:pPr>
            <w:r>
              <w:rPr>
                <w:sz w:val="16"/>
                <w:szCs w:val="16"/>
              </w:rPr>
              <w:t>SA#100</w:t>
            </w:r>
          </w:p>
        </w:tc>
        <w:tc>
          <w:tcPr>
            <w:tcW w:w="1032" w:type="dxa"/>
            <w:shd w:val="solid" w:color="FFFFFF" w:fill="auto"/>
          </w:tcPr>
          <w:p w14:paraId="4606412A" w14:textId="735F61BD" w:rsidR="00BD3F77" w:rsidRDefault="00BD3F77" w:rsidP="00BD3F77">
            <w:pPr>
              <w:pStyle w:val="TAC"/>
              <w:rPr>
                <w:sz w:val="16"/>
                <w:szCs w:val="16"/>
              </w:rPr>
            </w:pPr>
            <w:r>
              <w:rPr>
                <w:sz w:val="16"/>
                <w:szCs w:val="16"/>
              </w:rPr>
              <w:t>SP-230655</w:t>
            </w:r>
          </w:p>
        </w:tc>
        <w:tc>
          <w:tcPr>
            <w:tcW w:w="519" w:type="dxa"/>
            <w:shd w:val="solid" w:color="FFFFFF" w:fill="auto"/>
          </w:tcPr>
          <w:p w14:paraId="78FEB368" w14:textId="38273F7E" w:rsidR="00BD3F77" w:rsidRDefault="00BD3F77" w:rsidP="00BD3F77">
            <w:pPr>
              <w:pStyle w:val="TAL"/>
              <w:rPr>
                <w:sz w:val="16"/>
                <w:szCs w:val="16"/>
              </w:rPr>
            </w:pPr>
            <w:r>
              <w:rPr>
                <w:sz w:val="16"/>
                <w:szCs w:val="16"/>
              </w:rPr>
              <w:t>0031</w:t>
            </w:r>
          </w:p>
        </w:tc>
        <w:tc>
          <w:tcPr>
            <w:tcW w:w="425" w:type="dxa"/>
            <w:shd w:val="solid" w:color="FFFFFF" w:fill="auto"/>
          </w:tcPr>
          <w:p w14:paraId="5E35A41A" w14:textId="38E10B53" w:rsidR="00BD3F77" w:rsidRDefault="00BD3F77" w:rsidP="00BD3F77">
            <w:pPr>
              <w:pStyle w:val="TAR"/>
              <w:rPr>
                <w:sz w:val="16"/>
                <w:szCs w:val="16"/>
              </w:rPr>
            </w:pPr>
            <w:r>
              <w:rPr>
                <w:sz w:val="16"/>
                <w:szCs w:val="16"/>
              </w:rPr>
              <w:t>1</w:t>
            </w:r>
          </w:p>
        </w:tc>
        <w:tc>
          <w:tcPr>
            <w:tcW w:w="425" w:type="dxa"/>
            <w:shd w:val="solid" w:color="FFFFFF" w:fill="auto"/>
          </w:tcPr>
          <w:p w14:paraId="4AE55515" w14:textId="3750E6B7" w:rsidR="00BD3F77" w:rsidRDefault="00BD3F77" w:rsidP="00BD3F77">
            <w:pPr>
              <w:pStyle w:val="TAC"/>
              <w:rPr>
                <w:sz w:val="16"/>
                <w:szCs w:val="16"/>
              </w:rPr>
            </w:pPr>
            <w:r>
              <w:rPr>
                <w:sz w:val="16"/>
                <w:szCs w:val="16"/>
              </w:rPr>
              <w:t>F</w:t>
            </w:r>
          </w:p>
        </w:tc>
        <w:tc>
          <w:tcPr>
            <w:tcW w:w="4868" w:type="dxa"/>
            <w:shd w:val="solid" w:color="FFFFFF" w:fill="auto"/>
          </w:tcPr>
          <w:p w14:paraId="5AFDE616" w14:textId="316EEDA2" w:rsidR="00BD3F77" w:rsidRDefault="00BD3F77" w:rsidP="00BD3F77">
            <w:pPr>
              <w:pStyle w:val="TAL"/>
              <w:rPr>
                <w:sz w:val="16"/>
                <w:szCs w:val="16"/>
              </w:rPr>
            </w:pPr>
            <w:r>
              <w:rPr>
                <w:sz w:val="16"/>
                <w:szCs w:val="16"/>
              </w:rPr>
              <w:t>Correction of the figure for ML training function</w:t>
            </w:r>
          </w:p>
        </w:tc>
        <w:tc>
          <w:tcPr>
            <w:tcW w:w="708" w:type="dxa"/>
            <w:shd w:val="solid" w:color="FFFFFF" w:fill="auto"/>
          </w:tcPr>
          <w:p w14:paraId="5970C391" w14:textId="11E916EE" w:rsidR="00BD3F77" w:rsidRDefault="00BD3F77" w:rsidP="00BD3F77">
            <w:pPr>
              <w:pStyle w:val="TAC"/>
              <w:rPr>
                <w:sz w:val="16"/>
                <w:szCs w:val="16"/>
              </w:rPr>
            </w:pPr>
            <w:r>
              <w:rPr>
                <w:sz w:val="16"/>
                <w:szCs w:val="16"/>
              </w:rPr>
              <w:t>17.4.0</w:t>
            </w:r>
          </w:p>
        </w:tc>
      </w:tr>
      <w:tr w:rsidR="00B14A6A" w:rsidRPr="00F17505" w14:paraId="3F2B4A53" w14:textId="77777777" w:rsidTr="00AD072A">
        <w:tc>
          <w:tcPr>
            <w:tcW w:w="800" w:type="dxa"/>
            <w:shd w:val="solid" w:color="FFFFFF" w:fill="auto"/>
          </w:tcPr>
          <w:p w14:paraId="5F917A09" w14:textId="7ACF27B8" w:rsidR="00B14A6A" w:rsidRDefault="00B14A6A" w:rsidP="00BD3F77">
            <w:pPr>
              <w:pStyle w:val="TAC"/>
              <w:rPr>
                <w:sz w:val="16"/>
                <w:szCs w:val="16"/>
              </w:rPr>
            </w:pPr>
            <w:r>
              <w:rPr>
                <w:sz w:val="16"/>
                <w:szCs w:val="16"/>
              </w:rPr>
              <w:t>2023-06</w:t>
            </w:r>
          </w:p>
        </w:tc>
        <w:tc>
          <w:tcPr>
            <w:tcW w:w="862" w:type="dxa"/>
            <w:shd w:val="solid" w:color="FFFFFF" w:fill="auto"/>
          </w:tcPr>
          <w:p w14:paraId="6B03827C" w14:textId="7833A850" w:rsidR="00B14A6A" w:rsidRDefault="00B14A6A" w:rsidP="00BD3F77">
            <w:pPr>
              <w:pStyle w:val="TAC"/>
              <w:rPr>
                <w:sz w:val="16"/>
                <w:szCs w:val="16"/>
              </w:rPr>
            </w:pPr>
            <w:r>
              <w:rPr>
                <w:sz w:val="16"/>
                <w:szCs w:val="16"/>
              </w:rPr>
              <w:t>SA#100</w:t>
            </w:r>
          </w:p>
        </w:tc>
        <w:tc>
          <w:tcPr>
            <w:tcW w:w="1032" w:type="dxa"/>
            <w:shd w:val="solid" w:color="FFFFFF" w:fill="auto"/>
          </w:tcPr>
          <w:p w14:paraId="00B1B960" w14:textId="3FE9CC65" w:rsidR="00B14A6A" w:rsidRDefault="00B14A6A" w:rsidP="00BD3F77">
            <w:pPr>
              <w:pStyle w:val="TAC"/>
              <w:rPr>
                <w:sz w:val="16"/>
                <w:szCs w:val="16"/>
              </w:rPr>
            </w:pPr>
            <w:r>
              <w:rPr>
                <w:sz w:val="16"/>
                <w:szCs w:val="16"/>
              </w:rPr>
              <w:t>SP-230668</w:t>
            </w:r>
          </w:p>
        </w:tc>
        <w:tc>
          <w:tcPr>
            <w:tcW w:w="519" w:type="dxa"/>
            <w:shd w:val="solid" w:color="FFFFFF" w:fill="auto"/>
          </w:tcPr>
          <w:p w14:paraId="3D2141C3" w14:textId="63EBFB13" w:rsidR="00B14A6A" w:rsidRDefault="00B14A6A" w:rsidP="00BD3F77">
            <w:pPr>
              <w:pStyle w:val="TAL"/>
              <w:rPr>
                <w:sz w:val="16"/>
                <w:szCs w:val="16"/>
              </w:rPr>
            </w:pPr>
            <w:r>
              <w:rPr>
                <w:sz w:val="16"/>
                <w:szCs w:val="16"/>
              </w:rPr>
              <w:t>0023</w:t>
            </w:r>
          </w:p>
        </w:tc>
        <w:tc>
          <w:tcPr>
            <w:tcW w:w="425" w:type="dxa"/>
            <w:shd w:val="solid" w:color="FFFFFF" w:fill="auto"/>
          </w:tcPr>
          <w:p w14:paraId="3FE49DEC" w14:textId="367580F9" w:rsidR="00B14A6A" w:rsidRDefault="00B14A6A" w:rsidP="00BD3F77">
            <w:pPr>
              <w:pStyle w:val="TAR"/>
              <w:rPr>
                <w:sz w:val="16"/>
                <w:szCs w:val="16"/>
              </w:rPr>
            </w:pPr>
            <w:r>
              <w:rPr>
                <w:sz w:val="16"/>
                <w:szCs w:val="16"/>
              </w:rPr>
              <w:t>1</w:t>
            </w:r>
          </w:p>
        </w:tc>
        <w:tc>
          <w:tcPr>
            <w:tcW w:w="425" w:type="dxa"/>
            <w:shd w:val="solid" w:color="FFFFFF" w:fill="auto"/>
          </w:tcPr>
          <w:p w14:paraId="408B41FF" w14:textId="6CE51E98" w:rsidR="00B14A6A" w:rsidRDefault="00B14A6A" w:rsidP="00BD3F77">
            <w:pPr>
              <w:pStyle w:val="TAC"/>
              <w:rPr>
                <w:sz w:val="16"/>
                <w:szCs w:val="16"/>
              </w:rPr>
            </w:pPr>
            <w:r>
              <w:rPr>
                <w:sz w:val="16"/>
                <w:szCs w:val="16"/>
              </w:rPr>
              <w:t>C</w:t>
            </w:r>
          </w:p>
        </w:tc>
        <w:tc>
          <w:tcPr>
            <w:tcW w:w="4868" w:type="dxa"/>
            <w:shd w:val="solid" w:color="FFFFFF" w:fill="auto"/>
          </w:tcPr>
          <w:p w14:paraId="396FB69E" w14:textId="09F1716B" w:rsidR="00B14A6A" w:rsidRDefault="008679D4" w:rsidP="00BD3F77">
            <w:pPr>
              <w:pStyle w:val="TAL"/>
              <w:rPr>
                <w:sz w:val="16"/>
                <w:szCs w:val="16"/>
              </w:rPr>
            </w:pPr>
            <w:r>
              <w:rPr>
                <w:sz w:val="16"/>
                <w:szCs w:val="16"/>
              </w:rPr>
              <w:t>Not implemented due to violation of drafting rules. It will be modified and included in a future CR (MCC).</w:t>
            </w:r>
          </w:p>
        </w:tc>
        <w:tc>
          <w:tcPr>
            <w:tcW w:w="708" w:type="dxa"/>
            <w:shd w:val="solid" w:color="FFFFFF" w:fill="auto"/>
          </w:tcPr>
          <w:p w14:paraId="0DBDA338" w14:textId="5401D0FB" w:rsidR="00B14A6A" w:rsidRDefault="00B14A6A" w:rsidP="00BD3F77">
            <w:pPr>
              <w:pStyle w:val="TAC"/>
              <w:rPr>
                <w:sz w:val="16"/>
                <w:szCs w:val="16"/>
              </w:rPr>
            </w:pPr>
            <w:r>
              <w:rPr>
                <w:sz w:val="16"/>
                <w:szCs w:val="16"/>
              </w:rPr>
              <w:t>18.0.0</w:t>
            </w:r>
          </w:p>
        </w:tc>
      </w:tr>
      <w:tr w:rsidR="00C04EF4" w:rsidRPr="00F17505" w14:paraId="5BCCD241" w14:textId="77777777" w:rsidTr="00AD072A">
        <w:tc>
          <w:tcPr>
            <w:tcW w:w="800" w:type="dxa"/>
            <w:shd w:val="solid" w:color="FFFFFF" w:fill="auto"/>
          </w:tcPr>
          <w:p w14:paraId="0A3D2399" w14:textId="6F1A3FF4" w:rsidR="00C04EF4" w:rsidRDefault="00C04EF4" w:rsidP="00BD3F77">
            <w:pPr>
              <w:pStyle w:val="TAC"/>
              <w:rPr>
                <w:sz w:val="16"/>
                <w:szCs w:val="16"/>
              </w:rPr>
            </w:pPr>
            <w:r>
              <w:rPr>
                <w:sz w:val="16"/>
                <w:szCs w:val="16"/>
              </w:rPr>
              <w:t>2023-09</w:t>
            </w:r>
          </w:p>
        </w:tc>
        <w:tc>
          <w:tcPr>
            <w:tcW w:w="862" w:type="dxa"/>
            <w:shd w:val="solid" w:color="FFFFFF" w:fill="auto"/>
          </w:tcPr>
          <w:p w14:paraId="668B6A1D" w14:textId="77C74E80" w:rsidR="00C04EF4" w:rsidRDefault="00C04EF4" w:rsidP="00BD3F77">
            <w:pPr>
              <w:pStyle w:val="TAC"/>
              <w:rPr>
                <w:sz w:val="16"/>
                <w:szCs w:val="16"/>
              </w:rPr>
            </w:pPr>
            <w:r>
              <w:rPr>
                <w:sz w:val="16"/>
                <w:szCs w:val="16"/>
              </w:rPr>
              <w:t>SA#101</w:t>
            </w:r>
          </w:p>
        </w:tc>
        <w:tc>
          <w:tcPr>
            <w:tcW w:w="1032" w:type="dxa"/>
            <w:shd w:val="solid" w:color="FFFFFF" w:fill="auto"/>
          </w:tcPr>
          <w:p w14:paraId="0D72C9F5" w14:textId="19604203" w:rsidR="00C04EF4" w:rsidRDefault="00F032F6" w:rsidP="00BD3F77">
            <w:pPr>
              <w:pStyle w:val="TAC"/>
              <w:rPr>
                <w:sz w:val="16"/>
                <w:szCs w:val="16"/>
              </w:rPr>
            </w:pPr>
            <w:r w:rsidRPr="00F032F6">
              <w:rPr>
                <w:sz w:val="16"/>
                <w:szCs w:val="16"/>
              </w:rPr>
              <w:t>SP-230948</w:t>
            </w:r>
          </w:p>
        </w:tc>
        <w:tc>
          <w:tcPr>
            <w:tcW w:w="519" w:type="dxa"/>
            <w:shd w:val="solid" w:color="FFFFFF" w:fill="auto"/>
          </w:tcPr>
          <w:p w14:paraId="07BA734E" w14:textId="679F8DB2" w:rsidR="00C04EF4" w:rsidRDefault="00F032F6" w:rsidP="00BD3F77">
            <w:pPr>
              <w:pStyle w:val="TAL"/>
              <w:rPr>
                <w:sz w:val="16"/>
                <w:szCs w:val="16"/>
              </w:rPr>
            </w:pPr>
            <w:r>
              <w:rPr>
                <w:sz w:val="16"/>
                <w:szCs w:val="16"/>
              </w:rPr>
              <w:t>0023</w:t>
            </w:r>
          </w:p>
        </w:tc>
        <w:tc>
          <w:tcPr>
            <w:tcW w:w="425" w:type="dxa"/>
            <w:shd w:val="solid" w:color="FFFFFF" w:fill="auto"/>
          </w:tcPr>
          <w:p w14:paraId="16E62CC3" w14:textId="210D04BB" w:rsidR="00C04EF4" w:rsidRDefault="00F032F6" w:rsidP="00BD3F77">
            <w:pPr>
              <w:pStyle w:val="TAR"/>
              <w:rPr>
                <w:sz w:val="16"/>
                <w:szCs w:val="16"/>
              </w:rPr>
            </w:pPr>
            <w:r>
              <w:rPr>
                <w:sz w:val="16"/>
                <w:szCs w:val="16"/>
              </w:rPr>
              <w:t>3</w:t>
            </w:r>
          </w:p>
        </w:tc>
        <w:tc>
          <w:tcPr>
            <w:tcW w:w="425" w:type="dxa"/>
            <w:shd w:val="solid" w:color="FFFFFF" w:fill="auto"/>
          </w:tcPr>
          <w:p w14:paraId="174FFBE0" w14:textId="481BB725" w:rsidR="00C04EF4" w:rsidRDefault="00F032F6" w:rsidP="00BD3F77">
            <w:pPr>
              <w:pStyle w:val="TAC"/>
              <w:rPr>
                <w:sz w:val="16"/>
                <w:szCs w:val="16"/>
              </w:rPr>
            </w:pPr>
            <w:r>
              <w:rPr>
                <w:sz w:val="16"/>
                <w:szCs w:val="16"/>
              </w:rPr>
              <w:t>C</w:t>
            </w:r>
          </w:p>
        </w:tc>
        <w:tc>
          <w:tcPr>
            <w:tcW w:w="4868" w:type="dxa"/>
            <w:shd w:val="solid" w:color="FFFFFF" w:fill="auto"/>
          </w:tcPr>
          <w:p w14:paraId="727E7B57" w14:textId="0A36FC54" w:rsidR="00C04EF4" w:rsidRDefault="00F032F6" w:rsidP="00BD3F77">
            <w:pPr>
              <w:pStyle w:val="TAL"/>
              <w:rPr>
                <w:sz w:val="16"/>
                <w:szCs w:val="16"/>
              </w:rPr>
            </w:pPr>
            <w:r w:rsidRPr="00F032F6">
              <w:rPr>
                <w:sz w:val="16"/>
                <w:szCs w:val="16"/>
              </w:rPr>
              <w:t>Modelling ML Entity</w:t>
            </w:r>
          </w:p>
        </w:tc>
        <w:tc>
          <w:tcPr>
            <w:tcW w:w="708" w:type="dxa"/>
            <w:shd w:val="solid" w:color="FFFFFF" w:fill="auto"/>
          </w:tcPr>
          <w:p w14:paraId="794EB6EE" w14:textId="2C45C335" w:rsidR="00C04EF4" w:rsidRDefault="00C04EF4" w:rsidP="00BD3F77">
            <w:pPr>
              <w:pStyle w:val="TAC"/>
              <w:rPr>
                <w:sz w:val="16"/>
                <w:szCs w:val="16"/>
              </w:rPr>
            </w:pPr>
            <w:r>
              <w:rPr>
                <w:sz w:val="16"/>
                <w:szCs w:val="16"/>
              </w:rPr>
              <w:t>18.1.0</w:t>
            </w:r>
          </w:p>
        </w:tc>
      </w:tr>
      <w:tr w:rsidR="00B31D7C" w:rsidRPr="00F17505" w14:paraId="7A27B86B" w14:textId="77777777" w:rsidTr="00AD072A">
        <w:tc>
          <w:tcPr>
            <w:tcW w:w="800" w:type="dxa"/>
            <w:shd w:val="solid" w:color="FFFFFF" w:fill="auto"/>
          </w:tcPr>
          <w:p w14:paraId="2A292155" w14:textId="73400AD4" w:rsidR="00B31D7C" w:rsidRDefault="00B31D7C" w:rsidP="00B31D7C">
            <w:pPr>
              <w:pStyle w:val="TAC"/>
              <w:rPr>
                <w:sz w:val="16"/>
                <w:szCs w:val="16"/>
              </w:rPr>
            </w:pPr>
            <w:r>
              <w:rPr>
                <w:sz w:val="16"/>
                <w:szCs w:val="16"/>
              </w:rPr>
              <w:t>2023-09</w:t>
            </w:r>
          </w:p>
        </w:tc>
        <w:tc>
          <w:tcPr>
            <w:tcW w:w="862" w:type="dxa"/>
            <w:shd w:val="solid" w:color="FFFFFF" w:fill="auto"/>
          </w:tcPr>
          <w:p w14:paraId="06F08B08" w14:textId="7AEC57EE" w:rsidR="00B31D7C" w:rsidRDefault="00B31D7C" w:rsidP="00B31D7C">
            <w:pPr>
              <w:pStyle w:val="TAC"/>
              <w:rPr>
                <w:sz w:val="16"/>
                <w:szCs w:val="16"/>
              </w:rPr>
            </w:pPr>
            <w:r>
              <w:rPr>
                <w:sz w:val="16"/>
                <w:szCs w:val="16"/>
              </w:rPr>
              <w:t>SA#101</w:t>
            </w:r>
          </w:p>
        </w:tc>
        <w:tc>
          <w:tcPr>
            <w:tcW w:w="1032" w:type="dxa"/>
            <w:shd w:val="solid" w:color="FFFFFF" w:fill="auto"/>
          </w:tcPr>
          <w:p w14:paraId="55125A84" w14:textId="0A2DAA3C" w:rsidR="00B31D7C" w:rsidRDefault="00F032F6" w:rsidP="00B31D7C">
            <w:pPr>
              <w:pStyle w:val="TAC"/>
              <w:rPr>
                <w:sz w:val="16"/>
                <w:szCs w:val="16"/>
              </w:rPr>
            </w:pPr>
            <w:r w:rsidRPr="00F032F6">
              <w:rPr>
                <w:sz w:val="16"/>
                <w:szCs w:val="16"/>
              </w:rPr>
              <w:t>SP-230948</w:t>
            </w:r>
          </w:p>
        </w:tc>
        <w:tc>
          <w:tcPr>
            <w:tcW w:w="519" w:type="dxa"/>
            <w:shd w:val="solid" w:color="FFFFFF" w:fill="auto"/>
          </w:tcPr>
          <w:p w14:paraId="3C276507" w14:textId="2DB4E65C" w:rsidR="00B31D7C" w:rsidRDefault="00F032F6" w:rsidP="00B31D7C">
            <w:pPr>
              <w:pStyle w:val="TAL"/>
              <w:rPr>
                <w:sz w:val="16"/>
                <w:szCs w:val="16"/>
              </w:rPr>
            </w:pPr>
            <w:r>
              <w:rPr>
                <w:sz w:val="16"/>
                <w:szCs w:val="16"/>
              </w:rPr>
              <w:t>0035</w:t>
            </w:r>
          </w:p>
        </w:tc>
        <w:tc>
          <w:tcPr>
            <w:tcW w:w="425" w:type="dxa"/>
            <w:shd w:val="solid" w:color="FFFFFF" w:fill="auto"/>
          </w:tcPr>
          <w:p w14:paraId="4E5B86AC" w14:textId="77777777" w:rsidR="00B31D7C" w:rsidRDefault="00B31D7C" w:rsidP="00B31D7C">
            <w:pPr>
              <w:pStyle w:val="TAR"/>
              <w:rPr>
                <w:sz w:val="16"/>
                <w:szCs w:val="16"/>
              </w:rPr>
            </w:pPr>
          </w:p>
        </w:tc>
        <w:tc>
          <w:tcPr>
            <w:tcW w:w="425" w:type="dxa"/>
            <w:shd w:val="solid" w:color="FFFFFF" w:fill="auto"/>
          </w:tcPr>
          <w:p w14:paraId="284A591D" w14:textId="1A78BE4B" w:rsidR="00B31D7C" w:rsidRDefault="00F032F6" w:rsidP="00B31D7C">
            <w:pPr>
              <w:pStyle w:val="TAC"/>
              <w:rPr>
                <w:sz w:val="16"/>
                <w:szCs w:val="16"/>
              </w:rPr>
            </w:pPr>
            <w:r>
              <w:rPr>
                <w:sz w:val="16"/>
                <w:szCs w:val="16"/>
              </w:rPr>
              <w:t>A</w:t>
            </w:r>
          </w:p>
        </w:tc>
        <w:tc>
          <w:tcPr>
            <w:tcW w:w="4868" w:type="dxa"/>
            <w:shd w:val="solid" w:color="FFFFFF" w:fill="auto"/>
          </w:tcPr>
          <w:p w14:paraId="47498533" w14:textId="0CC8AF8F" w:rsidR="00B31D7C" w:rsidRDefault="006E5025" w:rsidP="00B31D7C">
            <w:pPr>
              <w:pStyle w:val="TAL"/>
              <w:rPr>
                <w:sz w:val="16"/>
                <w:szCs w:val="16"/>
              </w:rPr>
            </w:pPr>
            <w:r w:rsidRPr="006E5025">
              <w:rPr>
                <w:sz w:val="16"/>
                <w:szCs w:val="16"/>
              </w:rPr>
              <w:t>Clarify ML models as proprietary</w:t>
            </w:r>
          </w:p>
        </w:tc>
        <w:tc>
          <w:tcPr>
            <w:tcW w:w="708" w:type="dxa"/>
            <w:shd w:val="solid" w:color="FFFFFF" w:fill="auto"/>
          </w:tcPr>
          <w:p w14:paraId="6A87E34C" w14:textId="57F63B79" w:rsidR="00B31D7C" w:rsidRDefault="00B31D7C" w:rsidP="00B31D7C">
            <w:pPr>
              <w:pStyle w:val="TAC"/>
              <w:rPr>
                <w:sz w:val="16"/>
                <w:szCs w:val="16"/>
              </w:rPr>
            </w:pPr>
            <w:r>
              <w:rPr>
                <w:sz w:val="16"/>
                <w:szCs w:val="16"/>
              </w:rPr>
              <w:t>18.1.0</w:t>
            </w:r>
          </w:p>
        </w:tc>
      </w:tr>
      <w:tr w:rsidR="00B31D7C" w:rsidRPr="00F17505" w14:paraId="42F28EF9" w14:textId="77777777" w:rsidTr="00AD072A">
        <w:tc>
          <w:tcPr>
            <w:tcW w:w="800" w:type="dxa"/>
            <w:shd w:val="solid" w:color="FFFFFF" w:fill="auto"/>
          </w:tcPr>
          <w:p w14:paraId="106E2A70" w14:textId="3B6E43DD" w:rsidR="00B31D7C" w:rsidRDefault="00B31D7C" w:rsidP="00B31D7C">
            <w:pPr>
              <w:pStyle w:val="TAC"/>
              <w:rPr>
                <w:sz w:val="16"/>
                <w:szCs w:val="16"/>
              </w:rPr>
            </w:pPr>
            <w:r>
              <w:rPr>
                <w:sz w:val="16"/>
                <w:szCs w:val="16"/>
              </w:rPr>
              <w:t>2023-09</w:t>
            </w:r>
          </w:p>
        </w:tc>
        <w:tc>
          <w:tcPr>
            <w:tcW w:w="862" w:type="dxa"/>
            <w:shd w:val="solid" w:color="FFFFFF" w:fill="auto"/>
          </w:tcPr>
          <w:p w14:paraId="6D5EBDDC" w14:textId="102E447D" w:rsidR="00B31D7C" w:rsidRDefault="00B31D7C" w:rsidP="00B31D7C">
            <w:pPr>
              <w:pStyle w:val="TAC"/>
              <w:rPr>
                <w:sz w:val="16"/>
                <w:szCs w:val="16"/>
              </w:rPr>
            </w:pPr>
            <w:r>
              <w:rPr>
                <w:sz w:val="16"/>
                <w:szCs w:val="16"/>
              </w:rPr>
              <w:t>SA#101</w:t>
            </w:r>
          </w:p>
        </w:tc>
        <w:tc>
          <w:tcPr>
            <w:tcW w:w="1032" w:type="dxa"/>
            <w:shd w:val="solid" w:color="FFFFFF" w:fill="auto"/>
          </w:tcPr>
          <w:p w14:paraId="66A6A372" w14:textId="781D3C4D" w:rsidR="00B31D7C" w:rsidRDefault="00F032F6" w:rsidP="00B31D7C">
            <w:pPr>
              <w:pStyle w:val="TAC"/>
              <w:rPr>
                <w:sz w:val="16"/>
                <w:szCs w:val="16"/>
              </w:rPr>
            </w:pPr>
            <w:r w:rsidRPr="00F032F6">
              <w:rPr>
                <w:sz w:val="16"/>
                <w:szCs w:val="16"/>
              </w:rPr>
              <w:t>SP-230948</w:t>
            </w:r>
          </w:p>
        </w:tc>
        <w:tc>
          <w:tcPr>
            <w:tcW w:w="519" w:type="dxa"/>
            <w:shd w:val="solid" w:color="FFFFFF" w:fill="auto"/>
          </w:tcPr>
          <w:p w14:paraId="21D93671" w14:textId="400F2925" w:rsidR="00B31D7C" w:rsidRDefault="00F032F6" w:rsidP="00B31D7C">
            <w:pPr>
              <w:pStyle w:val="TAL"/>
              <w:rPr>
                <w:sz w:val="16"/>
                <w:szCs w:val="16"/>
              </w:rPr>
            </w:pPr>
            <w:r>
              <w:rPr>
                <w:sz w:val="16"/>
                <w:szCs w:val="16"/>
              </w:rPr>
              <w:t>0039</w:t>
            </w:r>
          </w:p>
        </w:tc>
        <w:tc>
          <w:tcPr>
            <w:tcW w:w="425" w:type="dxa"/>
            <w:shd w:val="solid" w:color="FFFFFF" w:fill="auto"/>
          </w:tcPr>
          <w:p w14:paraId="250A415A" w14:textId="3E669CC0" w:rsidR="00B31D7C" w:rsidRDefault="00F032F6" w:rsidP="00B31D7C">
            <w:pPr>
              <w:pStyle w:val="TAR"/>
              <w:rPr>
                <w:sz w:val="16"/>
                <w:szCs w:val="16"/>
              </w:rPr>
            </w:pPr>
            <w:r>
              <w:rPr>
                <w:sz w:val="16"/>
                <w:szCs w:val="16"/>
              </w:rPr>
              <w:t>1</w:t>
            </w:r>
          </w:p>
        </w:tc>
        <w:tc>
          <w:tcPr>
            <w:tcW w:w="425" w:type="dxa"/>
            <w:shd w:val="solid" w:color="FFFFFF" w:fill="auto"/>
          </w:tcPr>
          <w:p w14:paraId="1579EB4C" w14:textId="4929027C" w:rsidR="00B31D7C" w:rsidRDefault="00F032F6" w:rsidP="00B31D7C">
            <w:pPr>
              <w:pStyle w:val="TAC"/>
              <w:rPr>
                <w:sz w:val="16"/>
                <w:szCs w:val="16"/>
              </w:rPr>
            </w:pPr>
            <w:r>
              <w:rPr>
                <w:sz w:val="16"/>
                <w:szCs w:val="16"/>
              </w:rPr>
              <w:t>A</w:t>
            </w:r>
          </w:p>
        </w:tc>
        <w:tc>
          <w:tcPr>
            <w:tcW w:w="4868" w:type="dxa"/>
            <w:shd w:val="solid" w:color="FFFFFF" w:fill="auto"/>
          </w:tcPr>
          <w:p w14:paraId="01446EAC" w14:textId="27D93579" w:rsidR="00B31D7C" w:rsidRDefault="006E5025" w:rsidP="00B31D7C">
            <w:pPr>
              <w:pStyle w:val="TAL"/>
              <w:rPr>
                <w:sz w:val="16"/>
                <w:szCs w:val="16"/>
              </w:rPr>
            </w:pPr>
            <w:r w:rsidRPr="006E5025">
              <w:rPr>
                <w:sz w:val="16"/>
                <w:szCs w:val="16"/>
              </w:rPr>
              <w:t>Restore the wrongly voided clause “5 Service and functional framework”</w:t>
            </w:r>
          </w:p>
        </w:tc>
        <w:tc>
          <w:tcPr>
            <w:tcW w:w="708" w:type="dxa"/>
            <w:shd w:val="solid" w:color="FFFFFF" w:fill="auto"/>
          </w:tcPr>
          <w:p w14:paraId="39566878" w14:textId="5A0622A9" w:rsidR="00B31D7C" w:rsidRDefault="00B31D7C" w:rsidP="00B31D7C">
            <w:pPr>
              <w:pStyle w:val="TAC"/>
              <w:rPr>
                <w:sz w:val="16"/>
                <w:szCs w:val="16"/>
              </w:rPr>
            </w:pPr>
            <w:r>
              <w:rPr>
                <w:sz w:val="16"/>
                <w:szCs w:val="16"/>
              </w:rPr>
              <w:t>18.1.0</w:t>
            </w:r>
          </w:p>
        </w:tc>
      </w:tr>
      <w:tr w:rsidR="003844AB" w:rsidRPr="00F17505" w14:paraId="67416527" w14:textId="77777777" w:rsidTr="00AD072A">
        <w:tc>
          <w:tcPr>
            <w:tcW w:w="800" w:type="dxa"/>
            <w:shd w:val="solid" w:color="FFFFFF" w:fill="auto"/>
          </w:tcPr>
          <w:p w14:paraId="32FBBB7D" w14:textId="52D26C86" w:rsidR="003844AB" w:rsidRDefault="003844AB" w:rsidP="00B31D7C">
            <w:pPr>
              <w:pStyle w:val="TAC"/>
              <w:rPr>
                <w:sz w:val="16"/>
                <w:szCs w:val="16"/>
              </w:rPr>
            </w:pPr>
            <w:r>
              <w:rPr>
                <w:sz w:val="16"/>
                <w:szCs w:val="16"/>
              </w:rPr>
              <w:t>2023-12</w:t>
            </w:r>
          </w:p>
        </w:tc>
        <w:tc>
          <w:tcPr>
            <w:tcW w:w="862" w:type="dxa"/>
            <w:shd w:val="solid" w:color="FFFFFF" w:fill="auto"/>
          </w:tcPr>
          <w:p w14:paraId="7E547410" w14:textId="6D9A24F9" w:rsidR="003844AB" w:rsidRDefault="003844AB" w:rsidP="00B31D7C">
            <w:pPr>
              <w:pStyle w:val="TAC"/>
              <w:rPr>
                <w:sz w:val="16"/>
                <w:szCs w:val="16"/>
              </w:rPr>
            </w:pPr>
            <w:r>
              <w:rPr>
                <w:sz w:val="16"/>
                <w:szCs w:val="16"/>
              </w:rPr>
              <w:t>SA#102</w:t>
            </w:r>
          </w:p>
        </w:tc>
        <w:tc>
          <w:tcPr>
            <w:tcW w:w="1032" w:type="dxa"/>
            <w:shd w:val="solid" w:color="FFFFFF" w:fill="auto"/>
          </w:tcPr>
          <w:p w14:paraId="08F578DC" w14:textId="0D71FB83" w:rsidR="003844AB" w:rsidRPr="00F032F6" w:rsidRDefault="003844AB" w:rsidP="00B31D7C">
            <w:pPr>
              <w:pStyle w:val="TAC"/>
              <w:rPr>
                <w:sz w:val="16"/>
                <w:szCs w:val="16"/>
              </w:rPr>
            </w:pPr>
            <w:r w:rsidRPr="003844AB">
              <w:rPr>
                <w:sz w:val="16"/>
                <w:szCs w:val="16"/>
              </w:rPr>
              <w:t>SP-231459</w:t>
            </w:r>
          </w:p>
        </w:tc>
        <w:tc>
          <w:tcPr>
            <w:tcW w:w="519" w:type="dxa"/>
            <w:shd w:val="solid" w:color="FFFFFF" w:fill="auto"/>
          </w:tcPr>
          <w:p w14:paraId="4C2A4AE4" w14:textId="4D894B8F" w:rsidR="003844AB" w:rsidRDefault="003844AB" w:rsidP="00B31D7C">
            <w:pPr>
              <w:pStyle w:val="TAL"/>
              <w:rPr>
                <w:sz w:val="16"/>
                <w:szCs w:val="16"/>
              </w:rPr>
            </w:pPr>
            <w:r>
              <w:rPr>
                <w:sz w:val="16"/>
                <w:szCs w:val="16"/>
              </w:rPr>
              <w:t>0041</w:t>
            </w:r>
          </w:p>
        </w:tc>
        <w:tc>
          <w:tcPr>
            <w:tcW w:w="425" w:type="dxa"/>
            <w:shd w:val="solid" w:color="FFFFFF" w:fill="auto"/>
          </w:tcPr>
          <w:p w14:paraId="0D87E4CC" w14:textId="27248464" w:rsidR="003844AB" w:rsidRDefault="003844AB" w:rsidP="00B31D7C">
            <w:pPr>
              <w:pStyle w:val="TAR"/>
              <w:rPr>
                <w:sz w:val="16"/>
                <w:szCs w:val="16"/>
              </w:rPr>
            </w:pPr>
            <w:r>
              <w:rPr>
                <w:sz w:val="16"/>
                <w:szCs w:val="16"/>
              </w:rPr>
              <w:t>1</w:t>
            </w:r>
          </w:p>
        </w:tc>
        <w:tc>
          <w:tcPr>
            <w:tcW w:w="425" w:type="dxa"/>
            <w:shd w:val="solid" w:color="FFFFFF" w:fill="auto"/>
          </w:tcPr>
          <w:p w14:paraId="31612307" w14:textId="3EF7C932" w:rsidR="003844AB" w:rsidRDefault="003844AB" w:rsidP="00B31D7C">
            <w:pPr>
              <w:pStyle w:val="TAC"/>
              <w:rPr>
                <w:sz w:val="16"/>
                <w:szCs w:val="16"/>
              </w:rPr>
            </w:pPr>
            <w:r>
              <w:rPr>
                <w:sz w:val="16"/>
                <w:szCs w:val="16"/>
              </w:rPr>
              <w:t>F</w:t>
            </w:r>
          </w:p>
        </w:tc>
        <w:tc>
          <w:tcPr>
            <w:tcW w:w="4868" w:type="dxa"/>
            <w:shd w:val="solid" w:color="FFFFFF" w:fill="auto"/>
          </w:tcPr>
          <w:p w14:paraId="768990DE" w14:textId="328658A7" w:rsidR="003844AB" w:rsidRPr="006E5025" w:rsidRDefault="003844AB" w:rsidP="00B31D7C">
            <w:pPr>
              <w:pStyle w:val="TAL"/>
              <w:rPr>
                <w:sz w:val="16"/>
                <w:szCs w:val="16"/>
              </w:rPr>
            </w:pPr>
            <w:r>
              <w:rPr>
                <w:sz w:val="16"/>
                <w:szCs w:val="16"/>
              </w:rPr>
              <w:t xml:space="preserve">Rel-18 CR TS 28.105 Adding the missing relation between ML entity and ML process </w:t>
            </w:r>
            <w:r w:rsidR="005F4741">
              <w:rPr>
                <w:sz w:val="16"/>
                <w:szCs w:val="16"/>
              </w:rPr>
              <w:t>– Partially implemented (1</w:t>
            </w:r>
            <w:r w:rsidR="005F4741" w:rsidRPr="000E5D5E">
              <w:rPr>
                <w:sz w:val="16"/>
                <w:szCs w:val="16"/>
                <w:vertAlign w:val="superscript"/>
              </w:rPr>
              <w:t>st</w:t>
            </w:r>
            <w:r w:rsidR="005F4741">
              <w:rPr>
                <w:sz w:val="16"/>
                <w:szCs w:val="16"/>
              </w:rPr>
              <w:t xml:space="preserve"> change could not be implemented due to a clash with CR 066)</w:t>
            </w:r>
          </w:p>
        </w:tc>
        <w:tc>
          <w:tcPr>
            <w:tcW w:w="708" w:type="dxa"/>
            <w:shd w:val="solid" w:color="FFFFFF" w:fill="auto"/>
          </w:tcPr>
          <w:p w14:paraId="16877FE0" w14:textId="4A25A70E" w:rsidR="003844AB" w:rsidRDefault="003844AB" w:rsidP="00B31D7C">
            <w:pPr>
              <w:pStyle w:val="TAC"/>
              <w:rPr>
                <w:sz w:val="16"/>
                <w:szCs w:val="16"/>
              </w:rPr>
            </w:pPr>
            <w:r>
              <w:rPr>
                <w:sz w:val="16"/>
                <w:szCs w:val="16"/>
              </w:rPr>
              <w:t>18.2.0</w:t>
            </w:r>
          </w:p>
        </w:tc>
      </w:tr>
      <w:tr w:rsidR="00142B32" w:rsidRPr="00F17505" w14:paraId="41A945A2" w14:textId="77777777" w:rsidTr="00AD072A">
        <w:tc>
          <w:tcPr>
            <w:tcW w:w="800" w:type="dxa"/>
            <w:shd w:val="solid" w:color="FFFFFF" w:fill="auto"/>
          </w:tcPr>
          <w:p w14:paraId="059226AA" w14:textId="15E13FB4" w:rsidR="00142B32" w:rsidRDefault="00142B32" w:rsidP="00B31D7C">
            <w:pPr>
              <w:pStyle w:val="TAC"/>
              <w:rPr>
                <w:sz w:val="16"/>
                <w:szCs w:val="16"/>
              </w:rPr>
            </w:pPr>
            <w:r>
              <w:rPr>
                <w:sz w:val="16"/>
                <w:szCs w:val="16"/>
              </w:rPr>
              <w:t>2023-12</w:t>
            </w:r>
          </w:p>
        </w:tc>
        <w:tc>
          <w:tcPr>
            <w:tcW w:w="862" w:type="dxa"/>
            <w:shd w:val="solid" w:color="FFFFFF" w:fill="auto"/>
          </w:tcPr>
          <w:p w14:paraId="52E1FF48" w14:textId="1955D160" w:rsidR="00142B32" w:rsidRDefault="00142B32" w:rsidP="00B31D7C">
            <w:pPr>
              <w:pStyle w:val="TAC"/>
              <w:rPr>
                <w:sz w:val="16"/>
                <w:szCs w:val="16"/>
              </w:rPr>
            </w:pPr>
            <w:r>
              <w:rPr>
                <w:sz w:val="16"/>
                <w:szCs w:val="16"/>
              </w:rPr>
              <w:t>SA#102</w:t>
            </w:r>
          </w:p>
        </w:tc>
        <w:tc>
          <w:tcPr>
            <w:tcW w:w="1032" w:type="dxa"/>
            <w:shd w:val="solid" w:color="FFFFFF" w:fill="auto"/>
          </w:tcPr>
          <w:p w14:paraId="430B4E7B" w14:textId="11DD2A48" w:rsidR="00142B32" w:rsidRPr="003844AB" w:rsidRDefault="00142B32" w:rsidP="00B31D7C">
            <w:pPr>
              <w:pStyle w:val="TAC"/>
              <w:rPr>
                <w:sz w:val="16"/>
                <w:szCs w:val="16"/>
              </w:rPr>
            </w:pPr>
            <w:r w:rsidRPr="00142B32">
              <w:rPr>
                <w:sz w:val="16"/>
                <w:szCs w:val="16"/>
              </w:rPr>
              <w:t>SP-231467</w:t>
            </w:r>
          </w:p>
        </w:tc>
        <w:tc>
          <w:tcPr>
            <w:tcW w:w="519" w:type="dxa"/>
            <w:shd w:val="solid" w:color="FFFFFF" w:fill="auto"/>
          </w:tcPr>
          <w:p w14:paraId="23CE8D5E" w14:textId="42C5B395" w:rsidR="00142B32" w:rsidRDefault="00142B32" w:rsidP="00B31D7C">
            <w:pPr>
              <w:pStyle w:val="TAL"/>
              <w:rPr>
                <w:sz w:val="16"/>
                <w:szCs w:val="16"/>
              </w:rPr>
            </w:pPr>
            <w:r>
              <w:rPr>
                <w:sz w:val="16"/>
                <w:szCs w:val="16"/>
              </w:rPr>
              <w:t>0043</w:t>
            </w:r>
          </w:p>
        </w:tc>
        <w:tc>
          <w:tcPr>
            <w:tcW w:w="425" w:type="dxa"/>
            <w:shd w:val="solid" w:color="FFFFFF" w:fill="auto"/>
          </w:tcPr>
          <w:p w14:paraId="461209F8" w14:textId="41CD002A" w:rsidR="00142B32" w:rsidRDefault="00142B32" w:rsidP="00B31D7C">
            <w:pPr>
              <w:pStyle w:val="TAR"/>
              <w:rPr>
                <w:sz w:val="16"/>
                <w:szCs w:val="16"/>
              </w:rPr>
            </w:pPr>
            <w:r>
              <w:rPr>
                <w:sz w:val="16"/>
                <w:szCs w:val="16"/>
              </w:rPr>
              <w:t>1</w:t>
            </w:r>
          </w:p>
        </w:tc>
        <w:tc>
          <w:tcPr>
            <w:tcW w:w="425" w:type="dxa"/>
            <w:shd w:val="solid" w:color="FFFFFF" w:fill="auto"/>
          </w:tcPr>
          <w:p w14:paraId="3D153920" w14:textId="03A3F399" w:rsidR="00142B32" w:rsidRDefault="00142B32" w:rsidP="00B31D7C">
            <w:pPr>
              <w:pStyle w:val="TAC"/>
              <w:rPr>
                <w:sz w:val="16"/>
                <w:szCs w:val="16"/>
              </w:rPr>
            </w:pPr>
            <w:r>
              <w:rPr>
                <w:sz w:val="16"/>
                <w:szCs w:val="16"/>
              </w:rPr>
              <w:t>A</w:t>
            </w:r>
          </w:p>
        </w:tc>
        <w:tc>
          <w:tcPr>
            <w:tcW w:w="4868" w:type="dxa"/>
            <w:shd w:val="solid" w:color="FFFFFF" w:fill="auto"/>
          </w:tcPr>
          <w:p w14:paraId="723D45C8" w14:textId="4E1B4654" w:rsidR="00142B32" w:rsidRDefault="00142B32" w:rsidP="00B31D7C">
            <w:pPr>
              <w:pStyle w:val="TAL"/>
              <w:rPr>
                <w:sz w:val="16"/>
                <w:szCs w:val="16"/>
              </w:rPr>
            </w:pPr>
            <w:r>
              <w:rPr>
                <w:sz w:val="16"/>
                <w:szCs w:val="16"/>
              </w:rPr>
              <w:t>Correction on ModelPerformance</w:t>
            </w:r>
          </w:p>
        </w:tc>
        <w:tc>
          <w:tcPr>
            <w:tcW w:w="708" w:type="dxa"/>
            <w:shd w:val="solid" w:color="FFFFFF" w:fill="auto"/>
          </w:tcPr>
          <w:p w14:paraId="33AAFC99" w14:textId="448FAA59" w:rsidR="00142B32" w:rsidRDefault="00142B32" w:rsidP="00B31D7C">
            <w:pPr>
              <w:pStyle w:val="TAC"/>
              <w:rPr>
                <w:sz w:val="16"/>
                <w:szCs w:val="16"/>
              </w:rPr>
            </w:pPr>
            <w:r>
              <w:rPr>
                <w:sz w:val="16"/>
                <w:szCs w:val="16"/>
              </w:rPr>
              <w:t>18.2.0</w:t>
            </w:r>
          </w:p>
        </w:tc>
      </w:tr>
      <w:tr w:rsidR="000829B3" w:rsidRPr="00F17505" w14:paraId="67E39FF5" w14:textId="77777777" w:rsidTr="00AD072A">
        <w:tc>
          <w:tcPr>
            <w:tcW w:w="800" w:type="dxa"/>
            <w:shd w:val="solid" w:color="FFFFFF" w:fill="auto"/>
          </w:tcPr>
          <w:p w14:paraId="17AA4AA1" w14:textId="227C70EB" w:rsidR="000829B3" w:rsidRDefault="000829B3" w:rsidP="00B31D7C">
            <w:pPr>
              <w:pStyle w:val="TAC"/>
              <w:rPr>
                <w:sz w:val="16"/>
                <w:szCs w:val="16"/>
              </w:rPr>
            </w:pPr>
            <w:r>
              <w:rPr>
                <w:sz w:val="16"/>
                <w:szCs w:val="16"/>
              </w:rPr>
              <w:t>2023-12</w:t>
            </w:r>
          </w:p>
        </w:tc>
        <w:tc>
          <w:tcPr>
            <w:tcW w:w="862" w:type="dxa"/>
            <w:shd w:val="solid" w:color="FFFFFF" w:fill="auto"/>
          </w:tcPr>
          <w:p w14:paraId="7AFDB702" w14:textId="27D59BAD" w:rsidR="000829B3" w:rsidRDefault="000829B3" w:rsidP="00B31D7C">
            <w:pPr>
              <w:pStyle w:val="TAC"/>
              <w:rPr>
                <w:sz w:val="16"/>
                <w:szCs w:val="16"/>
              </w:rPr>
            </w:pPr>
            <w:r>
              <w:rPr>
                <w:sz w:val="16"/>
                <w:szCs w:val="16"/>
              </w:rPr>
              <w:t>SA#102</w:t>
            </w:r>
          </w:p>
        </w:tc>
        <w:tc>
          <w:tcPr>
            <w:tcW w:w="1032" w:type="dxa"/>
            <w:shd w:val="solid" w:color="FFFFFF" w:fill="auto"/>
          </w:tcPr>
          <w:p w14:paraId="7262D497" w14:textId="0FC9C22F" w:rsidR="000829B3" w:rsidRPr="00142B32" w:rsidRDefault="000829B3" w:rsidP="00B31D7C">
            <w:pPr>
              <w:pStyle w:val="TAC"/>
              <w:rPr>
                <w:sz w:val="16"/>
                <w:szCs w:val="16"/>
              </w:rPr>
            </w:pPr>
            <w:r w:rsidRPr="000829B3">
              <w:rPr>
                <w:sz w:val="16"/>
                <w:szCs w:val="16"/>
              </w:rPr>
              <w:t>SP-231490</w:t>
            </w:r>
          </w:p>
        </w:tc>
        <w:tc>
          <w:tcPr>
            <w:tcW w:w="519" w:type="dxa"/>
            <w:shd w:val="solid" w:color="FFFFFF" w:fill="auto"/>
          </w:tcPr>
          <w:p w14:paraId="54829147" w14:textId="1886C3BF" w:rsidR="000829B3" w:rsidRDefault="000829B3" w:rsidP="00B31D7C">
            <w:pPr>
              <w:pStyle w:val="TAL"/>
              <w:rPr>
                <w:sz w:val="16"/>
                <w:szCs w:val="16"/>
              </w:rPr>
            </w:pPr>
            <w:r>
              <w:rPr>
                <w:sz w:val="16"/>
                <w:szCs w:val="16"/>
              </w:rPr>
              <w:t>0045</w:t>
            </w:r>
          </w:p>
        </w:tc>
        <w:tc>
          <w:tcPr>
            <w:tcW w:w="425" w:type="dxa"/>
            <w:shd w:val="solid" w:color="FFFFFF" w:fill="auto"/>
          </w:tcPr>
          <w:p w14:paraId="300C2457" w14:textId="27B26022" w:rsidR="000829B3" w:rsidRDefault="000829B3" w:rsidP="00B31D7C">
            <w:pPr>
              <w:pStyle w:val="TAR"/>
              <w:rPr>
                <w:sz w:val="16"/>
                <w:szCs w:val="16"/>
              </w:rPr>
            </w:pPr>
            <w:r>
              <w:rPr>
                <w:sz w:val="16"/>
                <w:szCs w:val="16"/>
              </w:rPr>
              <w:t>-</w:t>
            </w:r>
          </w:p>
        </w:tc>
        <w:tc>
          <w:tcPr>
            <w:tcW w:w="425" w:type="dxa"/>
            <w:shd w:val="solid" w:color="FFFFFF" w:fill="auto"/>
          </w:tcPr>
          <w:p w14:paraId="5CDAE563" w14:textId="47D3DB9A" w:rsidR="000829B3" w:rsidRDefault="000829B3" w:rsidP="00B31D7C">
            <w:pPr>
              <w:pStyle w:val="TAC"/>
              <w:rPr>
                <w:sz w:val="16"/>
                <w:szCs w:val="16"/>
              </w:rPr>
            </w:pPr>
            <w:r>
              <w:rPr>
                <w:sz w:val="16"/>
                <w:szCs w:val="16"/>
              </w:rPr>
              <w:t>A</w:t>
            </w:r>
          </w:p>
        </w:tc>
        <w:tc>
          <w:tcPr>
            <w:tcW w:w="4868" w:type="dxa"/>
            <w:shd w:val="solid" w:color="FFFFFF" w:fill="auto"/>
          </w:tcPr>
          <w:p w14:paraId="549EE141" w14:textId="58533377" w:rsidR="000829B3" w:rsidRDefault="000829B3" w:rsidP="00B31D7C">
            <w:pPr>
              <w:pStyle w:val="TAL"/>
              <w:rPr>
                <w:sz w:val="16"/>
                <w:szCs w:val="16"/>
              </w:rPr>
            </w:pPr>
            <w:r>
              <w:rPr>
                <w:sz w:val="16"/>
                <w:szCs w:val="16"/>
              </w:rPr>
              <w:t xml:space="preserve">Rel-18 CR TS 28.105 Corrections of ML training related use cases description </w:t>
            </w:r>
          </w:p>
        </w:tc>
        <w:tc>
          <w:tcPr>
            <w:tcW w:w="708" w:type="dxa"/>
            <w:shd w:val="solid" w:color="FFFFFF" w:fill="auto"/>
          </w:tcPr>
          <w:p w14:paraId="6E344FBB" w14:textId="3B8A129D" w:rsidR="000829B3" w:rsidRDefault="000829B3" w:rsidP="00B31D7C">
            <w:pPr>
              <w:pStyle w:val="TAC"/>
              <w:rPr>
                <w:sz w:val="16"/>
                <w:szCs w:val="16"/>
              </w:rPr>
            </w:pPr>
            <w:r>
              <w:rPr>
                <w:sz w:val="16"/>
                <w:szCs w:val="16"/>
              </w:rPr>
              <w:t>18.2.0</w:t>
            </w:r>
          </w:p>
        </w:tc>
      </w:tr>
      <w:tr w:rsidR="00B41D58" w:rsidRPr="00F17505" w14:paraId="7CF65DA4" w14:textId="77777777" w:rsidTr="00AD072A">
        <w:tc>
          <w:tcPr>
            <w:tcW w:w="800" w:type="dxa"/>
            <w:shd w:val="solid" w:color="FFFFFF" w:fill="auto"/>
          </w:tcPr>
          <w:p w14:paraId="12070179" w14:textId="127351B2" w:rsidR="00B41D58" w:rsidRDefault="00B41D58" w:rsidP="00B31D7C">
            <w:pPr>
              <w:pStyle w:val="TAC"/>
              <w:rPr>
                <w:sz w:val="16"/>
                <w:szCs w:val="16"/>
              </w:rPr>
            </w:pPr>
            <w:r>
              <w:rPr>
                <w:sz w:val="16"/>
                <w:szCs w:val="16"/>
              </w:rPr>
              <w:t>2023-12</w:t>
            </w:r>
          </w:p>
        </w:tc>
        <w:tc>
          <w:tcPr>
            <w:tcW w:w="862" w:type="dxa"/>
            <w:shd w:val="solid" w:color="FFFFFF" w:fill="auto"/>
          </w:tcPr>
          <w:p w14:paraId="31D04983" w14:textId="0A4AB729" w:rsidR="00B41D58" w:rsidRDefault="00B41D58" w:rsidP="00B31D7C">
            <w:pPr>
              <w:pStyle w:val="TAC"/>
              <w:rPr>
                <w:sz w:val="16"/>
                <w:szCs w:val="16"/>
              </w:rPr>
            </w:pPr>
            <w:r>
              <w:rPr>
                <w:sz w:val="16"/>
                <w:szCs w:val="16"/>
              </w:rPr>
              <w:t>SA#102</w:t>
            </w:r>
          </w:p>
        </w:tc>
        <w:tc>
          <w:tcPr>
            <w:tcW w:w="1032" w:type="dxa"/>
            <w:shd w:val="solid" w:color="FFFFFF" w:fill="auto"/>
          </w:tcPr>
          <w:p w14:paraId="1EA0F62B" w14:textId="3E7DC546" w:rsidR="00B41D58" w:rsidRPr="000829B3" w:rsidRDefault="00B41D58" w:rsidP="00B31D7C">
            <w:pPr>
              <w:pStyle w:val="TAC"/>
              <w:rPr>
                <w:sz w:val="16"/>
                <w:szCs w:val="16"/>
              </w:rPr>
            </w:pPr>
            <w:r w:rsidRPr="00B41D58">
              <w:rPr>
                <w:sz w:val="16"/>
                <w:szCs w:val="16"/>
              </w:rPr>
              <w:t>SP-231490</w:t>
            </w:r>
          </w:p>
        </w:tc>
        <w:tc>
          <w:tcPr>
            <w:tcW w:w="519" w:type="dxa"/>
            <w:shd w:val="solid" w:color="FFFFFF" w:fill="auto"/>
          </w:tcPr>
          <w:p w14:paraId="20107F5A" w14:textId="7C584C2B" w:rsidR="00B41D58" w:rsidRDefault="00B41D58" w:rsidP="00B31D7C">
            <w:pPr>
              <w:pStyle w:val="TAL"/>
              <w:rPr>
                <w:sz w:val="16"/>
                <w:szCs w:val="16"/>
              </w:rPr>
            </w:pPr>
            <w:r>
              <w:rPr>
                <w:sz w:val="16"/>
                <w:szCs w:val="16"/>
              </w:rPr>
              <w:t>0047</w:t>
            </w:r>
          </w:p>
        </w:tc>
        <w:tc>
          <w:tcPr>
            <w:tcW w:w="425" w:type="dxa"/>
            <w:shd w:val="solid" w:color="FFFFFF" w:fill="auto"/>
          </w:tcPr>
          <w:p w14:paraId="33F26E39" w14:textId="6CB7D5F3" w:rsidR="00B41D58" w:rsidRDefault="00B41D58" w:rsidP="00B31D7C">
            <w:pPr>
              <w:pStyle w:val="TAR"/>
              <w:rPr>
                <w:sz w:val="16"/>
                <w:szCs w:val="16"/>
              </w:rPr>
            </w:pPr>
            <w:r>
              <w:rPr>
                <w:sz w:val="16"/>
                <w:szCs w:val="16"/>
              </w:rPr>
              <w:t>-</w:t>
            </w:r>
          </w:p>
        </w:tc>
        <w:tc>
          <w:tcPr>
            <w:tcW w:w="425" w:type="dxa"/>
            <w:shd w:val="solid" w:color="FFFFFF" w:fill="auto"/>
          </w:tcPr>
          <w:p w14:paraId="767B41F7" w14:textId="35BB67F1" w:rsidR="00B41D58" w:rsidRDefault="00B41D58" w:rsidP="00B31D7C">
            <w:pPr>
              <w:pStyle w:val="TAC"/>
              <w:rPr>
                <w:sz w:val="16"/>
                <w:szCs w:val="16"/>
              </w:rPr>
            </w:pPr>
            <w:r>
              <w:rPr>
                <w:sz w:val="16"/>
                <w:szCs w:val="16"/>
              </w:rPr>
              <w:t>A</w:t>
            </w:r>
          </w:p>
        </w:tc>
        <w:tc>
          <w:tcPr>
            <w:tcW w:w="4868" w:type="dxa"/>
            <w:shd w:val="solid" w:color="FFFFFF" w:fill="auto"/>
          </w:tcPr>
          <w:p w14:paraId="719EA8F3" w14:textId="555477F4" w:rsidR="00B41D58" w:rsidRDefault="00B41D58" w:rsidP="00B31D7C">
            <w:pPr>
              <w:pStyle w:val="TAL"/>
              <w:rPr>
                <w:sz w:val="16"/>
                <w:szCs w:val="16"/>
              </w:rPr>
            </w:pPr>
            <w:r>
              <w:rPr>
                <w:sz w:val="16"/>
                <w:szCs w:val="16"/>
              </w:rPr>
              <w:t>Rel 18 CR TS 28.105 Remove unused decision entity term</w:t>
            </w:r>
          </w:p>
        </w:tc>
        <w:tc>
          <w:tcPr>
            <w:tcW w:w="708" w:type="dxa"/>
            <w:shd w:val="solid" w:color="FFFFFF" w:fill="auto"/>
          </w:tcPr>
          <w:p w14:paraId="6EC454CE" w14:textId="373DE230" w:rsidR="00B41D58" w:rsidRDefault="00B41D58" w:rsidP="00B31D7C">
            <w:pPr>
              <w:pStyle w:val="TAC"/>
              <w:rPr>
                <w:sz w:val="16"/>
                <w:szCs w:val="16"/>
              </w:rPr>
            </w:pPr>
            <w:r>
              <w:rPr>
                <w:sz w:val="16"/>
                <w:szCs w:val="16"/>
              </w:rPr>
              <w:t>18.2.0</w:t>
            </w:r>
          </w:p>
        </w:tc>
      </w:tr>
      <w:tr w:rsidR="00B41D58" w:rsidRPr="00F17505" w14:paraId="1F2F27C5" w14:textId="77777777" w:rsidTr="00AD072A">
        <w:tc>
          <w:tcPr>
            <w:tcW w:w="800" w:type="dxa"/>
            <w:shd w:val="solid" w:color="FFFFFF" w:fill="auto"/>
          </w:tcPr>
          <w:p w14:paraId="0DB74566" w14:textId="6F157A25" w:rsidR="00B41D58" w:rsidRDefault="00B41D58" w:rsidP="00B31D7C">
            <w:pPr>
              <w:pStyle w:val="TAC"/>
              <w:rPr>
                <w:sz w:val="16"/>
                <w:szCs w:val="16"/>
              </w:rPr>
            </w:pPr>
            <w:r>
              <w:rPr>
                <w:sz w:val="16"/>
                <w:szCs w:val="16"/>
              </w:rPr>
              <w:t>2023-12</w:t>
            </w:r>
          </w:p>
        </w:tc>
        <w:tc>
          <w:tcPr>
            <w:tcW w:w="862" w:type="dxa"/>
            <w:shd w:val="solid" w:color="FFFFFF" w:fill="auto"/>
          </w:tcPr>
          <w:p w14:paraId="4AEE22A9" w14:textId="253F10DE" w:rsidR="00B41D58" w:rsidRDefault="00B41D58" w:rsidP="00B31D7C">
            <w:pPr>
              <w:pStyle w:val="TAC"/>
              <w:rPr>
                <w:sz w:val="16"/>
                <w:szCs w:val="16"/>
              </w:rPr>
            </w:pPr>
            <w:r>
              <w:rPr>
                <w:sz w:val="16"/>
                <w:szCs w:val="16"/>
              </w:rPr>
              <w:t>SA#102</w:t>
            </w:r>
          </w:p>
        </w:tc>
        <w:tc>
          <w:tcPr>
            <w:tcW w:w="1032" w:type="dxa"/>
            <w:shd w:val="solid" w:color="FFFFFF" w:fill="auto"/>
          </w:tcPr>
          <w:p w14:paraId="2CB4879C" w14:textId="6C19DE5E" w:rsidR="00B41D58" w:rsidRPr="00B41D58" w:rsidRDefault="00B41D58" w:rsidP="00B31D7C">
            <w:pPr>
              <w:pStyle w:val="TAC"/>
              <w:rPr>
                <w:sz w:val="16"/>
                <w:szCs w:val="16"/>
              </w:rPr>
            </w:pPr>
            <w:r w:rsidRPr="00B41D58">
              <w:rPr>
                <w:sz w:val="16"/>
                <w:szCs w:val="16"/>
              </w:rPr>
              <w:t>SP-231490</w:t>
            </w:r>
          </w:p>
        </w:tc>
        <w:tc>
          <w:tcPr>
            <w:tcW w:w="519" w:type="dxa"/>
            <w:shd w:val="solid" w:color="FFFFFF" w:fill="auto"/>
          </w:tcPr>
          <w:p w14:paraId="24C339D3" w14:textId="791CE7C0" w:rsidR="00B41D58" w:rsidRDefault="00B41D58" w:rsidP="00B31D7C">
            <w:pPr>
              <w:pStyle w:val="TAL"/>
              <w:rPr>
                <w:sz w:val="16"/>
                <w:szCs w:val="16"/>
              </w:rPr>
            </w:pPr>
            <w:r>
              <w:rPr>
                <w:sz w:val="16"/>
                <w:szCs w:val="16"/>
              </w:rPr>
              <w:t>0049</w:t>
            </w:r>
          </w:p>
        </w:tc>
        <w:tc>
          <w:tcPr>
            <w:tcW w:w="425" w:type="dxa"/>
            <w:shd w:val="solid" w:color="FFFFFF" w:fill="auto"/>
          </w:tcPr>
          <w:p w14:paraId="708E186F" w14:textId="2FED4257" w:rsidR="00B41D58" w:rsidRDefault="00B41D58" w:rsidP="00B31D7C">
            <w:pPr>
              <w:pStyle w:val="TAR"/>
              <w:rPr>
                <w:sz w:val="16"/>
                <w:szCs w:val="16"/>
              </w:rPr>
            </w:pPr>
            <w:r>
              <w:rPr>
                <w:sz w:val="16"/>
                <w:szCs w:val="16"/>
              </w:rPr>
              <w:t>-</w:t>
            </w:r>
          </w:p>
        </w:tc>
        <w:tc>
          <w:tcPr>
            <w:tcW w:w="425" w:type="dxa"/>
            <w:shd w:val="solid" w:color="FFFFFF" w:fill="auto"/>
          </w:tcPr>
          <w:p w14:paraId="164C50CA" w14:textId="6EE3EDCD" w:rsidR="00B41D58" w:rsidRDefault="00B41D58" w:rsidP="00B31D7C">
            <w:pPr>
              <w:pStyle w:val="TAC"/>
              <w:rPr>
                <w:sz w:val="16"/>
                <w:szCs w:val="16"/>
              </w:rPr>
            </w:pPr>
            <w:r>
              <w:rPr>
                <w:sz w:val="16"/>
                <w:szCs w:val="16"/>
              </w:rPr>
              <w:t>A</w:t>
            </w:r>
          </w:p>
        </w:tc>
        <w:tc>
          <w:tcPr>
            <w:tcW w:w="4868" w:type="dxa"/>
            <w:shd w:val="solid" w:color="FFFFFF" w:fill="auto"/>
          </w:tcPr>
          <w:p w14:paraId="08C40F9B" w14:textId="245A5F2D" w:rsidR="00B41D58" w:rsidRDefault="00B41D58" w:rsidP="00B31D7C">
            <w:pPr>
              <w:pStyle w:val="TAL"/>
              <w:rPr>
                <w:sz w:val="16"/>
                <w:szCs w:val="16"/>
              </w:rPr>
            </w:pPr>
            <w:r>
              <w:rPr>
                <w:sz w:val="16"/>
                <w:szCs w:val="16"/>
              </w:rPr>
              <w:t>Rel 18 CR TS 28.105 Clarify the description of confidenceIndication attribute</w:t>
            </w:r>
          </w:p>
        </w:tc>
        <w:tc>
          <w:tcPr>
            <w:tcW w:w="708" w:type="dxa"/>
            <w:shd w:val="solid" w:color="FFFFFF" w:fill="auto"/>
          </w:tcPr>
          <w:p w14:paraId="649765F4" w14:textId="0304CCEE" w:rsidR="00B41D58" w:rsidRDefault="00B41D58" w:rsidP="00B31D7C">
            <w:pPr>
              <w:pStyle w:val="TAC"/>
              <w:rPr>
                <w:sz w:val="16"/>
                <w:szCs w:val="16"/>
              </w:rPr>
            </w:pPr>
            <w:r>
              <w:rPr>
                <w:sz w:val="16"/>
                <w:szCs w:val="16"/>
              </w:rPr>
              <w:t>18.2.0</w:t>
            </w:r>
          </w:p>
        </w:tc>
      </w:tr>
      <w:tr w:rsidR="00B41D58" w:rsidRPr="00F17505" w14:paraId="16976AA5" w14:textId="77777777" w:rsidTr="00AD072A">
        <w:tc>
          <w:tcPr>
            <w:tcW w:w="800" w:type="dxa"/>
            <w:shd w:val="solid" w:color="FFFFFF" w:fill="auto"/>
          </w:tcPr>
          <w:p w14:paraId="0CD15B0B" w14:textId="49E2FFAD" w:rsidR="00B41D58" w:rsidRDefault="00B41D58" w:rsidP="00B31D7C">
            <w:pPr>
              <w:pStyle w:val="TAC"/>
              <w:rPr>
                <w:sz w:val="16"/>
                <w:szCs w:val="16"/>
              </w:rPr>
            </w:pPr>
            <w:r>
              <w:rPr>
                <w:sz w:val="16"/>
                <w:szCs w:val="16"/>
              </w:rPr>
              <w:t>2023-12</w:t>
            </w:r>
          </w:p>
        </w:tc>
        <w:tc>
          <w:tcPr>
            <w:tcW w:w="862" w:type="dxa"/>
            <w:shd w:val="solid" w:color="FFFFFF" w:fill="auto"/>
          </w:tcPr>
          <w:p w14:paraId="569E70F0" w14:textId="30AEE5C3" w:rsidR="00B41D58" w:rsidRDefault="00B41D58" w:rsidP="00B31D7C">
            <w:pPr>
              <w:pStyle w:val="TAC"/>
              <w:rPr>
                <w:sz w:val="16"/>
                <w:szCs w:val="16"/>
              </w:rPr>
            </w:pPr>
            <w:r>
              <w:rPr>
                <w:sz w:val="16"/>
                <w:szCs w:val="16"/>
              </w:rPr>
              <w:t>SA#102</w:t>
            </w:r>
          </w:p>
        </w:tc>
        <w:tc>
          <w:tcPr>
            <w:tcW w:w="1032" w:type="dxa"/>
            <w:shd w:val="solid" w:color="FFFFFF" w:fill="auto"/>
          </w:tcPr>
          <w:p w14:paraId="175F8D05" w14:textId="494D28FC"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47B1A686" w14:textId="7308810E" w:rsidR="00B41D58" w:rsidRDefault="00B41D58" w:rsidP="00B31D7C">
            <w:pPr>
              <w:pStyle w:val="TAL"/>
              <w:rPr>
                <w:sz w:val="16"/>
                <w:szCs w:val="16"/>
              </w:rPr>
            </w:pPr>
            <w:r>
              <w:rPr>
                <w:sz w:val="16"/>
                <w:szCs w:val="16"/>
              </w:rPr>
              <w:t>0061</w:t>
            </w:r>
          </w:p>
        </w:tc>
        <w:tc>
          <w:tcPr>
            <w:tcW w:w="425" w:type="dxa"/>
            <w:shd w:val="solid" w:color="FFFFFF" w:fill="auto"/>
          </w:tcPr>
          <w:p w14:paraId="054E34E1" w14:textId="1D1CCABC" w:rsidR="00B41D58" w:rsidRDefault="00B41D58" w:rsidP="00B31D7C">
            <w:pPr>
              <w:pStyle w:val="TAR"/>
              <w:rPr>
                <w:sz w:val="16"/>
                <w:szCs w:val="16"/>
              </w:rPr>
            </w:pPr>
            <w:r>
              <w:rPr>
                <w:sz w:val="16"/>
                <w:szCs w:val="16"/>
              </w:rPr>
              <w:t>-</w:t>
            </w:r>
          </w:p>
        </w:tc>
        <w:tc>
          <w:tcPr>
            <w:tcW w:w="425" w:type="dxa"/>
            <w:shd w:val="solid" w:color="FFFFFF" w:fill="auto"/>
          </w:tcPr>
          <w:p w14:paraId="244F592E" w14:textId="49649BE2" w:rsidR="00B41D58" w:rsidRDefault="00B41D58" w:rsidP="00B31D7C">
            <w:pPr>
              <w:pStyle w:val="TAC"/>
              <w:rPr>
                <w:sz w:val="16"/>
                <w:szCs w:val="16"/>
              </w:rPr>
            </w:pPr>
            <w:r>
              <w:rPr>
                <w:sz w:val="16"/>
                <w:szCs w:val="16"/>
              </w:rPr>
              <w:t>A</w:t>
            </w:r>
          </w:p>
        </w:tc>
        <w:tc>
          <w:tcPr>
            <w:tcW w:w="4868" w:type="dxa"/>
            <w:shd w:val="solid" w:color="FFFFFF" w:fill="auto"/>
          </w:tcPr>
          <w:p w14:paraId="131D1174" w14:textId="3DF51A21" w:rsidR="00B41D58" w:rsidRDefault="00B41D58" w:rsidP="00B31D7C">
            <w:pPr>
              <w:pStyle w:val="TAL"/>
              <w:rPr>
                <w:sz w:val="16"/>
                <w:szCs w:val="16"/>
              </w:rPr>
            </w:pPr>
            <w:r>
              <w:rPr>
                <w:sz w:val="16"/>
                <w:szCs w:val="16"/>
              </w:rPr>
              <w:t>Rel 18 CR TS 28.105 Remove unused attribute mLEntityList</w:t>
            </w:r>
          </w:p>
        </w:tc>
        <w:tc>
          <w:tcPr>
            <w:tcW w:w="708" w:type="dxa"/>
            <w:shd w:val="solid" w:color="FFFFFF" w:fill="auto"/>
          </w:tcPr>
          <w:p w14:paraId="5D335D84" w14:textId="714A21E2" w:rsidR="00B41D58" w:rsidRDefault="00B41D58" w:rsidP="00B31D7C">
            <w:pPr>
              <w:pStyle w:val="TAC"/>
              <w:rPr>
                <w:sz w:val="16"/>
                <w:szCs w:val="16"/>
              </w:rPr>
            </w:pPr>
            <w:r>
              <w:rPr>
                <w:sz w:val="16"/>
                <w:szCs w:val="16"/>
              </w:rPr>
              <w:t>18.2.0</w:t>
            </w:r>
          </w:p>
        </w:tc>
      </w:tr>
      <w:tr w:rsidR="00B41D58" w:rsidRPr="00F17505" w14:paraId="43A48E4D" w14:textId="77777777" w:rsidTr="00AD072A">
        <w:tc>
          <w:tcPr>
            <w:tcW w:w="800" w:type="dxa"/>
            <w:shd w:val="solid" w:color="FFFFFF" w:fill="auto"/>
          </w:tcPr>
          <w:p w14:paraId="51DDE251" w14:textId="1AF3E92E" w:rsidR="00B41D58" w:rsidRDefault="00B41D58" w:rsidP="00B31D7C">
            <w:pPr>
              <w:pStyle w:val="TAC"/>
              <w:rPr>
                <w:sz w:val="16"/>
                <w:szCs w:val="16"/>
              </w:rPr>
            </w:pPr>
            <w:r>
              <w:rPr>
                <w:sz w:val="16"/>
                <w:szCs w:val="16"/>
              </w:rPr>
              <w:t>2023-12</w:t>
            </w:r>
          </w:p>
        </w:tc>
        <w:tc>
          <w:tcPr>
            <w:tcW w:w="862" w:type="dxa"/>
            <w:shd w:val="solid" w:color="FFFFFF" w:fill="auto"/>
          </w:tcPr>
          <w:p w14:paraId="48402C65" w14:textId="4F66B514" w:rsidR="00B41D58" w:rsidRDefault="00B41D58" w:rsidP="00B31D7C">
            <w:pPr>
              <w:pStyle w:val="TAC"/>
              <w:rPr>
                <w:sz w:val="16"/>
                <w:szCs w:val="16"/>
              </w:rPr>
            </w:pPr>
            <w:r>
              <w:rPr>
                <w:sz w:val="16"/>
                <w:szCs w:val="16"/>
              </w:rPr>
              <w:t>SA#102</w:t>
            </w:r>
          </w:p>
        </w:tc>
        <w:tc>
          <w:tcPr>
            <w:tcW w:w="1032" w:type="dxa"/>
            <w:shd w:val="solid" w:color="FFFFFF" w:fill="auto"/>
          </w:tcPr>
          <w:p w14:paraId="60F3F8E7" w14:textId="363BE488" w:rsidR="00B41D58" w:rsidRPr="00B41D58" w:rsidRDefault="00B41D58" w:rsidP="00B31D7C">
            <w:pPr>
              <w:pStyle w:val="TAC"/>
              <w:rPr>
                <w:sz w:val="16"/>
                <w:szCs w:val="16"/>
              </w:rPr>
            </w:pPr>
            <w:r w:rsidRPr="00B41D58">
              <w:rPr>
                <w:sz w:val="16"/>
                <w:szCs w:val="16"/>
              </w:rPr>
              <w:t>SP-231467</w:t>
            </w:r>
          </w:p>
        </w:tc>
        <w:tc>
          <w:tcPr>
            <w:tcW w:w="519" w:type="dxa"/>
            <w:shd w:val="solid" w:color="FFFFFF" w:fill="auto"/>
          </w:tcPr>
          <w:p w14:paraId="0AA0AA6F" w14:textId="7BF78D98" w:rsidR="00B41D58" w:rsidRDefault="00B41D58" w:rsidP="00B31D7C">
            <w:pPr>
              <w:pStyle w:val="TAL"/>
              <w:rPr>
                <w:sz w:val="16"/>
                <w:szCs w:val="16"/>
              </w:rPr>
            </w:pPr>
            <w:r>
              <w:rPr>
                <w:sz w:val="16"/>
                <w:szCs w:val="16"/>
              </w:rPr>
              <w:t>0063</w:t>
            </w:r>
          </w:p>
        </w:tc>
        <w:tc>
          <w:tcPr>
            <w:tcW w:w="425" w:type="dxa"/>
            <w:shd w:val="solid" w:color="FFFFFF" w:fill="auto"/>
          </w:tcPr>
          <w:p w14:paraId="50B7291C" w14:textId="69BD998D" w:rsidR="00B41D58" w:rsidRDefault="00B41D58" w:rsidP="00B31D7C">
            <w:pPr>
              <w:pStyle w:val="TAR"/>
              <w:rPr>
                <w:sz w:val="16"/>
                <w:szCs w:val="16"/>
              </w:rPr>
            </w:pPr>
            <w:r>
              <w:rPr>
                <w:sz w:val="16"/>
                <w:szCs w:val="16"/>
              </w:rPr>
              <w:t>1</w:t>
            </w:r>
          </w:p>
        </w:tc>
        <w:tc>
          <w:tcPr>
            <w:tcW w:w="425" w:type="dxa"/>
            <w:shd w:val="solid" w:color="FFFFFF" w:fill="auto"/>
          </w:tcPr>
          <w:p w14:paraId="1DB0E746" w14:textId="3CA18CDD" w:rsidR="00B41D58" w:rsidRDefault="00B41D58" w:rsidP="00B31D7C">
            <w:pPr>
              <w:pStyle w:val="TAC"/>
              <w:rPr>
                <w:sz w:val="16"/>
                <w:szCs w:val="16"/>
              </w:rPr>
            </w:pPr>
            <w:r>
              <w:rPr>
                <w:sz w:val="16"/>
                <w:szCs w:val="16"/>
              </w:rPr>
              <w:t>A</w:t>
            </w:r>
          </w:p>
        </w:tc>
        <w:tc>
          <w:tcPr>
            <w:tcW w:w="4868" w:type="dxa"/>
            <w:shd w:val="solid" w:color="FFFFFF" w:fill="auto"/>
          </w:tcPr>
          <w:p w14:paraId="26A52293" w14:textId="2C6A5897" w:rsidR="00B41D58" w:rsidRDefault="00B41D58" w:rsidP="00B31D7C">
            <w:pPr>
              <w:pStyle w:val="TAL"/>
              <w:rPr>
                <w:sz w:val="16"/>
                <w:szCs w:val="16"/>
              </w:rPr>
            </w:pPr>
            <w:r>
              <w:rPr>
                <w:sz w:val="16"/>
                <w:szCs w:val="16"/>
              </w:rPr>
              <w:t>CR TS 28.105 Rel-18 Correction of IOC name</w:t>
            </w:r>
          </w:p>
        </w:tc>
        <w:tc>
          <w:tcPr>
            <w:tcW w:w="708" w:type="dxa"/>
            <w:shd w:val="solid" w:color="FFFFFF" w:fill="auto"/>
          </w:tcPr>
          <w:p w14:paraId="282C3972" w14:textId="4CA2C362" w:rsidR="00B41D58" w:rsidRDefault="00B41D58" w:rsidP="00B31D7C">
            <w:pPr>
              <w:pStyle w:val="TAC"/>
              <w:rPr>
                <w:sz w:val="16"/>
                <w:szCs w:val="16"/>
              </w:rPr>
            </w:pPr>
            <w:r>
              <w:rPr>
                <w:sz w:val="16"/>
                <w:szCs w:val="16"/>
              </w:rPr>
              <w:t>18.2.0</w:t>
            </w:r>
          </w:p>
        </w:tc>
      </w:tr>
      <w:tr w:rsidR="000D173A" w:rsidRPr="00F17505" w14:paraId="143E2BE9" w14:textId="77777777" w:rsidTr="00AD072A">
        <w:tc>
          <w:tcPr>
            <w:tcW w:w="800" w:type="dxa"/>
            <w:shd w:val="solid" w:color="FFFFFF" w:fill="auto"/>
          </w:tcPr>
          <w:p w14:paraId="2B0CA363" w14:textId="30273BFF" w:rsidR="000D173A" w:rsidRDefault="000D173A" w:rsidP="00B31D7C">
            <w:pPr>
              <w:pStyle w:val="TAC"/>
              <w:rPr>
                <w:sz w:val="16"/>
                <w:szCs w:val="16"/>
              </w:rPr>
            </w:pPr>
            <w:r>
              <w:rPr>
                <w:sz w:val="16"/>
                <w:szCs w:val="16"/>
              </w:rPr>
              <w:t>2023-12</w:t>
            </w:r>
          </w:p>
        </w:tc>
        <w:tc>
          <w:tcPr>
            <w:tcW w:w="862" w:type="dxa"/>
            <w:shd w:val="solid" w:color="FFFFFF" w:fill="auto"/>
          </w:tcPr>
          <w:p w14:paraId="1EE4C623" w14:textId="4B3336E3" w:rsidR="000D173A" w:rsidRDefault="000D173A" w:rsidP="00B31D7C">
            <w:pPr>
              <w:pStyle w:val="TAC"/>
              <w:rPr>
                <w:sz w:val="16"/>
                <w:szCs w:val="16"/>
              </w:rPr>
            </w:pPr>
            <w:r>
              <w:rPr>
                <w:sz w:val="16"/>
                <w:szCs w:val="16"/>
              </w:rPr>
              <w:t>SA#102</w:t>
            </w:r>
          </w:p>
        </w:tc>
        <w:tc>
          <w:tcPr>
            <w:tcW w:w="1032" w:type="dxa"/>
            <w:shd w:val="solid" w:color="FFFFFF" w:fill="auto"/>
          </w:tcPr>
          <w:p w14:paraId="4991F6E5" w14:textId="0F935F3A" w:rsidR="000D173A" w:rsidRPr="00B41D58" w:rsidRDefault="000D173A" w:rsidP="00B31D7C">
            <w:pPr>
              <w:pStyle w:val="TAC"/>
              <w:rPr>
                <w:sz w:val="16"/>
                <w:szCs w:val="16"/>
              </w:rPr>
            </w:pPr>
            <w:r w:rsidRPr="000D173A">
              <w:rPr>
                <w:sz w:val="16"/>
                <w:szCs w:val="16"/>
              </w:rPr>
              <w:t>SP-231467</w:t>
            </w:r>
          </w:p>
        </w:tc>
        <w:tc>
          <w:tcPr>
            <w:tcW w:w="519" w:type="dxa"/>
            <w:shd w:val="solid" w:color="FFFFFF" w:fill="auto"/>
          </w:tcPr>
          <w:p w14:paraId="7FB98249" w14:textId="1FE5C3AD" w:rsidR="000D173A" w:rsidRDefault="000D173A" w:rsidP="00B31D7C">
            <w:pPr>
              <w:pStyle w:val="TAL"/>
              <w:rPr>
                <w:sz w:val="16"/>
                <w:szCs w:val="16"/>
              </w:rPr>
            </w:pPr>
            <w:r>
              <w:rPr>
                <w:sz w:val="16"/>
                <w:szCs w:val="16"/>
              </w:rPr>
              <w:t>0065</w:t>
            </w:r>
          </w:p>
        </w:tc>
        <w:tc>
          <w:tcPr>
            <w:tcW w:w="425" w:type="dxa"/>
            <w:shd w:val="solid" w:color="FFFFFF" w:fill="auto"/>
          </w:tcPr>
          <w:p w14:paraId="0AC81539" w14:textId="57E3A1E3" w:rsidR="000D173A" w:rsidRDefault="000D173A" w:rsidP="00B31D7C">
            <w:pPr>
              <w:pStyle w:val="TAR"/>
              <w:rPr>
                <w:sz w:val="16"/>
                <w:szCs w:val="16"/>
              </w:rPr>
            </w:pPr>
            <w:r>
              <w:rPr>
                <w:sz w:val="16"/>
                <w:szCs w:val="16"/>
              </w:rPr>
              <w:t>1</w:t>
            </w:r>
          </w:p>
        </w:tc>
        <w:tc>
          <w:tcPr>
            <w:tcW w:w="425" w:type="dxa"/>
            <w:shd w:val="solid" w:color="FFFFFF" w:fill="auto"/>
          </w:tcPr>
          <w:p w14:paraId="38E2D1FF" w14:textId="6E114F65" w:rsidR="000D173A" w:rsidRDefault="000D173A" w:rsidP="00B31D7C">
            <w:pPr>
              <w:pStyle w:val="TAC"/>
              <w:rPr>
                <w:sz w:val="16"/>
                <w:szCs w:val="16"/>
              </w:rPr>
            </w:pPr>
            <w:r>
              <w:rPr>
                <w:sz w:val="16"/>
                <w:szCs w:val="16"/>
              </w:rPr>
              <w:t>A</w:t>
            </w:r>
          </w:p>
        </w:tc>
        <w:tc>
          <w:tcPr>
            <w:tcW w:w="4868" w:type="dxa"/>
            <w:shd w:val="solid" w:color="FFFFFF" w:fill="auto"/>
          </w:tcPr>
          <w:p w14:paraId="709EF681" w14:textId="1DDE9B82" w:rsidR="000D173A" w:rsidRDefault="000D173A" w:rsidP="00B31D7C">
            <w:pPr>
              <w:pStyle w:val="TAL"/>
              <w:rPr>
                <w:sz w:val="16"/>
                <w:szCs w:val="16"/>
              </w:rPr>
            </w:pPr>
            <w:r>
              <w:rPr>
                <w:sz w:val="16"/>
                <w:szCs w:val="16"/>
              </w:rPr>
              <w:t>TS 28.105 Rel-18 Correction of attribute properties</w:t>
            </w:r>
          </w:p>
        </w:tc>
        <w:tc>
          <w:tcPr>
            <w:tcW w:w="708" w:type="dxa"/>
            <w:shd w:val="solid" w:color="FFFFFF" w:fill="auto"/>
          </w:tcPr>
          <w:p w14:paraId="1D63AF06" w14:textId="347D8C24" w:rsidR="000D173A" w:rsidRDefault="000D173A" w:rsidP="00B31D7C">
            <w:pPr>
              <w:pStyle w:val="TAC"/>
              <w:rPr>
                <w:sz w:val="16"/>
                <w:szCs w:val="16"/>
              </w:rPr>
            </w:pPr>
            <w:r>
              <w:rPr>
                <w:sz w:val="16"/>
                <w:szCs w:val="16"/>
              </w:rPr>
              <w:t>18.2.0</w:t>
            </w:r>
          </w:p>
        </w:tc>
      </w:tr>
      <w:tr w:rsidR="000D173A" w:rsidRPr="00F17505" w14:paraId="3FE28139" w14:textId="77777777" w:rsidTr="00AD072A">
        <w:tc>
          <w:tcPr>
            <w:tcW w:w="800" w:type="dxa"/>
            <w:shd w:val="solid" w:color="FFFFFF" w:fill="auto"/>
          </w:tcPr>
          <w:p w14:paraId="1B3CF59A" w14:textId="6F843900" w:rsidR="000D173A" w:rsidRDefault="000D173A" w:rsidP="00B31D7C">
            <w:pPr>
              <w:pStyle w:val="TAC"/>
              <w:rPr>
                <w:sz w:val="16"/>
                <w:szCs w:val="16"/>
              </w:rPr>
            </w:pPr>
            <w:r>
              <w:rPr>
                <w:sz w:val="16"/>
                <w:szCs w:val="16"/>
              </w:rPr>
              <w:t>2023-12</w:t>
            </w:r>
          </w:p>
        </w:tc>
        <w:tc>
          <w:tcPr>
            <w:tcW w:w="862" w:type="dxa"/>
            <w:shd w:val="solid" w:color="FFFFFF" w:fill="auto"/>
          </w:tcPr>
          <w:p w14:paraId="0CA6C906" w14:textId="168DA85C" w:rsidR="000D173A" w:rsidRDefault="000D173A" w:rsidP="00B31D7C">
            <w:pPr>
              <w:pStyle w:val="TAC"/>
              <w:rPr>
                <w:sz w:val="16"/>
                <w:szCs w:val="16"/>
              </w:rPr>
            </w:pPr>
            <w:r>
              <w:rPr>
                <w:sz w:val="16"/>
                <w:szCs w:val="16"/>
              </w:rPr>
              <w:t>SA#102</w:t>
            </w:r>
          </w:p>
        </w:tc>
        <w:tc>
          <w:tcPr>
            <w:tcW w:w="1032" w:type="dxa"/>
            <w:shd w:val="solid" w:color="FFFFFF" w:fill="auto"/>
          </w:tcPr>
          <w:p w14:paraId="757AA7DE" w14:textId="183F5A1E" w:rsidR="000D173A" w:rsidRPr="000D173A" w:rsidRDefault="000D173A" w:rsidP="00B31D7C">
            <w:pPr>
              <w:pStyle w:val="TAC"/>
              <w:rPr>
                <w:sz w:val="16"/>
                <w:szCs w:val="16"/>
              </w:rPr>
            </w:pPr>
            <w:r w:rsidRPr="000D173A">
              <w:rPr>
                <w:sz w:val="16"/>
                <w:szCs w:val="16"/>
              </w:rPr>
              <w:t>SP-231459</w:t>
            </w:r>
          </w:p>
        </w:tc>
        <w:tc>
          <w:tcPr>
            <w:tcW w:w="519" w:type="dxa"/>
            <w:shd w:val="solid" w:color="FFFFFF" w:fill="auto"/>
          </w:tcPr>
          <w:p w14:paraId="7D86F4CB" w14:textId="76C2C877" w:rsidR="000D173A" w:rsidRDefault="000D173A" w:rsidP="00B31D7C">
            <w:pPr>
              <w:pStyle w:val="TAL"/>
              <w:rPr>
                <w:sz w:val="16"/>
                <w:szCs w:val="16"/>
              </w:rPr>
            </w:pPr>
            <w:r>
              <w:rPr>
                <w:sz w:val="16"/>
                <w:szCs w:val="16"/>
              </w:rPr>
              <w:t>0066</w:t>
            </w:r>
          </w:p>
        </w:tc>
        <w:tc>
          <w:tcPr>
            <w:tcW w:w="425" w:type="dxa"/>
            <w:shd w:val="solid" w:color="FFFFFF" w:fill="auto"/>
          </w:tcPr>
          <w:p w14:paraId="3D6A0768" w14:textId="46F560B2" w:rsidR="000D173A" w:rsidRDefault="000D173A" w:rsidP="00B31D7C">
            <w:pPr>
              <w:pStyle w:val="TAR"/>
              <w:rPr>
                <w:sz w:val="16"/>
                <w:szCs w:val="16"/>
              </w:rPr>
            </w:pPr>
            <w:r>
              <w:rPr>
                <w:sz w:val="16"/>
                <w:szCs w:val="16"/>
              </w:rPr>
              <w:t>1</w:t>
            </w:r>
          </w:p>
        </w:tc>
        <w:tc>
          <w:tcPr>
            <w:tcW w:w="425" w:type="dxa"/>
            <w:shd w:val="solid" w:color="FFFFFF" w:fill="auto"/>
          </w:tcPr>
          <w:p w14:paraId="27AAFDC5" w14:textId="7B51A86F" w:rsidR="000D173A" w:rsidRDefault="000D173A" w:rsidP="00B31D7C">
            <w:pPr>
              <w:pStyle w:val="TAC"/>
              <w:rPr>
                <w:sz w:val="16"/>
                <w:szCs w:val="16"/>
              </w:rPr>
            </w:pPr>
            <w:r>
              <w:rPr>
                <w:sz w:val="16"/>
                <w:szCs w:val="16"/>
              </w:rPr>
              <w:t>F</w:t>
            </w:r>
          </w:p>
        </w:tc>
        <w:tc>
          <w:tcPr>
            <w:tcW w:w="4868" w:type="dxa"/>
            <w:shd w:val="solid" w:color="FFFFFF" w:fill="auto"/>
          </w:tcPr>
          <w:p w14:paraId="65D63200" w14:textId="2458F624" w:rsidR="000D173A" w:rsidRDefault="000D173A" w:rsidP="00B31D7C">
            <w:pPr>
              <w:pStyle w:val="TAL"/>
              <w:rPr>
                <w:sz w:val="16"/>
                <w:szCs w:val="16"/>
              </w:rPr>
            </w:pPr>
            <w:r>
              <w:rPr>
                <w:sz w:val="16"/>
                <w:szCs w:val="16"/>
              </w:rPr>
              <w:t>TS 28.105 Rel-18 Correction of MLTrainingFunction constraints</w:t>
            </w:r>
            <w:r w:rsidR="000E5D5E">
              <w:rPr>
                <w:sz w:val="16"/>
                <w:szCs w:val="16"/>
              </w:rPr>
              <w:t xml:space="preserve"> – Partially implemented (1</w:t>
            </w:r>
            <w:r w:rsidR="000E5D5E" w:rsidRPr="000E5D5E">
              <w:rPr>
                <w:sz w:val="16"/>
                <w:szCs w:val="16"/>
                <w:vertAlign w:val="superscript"/>
              </w:rPr>
              <w:t>st</w:t>
            </w:r>
            <w:r w:rsidR="000E5D5E">
              <w:rPr>
                <w:sz w:val="16"/>
                <w:szCs w:val="16"/>
              </w:rPr>
              <w:t xml:space="preserve"> change could not be implemented due to a clash with CR 0</w:t>
            </w:r>
            <w:r w:rsidR="005F4741">
              <w:rPr>
                <w:sz w:val="16"/>
                <w:szCs w:val="16"/>
              </w:rPr>
              <w:t>4</w:t>
            </w:r>
            <w:r w:rsidR="000E5D5E">
              <w:rPr>
                <w:sz w:val="16"/>
                <w:szCs w:val="16"/>
              </w:rPr>
              <w:t>1)</w:t>
            </w:r>
          </w:p>
        </w:tc>
        <w:tc>
          <w:tcPr>
            <w:tcW w:w="708" w:type="dxa"/>
            <w:shd w:val="solid" w:color="FFFFFF" w:fill="auto"/>
          </w:tcPr>
          <w:p w14:paraId="6549161F" w14:textId="724FB2BA" w:rsidR="000D173A" w:rsidRDefault="000D173A" w:rsidP="00B31D7C">
            <w:pPr>
              <w:pStyle w:val="TAC"/>
              <w:rPr>
                <w:sz w:val="16"/>
                <w:szCs w:val="16"/>
              </w:rPr>
            </w:pPr>
            <w:r>
              <w:rPr>
                <w:sz w:val="16"/>
                <w:szCs w:val="16"/>
              </w:rPr>
              <w:t>18.2.0</w:t>
            </w:r>
          </w:p>
        </w:tc>
      </w:tr>
      <w:tr w:rsidR="001B7E6D" w:rsidRPr="00F17505" w14:paraId="17200C0F" w14:textId="77777777" w:rsidTr="00AD072A">
        <w:tc>
          <w:tcPr>
            <w:tcW w:w="800" w:type="dxa"/>
            <w:shd w:val="solid" w:color="FFFFFF" w:fill="auto"/>
          </w:tcPr>
          <w:p w14:paraId="60088F5C" w14:textId="437B55AB" w:rsidR="001B7E6D" w:rsidRDefault="001B7E6D" w:rsidP="00B31D7C">
            <w:pPr>
              <w:pStyle w:val="TAC"/>
              <w:rPr>
                <w:sz w:val="16"/>
                <w:szCs w:val="16"/>
              </w:rPr>
            </w:pPr>
            <w:r>
              <w:rPr>
                <w:sz w:val="16"/>
                <w:szCs w:val="16"/>
              </w:rPr>
              <w:t>2023-12</w:t>
            </w:r>
          </w:p>
        </w:tc>
        <w:tc>
          <w:tcPr>
            <w:tcW w:w="862" w:type="dxa"/>
            <w:shd w:val="solid" w:color="FFFFFF" w:fill="auto"/>
          </w:tcPr>
          <w:p w14:paraId="43709523" w14:textId="6D926021" w:rsidR="001B7E6D" w:rsidRDefault="001B7E6D" w:rsidP="00B31D7C">
            <w:pPr>
              <w:pStyle w:val="TAC"/>
              <w:rPr>
                <w:sz w:val="16"/>
                <w:szCs w:val="16"/>
              </w:rPr>
            </w:pPr>
            <w:r>
              <w:rPr>
                <w:sz w:val="16"/>
                <w:szCs w:val="16"/>
              </w:rPr>
              <w:t>SA#102</w:t>
            </w:r>
          </w:p>
        </w:tc>
        <w:tc>
          <w:tcPr>
            <w:tcW w:w="1032" w:type="dxa"/>
            <w:shd w:val="solid" w:color="FFFFFF" w:fill="auto"/>
          </w:tcPr>
          <w:p w14:paraId="51163BF3" w14:textId="37C44E77" w:rsidR="001B7E6D" w:rsidRPr="000D173A" w:rsidRDefault="001B7E6D" w:rsidP="00B31D7C">
            <w:pPr>
              <w:pStyle w:val="TAC"/>
              <w:rPr>
                <w:sz w:val="16"/>
                <w:szCs w:val="16"/>
              </w:rPr>
            </w:pPr>
            <w:r w:rsidRPr="001B7E6D">
              <w:rPr>
                <w:sz w:val="16"/>
                <w:szCs w:val="16"/>
              </w:rPr>
              <w:t>SP-231467</w:t>
            </w:r>
          </w:p>
        </w:tc>
        <w:tc>
          <w:tcPr>
            <w:tcW w:w="519" w:type="dxa"/>
            <w:shd w:val="solid" w:color="FFFFFF" w:fill="auto"/>
          </w:tcPr>
          <w:p w14:paraId="5D06CA1E" w14:textId="237EB81E" w:rsidR="001B7E6D" w:rsidRDefault="001B7E6D" w:rsidP="00B31D7C">
            <w:pPr>
              <w:pStyle w:val="TAL"/>
              <w:rPr>
                <w:sz w:val="16"/>
                <w:szCs w:val="16"/>
              </w:rPr>
            </w:pPr>
            <w:r>
              <w:rPr>
                <w:sz w:val="16"/>
                <w:szCs w:val="16"/>
              </w:rPr>
              <w:t>0068</w:t>
            </w:r>
          </w:p>
        </w:tc>
        <w:tc>
          <w:tcPr>
            <w:tcW w:w="425" w:type="dxa"/>
            <w:shd w:val="solid" w:color="FFFFFF" w:fill="auto"/>
          </w:tcPr>
          <w:p w14:paraId="6884CFDD" w14:textId="4F6A208D" w:rsidR="001B7E6D" w:rsidRDefault="001B7E6D" w:rsidP="00B31D7C">
            <w:pPr>
              <w:pStyle w:val="TAR"/>
              <w:rPr>
                <w:sz w:val="16"/>
                <w:szCs w:val="16"/>
              </w:rPr>
            </w:pPr>
            <w:r>
              <w:rPr>
                <w:sz w:val="16"/>
                <w:szCs w:val="16"/>
              </w:rPr>
              <w:t>1</w:t>
            </w:r>
          </w:p>
        </w:tc>
        <w:tc>
          <w:tcPr>
            <w:tcW w:w="425" w:type="dxa"/>
            <w:shd w:val="solid" w:color="FFFFFF" w:fill="auto"/>
          </w:tcPr>
          <w:p w14:paraId="4A2751DD" w14:textId="356FB044" w:rsidR="001B7E6D" w:rsidRDefault="001B7E6D" w:rsidP="00B31D7C">
            <w:pPr>
              <w:pStyle w:val="TAC"/>
              <w:rPr>
                <w:sz w:val="16"/>
                <w:szCs w:val="16"/>
              </w:rPr>
            </w:pPr>
            <w:r>
              <w:rPr>
                <w:sz w:val="16"/>
                <w:szCs w:val="16"/>
              </w:rPr>
              <w:t>A</w:t>
            </w:r>
          </w:p>
        </w:tc>
        <w:tc>
          <w:tcPr>
            <w:tcW w:w="4868" w:type="dxa"/>
            <w:shd w:val="solid" w:color="FFFFFF" w:fill="auto"/>
          </w:tcPr>
          <w:p w14:paraId="617C596F" w14:textId="18CA01E3" w:rsidR="001B7E6D" w:rsidRDefault="001B7E6D" w:rsidP="00B31D7C">
            <w:pPr>
              <w:pStyle w:val="TAL"/>
              <w:rPr>
                <w:sz w:val="16"/>
                <w:szCs w:val="16"/>
              </w:rPr>
            </w:pPr>
            <w:r>
              <w:rPr>
                <w:sz w:val="16"/>
                <w:szCs w:val="16"/>
              </w:rPr>
              <w:t>Rel 18 CR TS 28.105 Resolve issues related to the usage of confidenceIndication attribute</w:t>
            </w:r>
          </w:p>
        </w:tc>
        <w:tc>
          <w:tcPr>
            <w:tcW w:w="708" w:type="dxa"/>
            <w:shd w:val="solid" w:color="FFFFFF" w:fill="auto"/>
          </w:tcPr>
          <w:p w14:paraId="7A7FE278" w14:textId="18B72B7F" w:rsidR="001B7E6D" w:rsidRDefault="001B7E6D" w:rsidP="00B31D7C">
            <w:pPr>
              <w:pStyle w:val="TAC"/>
              <w:rPr>
                <w:sz w:val="16"/>
                <w:szCs w:val="16"/>
              </w:rPr>
            </w:pPr>
            <w:r>
              <w:rPr>
                <w:sz w:val="16"/>
                <w:szCs w:val="16"/>
              </w:rPr>
              <w:t>18.2.0</w:t>
            </w:r>
          </w:p>
        </w:tc>
      </w:tr>
      <w:tr w:rsidR="00830AC7" w:rsidRPr="00F17505" w14:paraId="15BBB2A1" w14:textId="77777777" w:rsidTr="00AD072A">
        <w:tc>
          <w:tcPr>
            <w:tcW w:w="800" w:type="dxa"/>
            <w:shd w:val="solid" w:color="FFFFFF" w:fill="auto"/>
          </w:tcPr>
          <w:p w14:paraId="2939E256" w14:textId="5CC0902C" w:rsidR="00830AC7" w:rsidRDefault="00830AC7" w:rsidP="00B31D7C">
            <w:pPr>
              <w:pStyle w:val="TAC"/>
              <w:rPr>
                <w:sz w:val="16"/>
                <w:szCs w:val="16"/>
              </w:rPr>
            </w:pPr>
            <w:r>
              <w:rPr>
                <w:sz w:val="16"/>
                <w:szCs w:val="16"/>
              </w:rPr>
              <w:t>2023-12</w:t>
            </w:r>
          </w:p>
        </w:tc>
        <w:tc>
          <w:tcPr>
            <w:tcW w:w="862" w:type="dxa"/>
            <w:shd w:val="solid" w:color="FFFFFF" w:fill="auto"/>
          </w:tcPr>
          <w:p w14:paraId="2CACBDFB" w14:textId="6267BEF9" w:rsidR="00830AC7" w:rsidRDefault="00830AC7" w:rsidP="00B31D7C">
            <w:pPr>
              <w:pStyle w:val="TAC"/>
              <w:rPr>
                <w:sz w:val="16"/>
                <w:szCs w:val="16"/>
              </w:rPr>
            </w:pPr>
            <w:r>
              <w:rPr>
                <w:sz w:val="16"/>
                <w:szCs w:val="16"/>
              </w:rPr>
              <w:t>SA#102</w:t>
            </w:r>
          </w:p>
        </w:tc>
        <w:tc>
          <w:tcPr>
            <w:tcW w:w="1032" w:type="dxa"/>
            <w:shd w:val="solid" w:color="FFFFFF" w:fill="auto"/>
          </w:tcPr>
          <w:p w14:paraId="7A011D9F" w14:textId="78613184" w:rsidR="00830AC7" w:rsidRPr="001B7E6D" w:rsidRDefault="00830AC7" w:rsidP="00B31D7C">
            <w:pPr>
              <w:pStyle w:val="TAC"/>
              <w:rPr>
                <w:sz w:val="16"/>
                <w:szCs w:val="16"/>
              </w:rPr>
            </w:pPr>
            <w:r w:rsidRPr="00830AC7">
              <w:rPr>
                <w:sz w:val="16"/>
                <w:szCs w:val="16"/>
              </w:rPr>
              <w:t>SP-231490</w:t>
            </w:r>
          </w:p>
        </w:tc>
        <w:tc>
          <w:tcPr>
            <w:tcW w:w="519" w:type="dxa"/>
            <w:shd w:val="solid" w:color="FFFFFF" w:fill="auto"/>
          </w:tcPr>
          <w:p w14:paraId="17DA5BFE" w14:textId="4116523D" w:rsidR="00830AC7" w:rsidRDefault="00830AC7" w:rsidP="00B31D7C">
            <w:pPr>
              <w:pStyle w:val="TAL"/>
              <w:rPr>
                <w:sz w:val="16"/>
                <w:szCs w:val="16"/>
              </w:rPr>
            </w:pPr>
            <w:r>
              <w:rPr>
                <w:sz w:val="16"/>
                <w:szCs w:val="16"/>
              </w:rPr>
              <w:t>0069</w:t>
            </w:r>
          </w:p>
        </w:tc>
        <w:tc>
          <w:tcPr>
            <w:tcW w:w="425" w:type="dxa"/>
            <w:shd w:val="solid" w:color="FFFFFF" w:fill="auto"/>
          </w:tcPr>
          <w:p w14:paraId="2F07E33C" w14:textId="105DCAB3" w:rsidR="00830AC7" w:rsidRDefault="00830AC7" w:rsidP="00B31D7C">
            <w:pPr>
              <w:pStyle w:val="TAR"/>
              <w:rPr>
                <w:sz w:val="16"/>
                <w:szCs w:val="16"/>
              </w:rPr>
            </w:pPr>
            <w:r>
              <w:rPr>
                <w:sz w:val="16"/>
                <w:szCs w:val="16"/>
              </w:rPr>
              <w:t>-</w:t>
            </w:r>
          </w:p>
        </w:tc>
        <w:tc>
          <w:tcPr>
            <w:tcW w:w="425" w:type="dxa"/>
            <w:shd w:val="solid" w:color="FFFFFF" w:fill="auto"/>
          </w:tcPr>
          <w:p w14:paraId="5CA544F8" w14:textId="7935F503" w:rsidR="00830AC7" w:rsidRDefault="00830AC7" w:rsidP="00B31D7C">
            <w:pPr>
              <w:pStyle w:val="TAC"/>
              <w:rPr>
                <w:sz w:val="16"/>
                <w:szCs w:val="16"/>
              </w:rPr>
            </w:pPr>
            <w:r>
              <w:rPr>
                <w:sz w:val="16"/>
                <w:szCs w:val="16"/>
              </w:rPr>
              <w:t>A</w:t>
            </w:r>
          </w:p>
        </w:tc>
        <w:tc>
          <w:tcPr>
            <w:tcW w:w="4868" w:type="dxa"/>
            <w:shd w:val="solid" w:color="FFFFFF" w:fill="auto"/>
          </w:tcPr>
          <w:p w14:paraId="4B53C592" w14:textId="260578F1" w:rsidR="00830AC7" w:rsidRDefault="00830AC7" w:rsidP="00B31D7C">
            <w:pPr>
              <w:pStyle w:val="TAL"/>
              <w:rPr>
                <w:sz w:val="16"/>
                <w:szCs w:val="16"/>
              </w:rPr>
            </w:pPr>
            <w:r>
              <w:rPr>
                <w:sz w:val="16"/>
                <w:szCs w:val="16"/>
              </w:rPr>
              <w:t>Rel 18 CR TS 28.105 Fix incorrect figure label</w:t>
            </w:r>
          </w:p>
        </w:tc>
        <w:tc>
          <w:tcPr>
            <w:tcW w:w="708" w:type="dxa"/>
            <w:shd w:val="solid" w:color="FFFFFF" w:fill="auto"/>
          </w:tcPr>
          <w:p w14:paraId="67CF45F5" w14:textId="3AFD6AFA" w:rsidR="00830AC7" w:rsidRDefault="00830AC7" w:rsidP="00B31D7C">
            <w:pPr>
              <w:pStyle w:val="TAC"/>
              <w:rPr>
                <w:sz w:val="16"/>
                <w:szCs w:val="16"/>
              </w:rPr>
            </w:pPr>
            <w:r>
              <w:rPr>
                <w:sz w:val="16"/>
                <w:szCs w:val="16"/>
              </w:rPr>
              <w:t>18.2.0</w:t>
            </w:r>
          </w:p>
        </w:tc>
      </w:tr>
      <w:tr w:rsidR="001D5226" w:rsidRPr="00F17505" w14:paraId="4DDBD4D9" w14:textId="77777777" w:rsidTr="00AD072A">
        <w:tc>
          <w:tcPr>
            <w:tcW w:w="800" w:type="dxa"/>
            <w:shd w:val="solid" w:color="FFFFFF" w:fill="auto"/>
          </w:tcPr>
          <w:p w14:paraId="013F87EA" w14:textId="1F534AD5" w:rsidR="001D5226" w:rsidRDefault="001D5226" w:rsidP="001D5226">
            <w:pPr>
              <w:pStyle w:val="TAC"/>
              <w:rPr>
                <w:sz w:val="16"/>
                <w:szCs w:val="16"/>
              </w:rPr>
            </w:pPr>
            <w:r>
              <w:rPr>
                <w:sz w:val="16"/>
                <w:szCs w:val="16"/>
              </w:rPr>
              <w:t>2023-12</w:t>
            </w:r>
          </w:p>
        </w:tc>
        <w:tc>
          <w:tcPr>
            <w:tcW w:w="862" w:type="dxa"/>
            <w:shd w:val="solid" w:color="FFFFFF" w:fill="auto"/>
          </w:tcPr>
          <w:p w14:paraId="7D4DDC71" w14:textId="32B3818E" w:rsidR="001D5226" w:rsidRDefault="001D5226" w:rsidP="001D5226">
            <w:pPr>
              <w:pStyle w:val="TAC"/>
              <w:rPr>
                <w:sz w:val="16"/>
                <w:szCs w:val="16"/>
              </w:rPr>
            </w:pPr>
          </w:p>
        </w:tc>
        <w:tc>
          <w:tcPr>
            <w:tcW w:w="1032" w:type="dxa"/>
            <w:shd w:val="solid" w:color="FFFFFF" w:fill="auto"/>
          </w:tcPr>
          <w:p w14:paraId="2F0EE359" w14:textId="77777777" w:rsidR="001D5226" w:rsidRPr="00830AC7" w:rsidRDefault="001D5226" w:rsidP="001D5226">
            <w:pPr>
              <w:pStyle w:val="TAC"/>
              <w:rPr>
                <w:sz w:val="16"/>
                <w:szCs w:val="16"/>
              </w:rPr>
            </w:pPr>
          </w:p>
        </w:tc>
        <w:tc>
          <w:tcPr>
            <w:tcW w:w="519" w:type="dxa"/>
            <w:shd w:val="solid" w:color="FFFFFF" w:fill="auto"/>
          </w:tcPr>
          <w:p w14:paraId="69349BEE" w14:textId="77777777" w:rsidR="001D5226" w:rsidRDefault="001D5226" w:rsidP="001D5226">
            <w:pPr>
              <w:pStyle w:val="TAL"/>
              <w:rPr>
                <w:sz w:val="16"/>
                <w:szCs w:val="16"/>
              </w:rPr>
            </w:pPr>
          </w:p>
        </w:tc>
        <w:tc>
          <w:tcPr>
            <w:tcW w:w="425" w:type="dxa"/>
            <w:shd w:val="solid" w:color="FFFFFF" w:fill="auto"/>
          </w:tcPr>
          <w:p w14:paraId="224EE80F" w14:textId="77777777" w:rsidR="001D5226" w:rsidRDefault="001D5226" w:rsidP="001D5226">
            <w:pPr>
              <w:pStyle w:val="TAR"/>
              <w:rPr>
                <w:sz w:val="16"/>
                <w:szCs w:val="16"/>
              </w:rPr>
            </w:pPr>
          </w:p>
        </w:tc>
        <w:tc>
          <w:tcPr>
            <w:tcW w:w="425" w:type="dxa"/>
            <w:shd w:val="solid" w:color="FFFFFF" w:fill="auto"/>
          </w:tcPr>
          <w:p w14:paraId="48293ED2" w14:textId="77777777" w:rsidR="001D5226" w:rsidRDefault="001D5226" w:rsidP="001D5226">
            <w:pPr>
              <w:pStyle w:val="TAC"/>
              <w:rPr>
                <w:sz w:val="16"/>
                <w:szCs w:val="16"/>
              </w:rPr>
            </w:pPr>
          </w:p>
        </w:tc>
        <w:tc>
          <w:tcPr>
            <w:tcW w:w="4868" w:type="dxa"/>
            <w:shd w:val="solid" w:color="FFFFFF" w:fill="auto"/>
          </w:tcPr>
          <w:p w14:paraId="715BE10B" w14:textId="675C1B47" w:rsidR="001D5226" w:rsidRDefault="001D5226" w:rsidP="001D5226">
            <w:pPr>
              <w:pStyle w:val="TAL"/>
              <w:rPr>
                <w:sz w:val="16"/>
                <w:szCs w:val="16"/>
              </w:rPr>
            </w:pPr>
            <w:r>
              <w:rPr>
                <w:sz w:val="16"/>
                <w:szCs w:val="16"/>
              </w:rPr>
              <w:t>Alignment with the Forge</w:t>
            </w:r>
          </w:p>
        </w:tc>
        <w:tc>
          <w:tcPr>
            <w:tcW w:w="708" w:type="dxa"/>
            <w:shd w:val="solid" w:color="FFFFFF" w:fill="auto"/>
          </w:tcPr>
          <w:p w14:paraId="6CD54C45" w14:textId="0F4A7085" w:rsidR="001D5226" w:rsidRDefault="001D5226" w:rsidP="001D5226">
            <w:pPr>
              <w:pStyle w:val="TAC"/>
              <w:rPr>
                <w:sz w:val="16"/>
                <w:szCs w:val="16"/>
              </w:rPr>
            </w:pPr>
            <w:r>
              <w:rPr>
                <w:sz w:val="16"/>
                <w:szCs w:val="16"/>
              </w:rPr>
              <w:t>18.2.0</w:t>
            </w:r>
          </w:p>
        </w:tc>
      </w:tr>
      <w:tr w:rsidR="00E16D7B" w:rsidRPr="00F17505" w14:paraId="6F8CBF6F" w14:textId="77777777" w:rsidTr="00AD072A">
        <w:tc>
          <w:tcPr>
            <w:tcW w:w="800" w:type="dxa"/>
            <w:shd w:val="solid" w:color="FFFFFF" w:fill="auto"/>
          </w:tcPr>
          <w:p w14:paraId="2421E68F" w14:textId="0598EADB" w:rsidR="00E16D7B" w:rsidRDefault="00E16D7B" w:rsidP="00E16D7B">
            <w:pPr>
              <w:pStyle w:val="TAC"/>
              <w:rPr>
                <w:sz w:val="16"/>
                <w:szCs w:val="16"/>
              </w:rPr>
            </w:pPr>
            <w:r>
              <w:rPr>
                <w:sz w:val="16"/>
                <w:szCs w:val="16"/>
              </w:rPr>
              <w:t>2024-03</w:t>
            </w:r>
          </w:p>
        </w:tc>
        <w:tc>
          <w:tcPr>
            <w:tcW w:w="862" w:type="dxa"/>
            <w:shd w:val="solid" w:color="FFFFFF" w:fill="auto"/>
          </w:tcPr>
          <w:p w14:paraId="4396CD8C" w14:textId="56768BD4" w:rsidR="00E16D7B" w:rsidRDefault="00E16D7B" w:rsidP="00E16D7B">
            <w:pPr>
              <w:pStyle w:val="TAC"/>
              <w:rPr>
                <w:sz w:val="16"/>
                <w:szCs w:val="16"/>
              </w:rPr>
            </w:pPr>
            <w:r>
              <w:rPr>
                <w:sz w:val="16"/>
                <w:szCs w:val="16"/>
              </w:rPr>
              <w:t>SA#103</w:t>
            </w:r>
          </w:p>
        </w:tc>
        <w:tc>
          <w:tcPr>
            <w:tcW w:w="1032" w:type="dxa"/>
            <w:shd w:val="solid" w:color="FFFFFF" w:fill="auto"/>
          </w:tcPr>
          <w:p w14:paraId="0B584649" w14:textId="707B7E0E" w:rsidR="00E16D7B" w:rsidRPr="00830AC7" w:rsidRDefault="00E16D7B" w:rsidP="00E16D7B">
            <w:pPr>
              <w:pStyle w:val="TAC"/>
              <w:rPr>
                <w:sz w:val="16"/>
                <w:szCs w:val="16"/>
              </w:rPr>
            </w:pPr>
            <w:r>
              <w:rPr>
                <w:rFonts w:cs="Arial"/>
                <w:sz w:val="16"/>
                <w:szCs w:val="16"/>
              </w:rPr>
              <w:t>SP-240186</w:t>
            </w:r>
          </w:p>
        </w:tc>
        <w:tc>
          <w:tcPr>
            <w:tcW w:w="519" w:type="dxa"/>
            <w:shd w:val="solid" w:color="FFFFFF" w:fill="auto"/>
          </w:tcPr>
          <w:p w14:paraId="548D0A80" w14:textId="1CDF2DAB" w:rsidR="00E16D7B" w:rsidRDefault="00E16D7B" w:rsidP="00E16D7B">
            <w:pPr>
              <w:pStyle w:val="TAL"/>
              <w:rPr>
                <w:sz w:val="16"/>
                <w:szCs w:val="16"/>
              </w:rPr>
            </w:pPr>
            <w:r>
              <w:rPr>
                <w:sz w:val="16"/>
                <w:szCs w:val="16"/>
              </w:rPr>
              <w:t>0073</w:t>
            </w:r>
          </w:p>
        </w:tc>
        <w:tc>
          <w:tcPr>
            <w:tcW w:w="425" w:type="dxa"/>
            <w:shd w:val="solid" w:color="FFFFFF" w:fill="auto"/>
          </w:tcPr>
          <w:p w14:paraId="41D8C23E" w14:textId="38E7B0F2" w:rsidR="00E16D7B" w:rsidRDefault="00E16D7B" w:rsidP="00E16D7B">
            <w:pPr>
              <w:pStyle w:val="TAR"/>
              <w:rPr>
                <w:sz w:val="16"/>
                <w:szCs w:val="16"/>
              </w:rPr>
            </w:pPr>
            <w:r>
              <w:rPr>
                <w:sz w:val="16"/>
                <w:szCs w:val="16"/>
              </w:rPr>
              <w:t>-</w:t>
            </w:r>
          </w:p>
        </w:tc>
        <w:tc>
          <w:tcPr>
            <w:tcW w:w="425" w:type="dxa"/>
            <w:shd w:val="solid" w:color="FFFFFF" w:fill="auto"/>
          </w:tcPr>
          <w:p w14:paraId="33A09406" w14:textId="2B7BF3C1" w:rsidR="00E16D7B" w:rsidRDefault="00E16D7B" w:rsidP="00E16D7B">
            <w:pPr>
              <w:pStyle w:val="TAC"/>
              <w:rPr>
                <w:sz w:val="16"/>
                <w:szCs w:val="16"/>
              </w:rPr>
            </w:pPr>
            <w:r>
              <w:rPr>
                <w:sz w:val="16"/>
                <w:szCs w:val="16"/>
              </w:rPr>
              <w:t>F</w:t>
            </w:r>
          </w:p>
        </w:tc>
        <w:tc>
          <w:tcPr>
            <w:tcW w:w="4868" w:type="dxa"/>
            <w:shd w:val="solid" w:color="FFFFFF" w:fill="auto"/>
          </w:tcPr>
          <w:p w14:paraId="325B794E" w14:textId="4D4303A9" w:rsidR="00E16D7B" w:rsidRDefault="00E16D7B" w:rsidP="00E16D7B">
            <w:pPr>
              <w:pStyle w:val="TAL"/>
              <w:rPr>
                <w:sz w:val="16"/>
                <w:szCs w:val="16"/>
              </w:rPr>
            </w:pPr>
            <w:r>
              <w:rPr>
                <w:sz w:val="16"/>
                <w:szCs w:val="16"/>
              </w:rPr>
              <w:t>TS28.105 Rel18 correction to Schema definition Issues for SubNetwork and ManagedElement of OpenAPI SS</w:t>
            </w:r>
          </w:p>
        </w:tc>
        <w:tc>
          <w:tcPr>
            <w:tcW w:w="708" w:type="dxa"/>
            <w:shd w:val="solid" w:color="FFFFFF" w:fill="auto"/>
          </w:tcPr>
          <w:p w14:paraId="7A4977FB" w14:textId="1EF04E5A" w:rsidR="00E16D7B" w:rsidRDefault="00E16D7B" w:rsidP="00E16D7B">
            <w:pPr>
              <w:pStyle w:val="TAC"/>
              <w:rPr>
                <w:sz w:val="16"/>
                <w:szCs w:val="16"/>
              </w:rPr>
            </w:pPr>
            <w:r>
              <w:rPr>
                <w:sz w:val="16"/>
                <w:szCs w:val="16"/>
              </w:rPr>
              <w:t>18.3.0</w:t>
            </w:r>
          </w:p>
        </w:tc>
      </w:tr>
      <w:tr w:rsidR="00E16D7B" w:rsidRPr="00F17505" w14:paraId="3CCB269A" w14:textId="77777777" w:rsidTr="00AD072A">
        <w:tc>
          <w:tcPr>
            <w:tcW w:w="800" w:type="dxa"/>
            <w:shd w:val="solid" w:color="FFFFFF" w:fill="auto"/>
          </w:tcPr>
          <w:p w14:paraId="0CD4767F" w14:textId="5894A468" w:rsidR="00E16D7B" w:rsidRDefault="00E16D7B" w:rsidP="00E16D7B">
            <w:pPr>
              <w:pStyle w:val="TAC"/>
              <w:rPr>
                <w:sz w:val="16"/>
                <w:szCs w:val="16"/>
              </w:rPr>
            </w:pPr>
            <w:r>
              <w:rPr>
                <w:sz w:val="16"/>
                <w:szCs w:val="16"/>
              </w:rPr>
              <w:t>2024-03</w:t>
            </w:r>
          </w:p>
        </w:tc>
        <w:tc>
          <w:tcPr>
            <w:tcW w:w="862" w:type="dxa"/>
            <w:shd w:val="solid" w:color="FFFFFF" w:fill="auto"/>
          </w:tcPr>
          <w:p w14:paraId="4DD2ACCB" w14:textId="07F1DF5B" w:rsidR="00E16D7B" w:rsidRDefault="00E16D7B" w:rsidP="00E16D7B">
            <w:pPr>
              <w:pStyle w:val="TAC"/>
              <w:rPr>
                <w:sz w:val="16"/>
                <w:szCs w:val="16"/>
              </w:rPr>
            </w:pPr>
            <w:r>
              <w:rPr>
                <w:sz w:val="16"/>
                <w:szCs w:val="16"/>
              </w:rPr>
              <w:t>SA#103</w:t>
            </w:r>
          </w:p>
        </w:tc>
        <w:tc>
          <w:tcPr>
            <w:tcW w:w="1032" w:type="dxa"/>
            <w:shd w:val="solid" w:color="FFFFFF" w:fill="auto"/>
          </w:tcPr>
          <w:p w14:paraId="263BCC9A" w14:textId="4C9FC117"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5F24F627" w14:textId="16AEBBA4" w:rsidR="00E16D7B" w:rsidRDefault="00E16D7B" w:rsidP="00E16D7B">
            <w:pPr>
              <w:pStyle w:val="TAL"/>
              <w:rPr>
                <w:sz w:val="16"/>
                <w:szCs w:val="16"/>
              </w:rPr>
            </w:pPr>
            <w:r>
              <w:rPr>
                <w:sz w:val="16"/>
                <w:szCs w:val="16"/>
              </w:rPr>
              <w:t>0075</w:t>
            </w:r>
          </w:p>
        </w:tc>
        <w:tc>
          <w:tcPr>
            <w:tcW w:w="425" w:type="dxa"/>
            <w:shd w:val="solid" w:color="FFFFFF" w:fill="auto"/>
          </w:tcPr>
          <w:p w14:paraId="28041794" w14:textId="6724FB2E" w:rsidR="00E16D7B" w:rsidRDefault="00E16D7B" w:rsidP="00E16D7B">
            <w:pPr>
              <w:pStyle w:val="TAR"/>
              <w:rPr>
                <w:sz w:val="16"/>
                <w:szCs w:val="16"/>
              </w:rPr>
            </w:pPr>
            <w:r>
              <w:rPr>
                <w:sz w:val="16"/>
                <w:szCs w:val="16"/>
              </w:rPr>
              <w:t>-</w:t>
            </w:r>
          </w:p>
        </w:tc>
        <w:tc>
          <w:tcPr>
            <w:tcW w:w="425" w:type="dxa"/>
            <w:shd w:val="solid" w:color="FFFFFF" w:fill="auto"/>
          </w:tcPr>
          <w:p w14:paraId="40094156" w14:textId="7D0C1F40" w:rsidR="00E16D7B" w:rsidRDefault="00E16D7B" w:rsidP="00E16D7B">
            <w:pPr>
              <w:pStyle w:val="TAC"/>
              <w:rPr>
                <w:sz w:val="16"/>
                <w:szCs w:val="16"/>
              </w:rPr>
            </w:pPr>
            <w:r>
              <w:rPr>
                <w:sz w:val="16"/>
                <w:szCs w:val="16"/>
              </w:rPr>
              <w:t>A</w:t>
            </w:r>
          </w:p>
        </w:tc>
        <w:tc>
          <w:tcPr>
            <w:tcW w:w="4868" w:type="dxa"/>
            <w:shd w:val="solid" w:color="FFFFFF" w:fill="auto"/>
          </w:tcPr>
          <w:p w14:paraId="3E1C5F67" w14:textId="187D04D3" w:rsidR="00E16D7B" w:rsidRDefault="00E16D7B" w:rsidP="00E16D7B">
            <w:pPr>
              <w:pStyle w:val="TAL"/>
              <w:rPr>
                <w:sz w:val="16"/>
                <w:szCs w:val="16"/>
              </w:rPr>
            </w:pPr>
            <w:r>
              <w:rPr>
                <w:sz w:val="16"/>
                <w:szCs w:val="16"/>
              </w:rPr>
              <w:t>Rel-18 Correct trainingRequestSource attribute type</w:t>
            </w:r>
          </w:p>
        </w:tc>
        <w:tc>
          <w:tcPr>
            <w:tcW w:w="708" w:type="dxa"/>
            <w:shd w:val="solid" w:color="FFFFFF" w:fill="auto"/>
          </w:tcPr>
          <w:p w14:paraId="6184C01E" w14:textId="1DD97809" w:rsidR="00E16D7B" w:rsidRDefault="00E16D7B" w:rsidP="00E16D7B">
            <w:pPr>
              <w:pStyle w:val="TAC"/>
              <w:rPr>
                <w:sz w:val="16"/>
                <w:szCs w:val="16"/>
              </w:rPr>
            </w:pPr>
            <w:r>
              <w:rPr>
                <w:sz w:val="16"/>
                <w:szCs w:val="16"/>
              </w:rPr>
              <w:t>18.3.0</w:t>
            </w:r>
          </w:p>
        </w:tc>
      </w:tr>
      <w:tr w:rsidR="00E16D7B" w:rsidRPr="00F17505" w14:paraId="4BA2EC40" w14:textId="77777777" w:rsidTr="00AD072A">
        <w:tc>
          <w:tcPr>
            <w:tcW w:w="800" w:type="dxa"/>
            <w:shd w:val="solid" w:color="FFFFFF" w:fill="auto"/>
          </w:tcPr>
          <w:p w14:paraId="603D306D" w14:textId="444E3136" w:rsidR="00E16D7B" w:rsidRDefault="00E16D7B" w:rsidP="00E16D7B">
            <w:pPr>
              <w:pStyle w:val="TAC"/>
              <w:rPr>
                <w:sz w:val="16"/>
                <w:szCs w:val="16"/>
              </w:rPr>
            </w:pPr>
            <w:r>
              <w:rPr>
                <w:sz w:val="16"/>
                <w:szCs w:val="16"/>
              </w:rPr>
              <w:t>2024-03</w:t>
            </w:r>
          </w:p>
        </w:tc>
        <w:tc>
          <w:tcPr>
            <w:tcW w:w="862" w:type="dxa"/>
            <w:shd w:val="solid" w:color="FFFFFF" w:fill="auto"/>
          </w:tcPr>
          <w:p w14:paraId="2677C175" w14:textId="0D75D707" w:rsidR="00E16D7B" w:rsidRDefault="00E16D7B" w:rsidP="00E16D7B">
            <w:pPr>
              <w:pStyle w:val="TAC"/>
              <w:rPr>
                <w:sz w:val="16"/>
                <w:szCs w:val="16"/>
              </w:rPr>
            </w:pPr>
            <w:r>
              <w:rPr>
                <w:sz w:val="16"/>
                <w:szCs w:val="16"/>
              </w:rPr>
              <w:t>SA#103</w:t>
            </w:r>
          </w:p>
        </w:tc>
        <w:tc>
          <w:tcPr>
            <w:tcW w:w="1032" w:type="dxa"/>
            <w:shd w:val="solid" w:color="FFFFFF" w:fill="auto"/>
          </w:tcPr>
          <w:p w14:paraId="5B4579A6" w14:textId="27BF7FAD" w:rsidR="00E16D7B" w:rsidRPr="00830AC7" w:rsidRDefault="00E16D7B" w:rsidP="00E16D7B">
            <w:pPr>
              <w:pStyle w:val="TAC"/>
              <w:rPr>
                <w:sz w:val="16"/>
                <w:szCs w:val="16"/>
              </w:rPr>
            </w:pPr>
            <w:r>
              <w:rPr>
                <w:rFonts w:cs="Arial"/>
                <w:sz w:val="16"/>
                <w:szCs w:val="16"/>
              </w:rPr>
              <w:t>SP-240155</w:t>
            </w:r>
          </w:p>
        </w:tc>
        <w:tc>
          <w:tcPr>
            <w:tcW w:w="519" w:type="dxa"/>
            <w:shd w:val="solid" w:color="FFFFFF" w:fill="auto"/>
          </w:tcPr>
          <w:p w14:paraId="1358AE79" w14:textId="33485DA2" w:rsidR="00E16D7B" w:rsidRDefault="00E16D7B" w:rsidP="00E16D7B">
            <w:pPr>
              <w:pStyle w:val="TAL"/>
              <w:rPr>
                <w:sz w:val="16"/>
                <w:szCs w:val="16"/>
              </w:rPr>
            </w:pPr>
            <w:r>
              <w:rPr>
                <w:sz w:val="16"/>
                <w:szCs w:val="16"/>
              </w:rPr>
              <w:t>0076</w:t>
            </w:r>
          </w:p>
        </w:tc>
        <w:tc>
          <w:tcPr>
            <w:tcW w:w="425" w:type="dxa"/>
            <w:shd w:val="solid" w:color="FFFFFF" w:fill="auto"/>
          </w:tcPr>
          <w:p w14:paraId="4C2A1147" w14:textId="5B8E8C45" w:rsidR="00E16D7B" w:rsidRDefault="00E16D7B" w:rsidP="00E16D7B">
            <w:pPr>
              <w:pStyle w:val="TAR"/>
              <w:rPr>
                <w:sz w:val="16"/>
                <w:szCs w:val="16"/>
              </w:rPr>
            </w:pPr>
            <w:r>
              <w:rPr>
                <w:sz w:val="16"/>
                <w:szCs w:val="16"/>
              </w:rPr>
              <w:t>1</w:t>
            </w:r>
          </w:p>
        </w:tc>
        <w:tc>
          <w:tcPr>
            <w:tcW w:w="425" w:type="dxa"/>
            <w:shd w:val="solid" w:color="FFFFFF" w:fill="auto"/>
          </w:tcPr>
          <w:p w14:paraId="04E5A8EA" w14:textId="74C03E1A" w:rsidR="00E16D7B" w:rsidRDefault="00E16D7B" w:rsidP="00E16D7B">
            <w:pPr>
              <w:pStyle w:val="TAC"/>
              <w:rPr>
                <w:sz w:val="16"/>
                <w:szCs w:val="16"/>
              </w:rPr>
            </w:pPr>
            <w:r>
              <w:rPr>
                <w:sz w:val="16"/>
                <w:szCs w:val="16"/>
              </w:rPr>
              <w:t>B</w:t>
            </w:r>
          </w:p>
        </w:tc>
        <w:tc>
          <w:tcPr>
            <w:tcW w:w="4868" w:type="dxa"/>
            <w:shd w:val="solid" w:color="FFFFFF" w:fill="auto"/>
          </w:tcPr>
          <w:p w14:paraId="798DBD7F" w14:textId="413A0E5B" w:rsidR="00E16D7B" w:rsidRDefault="00E16D7B" w:rsidP="00E16D7B">
            <w:pPr>
              <w:pStyle w:val="TAL"/>
              <w:rPr>
                <w:sz w:val="16"/>
                <w:szCs w:val="16"/>
              </w:rPr>
            </w:pPr>
            <w:r>
              <w:rPr>
                <w:sz w:val="16"/>
                <w:szCs w:val="16"/>
              </w:rPr>
              <w:t>Enhancements for AI-ML management</w:t>
            </w:r>
          </w:p>
        </w:tc>
        <w:tc>
          <w:tcPr>
            <w:tcW w:w="708" w:type="dxa"/>
            <w:shd w:val="solid" w:color="FFFFFF" w:fill="auto"/>
          </w:tcPr>
          <w:p w14:paraId="4DAB9C95" w14:textId="10A96445" w:rsidR="00E16D7B" w:rsidRDefault="00E16D7B" w:rsidP="00E16D7B">
            <w:pPr>
              <w:pStyle w:val="TAC"/>
              <w:rPr>
                <w:sz w:val="16"/>
                <w:szCs w:val="16"/>
              </w:rPr>
            </w:pPr>
            <w:r>
              <w:rPr>
                <w:sz w:val="16"/>
                <w:szCs w:val="16"/>
              </w:rPr>
              <w:t>18.3.0</w:t>
            </w:r>
          </w:p>
        </w:tc>
      </w:tr>
      <w:tr w:rsidR="00E16D7B" w:rsidRPr="00F17505" w14:paraId="78CB4906" w14:textId="77777777" w:rsidTr="00AD072A">
        <w:tc>
          <w:tcPr>
            <w:tcW w:w="800" w:type="dxa"/>
            <w:shd w:val="solid" w:color="FFFFFF" w:fill="auto"/>
          </w:tcPr>
          <w:p w14:paraId="71205D19" w14:textId="29BD650D" w:rsidR="00E16D7B" w:rsidRDefault="00E16D7B" w:rsidP="00E16D7B">
            <w:pPr>
              <w:pStyle w:val="TAC"/>
              <w:rPr>
                <w:sz w:val="16"/>
                <w:szCs w:val="16"/>
              </w:rPr>
            </w:pPr>
            <w:r>
              <w:rPr>
                <w:sz w:val="16"/>
                <w:szCs w:val="16"/>
              </w:rPr>
              <w:t>2024-03</w:t>
            </w:r>
          </w:p>
        </w:tc>
        <w:tc>
          <w:tcPr>
            <w:tcW w:w="862" w:type="dxa"/>
            <w:shd w:val="solid" w:color="FFFFFF" w:fill="auto"/>
          </w:tcPr>
          <w:p w14:paraId="01A0770E" w14:textId="1F608431" w:rsidR="00E16D7B" w:rsidRDefault="00E16D7B" w:rsidP="00E16D7B">
            <w:pPr>
              <w:pStyle w:val="TAC"/>
              <w:rPr>
                <w:sz w:val="16"/>
                <w:szCs w:val="16"/>
              </w:rPr>
            </w:pPr>
            <w:r>
              <w:rPr>
                <w:sz w:val="16"/>
                <w:szCs w:val="16"/>
              </w:rPr>
              <w:t>SA#103</w:t>
            </w:r>
          </w:p>
        </w:tc>
        <w:tc>
          <w:tcPr>
            <w:tcW w:w="1032" w:type="dxa"/>
            <w:shd w:val="solid" w:color="FFFFFF" w:fill="auto"/>
          </w:tcPr>
          <w:p w14:paraId="04040804" w14:textId="7891CE09"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29B43036" w14:textId="1DC92DBA" w:rsidR="00E16D7B" w:rsidRDefault="00E16D7B" w:rsidP="00E16D7B">
            <w:pPr>
              <w:pStyle w:val="TAL"/>
              <w:rPr>
                <w:sz w:val="16"/>
                <w:szCs w:val="16"/>
              </w:rPr>
            </w:pPr>
            <w:r>
              <w:rPr>
                <w:sz w:val="16"/>
                <w:szCs w:val="16"/>
              </w:rPr>
              <w:t>0080</w:t>
            </w:r>
          </w:p>
        </w:tc>
        <w:tc>
          <w:tcPr>
            <w:tcW w:w="425" w:type="dxa"/>
            <w:shd w:val="solid" w:color="FFFFFF" w:fill="auto"/>
          </w:tcPr>
          <w:p w14:paraId="00AA53C8" w14:textId="575A853F" w:rsidR="00E16D7B" w:rsidRDefault="00E16D7B" w:rsidP="00E16D7B">
            <w:pPr>
              <w:pStyle w:val="TAR"/>
              <w:rPr>
                <w:sz w:val="16"/>
                <w:szCs w:val="16"/>
              </w:rPr>
            </w:pPr>
            <w:r>
              <w:rPr>
                <w:sz w:val="16"/>
                <w:szCs w:val="16"/>
              </w:rPr>
              <w:t>1</w:t>
            </w:r>
          </w:p>
        </w:tc>
        <w:tc>
          <w:tcPr>
            <w:tcW w:w="425" w:type="dxa"/>
            <w:shd w:val="solid" w:color="FFFFFF" w:fill="auto"/>
          </w:tcPr>
          <w:p w14:paraId="215CD0C6" w14:textId="4168B5F8" w:rsidR="00E16D7B" w:rsidRDefault="00E16D7B" w:rsidP="00E16D7B">
            <w:pPr>
              <w:pStyle w:val="TAC"/>
              <w:rPr>
                <w:sz w:val="16"/>
                <w:szCs w:val="16"/>
              </w:rPr>
            </w:pPr>
            <w:r>
              <w:rPr>
                <w:sz w:val="16"/>
                <w:szCs w:val="16"/>
              </w:rPr>
              <w:t>A</w:t>
            </w:r>
          </w:p>
        </w:tc>
        <w:tc>
          <w:tcPr>
            <w:tcW w:w="4868" w:type="dxa"/>
            <w:shd w:val="solid" w:color="FFFFFF" w:fill="auto"/>
          </w:tcPr>
          <w:p w14:paraId="00C2051A" w14:textId="3EC89425" w:rsidR="00E16D7B" w:rsidRDefault="00E16D7B" w:rsidP="00E16D7B">
            <w:pPr>
              <w:pStyle w:val="TAL"/>
              <w:rPr>
                <w:sz w:val="16"/>
                <w:szCs w:val="16"/>
              </w:rPr>
            </w:pPr>
            <w:r>
              <w:rPr>
                <w:sz w:val="16"/>
                <w:szCs w:val="16"/>
              </w:rPr>
              <w:t>Rel 18 CR TS 28.105 Add additional reference related to NWDAF</w:t>
            </w:r>
          </w:p>
        </w:tc>
        <w:tc>
          <w:tcPr>
            <w:tcW w:w="708" w:type="dxa"/>
            <w:shd w:val="solid" w:color="FFFFFF" w:fill="auto"/>
          </w:tcPr>
          <w:p w14:paraId="2E4A7084" w14:textId="0484E24D" w:rsidR="00E16D7B" w:rsidRDefault="00E16D7B" w:rsidP="00E16D7B">
            <w:pPr>
              <w:pStyle w:val="TAC"/>
              <w:rPr>
                <w:sz w:val="16"/>
                <w:szCs w:val="16"/>
              </w:rPr>
            </w:pPr>
            <w:r>
              <w:rPr>
                <w:sz w:val="16"/>
                <w:szCs w:val="16"/>
              </w:rPr>
              <w:t>18.3.0</w:t>
            </w:r>
          </w:p>
        </w:tc>
      </w:tr>
      <w:tr w:rsidR="00E16D7B" w:rsidRPr="00F17505" w14:paraId="08402179" w14:textId="77777777" w:rsidTr="00AD072A">
        <w:tc>
          <w:tcPr>
            <w:tcW w:w="800" w:type="dxa"/>
            <w:shd w:val="solid" w:color="FFFFFF" w:fill="auto"/>
          </w:tcPr>
          <w:p w14:paraId="716E4F69" w14:textId="1F50C76C" w:rsidR="00E16D7B" w:rsidRDefault="00E16D7B" w:rsidP="00E16D7B">
            <w:pPr>
              <w:pStyle w:val="TAC"/>
              <w:rPr>
                <w:sz w:val="16"/>
                <w:szCs w:val="16"/>
              </w:rPr>
            </w:pPr>
            <w:r>
              <w:rPr>
                <w:sz w:val="16"/>
                <w:szCs w:val="16"/>
              </w:rPr>
              <w:t>2024-03</w:t>
            </w:r>
          </w:p>
        </w:tc>
        <w:tc>
          <w:tcPr>
            <w:tcW w:w="862" w:type="dxa"/>
            <w:shd w:val="solid" w:color="FFFFFF" w:fill="auto"/>
          </w:tcPr>
          <w:p w14:paraId="2FE95499" w14:textId="3601922C" w:rsidR="00E16D7B" w:rsidRDefault="00E16D7B" w:rsidP="00E16D7B">
            <w:pPr>
              <w:pStyle w:val="TAC"/>
              <w:rPr>
                <w:sz w:val="16"/>
                <w:szCs w:val="16"/>
              </w:rPr>
            </w:pPr>
            <w:r>
              <w:rPr>
                <w:sz w:val="16"/>
                <w:szCs w:val="16"/>
              </w:rPr>
              <w:t>SA#103</w:t>
            </w:r>
          </w:p>
        </w:tc>
        <w:tc>
          <w:tcPr>
            <w:tcW w:w="1032" w:type="dxa"/>
            <w:shd w:val="solid" w:color="FFFFFF" w:fill="auto"/>
          </w:tcPr>
          <w:p w14:paraId="255F4953" w14:textId="0C9A2656" w:rsidR="00E16D7B" w:rsidRPr="00830AC7" w:rsidRDefault="00E16D7B" w:rsidP="00E16D7B">
            <w:pPr>
              <w:pStyle w:val="TAC"/>
              <w:rPr>
                <w:sz w:val="16"/>
                <w:szCs w:val="16"/>
              </w:rPr>
            </w:pPr>
            <w:r>
              <w:rPr>
                <w:rFonts w:cs="Arial"/>
                <w:sz w:val="16"/>
                <w:szCs w:val="16"/>
              </w:rPr>
              <w:t>SP-240162</w:t>
            </w:r>
          </w:p>
        </w:tc>
        <w:tc>
          <w:tcPr>
            <w:tcW w:w="519" w:type="dxa"/>
            <w:shd w:val="solid" w:color="FFFFFF" w:fill="auto"/>
          </w:tcPr>
          <w:p w14:paraId="538CC387" w14:textId="4628F576" w:rsidR="00E16D7B" w:rsidRDefault="00E16D7B" w:rsidP="00E16D7B">
            <w:pPr>
              <w:pStyle w:val="TAL"/>
              <w:rPr>
                <w:sz w:val="16"/>
                <w:szCs w:val="16"/>
              </w:rPr>
            </w:pPr>
            <w:r>
              <w:rPr>
                <w:sz w:val="16"/>
                <w:szCs w:val="16"/>
              </w:rPr>
              <w:t>0082</w:t>
            </w:r>
          </w:p>
        </w:tc>
        <w:tc>
          <w:tcPr>
            <w:tcW w:w="425" w:type="dxa"/>
            <w:shd w:val="solid" w:color="FFFFFF" w:fill="auto"/>
          </w:tcPr>
          <w:p w14:paraId="5A35EBBB" w14:textId="21AE86BE" w:rsidR="00E16D7B" w:rsidRDefault="00E16D7B" w:rsidP="00E16D7B">
            <w:pPr>
              <w:pStyle w:val="TAR"/>
              <w:rPr>
                <w:sz w:val="16"/>
                <w:szCs w:val="16"/>
              </w:rPr>
            </w:pPr>
            <w:r>
              <w:rPr>
                <w:sz w:val="16"/>
                <w:szCs w:val="16"/>
              </w:rPr>
              <w:t>1</w:t>
            </w:r>
          </w:p>
        </w:tc>
        <w:tc>
          <w:tcPr>
            <w:tcW w:w="425" w:type="dxa"/>
            <w:shd w:val="solid" w:color="FFFFFF" w:fill="auto"/>
          </w:tcPr>
          <w:p w14:paraId="61A14F08" w14:textId="79AEFC5A" w:rsidR="00E16D7B" w:rsidRDefault="00E16D7B" w:rsidP="00E16D7B">
            <w:pPr>
              <w:pStyle w:val="TAC"/>
              <w:rPr>
                <w:sz w:val="16"/>
                <w:szCs w:val="16"/>
              </w:rPr>
            </w:pPr>
            <w:r>
              <w:rPr>
                <w:sz w:val="16"/>
                <w:szCs w:val="16"/>
              </w:rPr>
              <w:t>A</w:t>
            </w:r>
          </w:p>
        </w:tc>
        <w:tc>
          <w:tcPr>
            <w:tcW w:w="4868" w:type="dxa"/>
            <w:shd w:val="solid" w:color="FFFFFF" w:fill="auto"/>
          </w:tcPr>
          <w:p w14:paraId="0461C78B" w14:textId="06ED5701" w:rsidR="00E16D7B" w:rsidRDefault="00E16D7B" w:rsidP="00E16D7B">
            <w:pPr>
              <w:pStyle w:val="TAL"/>
              <w:rPr>
                <w:sz w:val="16"/>
                <w:szCs w:val="16"/>
              </w:rPr>
            </w:pPr>
            <w:r>
              <w:rPr>
                <w:sz w:val="16"/>
                <w:szCs w:val="16"/>
              </w:rPr>
              <w:t>Rel 18 CR TS 28.105 Add missing abbreviations</w:t>
            </w:r>
          </w:p>
        </w:tc>
        <w:tc>
          <w:tcPr>
            <w:tcW w:w="708" w:type="dxa"/>
            <w:shd w:val="solid" w:color="FFFFFF" w:fill="auto"/>
          </w:tcPr>
          <w:p w14:paraId="3630C69C" w14:textId="2B006835" w:rsidR="00E16D7B" w:rsidRDefault="00E16D7B" w:rsidP="00E16D7B">
            <w:pPr>
              <w:pStyle w:val="TAC"/>
              <w:rPr>
                <w:sz w:val="16"/>
                <w:szCs w:val="16"/>
              </w:rPr>
            </w:pPr>
            <w:r>
              <w:rPr>
                <w:sz w:val="16"/>
                <w:szCs w:val="16"/>
              </w:rPr>
              <w:t>18.3.0</w:t>
            </w:r>
          </w:p>
        </w:tc>
      </w:tr>
      <w:tr w:rsidR="00514FF6" w:rsidRPr="00F17505" w14:paraId="3A9B33F6" w14:textId="77777777" w:rsidTr="00AB1DF0">
        <w:tc>
          <w:tcPr>
            <w:tcW w:w="800" w:type="dxa"/>
            <w:shd w:val="solid" w:color="FFFFFF" w:fill="auto"/>
          </w:tcPr>
          <w:p w14:paraId="6B52E5D4" w14:textId="77777777" w:rsidR="00514FF6" w:rsidRDefault="00514FF6" w:rsidP="00AB1DF0">
            <w:pPr>
              <w:pStyle w:val="TAC"/>
              <w:rPr>
                <w:sz w:val="16"/>
                <w:szCs w:val="16"/>
              </w:rPr>
            </w:pPr>
            <w:r>
              <w:rPr>
                <w:sz w:val="16"/>
                <w:szCs w:val="16"/>
              </w:rPr>
              <w:t>2024-06</w:t>
            </w:r>
          </w:p>
        </w:tc>
        <w:tc>
          <w:tcPr>
            <w:tcW w:w="862" w:type="dxa"/>
            <w:shd w:val="solid" w:color="FFFFFF" w:fill="auto"/>
          </w:tcPr>
          <w:p w14:paraId="6647DCF7" w14:textId="77777777" w:rsidR="00514FF6" w:rsidRDefault="00514FF6" w:rsidP="00AB1DF0">
            <w:pPr>
              <w:pStyle w:val="TAC"/>
              <w:rPr>
                <w:sz w:val="16"/>
                <w:szCs w:val="16"/>
              </w:rPr>
            </w:pPr>
            <w:r>
              <w:rPr>
                <w:sz w:val="16"/>
                <w:szCs w:val="16"/>
              </w:rPr>
              <w:t>SA#104</w:t>
            </w:r>
          </w:p>
        </w:tc>
        <w:tc>
          <w:tcPr>
            <w:tcW w:w="1032" w:type="dxa"/>
            <w:shd w:val="solid" w:color="FFFFFF" w:fill="auto"/>
          </w:tcPr>
          <w:p w14:paraId="6DF4DFBF" w14:textId="505F79D0" w:rsidR="00514FF6" w:rsidRDefault="00514FF6" w:rsidP="00AB1DF0">
            <w:pPr>
              <w:pStyle w:val="TAC"/>
              <w:rPr>
                <w:rFonts w:cs="Arial"/>
                <w:sz w:val="16"/>
                <w:szCs w:val="16"/>
              </w:rPr>
            </w:pPr>
            <w:r>
              <w:rPr>
                <w:sz w:val="16"/>
                <w:szCs w:val="16"/>
              </w:rPr>
              <w:t>SP-2408</w:t>
            </w:r>
            <w:r w:rsidR="002D29CF">
              <w:rPr>
                <w:sz w:val="16"/>
                <w:szCs w:val="16"/>
              </w:rPr>
              <w:t>30</w:t>
            </w:r>
          </w:p>
        </w:tc>
        <w:tc>
          <w:tcPr>
            <w:tcW w:w="519" w:type="dxa"/>
            <w:shd w:val="solid" w:color="FFFFFF" w:fill="auto"/>
          </w:tcPr>
          <w:p w14:paraId="6638916E" w14:textId="75922DE5" w:rsidR="00514FF6" w:rsidRDefault="00514FF6" w:rsidP="00AB1DF0">
            <w:pPr>
              <w:pStyle w:val="TAL"/>
              <w:rPr>
                <w:sz w:val="16"/>
                <w:szCs w:val="16"/>
              </w:rPr>
            </w:pPr>
            <w:r>
              <w:rPr>
                <w:sz w:val="16"/>
                <w:szCs w:val="16"/>
              </w:rPr>
              <w:t>01</w:t>
            </w:r>
            <w:r w:rsidR="002D29CF">
              <w:rPr>
                <w:sz w:val="16"/>
                <w:szCs w:val="16"/>
              </w:rPr>
              <w:t>26</w:t>
            </w:r>
          </w:p>
        </w:tc>
        <w:tc>
          <w:tcPr>
            <w:tcW w:w="425" w:type="dxa"/>
            <w:shd w:val="solid" w:color="FFFFFF" w:fill="auto"/>
          </w:tcPr>
          <w:p w14:paraId="23300A4B" w14:textId="3109A62B" w:rsidR="00514FF6" w:rsidRDefault="002D29CF" w:rsidP="00AB1DF0">
            <w:pPr>
              <w:pStyle w:val="TAR"/>
              <w:rPr>
                <w:sz w:val="16"/>
                <w:szCs w:val="16"/>
              </w:rPr>
            </w:pPr>
            <w:r>
              <w:rPr>
                <w:sz w:val="16"/>
                <w:szCs w:val="16"/>
              </w:rPr>
              <w:t>-</w:t>
            </w:r>
          </w:p>
        </w:tc>
        <w:tc>
          <w:tcPr>
            <w:tcW w:w="425" w:type="dxa"/>
            <w:shd w:val="solid" w:color="FFFFFF" w:fill="auto"/>
          </w:tcPr>
          <w:p w14:paraId="0507B737" w14:textId="77777777" w:rsidR="00514FF6" w:rsidRDefault="00514FF6" w:rsidP="00AB1DF0">
            <w:pPr>
              <w:pStyle w:val="TAC"/>
              <w:rPr>
                <w:sz w:val="16"/>
                <w:szCs w:val="16"/>
              </w:rPr>
            </w:pPr>
            <w:r>
              <w:rPr>
                <w:sz w:val="16"/>
                <w:szCs w:val="16"/>
              </w:rPr>
              <w:t>F</w:t>
            </w:r>
          </w:p>
        </w:tc>
        <w:tc>
          <w:tcPr>
            <w:tcW w:w="4868" w:type="dxa"/>
            <w:shd w:val="solid" w:color="FFFFFF" w:fill="auto"/>
          </w:tcPr>
          <w:p w14:paraId="140C75E6" w14:textId="43EC2335" w:rsidR="00514FF6" w:rsidRDefault="005E28C3" w:rsidP="00AB1DF0">
            <w:pPr>
              <w:pStyle w:val="TAL"/>
              <w:rPr>
                <w:sz w:val="16"/>
                <w:szCs w:val="16"/>
              </w:rPr>
            </w:pPr>
            <w:r>
              <w:rPr>
                <w:rFonts w:cs="Arial"/>
                <w:sz w:val="16"/>
              </w:rPr>
              <w:t>TS28.105 Rel18 correction to Schema definition Issues for SubNetwork of OpenAPI SS</w:t>
            </w:r>
          </w:p>
        </w:tc>
        <w:tc>
          <w:tcPr>
            <w:tcW w:w="708" w:type="dxa"/>
            <w:shd w:val="solid" w:color="FFFFFF" w:fill="auto"/>
          </w:tcPr>
          <w:p w14:paraId="3D13C5E2" w14:textId="77777777" w:rsidR="00514FF6" w:rsidRDefault="00514FF6" w:rsidP="00AB1DF0">
            <w:pPr>
              <w:pStyle w:val="TAC"/>
              <w:rPr>
                <w:sz w:val="16"/>
                <w:szCs w:val="16"/>
              </w:rPr>
            </w:pPr>
            <w:r>
              <w:rPr>
                <w:sz w:val="16"/>
                <w:szCs w:val="16"/>
              </w:rPr>
              <w:t>18.4.0</w:t>
            </w:r>
          </w:p>
        </w:tc>
      </w:tr>
      <w:tr w:rsidR="00514FF6" w:rsidRPr="00F17505" w14:paraId="655C1D8D" w14:textId="77777777" w:rsidTr="00AB1DF0">
        <w:tc>
          <w:tcPr>
            <w:tcW w:w="800" w:type="dxa"/>
            <w:shd w:val="solid" w:color="FFFFFF" w:fill="auto"/>
          </w:tcPr>
          <w:p w14:paraId="543FE825" w14:textId="77777777" w:rsidR="00514FF6" w:rsidRDefault="00514FF6" w:rsidP="00AB1DF0">
            <w:pPr>
              <w:pStyle w:val="TAC"/>
              <w:rPr>
                <w:sz w:val="16"/>
                <w:szCs w:val="16"/>
              </w:rPr>
            </w:pPr>
            <w:r>
              <w:rPr>
                <w:sz w:val="16"/>
                <w:szCs w:val="16"/>
              </w:rPr>
              <w:t>2024-06</w:t>
            </w:r>
          </w:p>
        </w:tc>
        <w:tc>
          <w:tcPr>
            <w:tcW w:w="862" w:type="dxa"/>
            <w:shd w:val="solid" w:color="FFFFFF" w:fill="auto"/>
          </w:tcPr>
          <w:p w14:paraId="32B9C569" w14:textId="77777777" w:rsidR="00514FF6" w:rsidRDefault="00514FF6" w:rsidP="00AB1DF0">
            <w:pPr>
              <w:pStyle w:val="TAC"/>
              <w:rPr>
                <w:sz w:val="16"/>
                <w:szCs w:val="16"/>
              </w:rPr>
            </w:pPr>
            <w:r>
              <w:rPr>
                <w:sz w:val="16"/>
                <w:szCs w:val="16"/>
              </w:rPr>
              <w:t>SA#104</w:t>
            </w:r>
          </w:p>
        </w:tc>
        <w:tc>
          <w:tcPr>
            <w:tcW w:w="1032" w:type="dxa"/>
            <w:shd w:val="solid" w:color="FFFFFF" w:fill="auto"/>
          </w:tcPr>
          <w:p w14:paraId="1BD70B30" w14:textId="3F7202FC" w:rsidR="00514FF6" w:rsidRDefault="00514FF6" w:rsidP="00AB1DF0">
            <w:pPr>
              <w:pStyle w:val="TAC"/>
              <w:rPr>
                <w:rFonts w:cs="Arial"/>
                <w:sz w:val="16"/>
                <w:szCs w:val="16"/>
              </w:rPr>
            </w:pPr>
            <w:r>
              <w:rPr>
                <w:sz w:val="16"/>
                <w:szCs w:val="16"/>
              </w:rPr>
              <w:t>SP-24080</w:t>
            </w:r>
            <w:r w:rsidR="00FC3D90">
              <w:rPr>
                <w:sz w:val="16"/>
                <w:szCs w:val="16"/>
              </w:rPr>
              <w:t>8</w:t>
            </w:r>
          </w:p>
        </w:tc>
        <w:tc>
          <w:tcPr>
            <w:tcW w:w="519" w:type="dxa"/>
            <w:shd w:val="solid" w:color="FFFFFF" w:fill="auto"/>
          </w:tcPr>
          <w:p w14:paraId="23D4F333" w14:textId="55618FA0" w:rsidR="00514FF6" w:rsidRDefault="00514FF6" w:rsidP="00AB1DF0">
            <w:pPr>
              <w:pStyle w:val="TAL"/>
              <w:rPr>
                <w:sz w:val="16"/>
                <w:szCs w:val="16"/>
              </w:rPr>
            </w:pPr>
            <w:r>
              <w:rPr>
                <w:sz w:val="16"/>
                <w:szCs w:val="16"/>
              </w:rPr>
              <w:t>014</w:t>
            </w:r>
            <w:r w:rsidR="005257A5">
              <w:rPr>
                <w:sz w:val="16"/>
                <w:szCs w:val="16"/>
              </w:rPr>
              <w:t>0</w:t>
            </w:r>
          </w:p>
        </w:tc>
        <w:tc>
          <w:tcPr>
            <w:tcW w:w="425" w:type="dxa"/>
            <w:shd w:val="solid" w:color="FFFFFF" w:fill="auto"/>
          </w:tcPr>
          <w:p w14:paraId="3B82BF4C" w14:textId="02082F32" w:rsidR="00514FF6" w:rsidRDefault="005257A5" w:rsidP="00AB1DF0">
            <w:pPr>
              <w:pStyle w:val="TAR"/>
              <w:rPr>
                <w:sz w:val="16"/>
                <w:szCs w:val="16"/>
              </w:rPr>
            </w:pPr>
            <w:r>
              <w:rPr>
                <w:sz w:val="16"/>
                <w:szCs w:val="16"/>
              </w:rPr>
              <w:t>-</w:t>
            </w:r>
          </w:p>
        </w:tc>
        <w:tc>
          <w:tcPr>
            <w:tcW w:w="425" w:type="dxa"/>
            <w:shd w:val="solid" w:color="FFFFFF" w:fill="auto"/>
          </w:tcPr>
          <w:p w14:paraId="21F1A34C" w14:textId="77777777" w:rsidR="00514FF6" w:rsidRDefault="00514FF6" w:rsidP="00AB1DF0">
            <w:pPr>
              <w:pStyle w:val="TAC"/>
              <w:rPr>
                <w:sz w:val="16"/>
                <w:szCs w:val="16"/>
              </w:rPr>
            </w:pPr>
            <w:r>
              <w:rPr>
                <w:sz w:val="16"/>
                <w:szCs w:val="16"/>
              </w:rPr>
              <w:t>F</w:t>
            </w:r>
          </w:p>
        </w:tc>
        <w:tc>
          <w:tcPr>
            <w:tcW w:w="4868" w:type="dxa"/>
            <w:shd w:val="solid" w:color="FFFFFF" w:fill="auto"/>
          </w:tcPr>
          <w:p w14:paraId="4E126889" w14:textId="34ABD970" w:rsidR="00514FF6" w:rsidRDefault="005257A5" w:rsidP="00AB1DF0">
            <w:pPr>
              <w:pStyle w:val="TAL"/>
              <w:rPr>
                <w:sz w:val="16"/>
                <w:szCs w:val="16"/>
              </w:rPr>
            </w:pPr>
            <w:r>
              <w:rPr>
                <w:rFonts w:cs="Arial"/>
                <w:sz w:val="16"/>
              </w:rPr>
              <w:t>TS28.105 Rel18 Moving normative stage 3 to Forge</w:t>
            </w:r>
          </w:p>
        </w:tc>
        <w:tc>
          <w:tcPr>
            <w:tcW w:w="708" w:type="dxa"/>
            <w:shd w:val="solid" w:color="FFFFFF" w:fill="auto"/>
          </w:tcPr>
          <w:p w14:paraId="33412603" w14:textId="77777777" w:rsidR="00514FF6" w:rsidRDefault="00514FF6" w:rsidP="00AB1DF0">
            <w:pPr>
              <w:pStyle w:val="TAC"/>
              <w:rPr>
                <w:sz w:val="16"/>
                <w:szCs w:val="16"/>
              </w:rPr>
            </w:pPr>
            <w:r>
              <w:rPr>
                <w:sz w:val="16"/>
                <w:szCs w:val="16"/>
              </w:rPr>
              <w:t>18.4.0</w:t>
            </w:r>
          </w:p>
        </w:tc>
      </w:tr>
      <w:tr w:rsidR="00514FF6" w:rsidRPr="00F17505" w14:paraId="422B9FF2" w14:textId="77777777" w:rsidTr="00AB1DF0">
        <w:tc>
          <w:tcPr>
            <w:tcW w:w="800" w:type="dxa"/>
            <w:shd w:val="solid" w:color="FFFFFF" w:fill="auto"/>
          </w:tcPr>
          <w:p w14:paraId="3B2B5834" w14:textId="77777777" w:rsidR="00514FF6" w:rsidRDefault="00514FF6" w:rsidP="00AB1DF0">
            <w:pPr>
              <w:pStyle w:val="TAC"/>
              <w:rPr>
                <w:sz w:val="16"/>
                <w:szCs w:val="16"/>
              </w:rPr>
            </w:pPr>
            <w:r>
              <w:rPr>
                <w:sz w:val="16"/>
                <w:szCs w:val="16"/>
              </w:rPr>
              <w:t>2024-06</w:t>
            </w:r>
          </w:p>
        </w:tc>
        <w:tc>
          <w:tcPr>
            <w:tcW w:w="862" w:type="dxa"/>
            <w:shd w:val="solid" w:color="FFFFFF" w:fill="auto"/>
          </w:tcPr>
          <w:p w14:paraId="08E3928B" w14:textId="77777777" w:rsidR="00514FF6" w:rsidRDefault="00514FF6" w:rsidP="00AB1DF0">
            <w:pPr>
              <w:pStyle w:val="TAC"/>
              <w:rPr>
                <w:sz w:val="16"/>
                <w:szCs w:val="16"/>
              </w:rPr>
            </w:pPr>
            <w:r>
              <w:rPr>
                <w:sz w:val="16"/>
                <w:szCs w:val="16"/>
              </w:rPr>
              <w:t>SA#104</w:t>
            </w:r>
          </w:p>
        </w:tc>
        <w:tc>
          <w:tcPr>
            <w:tcW w:w="1032" w:type="dxa"/>
            <w:shd w:val="solid" w:color="FFFFFF" w:fill="auto"/>
          </w:tcPr>
          <w:p w14:paraId="1D799532" w14:textId="77777777" w:rsidR="00514FF6" w:rsidRDefault="00514FF6" w:rsidP="00AB1DF0">
            <w:pPr>
              <w:pStyle w:val="TAC"/>
              <w:rPr>
                <w:rFonts w:cs="Arial"/>
                <w:sz w:val="16"/>
                <w:szCs w:val="16"/>
              </w:rPr>
            </w:pPr>
            <w:r>
              <w:rPr>
                <w:sz w:val="16"/>
                <w:szCs w:val="16"/>
              </w:rPr>
              <w:t>SP-240804</w:t>
            </w:r>
          </w:p>
        </w:tc>
        <w:tc>
          <w:tcPr>
            <w:tcW w:w="519" w:type="dxa"/>
            <w:shd w:val="solid" w:color="FFFFFF" w:fill="auto"/>
          </w:tcPr>
          <w:p w14:paraId="5C5D6991" w14:textId="549CC947" w:rsidR="00514FF6" w:rsidRDefault="00514FF6" w:rsidP="00AB1DF0">
            <w:pPr>
              <w:pStyle w:val="TAL"/>
              <w:rPr>
                <w:sz w:val="16"/>
                <w:szCs w:val="16"/>
              </w:rPr>
            </w:pPr>
            <w:r>
              <w:rPr>
                <w:sz w:val="16"/>
                <w:szCs w:val="16"/>
              </w:rPr>
              <w:t>014</w:t>
            </w:r>
            <w:r w:rsidR="009F3A4C">
              <w:rPr>
                <w:sz w:val="16"/>
                <w:szCs w:val="16"/>
              </w:rPr>
              <w:t>2</w:t>
            </w:r>
          </w:p>
        </w:tc>
        <w:tc>
          <w:tcPr>
            <w:tcW w:w="425" w:type="dxa"/>
            <w:shd w:val="solid" w:color="FFFFFF" w:fill="auto"/>
          </w:tcPr>
          <w:p w14:paraId="06A7C7AE" w14:textId="77777777" w:rsidR="00514FF6" w:rsidRDefault="00514FF6" w:rsidP="00AB1DF0">
            <w:pPr>
              <w:pStyle w:val="TAR"/>
              <w:rPr>
                <w:sz w:val="16"/>
                <w:szCs w:val="16"/>
              </w:rPr>
            </w:pPr>
            <w:r>
              <w:rPr>
                <w:sz w:val="16"/>
                <w:szCs w:val="16"/>
              </w:rPr>
              <w:t>1</w:t>
            </w:r>
          </w:p>
        </w:tc>
        <w:tc>
          <w:tcPr>
            <w:tcW w:w="425" w:type="dxa"/>
            <w:shd w:val="solid" w:color="FFFFFF" w:fill="auto"/>
          </w:tcPr>
          <w:p w14:paraId="6DA4162E" w14:textId="736D5761" w:rsidR="00514FF6" w:rsidRDefault="009F3A4C" w:rsidP="00AB1DF0">
            <w:pPr>
              <w:pStyle w:val="TAC"/>
              <w:rPr>
                <w:sz w:val="16"/>
                <w:szCs w:val="16"/>
              </w:rPr>
            </w:pPr>
            <w:r>
              <w:rPr>
                <w:sz w:val="16"/>
                <w:szCs w:val="16"/>
              </w:rPr>
              <w:t>A</w:t>
            </w:r>
          </w:p>
        </w:tc>
        <w:tc>
          <w:tcPr>
            <w:tcW w:w="4868" w:type="dxa"/>
            <w:shd w:val="solid" w:color="FFFFFF" w:fill="auto"/>
          </w:tcPr>
          <w:p w14:paraId="4AF3D6D9" w14:textId="73863250" w:rsidR="00514FF6" w:rsidRDefault="00514FF6" w:rsidP="00AB1DF0">
            <w:pPr>
              <w:pStyle w:val="TAL"/>
              <w:rPr>
                <w:sz w:val="16"/>
                <w:szCs w:val="16"/>
              </w:rPr>
            </w:pPr>
            <w:r>
              <w:rPr>
                <w:rFonts w:cs="Arial"/>
                <w:sz w:val="16"/>
              </w:rPr>
              <w:t>Rel-1</w:t>
            </w:r>
            <w:r w:rsidR="009F3A4C">
              <w:rPr>
                <w:rFonts w:cs="Arial"/>
                <w:sz w:val="16"/>
              </w:rPr>
              <w:t>8</w:t>
            </w:r>
            <w:r>
              <w:rPr>
                <w:rFonts w:cs="Arial"/>
                <w:sz w:val="16"/>
              </w:rPr>
              <w:t xml:space="preserve"> CR TS 28.105 correct the AI/ML technique overview</w:t>
            </w:r>
          </w:p>
        </w:tc>
        <w:tc>
          <w:tcPr>
            <w:tcW w:w="708" w:type="dxa"/>
            <w:shd w:val="solid" w:color="FFFFFF" w:fill="auto"/>
          </w:tcPr>
          <w:p w14:paraId="078631A8" w14:textId="77777777" w:rsidR="00514FF6" w:rsidRDefault="00514FF6" w:rsidP="00AB1DF0">
            <w:pPr>
              <w:pStyle w:val="TAC"/>
              <w:rPr>
                <w:sz w:val="16"/>
                <w:szCs w:val="16"/>
              </w:rPr>
            </w:pPr>
            <w:r>
              <w:rPr>
                <w:sz w:val="16"/>
                <w:szCs w:val="16"/>
              </w:rPr>
              <w:t>18.4.0</w:t>
            </w:r>
          </w:p>
        </w:tc>
      </w:tr>
      <w:tr w:rsidR="00B333C9" w:rsidRPr="00F17505" w14:paraId="78B95B5A" w14:textId="77777777" w:rsidTr="00AB1DF0">
        <w:tc>
          <w:tcPr>
            <w:tcW w:w="800" w:type="dxa"/>
            <w:shd w:val="solid" w:color="FFFFFF" w:fill="auto"/>
          </w:tcPr>
          <w:p w14:paraId="1F541C91" w14:textId="77777777" w:rsidR="00B333C9" w:rsidRDefault="00B333C9" w:rsidP="00B333C9">
            <w:pPr>
              <w:pStyle w:val="TAC"/>
              <w:rPr>
                <w:sz w:val="16"/>
                <w:szCs w:val="16"/>
              </w:rPr>
            </w:pPr>
            <w:r>
              <w:rPr>
                <w:sz w:val="16"/>
                <w:szCs w:val="16"/>
              </w:rPr>
              <w:t>2024-06</w:t>
            </w:r>
          </w:p>
        </w:tc>
        <w:tc>
          <w:tcPr>
            <w:tcW w:w="862" w:type="dxa"/>
            <w:shd w:val="solid" w:color="FFFFFF" w:fill="auto"/>
          </w:tcPr>
          <w:p w14:paraId="78D8A4FA" w14:textId="77777777" w:rsidR="00B333C9" w:rsidRDefault="00B333C9" w:rsidP="00B333C9">
            <w:pPr>
              <w:pStyle w:val="TAC"/>
              <w:rPr>
                <w:sz w:val="16"/>
                <w:szCs w:val="16"/>
              </w:rPr>
            </w:pPr>
            <w:r>
              <w:rPr>
                <w:sz w:val="16"/>
                <w:szCs w:val="16"/>
              </w:rPr>
              <w:t>SA#104</w:t>
            </w:r>
          </w:p>
        </w:tc>
        <w:tc>
          <w:tcPr>
            <w:tcW w:w="1032" w:type="dxa"/>
            <w:shd w:val="solid" w:color="FFFFFF" w:fill="auto"/>
          </w:tcPr>
          <w:p w14:paraId="2A3DF927" w14:textId="53B33F0E" w:rsidR="00B333C9" w:rsidRDefault="00B333C9" w:rsidP="00B333C9">
            <w:pPr>
              <w:pStyle w:val="TAC"/>
              <w:rPr>
                <w:rFonts w:cs="Arial"/>
                <w:sz w:val="16"/>
                <w:szCs w:val="16"/>
              </w:rPr>
            </w:pPr>
            <w:r>
              <w:rPr>
                <w:sz w:val="16"/>
                <w:szCs w:val="16"/>
              </w:rPr>
              <w:t>SP-240830</w:t>
            </w:r>
          </w:p>
        </w:tc>
        <w:tc>
          <w:tcPr>
            <w:tcW w:w="519" w:type="dxa"/>
            <w:shd w:val="solid" w:color="FFFFFF" w:fill="auto"/>
          </w:tcPr>
          <w:p w14:paraId="268C25CF" w14:textId="149915AC" w:rsidR="00B333C9" w:rsidRDefault="00B333C9" w:rsidP="00B333C9">
            <w:pPr>
              <w:pStyle w:val="TAL"/>
              <w:rPr>
                <w:sz w:val="16"/>
                <w:szCs w:val="16"/>
              </w:rPr>
            </w:pPr>
            <w:r>
              <w:rPr>
                <w:sz w:val="16"/>
                <w:szCs w:val="16"/>
              </w:rPr>
              <w:t>0146</w:t>
            </w:r>
          </w:p>
        </w:tc>
        <w:tc>
          <w:tcPr>
            <w:tcW w:w="425" w:type="dxa"/>
            <w:shd w:val="solid" w:color="FFFFFF" w:fill="auto"/>
          </w:tcPr>
          <w:p w14:paraId="69934B77" w14:textId="0F8A6907" w:rsidR="00B333C9" w:rsidRDefault="00B333C9" w:rsidP="00B333C9">
            <w:pPr>
              <w:pStyle w:val="TAR"/>
              <w:rPr>
                <w:sz w:val="16"/>
                <w:szCs w:val="16"/>
              </w:rPr>
            </w:pPr>
            <w:r>
              <w:rPr>
                <w:sz w:val="16"/>
                <w:szCs w:val="16"/>
              </w:rPr>
              <w:t>-</w:t>
            </w:r>
          </w:p>
        </w:tc>
        <w:tc>
          <w:tcPr>
            <w:tcW w:w="425" w:type="dxa"/>
            <w:shd w:val="solid" w:color="FFFFFF" w:fill="auto"/>
          </w:tcPr>
          <w:p w14:paraId="52C30931" w14:textId="77777777" w:rsidR="00B333C9" w:rsidRDefault="00B333C9" w:rsidP="00B333C9">
            <w:pPr>
              <w:pStyle w:val="TAC"/>
              <w:rPr>
                <w:sz w:val="16"/>
                <w:szCs w:val="16"/>
              </w:rPr>
            </w:pPr>
            <w:r>
              <w:rPr>
                <w:sz w:val="16"/>
                <w:szCs w:val="16"/>
              </w:rPr>
              <w:t>F</w:t>
            </w:r>
          </w:p>
        </w:tc>
        <w:tc>
          <w:tcPr>
            <w:tcW w:w="4868" w:type="dxa"/>
            <w:shd w:val="solid" w:color="FFFFFF" w:fill="auto"/>
          </w:tcPr>
          <w:p w14:paraId="1F448B66" w14:textId="4B327D9B" w:rsidR="00B333C9" w:rsidRDefault="00B333C9" w:rsidP="00B333C9">
            <w:pPr>
              <w:pStyle w:val="TAL"/>
              <w:rPr>
                <w:sz w:val="16"/>
                <w:szCs w:val="16"/>
              </w:rPr>
            </w:pPr>
            <w:r>
              <w:rPr>
                <w:rFonts w:cs="Arial"/>
                <w:sz w:val="16"/>
              </w:rPr>
              <w:t>Rel 18 Input to draftCR TS 28.105 correct terminationConditions attribute</w:t>
            </w:r>
          </w:p>
        </w:tc>
        <w:tc>
          <w:tcPr>
            <w:tcW w:w="708" w:type="dxa"/>
            <w:shd w:val="solid" w:color="FFFFFF" w:fill="auto"/>
          </w:tcPr>
          <w:p w14:paraId="23A47F6E" w14:textId="77777777" w:rsidR="00B333C9" w:rsidRDefault="00B333C9" w:rsidP="00B333C9">
            <w:pPr>
              <w:pStyle w:val="TAC"/>
              <w:rPr>
                <w:sz w:val="16"/>
                <w:szCs w:val="16"/>
              </w:rPr>
            </w:pPr>
            <w:r>
              <w:rPr>
                <w:sz w:val="16"/>
                <w:szCs w:val="16"/>
              </w:rPr>
              <w:t>18.4.0</w:t>
            </w:r>
          </w:p>
        </w:tc>
      </w:tr>
      <w:tr w:rsidR="00B333C9" w:rsidRPr="00F17505" w14:paraId="129290A7" w14:textId="77777777" w:rsidTr="00AB1DF0">
        <w:tc>
          <w:tcPr>
            <w:tcW w:w="800" w:type="dxa"/>
            <w:shd w:val="solid" w:color="FFFFFF" w:fill="auto"/>
          </w:tcPr>
          <w:p w14:paraId="008BCBBA" w14:textId="77777777" w:rsidR="00B333C9" w:rsidRDefault="00B333C9" w:rsidP="00B333C9">
            <w:pPr>
              <w:pStyle w:val="TAC"/>
              <w:rPr>
                <w:sz w:val="16"/>
                <w:szCs w:val="16"/>
              </w:rPr>
            </w:pPr>
            <w:r>
              <w:rPr>
                <w:sz w:val="16"/>
                <w:szCs w:val="16"/>
              </w:rPr>
              <w:t>2024-06</w:t>
            </w:r>
          </w:p>
        </w:tc>
        <w:tc>
          <w:tcPr>
            <w:tcW w:w="862" w:type="dxa"/>
            <w:shd w:val="solid" w:color="FFFFFF" w:fill="auto"/>
          </w:tcPr>
          <w:p w14:paraId="0E133F64" w14:textId="77777777" w:rsidR="00B333C9" w:rsidRDefault="00B333C9" w:rsidP="00B333C9">
            <w:pPr>
              <w:pStyle w:val="TAC"/>
              <w:rPr>
                <w:sz w:val="16"/>
                <w:szCs w:val="16"/>
              </w:rPr>
            </w:pPr>
            <w:r>
              <w:rPr>
                <w:sz w:val="16"/>
                <w:szCs w:val="16"/>
              </w:rPr>
              <w:t>SA#104</w:t>
            </w:r>
          </w:p>
        </w:tc>
        <w:tc>
          <w:tcPr>
            <w:tcW w:w="1032" w:type="dxa"/>
            <w:shd w:val="solid" w:color="FFFFFF" w:fill="auto"/>
          </w:tcPr>
          <w:p w14:paraId="1373A83D" w14:textId="7AE7CF56" w:rsidR="00B333C9" w:rsidRDefault="00B333C9" w:rsidP="00B333C9">
            <w:pPr>
              <w:pStyle w:val="TAC"/>
              <w:rPr>
                <w:rFonts w:cs="Arial"/>
                <w:sz w:val="16"/>
                <w:szCs w:val="16"/>
              </w:rPr>
            </w:pPr>
            <w:r>
              <w:rPr>
                <w:sz w:val="16"/>
                <w:szCs w:val="16"/>
              </w:rPr>
              <w:t>SP-240830</w:t>
            </w:r>
          </w:p>
        </w:tc>
        <w:tc>
          <w:tcPr>
            <w:tcW w:w="519" w:type="dxa"/>
            <w:shd w:val="solid" w:color="FFFFFF" w:fill="auto"/>
          </w:tcPr>
          <w:p w14:paraId="5709E105" w14:textId="1036A687" w:rsidR="00B333C9" w:rsidRDefault="00B333C9" w:rsidP="00B333C9">
            <w:pPr>
              <w:pStyle w:val="TAL"/>
              <w:rPr>
                <w:sz w:val="16"/>
                <w:szCs w:val="16"/>
              </w:rPr>
            </w:pPr>
            <w:r>
              <w:rPr>
                <w:sz w:val="16"/>
                <w:szCs w:val="16"/>
              </w:rPr>
              <w:t>0147</w:t>
            </w:r>
          </w:p>
        </w:tc>
        <w:tc>
          <w:tcPr>
            <w:tcW w:w="425" w:type="dxa"/>
            <w:shd w:val="solid" w:color="FFFFFF" w:fill="auto"/>
          </w:tcPr>
          <w:p w14:paraId="310A6F7F" w14:textId="51270A81" w:rsidR="00B333C9" w:rsidRDefault="00B333C9" w:rsidP="00B333C9">
            <w:pPr>
              <w:pStyle w:val="TAR"/>
              <w:rPr>
                <w:sz w:val="16"/>
                <w:szCs w:val="16"/>
              </w:rPr>
            </w:pPr>
            <w:r>
              <w:rPr>
                <w:sz w:val="16"/>
                <w:szCs w:val="16"/>
              </w:rPr>
              <w:t>-</w:t>
            </w:r>
          </w:p>
        </w:tc>
        <w:tc>
          <w:tcPr>
            <w:tcW w:w="425" w:type="dxa"/>
            <w:shd w:val="solid" w:color="FFFFFF" w:fill="auto"/>
          </w:tcPr>
          <w:p w14:paraId="786421DE" w14:textId="77777777" w:rsidR="00B333C9" w:rsidRDefault="00B333C9" w:rsidP="00B333C9">
            <w:pPr>
              <w:pStyle w:val="TAC"/>
              <w:rPr>
                <w:sz w:val="16"/>
                <w:szCs w:val="16"/>
              </w:rPr>
            </w:pPr>
            <w:r>
              <w:rPr>
                <w:sz w:val="16"/>
                <w:szCs w:val="16"/>
              </w:rPr>
              <w:t>F</w:t>
            </w:r>
          </w:p>
        </w:tc>
        <w:tc>
          <w:tcPr>
            <w:tcW w:w="4868" w:type="dxa"/>
            <w:shd w:val="solid" w:color="FFFFFF" w:fill="auto"/>
          </w:tcPr>
          <w:p w14:paraId="34742D79" w14:textId="6601AD40" w:rsidR="00B333C9" w:rsidRDefault="00B333C9" w:rsidP="00B333C9">
            <w:pPr>
              <w:pStyle w:val="TAL"/>
              <w:rPr>
                <w:sz w:val="16"/>
                <w:szCs w:val="16"/>
              </w:rPr>
            </w:pPr>
            <w:r>
              <w:rPr>
                <w:rFonts w:cs="Arial"/>
                <w:sz w:val="16"/>
              </w:rPr>
              <w:t>Rel18 TS 28.105 stage 3 changes for stage 2 corrections</w:t>
            </w:r>
          </w:p>
        </w:tc>
        <w:tc>
          <w:tcPr>
            <w:tcW w:w="708" w:type="dxa"/>
            <w:shd w:val="solid" w:color="FFFFFF" w:fill="auto"/>
          </w:tcPr>
          <w:p w14:paraId="68013D1E" w14:textId="77777777" w:rsidR="00B333C9" w:rsidRDefault="00B333C9" w:rsidP="00B333C9">
            <w:pPr>
              <w:pStyle w:val="TAC"/>
              <w:rPr>
                <w:sz w:val="16"/>
                <w:szCs w:val="16"/>
              </w:rPr>
            </w:pPr>
            <w:r>
              <w:rPr>
                <w:sz w:val="16"/>
                <w:szCs w:val="16"/>
              </w:rPr>
              <w:t>18.4.0</w:t>
            </w:r>
          </w:p>
        </w:tc>
      </w:tr>
      <w:tr w:rsidR="00B333C9" w:rsidRPr="00F17505" w14:paraId="0D106A2C" w14:textId="77777777" w:rsidTr="00AD072A">
        <w:tc>
          <w:tcPr>
            <w:tcW w:w="800" w:type="dxa"/>
            <w:shd w:val="solid" w:color="FFFFFF" w:fill="auto"/>
          </w:tcPr>
          <w:p w14:paraId="157E0F1D" w14:textId="6BF5AF09" w:rsidR="00B333C9" w:rsidRDefault="00B333C9" w:rsidP="00B333C9">
            <w:pPr>
              <w:pStyle w:val="TAC"/>
              <w:rPr>
                <w:sz w:val="16"/>
                <w:szCs w:val="16"/>
              </w:rPr>
            </w:pPr>
            <w:r>
              <w:rPr>
                <w:sz w:val="16"/>
                <w:szCs w:val="16"/>
              </w:rPr>
              <w:t>2024-06</w:t>
            </w:r>
          </w:p>
        </w:tc>
        <w:tc>
          <w:tcPr>
            <w:tcW w:w="862" w:type="dxa"/>
            <w:shd w:val="solid" w:color="FFFFFF" w:fill="auto"/>
          </w:tcPr>
          <w:p w14:paraId="20168F46" w14:textId="4B48E162" w:rsidR="00B333C9" w:rsidRDefault="00B333C9" w:rsidP="00B333C9">
            <w:pPr>
              <w:pStyle w:val="TAC"/>
              <w:rPr>
                <w:sz w:val="16"/>
                <w:szCs w:val="16"/>
              </w:rPr>
            </w:pPr>
            <w:r>
              <w:rPr>
                <w:sz w:val="16"/>
                <w:szCs w:val="16"/>
              </w:rPr>
              <w:t>SA#104</w:t>
            </w:r>
          </w:p>
        </w:tc>
        <w:tc>
          <w:tcPr>
            <w:tcW w:w="1032" w:type="dxa"/>
            <w:shd w:val="solid" w:color="FFFFFF" w:fill="auto"/>
          </w:tcPr>
          <w:p w14:paraId="1C832BB3" w14:textId="58E34E65" w:rsidR="00B333C9" w:rsidRDefault="00B333C9" w:rsidP="00B333C9">
            <w:pPr>
              <w:pStyle w:val="TAC"/>
              <w:rPr>
                <w:rFonts w:cs="Arial"/>
                <w:sz w:val="16"/>
                <w:szCs w:val="16"/>
              </w:rPr>
            </w:pPr>
            <w:r>
              <w:rPr>
                <w:sz w:val="16"/>
                <w:szCs w:val="16"/>
              </w:rPr>
              <w:t>SP-240830</w:t>
            </w:r>
          </w:p>
        </w:tc>
        <w:tc>
          <w:tcPr>
            <w:tcW w:w="519" w:type="dxa"/>
            <w:shd w:val="solid" w:color="FFFFFF" w:fill="auto"/>
          </w:tcPr>
          <w:p w14:paraId="6F303F80" w14:textId="6A984C7E" w:rsidR="00B333C9" w:rsidRDefault="00B333C9" w:rsidP="00B333C9">
            <w:pPr>
              <w:pStyle w:val="TAL"/>
              <w:rPr>
                <w:sz w:val="16"/>
                <w:szCs w:val="16"/>
              </w:rPr>
            </w:pPr>
            <w:r>
              <w:rPr>
                <w:sz w:val="16"/>
                <w:szCs w:val="16"/>
              </w:rPr>
              <w:t>0151</w:t>
            </w:r>
          </w:p>
        </w:tc>
        <w:tc>
          <w:tcPr>
            <w:tcW w:w="425" w:type="dxa"/>
            <w:shd w:val="solid" w:color="FFFFFF" w:fill="auto"/>
          </w:tcPr>
          <w:p w14:paraId="29010AA9" w14:textId="6A2EBC31" w:rsidR="00B333C9" w:rsidRDefault="00B333C9" w:rsidP="00B333C9">
            <w:pPr>
              <w:pStyle w:val="TAR"/>
              <w:rPr>
                <w:sz w:val="16"/>
                <w:szCs w:val="16"/>
              </w:rPr>
            </w:pPr>
            <w:r>
              <w:rPr>
                <w:sz w:val="16"/>
                <w:szCs w:val="16"/>
              </w:rPr>
              <w:t>-</w:t>
            </w:r>
          </w:p>
        </w:tc>
        <w:tc>
          <w:tcPr>
            <w:tcW w:w="425" w:type="dxa"/>
            <w:shd w:val="solid" w:color="FFFFFF" w:fill="auto"/>
          </w:tcPr>
          <w:p w14:paraId="2802C44C" w14:textId="3FF1DA13" w:rsidR="00B333C9" w:rsidRDefault="00B333C9" w:rsidP="00B333C9">
            <w:pPr>
              <w:pStyle w:val="TAC"/>
              <w:rPr>
                <w:sz w:val="16"/>
                <w:szCs w:val="16"/>
              </w:rPr>
            </w:pPr>
            <w:r>
              <w:rPr>
                <w:sz w:val="16"/>
                <w:szCs w:val="16"/>
              </w:rPr>
              <w:t>F</w:t>
            </w:r>
          </w:p>
        </w:tc>
        <w:tc>
          <w:tcPr>
            <w:tcW w:w="4868" w:type="dxa"/>
            <w:shd w:val="solid" w:color="FFFFFF" w:fill="auto"/>
          </w:tcPr>
          <w:p w14:paraId="0D31555B" w14:textId="31AA7C20" w:rsidR="00B333C9" w:rsidRPr="00AB193B" w:rsidRDefault="00B333C9" w:rsidP="00B333C9">
            <w:pPr>
              <w:pStyle w:val="TAL"/>
              <w:rPr>
                <w:sz w:val="16"/>
                <w:szCs w:val="16"/>
                <w:lang w:val="fr-FR"/>
              </w:rPr>
            </w:pPr>
            <w:r w:rsidRPr="00AB193B">
              <w:rPr>
                <w:rFonts w:cs="Arial"/>
                <w:sz w:val="16"/>
                <w:lang w:val="fr-FR"/>
              </w:rPr>
              <w:t>CR Rel-18 TS28.105 AI/ML management</w:t>
            </w:r>
          </w:p>
        </w:tc>
        <w:tc>
          <w:tcPr>
            <w:tcW w:w="708" w:type="dxa"/>
            <w:shd w:val="solid" w:color="FFFFFF" w:fill="auto"/>
          </w:tcPr>
          <w:p w14:paraId="38A42AF2" w14:textId="797EDAAE" w:rsidR="00B333C9" w:rsidRDefault="00B333C9" w:rsidP="00B333C9">
            <w:pPr>
              <w:pStyle w:val="TAC"/>
              <w:rPr>
                <w:sz w:val="16"/>
                <w:szCs w:val="16"/>
              </w:rPr>
            </w:pPr>
            <w:r>
              <w:rPr>
                <w:sz w:val="16"/>
                <w:szCs w:val="16"/>
              </w:rPr>
              <w:t>18.4.0</w:t>
            </w:r>
          </w:p>
        </w:tc>
      </w:tr>
      <w:tr w:rsidR="009F63A3" w:rsidRPr="00F17505" w14:paraId="37272E13" w14:textId="77777777" w:rsidTr="00AD072A">
        <w:tc>
          <w:tcPr>
            <w:tcW w:w="800" w:type="dxa"/>
            <w:shd w:val="solid" w:color="FFFFFF" w:fill="auto"/>
          </w:tcPr>
          <w:p w14:paraId="5C7CF84D" w14:textId="751F6BCF" w:rsidR="009F63A3" w:rsidRDefault="009F63A3" w:rsidP="00B333C9">
            <w:pPr>
              <w:pStyle w:val="TAC"/>
              <w:rPr>
                <w:sz w:val="16"/>
                <w:szCs w:val="16"/>
              </w:rPr>
            </w:pPr>
            <w:r>
              <w:rPr>
                <w:sz w:val="16"/>
                <w:szCs w:val="16"/>
              </w:rPr>
              <w:t>2024-09</w:t>
            </w:r>
          </w:p>
        </w:tc>
        <w:tc>
          <w:tcPr>
            <w:tcW w:w="862" w:type="dxa"/>
            <w:shd w:val="solid" w:color="FFFFFF" w:fill="auto"/>
          </w:tcPr>
          <w:p w14:paraId="414E8E18" w14:textId="5177ED64" w:rsidR="009F63A3" w:rsidRDefault="009F63A3" w:rsidP="00B333C9">
            <w:pPr>
              <w:pStyle w:val="TAC"/>
              <w:rPr>
                <w:sz w:val="16"/>
                <w:szCs w:val="16"/>
              </w:rPr>
            </w:pPr>
            <w:r>
              <w:rPr>
                <w:sz w:val="16"/>
                <w:szCs w:val="16"/>
              </w:rPr>
              <w:t>SA#105</w:t>
            </w:r>
          </w:p>
        </w:tc>
        <w:tc>
          <w:tcPr>
            <w:tcW w:w="1032" w:type="dxa"/>
            <w:shd w:val="solid" w:color="FFFFFF" w:fill="auto"/>
          </w:tcPr>
          <w:p w14:paraId="7DAE0CAD" w14:textId="39F536C7" w:rsidR="009F63A3" w:rsidRDefault="009F63A3" w:rsidP="00B333C9">
            <w:pPr>
              <w:pStyle w:val="TAC"/>
              <w:rPr>
                <w:sz w:val="16"/>
                <w:szCs w:val="16"/>
              </w:rPr>
            </w:pPr>
            <w:r w:rsidRPr="009F63A3">
              <w:rPr>
                <w:sz w:val="16"/>
                <w:szCs w:val="16"/>
              </w:rPr>
              <w:t>SP-241181</w:t>
            </w:r>
          </w:p>
        </w:tc>
        <w:tc>
          <w:tcPr>
            <w:tcW w:w="519" w:type="dxa"/>
            <w:shd w:val="solid" w:color="FFFFFF" w:fill="auto"/>
          </w:tcPr>
          <w:p w14:paraId="19294083" w14:textId="00DB05A6" w:rsidR="009F63A3" w:rsidRDefault="009F63A3" w:rsidP="00B333C9">
            <w:pPr>
              <w:pStyle w:val="TAL"/>
              <w:rPr>
                <w:sz w:val="16"/>
                <w:szCs w:val="16"/>
              </w:rPr>
            </w:pPr>
            <w:r>
              <w:rPr>
                <w:sz w:val="16"/>
                <w:szCs w:val="16"/>
              </w:rPr>
              <w:t>0152</w:t>
            </w:r>
          </w:p>
        </w:tc>
        <w:tc>
          <w:tcPr>
            <w:tcW w:w="425" w:type="dxa"/>
            <w:shd w:val="solid" w:color="FFFFFF" w:fill="auto"/>
          </w:tcPr>
          <w:p w14:paraId="5E9C9836" w14:textId="6D746F7E" w:rsidR="009F63A3" w:rsidRDefault="009F63A3" w:rsidP="00B333C9">
            <w:pPr>
              <w:pStyle w:val="TAR"/>
              <w:rPr>
                <w:sz w:val="16"/>
                <w:szCs w:val="16"/>
              </w:rPr>
            </w:pPr>
            <w:r>
              <w:rPr>
                <w:sz w:val="16"/>
                <w:szCs w:val="16"/>
              </w:rPr>
              <w:t>1</w:t>
            </w:r>
          </w:p>
        </w:tc>
        <w:tc>
          <w:tcPr>
            <w:tcW w:w="425" w:type="dxa"/>
            <w:shd w:val="solid" w:color="FFFFFF" w:fill="auto"/>
          </w:tcPr>
          <w:p w14:paraId="3888396B" w14:textId="26E62BD6" w:rsidR="009F63A3" w:rsidRDefault="009F63A3" w:rsidP="00B333C9">
            <w:pPr>
              <w:pStyle w:val="TAC"/>
              <w:rPr>
                <w:sz w:val="16"/>
                <w:szCs w:val="16"/>
              </w:rPr>
            </w:pPr>
            <w:r>
              <w:rPr>
                <w:sz w:val="16"/>
                <w:szCs w:val="16"/>
              </w:rPr>
              <w:t>F</w:t>
            </w:r>
          </w:p>
        </w:tc>
        <w:tc>
          <w:tcPr>
            <w:tcW w:w="4868" w:type="dxa"/>
            <w:shd w:val="solid" w:color="FFFFFF" w:fill="auto"/>
          </w:tcPr>
          <w:p w14:paraId="5D0F83A1" w14:textId="672C87E2" w:rsidR="009F63A3" w:rsidRDefault="009F63A3" w:rsidP="00B333C9">
            <w:pPr>
              <w:pStyle w:val="TAL"/>
              <w:rPr>
                <w:rFonts w:cs="Arial"/>
                <w:sz w:val="16"/>
              </w:rPr>
            </w:pPr>
            <w:r>
              <w:rPr>
                <w:rFonts w:cs="Arial"/>
                <w:sz w:val="16"/>
              </w:rPr>
              <w:t>TS28.105 Rel18 correction to attribute name of attribute related to role for different cardinality</w:t>
            </w:r>
          </w:p>
        </w:tc>
        <w:tc>
          <w:tcPr>
            <w:tcW w:w="708" w:type="dxa"/>
            <w:shd w:val="solid" w:color="FFFFFF" w:fill="auto"/>
          </w:tcPr>
          <w:p w14:paraId="37399573" w14:textId="3265CC75" w:rsidR="009F63A3" w:rsidRDefault="009F63A3" w:rsidP="00B333C9">
            <w:pPr>
              <w:pStyle w:val="TAC"/>
              <w:rPr>
                <w:sz w:val="16"/>
                <w:szCs w:val="16"/>
              </w:rPr>
            </w:pPr>
            <w:r>
              <w:rPr>
                <w:sz w:val="16"/>
                <w:szCs w:val="16"/>
              </w:rPr>
              <w:t>18.5.0</w:t>
            </w:r>
          </w:p>
        </w:tc>
      </w:tr>
      <w:tr w:rsidR="00030FBE" w:rsidRPr="00F17505" w14:paraId="0EAF7E78" w14:textId="77777777" w:rsidTr="00AD072A">
        <w:tc>
          <w:tcPr>
            <w:tcW w:w="800" w:type="dxa"/>
            <w:shd w:val="solid" w:color="FFFFFF" w:fill="auto"/>
          </w:tcPr>
          <w:p w14:paraId="7DCC419B" w14:textId="7D9368DA" w:rsidR="00030FBE" w:rsidRDefault="00030FBE" w:rsidP="00B333C9">
            <w:pPr>
              <w:pStyle w:val="TAC"/>
              <w:rPr>
                <w:sz w:val="16"/>
                <w:szCs w:val="16"/>
              </w:rPr>
            </w:pPr>
            <w:r>
              <w:rPr>
                <w:sz w:val="16"/>
                <w:szCs w:val="16"/>
              </w:rPr>
              <w:t>2024-09</w:t>
            </w:r>
          </w:p>
        </w:tc>
        <w:tc>
          <w:tcPr>
            <w:tcW w:w="862" w:type="dxa"/>
            <w:shd w:val="solid" w:color="FFFFFF" w:fill="auto"/>
          </w:tcPr>
          <w:p w14:paraId="1FFDE11B" w14:textId="1B2A7A4B" w:rsidR="00030FBE" w:rsidRDefault="00030FBE" w:rsidP="00B333C9">
            <w:pPr>
              <w:pStyle w:val="TAC"/>
              <w:rPr>
                <w:sz w:val="16"/>
                <w:szCs w:val="16"/>
              </w:rPr>
            </w:pPr>
            <w:r>
              <w:rPr>
                <w:sz w:val="16"/>
                <w:szCs w:val="16"/>
              </w:rPr>
              <w:t>SA#105</w:t>
            </w:r>
          </w:p>
        </w:tc>
        <w:tc>
          <w:tcPr>
            <w:tcW w:w="1032" w:type="dxa"/>
            <w:shd w:val="solid" w:color="FFFFFF" w:fill="auto"/>
          </w:tcPr>
          <w:p w14:paraId="69B17DC8" w14:textId="24C8F576" w:rsidR="00030FBE" w:rsidRPr="009F63A3" w:rsidRDefault="00030FBE" w:rsidP="00B333C9">
            <w:pPr>
              <w:pStyle w:val="TAC"/>
              <w:rPr>
                <w:sz w:val="16"/>
                <w:szCs w:val="16"/>
              </w:rPr>
            </w:pPr>
            <w:r w:rsidRPr="00030FBE">
              <w:rPr>
                <w:sz w:val="16"/>
                <w:szCs w:val="16"/>
              </w:rPr>
              <w:t>SP-241181</w:t>
            </w:r>
          </w:p>
        </w:tc>
        <w:tc>
          <w:tcPr>
            <w:tcW w:w="519" w:type="dxa"/>
            <w:shd w:val="solid" w:color="FFFFFF" w:fill="auto"/>
          </w:tcPr>
          <w:p w14:paraId="59334B9B" w14:textId="47A255E7" w:rsidR="00030FBE" w:rsidRDefault="00030FBE" w:rsidP="00B333C9">
            <w:pPr>
              <w:pStyle w:val="TAL"/>
              <w:rPr>
                <w:sz w:val="16"/>
                <w:szCs w:val="16"/>
              </w:rPr>
            </w:pPr>
            <w:r>
              <w:rPr>
                <w:sz w:val="16"/>
                <w:szCs w:val="16"/>
              </w:rPr>
              <w:t>0153</w:t>
            </w:r>
          </w:p>
        </w:tc>
        <w:tc>
          <w:tcPr>
            <w:tcW w:w="425" w:type="dxa"/>
            <w:shd w:val="solid" w:color="FFFFFF" w:fill="auto"/>
          </w:tcPr>
          <w:p w14:paraId="1FE84D01" w14:textId="39C663C6" w:rsidR="00030FBE" w:rsidRDefault="00030FBE" w:rsidP="00B333C9">
            <w:pPr>
              <w:pStyle w:val="TAR"/>
              <w:rPr>
                <w:sz w:val="16"/>
                <w:szCs w:val="16"/>
              </w:rPr>
            </w:pPr>
            <w:r>
              <w:rPr>
                <w:sz w:val="16"/>
                <w:szCs w:val="16"/>
              </w:rPr>
              <w:t>1</w:t>
            </w:r>
          </w:p>
        </w:tc>
        <w:tc>
          <w:tcPr>
            <w:tcW w:w="425" w:type="dxa"/>
            <w:shd w:val="solid" w:color="FFFFFF" w:fill="auto"/>
          </w:tcPr>
          <w:p w14:paraId="2DDEF515" w14:textId="0AEE6924" w:rsidR="00030FBE" w:rsidRDefault="00030FBE" w:rsidP="00B333C9">
            <w:pPr>
              <w:pStyle w:val="TAC"/>
              <w:rPr>
                <w:sz w:val="16"/>
                <w:szCs w:val="16"/>
              </w:rPr>
            </w:pPr>
            <w:r>
              <w:rPr>
                <w:sz w:val="16"/>
                <w:szCs w:val="16"/>
              </w:rPr>
              <w:t>F</w:t>
            </w:r>
          </w:p>
        </w:tc>
        <w:tc>
          <w:tcPr>
            <w:tcW w:w="4868" w:type="dxa"/>
            <w:shd w:val="solid" w:color="FFFFFF" w:fill="auto"/>
          </w:tcPr>
          <w:p w14:paraId="5D6CF8AD" w14:textId="7744451E" w:rsidR="00030FBE" w:rsidRDefault="00030FBE" w:rsidP="00B333C9">
            <w:pPr>
              <w:pStyle w:val="TAL"/>
              <w:rPr>
                <w:rFonts w:cs="Arial"/>
                <w:sz w:val="16"/>
              </w:rPr>
            </w:pPr>
            <w:r>
              <w:rPr>
                <w:rFonts w:cs="Arial"/>
                <w:sz w:val="16"/>
              </w:rPr>
              <w:t xml:space="preserve">Rel18 TS 28.105 corrections to misalignment between stage 3 and </w:t>
            </w:r>
            <w:r>
              <w:rPr>
                <w:rFonts w:cs="Arial"/>
                <w:sz w:val="16"/>
              </w:rPr>
              <w:lastRenderedPageBreak/>
              <w:t>stage 2</w:t>
            </w:r>
          </w:p>
        </w:tc>
        <w:tc>
          <w:tcPr>
            <w:tcW w:w="708" w:type="dxa"/>
            <w:shd w:val="solid" w:color="FFFFFF" w:fill="auto"/>
          </w:tcPr>
          <w:p w14:paraId="388CDAB7" w14:textId="111C9533" w:rsidR="00030FBE" w:rsidRDefault="00030FBE" w:rsidP="00B333C9">
            <w:pPr>
              <w:pStyle w:val="TAC"/>
              <w:rPr>
                <w:sz w:val="16"/>
                <w:szCs w:val="16"/>
              </w:rPr>
            </w:pPr>
            <w:r>
              <w:rPr>
                <w:sz w:val="16"/>
                <w:szCs w:val="16"/>
              </w:rPr>
              <w:lastRenderedPageBreak/>
              <w:t>18.5.0</w:t>
            </w:r>
          </w:p>
        </w:tc>
      </w:tr>
      <w:tr w:rsidR="004514C7" w:rsidRPr="00F17505" w14:paraId="2CB7781B" w14:textId="77777777" w:rsidTr="00AD072A">
        <w:tc>
          <w:tcPr>
            <w:tcW w:w="800" w:type="dxa"/>
            <w:shd w:val="solid" w:color="FFFFFF" w:fill="auto"/>
          </w:tcPr>
          <w:p w14:paraId="19A72C44" w14:textId="15877D80" w:rsidR="004514C7" w:rsidRDefault="004514C7" w:rsidP="00B333C9">
            <w:pPr>
              <w:pStyle w:val="TAC"/>
              <w:rPr>
                <w:sz w:val="16"/>
                <w:szCs w:val="16"/>
              </w:rPr>
            </w:pPr>
            <w:r>
              <w:rPr>
                <w:sz w:val="16"/>
                <w:szCs w:val="16"/>
              </w:rPr>
              <w:t>2024-09</w:t>
            </w:r>
          </w:p>
        </w:tc>
        <w:tc>
          <w:tcPr>
            <w:tcW w:w="862" w:type="dxa"/>
            <w:shd w:val="solid" w:color="FFFFFF" w:fill="auto"/>
          </w:tcPr>
          <w:p w14:paraId="3D59E905" w14:textId="15825430" w:rsidR="004514C7" w:rsidRDefault="004514C7" w:rsidP="00B333C9">
            <w:pPr>
              <w:pStyle w:val="TAC"/>
              <w:rPr>
                <w:sz w:val="16"/>
                <w:szCs w:val="16"/>
              </w:rPr>
            </w:pPr>
            <w:r>
              <w:rPr>
                <w:sz w:val="16"/>
                <w:szCs w:val="16"/>
              </w:rPr>
              <w:t>SA#105</w:t>
            </w:r>
          </w:p>
        </w:tc>
        <w:tc>
          <w:tcPr>
            <w:tcW w:w="1032" w:type="dxa"/>
            <w:shd w:val="solid" w:color="FFFFFF" w:fill="auto"/>
          </w:tcPr>
          <w:p w14:paraId="3D4D471F" w14:textId="484292E6" w:rsidR="004514C7" w:rsidRPr="00030FBE" w:rsidRDefault="004514C7" w:rsidP="00B333C9">
            <w:pPr>
              <w:pStyle w:val="TAC"/>
              <w:rPr>
                <w:sz w:val="16"/>
                <w:szCs w:val="16"/>
              </w:rPr>
            </w:pPr>
            <w:r w:rsidRPr="004514C7">
              <w:rPr>
                <w:sz w:val="16"/>
                <w:szCs w:val="16"/>
              </w:rPr>
              <w:t>SP-241181</w:t>
            </w:r>
          </w:p>
        </w:tc>
        <w:tc>
          <w:tcPr>
            <w:tcW w:w="519" w:type="dxa"/>
            <w:shd w:val="solid" w:color="FFFFFF" w:fill="auto"/>
          </w:tcPr>
          <w:p w14:paraId="58AE5617" w14:textId="053A4028" w:rsidR="004514C7" w:rsidRDefault="004514C7" w:rsidP="00B333C9">
            <w:pPr>
              <w:pStyle w:val="TAL"/>
              <w:rPr>
                <w:sz w:val="16"/>
                <w:szCs w:val="16"/>
              </w:rPr>
            </w:pPr>
            <w:r>
              <w:rPr>
                <w:sz w:val="16"/>
                <w:szCs w:val="16"/>
              </w:rPr>
              <w:t>0154</w:t>
            </w:r>
          </w:p>
        </w:tc>
        <w:tc>
          <w:tcPr>
            <w:tcW w:w="425" w:type="dxa"/>
            <w:shd w:val="solid" w:color="FFFFFF" w:fill="auto"/>
          </w:tcPr>
          <w:p w14:paraId="3329846D" w14:textId="7A3DB8BD" w:rsidR="004514C7" w:rsidRDefault="004514C7" w:rsidP="00B333C9">
            <w:pPr>
              <w:pStyle w:val="TAR"/>
              <w:rPr>
                <w:sz w:val="16"/>
                <w:szCs w:val="16"/>
              </w:rPr>
            </w:pPr>
            <w:r>
              <w:rPr>
                <w:sz w:val="16"/>
                <w:szCs w:val="16"/>
              </w:rPr>
              <w:t>1</w:t>
            </w:r>
          </w:p>
        </w:tc>
        <w:tc>
          <w:tcPr>
            <w:tcW w:w="425" w:type="dxa"/>
            <w:shd w:val="solid" w:color="FFFFFF" w:fill="auto"/>
          </w:tcPr>
          <w:p w14:paraId="5ACA1BCB" w14:textId="11DE037B" w:rsidR="004514C7" w:rsidRDefault="004514C7" w:rsidP="00B333C9">
            <w:pPr>
              <w:pStyle w:val="TAC"/>
              <w:rPr>
                <w:sz w:val="16"/>
                <w:szCs w:val="16"/>
              </w:rPr>
            </w:pPr>
            <w:r>
              <w:rPr>
                <w:sz w:val="16"/>
                <w:szCs w:val="16"/>
              </w:rPr>
              <w:t>F</w:t>
            </w:r>
          </w:p>
        </w:tc>
        <w:tc>
          <w:tcPr>
            <w:tcW w:w="4868" w:type="dxa"/>
            <w:shd w:val="solid" w:color="FFFFFF" w:fill="auto"/>
          </w:tcPr>
          <w:p w14:paraId="16991E8E" w14:textId="38BF25BF" w:rsidR="004514C7" w:rsidRDefault="004514C7" w:rsidP="00B333C9">
            <w:pPr>
              <w:pStyle w:val="TAL"/>
              <w:rPr>
                <w:rFonts w:cs="Arial"/>
                <w:sz w:val="16"/>
              </w:rPr>
            </w:pPr>
            <w:r>
              <w:rPr>
                <w:rFonts w:cs="Arial"/>
                <w:sz w:val="16"/>
              </w:rPr>
              <w:t>Rel-18 CR TS 28.105 correct the ML model related attributes</w:t>
            </w:r>
          </w:p>
        </w:tc>
        <w:tc>
          <w:tcPr>
            <w:tcW w:w="708" w:type="dxa"/>
            <w:shd w:val="solid" w:color="FFFFFF" w:fill="auto"/>
          </w:tcPr>
          <w:p w14:paraId="0B35DEF8" w14:textId="20E653FF" w:rsidR="004514C7" w:rsidRDefault="004514C7" w:rsidP="00B333C9">
            <w:pPr>
              <w:pStyle w:val="TAC"/>
              <w:rPr>
                <w:sz w:val="16"/>
                <w:szCs w:val="16"/>
              </w:rPr>
            </w:pPr>
            <w:r>
              <w:rPr>
                <w:sz w:val="16"/>
                <w:szCs w:val="16"/>
              </w:rPr>
              <w:t>18.5.0</w:t>
            </w:r>
          </w:p>
        </w:tc>
      </w:tr>
      <w:tr w:rsidR="00E965A1" w:rsidRPr="00F17505" w14:paraId="21EA8961" w14:textId="77777777" w:rsidTr="00AD072A">
        <w:tc>
          <w:tcPr>
            <w:tcW w:w="800" w:type="dxa"/>
            <w:shd w:val="solid" w:color="FFFFFF" w:fill="auto"/>
          </w:tcPr>
          <w:p w14:paraId="07EC0E3C" w14:textId="3DA51F50" w:rsidR="00E965A1" w:rsidRDefault="00E965A1" w:rsidP="00B333C9">
            <w:pPr>
              <w:pStyle w:val="TAC"/>
              <w:rPr>
                <w:sz w:val="16"/>
                <w:szCs w:val="16"/>
              </w:rPr>
            </w:pPr>
            <w:r>
              <w:rPr>
                <w:sz w:val="16"/>
                <w:szCs w:val="16"/>
              </w:rPr>
              <w:t>2024-09</w:t>
            </w:r>
          </w:p>
        </w:tc>
        <w:tc>
          <w:tcPr>
            <w:tcW w:w="862" w:type="dxa"/>
            <w:shd w:val="solid" w:color="FFFFFF" w:fill="auto"/>
          </w:tcPr>
          <w:p w14:paraId="05EAC51B" w14:textId="70DEF8FC" w:rsidR="00E965A1" w:rsidRDefault="00E965A1" w:rsidP="00B333C9">
            <w:pPr>
              <w:pStyle w:val="TAC"/>
              <w:rPr>
                <w:sz w:val="16"/>
                <w:szCs w:val="16"/>
              </w:rPr>
            </w:pPr>
            <w:r>
              <w:rPr>
                <w:sz w:val="16"/>
                <w:szCs w:val="16"/>
              </w:rPr>
              <w:t>SA#105</w:t>
            </w:r>
          </w:p>
        </w:tc>
        <w:tc>
          <w:tcPr>
            <w:tcW w:w="1032" w:type="dxa"/>
            <w:shd w:val="solid" w:color="FFFFFF" w:fill="auto"/>
          </w:tcPr>
          <w:p w14:paraId="1A983DDB" w14:textId="134C99AB" w:rsidR="00E965A1" w:rsidRPr="004514C7" w:rsidRDefault="00E965A1" w:rsidP="00B333C9">
            <w:pPr>
              <w:pStyle w:val="TAC"/>
              <w:rPr>
                <w:sz w:val="16"/>
                <w:szCs w:val="16"/>
              </w:rPr>
            </w:pPr>
            <w:r w:rsidRPr="00E965A1">
              <w:rPr>
                <w:sz w:val="16"/>
                <w:szCs w:val="16"/>
              </w:rPr>
              <w:t>SP-241181</w:t>
            </w:r>
          </w:p>
        </w:tc>
        <w:tc>
          <w:tcPr>
            <w:tcW w:w="519" w:type="dxa"/>
            <w:shd w:val="solid" w:color="FFFFFF" w:fill="auto"/>
          </w:tcPr>
          <w:p w14:paraId="5D89B201" w14:textId="70EBA8EB" w:rsidR="00E965A1" w:rsidRDefault="00E965A1" w:rsidP="00B333C9">
            <w:pPr>
              <w:pStyle w:val="TAL"/>
              <w:rPr>
                <w:sz w:val="16"/>
                <w:szCs w:val="16"/>
              </w:rPr>
            </w:pPr>
            <w:r>
              <w:rPr>
                <w:sz w:val="16"/>
                <w:szCs w:val="16"/>
              </w:rPr>
              <w:t>0155</w:t>
            </w:r>
          </w:p>
        </w:tc>
        <w:tc>
          <w:tcPr>
            <w:tcW w:w="425" w:type="dxa"/>
            <w:shd w:val="solid" w:color="FFFFFF" w:fill="auto"/>
          </w:tcPr>
          <w:p w14:paraId="067EBA17" w14:textId="127D18E8" w:rsidR="00E965A1" w:rsidRDefault="00E965A1" w:rsidP="00B333C9">
            <w:pPr>
              <w:pStyle w:val="TAR"/>
              <w:rPr>
                <w:sz w:val="16"/>
                <w:szCs w:val="16"/>
              </w:rPr>
            </w:pPr>
            <w:r>
              <w:rPr>
                <w:sz w:val="16"/>
                <w:szCs w:val="16"/>
              </w:rPr>
              <w:t>1</w:t>
            </w:r>
          </w:p>
        </w:tc>
        <w:tc>
          <w:tcPr>
            <w:tcW w:w="425" w:type="dxa"/>
            <w:shd w:val="solid" w:color="FFFFFF" w:fill="auto"/>
          </w:tcPr>
          <w:p w14:paraId="46B5C325" w14:textId="4934539B" w:rsidR="00E965A1" w:rsidRDefault="00E965A1" w:rsidP="00B333C9">
            <w:pPr>
              <w:pStyle w:val="TAC"/>
              <w:rPr>
                <w:sz w:val="16"/>
                <w:szCs w:val="16"/>
              </w:rPr>
            </w:pPr>
            <w:r>
              <w:rPr>
                <w:sz w:val="16"/>
                <w:szCs w:val="16"/>
              </w:rPr>
              <w:t>F</w:t>
            </w:r>
          </w:p>
        </w:tc>
        <w:tc>
          <w:tcPr>
            <w:tcW w:w="4868" w:type="dxa"/>
            <w:shd w:val="solid" w:color="FFFFFF" w:fill="auto"/>
          </w:tcPr>
          <w:p w14:paraId="460C4486" w14:textId="0D3AADB5" w:rsidR="00E965A1" w:rsidRDefault="00E965A1" w:rsidP="00B333C9">
            <w:pPr>
              <w:pStyle w:val="TAL"/>
              <w:rPr>
                <w:rFonts w:cs="Arial"/>
                <w:sz w:val="16"/>
              </w:rPr>
            </w:pPr>
            <w:r>
              <w:rPr>
                <w:rFonts w:cs="Arial"/>
                <w:sz w:val="16"/>
              </w:rPr>
              <w:t>Rel-18 CR TS 28.105 correct the description of ML model lifecycle and ML entity</w:t>
            </w:r>
          </w:p>
        </w:tc>
        <w:tc>
          <w:tcPr>
            <w:tcW w:w="708" w:type="dxa"/>
            <w:shd w:val="solid" w:color="FFFFFF" w:fill="auto"/>
          </w:tcPr>
          <w:p w14:paraId="5FAD999A" w14:textId="26C4A703" w:rsidR="00E965A1" w:rsidRDefault="00E965A1" w:rsidP="00B333C9">
            <w:pPr>
              <w:pStyle w:val="TAC"/>
              <w:rPr>
                <w:sz w:val="16"/>
                <w:szCs w:val="16"/>
              </w:rPr>
            </w:pPr>
            <w:r>
              <w:rPr>
                <w:sz w:val="16"/>
                <w:szCs w:val="16"/>
              </w:rPr>
              <w:t>18.5.0</w:t>
            </w:r>
          </w:p>
        </w:tc>
      </w:tr>
      <w:tr w:rsidR="007A130F" w:rsidRPr="00F17505" w14:paraId="0CE96D71" w14:textId="77777777" w:rsidTr="00AD072A">
        <w:tc>
          <w:tcPr>
            <w:tcW w:w="800" w:type="dxa"/>
            <w:shd w:val="solid" w:color="FFFFFF" w:fill="auto"/>
          </w:tcPr>
          <w:p w14:paraId="75EE0E4A" w14:textId="72183275" w:rsidR="007A130F" w:rsidRDefault="007A130F" w:rsidP="00B333C9">
            <w:pPr>
              <w:pStyle w:val="TAC"/>
              <w:rPr>
                <w:sz w:val="16"/>
                <w:szCs w:val="16"/>
              </w:rPr>
            </w:pPr>
            <w:r>
              <w:rPr>
                <w:sz w:val="16"/>
                <w:szCs w:val="16"/>
              </w:rPr>
              <w:t>2024-09</w:t>
            </w:r>
          </w:p>
        </w:tc>
        <w:tc>
          <w:tcPr>
            <w:tcW w:w="862" w:type="dxa"/>
            <w:shd w:val="solid" w:color="FFFFFF" w:fill="auto"/>
          </w:tcPr>
          <w:p w14:paraId="48A72B10" w14:textId="513AE582" w:rsidR="007A130F" w:rsidRDefault="007A130F" w:rsidP="00B333C9">
            <w:pPr>
              <w:pStyle w:val="TAC"/>
              <w:rPr>
                <w:sz w:val="16"/>
                <w:szCs w:val="16"/>
              </w:rPr>
            </w:pPr>
            <w:r>
              <w:rPr>
                <w:sz w:val="16"/>
                <w:szCs w:val="16"/>
              </w:rPr>
              <w:t>SA#105</w:t>
            </w:r>
          </w:p>
        </w:tc>
        <w:tc>
          <w:tcPr>
            <w:tcW w:w="1032" w:type="dxa"/>
            <w:shd w:val="solid" w:color="FFFFFF" w:fill="auto"/>
          </w:tcPr>
          <w:p w14:paraId="502BDA28" w14:textId="012D6E83" w:rsidR="007A130F" w:rsidRPr="00E965A1" w:rsidRDefault="007A130F" w:rsidP="00B333C9">
            <w:pPr>
              <w:pStyle w:val="TAC"/>
              <w:rPr>
                <w:sz w:val="16"/>
                <w:szCs w:val="16"/>
              </w:rPr>
            </w:pPr>
            <w:r w:rsidRPr="007A130F">
              <w:rPr>
                <w:sz w:val="16"/>
                <w:szCs w:val="16"/>
              </w:rPr>
              <w:t>SP-241181</w:t>
            </w:r>
          </w:p>
        </w:tc>
        <w:tc>
          <w:tcPr>
            <w:tcW w:w="519" w:type="dxa"/>
            <w:shd w:val="solid" w:color="FFFFFF" w:fill="auto"/>
          </w:tcPr>
          <w:p w14:paraId="3D5D061A" w14:textId="5B838D1C" w:rsidR="007A130F" w:rsidRDefault="007A130F" w:rsidP="00B333C9">
            <w:pPr>
              <w:pStyle w:val="TAL"/>
              <w:rPr>
                <w:sz w:val="16"/>
                <w:szCs w:val="16"/>
              </w:rPr>
            </w:pPr>
            <w:r>
              <w:rPr>
                <w:sz w:val="16"/>
                <w:szCs w:val="16"/>
              </w:rPr>
              <w:t>0156</w:t>
            </w:r>
          </w:p>
        </w:tc>
        <w:tc>
          <w:tcPr>
            <w:tcW w:w="425" w:type="dxa"/>
            <w:shd w:val="solid" w:color="FFFFFF" w:fill="auto"/>
          </w:tcPr>
          <w:p w14:paraId="34BFD78E" w14:textId="60C93FB0" w:rsidR="007A130F" w:rsidRDefault="007A130F" w:rsidP="00B333C9">
            <w:pPr>
              <w:pStyle w:val="TAR"/>
              <w:rPr>
                <w:sz w:val="16"/>
                <w:szCs w:val="16"/>
              </w:rPr>
            </w:pPr>
            <w:r>
              <w:rPr>
                <w:sz w:val="16"/>
                <w:szCs w:val="16"/>
              </w:rPr>
              <w:t>-</w:t>
            </w:r>
          </w:p>
        </w:tc>
        <w:tc>
          <w:tcPr>
            <w:tcW w:w="425" w:type="dxa"/>
            <w:shd w:val="solid" w:color="FFFFFF" w:fill="auto"/>
          </w:tcPr>
          <w:p w14:paraId="3EBD40B2" w14:textId="239D3EF2" w:rsidR="007A130F" w:rsidRDefault="007A130F" w:rsidP="00B333C9">
            <w:pPr>
              <w:pStyle w:val="TAC"/>
              <w:rPr>
                <w:sz w:val="16"/>
                <w:szCs w:val="16"/>
              </w:rPr>
            </w:pPr>
            <w:r>
              <w:rPr>
                <w:sz w:val="16"/>
                <w:szCs w:val="16"/>
              </w:rPr>
              <w:t>F</w:t>
            </w:r>
          </w:p>
        </w:tc>
        <w:tc>
          <w:tcPr>
            <w:tcW w:w="4868" w:type="dxa"/>
            <w:shd w:val="solid" w:color="FFFFFF" w:fill="auto"/>
          </w:tcPr>
          <w:p w14:paraId="7D67CBE5" w14:textId="628494FE" w:rsidR="007A130F" w:rsidRDefault="007A130F" w:rsidP="00B333C9">
            <w:pPr>
              <w:pStyle w:val="TAL"/>
              <w:rPr>
                <w:rFonts w:cs="Arial"/>
                <w:sz w:val="16"/>
              </w:rPr>
            </w:pPr>
            <w:r>
              <w:rPr>
                <w:rFonts w:cs="Arial"/>
                <w:sz w:val="16"/>
              </w:rPr>
              <w:t>Rel-18 CR TS 28.105 Correct InferenceType to aIMLInferenceName</w:t>
            </w:r>
          </w:p>
        </w:tc>
        <w:tc>
          <w:tcPr>
            <w:tcW w:w="708" w:type="dxa"/>
            <w:shd w:val="solid" w:color="FFFFFF" w:fill="auto"/>
          </w:tcPr>
          <w:p w14:paraId="12060B3A" w14:textId="1354AE44" w:rsidR="007A130F" w:rsidRDefault="007A130F" w:rsidP="00B333C9">
            <w:pPr>
              <w:pStyle w:val="TAC"/>
              <w:rPr>
                <w:sz w:val="16"/>
                <w:szCs w:val="16"/>
              </w:rPr>
            </w:pPr>
            <w:r>
              <w:rPr>
                <w:sz w:val="16"/>
                <w:szCs w:val="16"/>
              </w:rPr>
              <w:t>18.5.0</w:t>
            </w:r>
          </w:p>
        </w:tc>
      </w:tr>
      <w:tr w:rsidR="00F66933" w:rsidRPr="00F17505" w14:paraId="2E00B8F6" w14:textId="77777777" w:rsidTr="00AD072A">
        <w:tc>
          <w:tcPr>
            <w:tcW w:w="800" w:type="dxa"/>
            <w:shd w:val="solid" w:color="FFFFFF" w:fill="auto"/>
          </w:tcPr>
          <w:p w14:paraId="08AC7711" w14:textId="6CC49306" w:rsidR="00F66933" w:rsidRDefault="00F66933" w:rsidP="00B333C9">
            <w:pPr>
              <w:pStyle w:val="TAC"/>
              <w:rPr>
                <w:sz w:val="16"/>
                <w:szCs w:val="16"/>
              </w:rPr>
            </w:pPr>
            <w:r>
              <w:rPr>
                <w:sz w:val="16"/>
                <w:szCs w:val="16"/>
              </w:rPr>
              <w:t>2024-09</w:t>
            </w:r>
          </w:p>
        </w:tc>
        <w:tc>
          <w:tcPr>
            <w:tcW w:w="862" w:type="dxa"/>
            <w:shd w:val="solid" w:color="FFFFFF" w:fill="auto"/>
          </w:tcPr>
          <w:p w14:paraId="5B60781A" w14:textId="23311981" w:rsidR="00F66933" w:rsidRDefault="00F66933" w:rsidP="00B333C9">
            <w:pPr>
              <w:pStyle w:val="TAC"/>
              <w:rPr>
                <w:sz w:val="16"/>
                <w:szCs w:val="16"/>
              </w:rPr>
            </w:pPr>
            <w:r>
              <w:rPr>
                <w:sz w:val="16"/>
                <w:szCs w:val="16"/>
              </w:rPr>
              <w:t>SA#105</w:t>
            </w:r>
          </w:p>
        </w:tc>
        <w:tc>
          <w:tcPr>
            <w:tcW w:w="1032" w:type="dxa"/>
            <w:shd w:val="solid" w:color="FFFFFF" w:fill="auto"/>
          </w:tcPr>
          <w:p w14:paraId="1EEC6EBD" w14:textId="67ADFF67" w:rsidR="00F66933" w:rsidRPr="007A130F" w:rsidRDefault="00F66933" w:rsidP="00B333C9">
            <w:pPr>
              <w:pStyle w:val="TAC"/>
              <w:rPr>
                <w:sz w:val="16"/>
                <w:szCs w:val="16"/>
              </w:rPr>
            </w:pPr>
            <w:r w:rsidRPr="00F66933">
              <w:rPr>
                <w:sz w:val="16"/>
                <w:szCs w:val="16"/>
              </w:rPr>
              <w:t>SP-241181</w:t>
            </w:r>
          </w:p>
        </w:tc>
        <w:tc>
          <w:tcPr>
            <w:tcW w:w="519" w:type="dxa"/>
            <w:shd w:val="solid" w:color="FFFFFF" w:fill="auto"/>
          </w:tcPr>
          <w:p w14:paraId="6F6114B6" w14:textId="2DAC33AB" w:rsidR="00F66933" w:rsidRDefault="00F66933" w:rsidP="00B333C9">
            <w:pPr>
              <w:pStyle w:val="TAL"/>
              <w:rPr>
                <w:sz w:val="16"/>
                <w:szCs w:val="16"/>
              </w:rPr>
            </w:pPr>
            <w:r>
              <w:rPr>
                <w:sz w:val="16"/>
                <w:szCs w:val="16"/>
              </w:rPr>
              <w:t>0157</w:t>
            </w:r>
          </w:p>
        </w:tc>
        <w:tc>
          <w:tcPr>
            <w:tcW w:w="425" w:type="dxa"/>
            <w:shd w:val="solid" w:color="FFFFFF" w:fill="auto"/>
          </w:tcPr>
          <w:p w14:paraId="7A6471F7" w14:textId="4246FDBD" w:rsidR="00F66933" w:rsidRDefault="00F66933" w:rsidP="00B333C9">
            <w:pPr>
              <w:pStyle w:val="TAR"/>
              <w:rPr>
                <w:sz w:val="16"/>
                <w:szCs w:val="16"/>
              </w:rPr>
            </w:pPr>
            <w:r>
              <w:rPr>
                <w:sz w:val="16"/>
                <w:szCs w:val="16"/>
              </w:rPr>
              <w:t>1</w:t>
            </w:r>
          </w:p>
        </w:tc>
        <w:tc>
          <w:tcPr>
            <w:tcW w:w="425" w:type="dxa"/>
            <w:shd w:val="solid" w:color="FFFFFF" w:fill="auto"/>
          </w:tcPr>
          <w:p w14:paraId="7A7507A3" w14:textId="3881149A" w:rsidR="00F66933" w:rsidRDefault="00F66933" w:rsidP="00B333C9">
            <w:pPr>
              <w:pStyle w:val="TAC"/>
              <w:rPr>
                <w:sz w:val="16"/>
                <w:szCs w:val="16"/>
              </w:rPr>
            </w:pPr>
            <w:r>
              <w:rPr>
                <w:sz w:val="16"/>
                <w:szCs w:val="16"/>
              </w:rPr>
              <w:t>F</w:t>
            </w:r>
          </w:p>
        </w:tc>
        <w:tc>
          <w:tcPr>
            <w:tcW w:w="4868" w:type="dxa"/>
            <w:shd w:val="solid" w:color="FFFFFF" w:fill="auto"/>
          </w:tcPr>
          <w:p w14:paraId="76B3029B" w14:textId="4B0022B9" w:rsidR="00F66933" w:rsidRDefault="00F66933" w:rsidP="00B333C9">
            <w:pPr>
              <w:pStyle w:val="TAL"/>
              <w:rPr>
                <w:rFonts w:cs="Arial"/>
                <w:sz w:val="16"/>
              </w:rPr>
            </w:pPr>
            <w:r>
              <w:rPr>
                <w:rFonts w:cs="Arial"/>
                <w:sz w:val="16"/>
              </w:rPr>
              <w:t>Rel-18 CR TS 28.105 Correct MLEntity to MLModel</w:t>
            </w:r>
          </w:p>
        </w:tc>
        <w:tc>
          <w:tcPr>
            <w:tcW w:w="708" w:type="dxa"/>
            <w:shd w:val="solid" w:color="FFFFFF" w:fill="auto"/>
          </w:tcPr>
          <w:p w14:paraId="4C77E107" w14:textId="5F40F7AF" w:rsidR="00F66933" w:rsidRDefault="00F66933" w:rsidP="00B333C9">
            <w:pPr>
              <w:pStyle w:val="TAC"/>
              <w:rPr>
                <w:sz w:val="16"/>
                <w:szCs w:val="16"/>
              </w:rPr>
            </w:pPr>
            <w:r>
              <w:rPr>
                <w:sz w:val="16"/>
                <w:szCs w:val="16"/>
              </w:rPr>
              <w:t>18.5.0</w:t>
            </w:r>
          </w:p>
        </w:tc>
      </w:tr>
      <w:tr w:rsidR="00BE4E23" w:rsidRPr="00F17505" w14:paraId="180AA4E0" w14:textId="77777777" w:rsidTr="00AD072A">
        <w:tc>
          <w:tcPr>
            <w:tcW w:w="800" w:type="dxa"/>
            <w:shd w:val="solid" w:color="FFFFFF" w:fill="auto"/>
          </w:tcPr>
          <w:p w14:paraId="6F67BBEC" w14:textId="6B63EAE8" w:rsidR="00BE4E23" w:rsidRDefault="00BE4E23" w:rsidP="00B333C9">
            <w:pPr>
              <w:pStyle w:val="TAC"/>
              <w:rPr>
                <w:sz w:val="16"/>
                <w:szCs w:val="16"/>
              </w:rPr>
            </w:pPr>
            <w:r>
              <w:rPr>
                <w:sz w:val="16"/>
                <w:szCs w:val="16"/>
              </w:rPr>
              <w:t>2024-09</w:t>
            </w:r>
          </w:p>
        </w:tc>
        <w:tc>
          <w:tcPr>
            <w:tcW w:w="862" w:type="dxa"/>
            <w:shd w:val="solid" w:color="FFFFFF" w:fill="auto"/>
          </w:tcPr>
          <w:p w14:paraId="79A136C1" w14:textId="740F8585" w:rsidR="00BE4E23" w:rsidRDefault="00BE4E23" w:rsidP="00B333C9">
            <w:pPr>
              <w:pStyle w:val="TAC"/>
              <w:rPr>
                <w:sz w:val="16"/>
                <w:szCs w:val="16"/>
              </w:rPr>
            </w:pPr>
            <w:r>
              <w:rPr>
                <w:sz w:val="16"/>
                <w:szCs w:val="16"/>
              </w:rPr>
              <w:t>SA#105</w:t>
            </w:r>
          </w:p>
        </w:tc>
        <w:tc>
          <w:tcPr>
            <w:tcW w:w="1032" w:type="dxa"/>
            <w:shd w:val="solid" w:color="FFFFFF" w:fill="auto"/>
          </w:tcPr>
          <w:p w14:paraId="38BE8B37" w14:textId="0EBDF24B" w:rsidR="00BE4E23" w:rsidRPr="00F66933" w:rsidRDefault="00BE4E23" w:rsidP="00B333C9">
            <w:pPr>
              <w:pStyle w:val="TAC"/>
              <w:rPr>
                <w:sz w:val="16"/>
                <w:szCs w:val="16"/>
              </w:rPr>
            </w:pPr>
            <w:r w:rsidRPr="00BE4E23">
              <w:rPr>
                <w:sz w:val="16"/>
                <w:szCs w:val="16"/>
              </w:rPr>
              <w:t>SP-241181</w:t>
            </w:r>
          </w:p>
        </w:tc>
        <w:tc>
          <w:tcPr>
            <w:tcW w:w="519" w:type="dxa"/>
            <w:shd w:val="solid" w:color="FFFFFF" w:fill="auto"/>
          </w:tcPr>
          <w:p w14:paraId="00EF95A0" w14:textId="2906ADAC" w:rsidR="00BE4E23" w:rsidRDefault="00BE4E23" w:rsidP="00B333C9">
            <w:pPr>
              <w:pStyle w:val="TAL"/>
              <w:rPr>
                <w:sz w:val="16"/>
                <w:szCs w:val="16"/>
              </w:rPr>
            </w:pPr>
            <w:r>
              <w:rPr>
                <w:sz w:val="16"/>
                <w:szCs w:val="16"/>
              </w:rPr>
              <w:t>0160</w:t>
            </w:r>
          </w:p>
        </w:tc>
        <w:tc>
          <w:tcPr>
            <w:tcW w:w="425" w:type="dxa"/>
            <w:shd w:val="solid" w:color="FFFFFF" w:fill="auto"/>
          </w:tcPr>
          <w:p w14:paraId="024BCA09" w14:textId="2F5A1C8C" w:rsidR="00BE4E23" w:rsidRDefault="00BE4E23" w:rsidP="00B333C9">
            <w:pPr>
              <w:pStyle w:val="TAR"/>
              <w:rPr>
                <w:sz w:val="16"/>
                <w:szCs w:val="16"/>
              </w:rPr>
            </w:pPr>
            <w:r>
              <w:rPr>
                <w:sz w:val="16"/>
                <w:szCs w:val="16"/>
              </w:rPr>
              <w:t>2</w:t>
            </w:r>
          </w:p>
        </w:tc>
        <w:tc>
          <w:tcPr>
            <w:tcW w:w="425" w:type="dxa"/>
            <w:shd w:val="solid" w:color="FFFFFF" w:fill="auto"/>
          </w:tcPr>
          <w:p w14:paraId="30926382" w14:textId="1EE077AA" w:rsidR="00BE4E23" w:rsidRDefault="00BE4E23" w:rsidP="00B333C9">
            <w:pPr>
              <w:pStyle w:val="TAC"/>
              <w:rPr>
                <w:sz w:val="16"/>
                <w:szCs w:val="16"/>
              </w:rPr>
            </w:pPr>
            <w:r>
              <w:rPr>
                <w:sz w:val="16"/>
                <w:szCs w:val="16"/>
              </w:rPr>
              <w:t>F</w:t>
            </w:r>
          </w:p>
        </w:tc>
        <w:tc>
          <w:tcPr>
            <w:tcW w:w="4868" w:type="dxa"/>
            <w:shd w:val="solid" w:color="FFFFFF" w:fill="auto"/>
          </w:tcPr>
          <w:p w14:paraId="7B0045F4" w14:textId="39F38075" w:rsidR="00BE4E23" w:rsidRDefault="00BE4E23" w:rsidP="00B333C9">
            <w:pPr>
              <w:pStyle w:val="TAL"/>
              <w:rPr>
                <w:rFonts w:cs="Arial"/>
                <w:sz w:val="16"/>
              </w:rPr>
            </w:pPr>
            <w:r>
              <w:rPr>
                <w:rFonts w:cs="Arial"/>
                <w:sz w:val="16"/>
              </w:rPr>
              <w:t>Rel-18 CR TS 28.105 Clarification of scope</w:t>
            </w:r>
          </w:p>
        </w:tc>
        <w:tc>
          <w:tcPr>
            <w:tcW w:w="708" w:type="dxa"/>
            <w:shd w:val="solid" w:color="FFFFFF" w:fill="auto"/>
          </w:tcPr>
          <w:p w14:paraId="54889D62" w14:textId="2D6E56ED" w:rsidR="00BE4E23" w:rsidRDefault="00BE4E23" w:rsidP="00B333C9">
            <w:pPr>
              <w:pStyle w:val="TAC"/>
              <w:rPr>
                <w:sz w:val="16"/>
                <w:szCs w:val="16"/>
              </w:rPr>
            </w:pPr>
            <w:r>
              <w:rPr>
                <w:sz w:val="16"/>
                <w:szCs w:val="16"/>
              </w:rPr>
              <w:t>18.5.0</w:t>
            </w:r>
          </w:p>
        </w:tc>
      </w:tr>
      <w:tr w:rsidR="00887DB7" w:rsidRPr="00F17505" w14:paraId="35C532D3" w14:textId="77777777" w:rsidTr="00AD072A">
        <w:tc>
          <w:tcPr>
            <w:tcW w:w="800" w:type="dxa"/>
            <w:shd w:val="solid" w:color="FFFFFF" w:fill="auto"/>
          </w:tcPr>
          <w:p w14:paraId="5A9A995D" w14:textId="693B8A36" w:rsidR="00887DB7" w:rsidRDefault="00887DB7" w:rsidP="00B333C9">
            <w:pPr>
              <w:pStyle w:val="TAC"/>
              <w:rPr>
                <w:sz w:val="16"/>
                <w:szCs w:val="16"/>
              </w:rPr>
            </w:pPr>
            <w:r>
              <w:rPr>
                <w:sz w:val="16"/>
                <w:szCs w:val="16"/>
              </w:rPr>
              <w:t>2024-09</w:t>
            </w:r>
          </w:p>
        </w:tc>
        <w:tc>
          <w:tcPr>
            <w:tcW w:w="862" w:type="dxa"/>
            <w:shd w:val="solid" w:color="FFFFFF" w:fill="auto"/>
          </w:tcPr>
          <w:p w14:paraId="77FA5E3F" w14:textId="631D3DF7" w:rsidR="00887DB7" w:rsidRDefault="00887DB7" w:rsidP="00B333C9">
            <w:pPr>
              <w:pStyle w:val="TAC"/>
              <w:rPr>
                <w:sz w:val="16"/>
                <w:szCs w:val="16"/>
              </w:rPr>
            </w:pPr>
            <w:r>
              <w:rPr>
                <w:sz w:val="16"/>
                <w:szCs w:val="16"/>
              </w:rPr>
              <w:t>SA#105</w:t>
            </w:r>
          </w:p>
        </w:tc>
        <w:tc>
          <w:tcPr>
            <w:tcW w:w="1032" w:type="dxa"/>
            <w:shd w:val="solid" w:color="FFFFFF" w:fill="auto"/>
          </w:tcPr>
          <w:p w14:paraId="5AFE9271" w14:textId="75859CEF" w:rsidR="00887DB7" w:rsidRPr="00BE4E23" w:rsidRDefault="00887DB7" w:rsidP="00B333C9">
            <w:pPr>
              <w:pStyle w:val="TAC"/>
              <w:rPr>
                <w:sz w:val="16"/>
                <w:szCs w:val="16"/>
              </w:rPr>
            </w:pPr>
            <w:r w:rsidRPr="00887DB7">
              <w:rPr>
                <w:sz w:val="16"/>
                <w:szCs w:val="16"/>
              </w:rPr>
              <w:t>SP-241181</w:t>
            </w:r>
          </w:p>
        </w:tc>
        <w:tc>
          <w:tcPr>
            <w:tcW w:w="519" w:type="dxa"/>
            <w:shd w:val="solid" w:color="FFFFFF" w:fill="auto"/>
          </w:tcPr>
          <w:p w14:paraId="7344E71E" w14:textId="73DF1481" w:rsidR="00887DB7" w:rsidRDefault="00887DB7" w:rsidP="00B333C9">
            <w:pPr>
              <w:pStyle w:val="TAL"/>
              <w:rPr>
                <w:sz w:val="16"/>
                <w:szCs w:val="16"/>
              </w:rPr>
            </w:pPr>
            <w:r>
              <w:rPr>
                <w:sz w:val="16"/>
                <w:szCs w:val="16"/>
              </w:rPr>
              <w:t>0161</w:t>
            </w:r>
          </w:p>
        </w:tc>
        <w:tc>
          <w:tcPr>
            <w:tcW w:w="425" w:type="dxa"/>
            <w:shd w:val="solid" w:color="FFFFFF" w:fill="auto"/>
          </w:tcPr>
          <w:p w14:paraId="35636395" w14:textId="502288A8" w:rsidR="00887DB7" w:rsidRDefault="00887DB7" w:rsidP="00B333C9">
            <w:pPr>
              <w:pStyle w:val="TAR"/>
              <w:rPr>
                <w:sz w:val="16"/>
                <w:szCs w:val="16"/>
              </w:rPr>
            </w:pPr>
            <w:r>
              <w:rPr>
                <w:sz w:val="16"/>
                <w:szCs w:val="16"/>
              </w:rPr>
              <w:t>1</w:t>
            </w:r>
          </w:p>
        </w:tc>
        <w:tc>
          <w:tcPr>
            <w:tcW w:w="425" w:type="dxa"/>
            <w:shd w:val="solid" w:color="FFFFFF" w:fill="auto"/>
          </w:tcPr>
          <w:p w14:paraId="40F0245E" w14:textId="57E16F2B" w:rsidR="00887DB7" w:rsidRDefault="00887DB7" w:rsidP="00B333C9">
            <w:pPr>
              <w:pStyle w:val="TAC"/>
              <w:rPr>
                <w:sz w:val="16"/>
                <w:szCs w:val="16"/>
              </w:rPr>
            </w:pPr>
            <w:r>
              <w:rPr>
                <w:sz w:val="16"/>
                <w:szCs w:val="16"/>
              </w:rPr>
              <w:t>F</w:t>
            </w:r>
          </w:p>
        </w:tc>
        <w:tc>
          <w:tcPr>
            <w:tcW w:w="4868" w:type="dxa"/>
            <w:shd w:val="solid" w:color="FFFFFF" w:fill="auto"/>
          </w:tcPr>
          <w:p w14:paraId="57B010CD" w14:textId="7E72B22A" w:rsidR="00887DB7" w:rsidRDefault="00887DB7" w:rsidP="00B333C9">
            <w:pPr>
              <w:pStyle w:val="TAL"/>
              <w:rPr>
                <w:rFonts w:cs="Arial"/>
                <w:sz w:val="16"/>
              </w:rPr>
            </w:pPr>
            <w:r>
              <w:rPr>
                <w:rFonts w:cs="Arial"/>
                <w:sz w:val="16"/>
              </w:rPr>
              <w:t>Rel-18 CR TS28.105 corrections to ML model lifecycle figure and corresponding description</w:t>
            </w:r>
          </w:p>
        </w:tc>
        <w:tc>
          <w:tcPr>
            <w:tcW w:w="708" w:type="dxa"/>
            <w:shd w:val="solid" w:color="FFFFFF" w:fill="auto"/>
          </w:tcPr>
          <w:p w14:paraId="18815C78" w14:textId="1129E488" w:rsidR="00887DB7" w:rsidRDefault="00887DB7" w:rsidP="00B333C9">
            <w:pPr>
              <w:pStyle w:val="TAC"/>
              <w:rPr>
                <w:sz w:val="16"/>
                <w:szCs w:val="16"/>
              </w:rPr>
            </w:pPr>
            <w:r>
              <w:rPr>
                <w:sz w:val="16"/>
                <w:szCs w:val="16"/>
              </w:rPr>
              <w:t>18.5.0</w:t>
            </w:r>
          </w:p>
        </w:tc>
      </w:tr>
      <w:tr w:rsidR="00104B72" w:rsidRPr="00F17505" w14:paraId="26EACD19" w14:textId="77777777" w:rsidTr="00AD072A">
        <w:tc>
          <w:tcPr>
            <w:tcW w:w="800" w:type="dxa"/>
            <w:shd w:val="solid" w:color="FFFFFF" w:fill="auto"/>
          </w:tcPr>
          <w:p w14:paraId="2EDA1260" w14:textId="18CAEDF5" w:rsidR="00104B72" w:rsidRDefault="00104B72" w:rsidP="00B333C9">
            <w:pPr>
              <w:pStyle w:val="TAC"/>
              <w:rPr>
                <w:sz w:val="16"/>
                <w:szCs w:val="16"/>
              </w:rPr>
            </w:pPr>
            <w:r>
              <w:rPr>
                <w:sz w:val="16"/>
                <w:szCs w:val="16"/>
              </w:rPr>
              <w:t>2024-09</w:t>
            </w:r>
          </w:p>
        </w:tc>
        <w:tc>
          <w:tcPr>
            <w:tcW w:w="862" w:type="dxa"/>
            <w:shd w:val="solid" w:color="FFFFFF" w:fill="auto"/>
          </w:tcPr>
          <w:p w14:paraId="7EFFC8E2" w14:textId="4D2F6966" w:rsidR="00104B72" w:rsidRDefault="00104B72" w:rsidP="00B333C9">
            <w:pPr>
              <w:pStyle w:val="TAC"/>
              <w:rPr>
                <w:sz w:val="16"/>
                <w:szCs w:val="16"/>
              </w:rPr>
            </w:pPr>
            <w:r>
              <w:rPr>
                <w:sz w:val="16"/>
                <w:szCs w:val="16"/>
              </w:rPr>
              <w:t>SA#105</w:t>
            </w:r>
          </w:p>
        </w:tc>
        <w:tc>
          <w:tcPr>
            <w:tcW w:w="1032" w:type="dxa"/>
            <w:shd w:val="solid" w:color="FFFFFF" w:fill="auto"/>
          </w:tcPr>
          <w:p w14:paraId="35CA8867" w14:textId="5D7798F5" w:rsidR="00104B72" w:rsidRPr="00887DB7" w:rsidRDefault="00104B72" w:rsidP="00B333C9">
            <w:pPr>
              <w:pStyle w:val="TAC"/>
              <w:rPr>
                <w:sz w:val="16"/>
                <w:szCs w:val="16"/>
              </w:rPr>
            </w:pPr>
            <w:r w:rsidRPr="00104B72">
              <w:rPr>
                <w:sz w:val="16"/>
                <w:szCs w:val="16"/>
              </w:rPr>
              <w:t>SP-241181</w:t>
            </w:r>
          </w:p>
        </w:tc>
        <w:tc>
          <w:tcPr>
            <w:tcW w:w="519" w:type="dxa"/>
            <w:shd w:val="solid" w:color="FFFFFF" w:fill="auto"/>
          </w:tcPr>
          <w:p w14:paraId="35DFAC76" w14:textId="2EEB3E4E" w:rsidR="00104B72" w:rsidRDefault="00104B72" w:rsidP="00B333C9">
            <w:pPr>
              <w:pStyle w:val="TAL"/>
              <w:rPr>
                <w:sz w:val="16"/>
                <w:szCs w:val="16"/>
              </w:rPr>
            </w:pPr>
            <w:r>
              <w:rPr>
                <w:sz w:val="16"/>
                <w:szCs w:val="16"/>
              </w:rPr>
              <w:t>0163</w:t>
            </w:r>
          </w:p>
        </w:tc>
        <w:tc>
          <w:tcPr>
            <w:tcW w:w="425" w:type="dxa"/>
            <w:shd w:val="solid" w:color="FFFFFF" w:fill="auto"/>
          </w:tcPr>
          <w:p w14:paraId="60E80AEC" w14:textId="11C1FE6C" w:rsidR="00104B72" w:rsidRDefault="00104B72" w:rsidP="00B333C9">
            <w:pPr>
              <w:pStyle w:val="TAR"/>
              <w:rPr>
                <w:sz w:val="16"/>
                <w:szCs w:val="16"/>
              </w:rPr>
            </w:pPr>
            <w:r>
              <w:rPr>
                <w:sz w:val="16"/>
                <w:szCs w:val="16"/>
              </w:rPr>
              <w:t>-</w:t>
            </w:r>
          </w:p>
        </w:tc>
        <w:tc>
          <w:tcPr>
            <w:tcW w:w="425" w:type="dxa"/>
            <w:shd w:val="solid" w:color="FFFFFF" w:fill="auto"/>
          </w:tcPr>
          <w:p w14:paraId="40F7FAB1" w14:textId="5A4A1EAB" w:rsidR="00104B72" w:rsidRDefault="00104B72" w:rsidP="00B333C9">
            <w:pPr>
              <w:pStyle w:val="TAC"/>
              <w:rPr>
                <w:sz w:val="16"/>
                <w:szCs w:val="16"/>
              </w:rPr>
            </w:pPr>
            <w:r>
              <w:rPr>
                <w:sz w:val="16"/>
                <w:szCs w:val="16"/>
              </w:rPr>
              <w:t>F</w:t>
            </w:r>
          </w:p>
        </w:tc>
        <w:tc>
          <w:tcPr>
            <w:tcW w:w="4868" w:type="dxa"/>
            <w:shd w:val="solid" w:color="FFFFFF" w:fill="auto"/>
          </w:tcPr>
          <w:p w14:paraId="045934EB" w14:textId="6887711E" w:rsidR="00104B72" w:rsidRDefault="00104B72" w:rsidP="00B333C9">
            <w:pPr>
              <w:pStyle w:val="TAL"/>
              <w:rPr>
                <w:rFonts w:cs="Arial"/>
                <w:sz w:val="16"/>
              </w:rPr>
            </w:pPr>
            <w:r>
              <w:rPr>
                <w:rFonts w:cs="Arial"/>
                <w:sz w:val="16"/>
              </w:rPr>
              <w:t>Rel 18 CR TS 28.105 Fix training definitions</w:t>
            </w:r>
          </w:p>
        </w:tc>
        <w:tc>
          <w:tcPr>
            <w:tcW w:w="708" w:type="dxa"/>
            <w:shd w:val="solid" w:color="FFFFFF" w:fill="auto"/>
          </w:tcPr>
          <w:p w14:paraId="6D4FBBF6" w14:textId="2F0B746D" w:rsidR="00104B72" w:rsidRDefault="00104B72" w:rsidP="00B333C9">
            <w:pPr>
              <w:pStyle w:val="TAC"/>
              <w:rPr>
                <w:sz w:val="16"/>
                <w:szCs w:val="16"/>
              </w:rPr>
            </w:pPr>
            <w:r>
              <w:rPr>
                <w:sz w:val="16"/>
                <w:szCs w:val="16"/>
              </w:rPr>
              <w:t>18.5.0</w:t>
            </w:r>
          </w:p>
        </w:tc>
      </w:tr>
      <w:tr w:rsidR="000E5D56" w:rsidRPr="00F17505" w14:paraId="1A6C8EA3" w14:textId="77777777" w:rsidTr="00AD072A">
        <w:tc>
          <w:tcPr>
            <w:tcW w:w="800" w:type="dxa"/>
            <w:shd w:val="solid" w:color="FFFFFF" w:fill="auto"/>
          </w:tcPr>
          <w:p w14:paraId="551FA794" w14:textId="51A8D15D" w:rsidR="000E5D56" w:rsidRDefault="000E5D56" w:rsidP="00B333C9">
            <w:pPr>
              <w:pStyle w:val="TAC"/>
              <w:rPr>
                <w:sz w:val="16"/>
                <w:szCs w:val="16"/>
              </w:rPr>
            </w:pPr>
            <w:r>
              <w:rPr>
                <w:sz w:val="16"/>
                <w:szCs w:val="16"/>
              </w:rPr>
              <w:t>2024-09</w:t>
            </w:r>
          </w:p>
        </w:tc>
        <w:tc>
          <w:tcPr>
            <w:tcW w:w="862" w:type="dxa"/>
            <w:shd w:val="solid" w:color="FFFFFF" w:fill="auto"/>
          </w:tcPr>
          <w:p w14:paraId="3A6CC842" w14:textId="5474C7EF" w:rsidR="000E5D56" w:rsidRDefault="000E5D56" w:rsidP="00B333C9">
            <w:pPr>
              <w:pStyle w:val="TAC"/>
              <w:rPr>
                <w:sz w:val="16"/>
                <w:szCs w:val="16"/>
              </w:rPr>
            </w:pPr>
            <w:r>
              <w:rPr>
                <w:sz w:val="16"/>
                <w:szCs w:val="16"/>
              </w:rPr>
              <w:t>SA#105</w:t>
            </w:r>
          </w:p>
        </w:tc>
        <w:tc>
          <w:tcPr>
            <w:tcW w:w="1032" w:type="dxa"/>
            <w:shd w:val="solid" w:color="FFFFFF" w:fill="auto"/>
          </w:tcPr>
          <w:p w14:paraId="7A4B709A" w14:textId="3C4FE9EB" w:rsidR="000E5D56" w:rsidRPr="00104B72" w:rsidRDefault="000E5D56" w:rsidP="00B333C9">
            <w:pPr>
              <w:pStyle w:val="TAC"/>
              <w:rPr>
                <w:sz w:val="16"/>
                <w:szCs w:val="16"/>
              </w:rPr>
            </w:pPr>
            <w:r w:rsidRPr="000E5D56">
              <w:rPr>
                <w:sz w:val="16"/>
                <w:szCs w:val="16"/>
              </w:rPr>
              <w:t>SP-241181</w:t>
            </w:r>
          </w:p>
        </w:tc>
        <w:tc>
          <w:tcPr>
            <w:tcW w:w="519" w:type="dxa"/>
            <w:shd w:val="solid" w:color="FFFFFF" w:fill="auto"/>
          </w:tcPr>
          <w:p w14:paraId="3B2BC1FA" w14:textId="1F26EBED" w:rsidR="000E5D56" w:rsidRDefault="000E5D56" w:rsidP="00B333C9">
            <w:pPr>
              <w:pStyle w:val="TAL"/>
              <w:rPr>
                <w:sz w:val="16"/>
                <w:szCs w:val="16"/>
              </w:rPr>
            </w:pPr>
            <w:r>
              <w:rPr>
                <w:sz w:val="16"/>
                <w:szCs w:val="16"/>
              </w:rPr>
              <w:t>0164</w:t>
            </w:r>
          </w:p>
        </w:tc>
        <w:tc>
          <w:tcPr>
            <w:tcW w:w="425" w:type="dxa"/>
            <w:shd w:val="solid" w:color="FFFFFF" w:fill="auto"/>
          </w:tcPr>
          <w:p w14:paraId="18BD5B61" w14:textId="33359D3E" w:rsidR="000E5D56" w:rsidRDefault="000E5D56" w:rsidP="00B333C9">
            <w:pPr>
              <w:pStyle w:val="TAR"/>
              <w:rPr>
                <w:sz w:val="16"/>
                <w:szCs w:val="16"/>
              </w:rPr>
            </w:pPr>
            <w:r>
              <w:rPr>
                <w:sz w:val="16"/>
                <w:szCs w:val="16"/>
              </w:rPr>
              <w:t>-</w:t>
            </w:r>
          </w:p>
        </w:tc>
        <w:tc>
          <w:tcPr>
            <w:tcW w:w="425" w:type="dxa"/>
            <w:shd w:val="solid" w:color="FFFFFF" w:fill="auto"/>
          </w:tcPr>
          <w:p w14:paraId="33675D9F" w14:textId="2ADE2B91" w:rsidR="000E5D56" w:rsidRDefault="000E5D56" w:rsidP="00B333C9">
            <w:pPr>
              <w:pStyle w:val="TAC"/>
              <w:rPr>
                <w:sz w:val="16"/>
                <w:szCs w:val="16"/>
              </w:rPr>
            </w:pPr>
            <w:r>
              <w:rPr>
                <w:sz w:val="16"/>
                <w:szCs w:val="16"/>
              </w:rPr>
              <w:t>F</w:t>
            </w:r>
          </w:p>
        </w:tc>
        <w:tc>
          <w:tcPr>
            <w:tcW w:w="4868" w:type="dxa"/>
            <w:shd w:val="solid" w:color="FFFFFF" w:fill="auto"/>
          </w:tcPr>
          <w:p w14:paraId="1F7F7E3F" w14:textId="283A1D90" w:rsidR="000E5D56" w:rsidRDefault="000E5D56" w:rsidP="00B333C9">
            <w:pPr>
              <w:pStyle w:val="TAL"/>
              <w:rPr>
                <w:rFonts w:cs="Arial"/>
                <w:sz w:val="16"/>
              </w:rPr>
            </w:pPr>
            <w:r>
              <w:rPr>
                <w:rFonts w:cs="Arial"/>
                <w:sz w:val="16"/>
              </w:rPr>
              <w:t>Rel 18 CR TS 28.105 Fix remaining entity to model</w:t>
            </w:r>
          </w:p>
        </w:tc>
        <w:tc>
          <w:tcPr>
            <w:tcW w:w="708" w:type="dxa"/>
            <w:shd w:val="solid" w:color="FFFFFF" w:fill="auto"/>
          </w:tcPr>
          <w:p w14:paraId="791AF66C" w14:textId="588CE684" w:rsidR="000E5D56" w:rsidRDefault="000E5D56" w:rsidP="00B333C9">
            <w:pPr>
              <w:pStyle w:val="TAC"/>
              <w:rPr>
                <w:sz w:val="16"/>
                <w:szCs w:val="16"/>
              </w:rPr>
            </w:pPr>
            <w:r>
              <w:rPr>
                <w:sz w:val="16"/>
                <w:szCs w:val="16"/>
              </w:rPr>
              <w:t>18.5.0</w:t>
            </w:r>
          </w:p>
        </w:tc>
      </w:tr>
      <w:tr w:rsidR="00E626F8" w:rsidRPr="00F17505" w14:paraId="07B8EA3B" w14:textId="77777777" w:rsidTr="00AD072A">
        <w:tc>
          <w:tcPr>
            <w:tcW w:w="800" w:type="dxa"/>
            <w:shd w:val="solid" w:color="FFFFFF" w:fill="auto"/>
          </w:tcPr>
          <w:p w14:paraId="51453730" w14:textId="5BFE9AD8" w:rsidR="00E626F8" w:rsidRDefault="00E626F8" w:rsidP="00B333C9">
            <w:pPr>
              <w:pStyle w:val="TAC"/>
              <w:rPr>
                <w:sz w:val="16"/>
                <w:szCs w:val="16"/>
              </w:rPr>
            </w:pPr>
            <w:r>
              <w:rPr>
                <w:sz w:val="16"/>
                <w:szCs w:val="16"/>
              </w:rPr>
              <w:t>2024-09</w:t>
            </w:r>
          </w:p>
        </w:tc>
        <w:tc>
          <w:tcPr>
            <w:tcW w:w="862" w:type="dxa"/>
            <w:shd w:val="solid" w:color="FFFFFF" w:fill="auto"/>
          </w:tcPr>
          <w:p w14:paraId="6763006E" w14:textId="012A2164" w:rsidR="00E626F8" w:rsidRDefault="00E626F8" w:rsidP="00B333C9">
            <w:pPr>
              <w:pStyle w:val="TAC"/>
              <w:rPr>
                <w:sz w:val="16"/>
                <w:szCs w:val="16"/>
              </w:rPr>
            </w:pPr>
            <w:r>
              <w:rPr>
                <w:sz w:val="16"/>
                <w:szCs w:val="16"/>
              </w:rPr>
              <w:t>SA#105</w:t>
            </w:r>
          </w:p>
        </w:tc>
        <w:tc>
          <w:tcPr>
            <w:tcW w:w="1032" w:type="dxa"/>
            <w:shd w:val="solid" w:color="FFFFFF" w:fill="auto"/>
          </w:tcPr>
          <w:p w14:paraId="5C146D8D" w14:textId="083AE9D1" w:rsidR="00E626F8" w:rsidRPr="000E5D56" w:rsidRDefault="00E626F8" w:rsidP="00B333C9">
            <w:pPr>
              <w:pStyle w:val="TAC"/>
              <w:rPr>
                <w:sz w:val="16"/>
                <w:szCs w:val="16"/>
              </w:rPr>
            </w:pPr>
            <w:r w:rsidRPr="00E626F8">
              <w:rPr>
                <w:sz w:val="16"/>
                <w:szCs w:val="16"/>
              </w:rPr>
              <w:t>SP-241181</w:t>
            </w:r>
          </w:p>
        </w:tc>
        <w:tc>
          <w:tcPr>
            <w:tcW w:w="519" w:type="dxa"/>
            <w:shd w:val="solid" w:color="FFFFFF" w:fill="auto"/>
          </w:tcPr>
          <w:p w14:paraId="16BBA227" w14:textId="484F9799" w:rsidR="00E626F8" w:rsidRDefault="00E626F8" w:rsidP="00B333C9">
            <w:pPr>
              <w:pStyle w:val="TAL"/>
              <w:rPr>
                <w:sz w:val="16"/>
                <w:szCs w:val="16"/>
              </w:rPr>
            </w:pPr>
            <w:r>
              <w:rPr>
                <w:sz w:val="16"/>
                <w:szCs w:val="16"/>
              </w:rPr>
              <w:t>0168</w:t>
            </w:r>
          </w:p>
        </w:tc>
        <w:tc>
          <w:tcPr>
            <w:tcW w:w="425" w:type="dxa"/>
            <w:shd w:val="solid" w:color="FFFFFF" w:fill="auto"/>
          </w:tcPr>
          <w:p w14:paraId="3748632C" w14:textId="3077B11C" w:rsidR="00E626F8" w:rsidRDefault="00E626F8" w:rsidP="00B333C9">
            <w:pPr>
              <w:pStyle w:val="TAR"/>
              <w:rPr>
                <w:sz w:val="16"/>
                <w:szCs w:val="16"/>
              </w:rPr>
            </w:pPr>
            <w:r>
              <w:rPr>
                <w:sz w:val="16"/>
                <w:szCs w:val="16"/>
              </w:rPr>
              <w:t>1</w:t>
            </w:r>
          </w:p>
        </w:tc>
        <w:tc>
          <w:tcPr>
            <w:tcW w:w="425" w:type="dxa"/>
            <w:shd w:val="solid" w:color="FFFFFF" w:fill="auto"/>
          </w:tcPr>
          <w:p w14:paraId="6F1160E1" w14:textId="7AD24D05" w:rsidR="00E626F8" w:rsidRDefault="00E626F8" w:rsidP="00B333C9">
            <w:pPr>
              <w:pStyle w:val="TAC"/>
              <w:rPr>
                <w:sz w:val="16"/>
                <w:szCs w:val="16"/>
              </w:rPr>
            </w:pPr>
            <w:r>
              <w:rPr>
                <w:sz w:val="16"/>
                <w:szCs w:val="16"/>
              </w:rPr>
              <w:t>A</w:t>
            </w:r>
          </w:p>
        </w:tc>
        <w:tc>
          <w:tcPr>
            <w:tcW w:w="4868" w:type="dxa"/>
            <w:shd w:val="solid" w:color="FFFFFF" w:fill="auto"/>
          </w:tcPr>
          <w:p w14:paraId="08BE8609" w14:textId="70E1AE74" w:rsidR="00E626F8" w:rsidRDefault="00E626F8" w:rsidP="00B333C9">
            <w:pPr>
              <w:pStyle w:val="TAL"/>
              <w:rPr>
                <w:rFonts w:cs="Arial"/>
                <w:sz w:val="16"/>
              </w:rPr>
            </w:pPr>
            <w:r>
              <w:rPr>
                <w:rFonts w:cs="Arial"/>
                <w:sz w:val="16"/>
              </w:rPr>
              <w:t xml:space="preserve">Rel-18 CR TS 28.105 Correction to using data types </w:t>
            </w:r>
          </w:p>
        </w:tc>
        <w:tc>
          <w:tcPr>
            <w:tcW w:w="708" w:type="dxa"/>
            <w:shd w:val="solid" w:color="FFFFFF" w:fill="auto"/>
          </w:tcPr>
          <w:p w14:paraId="1028C922" w14:textId="1CEE78E0" w:rsidR="00E626F8" w:rsidRDefault="00E626F8" w:rsidP="00B333C9">
            <w:pPr>
              <w:pStyle w:val="TAC"/>
              <w:rPr>
                <w:sz w:val="16"/>
                <w:szCs w:val="16"/>
              </w:rPr>
            </w:pPr>
            <w:r>
              <w:rPr>
                <w:sz w:val="16"/>
                <w:szCs w:val="16"/>
              </w:rPr>
              <w:t>18.5.0</w:t>
            </w:r>
          </w:p>
        </w:tc>
      </w:tr>
      <w:tr w:rsidR="00EB7438" w:rsidRPr="00F17505" w14:paraId="1A33B265" w14:textId="77777777" w:rsidTr="00AD072A">
        <w:tc>
          <w:tcPr>
            <w:tcW w:w="800" w:type="dxa"/>
            <w:shd w:val="solid" w:color="FFFFFF" w:fill="auto"/>
          </w:tcPr>
          <w:p w14:paraId="77789C58" w14:textId="4C4F9F90" w:rsidR="00EB7438" w:rsidRDefault="00EB7438" w:rsidP="00B333C9">
            <w:pPr>
              <w:pStyle w:val="TAC"/>
              <w:rPr>
                <w:sz w:val="16"/>
                <w:szCs w:val="16"/>
              </w:rPr>
            </w:pPr>
            <w:r>
              <w:rPr>
                <w:sz w:val="16"/>
                <w:szCs w:val="16"/>
              </w:rPr>
              <w:t>2024-09</w:t>
            </w:r>
          </w:p>
        </w:tc>
        <w:tc>
          <w:tcPr>
            <w:tcW w:w="862" w:type="dxa"/>
            <w:shd w:val="solid" w:color="FFFFFF" w:fill="auto"/>
          </w:tcPr>
          <w:p w14:paraId="6912C970" w14:textId="6CAEB2C2" w:rsidR="00EB7438" w:rsidRDefault="00EB7438" w:rsidP="00B333C9">
            <w:pPr>
              <w:pStyle w:val="TAC"/>
              <w:rPr>
                <w:sz w:val="16"/>
                <w:szCs w:val="16"/>
              </w:rPr>
            </w:pPr>
            <w:r>
              <w:rPr>
                <w:sz w:val="16"/>
                <w:szCs w:val="16"/>
              </w:rPr>
              <w:t>SA#105</w:t>
            </w:r>
          </w:p>
        </w:tc>
        <w:tc>
          <w:tcPr>
            <w:tcW w:w="1032" w:type="dxa"/>
            <w:shd w:val="solid" w:color="FFFFFF" w:fill="auto"/>
          </w:tcPr>
          <w:p w14:paraId="10C6B611" w14:textId="699DBB20" w:rsidR="00EB7438" w:rsidRPr="00E626F8" w:rsidRDefault="00EB7438" w:rsidP="00B333C9">
            <w:pPr>
              <w:pStyle w:val="TAC"/>
              <w:rPr>
                <w:sz w:val="16"/>
                <w:szCs w:val="16"/>
              </w:rPr>
            </w:pPr>
            <w:r w:rsidRPr="00EB7438">
              <w:rPr>
                <w:sz w:val="16"/>
                <w:szCs w:val="16"/>
              </w:rPr>
              <w:t>SP-241181</w:t>
            </w:r>
          </w:p>
        </w:tc>
        <w:tc>
          <w:tcPr>
            <w:tcW w:w="519" w:type="dxa"/>
            <w:shd w:val="solid" w:color="FFFFFF" w:fill="auto"/>
          </w:tcPr>
          <w:p w14:paraId="32435EA0" w14:textId="36DF8144" w:rsidR="00EB7438" w:rsidRDefault="00EB7438" w:rsidP="00B333C9">
            <w:pPr>
              <w:pStyle w:val="TAL"/>
              <w:rPr>
                <w:sz w:val="16"/>
                <w:szCs w:val="16"/>
              </w:rPr>
            </w:pPr>
            <w:r>
              <w:rPr>
                <w:sz w:val="16"/>
                <w:szCs w:val="16"/>
              </w:rPr>
              <w:t>0176</w:t>
            </w:r>
          </w:p>
        </w:tc>
        <w:tc>
          <w:tcPr>
            <w:tcW w:w="425" w:type="dxa"/>
            <w:shd w:val="solid" w:color="FFFFFF" w:fill="auto"/>
          </w:tcPr>
          <w:p w14:paraId="5D91FFA8" w14:textId="2DA4F6A9" w:rsidR="00EB7438" w:rsidRDefault="00EB7438" w:rsidP="00B333C9">
            <w:pPr>
              <w:pStyle w:val="TAR"/>
              <w:rPr>
                <w:sz w:val="16"/>
                <w:szCs w:val="16"/>
              </w:rPr>
            </w:pPr>
            <w:r>
              <w:rPr>
                <w:sz w:val="16"/>
                <w:szCs w:val="16"/>
              </w:rPr>
              <w:t>1</w:t>
            </w:r>
          </w:p>
        </w:tc>
        <w:tc>
          <w:tcPr>
            <w:tcW w:w="425" w:type="dxa"/>
            <w:shd w:val="solid" w:color="FFFFFF" w:fill="auto"/>
          </w:tcPr>
          <w:p w14:paraId="4509C093" w14:textId="72490583" w:rsidR="00EB7438" w:rsidRDefault="00EB7438" w:rsidP="00B333C9">
            <w:pPr>
              <w:pStyle w:val="TAC"/>
              <w:rPr>
                <w:sz w:val="16"/>
                <w:szCs w:val="16"/>
              </w:rPr>
            </w:pPr>
            <w:r>
              <w:rPr>
                <w:sz w:val="16"/>
                <w:szCs w:val="16"/>
              </w:rPr>
              <w:t>F</w:t>
            </w:r>
          </w:p>
        </w:tc>
        <w:tc>
          <w:tcPr>
            <w:tcW w:w="4868" w:type="dxa"/>
            <w:shd w:val="solid" w:color="FFFFFF" w:fill="auto"/>
          </w:tcPr>
          <w:p w14:paraId="222D9A80" w14:textId="7D5C1F81" w:rsidR="00EB7438" w:rsidRDefault="00EB7438" w:rsidP="00B333C9">
            <w:pPr>
              <w:pStyle w:val="TAL"/>
              <w:rPr>
                <w:rFonts w:cs="Arial"/>
                <w:sz w:val="16"/>
              </w:rPr>
            </w:pPr>
            <w:r>
              <w:rPr>
                <w:rFonts w:cs="Arial"/>
                <w:sz w:val="16"/>
              </w:rPr>
              <w:t xml:space="preserve">Rel-18 CR TS 28.105 Corrections including editorial fixes </w:t>
            </w:r>
          </w:p>
        </w:tc>
        <w:tc>
          <w:tcPr>
            <w:tcW w:w="708" w:type="dxa"/>
            <w:shd w:val="solid" w:color="FFFFFF" w:fill="auto"/>
          </w:tcPr>
          <w:p w14:paraId="4A8CE4D6" w14:textId="02EF92FE" w:rsidR="00EB7438" w:rsidRDefault="00EB7438" w:rsidP="00B333C9">
            <w:pPr>
              <w:pStyle w:val="TAC"/>
              <w:rPr>
                <w:sz w:val="16"/>
                <w:szCs w:val="16"/>
              </w:rPr>
            </w:pPr>
            <w:r>
              <w:rPr>
                <w:sz w:val="16"/>
                <w:szCs w:val="16"/>
              </w:rPr>
              <w:t>18.5.0</w:t>
            </w:r>
          </w:p>
        </w:tc>
      </w:tr>
      <w:tr w:rsidR="00F65725" w:rsidRPr="00F17505" w14:paraId="44437B4C" w14:textId="77777777" w:rsidTr="00AD072A">
        <w:tc>
          <w:tcPr>
            <w:tcW w:w="800" w:type="dxa"/>
            <w:shd w:val="solid" w:color="FFFFFF" w:fill="auto"/>
          </w:tcPr>
          <w:p w14:paraId="0A99969E" w14:textId="6BDDF1C4" w:rsidR="00F65725" w:rsidRDefault="00F65725" w:rsidP="00B333C9">
            <w:pPr>
              <w:pStyle w:val="TAC"/>
              <w:rPr>
                <w:sz w:val="16"/>
                <w:szCs w:val="16"/>
              </w:rPr>
            </w:pPr>
            <w:r>
              <w:rPr>
                <w:sz w:val="16"/>
                <w:szCs w:val="16"/>
              </w:rPr>
              <w:t>2024-09</w:t>
            </w:r>
          </w:p>
        </w:tc>
        <w:tc>
          <w:tcPr>
            <w:tcW w:w="862" w:type="dxa"/>
            <w:shd w:val="solid" w:color="FFFFFF" w:fill="auto"/>
          </w:tcPr>
          <w:p w14:paraId="4133EC83" w14:textId="3C90E045" w:rsidR="00F65725" w:rsidRDefault="00F65725" w:rsidP="00B333C9">
            <w:pPr>
              <w:pStyle w:val="TAC"/>
              <w:rPr>
                <w:sz w:val="16"/>
                <w:szCs w:val="16"/>
              </w:rPr>
            </w:pPr>
            <w:r>
              <w:rPr>
                <w:sz w:val="16"/>
                <w:szCs w:val="16"/>
              </w:rPr>
              <w:t>SA#105</w:t>
            </w:r>
          </w:p>
        </w:tc>
        <w:tc>
          <w:tcPr>
            <w:tcW w:w="1032" w:type="dxa"/>
            <w:shd w:val="solid" w:color="FFFFFF" w:fill="auto"/>
          </w:tcPr>
          <w:p w14:paraId="00053184" w14:textId="0C7715FF" w:rsidR="00F65725" w:rsidRPr="00EB7438" w:rsidRDefault="00BC6EBC" w:rsidP="00B333C9">
            <w:pPr>
              <w:pStyle w:val="TAC"/>
              <w:rPr>
                <w:sz w:val="16"/>
                <w:szCs w:val="16"/>
              </w:rPr>
            </w:pPr>
            <w:r w:rsidRPr="00BC6EBC">
              <w:rPr>
                <w:sz w:val="16"/>
                <w:szCs w:val="16"/>
              </w:rPr>
              <w:t>SP-241181</w:t>
            </w:r>
          </w:p>
        </w:tc>
        <w:tc>
          <w:tcPr>
            <w:tcW w:w="519" w:type="dxa"/>
            <w:shd w:val="solid" w:color="FFFFFF" w:fill="auto"/>
          </w:tcPr>
          <w:p w14:paraId="624932D9" w14:textId="1CF8787B" w:rsidR="00F65725" w:rsidRDefault="00F65725" w:rsidP="00B333C9">
            <w:pPr>
              <w:pStyle w:val="TAL"/>
              <w:rPr>
                <w:sz w:val="16"/>
                <w:szCs w:val="16"/>
              </w:rPr>
            </w:pPr>
            <w:r>
              <w:rPr>
                <w:sz w:val="16"/>
                <w:szCs w:val="16"/>
              </w:rPr>
              <w:t>0165</w:t>
            </w:r>
          </w:p>
        </w:tc>
        <w:tc>
          <w:tcPr>
            <w:tcW w:w="425" w:type="dxa"/>
            <w:shd w:val="solid" w:color="FFFFFF" w:fill="auto"/>
          </w:tcPr>
          <w:p w14:paraId="2D309AE2" w14:textId="0332D01E" w:rsidR="00F65725" w:rsidRDefault="00F65725" w:rsidP="00B333C9">
            <w:pPr>
              <w:pStyle w:val="TAR"/>
              <w:rPr>
                <w:sz w:val="16"/>
                <w:szCs w:val="16"/>
              </w:rPr>
            </w:pPr>
            <w:r>
              <w:rPr>
                <w:sz w:val="16"/>
                <w:szCs w:val="16"/>
              </w:rPr>
              <w:t>1</w:t>
            </w:r>
          </w:p>
        </w:tc>
        <w:tc>
          <w:tcPr>
            <w:tcW w:w="425" w:type="dxa"/>
            <w:shd w:val="solid" w:color="FFFFFF" w:fill="auto"/>
          </w:tcPr>
          <w:p w14:paraId="3CB28E98" w14:textId="4F66C2AC" w:rsidR="00F65725" w:rsidRDefault="00F65725" w:rsidP="00B333C9">
            <w:pPr>
              <w:pStyle w:val="TAC"/>
              <w:rPr>
                <w:sz w:val="16"/>
                <w:szCs w:val="16"/>
              </w:rPr>
            </w:pPr>
            <w:r>
              <w:rPr>
                <w:sz w:val="16"/>
                <w:szCs w:val="16"/>
              </w:rPr>
              <w:t>C</w:t>
            </w:r>
          </w:p>
        </w:tc>
        <w:tc>
          <w:tcPr>
            <w:tcW w:w="4868" w:type="dxa"/>
            <w:shd w:val="solid" w:color="FFFFFF" w:fill="auto"/>
          </w:tcPr>
          <w:p w14:paraId="2915236E" w14:textId="34472E08" w:rsidR="00F65725" w:rsidRDefault="00F65725" w:rsidP="00B333C9">
            <w:pPr>
              <w:pStyle w:val="TAL"/>
              <w:rPr>
                <w:rFonts w:cs="Arial"/>
                <w:sz w:val="16"/>
              </w:rPr>
            </w:pPr>
            <w:r>
              <w:rPr>
                <w:rFonts w:cs="Arial"/>
                <w:sz w:val="16"/>
              </w:rPr>
              <w:t>Rel 19 CR TS 28.105 Remove Support Qualifier from attribute constraints</w:t>
            </w:r>
          </w:p>
        </w:tc>
        <w:tc>
          <w:tcPr>
            <w:tcW w:w="708" w:type="dxa"/>
            <w:shd w:val="solid" w:color="FFFFFF" w:fill="auto"/>
          </w:tcPr>
          <w:p w14:paraId="2AFCEE02" w14:textId="29BDC8D1" w:rsidR="00F65725" w:rsidRDefault="00F65725" w:rsidP="00B333C9">
            <w:pPr>
              <w:pStyle w:val="TAC"/>
              <w:rPr>
                <w:sz w:val="16"/>
                <w:szCs w:val="16"/>
              </w:rPr>
            </w:pPr>
            <w:r>
              <w:rPr>
                <w:sz w:val="16"/>
                <w:szCs w:val="16"/>
              </w:rPr>
              <w:t>19.0.0</w:t>
            </w:r>
          </w:p>
        </w:tc>
      </w:tr>
      <w:tr w:rsidR="004D47EF" w:rsidRPr="00F17505" w14:paraId="25E4425A" w14:textId="77777777" w:rsidTr="00AD072A">
        <w:tc>
          <w:tcPr>
            <w:tcW w:w="800" w:type="dxa"/>
            <w:shd w:val="solid" w:color="FFFFFF" w:fill="auto"/>
          </w:tcPr>
          <w:p w14:paraId="60DA9D1D" w14:textId="40D23EDA" w:rsidR="004D47EF" w:rsidRDefault="004D47EF" w:rsidP="004D47EF">
            <w:pPr>
              <w:pStyle w:val="TAC"/>
              <w:rPr>
                <w:sz w:val="16"/>
                <w:szCs w:val="16"/>
              </w:rPr>
            </w:pPr>
            <w:r>
              <w:rPr>
                <w:sz w:val="16"/>
                <w:szCs w:val="16"/>
              </w:rPr>
              <w:t>2024-12</w:t>
            </w:r>
          </w:p>
        </w:tc>
        <w:tc>
          <w:tcPr>
            <w:tcW w:w="862" w:type="dxa"/>
            <w:shd w:val="solid" w:color="FFFFFF" w:fill="auto"/>
          </w:tcPr>
          <w:p w14:paraId="3DCA3B13" w14:textId="5CC207F6" w:rsidR="004D47EF" w:rsidRDefault="004D47EF" w:rsidP="004D47EF">
            <w:pPr>
              <w:pStyle w:val="TAC"/>
              <w:rPr>
                <w:sz w:val="16"/>
                <w:szCs w:val="16"/>
              </w:rPr>
            </w:pPr>
            <w:r>
              <w:rPr>
                <w:sz w:val="16"/>
                <w:szCs w:val="16"/>
              </w:rPr>
              <w:t>SA#106</w:t>
            </w:r>
          </w:p>
        </w:tc>
        <w:tc>
          <w:tcPr>
            <w:tcW w:w="1032" w:type="dxa"/>
            <w:shd w:val="solid" w:color="FFFFFF" w:fill="auto"/>
          </w:tcPr>
          <w:p w14:paraId="12492411" w14:textId="1A856721" w:rsidR="004D47EF" w:rsidRPr="00BC6EBC" w:rsidRDefault="004D47EF" w:rsidP="004D47EF">
            <w:pPr>
              <w:pStyle w:val="TAC"/>
              <w:rPr>
                <w:sz w:val="16"/>
                <w:szCs w:val="16"/>
              </w:rPr>
            </w:pPr>
            <w:r w:rsidRPr="004D47EF">
              <w:rPr>
                <w:rFonts w:cs="Arial"/>
                <w:sz w:val="16"/>
                <w:szCs w:val="16"/>
                <w:lang w:eastAsia="ko-KR"/>
              </w:rPr>
              <w:t>SP-241639</w:t>
            </w:r>
          </w:p>
        </w:tc>
        <w:tc>
          <w:tcPr>
            <w:tcW w:w="519" w:type="dxa"/>
            <w:shd w:val="solid" w:color="FFFFFF" w:fill="auto"/>
          </w:tcPr>
          <w:p w14:paraId="1AF963B0" w14:textId="1AB84F3F" w:rsidR="004D47EF" w:rsidRDefault="004D47EF" w:rsidP="004D47EF">
            <w:pPr>
              <w:pStyle w:val="TAL"/>
              <w:rPr>
                <w:sz w:val="16"/>
                <w:szCs w:val="16"/>
              </w:rPr>
            </w:pPr>
            <w:r>
              <w:rPr>
                <w:sz w:val="16"/>
                <w:szCs w:val="16"/>
              </w:rPr>
              <w:t>0181</w:t>
            </w:r>
          </w:p>
        </w:tc>
        <w:tc>
          <w:tcPr>
            <w:tcW w:w="425" w:type="dxa"/>
            <w:shd w:val="solid" w:color="FFFFFF" w:fill="auto"/>
          </w:tcPr>
          <w:p w14:paraId="6C7223A9" w14:textId="2BC4E66D" w:rsidR="004D47EF" w:rsidRDefault="004D47EF" w:rsidP="004D47EF">
            <w:pPr>
              <w:pStyle w:val="TAR"/>
              <w:rPr>
                <w:sz w:val="16"/>
                <w:szCs w:val="16"/>
              </w:rPr>
            </w:pPr>
            <w:r>
              <w:rPr>
                <w:sz w:val="16"/>
                <w:szCs w:val="16"/>
              </w:rPr>
              <w:t>1</w:t>
            </w:r>
          </w:p>
        </w:tc>
        <w:tc>
          <w:tcPr>
            <w:tcW w:w="425" w:type="dxa"/>
            <w:shd w:val="solid" w:color="FFFFFF" w:fill="auto"/>
          </w:tcPr>
          <w:p w14:paraId="71CF0A98" w14:textId="3BC8A277" w:rsidR="004D47EF" w:rsidRDefault="004D47EF" w:rsidP="004D47EF">
            <w:pPr>
              <w:pStyle w:val="TAC"/>
              <w:rPr>
                <w:sz w:val="16"/>
                <w:szCs w:val="16"/>
              </w:rPr>
            </w:pPr>
            <w:r>
              <w:rPr>
                <w:sz w:val="16"/>
                <w:szCs w:val="16"/>
              </w:rPr>
              <w:t>C</w:t>
            </w:r>
          </w:p>
        </w:tc>
        <w:tc>
          <w:tcPr>
            <w:tcW w:w="4868" w:type="dxa"/>
            <w:shd w:val="solid" w:color="FFFFFF" w:fill="auto"/>
          </w:tcPr>
          <w:p w14:paraId="2ED66155" w14:textId="1B0D71EB" w:rsidR="004D47EF" w:rsidRDefault="004D47EF" w:rsidP="004D47EF">
            <w:pPr>
              <w:pStyle w:val="TAL"/>
              <w:rPr>
                <w:rFonts w:cs="Arial"/>
                <w:sz w:val="16"/>
              </w:rPr>
            </w:pPr>
            <w:r>
              <w:rPr>
                <w:rFonts w:cs="Arial"/>
                <w:sz w:val="16"/>
              </w:rPr>
              <w:t>Rel-19 CR TS 28.105 Implement readonly attributes for openAPI SS</w:t>
            </w:r>
          </w:p>
        </w:tc>
        <w:tc>
          <w:tcPr>
            <w:tcW w:w="708" w:type="dxa"/>
            <w:shd w:val="solid" w:color="FFFFFF" w:fill="auto"/>
          </w:tcPr>
          <w:p w14:paraId="7160B3F2" w14:textId="6DD8112C" w:rsidR="004D47EF" w:rsidRDefault="004D47EF" w:rsidP="004D47EF">
            <w:pPr>
              <w:pStyle w:val="TAC"/>
              <w:rPr>
                <w:sz w:val="16"/>
                <w:szCs w:val="16"/>
              </w:rPr>
            </w:pPr>
            <w:r>
              <w:rPr>
                <w:sz w:val="16"/>
                <w:szCs w:val="16"/>
              </w:rPr>
              <w:t>19.1.0</w:t>
            </w:r>
          </w:p>
        </w:tc>
      </w:tr>
      <w:tr w:rsidR="004D47EF" w:rsidRPr="00F17505" w14:paraId="51B122AB" w14:textId="77777777" w:rsidTr="00AD072A">
        <w:tc>
          <w:tcPr>
            <w:tcW w:w="800" w:type="dxa"/>
            <w:shd w:val="solid" w:color="FFFFFF" w:fill="auto"/>
          </w:tcPr>
          <w:p w14:paraId="77D80188" w14:textId="138BD922" w:rsidR="004D47EF" w:rsidRDefault="004D47EF" w:rsidP="004D47EF">
            <w:pPr>
              <w:pStyle w:val="TAC"/>
              <w:rPr>
                <w:sz w:val="16"/>
                <w:szCs w:val="16"/>
              </w:rPr>
            </w:pPr>
            <w:r>
              <w:rPr>
                <w:sz w:val="16"/>
                <w:szCs w:val="16"/>
              </w:rPr>
              <w:t>2024-12</w:t>
            </w:r>
          </w:p>
        </w:tc>
        <w:tc>
          <w:tcPr>
            <w:tcW w:w="862" w:type="dxa"/>
            <w:shd w:val="solid" w:color="FFFFFF" w:fill="auto"/>
          </w:tcPr>
          <w:p w14:paraId="34BFC73A" w14:textId="6794B320" w:rsidR="004D47EF" w:rsidRDefault="004D47EF" w:rsidP="004D47EF">
            <w:pPr>
              <w:pStyle w:val="TAC"/>
              <w:rPr>
                <w:sz w:val="16"/>
                <w:szCs w:val="16"/>
              </w:rPr>
            </w:pPr>
            <w:r>
              <w:rPr>
                <w:sz w:val="16"/>
                <w:szCs w:val="16"/>
              </w:rPr>
              <w:t>SA#106</w:t>
            </w:r>
          </w:p>
        </w:tc>
        <w:tc>
          <w:tcPr>
            <w:tcW w:w="1032" w:type="dxa"/>
            <w:shd w:val="solid" w:color="FFFFFF" w:fill="auto"/>
          </w:tcPr>
          <w:p w14:paraId="3C4AC99F" w14:textId="0AD21CFB"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1C25B287" w14:textId="0C18711A" w:rsidR="004D47EF" w:rsidRDefault="004D47EF" w:rsidP="004D47EF">
            <w:pPr>
              <w:pStyle w:val="TAL"/>
              <w:rPr>
                <w:sz w:val="16"/>
                <w:szCs w:val="16"/>
              </w:rPr>
            </w:pPr>
            <w:r>
              <w:rPr>
                <w:sz w:val="16"/>
                <w:szCs w:val="16"/>
              </w:rPr>
              <w:t>0183</w:t>
            </w:r>
          </w:p>
        </w:tc>
        <w:tc>
          <w:tcPr>
            <w:tcW w:w="425" w:type="dxa"/>
            <w:shd w:val="solid" w:color="FFFFFF" w:fill="auto"/>
          </w:tcPr>
          <w:p w14:paraId="6D3EAFBE" w14:textId="3672CA30" w:rsidR="004D47EF" w:rsidRDefault="004D47EF" w:rsidP="004D47EF">
            <w:pPr>
              <w:pStyle w:val="TAR"/>
              <w:rPr>
                <w:sz w:val="16"/>
                <w:szCs w:val="16"/>
              </w:rPr>
            </w:pPr>
            <w:r>
              <w:rPr>
                <w:sz w:val="16"/>
                <w:szCs w:val="16"/>
              </w:rPr>
              <w:t>1</w:t>
            </w:r>
          </w:p>
        </w:tc>
        <w:tc>
          <w:tcPr>
            <w:tcW w:w="425" w:type="dxa"/>
            <w:shd w:val="solid" w:color="FFFFFF" w:fill="auto"/>
          </w:tcPr>
          <w:p w14:paraId="18E90FE6" w14:textId="6CA224F3" w:rsidR="004D47EF" w:rsidRDefault="004D47EF" w:rsidP="004D47EF">
            <w:pPr>
              <w:pStyle w:val="TAC"/>
              <w:rPr>
                <w:sz w:val="16"/>
                <w:szCs w:val="16"/>
              </w:rPr>
            </w:pPr>
            <w:r>
              <w:rPr>
                <w:sz w:val="16"/>
                <w:szCs w:val="16"/>
              </w:rPr>
              <w:t>A</w:t>
            </w:r>
          </w:p>
        </w:tc>
        <w:tc>
          <w:tcPr>
            <w:tcW w:w="4868" w:type="dxa"/>
            <w:shd w:val="solid" w:color="FFFFFF" w:fill="auto"/>
          </w:tcPr>
          <w:p w14:paraId="4013B868" w14:textId="180586F8" w:rsidR="004D47EF" w:rsidRDefault="004D47EF" w:rsidP="004D47EF">
            <w:pPr>
              <w:pStyle w:val="TAL"/>
              <w:rPr>
                <w:rFonts w:cs="Arial"/>
                <w:sz w:val="16"/>
              </w:rPr>
            </w:pPr>
            <w:r>
              <w:rPr>
                <w:rFonts w:cs="Arial"/>
                <w:sz w:val="16"/>
              </w:rPr>
              <w:t>Rel-19 CR TS 28.105 correct the areNewTrainingDataUsed attributes</w:t>
            </w:r>
          </w:p>
        </w:tc>
        <w:tc>
          <w:tcPr>
            <w:tcW w:w="708" w:type="dxa"/>
            <w:shd w:val="solid" w:color="FFFFFF" w:fill="auto"/>
          </w:tcPr>
          <w:p w14:paraId="4F963D0E" w14:textId="1EE75997" w:rsidR="004D47EF" w:rsidRDefault="004D47EF" w:rsidP="004D47EF">
            <w:pPr>
              <w:pStyle w:val="TAC"/>
              <w:rPr>
                <w:sz w:val="16"/>
                <w:szCs w:val="16"/>
              </w:rPr>
            </w:pPr>
            <w:r>
              <w:rPr>
                <w:sz w:val="16"/>
                <w:szCs w:val="16"/>
              </w:rPr>
              <w:t>19.1.0</w:t>
            </w:r>
          </w:p>
        </w:tc>
      </w:tr>
      <w:tr w:rsidR="004D47EF" w:rsidRPr="00F17505" w14:paraId="509A5E6F" w14:textId="77777777" w:rsidTr="00AD072A">
        <w:tc>
          <w:tcPr>
            <w:tcW w:w="800" w:type="dxa"/>
            <w:shd w:val="solid" w:color="FFFFFF" w:fill="auto"/>
          </w:tcPr>
          <w:p w14:paraId="3413DC51" w14:textId="4D25B6FE" w:rsidR="004D47EF" w:rsidRDefault="004D47EF" w:rsidP="004D47EF">
            <w:pPr>
              <w:pStyle w:val="TAC"/>
              <w:rPr>
                <w:sz w:val="16"/>
                <w:szCs w:val="16"/>
              </w:rPr>
            </w:pPr>
            <w:r>
              <w:rPr>
                <w:sz w:val="16"/>
                <w:szCs w:val="16"/>
              </w:rPr>
              <w:t>2024-12</w:t>
            </w:r>
          </w:p>
        </w:tc>
        <w:tc>
          <w:tcPr>
            <w:tcW w:w="862" w:type="dxa"/>
            <w:shd w:val="solid" w:color="FFFFFF" w:fill="auto"/>
          </w:tcPr>
          <w:p w14:paraId="78F7CD8A" w14:textId="6DE295F3" w:rsidR="004D47EF" w:rsidRDefault="004D47EF" w:rsidP="004D47EF">
            <w:pPr>
              <w:pStyle w:val="TAC"/>
              <w:rPr>
                <w:sz w:val="16"/>
                <w:szCs w:val="16"/>
              </w:rPr>
            </w:pPr>
            <w:r>
              <w:rPr>
                <w:sz w:val="16"/>
                <w:szCs w:val="16"/>
              </w:rPr>
              <w:t>SA#106</w:t>
            </w:r>
          </w:p>
        </w:tc>
        <w:tc>
          <w:tcPr>
            <w:tcW w:w="1032" w:type="dxa"/>
            <w:shd w:val="solid" w:color="FFFFFF" w:fill="auto"/>
          </w:tcPr>
          <w:p w14:paraId="55951739" w14:textId="39AE814E" w:rsidR="004D47EF" w:rsidRPr="00BC6EBC" w:rsidRDefault="004D47EF" w:rsidP="004D47EF">
            <w:pPr>
              <w:pStyle w:val="TAC"/>
              <w:rPr>
                <w:sz w:val="16"/>
                <w:szCs w:val="16"/>
              </w:rPr>
            </w:pPr>
            <w:r w:rsidRPr="004D47EF">
              <w:rPr>
                <w:rFonts w:cs="Arial"/>
                <w:sz w:val="16"/>
                <w:szCs w:val="16"/>
                <w:lang w:eastAsia="ko-KR"/>
              </w:rPr>
              <w:t>SP-241639</w:t>
            </w:r>
          </w:p>
        </w:tc>
        <w:tc>
          <w:tcPr>
            <w:tcW w:w="519" w:type="dxa"/>
            <w:shd w:val="solid" w:color="FFFFFF" w:fill="auto"/>
          </w:tcPr>
          <w:p w14:paraId="53A8DBB8" w14:textId="631996AD" w:rsidR="004D47EF" w:rsidRDefault="004D47EF" w:rsidP="004D47EF">
            <w:pPr>
              <w:pStyle w:val="TAL"/>
              <w:rPr>
                <w:sz w:val="16"/>
                <w:szCs w:val="16"/>
              </w:rPr>
            </w:pPr>
            <w:r>
              <w:rPr>
                <w:sz w:val="16"/>
                <w:szCs w:val="16"/>
              </w:rPr>
              <w:t>0184</w:t>
            </w:r>
          </w:p>
        </w:tc>
        <w:tc>
          <w:tcPr>
            <w:tcW w:w="425" w:type="dxa"/>
            <w:shd w:val="solid" w:color="FFFFFF" w:fill="auto"/>
          </w:tcPr>
          <w:p w14:paraId="1001FEE8" w14:textId="64C1B4FF" w:rsidR="004D47EF" w:rsidRDefault="004D47EF" w:rsidP="004D47EF">
            <w:pPr>
              <w:pStyle w:val="TAR"/>
              <w:rPr>
                <w:sz w:val="16"/>
                <w:szCs w:val="16"/>
              </w:rPr>
            </w:pPr>
            <w:r>
              <w:rPr>
                <w:sz w:val="16"/>
                <w:szCs w:val="16"/>
              </w:rPr>
              <w:t>-</w:t>
            </w:r>
          </w:p>
        </w:tc>
        <w:tc>
          <w:tcPr>
            <w:tcW w:w="425" w:type="dxa"/>
            <w:shd w:val="solid" w:color="FFFFFF" w:fill="auto"/>
          </w:tcPr>
          <w:p w14:paraId="379CD4B0" w14:textId="5BD1DEBC" w:rsidR="004D47EF" w:rsidRDefault="004D47EF" w:rsidP="004D47EF">
            <w:pPr>
              <w:pStyle w:val="TAC"/>
              <w:rPr>
                <w:sz w:val="16"/>
                <w:szCs w:val="16"/>
              </w:rPr>
            </w:pPr>
            <w:r>
              <w:rPr>
                <w:sz w:val="16"/>
                <w:szCs w:val="16"/>
              </w:rPr>
              <w:t>B</w:t>
            </w:r>
          </w:p>
        </w:tc>
        <w:tc>
          <w:tcPr>
            <w:tcW w:w="4868" w:type="dxa"/>
            <w:shd w:val="solid" w:color="FFFFFF" w:fill="auto"/>
          </w:tcPr>
          <w:p w14:paraId="16982594" w14:textId="5B6BF8FA" w:rsidR="004D47EF" w:rsidRDefault="004D47EF" w:rsidP="004D47EF">
            <w:pPr>
              <w:pStyle w:val="TAL"/>
              <w:rPr>
                <w:rFonts w:cs="Arial"/>
                <w:sz w:val="16"/>
              </w:rPr>
            </w:pPr>
            <w:r>
              <w:rPr>
                <w:rFonts w:cs="Arial"/>
                <w:sz w:val="16"/>
              </w:rPr>
              <w:t>Enhance the isUnique property for stage 3 OpenAPI</w:t>
            </w:r>
          </w:p>
        </w:tc>
        <w:tc>
          <w:tcPr>
            <w:tcW w:w="708" w:type="dxa"/>
            <w:shd w:val="solid" w:color="FFFFFF" w:fill="auto"/>
          </w:tcPr>
          <w:p w14:paraId="65E656BC" w14:textId="28534FC3" w:rsidR="004D47EF" w:rsidRDefault="004D47EF" w:rsidP="004D47EF">
            <w:pPr>
              <w:pStyle w:val="TAC"/>
              <w:rPr>
                <w:sz w:val="16"/>
                <w:szCs w:val="16"/>
              </w:rPr>
            </w:pPr>
            <w:r>
              <w:rPr>
                <w:sz w:val="16"/>
                <w:szCs w:val="16"/>
              </w:rPr>
              <w:t>19.1.0</w:t>
            </w:r>
          </w:p>
        </w:tc>
      </w:tr>
      <w:tr w:rsidR="004D47EF" w:rsidRPr="00F17505" w14:paraId="2B48D695" w14:textId="77777777" w:rsidTr="00AD072A">
        <w:tc>
          <w:tcPr>
            <w:tcW w:w="800" w:type="dxa"/>
            <w:shd w:val="solid" w:color="FFFFFF" w:fill="auto"/>
          </w:tcPr>
          <w:p w14:paraId="39798D21" w14:textId="245CD0B2" w:rsidR="004D47EF" w:rsidRDefault="004D47EF" w:rsidP="004D47EF">
            <w:pPr>
              <w:pStyle w:val="TAC"/>
              <w:rPr>
                <w:sz w:val="16"/>
                <w:szCs w:val="16"/>
              </w:rPr>
            </w:pPr>
            <w:r>
              <w:rPr>
                <w:sz w:val="16"/>
                <w:szCs w:val="16"/>
              </w:rPr>
              <w:t>2024-12</w:t>
            </w:r>
          </w:p>
        </w:tc>
        <w:tc>
          <w:tcPr>
            <w:tcW w:w="862" w:type="dxa"/>
            <w:shd w:val="solid" w:color="FFFFFF" w:fill="auto"/>
          </w:tcPr>
          <w:p w14:paraId="0727F000" w14:textId="51B0223E" w:rsidR="004D47EF" w:rsidRDefault="004D47EF" w:rsidP="004D47EF">
            <w:pPr>
              <w:pStyle w:val="TAC"/>
              <w:rPr>
                <w:sz w:val="16"/>
                <w:szCs w:val="16"/>
              </w:rPr>
            </w:pPr>
            <w:r>
              <w:rPr>
                <w:sz w:val="16"/>
                <w:szCs w:val="16"/>
              </w:rPr>
              <w:t>SA#106</w:t>
            </w:r>
          </w:p>
        </w:tc>
        <w:tc>
          <w:tcPr>
            <w:tcW w:w="1032" w:type="dxa"/>
            <w:shd w:val="solid" w:color="FFFFFF" w:fill="auto"/>
          </w:tcPr>
          <w:p w14:paraId="222EEEA4" w14:textId="76A3690C" w:rsidR="004D47EF" w:rsidRPr="00BC6EBC" w:rsidRDefault="004D47EF" w:rsidP="004D47EF">
            <w:pPr>
              <w:pStyle w:val="TAC"/>
              <w:rPr>
                <w:sz w:val="16"/>
                <w:szCs w:val="16"/>
              </w:rPr>
            </w:pPr>
            <w:r w:rsidRPr="004D47EF">
              <w:rPr>
                <w:rFonts w:cs="Arial"/>
                <w:sz w:val="16"/>
                <w:szCs w:val="16"/>
                <w:lang w:eastAsia="ko-KR"/>
              </w:rPr>
              <w:t>SP-241634</w:t>
            </w:r>
          </w:p>
        </w:tc>
        <w:tc>
          <w:tcPr>
            <w:tcW w:w="519" w:type="dxa"/>
            <w:shd w:val="solid" w:color="FFFFFF" w:fill="auto"/>
          </w:tcPr>
          <w:p w14:paraId="7D85DDB8" w14:textId="33BF98C1" w:rsidR="004D47EF" w:rsidRDefault="004D47EF" w:rsidP="004D47EF">
            <w:pPr>
              <w:pStyle w:val="TAL"/>
              <w:rPr>
                <w:sz w:val="16"/>
                <w:szCs w:val="16"/>
              </w:rPr>
            </w:pPr>
            <w:r>
              <w:rPr>
                <w:sz w:val="16"/>
                <w:szCs w:val="16"/>
              </w:rPr>
              <w:t>0189</w:t>
            </w:r>
          </w:p>
        </w:tc>
        <w:tc>
          <w:tcPr>
            <w:tcW w:w="425" w:type="dxa"/>
            <w:shd w:val="solid" w:color="FFFFFF" w:fill="auto"/>
          </w:tcPr>
          <w:p w14:paraId="1397DB60" w14:textId="774D47D9" w:rsidR="004D47EF" w:rsidRDefault="004D47EF" w:rsidP="004D47EF">
            <w:pPr>
              <w:pStyle w:val="TAR"/>
              <w:rPr>
                <w:sz w:val="16"/>
                <w:szCs w:val="16"/>
              </w:rPr>
            </w:pPr>
            <w:r>
              <w:rPr>
                <w:sz w:val="16"/>
                <w:szCs w:val="16"/>
              </w:rPr>
              <w:t>1</w:t>
            </w:r>
          </w:p>
        </w:tc>
        <w:tc>
          <w:tcPr>
            <w:tcW w:w="425" w:type="dxa"/>
            <w:shd w:val="solid" w:color="FFFFFF" w:fill="auto"/>
          </w:tcPr>
          <w:p w14:paraId="43C7AB58" w14:textId="1F4CF7BA" w:rsidR="004D47EF" w:rsidRDefault="004D47EF" w:rsidP="004D47EF">
            <w:pPr>
              <w:pStyle w:val="TAC"/>
              <w:rPr>
                <w:sz w:val="16"/>
                <w:szCs w:val="16"/>
              </w:rPr>
            </w:pPr>
            <w:r>
              <w:rPr>
                <w:sz w:val="16"/>
                <w:szCs w:val="16"/>
              </w:rPr>
              <w:t>A</w:t>
            </w:r>
          </w:p>
        </w:tc>
        <w:tc>
          <w:tcPr>
            <w:tcW w:w="4868" w:type="dxa"/>
            <w:shd w:val="solid" w:color="FFFFFF" w:fill="auto"/>
          </w:tcPr>
          <w:p w14:paraId="5E053505" w14:textId="181749A4" w:rsidR="004D47EF" w:rsidRDefault="004D47EF" w:rsidP="004D47EF">
            <w:pPr>
              <w:pStyle w:val="TAL"/>
              <w:rPr>
                <w:rFonts w:cs="Arial"/>
                <w:sz w:val="16"/>
              </w:rPr>
            </w:pPr>
            <w:r>
              <w:rPr>
                <w:rFonts w:cs="Arial"/>
                <w:sz w:val="16"/>
              </w:rPr>
              <w:t xml:space="preserve">Rel 19 CR TS 28.105 Make decisionConfidenceScore attr applicable for Training </w:t>
            </w:r>
          </w:p>
        </w:tc>
        <w:tc>
          <w:tcPr>
            <w:tcW w:w="708" w:type="dxa"/>
            <w:shd w:val="solid" w:color="FFFFFF" w:fill="auto"/>
          </w:tcPr>
          <w:p w14:paraId="08CFE9CB" w14:textId="1AF14C31" w:rsidR="004D47EF" w:rsidRDefault="004D47EF" w:rsidP="004D47EF">
            <w:pPr>
              <w:pStyle w:val="TAC"/>
              <w:rPr>
                <w:sz w:val="16"/>
                <w:szCs w:val="16"/>
              </w:rPr>
            </w:pPr>
            <w:r>
              <w:rPr>
                <w:sz w:val="16"/>
                <w:szCs w:val="16"/>
              </w:rPr>
              <w:t>19.1.0</w:t>
            </w:r>
          </w:p>
        </w:tc>
      </w:tr>
      <w:tr w:rsidR="004D47EF" w:rsidRPr="00F17505" w14:paraId="472D7B3D" w14:textId="77777777" w:rsidTr="00AD072A">
        <w:tc>
          <w:tcPr>
            <w:tcW w:w="800" w:type="dxa"/>
            <w:shd w:val="solid" w:color="FFFFFF" w:fill="auto"/>
          </w:tcPr>
          <w:p w14:paraId="7B9A02CF" w14:textId="36DDAEE0" w:rsidR="004D47EF" w:rsidRDefault="004D47EF" w:rsidP="004D47EF">
            <w:pPr>
              <w:pStyle w:val="TAC"/>
              <w:rPr>
                <w:sz w:val="16"/>
                <w:szCs w:val="16"/>
              </w:rPr>
            </w:pPr>
            <w:r>
              <w:rPr>
                <w:sz w:val="16"/>
                <w:szCs w:val="16"/>
              </w:rPr>
              <w:t>2024-12</w:t>
            </w:r>
          </w:p>
        </w:tc>
        <w:tc>
          <w:tcPr>
            <w:tcW w:w="862" w:type="dxa"/>
            <w:shd w:val="solid" w:color="FFFFFF" w:fill="auto"/>
          </w:tcPr>
          <w:p w14:paraId="5E6ABA4E" w14:textId="782A7A72" w:rsidR="004D47EF" w:rsidRDefault="004D47EF" w:rsidP="004D47EF">
            <w:pPr>
              <w:pStyle w:val="TAC"/>
              <w:rPr>
                <w:sz w:val="16"/>
                <w:szCs w:val="16"/>
              </w:rPr>
            </w:pPr>
            <w:r>
              <w:rPr>
                <w:sz w:val="16"/>
                <w:szCs w:val="16"/>
              </w:rPr>
              <w:t>SA#106</w:t>
            </w:r>
          </w:p>
        </w:tc>
        <w:tc>
          <w:tcPr>
            <w:tcW w:w="1032" w:type="dxa"/>
            <w:shd w:val="solid" w:color="FFFFFF" w:fill="auto"/>
          </w:tcPr>
          <w:p w14:paraId="3F7A2CF6" w14:textId="7601D7C9"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4D1B9F0D" w14:textId="10A85CFB" w:rsidR="004D47EF" w:rsidRDefault="004D47EF" w:rsidP="004D47EF">
            <w:pPr>
              <w:pStyle w:val="TAL"/>
              <w:rPr>
                <w:sz w:val="16"/>
                <w:szCs w:val="16"/>
              </w:rPr>
            </w:pPr>
            <w:r>
              <w:rPr>
                <w:sz w:val="16"/>
                <w:szCs w:val="16"/>
              </w:rPr>
              <w:t>0191</w:t>
            </w:r>
          </w:p>
        </w:tc>
        <w:tc>
          <w:tcPr>
            <w:tcW w:w="425" w:type="dxa"/>
            <w:shd w:val="solid" w:color="FFFFFF" w:fill="auto"/>
          </w:tcPr>
          <w:p w14:paraId="37B18CB7" w14:textId="2603BC83" w:rsidR="004D47EF" w:rsidRDefault="004D47EF" w:rsidP="004D47EF">
            <w:pPr>
              <w:pStyle w:val="TAR"/>
              <w:rPr>
                <w:sz w:val="16"/>
                <w:szCs w:val="16"/>
              </w:rPr>
            </w:pPr>
            <w:r>
              <w:rPr>
                <w:sz w:val="16"/>
                <w:szCs w:val="16"/>
              </w:rPr>
              <w:t>2</w:t>
            </w:r>
          </w:p>
        </w:tc>
        <w:tc>
          <w:tcPr>
            <w:tcW w:w="425" w:type="dxa"/>
            <w:shd w:val="solid" w:color="FFFFFF" w:fill="auto"/>
          </w:tcPr>
          <w:p w14:paraId="31701DE6" w14:textId="7863B152" w:rsidR="004D47EF" w:rsidRDefault="004D47EF" w:rsidP="004D47EF">
            <w:pPr>
              <w:pStyle w:val="TAC"/>
              <w:rPr>
                <w:sz w:val="16"/>
                <w:szCs w:val="16"/>
              </w:rPr>
            </w:pPr>
            <w:r>
              <w:rPr>
                <w:sz w:val="16"/>
                <w:szCs w:val="16"/>
              </w:rPr>
              <w:t>A</w:t>
            </w:r>
          </w:p>
        </w:tc>
        <w:tc>
          <w:tcPr>
            <w:tcW w:w="4868" w:type="dxa"/>
            <w:shd w:val="solid" w:color="FFFFFF" w:fill="auto"/>
          </w:tcPr>
          <w:p w14:paraId="3537DD18" w14:textId="23969EC9" w:rsidR="004D47EF" w:rsidRDefault="004D47EF" w:rsidP="004D47EF">
            <w:pPr>
              <w:pStyle w:val="TAL"/>
              <w:rPr>
                <w:rFonts w:cs="Arial"/>
                <w:sz w:val="16"/>
              </w:rPr>
            </w:pPr>
            <w:r>
              <w:rPr>
                <w:rFonts w:cs="Arial"/>
                <w:sz w:val="16"/>
              </w:rPr>
              <w:t>Rel 19 CR TS 28.105 Fix modelPerformanceValidation attribute</w:t>
            </w:r>
          </w:p>
        </w:tc>
        <w:tc>
          <w:tcPr>
            <w:tcW w:w="708" w:type="dxa"/>
            <w:shd w:val="solid" w:color="FFFFFF" w:fill="auto"/>
          </w:tcPr>
          <w:p w14:paraId="3B29A1B5" w14:textId="64565292" w:rsidR="004D47EF" w:rsidRDefault="004D47EF" w:rsidP="004D47EF">
            <w:pPr>
              <w:pStyle w:val="TAC"/>
              <w:rPr>
                <w:sz w:val="16"/>
                <w:szCs w:val="16"/>
              </w:rPr>
            </w:pPr>
            <w:r>
              <w:rPr>
                <w:sz w:val="16"/>
                <w:szCs w:val="16"/>
              </w:rPr>
              <w:t>19.1.0</w:t>
            </w:r>
          </w:p>
        </w:tc>
      </w:tr>
      <w:tr w:rsidR="004D47EF" w:rsidRPr="00F17505" w14:paraId="48E84F26" w14:textId="77777777" w:rsidTr="00AD072A">
        <w:tc>
          <w:tcPr>
            <w:tcW w:w="800" w:type="dxa"/>
            <w:shd w:val="solid" w:color="FFFFFF" w:fill="auto"/>
          </w:tcPr>
          <w:p w14:paraId="5F6E6D1D" w14:textId="133152BA" w:rsidR="004D47EF" w:rsidRDefault="004D47EF" w:rsidP="004D47EF">
            <w:pPr>
              <w:pStyle w:val="TAC"/>
              <w:rPr>
                <w:sz w:val="16"/>
                <w:szCs w:val="16"/>
              </w:rPr>
            </w:pPr>
            <w:r>
              <w:rPr>
                <w:sz w:val="16"/>
                <w:szCs w:val="16"/>
              </w:rPr>
              <w:t>2024-12</w:t>
            </w:r>
          </w:p>
        </w:tc>
        <w:tc>
          <w:tcPr>
            <w:tcW w:w="862" w:type="dxa"/>
            <w:shd w:val="solid" w:color="FFFFFF" w:fill="auto"/>
          </w:tcPr>
          <w:p w14:paraId="2A5CD2B8" w14:textId="10282AB0" w:rsidR="004D47EF" w:rsidRDefault="004D47EF" w:rsidP="004D47EF">
            <w:pPr>
              <w:pStyle w:val="TAC"/>
              <w:rPr>
                <w:sz w:val="16"/>
                <w:szCs w:val="16"/>
              </w:rPr>
            </w:pPr>
            <w:r>
              <w:rPr>
                <w:sz w:val="16"/>
                <w:szCs w:val="16"/>
              </w:rPr>
              <w:t>SA#106</w:t>
            </w:r>
          </w:p>
        </w:tc>
        <w:tc>
          <w:tcPr>
            <w:tcW w:w="1032" w:type="dxa"/>
            <w:shd w:val="solid" w:color="FFFFFF" w:fill="auto"/>
          </w:tcPr>
          <w:p w14:paraId="460CA6DF" w14:textId="3FC01F8C"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6E6AA488" w14:textId="6FFA6B41" w:rsidR="004D47EF" w:rsidRDefault="004D47EF" w:rsidP="004D47EF">
            <w:pPr>
              <w:pStyle w:val="TAL"/>
              <w:rPr>
                <w:sz w:val="16"/>
                <w:szCs w:val="16"/>
              </w:rPr>
            </w:pPr>
            <w:r>
              <w:rPr>
                <w:sz w:val="16"/>
                <w:szCs w:val="16"/>
              </w:rPr>
              <w:t>0193</w:t>
            </w:r>
          </w:p>
        </w:tc>
        <w:tc>
          <w:tcPr>
            <w:tcW w:w="425" w:type="dxa"/>
            <w:shd w:val="solid" w:color="FFFFFF" w:fill="auto"/>
          </w:tcPr>
          <w:p w14:paraId="0C36E85A" w14:textId="74F17F7A" w:rsidR="004D47EF" w:rsidRDefault="004D47EF" w:rsidP="004D47EF">
            <w:pPr>
              <w:pStyle w:val="TAR"/>
              <w:rPr>
                <w:sz w:val="16"/>
                <w:szCs w:val="16"/>
              </w:rPr>
            </w:pPr>
            <w:r>
              <w:rPr>
                <w:sz w:val="16"/>
                <w:szCs w:val="16"/>
              </w:rPr>
              <w:t>1</w:t>
            </w:r>
          </w:p>
        </w:tc>
        <w:tc>
          <w:tcPr>
            <w:tcW w:w="425" w:type="dxa"/>
            <w:shd w:val="solid" w:color="FFFFFF" w:fill="auto"/>
          </w:tcPr>
          <w:p w14:paraId="317C6A63" w14:textId="6FB47243" w:rsidR="004D47EF" w:rsidRDefault="004D47EF" w:rsidP="004D47EF">
            <w:pPr>
              <w:pStyle w:val="TAC"/>
              <w:rPr>
                <w:sz w:val="16"/>
                <w:szCs w:val="16"/>
              </w:rPr>
            </w:pPr>
            <w:r>
              <w:rPr>
                <w:sz w:val="16"/>
                <w:szCs w:val="16"/>
              </w:rPr>
              <w:t>A</w:t>
            </w:r>
          </w:p>
        </w:tc>
        <w:tc>
          <w:tcPr>
            <w:tcW w:w="4868" w:type="dxa"/>
            <w:shd w:val="solid" w:color="FFFFFF" w:fill="auto"/>
          </w:tcPr>
          <w:p w14:paraId="0D0A1975" w14:textId="789079C9" w:rsidR="004D47EF" w:rsidRDefault="004D47EF" w:rsidP="004D47EF">
            <w:pPr>
              <w:pStyle w:val="TAL"/>
              <w:rPr>
                <w:rFonts w:cs="Arial"/>
                <w:sz w:val="16"/>
              </w:rPr>
            </w:pPr>
            <w:r>
              <w:rPr>
                <w:rFonts w:cs="Arial"/>
                <w:sz w:val="16"/>
              </w:rPr>
              <w:t>CR Rel-19 TS 28.105 add missing terms</w:t>
            </w:r>
          </w:p>
        </w:tc>
        <w:tc>
          <w:tcPr>
            <w:tcW w:w="708" w:type="dxa"/>
            <w:shd w:val="solid" w:color="FFFFFF" w:fill="auto"/>
          </w:tcPr>
          <w:p w14:paraId="577F478A" w14:textId="599D0130" w:rsidR="004D47EF" w:rsidRDefault="004D47EF" w:rsidP="004D47EF">
            <w:pPr>
              <w:pStyle w:val="TAC"/>
              <w:rPr>
                <w:sz w:val="16"/>
                <w:szCs w:val="16"/>
              </w:rPr>
            </w:pPr>
            <w:r>
              <w:rPr>
                <w:sz w:val="16"/>
                <w:szCs w:val="16"/>
              </w:rPr>
              <w:t>19.1.0</w:t>
            </w:r>
          </w:p>
        </w:tc>
      </w:tr>
      <w:tr w:rsidR="004D47EF" w:rsidRPr="00F17505" w14:paraId="3598EAB1" w14:textId="77777777" w:rsidTr="00AD072A">
        <w:tc>
          <w:tcPr>
            <w:tcW w:w="800" w:type="dxa"/>
            <w:shd w:val="solid" w:color="FFFFFF" w:fill="auto"/>
          </w:tcPr>
          <w:p w14:paraId="34E63CC5" w14:textId="467068F5" w:rsidR="004D47EF" w:rsidRDefault="004D47EF" w:rsidP="004D47EF">
            <w:pPr>
              <w:pStyle w:val="TAC"/>
              <w:rPr>
                <w:sz w:val="16"/>
                <w:szCs w:val="16"/>
              </w:rPr>
            </w:pPr>
            <w:r>
              <w:rPr>
                <w:sz w:val="16"/>
                <w:szCs w:val="16"/>
              </w:rPr>
              <w:t>2024-12</w:t>
            </w:r>
          </w:p>
        </w:tc>
        <w:tc>
          <w:tcPr>
            <w:tcW w:w="862" w:type="dxa"/>
            <w:shd w:val="solid" w:color="FFFFFF" w:fill="auto"/>
          </w:tcPr>
          <w:p w14:paraId="7FB633DF" w14:textId="304B08D2" w:rsidR="004D47EF" w:rsidRDefault="004D47EF" w:rsidP="004D47EF">
            <w:pPr>
              <w:pStyle w:val="TAC"/>
              <w:rPr>
                <w:sz w:val="16"/>
                <w:szCs w:val="16"/>
              </w:rPr>
            </w:pPr>
            <w:r>
              <w:rPr>
                <w:sz w:val="16"/>
                <w:szCs w:val="16"/>
              </w:rPr>
              <w:t>SA#106</w:t>
            </w:r>
          </w:p>
        </w:tc>
        <w:tc>
          <w:tcPr>
            <w:tcW w:w="1032" w:type="dxa"/>
            <w:shd w:val="solid" w:color="FFFFFF" w:fill="auto"/>
          </w:tcPr>
          <w:p w14:paraId="0BF0EED9" w14:textId="48871C7E" w:rsidR="004D47EF" w:rsidRPr="00BC6EBC" w:rsidRDefault="004D47EF" w:rsidP="004D47EF">
            <w:pPr>
              <w:pStyle w:val="TAC"/>
              <w:rPr>
                <w:sz w:val="16"/>
                <w:szCs w:val="16"/>
              </w:rPr>
            </w:pPr>
            <w:r w:rsidRPr="004D47EF">
              <w:rPr>
                <w:rFonts w:cs="Arial"/>
                <w:sz w:val="16"/>
                <w:szCs w:val="16"/>
                <w:lang w:eastAsia="ko-KR"/>
              </w:rPr>
              <w:t>SP-241644</w:t>
            </w:r>
          </w:p>
        </w:tc>
        <w:tc>
          <w:tcPr>
            <w:tcW w:w="519" w:type="dxa"/>
            <w:shd w:val="solid" w:color="FFFFFF" w:fill="auto"/>
          </w:tcPr>
          <w:p w14:paraId="35079F9F" w14:textId="499E2BE4" w:rsidR="004D47EF" w:rsidRDefault="004D47EF" w:rsidP="004D47EF">
            <w:pPr>
              <w:pStyle w:val="TAL"/>
              <w:rPr>
                <w:sz w:val="16"/>
                <w:szCs w:val="16"/>
              </w:rPr>
            </w:pPr>
            <w:r>
              <w:rPr>
                <w:sz w:val="16"/>
                <w:szCs w:val="16"/>
              </w:rPr>
              <w:t>0195</w:t>
            </w:r>
          </w:p>
        </w:tc>
        <w:tc>
          <w:tcPr>
            <w:tcW w:w="425" w:type="dxa"/>
            <w:shd w:val="solid" w:color="FFFFFF" w:fill="auto"/>
          </w:tcPr>
          <w:p w14:paraId="008377B9" w14:textId="5406AE3B" w:rsidR="004D47EF" w:rsidRDefault="004D47EF" w:rsidP="004D47EF">
            <w:pPr>
              <w:pStyle w:val="TAR"/>
              <w:rPr>
                <w:sz w:val="16"/>
                <w:szCs w:val="16"/>
              </w:rPr>
            </w:pPr>
            <w:r>
              <w:rPr>
                <w:sz w:val="16"/>
                <w:szCs w:val="16"/>
              </w:rPr>
              <w:t>-</w:t>
            </w:r>
          </w:p>
        </w:tc>
        <w:tc>
          <w:tcPr>
            <w:tcW w:w="425" w:type="dxa"/>
            <w:shd w:val="solid" w:color="FFFFFF" w:fill="auto"/>
          </w:tcPr>
          <w:p w14:paraId="4E94A955" w14:textId="1F56F68F" w:rsidR="004D47EF" w:rsidRDefault="004D47EF" w:rsidP="004D47EF">
            <w:pPr>
              <w:pStyle w:val="TAC"/>
              <w:rPr>
                <w:sz w:val="16"/>
                <w:szCs w:val="16"/>
              </w:rPr>
            </w:pPr>
            <w:r>
              <w:rPr>
                <w:sz w:val="16"/>
                <w:szCs w:val="16"/>
              </w:rPr>
              <w:t>A</w:t>
            </w:r>
          </w:p>
        </w:tc>
        <w:tc>
          <w:tcPr>
            <w:tcW w:w="4868" w:type="dxa"/>
            <w:shd w:val="solid" w:color="FFFFFF" w:fill="auto"/>
          </w:tcPr>
          <w:p w14:paraId="3830F367" w14:textId="663D9FB8" w:rsidR="004D47EF" w:rsidRDefault="004D47EF" w:rsidP="004D47EF">
            <w:pPr>
              <w:pStyle w:val="TAL"/>
              <w:rPr>
                <w:rFonts w:cs="Arial"/>
                <w:sz w:val="16"/>
              </w:rPr>
            </w:pPr>
            <w:r>
              <w:rPr>
                <w:rFonts w:cs="Arial"/>
                <w:sz w:val="16"/>
              </w:rPr>
              <w:t>Rel-19 CR TS 28.105 AIML Terminology Alignment</w:t>
            </w:r>
          </w:p>
        </w:tc>
        <w:tc>
          <w:tcPr>
            <w:tcW w:w="708" w:type="dxa"/>
            <w:shd w:val="solid" w:color="FFFFFF" w:fill="auto"/>
          </w:tcPr>
          <w:p w14:paraId="48F68D56" w14:textId="65253287" w:rsidR="004D47EF" w:rsidRDefault="004D47EF" w:rsidP="004D47EF">
            <w:pPr>
              <w:pStyle w:val="TAC"/>
              <w:rPr>
                <w:sz w:val="16"/>
                <w:szCs w:val="16"/>
              </w:rPr>
            </w:pPr>
            <w:r>
              <w:rPr>
                <w:sz w:val="16"/>
                <w:szCs w:val="16"/>
              </w:rPr>
              <w:t>19.1.0</w:t>
            </w:r>
          </w:p>
        </w:tc>
      </w:tr>
      <w:tr w:rsidR="004D47EF" w:rsidRPr="00F17505" w14:paraId="05E85DDB" w14:textId="77777777" w:rsidTr="00AD072A">
        <w:tc>
          <w:tcPr>
            <w:tcW w:w="800" w:type="dxa"/>
            <w:shd w:val="solid" w:color="FFFFFF" w:fill="auto"/>
          </w:tcPr>
          <w:p w14:paraId="14F2383D" w14:textId="39484DBC"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B642CA4" w14:textId="25DAF87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3D11570F" w14:textId="5C7ADEE5"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5D45BF3A" w14:textId="70C5E615" w:rsidR="004D47EF" w:rsidRDefault="004D47EF" w:rsidP="004D47EF">
            <w:pPr>
              <w:pStyle w:val="TAL"/>
              <w:rPr>
                <w:sz w:val="16"/>
                <w:szCs w:val="16"/>
              </w:rPr>
            </w:pPr>
            <w:r w:rsidRPr="00AB193B">
              <w:rPr>
                <w:rFonts w:cs="Arial"/>
                <w:sz w:val="16"/>
                <w:szCs w:val="16"/>
                <w:lang w:eastAsia="ko-KR"/>
              </w:rPr>
              <w:t>0197</w:t>
            </w:r>
          </w:p>
        </w:tc>
        <w:tc>
          <w:tcPr>
            <w:tcW w:w="425" w:type="dxa"/>
            <w:shd w:val="solid" w:color="FFFFFF" w:fill="auto"/>
          </w:tcPr>
          <w:p w14:paraId="57C5F9AC" w14:textId="7318AD3C"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61082103" w14:textId="14BACF82" w:rsidR="004D47EF" w:rsidRDefault="004D47EF" w:rsidP="004D47EF">
            <w:pPr>
              <w:pStyle w:val="TAC"/>
              <w:rPr>
                <w:sz w:val="16"/>
                <w:szCs w:val="16"/>
              </w:rPr>
            </w:pPr>
            <w:r w:rsidRPr="00AB193B">
              <w:rPr>
                <w:rFonts w:cs="Arial"/>
                <w:sz w:val="16"/>
                <w:szCs w:val="16"/>
                <w:lang w:eastAsia="ko-KR"/>
              </w:rPr>
              <w:t>C</w:t>
            </w:r>
          </w:p>
        </w:tc>
        <w:tc>
          <w:tcPr>
            <w:tcW w:w="4868" w:type="dxa"/>
            <w:shd w:val="solid" w:color="FFFFFF" w:fill="auto"/>
          </w:tcPr>
          <w:p w14:paraId="0FE74EA7" w14:textId="5DB779AE" w:rsidR="004D47EF" w:rsidRDefault="004D47EF" w:rsidP="004D47EF">
            <w:pPr>
              <w:pStyle w:val="TAL"/>
              <w:rPr>
                <w:rFonts w:cs="Arial"/>
                <w:sz w:val="16"/>
              </w:rPr>
            </w:pPr>
            <w:r w:rsidRPr="00AB193B">
              <w:rPr>
                <w:rFonts w:cs="Arial"/>
                <w:sz w:val="16"/>
                <w:szCs w:val="16"/>
                <w:lang w:eastAsia="ko-KR"/>
              </w:rPr>
              <w:t>Rel-19 CR TS 28.105 Implement default value for openAPI SS</w:t>
            </w:r>
          </w:p>
        </w:tc>
        <w:tc>
          <w:tcPr>
            <w:tcW w:w="708" w:type="dxa"/>
            <w:shd w:val="solid" w:color="FFFFFF" w:fill="auto"/>
          </w:tcPr>
          <w:p w14:paraId="37C118FC" w14:textId="7F8F0D23" w:rsidR="004D47EF" w:rsidRDefault="004D47EF" w:rsidP="004D47EF">
            <w:pPr>
              <w:pStyle w:val="TAC"/>
              <w:rPr>
                <w:sz w:val="16"/>
                <w:szCs w:val="16"/>
              </w:rPr>
            </w:pPr>
            <w:r>
              <w:rPr>
                <w:sz w:val="16"/>
                <w:szCs w:val="16"/>
              </w:rPr>
              <w:t>19.1.0</w:t>
            </w:r>
          </w:p>
        </w:tc>
      </w:tr>
      <w:tr w:rsidR="004D47EF" w:rsidRPr="00F17505" w14:paraId="19AC37A5" w14:textId="77777777" w:rsidTr="00AD072A">
        <w:tc>
          <w:tcPr>
            <w:tcW w:w="800" w:type="dxa"/>
            <w:shd w:val="solid" w:color="FFFFFF" w:fill="auto"/>
          </w:tcPr>
          <w:p w14:paraId="35ABC4FF" w14:textId="62C3DEAD"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19B1483A" w14:textId="0F42843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12C8787" w14:textId="05D7050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64581132" w14:textId="24E7B4BB" w:rsidR="004D47EF" w:rsidRDefault="004D47EF" w:rsidP="004D47EF">
            <w:pPr>
              <w:pStyle w:val="TAL"/>
              <w:rPr>
                <w:sz w:val="16"/>
                <w:szCs w:val="16"/>
              </w:rPr>
            </w:pPr>
            <w:r w:rsidRPr="00AB193B">
              <w:rPr>
                <w:rFonts w:cs="Arial"/>
                <w:sz w:val="16"/>
                <w:szCs w:val="16"/>
                <w:lang w:eastAsia="ko-KR"/>
              </w:rPr>
              <w:t>0199</w:t>
            </w:r>
          </w:p>
        </w:tc>
        <w:tc>
          <w:tcPr>
            <w:tcW w:w="425" w:type="dxa"/>
            <w:shd w:val="solid" w:color="FFFFFF" w:fill="auto"/>
          </w:tcPr>
          <w:p w14:paraId="21988C20" w14:textId="680D3AB4"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74445CBF" w14:textId="5E920440"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7DA70345" w14:textId="22B9E491" w:rsidR="004D47EF" w:rsidRDefault="004D47EF" w:rsidP="004D47EF">
            <w:pPr>
              <w:pStyle w:val="TAL"/>
              <w:rPr>
                <w:rFonts w:cs="Arial"/>
                <w:sz w:val="16"/>
              </w:rPr>
            </w:pPr>
            <w:r w:rsidRPr="00AB193B">
              <w:rPr>
                <w:rFonts w:cs="Arial"/>
                <w:sz w:val="16"/>
                <w:szCs w:val="16"/>
                <w:lang w:eastAsia="ko-KR"/>
              </w:rPr>
              <w:t>Rel-19 CR TS 28.105 Clarify the Usage of mLModelRef and mLModelCoordinationGroupRef</w:t>
            </w:r>
          </w:p>
        </w:tc>
        <w:tc>
          <w:tcPr>
            <w:tcW w:w="708" w:type="dxa"/>
            <w:shd w:val="solid" w:color="FFFFFF" w:fill="auto"/>
          </w:tcPr>
          <w:p w14:paraId="0B355FE3" w14:textId="2F59CCB4" w:rsidR="004D47EF" w:rsidRDefault="004D47EF" w:rsidP="004D47EF">
            <w:pPr>
              <w:pStyle w:val="TAC"/>
              <w:rPr>
                <w:sz w:val="16"/>
                <w:szCs w:val="16"/>
              </w:rPr>
            </w:pPr>
            <w:r>
              <w:rPr>
                <w:sz w:val="16"/>
                <w:szCs w:val="16"/>
              </w:rPr>
              <w:t>19.1.0</w:t>
            </w:r>
          </w:p>
        </w:tc>
      </w:tr>
      <w:tr w:rsidR="004D47EF" w:rsidRPr="00F17505" w14:paraId="44B7634E" w14:textId="77777777" w:rsidTr="00AD072A">
        <w:tc>
          <w:tcPr>
            <w:tcW w:w="800" w:type="dxa"/>
            <w:shd w:val="solid" w:color="FFFFFF" w:fill="auto"/>
          </w:tcPr>
          <w:p w14:paraId="6D440526" w14:textId="508255EF"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65867585" w14:textId="332781B3"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2574CC0" w14:textId="0DA77BA2"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1A284F00" w14:textId="6D3EB3E4" w:rsidR="004D47EF" w:rsidRDefault="004D47EF" w:rsidP="004D47EF">
            <w:pPr>
              <w:pStyle w:val="TAL"/>
              <w:rPr>
                <w:sz w:val="16"/>
                <w:szCs w:val="16"/>
              </w:rPr>
            </w:pPr>
            <w:r w:rsidRPr="00AB193B">
              <w:rPr>
                <w:rFonts w:cs="Arial"/>
                <w:sz w:val="16"/>
                <w:szCs w:val="16"/>
                <w:lang w:eastAsia="ko-KR"/>
              </w:rPr>
              <w:t>0200</w:t>
            </w:r>
          </w:p>
        </w:tc>
        <w:tc>
          <w:tcPr>
            <w:tcW w:w="425" w:type="dxa"/>
            <w:shd w:val="solid" w:color="FFFFFF" w:fill="auto"/>
          </w:tcPr>
          <w:p w14:paraId="176B602F" w14:textId="19881AF5"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0D55B2DC" w14:textId="157ED67D"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BBB55D9" w14:textId="3DF736B4" w:rsidR="004D47EF" w:rsidRDefault="004D47EF" w:rsidP="004D47EF">
            <w:pPr>
              <w:pStyle w:val="TAL"/>
              <w:rPr>
                <w:rFonts w:cs="Arial"/>
                <w:sz w:val="16"/>
              </w:rPr>
            </w:pPr>
            <w:r w:rsidRPr="00AB193B">
              <w:rPr>
                <w:rFonts w:cs="Arial"/>
                <w:sz w:val="16"/>
                <w:szCs w:val="16"/>
                <w:lang w:eastAsia="ko-KR"/>
              </w:rPr>
              <w:t>Rel-19 CR TS28.105 Correct stage2 and stage3 definition for aIMLInferenceName</w:t>
            </w:r>
          </w:p>
        </w:tc>
        <w:tc>
          <w:tcPr>
            <w:tcW w:w="708" w:type="dxa"/>
            <w:shd w:val="solid" w:color="FFFFFF" w:fill="auto"/>
          </w:tcPr>
          <w:p w14:paraId="4CD93AF3" w14:textId="216C44D4" w:rsidR="004D47EF" w:rsidRDefault="004D47EF" w:rsidP="004D47EF">
            <w:pPr>
              <w:pStyle w:val="TAC"/>
              <w:rPr>
                <w:sz w:val="16"/>
                <w:szCs w:val="16"/>
              </w:rPr>
            </w:pPr>
            <w:r>
              <w:rPr>
                <w:sz w:val="16"/>
                <w:szCs w:val="16"/>
              </w:rPr>
              <w:t>19.1.0</w:t>
            </w:r>
          </w:p>
        </w:tc>
      </w:tr>
      <w:tr w:rsidR="004D47EF" w:rsidRPr="00F17505" w14:paraId="35089CBC" w14:textId="77777777" w:rsidTr="00AD072A">
        <w:tc>
          <w:tcPr>
            <w:tcW w:w="800" w:type="dxa"/>
            <w:shd w:val="solid" w:color="FFFFFF" w:fill="auto"/>
          </w:tcPr>
          <w:p w14:paraId="22714A7A" w14:textId="4FFA6132"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6F42E450" w14:textId="536F91C8"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43DC187" w14:textId="7A387E98"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00364A9D" w14:textId="645D7E5C" w:rsidR="004D47EF" w:rsidRDefault="004D47EF" w:rsidP="004D47EF">
            <w:pPr>
              <w:pStyle w:val="TAL"/>
              <w:rPr>
                <w:sz w:val="16"/>
                <w:szCs w:val="16"/>
              </w:rPr>
            </w:pPr>
            <w:r w:rsidRPr="00AB193B">
              <w:rPr>
                <w:rFonts w:cs="Arial"/>
                <w:sz w:val="16"/>
                <w:szCs w:val="16"/>
                <w:lang w:eastAsia="ko-KR"/>
              </w:rPr>
              <w:t>0201</w:t>
            </w:r>
          </w:p>
        </w:tc>
        <w:tc>
          <w:tcPr>
            <w:tcW w:w="425" w:type="dxa"/>
            <w:shd w:val="solid" w:color="FFFFFF" w:fill="auto"/>
          </w:tcPr>
          <w:p w14:paraId="3DD9122C" w14:textId="71C5740C"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B9AF11C" w14:textId="3F01EE64" w:rsidR="004D47EF" w:rsidRDefault="004D47EF" w:rsidP="004D47EF">
            <w:pPr>
              <w:pStyle w:val="TAC"/>
              <w:rPr>
                <w:sz w:val="16"/>
                <w:szCs w:val="16"/>
              </w:rPr>
            </w:pPr>
            <w:r w:rsidRPr="00AB193B">
              <w:rPr>
                <w:rFonts w:cs="Arial"/>
                <w:sz w:val="16"/>
                <w:szCs w:val="16"/>
                <w:lang w:eastAsia="ko-KR"/>
              </w:rPr>
              <w:t>B</w:t>
            </w:r>
          </w:p>
        </w:tc>
        <w:tc>
          <w:tcPr>
            <w:tcW w:w="4868" w:type="dxa"/>
            <w:shd w:val="solid" w:color="FFFFFF" w:fill="auto"/>
          </w:tcPr>
          <w:p w14:paraId="1220A035" w14:textId="482339E2" w:rsidR="004D47EF" w:rsidRDefault="004D47EF" w:rsidP="004D47EF">
            <w:pPr>
              <w:pStyle w:val="TAL"/>
              <w:rPr>
                <w:rFonts w:cs="Arial"/>
                <w:sz w:val="16"/>
              </w:rPr>
            </w:pPr>
            <w:r w:rsidRPr="00AB193B">
              <w:rPr>
                <w:rFonts w:cs="Arial"/>
                <w:sz w:val="16"/>
                <w:szCs w:val="16"/>
                <w:lang w:eastAsia="ko-KR"/>
              </w:rPr>
              <w:t>Rel19 CR 28.105 Enhance the OpenAPI related to multiplicity</w:t>
            </w:r>
          </w:p>
        </w:tc>
        <w:tc>
          <w:tcPr>
            <w:tcW w:w="708" w:type="dxa"/>
            <w:shd w:val="solid" w:color="FFFFFF" w:fill="auto"/>
          </w:tcPr>
          <w:p w14:paraId="08AECD5A" w14:textId="55941EF8" w:rsidR="004D47EF" w:rsidRDefault="004D47EF" w:rsidP="004D47EF">
            <w:pPr>
              <w:pStyle w:val="TAC"/>
              <w:rPr>
                <w:sz w:val="16"/>
                <w:szCs w:val="16"/>
              </w:rPr>
            </w:pPr>
            <w:r>
              <w:rPr>
                <w:sz w:val="16"/>
                <w:szCs w:val="16"/>
              </w:rPr>
              <w:t>19.1.0</w:t>
            </w:r>
          </w:p>
        </w:tc>
      </w:tr>
      <w:tr w:rsidR="004D47EF" w:rsidRPr="00F17505" w14:paraId="3E11F126" w14:textId="77777777" w:rsidTr="00AD072A">
        <w:tc>
          <w:tcPr>
            <w:tcW w:w="800" w:type="dxa"/>
            <w:shd w:val="solid" w:color="FFFFFF" w:fill="auto"/>
          </w:tcPr>
          <w:p w14:paraId="09B31E2B" w14:textId="0A707EDA"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37990973" w14:textId="18BF2C51"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050C529A" w14:textId="7913DEF6" w:rsidR="004D47EF" w:rsidRPr="00BC6EBC" w:rsidRDefault="004D47EF" w:rsidP="004D47EF">
            <w:pPr>
              <w:pStyle w:val="TAC"/>
              <w:rPr>
                <w:sz w:val="16"/>
                <w:szCs w:val="16"/>
              </w:rPr>
            </w:pPr>
            <w:r w:rsidRPr="00AB193B">
              <w:rPr>
                <w:rFonts w:cs="Arial"/>
                <w:sz w:val="16"/>
                <w:szCs w:val="16"/>
                <w:lang w:eastAsia="ko-KR"/>
              </w:rPr>
              <w:t>SP-241634</w:t>
            </w:r>
          </w:p>
        </w:tc>
        <w:tc>
          <w:tcPr>
            <w:tcW w:w="519" w:type="dxa"/>
            <w:shd w:val="solid" w:color="FFFFFF" w:fill="auto"/>
          </w:tcPr>
          <w:p w14:paraId="44C99EE8" w14:textId="0A5D84C6" w:rsidR="004D47EF" w:rsidRDefault="004D47EF" w:rsidP="004D47EF">
            <w:pPr>
              <w:pStyle w:val="TAL"/>
              <w:rPr>
                <w:sz w:val="16"/>
                <w:szCs w:val="16"/>
              </w:rPr>
            </w:pPr>
            <w:r w:rsidRPr="00AB193B">
              <w:rPr>
                <w:rFonts w:cs="Arial"/>
                <w:sz w:val="16"/>
                <w:szCs w:val="16"/>
                <w:lang w:eastAsia="ko-KR"/>
              </w:rPr>
              <w:t>0204</w:t>
            </w:r>
          </w:p>
        </w:tc>
        <w:tc>
          <w:tcPr>
            <w:tcW w:w="425" w:type="dxa"/>
            <w:shd w:val="solid" w:color="FFFFFF" w:fill="auto"/>
          </w:tcPr>
          <w:p w14:paraId="05E216A2" w14:textId="40BB47B8"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D8AEAFD" w14:textId="6BBB22A0"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6565D735" w14:textId="052C4A97" w:rsidR="004D47EF" w:rsidRDefault="004D47EF" w:rsidP="004D47EF">
            <w:pPr>
              <w:pStyle w:val="TAL"/>
              <w:rPr>
                <w:rFonts w:cs="Arial"/>
                <w:sz w:val="16"/>
              </w:rPr>
            </w:pPr>
            <w:r w:rsidRPr="00AB193B">
              <w:rPr>
                <w:rFonts w:cs="Arial"/>
                <w:sz w:val="16"/>
                <w:szCs w:val="16"/>
                <w:lang w:eastAsia="ko-KR"/>
              </w:rPr>
              <w:t>Rel-19 CR TS 28.105 Fix trainingRequestSource attribute</w:t>
            </w:r>
          </w:p>
        </w:tc>
        <w:tc>
          <w:tcPr>
            <w:tcW w:w="708" w:type="dxa"/>
            <w:shd w:val="solid" w:color="FFFFFF" w:fill="auto"/>
          </w:tcPr>
          <w:p w14:paraId="0EFDEA4B" w14:textId="361C7AB4" w:rsidR="004D47EF" w:rsidRDefault="004D47EF" w:rsidP="004D47EF">
            <w:pPr>
              <w:pStyle w:val="TAC"/>
              <w:rPr>
                <w:sz w:val="16"/>
                <w:szCs w:val="16"/>
              </w:rPr>
            </w:pPr>
            <w:r>
              <w:rPr>
                <w:sz w:val="16"/>
                <w:szCs w:val="16"/>
              </w:rPr>
              <w:t>19.1.0</w:t>
            </w:r>
          </w:p>
        </w:tc>
      </w:tr>
      <w:tr w:rsidR="004D47EF" w:rsidRPr="00F17505" w14:paraId="7E20D0A6" w14:textId="77777777" w:rsidTr="00AD072A">
        <w:tc>
          <w:tcPr>
            <w:tcW w:w="800" w:type="dxa"/>
            <w:shd w:val="solid" w:color="FFFFFF" w:fill="auto"/>
          </w:tcPr>
          <w:p w14:paraId="5709ABA6" w14:textId="0F363D14"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90AF372" w14:textId="2ED1E0E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242A24B9" w14:textId="44AE30C6" w:rsidR="004D47EF" w:rsidRPr="00BC6EBC" w:rsidRDefault="004D47EF" w:rsidP="004D47EF">
            <w:pPr>
              <w:pStyle w:val="TAC"/>
              <w:rPr>
                <w:sz w:val="16"/>
                <w:szCs w:val="16"/>
              </w:rPr>
            </w:pPr>
            <w:r w:rsidRPr="00AB193B">
              <w:rPr>
                <w:rFonts w:cs="Arial"/>
                <w:sz w:val="16"/>
                <w:szCs w:val="16"/>
                <w:lang w:eastAsia="ko-KR"/>
              </w:rPr>
              <w:t>SP-241639</w:t>
            </w:r>
          </w:p>
        </w:tc>
        <w:tc>
          <w:tcPr>
            <w:tcW w:w="519" w:type="dxa"/>
            <w:shd w:val="solid" w:color="FFFFFF" w:fill="auto"/>
          </w:tcPr>
          <w:p w14:paraId="7FCF8B8B" w14:textId="6991E582" w:rsidR="004D47EF" w:rsidRDefault="004D47EF" w:rsidP="004D47EF">
            <w:pPr>
              <w:pStyle w:val="TAL"/>
              <w:rPr>
                <w:sz w:val="16"/>
                <w:szCs w:val="16"/>
              </w:rPr>
            </w:pPr>
            <w:r w:rsidRPr="00AB193B">
              <w:rPr>
                <w:rFonts w:cs="Arial"/>
                <w:sz w:val="16"/>
                <w:szCs w:val="16"/>
                <w:lang w:eastAsia="ko-KR"/>
              </w:rPr>
              <w:t>0206</w:t>
            </w:r>
          </w:p>
        </w:tc>
        <w:tc>
          <w:tcPr>
            <w:tcW w:w="425" w:type="dxa"/>
            <w:shd w:val="solid" w:color="FFFFFF" w:fill="auto"/>
          </w:tcPr>
          <w:p w14:paraId="5829587E" w14:textId="1D1E944E"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4534C37F" w14:textId="392C3347" w:rsidR="004D47EF" w:rsidRDefault="004D47EF" w:rsidP="004D47EF">
            <w:pPr>
              <w:pStyle w:val="TAC"/>
              <w:rPr>
                <w:sz w:val="16"/>
                <w:szCs w:val="16"/>
              </w:rPr>
            </w:pPr>
            <w:r w:rsidRPr="00AB193B">
              <w:rPr>
                <w:rFonts w:cs="Arial"/>
                <w:sz w:val="16"/>
                <w:szCs w:val="16"/>
                <w:lang w:eastAsia="ko-KR"/>
              </w:rPr>
              <w:t>C</w:t>
            </w:r>
          </w:p>
        </w:tc>
        <w:tc>
          <w:tcPr>
            <w:tcW w:w="4868" w:type="dxa"/>
            <w:shd w:val="solid" w:color="FFFFFF" w:fill="auto"/>
          </w:tcPr>
          <w:p w14:paraId="143CC44B" w14:textId="6FB7F472" w:rsidR="004D47EF" w:rsidRDefault="004D47EF" w:rsidP="004D47EF">
            <w:pPr>
              <w:pStyle w:val="TAL"/>
              <w:rPr>
                <w:rFonts w:cs="Arial"/>
                <w:sz w:val="16"/>
              </w:rPr>
            </w:pPr>
            <w:r w:rsidRPr="00AB193B">
              <w:rPr>
                <w:rFonts w:cs="Arial"/>
                <w:sz w:val="16"/>
                <w:szCs w:val="16"/>
                <w:lang w:eastAsia="ko-KR"/>
              </w:rPr>
              <w:t>Rel-19 CR TS 28.105 add missing inheritence statement for IOC definition</w:t>
            </w:r>
          </w:p>
        </w:tc>
        <w:tc>
          <w:tcPr>
            <w:tcW w:w="708" w:type="dxa"/>
            <w:shd w:val="solid" w:color="FFFFFF" w:fill="auto"/>
          </w:tcPr>
          <w:p w14:paraId="7A432CF6" w14:textId="44725224" w:rsidR="004D47EF" w:rsidRDefault="004D47EF" w:rsidP="004D47EF">
            <w:pPr>
              <w:pStyle w:val="TAC"/>
              <w:rPr>
                <w:sz w:val="16"/>
                <w:szCs w:val="16"/>
              </w:rPr>
            </w:pPr>
            <w:r>
              <w:rPr>
                <w:sz w:val="16"/>
                <w:szCs w:val="16"/>
              </w:rPr>
              <w:t>19.1.0</w:t>
            </w:r>
          </w:p>
        </w:tc>
      </w:tr>
      <w:tr w:rsidR="004D47EF" w:rsidRPr="00F17505" w14:paraId="021CAEB9" w14:textId="77777777" w:rsidTr="00AD072A">
        <w:tc>
          <w:tcPr>
            <w:tcW w:w="800" w:type="dxa"/>
            <w:shd w:val="solid" w:color="FFFFFF" w:fill="auto"/>
          </w:tcPr>
          <w:p w14:paraId="6B825717" w14:textId="7F29A874"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253F835" w14:textId="7C3071D5"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6A65BDA0" w14:textId="698BF6C8"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C28A20E" w14:textId="398740FB" w:rsidR="004D47EF" w:rsidRDefault="004D47EF" w:rsidP="004D47EF">
            <w:pPr>
              <w:pStyle w:val="TAL"/>
              <w:rPr>
                <w:sz w:val="16"/>
                <w:szCs w:val="16"/>
              </w:rPr>
            </w:pPr>
            <w:r w:rsidRPr="00AB193B">
              <w:rPr>
                <w:rFonts w:cs="Arial"/>
                <w:sz w:val="16"/>
                <w:szCs w:val="16"/>
                <w:lang w:eastAsia="ko-KR"/>
              </w:rPr>
              <w:t>0211</w:t>
            </w:r>
          </w:p>
        </w:tc>
        <w:tc>
          <w:tcPr>
            <w:tcW w:w="425" w:type="dxa"/>
            <w:shd w:val="solid" w:color="FFFFFF" w:fill="auto"/>
          </w:tcPr>
          <w:p w14:paraId="1DDDD864" w14:textId="14D4AD5C"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62C33DFB" w14:textId="3E0B6389"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772DB539" w14:textId="55F652B0" w:rsidR="004D47EF" w:rsidRDefault="004D47EF" w:rsidP="004D47EF">
            <w:pPr>
              <w:pStyle w:val="TAL"/>
              <w:rPr>
                <w:rFonts w:cs="Arial"/>
                <w:sz w:val="16"/>
              </w:rPr>
            </w:pPr>
            <w:r w:rsidRPr="00AB193B">
              <w:rPr>
                <w:rFonts w:cs="Arial"/>
                <w:sz w:val="16"/>
                <w:szCs w:val="16"/>
                <w:lang w:eastAsia="ko-KR"/>
              </w:rPr>
              <w:t>Rel 19 CR TS 28.105 Correct information model definitions for ML model deployment</w:t>
            </w:r>
          </w:p>
        </w:tc>
        <w:tc>
          <w:tcPr>
            <w:tcW w:w="708" w:type="dxa"/>
            <w:shd w:val="solid" w:color="FFFFFF" w:fill="auto"/>
          </w:tcPr>
          <w:p w14:paraId="2F8E5341" w14:textId="17FB2634" w:rsidR="004D47EF" w:rsidRDefault="004D47EF" w:rsidP="004D47EF">
            <w:pPr>
              <w:pStyle w:val="TAC"/>
              <w:rPr>
                <w:sz w:val="16"/>
                <w:szCs w:val="16"/>
              </w:rPr>
            </w:pPr>
            <w:r>
              <w:rPr>
                <w:sz w:val="16"/>
                <w:szCs w:val="16"/>
              </w:rPr>
              <w:t>19.1.0</w:t>
            </w:r>
          </w:p>
        </w:tc>
      </w:tr>
      <w:tr w:rsidR="004D47EF" w:rsidRPr="00F17505" w14:paraId="636DAF27" w14:textId="77777777" w:rsidTr="00AD072A">
        <w:tc>
          <w:tcPr>
            <w:tcW w:w="800" w:type="dxa"/>
            <w:shd w:val="solid" w:color="FFFFFF" w:fill="auto"/>
          </w:tcPr>
          <w:p w14:paraId="70BAFD0B" w14:textId="65CF148F"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508A7D84" w14:textId="54549DFF"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6BFE1EB9" w14:textId="4D3E16A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0EED7D05" w14:textId="61F6F3E8" w:rsidR="004D47EF" w:rsidRDefault="004D47EF" w:rsidP="004D47EF">
            <w:pPr>
              <w:pStyle w:val="TAL"/>
              <w:rPr>
                <w:sz w:val="16"/>
                <w:szCs w:val="16"/>
              </w:rPr>
            </w:pPr>
            <w:r w:rsidRPr="00AB193B">
              <w:rPr>
                <w:rFonts w:cs="Arial"/>
                <w:sz w:val="16"/>
                <w:szCs w:val="16"/>
                <w:lang w:eastAsia="ko-KR"/>
              </w:rPr>
              <w:t>0214</w:t>
            </w:r>
          </w:p>
        </w:tc>
        <w:tc>
          <w:tcPr>
            <w:tcW w:w="425" w:type="dxa"/>
            <w:shd w:val="solid" w:color="FFFFFF" w:fill="auto"/>
          </w:tcPr>
          <w:p w14:paraId="47E1EC2D" w14:textId="59F7E7D1"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412E5F80" w14:textId="16852348"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B129395" w14:textId="0CA73948" w:rsidR="004D47EF" w:rsidRDefault="004D47EF" w:rsidP="004D47EF">
            <w:pPr>
              <w:pStyle w:val="TAL"/>
              <w:rPr>
                <w:rFonts w:cs="Arial"/>
                <w:sz w:val="16"/>
              </w:rPr>
            </w:pPr>
            <w:r w:rsidRPr="00AB193B">
              <w:rPr>
                <w:rFonts w:cs="Arial"/>
                <w:sz w:val="16"/>
                <w:szCs w:val="16"/>
                <w:lang w:eastAsia="ko-KR"/>
              </w:rPr>
              <w:t>Rel 19 CR TS 28.105 Corrections for aiml inference history</w:t>
            </w:r>
          </w:p>
        </w:tc>
        <w:tc>
          <w:tcPr>
            <w:tcW w:w="708" w:type="dxa"/>
            <w:shd w:val="solid" w:color="FFFFFF" w:fill="auto"/>
          </w:tcPr>
          <w:p w14:paraId="02B48C0E" w14:textId="0C1E8912" w:rsidR="004D47EF" w:rsidRDefault="004D47EF" w:rsidP="004D47EF">
            <w:pPr>
              <w:pStyle w:val="TAC"/>
              <w:rPr>
                <w:sz w:val="16"/>
                <w:szCs w:val="16"/>
              </w:rPr>
            </w:pPr>
            <w:r>
              <w:rPr>
                <w:sz w:val="16"/>
                <w:szCs w:val="16"/>
              </w:rPr>
              <w:t>19.1.0</w:t>
            </w:r>
          </w:p>
        </w:tc>
      </w:tr>
      <w:tr w:rsidR="004D47EF" w:rsidRPr="00F17505" w14:paraId="3D9FC34A" w14:textId="77777777" w:rsidTr="00AD072A">
        <w:tc>
          <w:tcPr>
            <w:tcW w:w="800" w:type="dxa"/>
            <w:shd w:val="solid" w:color="FFFFFF" w:fill="auto"/>
          </w:tcPr>
          <w:p w14:paraId="05831698" w14:textId="064D3482"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110686EF" w14:textId="5AE41F4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2733DC4" w14:textId="7C913F55"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A1551DB" w14:textId="6B379DD5" w:rsidR="004D47EF" w:rsidRDefault="004D47EF" w:rsidP="004D47EF">
            <w:pPr>
              <w:pStyle w:val="TAL"/>
              <w:rPr>
                <w:sz w:val="16"/>
                <w:szCs w:val="16"/>
              </w:rPr>
            </w:pPr>
            <w:r w:rsidRPr="00AB193B">
              <w:rPr>
                <w:rFonts w:cs="Arial"/>
                <w:sz w:val="16"/>
                <w:szCs w:val="16"/>
                <w:lang w:eastAsia="ko-KR"/>
              </w:rPr>
              <w:t>0216</w:t>
            </w:r>
          </w:p>
        </w:tc>
        <w:tc>
          <w:tcPr>
            <w:tcW w:w="425" w:type="dxa"/>
            <w:shd w:val="solid" w:color="FFFFFF" w:fill="auto"/>
          </w:tcPr>
          <w:p w14:paraId="7EF22D99" w14:textId="4FAEDB41" w:rsidR="004D47EF" w:rsidRDefault="004D47EF" w:rsidP="004D47EF">
            <w:pPr>
              <w:pStyle w:val="TAR"/>
              <w:rPr>
                <w:sz w:val="16"/>
                <w:szCs w:val="16"/>
              </w:rPr>
            </w:pPr>
            <w:r w:rsidRPr="00AB193B">
              <w:rPr>
                <w:rFonts w:cs="Arial"/>
                <w:sz w:val="16"/>
                <w:szCs w:val="16"/>
                <w:lang w:eastAsia="ko-KR"/>
              </w:rPr>
              <w:t> </w:t>
            </w:r>
          </w:p>
        </w:tc>
        <w:tc>
          <w:tcPr>
            <w:tcW w:w="425" w:type="dxa"/>
            <w:shd w:val="solid" w:color="FFFFFF" w:fill="auto"/>
          </w:tcPr>
          <w:p w14:paraId="2BCC4E21" w14:textId="021E3598"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57DE1217" w14:textId="5BFAA7B0" w:rsidR="004D47EF" w:rsidRDefault="004D47EF" w:rsidP="004D47EF">
            <w:pPr>
              <w:pStyle w:val="TAL"/>
              <w:rPr>
                <w:rFonts w:cs="Arial"/>
                <w:sz w:val="16"/>
              </w:rPr>
            </w:pPr>
            <w:r w:rsidRPr="00AB193B">
              <w:rPr>
                <w:rFonts w:cs="Arial"/>
                <w:sz w:val="16"/>
                <w:szCs w:val="16"/>
                <w:lang w:eastAsia="ko-KR"/>
              </w:rPr>
              <w:t>Rel 19 CR TS 28.105 Remove allowedValues from attribute definitions where value is same as type</w:t>
            </w:r>
          </w:p>
        </w:tc>
        <w:tc>
          <w:tcPr>
            <w:tcW w:w="708" w:type="dxa"/>
            <w:shd w:val="solid" w:color="FFFFFF" w:fill="auto"/>
          </w:tcPr>
          <w:p w14:paraId="7D68EED8" w14:textId="6AF9BEEB" w:rsidR="004D47EF" w:rsidRDefault="004D47EF" w:rsidP="004D47EF">
            <w:pPr>
              <w:pStyle w:val="TAC"/>
              <w:rPr>
                <w:sz w:val="16"/>
                <w:szCs w:val="16"/>
              </w:rPr>
            </w:pPr>
            <w:r>
              <w:rPr>
                <w:sz w:val="16"/>
                <w:szCs w:val="16"/>
              </w:rPr>
              <w:t>19.1.0</w:t>
            </w:r>
          </w:p>
        </w:tc>
      </w:tr>
      <w:tr w:rsidR="004D47EF" w:rsidRPr="00F17505" w14:paraId="4CA4064F" w14:textId="77777777" w:rsidTr="00AD072A">
        <w:tc>
          <w:tcPr>
            <w:tcW w:w="800" w:type="dxa"/>
            <w:shd w:val="solid" w:color="FFFFFF" w:fill="auto"/>
          </w:tcPr>
          <w:p w14:paraId="7D5453DF" w14:textId="39FFEFDE"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27229EA7" w14:textId="2AA1FBD4"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762D4442" w14:textId="2346C83D" w:rsidR="004D47EF" w:rsidRPr="00BC6EBC" w:rsidRDefault="004D47EF" w:rsidP="004D47EF">
            <w:pPr>
              <w:pStyle w:val="TAC"/>
              <w:rPr>
                <w:sz w:val="16"/>
                <w:szCs w:val="16"/>
              </w:rPr>
            </w:pPr>
            <w:r w:rsidRPr="00AB193B">
              <w:rPr>
                <w:rFonts w:cs="Arial"/>
                <w:sz w:val="16"/>
                <w:szCs w:val="16"/>
                <w:lang w:eastAsia="ko-KR"/>
              </w:rPr>
              <w:t>SP-241643</w:t>
            </w:r>
          </w:p>
        </w:tc>
        <w:tc>
          <w:tcPr>
            <w:tcW w:w="519" w:type="dxa"/>
            <w:shd w:val="solid" w:color="FFFFFF" w:fill="auto"/>
          </w:tcPr>
          <w:p w14:paraId="41A07EC7" w14:textId="6D7C85ED" w:rsidR="004D47EF" w:rsidRDefault="004D47EF" w:rsidP="004D47EF">
            <w:pPr>
              <w:pStyle w:val="TAL"/>
              <w:rPr>
                <w:sz w:val="16"/>
                <w:szCs w:val="16"/>
              </w:rPr>
            </w:pPr>
            <w:r w:rsidRPr="00AB193B">
              <w:rPr>
                <w:rFonts w:cs="Arial"/>
                <w:sz w:val="16"/>
                <w:szCs w:val="16"/>
                <w:lang w:eastAsia="ko-KR"/>
              </w:rPr>
              <w:t>0217</w:t>
            </w:r>
          </w:p>
        </w:tc>
        <w:tc>
          <w:tcPr>
            <w:tcW w:w="425" w:type="dxa"/>
            <w:shd w:val="solid" w:color="FFFFFF" w:fill="auto"/>
          </w:tcPr>
          <w:p w14:paraId="452C7A39" w14:textId="5D2AD706"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5659C60E" w14:textId="4F87D9D2"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4D0FEFC3" w14:textId="29BC228F" w:rsidR="004D47EF" w:rsidRDefault="004D47EF" w:rsidP="004D47EF">
            <w:pPr>
              <w:pStyle w:val="TAL"/>
              <w:rPr>
                <w:rFonts w:cs="Arial"/>
                <w:sz w:val="16"/>
              </w:rPr>
            </w:pPr>
            <w:r w:rsidRPr="00AB193B">
              <w:rPr>
                <w:rFonts w:cs="Arial"/>
                <w:sz w:val="16"/>
                <w:szCs w:val="16"/>
                <w:lang w:eastAsia="ko-KR"/>
              </w:rPr>
              <w:t>Rel-19 CR TS 28.105 Correct description of MLModelCoordinationGroup</w:t>
            </w:r>
          </w:p>
        </w:tc>
        <w:tc>
          <w:tcPr>
            <w:tcW w:w="708" w:type="dxa"/>
            <w:shd w:val="solid" w:color="FFFFFF" w:fill="auto"/>
          </w:tcPr>
          <w:p w14:paraId="776DDC29" w14:textId="27C387B9" w:rsidR="004D47EF" w:rsidRDefault="004D47EF" w:rsidP="004D47EF">
            <w:pPr>
              <w:pStyle w:val="TAC"/>
              <w:rPr>
                <w:sz w:val="16"/>
                <w:szCs w:val="16"/>
              </w:rPr>
            </w:pPr>
            <w:r>
              <w:rPr>
                <w:sz w:val="16"/>
                <w:szCs w:val="16"/>
              </w:rPr>
              <w:t>19.1.0</w:t>
            </w:r>
          </w:p>
        </w:tc>
      </w:tr>
      <w:tr w:rsidR="004D47EF" w:rsidRPr="00F17505" w14:paraId="575A4CE1" w14:textId="77777777" w:rsidTr="00AD072A">
        <w:tc>
          <w:tcPr>
            <w:tcW w:w="800" w:type="dxa"/>
            <w:shd w:val="solid" w:color="FFFFFF" w:fill="auto"/>
          </w:tcPr>
          <w:p w14:paraId="15268E7F" w14:textId="3186968D"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33565C6" w14:textId="134A6775"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328E02EB" w14:textId="286FAAE1"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0D12CEBD" w14:textId="5EFB3621" w:rsidR="004D47EF" w:rsidRDefault="004D47EF" w:rsidP="004D47EF">
            <w:pPr>
              <w:pStyle w:val="TAL"/>
              <w:rPr>
                <w:sz w:val="16"/>
                <w:szCs w:val="16"/>
              </w:rPr>
            </w:pPr>
            <w:r w:rsidRPr="00AB193B">
              <w:rPr>
                <w:rFonts w:cs="Arial"/>
                <w:sz w:val="16"/>
                <w:szCs w:val="16"/>
                <w:lang w:eastAsia="ko-KR"/>
              </w:rPr>
              <w:t>0219</w:t>
            </w:r>
          </w:p>
        </w:tc>
        <w:tc>
          <w:tcPr>
            <w:tcW w:w="425" w:type="dxa"/>
            <w:shd w:val="solid" w:color="FFFFFF" w:fill="auto"/>
          </w:tcPr>
          <w:p w14:paraId="2591D937" w14:textId="66587943"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6746E16E" w14:textId="6B30E10B"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543199F" w14:textId="4D365DCE" w:rsidR="004D47EF" w:rsidRDefault="004D47EF" w:rsidP="004D47EF">
            <w:pPr>
              <w:pStyle w:val="TAL"/>
              <w:rPr>
                <w:rFonts w:cs="Arial"/>
                <w:sz w:val="16"/>
              </w:rPr>
            </w:pPr>
            <w:r w:rsidRPr="00AB193B">
              <w:rPr>
                <w:rFonts w:cs="Arial"/>
                <w:sz w:val="16"/>
                <w:szCs w:val="16"/>
                <w:lang w:eastAsia="ko-KR"/>
              </w:rPr>
              <w:t>Rel-19 CR TS 28.105 Add missing attribute to MLModelRepository</w:t>
            </w:r>
          </w:p>
        </w:tc>
        <w:tc>
          <w:tcPr>
            <w:tcW w:w="708" w:type="dxa"/>
            <w:shd w:val="solid" w:color="FFFFFF" w:fill="auto"/>
          </w:tcPr>
          <w:p w14:paraId="1A3AA861" w14:textId="56A3E601" w:rsidR="004D47EF" w:rsidRDefault="004D47EF" w:rsidP="004D47EF">
            <w:pPr>
              <w:pStyle w:val="TAC"/>
              <w:rPr>
                <w:sz w:val="16"/>
                <w:szCs w:val="16"/>
              </w:rPr>
            </w:pPr>
            <w:r>
              <w:rPr>
                <w:sz w:val="16"/>
                <w:szCs w:val="16"/>
              </w:rPr>
              <w:t>19.1.0</w:t>
            </w:r>
          </w:p>
        </w:tc>
      </w:tr>
      <w:tr w:rsidR="004D47EF" w:rsidRPr="00F17505" w14:paraId="2B89FF98" w14:textId="77777777" w:rsidTr="00AD072A">
        <w:tc>
          <w:tcPr>
            <w:tcW w:w="800" w:type="dxa"/>
            <w:shd w:val="solid" w:color="FFFFFF" w:fill="auto"/>
          </w:tcPr>
          <w:p w14:paraId="4396C2C4" w14:textId="39B97696"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09BAC122" w14:textId="1B072EA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5C8FE65A" w14:textId="7D95DEE2"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178502F5" w14:textId="79948DF7" w:rsidR="004D47EF" w:rsidRDefault="004D47EF" w:rsidP="004D47EF">
            <w:pPr>
              <w:pStyle w:val="TAL"/>
              <w:rPr>
                <w:sz w:val="16"/>
                <w:szCs w:val="16"/>
              </w:rPr>
            </w:pPr>
            <w:r w:rsidRPr="00AB193B">
              <w:rPr>
                <w:rFonts w:cs="Arial"/>
                <w:sz w:val="16"/>
                <w:szCs w:val="16"/>
                <w:lang w:eastAsia="ko-KR"/>
              </w:rPr>
              <w:t>0221</w:t>
            </w:r>
          </w:p>
        </w:tc>
        <w:tc>
          <w:tcPr>
            <w:tcW w:w="425" w:type="dxa"/>
            <w:shd w:val="solid" w:color="FFFFFF" w:fill="auto"/>
          </w:tcPr>
          <w:p w14:paraId="64CF38EF" w14:textId="53174553"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7CC8110C" w14:textId="3ECB6016"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2242EC9A" w14:textId="1B320B27" w:rsidR="004D47EF" w:rsidRDefault="004D47EF" w:rsidP="004D47EF">
            <w:pPr>
              <w:pStyle w:val="TAL"/>
              <w:rPr>
                <w:rFonts w:cs="Arial"/>
                <w:sz w:val="16"/>
              </w:rPr>
            </w:pPr>
            <w:r w:rsidRPr="00AB193B">
              <w:rPr>
                <w:rFonts w:cs="Arial"/>
                <w:sz w:val="16"/>
                <w:szCs w:val="16"/>
                <w:lang w:eastAsia="ko-KR"/>
              </w:rPr>
              <w:t>Rel-19 CR TS 28.105 correction of attribute descriptions and legal values</w:t>
            </w:r>
          </w:p>
        </w:tc>
        <w:tc>
          <w:tcPr>
            <w:tcW w:w="708" w:type="dxa"/>
            <w:shd w:val="solid" w:color="FFFFFF" w:fill="auto"/>
          </w:tcPr>
          <w:p w14:paraId="7C7B9181" w14:textId="69D97DFA" w:rsidR="004D47EF" w:rsidRDefault="004D47EF" w:rsidP="004D47EF">
            <w:pPr>
              <w:pStyle w:val="TAC"/>
              <w:rPr>
                <w:sz w:val="16"/>
                <w:szCs w:val="16"/>
              </w:rPr>
            </w:pPr>
            <w:r>
              <w:rPr>
                <w:sz w:val="16"/>
                <w:szCs w:val="16"/>
              </w:rPr>
              <w:t>19.1.0</w:t>
            </w:r>
          </w:p>
        </w:tc>
      </w:tr>
      <w:tr w:rsidR="004D47EF" w:rsidRPr="00F17505" w14:paraId="5F900C79" w14:textId="77777777" w:rsidTr="00AD072A">
        <w:tc>
          <w:tcPr>
            <w:tcW w:w="800" w:type="dxa"/>
            <w:shd w:val="solid" w:color="FFFFFF" w:fill="auto"/>
          </w:tcPr>
          <w:p w14:paraId="4DAC1BBC" w14:textId="69E2A4DE" w:rsidR="004D47EF" w:rsidRDefault="004D47EF" w:rsidP="004D47EF">
            <w:pPr>
              <w:pStyle w:val="TAC"/>
              <w:rPr>
                <w:sz w:val="16"/>
                <w:szCs w:val="16"/>
              </w:rPr>
            </w:pPr>
            <w:r w:rsidRPr="00AB193B">
              <w:rPr>
                <w:rFonts w:cs="Arial"/>
                <w:sz w:val="16"/>
                <w:szCs w:val="16"/>
                <w:lang w:eastAsia="ko-KR"/>
              </w:rPr>
              <w:t>2024-12</w:t>
            </w:r>
          </w:p>
        </w:tc>
        <w:tc>
          <w:tcPr>
            <w:tcW w:w="862" w:type="dxa"/>
            <w:shd w:val="solid" w:color="FFFFFF" w:fill="auto"/>
          </w:tcPr>
          <w:p w14:paraId="5EB0D0F0" w14:textId="36DBC05A" w:rsidR="004D47EF" w:rsidRDefault="004D47EF" w:rsidP="004D47EF">
            <w:pPr>
              <w:pStyle w:val="TAC"/>
              <w:rPr>
                <w:sz w:val="16"/>
                <w:szCs w:val="16"/>
              </w:rPr>
            </w:pPr>
            <w:r w:rsidRPr="00AB193B">
              <w:rPr>
                <w:rFonts w:cs="Arial"/>
                <w:sz w:val="16"/>
                <w:szCs w:val="16"/>
                <w:lang w:eastAsia="ko-KR"/>
              </w:rPr>
              <w:t>SA#106</w:t>
            </w:r>
          </w:p>
        </w:tc>
        <w:tc>
          <w:tcPr>
            <w:tcW w:w="1032" w:type="dxa"/>
            <w:shd w:val="solid" w:color="FFFFFF" w:fill="auto"/>
          </w:tcPr>
          <w:p w14:paraId="404C78A1" w14:textId="276EFF29" w:rsidR="004D47EF" w:rsidRPr="00BC6EBC" w:rsidRDefault="004D47EF" w:rsidP="004D47EF">
            <w:pPr>
              <w:pStyle w:val="TAC"/>
              <w:rPr>
                <w:sz w:val="16"/>
                <w:szCs w:val="16"/>
              </w:rPr>
            </w:pPr>
            <w:r w:rsidRPr="00AB193B">
              <w:rPr>
                <w:rFonts w:cs="Arial"/>
                <w:sz w:val="16"/>
                <w:szCs w:val="16"/>
                <w:lang w:eastAsia="ko-KR"/>
              </w:rPr>
              <w:t>SP-241644</w:t>
            </w:r>
          </w:p>
        </w:tc>
        <w:tc>
          <w:tcPr>
            <w:tcW w:w="519" w:type="dxa"/>
            <w:shd w:val="solid" w:color="FFFFFF" w:fill="auto"/>
          </w:tcPr>
          <w:p w14:paraId="50BC927A" w14:textId="683F7FCA" w:rsidR="004D47EF" w:rsidRDefault="004D47EF" w:rsidP="004D47EF">
            <w:pPr>
              <w:pStyle w:val="TAL"/>
              <w:rPr>
                <w:sz w:val="16"/>
                <w:szCs w:val="16"/>
              </w:rPr>
            </w:pPr>
            <w:r w:rsidRPr="00AB193B">
              <w:rPr>
                <w:rFonts w:cs="Arial"/>
                <w:sz w:val="16"/>
                <w:szCs w:val="16"/>
                <w:lang w:eastAsia="ko-KR"/>
              </w:rPr>
              <w:t>0223</w:t>
            </w:r>
          </w:p>
        </w:tc>
        <w:tc>
          <w:tcPr>
            <w:tcW w:w="425" w:type="dxa"/>
            <w:shd w:val="solid" w:color="FFFFFF" w:fill="auto"/>
          </w:tcPr>
          <w:p w14:paraId="6D4C31ED" w14:textId="6716558D" w:rsidR="004D47EF" w:rsidRDefault="004D47EF" w:rsidP="004D47EF">
            <w:pPr>
              <w:pStyle w:val="TAR"/>
              <w:rPr>
                <w:sz w:val="16"/>
                <w:szCs w:val="16"/>
              </w:rPr>
            </w:pPr>
            <w:r w:rsidRPr="00AB193B">
              <w:rPr>
                <w:rFonts w:cs="Arial"/>
                <w:sz w:val="16"/>
                <w:szCs w:val="16"/>
                <w:lang w:eastAsia="ko-KR"/>
              </w:rPr>
              <w:t>1</w:t>
            </w:r>
          </w:p>
        </w:tc>
        <w:tc>
          <w:tcPr>
            <w:tcW w:w="425" w:type="dxa"/>
            <w:shd w:val="solid" w:color="FFFFFF" w:fill="auto"/>
          </w:tcPr>
          <w:p w14:paraId="1F24489C" w14:textId="5EDCF503" w:rsidR="004D47EF" w:rsidRDefault="004D47EF" w:rsidP="004D47EF">
            <w:pPr>
              <w:pStyle w:val="TAC"/>
              <w:rPr>
                <w:sz w:val="16"/>
                <w:szCs w:val="16"/>
              </w:rPr>
            </w:pPr>
            <w:r w:rsidRPr="00AB193B">
              <w:rPr>
                <w:rFonts w:cs="Arial"/>
                <w:sz w:val="16"/>
                <w:szCs w:val="16"/>
                <w:lang w:eastAsia="ko-KR"/>
              </w:rPr>
              <w:t>A</w:t>
            </w:r>
          </w:p>
        </w:tc>
        <w:tc>
          <w:tcPr>
            <w:tcW w:w="4868" w:type="dxa"/>
            <w:shd w:val="solid" w:color="FFFFFF" w:fill="auto"/>
          </w:tcPr>
          <w:p w14:paraId="4E0257B8" w14:textId="5DB0586B" w:rsidR="004D47EF" w:rsidRDefault="004D47EF" w:rsidP="004D47EF">
            <w:pPr>
              <w:pStyle w:val="TAL"/>
              <w:rPr>
                <w:rFonts w:cs="Arial"/>
                <w:sz w:val="16"/>
              </w:rPr>
            </w:pPr>
            <w:r w:rsidRPr="00AB193B">
              <w:rPr>
                <w:rFonts w:cs="Arial"/>
                <w:sz w:val="16"/>
                <w:szCs w:val="16"/>
                <w:lang w:eastAsia="ko-KR"/>
              </w:rPr>
              <w:t>Rel-19 CR TS 28.105 Correction of not used attribute and attribute properties</w:t>
            </w:r>
          </w:p>
        </w:tc>
        <w:tc>
          <w:tcPr>
            <w:tcW w:w="708" w:type="dxa"/>
            <w:shd w:val="solid" w:color="FFFFFF" w:fill="auto"/>
          </w:tcPr>
          <w:p w14:paraId="4AEC1FE2" w14:textId="266C9DBA" w:rsidR="004D47EF" w:rsidRDefault="004D47EF" w:rsidP="004D47EF">
            <w:pPr>
              <w:pStyle w:val="TAC"/>
              <w:rPr>
                <w:sz w:val="16"/>
                <w:szCs w:val="16"/>
              </w:rPr>
            </w:pPr>
            <w:r>
              <w:rPr>
                <w:sz w:val="16"/>
                <w:szCs w:val="16"/>
              </w:rPr>
              <w:t>19.1.0</w:t>
            </w:r>
          </w:p>
        </w:tc>
      </w:tr>
      <w:tr w:rsidR="00AC2BD6" w:rsidRPr="00F17505" w14:paraId="08422EDD" w14:textId="77777777" w:rsidTr="00784745">
        <w:tc>
          <w:tcPr>
            <w:tcW w:w="800" w:type="dxa"/>
            <w:shd w:val="solid" w:color="FFFFFF" w:fill="auto"/>
          </w:tcPr>
          <w:p w14:paraId="6B35274F" w14:textId="0D8263A1" w:rsidR="00AC2BD6" w:rsidRDefault="00AC2BD6"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7131E4FA" w14:textId="5BB74FC7" w:rsidR="00AC2BD6" w:rsidRDefault="00AC2BD6"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222A3E96" w14:textId="60724F69" w:rsidR="00AC2BD6" w:rsidRPr="00BC6EBC" w:rsidRDefault="00AC2BD6" w:rsidP="00784745">
            <w:pPr>
              <w:pStyle w:val="TAC"/>
              <w:rPr>
                <w:sz w:val="16"/>
                <w:szCs w:val="16"/>
              </w:rPr>
            </w:pPr>
            <w:r w:rsidRPr="00AC2BD6">
              <w:rPr>
                <w:rFonts w:cs="Arial"/>
                <w:sz w:val="16"/>
                <w:szCs w:val="16"/>
                <w:lang w:eastAsia="ko-KR"/>
              </w:rPr>
              <w:t>SP-250148</w:t>
            </w:r>
          </w:p>
        </w:tc>
        <w:tc>
          <w:tcPr>
            <w:tcW w:w="519" w:type="dxa"/>
            <w:shd w:val="solid" w:color="FFFFFF" w:fill="auto"/>
          </w:tcPr>
          <w:p w14:paraId="49AFCC65" w14:textId="4A30CDB0" w:rsidR="00AC2BD6" w:rsidRDefault="00AC2BD6" w:rsidP="00784745">
            <w:pPr>
              <w:pStyle w:val="TAL"/>
              <w:rPr>
                <w:sz w:val="16"/>
                <w:szCs w:val="16"/>
              </w:rPr>
            </w:pPr>
            <w:r w:rsidRPr="00AB193B">
              <w:rPr>
                <w:rFonts w:cs="Arial"/>
                <w:sz w:val="16"/>
                <w:szCs w:val="16"/>
                <w:lang w:eastAsia="ko-KR"/>
              </w:rPr>
              <w:t>022</w:t>
            </w:r>
            <w:r>
              <w:rPr>
                <w:rFonts w:cs="Arial"/>
                <w:sz w:val="16"/>
                <w:szCs w:val="16"/>
                <w:lang w:eastAsia="ko-KR"/>
              </w:rPr>
              <w:t>9</w:t>
            </w:r>
          </w:p>
        </w:tc>
        <w:tc>
          <w:tcPr>
            <w:tcW w:w="425" w:type="dxa"/>
            <w:shd w:val="solid" w:color="FFFFFF" w:fill="auto"/>
          </w:tcPr>
          <w:p w14:paraId="7841189A" w14:textId="77777777" w:rsidR="00AC2BD6" w:rsidRDefault="00AC2BD6" w:rsidP="00784745">
            <w:pPr>
              <w:pStyle w:val="TAR"/>
              <w:rPr>
                <w:sz w:val="16"/>
                <w:szCs w:val="16"/>
              </w:rPr>
            </w:pPr>
            <w:r w:rsidRPr="00AB193B">
              <w:rPr>
                <w:rFonts w:cs="Arial"/>
                <w:sz w:val="16"/>
                <w:szCs w:val="16"/>
                <w:lang w:eastAsia="ko-KR"/>
              </w:rPr>
              <w:t>1</w:t>
            </w:r>
          </w:p>
        </w:tc>
        <w:tc>
          <w:tcPr>
            <w:tcW w:w="425" w:type="dxa"/>
            <w:shd w:val="solid" w:color="FFFFFF" w:fill="auto"/>
          </w:tcPr>
          <w:p w14:paraId="7459CAF2" w14:textId="0E8B80A5" w:rsidR="00AC2BD6" w:rsidRDefault="00AC2BD6" w:rsidP="00784745">
            <w:pPr>
              <w:pStyle w:val="TAC"/>
              <w:rPr>
                <w:sz w:val="16"/>
                <w:szCs w:val="16"/>
              </w:rPr>
            </w:pPr>
            <w:r>
              <w:rPr>
                <w:rFonts w:cs="Arial"/>
                <w:sz w:val="16"/>
                <w:szCs w:val="16"/>
                <w:lang w:eastAsia="ko-KR"/>
              </w:rPr>
              <w:t>F</w:t>
            </w:r>
          </w:p>
        </w:tc>
        <w:tc>
          <w:tcPr>
            <w:tcW w:w="4868" w:type="dxa"/>
            <w:shd w:val="solid" w:color="FFFFFF" w:fill="auto"/>
          </w:tcPr>
          <w:p w14:paraId="33CBA19F" w14:textId="7BC4FD9C" w:rsidR="00AC2BD6" w:rsidRDefault="00AC2BD6" w:rsidP="00784745">
            <w:pPr>
              <w:pStyle w:val="TAL"/>
              <w:rPr>
                <w:rFonts w:cs="Arial"/>
                <w:sz w:val="16"/>
              </w:rPr>
            </w:pPr>
            <w:r w:rsidRPr="00AC2BD6">
              <w:rPr>
                <w:rFonts w:cs="Arial"/>
                <w:sz w:val="16"/>
                <w:szCs w:val="16"/>
                <w:lang w:eastAsia="ko-KR"/>
              </w:rPr>
              <w:t>Rel-19 CR TS 28.105 Correction of PlanUML code</w:t>
            </w:r>
          </w:p>
        </w:tc>
        <w:tc>
          <w:tcPr>
            <w:tcW w:w="708" w:type="dxa"/>
            <w:shd w:val="solid" w:color="FFFFFF" w:fill="auto"/>
          </w:tcPr>
          <w:p w14:paraId="26042668" w14:textId="5EBD786F" w:rsidR="00AC2BD6" w:rsidRDefault="00AC2BD6" w:rsidP="00784745">
            <w:pPr>
              <w:pStyle w:val="TAC"/>
              <w:rPr>
                <w:sz w:val="16"/>
                <w:szCs w:val="16"/>
              </w:rPr>
            </w:pPr>
            <w:r>
              <w:rPr>
                <w:sz w:val="16"/>
                <w:szCs w:val="16"/>
              </w:rPr>
              <w:t>19.2.0</w:t>
            </w:r>
          </w:p>
        </w:tc>
      </w:tr>
      <w:tr w:rsidR="00AC2BD6" w:rsidRPr="00F17505" w14:paraId="28C8E832" w14:textId="77777777" w:rsidTr="00784745">
        <w:tc>
          <w:tcPr>
            <w:tcW w:w="800" w:type="dxa"/>
            <w:shd w:val="solid" w:color="FFFFFF" w:fill="auto"/>
          </w:tcPr>
          <w:p w14:paraId="34447030" w14:textId="77777777" w:rsidR="00AC2BD6" w:rsidRDefault="00AC2BD6"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4090AAA5" w14:textId="77777777" w:rsidR="00AC2BD6" w:rsidRDefault="00AC2BD6"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08EF412E" w14:textId="77777777" w:rsidR="00AC2BD6" w:rsidRPr="00BC6EBC" w:rsidRDefault="00AC2BD6" w:rsidP="00784745">
            <w:pPr>
              <w:pStyle w:val="TAC"/>
              <w:rPr>
                <w:sz w:val="16"/>
                <w:szCs w:val="16"/>
              </w:rPr>
            </w:pPr>
            <w:r w:rsidRPr="00AC2BD6">
              <w:rPr>
                <w:rFonts w:cs="Arial"/>
                <w:sz w:val="16"/>
                <w:szCs w:val="16"/>
                <w:lang w:eastAsia="ko-KR"/>
              </w:rPr>
              <w:t>SP-250148</w:t>
            </w:r>
          </w:p>
        </w:tc>
        <w:tc>
          <w:tcPr>
            <w:tcW w:w="519" w:type="dxa"/>
            <w:shd w:val="solid" w:color="FFFFFF" w:fill="auto"/>
          </w:tcPr>
          <w:p w14:paraId="5DA42EE4" w14:textId="3B4386C2" w:rsidR="00AC2BD6" w:rsidRDefault="00AC2BD6" w:rsidP="00784745">
            <w:pPr>
              <w:pStyle w:val="TAL"/>
              <w:rPr>
                <w:sz w:val="16"/>
                <w:szCs w:val="16"/>
              </w:rPr>
            </w:pPr>
            <w:r w:rsidRPr="00AB193B">
              <w:rPr>
                <w:rFonts w:cs="Arial"/>
                <w:sz w:val="16"/>
                <w:szCs w:val="16"/>
                <w:lang w:eastAsia="ko-KR"/>
              </w:rPr>
              <w:t>02</w:t>
            </w:r>
            <w:r>
              <w:rPr>
                <w:rFonts w:cs="Arial"/>
                <w:sz w:val="16"/>
                <w:szCs w:val="16"/>
                <w:lang w:eastAsia="ko-KR"/>
              </w:rPr>
              <w:t>33</w:t>
            </w:r>
          </w:p>
        </w:tc>
        <w:tc>
          <w:tcPr>
            <w:tcW w:w="425" w:type="dxa"/>
            <w:shd w:val="solid" w:color="FFFFFF" w:fill="auto"/>
          </w:tcPr>
          <w:p w14:paraId="7EA7CEF8" w14:textId="143A4A6F" w:rsidR="00AC2BD6" w:rsidRDefault="00AC2BD6" w:rsidP="00784745">
            <w:pPr>
              <w:pStyle w:val="TAR"/>
              <w:rPr>
                <w:sz w:val="16"/>
                <w:szCs w:val="16"/>
              </w:rPr>
            </w:pPr>
            <w:r>
              <w:rPr>
                <w:rFonts w:cs="Arial"/>
                <w:sz w:val="16"/>
                <w:szCs w:val="16"/>
                <w:lang w:eastAsia="ko-KR"/>
              </w:rPr>
              <w:t>-</w:t>
            </w:r>
          </w:p>
        </w:tc>
        <w:tc>
          <w:tcPr>
            <w:tcW w:w="425" w:type="dxa"/>
            <w:shd w:val="solid" w:color="FFFFFF" w:fill="auto"/>
          </w:tcPr>
          <w:p w14:paraId="06BC00C0" w14:textId="77777777" w:rsidR="00AC2BD6" w:rsidRDefault="00AC2BD6" w:rsidP="00784745">
            <w:pPr>
              <w:pStyle w:val="TAC"/>
              <w:rPr>
                <w:sz w:val="16"/>
                <w:szCs w:val="16"/>
              </w:rPr>
            </w:pPr>
            <w:r>
              <w:rPr>
                <w:rFonts w:cs="Arial"/>
                <w:sz w:val="16"/>
                <w:szCs w:val="16"/>
                <w:lang w:eastAsia="ko-KR"/>
              </w:rPr>
              <w:t>F</w:t>
            </w:r>
          </w:p>
        </w:tc>
        <w:tc>
          <w:tcPr>
            <w:tcW w:w="4868" w:type="dxa"/>
            <w:shd w:val="solid" w:color="FFFFFF" w:fill="auto"/>
          </w:tcPr>
          <w:p w14:paraId="75757494" w14:textId="01EC3B94" w:rsidR="00AC2BD6" w:rsidRPr="00AC2BD6" w:rsidRDefault="00AC2BD6" w:rsidP="00AC2BD6">
            <w:pPr>
              <w:rPr>
                <w:rFonts w:ascii="Arial" w:hAnsi="Arial" w:cs="Arial"/>
                <w:sz w:val="16"/>
                <w:szCs w:val="16"/>
                <w:lang w:eastAsia="ko-KR"/>
              </w:rPr>
            </w:pPr>
            <w:r w:rsidRPr="00AC2BD6">
              <w:rPr>
                <w:rFonts w:ascii="Arial" w:hAnsi="Arial" w:cs="Arial"/>
                <w:sz w:val="16"/>
                <w:szCs w:val="16"/>
                <w:lang w:eastAsia="ko-KR"/>
              </w:rPr>
              <w:t>Rel19 CR TS28.105 correction to data type definitions related to AIMLInferenceName</w:t>
            </w:r>
          </w:p>
        </w:tc>
        <w:tc>
          <w:tcPr>
            <w:tcW w:w="708" w:type="dxa"/>
            <w:shd w:val="solid" w:color="FFFFFF" w:fill="auto"/>
          </w:tcPr>
          <w:p w14:paraId="36063FC3" w14:textId="77777777" w:rsidR="00AC2BD6" w:rsidRDefault="00AC2BD6" w:rsidP="00784745">
            <w:pPr>
              <w:pStyle w:val="TAC"/>
              <w:rPr>
                <w:sz w:val="16"/>
                <w:szCs w:val="16"/>
              </w:rPr>
            </w:pPr>
            <w:r>
              <w:rPr>
                <w:sz w:val="16"/>
                <w:szCs w:val="16"/>
              </w:rPr>
              <w:t>19.2.0</w:t>
            </w:r>
          </w:p>
        </w:tc>
      </w:tr>
      <w:tr w:rsidR="00D84724" w:rsidRPr="00F17505" w14:paraId="0B0655D3" w14:textId="77777777" w:rsidTr="00784745">
        <w:tc>
          <w:tcPr>
            <w:tcW w:w="800" w:type="dxa"/>
            <w:shd w:val="solid" w:color="FFFFFF" w:fill="auto"/>
          </w:tcPr>
          <w:p w14:paraId="2119B46A" w14:textId="77777777" w:rsidR="00D84724" w:rsidRDefault="00D84724"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722B0B97" w14:textId="77777777" w:rsidR="00D84724" w:rsidRDefault="00D84724"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78688BD3" w14:textId="4CE500C5" w:rsidR="00D84724" w:rsidRPr="00BC6EBC" w:rsidRDefault="00D84724"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5DC9141D" w14:textId="654C613C" w:rsidR="00D84724" w:rsidRDefault="00D84724" w:rsidP="00784745">
            <w:pPr>
              <w:pStyle w:val="TAL"/>
              <w:rPr>
                <w:sz w:val="16"/>
                <w:szCs w:val="16"/>
              </w:rPr>
            </w:pPr>
            <w:r w:rsidRPr="00AB193B">
              <w:rPr>
                <w:rFonts w:cs="Arial"/>
                <w:sz w:val="16"/>
                <w:szCs w:val="16"/>
                <w:lang w:eastAsia="ko-KR"/>
              </w:rPr>
              <w:t>02</w:t>
            </w:r>
            <w:r>
              <w:rPr>
                <w:rFonts w:cs="Arial"/>
                <w:sz w:val="16"/>
                <w:szCs w:val="16"/>
                <w:lang w:eastAsia="ko-KR"/>
              </w:rPr>
              <w:t>41</w:t>
            </w:r>
          </w:p>
        </w:tc>
        <w:tc>
          <w:tcPr>
            <w:tcW w:w="425" w:type="dxa"/>
            <w:shd w:val="solid" w:color="FFFFFF" w:fill="auto"/>
          </w:tcPr>
          <w:p w14:paraId="06157D1F" w14:textId="66A96B47" w:rsidR="00D84724" w:rsidRDefault="00D84724" w:rsidP="00784745">
            <w:pPr>
              <w:pStyle w:val="TAR"/>
              <w:rPr>
                <w:sz w:val="16"/>
                <w:szCs w:val="16"/>
              </w:rPr>
            </w:pPr>
            <w:r>
              <w:rPr>
                <w:rFonts w:cs="Arial"/>
                <w:sz w:val="16"/>
                <w:szCs w:val="16"/>
                <w:lang w:eastAsia="ko-KR"/>
              </w:rPr>
              <w:t>1</w:t>
            </w:r>
          </w:p>
        </w:tc>
        <w:tc>
          <w:tcPr>
            <w:tcW w:w="425" w:type="dxa"/>
            <w:shd w:val="solid" w:color="FFFFFF" w:fill="auto"/>
          </w:tcPr>
          <w:p w14:paraId="016DC6E9" w14:textId="70EC6C06" w:rsidR="00D84724" w:rsidRDefault="00D84724" w:rsidP="00784745">
            <w:pPr>
              <w:pStyle w:val="TAC"/>
              <w:rPr>
                <w:sz w:val="16"/>
                <w:szCs w:val="16"/>
              </w:rPr>
            </w:pPr>
            <w:r>
              <w:rPr>
                <w:rFonts w:cs="Arial"/>
                <w:sz w:val="16"/>
                <w:szCs w:val="16"/>
                <w:lang w:eastAsia="ko-KR"/>
              </w:rPr>
              <w:t>A</w:t>
            </w:r>
          </w:p>
        </w:tc>
        <w:tc>
          <w:tcPr>
            <w:tcW w:w="4868" w:type="dxa"/>
            <w:shd w:val="solid" w:color="FFFFFF" w:fill="auto"/>
          </w:tcPr>
          <w:p w14:paraId="6B749868" w14:textId="34C24FEB" w:rsidR="00D84724" w:rsidRPr="00AC2BD6" w:rsidRDefault="00D84724" w:rsidP="00784745">
            <w:pPr>
              <w:rPr>
                <w:rFonts w:ascii="Arial" w:hAnsi="Arial" w:cs="Arial"/>
                <w:sz w:val="16"/>
                <w:szCs w:val="16"/>
                <w:lang w:eastAsia="ko-KR"/>
              </w:rPr>
            </w:pPr>
            <w:r w:rsidRPr="00D84724">
              <w:rPr>
                <w:rFonts w:ascii="Arial" w:hAnsi="Arial" w:cs="Arial"/>
                <w:sz w:val="16"/>
                <w:szCs w:val="16"/>
                <w:lang w:eastAsia="ko-KR"/>
              </w:rPr>
              <w:t>Rel-19 CR TS 28.105 correct the components for ML model deployment and AI/ML inference</w:t>
            </w:r>
          </w:p>
        </w:tc>
        <w:tc>
          <w:tcPr>
            <w:tcW w:w="708" w:type="dxa"/>
            <w:shd w:val="solid" w:color="FFFFFF" w:fill="auto"/>
          </w:tcPr>
          <w:p w14:paraId="7307BDB9" w14:textId="77777777" w:rsidR="00D84724" w:rsidRDefault="00D84724" w:rsidP="00784745">
            <w:pPr>
              <w:pStyle w:val="TAC"/>
              <w:rPr>
                <w:sz w:val="16"/>
                <w:szCs w:val="16"/>
              </w:rPr>
            </w:pPr>
            <w:r>
              <w:rPr>
                <w:sz w:val="16"/>
                <w:szCs w:val="16"/>
              </w:rPr>
              <w:t>19.2.0</w:t>
            </w:r>
          </w:p>
        </w:tc>
      </w:tr>
      <w:tr w:rsidR="00D84724" w:rsidRPr="00F17505" w14:paraId="179B2F9F" w14:textId="77777777" w:rsidTr="00784745">
        <w:tc>
          <w:tcPr>
            <w:tcW w:w="800" w:type="dxa"/>
            <w:shd w:val="solid" w:color="FFFFFF" w:fill="auto"/>
          </w:tcPr>
          <w:p w14:paraId="1F528F27" w14:textId="77777777" w:rsidR="00D84724" w:rsidRDefault="00D84724"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3D4A804B" w14:textId="77777777" w:rsidR="00D84724" w:rsidRDefault="00D84724"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6E288EC4" w14:textId="77777777" w:rsidR="00D84724" w:rsidRPr="00BC6EBC" w:rsidRDefault="00D84724"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24F9E705" w14:textId="22CC9653" w:rsidR="00D84724" w:rsidRDefault="00D84724" w:rsidP="00784745">
            <w:pPr>
              <w:pStyle w:val="TAL"/>
              <w:rPr>
                <w:sz w:val="16"/>
                <w:szCs w:val="16"/>
              </w:rPr>
            </w:pPr>
            <w:r w:rsidRPr="00AB193B">
              <w:rPr>
                <w:rFonts w:cs="Arial"/>
                <w:sz w:val="16"/>
                <w:szCs w:val="16"/>
                <w:lang w:eastAsia="ko-KR"/>
              </w:rPr>
              <w:t>02</w:t>
            </w:r>
            <w:r>
              <w:rPr>
                <w:rFonts w:cs="Arial"/>
                <w:sz w:val="16"/>
                <w:szCs w:val="16"/>
                <w:lang w:eastAsia="ko-KR"/>
              </w:rPr>
              <w:t>43</w:t>
            </w:r>
          </w:p>
        </w:tc>
        <w:tc>
          <w:tcPr>
            <w:tcW w:w="425" w:type="dxa"/>
            <w:shd w:val="solid" w:color="FFFFFF" w:fill="auto"/>
          </w:tcPr>
          <w:p w14:paraId="2220815C" w14:textId="77777777" w:rsidR="00D84724" w:rsidRDefault="00D84724" w:rsidP="00784745">
            <w:pPr>
              <w:pStyle w:val="TAR"/>
              <w:rPr>
                <w:sz w:val="16"/>
                <w:szCs w:val="16"/>
              </w:rPr>
            </w:pPr>
            <w:r>
              <w:rPr>
                <w:rFonts w:cs="Arial"/>
                <w:sz w:val="16"/>
                <w:szCs w:val="16"/>
                <w:lang w:eastAsia="ko-KR"/>
              </w:rPr>
              <w:t>1</w:t>
            </w:r>
          </w:p>
        </w:tc>
        <w:tc>
          <w:tcPr>
            <w:tcW w:w="425" w:type="dxa"/>
            <w:shd w:val="solid" w:color="FFFFFF" w:fill="auto"/>
          </w:tcPr>
          <w:p w14:paraId="540F7864" w14:textId="77777777" w:rsidR="00D84724" w:rsidRDefault="00D84724" w:rsidP="00784745">
            <w:pPr>
              <w:pStyle w:val="TAC"/>
              <w:rPr>
                <w:sz w:val="16"/>
                <w:szCs w:val="16"/>
              </w:rPr>
            </w:pPr>
            <w:r>
              <w:rPr>
                <w:rFonts w:cs="Arial"/>
                <w:sz w:val="16"/>
                <w:szCs w:val="16"/>
                <w:lang w:eastAsia="ko-KR"/>
              </w:rPr>
              <w:t>A</w:t>
            </w:r>
          </w:p>
        </w:tc>
        <w:tc>
          <w:tcPr>
            <w:tcW w:w="4868" w:type="dxa"/>
            <w:shd w:val="solid" w:color="FFFFFF" w:fill="auto"/>
          </w:tcPr>
          <w:p w14:paraId="708A8997" w14:textId="1C493D29" w:rsidR="00D84724" w:rsidRPr="00AC2BD6" w:rsidRDefault="00D84724" w:rsidP="00784745">
            <w:pPr>
              <w:rPr>
                <w:rFonts w:ascii="Arial" w:hAnsi="Arial" w:cs="Arial"/>
                <w:sz w:val="16"/>
                <w:szCs w:val="16"/>
                <w:lang w:eastAsia="ko-KR"/>
              </w:rPr>
            </w:pPr>
            <w:r w:rsidRPr="00D84724">
              <w:rPr>
                <w:rFonts w:ascii="Arial" w:hAnsi="Arial" w:cs="Arial"/>
                <w:sz w:val="16"/>
                <w:szCs w:val="16"/>
                <w:lang w:eastAsia="ko-KR"/>
              </w:rPr>
              <w:t>Rel-19 CR TS 28.105 correct the the requirements for ML model training</w:t>
            </w:r>
          </w:p>
        </w:tc>
        <w:tc>
          <w:tcPr>
            <w:tcW w:w="708" w:type="dxa"/>
            <w:shd w:val="solid" w:color="FFFFFF" w:fill="auto"/>
          </w:tcPr>
          <w:p w14:paraId="0DCD49F7" w14:textId="77777777" w:rsidR="00D84724" w:rsidRDefault="00D84724" w:rsidP="00784745">
            <w:pPr>
              <w:pStyle w:val="TAC"/>
              <w:rPr>
                <w:sz w:val="16"/>
                <w:szCs w:val="16"/>
              </w:rPr>
            </w:pPr>
            <w:r>
              <w:rPr>
                <w:sz w:val="16"/>
                <w:szCs w:val="16"/>
              </w:rPr>
              <w:t>19.2.0</w:t>
            </w:r>
          </w:p>
        </w:tc>
      </w:tr>
      <w:tr w:rsidR="00422937" w:rsidRPr="00F17505" w14:paraId="5151FE46" w14:textId="77777777" w:rsidTr="00784745">
        <w:tc>
          <w:tcPr>
            <w:tcW w:w="800" w:type="dxa"/>
            <w:shd w:val="solid" w:color="FFFFFF" w:fill="auto"/>
          </w:tcPr>
          <w:p w14:paraId="200152B8" w14:textId="77777777" w:rsidR="00422937" w:rsidRDefault="00422937"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6DCF1DBB" w14:textId="77777777" w:rsidR="00422937" w:rsidRDefault="00422937"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3DB47450" w14:textId="77777777" w:rsidR="00422937" w:rsidRPr="00BC6EBC" w:rsidRDefault="00422937"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4EDEF1C2" w14:textId="5F4AD0DE" w:rsidR="00422937" w:rsidRDefault="00422937" w:rsidP="00784745">
            <w:pPr>
              <w:pStyle w:val="TAL"/>
              <w:rPr>
                <w:sz w:val="16"/>
                <w:szCs w:val="16"/>
              </w:rPr>
            </w:pPr>
            <w:r w:rsidRPr="00AB193B">
              <w:rPr>
                <w:rFonts w:cs="Arial"/>
                <w:sz w:val="16"/>
                <w:szCs w:val="16"/>
                <w:lang w:eastAsia="ko-KR"/>
              </w:rPr>
              <w:t>02</w:t>
            </w:r>
            <w:r>
              <w:rPr>
                <w:rFonts w:cs="Arial"/>
                <w:sz w:val="16"/>
                <w:szCs w:val="16"/>
                <w:lang w:eastAsia="ko-KR"/>
              </w:rPr>
              <w:t>50</w:t>
            </w:r>
          </w:p>
        </w:tc>
        <w:tc>
          <w:tcPr>
            <w:tcW w:w="425" w:type="dxa"/>
            <w:shd w:val="solid" w:color="FFFFFF" w:fill="auto"/>
          </w:tcPr>
          <w:p w14:paraId="59ED915E" w14:textId="6F360DB3" w:rsidR="00422937" w:rsidRDefault="00422937" w:rsidP="00784745">
            <w:pPr>
              <w:pStyle w:val="TAR"/>
              <w:rPr>
                <w:sz w:val="16"/>
                <w:szCs w:val="16"/>
              </w:rPr>
            </w:pPr>
            <w:r>
              <w:rPr>
                <w:rFonts w:cs="Arial"/>
                <w:sz w:val="16"/>
                <w:szCs w:val="16"/>
                <w:lang w:eastAsia="ko-KR"/>
              </w:rPr>
              <w:t>-</w:t>
            </w:r>
          </w:p>
        </w:tc>
        <w:tc>
          <w:tcPr>
            <w:tcW w:w="425" w:type="dxa"/>
            <w:shd w:val="solid" w:color="FFFFFF" w:fill="auto"/>
          </w:tcPr>
          <w:p w14:paraId="09EEA096" w14:textId="77777777" w:rsidR="00422937" w:rsidRDefault="00422937" w:rsidP="00784745">
            <w:pPr>
              <w:pStyle w:val="TAC"/>
              <w:rPr>
                <w:sz w:val="16"/>
                <w:szCs w:val="16"/>
              </w:rPr>
            </w:pPr>
            <w:r>
              <w:rPr>
                <w:rFonts w:cs="Arial"/>
                <w:sz w:val="16"/>
                <w:szCs w:val="16"/>
                <w:lang w:eastAsia="ko-KR"/>
              </w:rPr>
              <w:t>A</w:t>
            </w:r>
          </w:p>
        </w:tc>
        <w:tc>
          <w:tcPr>
            <w:tcW w:w="4868" w:type="dxa"/>
            <w:shd w:val="solid" w:color="FFFFFF" w:fill="auto"/>
          </w:tcPr>
          <w:p w14:paraId="22936160" w14:textId="22CC1073" w:rsidR="00422937" w:rsidRPr="00AC2BD6" w:rsidRDefault="00422937" w:rsidP="00784745">
            <w:pPr>
              <w:rPr>
                <w:rFonts w:ascii="Arial" w:hAnsi="Arial" w:cs="Arial"/>
                <w:sz w:val="16"/>
                <w:szCs w:val="16"/>
                <w:lang w:eastAsia="ko-KR"/>
              </w:rPr>
            </w:pPr>
            <w:r w:rsidRPr="00D84724">
              <w:rPr>
                <w:rFonts w:ascii="Arial" w:hAnsi="Arial" w:cs="Arial"/>
                <w:sz w:val="16"/>
                <w:szCs w:val="16"/>
                <w:lang w:eastAsia="ko-KR"/>
              </w:rPr>
              <w:t xml:space="preserve">Rel-19 CR TS 28.105 </w:t>
            </w:r>
            <w:r w:rsidRPr="00422937">
              <w:rPr>
                <w:rFonts w:ascii="Arial" w:hAnsi="Arial" w:cs="Arial"/>
                <w:sz w:val="16"/>
                <w:szCs w:val="16"/>
                <w:lang w:eastAsia="ko-KR"/>
              </w:rPr>
              <w:t>Correct MLTrainingFunction definition</w:t>
            </w:r>
          </w:p>
        </w:tc>
        <w:tc>
          <w:tcPr>
            <w:tcW w:w="708" w:type="dxa"/>
            <w:shd w:val="solid" w:color="FFFFFF" w:fill="auto"/>
          </w:tcPr>
          <w:p w14:paraId="0B0B7346" w14:textId="77777777" w:rsidR="00422937" w:rsidRDefault="00422937" w:rsidP="00784745">
            <w:pPr>
              <w:pStyle w:val="TAC"/>
              <w:rPr>
                <w:sz w:val="16"/>
                <w:szCs w:val="16"/>
              </w:rPr>
            </w:pPr>
            <w:r>
              <w:rPr>
                <w:sz w:val="16"/>
                <w:szCs w:val="16"/>
              </w:rPr>
              <w:t>19.2.0</w:t>
            </w:r>
          </w:p>
        </w:tc>
      </w:tr>
      <w:tr w:rsidR="00422937" w:rsidRPr="00F17505" w14:paraId="6044582D" w14:textId="77777777" w:rsidTr="00784745">
        <w:tc>
          <w:tcPr>
            <w:tcW w:w="800" w:type="dxa"/>
            <w:shd w:val="solid" w:color="FFFFFF" w:fill="auto"/>
          </w:tcPr>
          <w:p w14:paraId="5A7B621D" w14:textId="77777777" w:rsidR="00422937" w:rsidRDefault="00422937"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4A6FDD9B" w14:textId="77777777" w:rsidR="00422937" w:rsidRDefault="00422937"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409572CD" w14:textId="77777777" w:rsidR="00422937" w:rsidRPr="00BC6EBC" w:rsidRDefault="00422937"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4062071A" w14:textId="54325026" w:rsidR="00422937" w:rsidRDefault="00422937" w:rsidP="00784745">
            <w:pPr>
              <w:pStyle w:val="TAL"/>
              <w:rPr>
                <w:sz w:val="16"/>
                <w:szCs w:val="16"/>
              </w:rPr>
            </w:pPr>
            <w:r w:rsidRPr="00AB193B">
              <w:rPr>
                <w:rFonts w:cs="Arial"/>
                <w:sz w:val="16"/>
                <w:szCs w:val="16"/>
                <w:lang w:eastAsia="ko-KR"/>
              </w:rPr>
              <w:t>02</w:t>
            </w:r>
            <w:r>
              <w:rPr>
                <w:rFonts w:cs="Arial"/>
                <w:sz w:val="16"/>
                <w:szCs w:val="16"/>
                <w:lang w:eastAsia="ko-KR"/>
              </w:rPr>
              <w:t>54</w:t>
            </w:r>
          </w:p>
        </w:tc>
        <w:tc>
          <w:tcPr>
            <w:tcW w:w="425" w:type="dxa"/>
            <w:shd w:val="solid" w:color="FFFFFF" w:fill="auto"/>
          </w:tcPr>
          <w:p w14:paraId="0BB7481D" w14:textId="77777777" w:rsidR="00422937" w:rsidRDefault="00422937" w:rsidP="00784745">
            <w:pPr>
              <w:pStyle w:val="TAR"/>
              <w:rPr>
                <w:sz w:val="16"/>
                <w:szCs w:val="16"/>
              </w:rPr>
            </w:pPr>
            <w:r>
              <w:rPr>
                <w:rFonts w:cs="Arial"/>
                <w:sz w:val="16"/>
                <w:szCs w:val="16"/>
                <w:lang w:eastAsia="ko-KR"/>
              </w:rPr>
              <w:t>-</w:t>
            </w:r>
          </w:p>
        </w:tc>
        <w:tc>
          <w:tcPr>
            <w:tcW w:w="425" w:type="dxa"/>
            <w:shd w:val="solid" w:color="FFFFFF" w:fill="auto"/>
          </w:tcPr>
          <w:p w14:paraId="115647F2" w14:textId="77777777" w:rsidR="00422937" w:rsidRDefault="00422937" w:rsidP="00784745">
            <w:pPr>
              <w:pStyle w:val="TAC"/>
              <w:rPr>
                <w:sz w:val="16"/>
                <w:szCs w:val="16"/>
              </w:rPr>
            </w:pPr>
            <w:r>
              <w:rPr>
                <w:rFonts w:cs="Arial"/>
                <w:sz w:val="16"/>
                <w:szCs w:val="16"/>
                <w:lang w:eastAsia="ko-KR"/>
              </w:rPr>
              <w:t>A</w:t>
            </w:r>
          </w:p>
        </w:tc>
        <w:tc>
          <w:tcPr>
            <w:tcW w:w="4868" w:type="dxa"/>
            <w:shd w:val="solid" w:color="FFFFFF" w:fill="auto"/>
          </w:tcPr>
          <w:p w14:paraId="3612C65D" w14:textId="2B124D9B" w:rsidR="00422937" w:rsidRPr="00AC2BD6" w:rsidRDefault="00422937" w:rsidP="00784745">
            <w:pPr>
              <w:rPr>
                <w:rFonts w:ascii="Arial" w:hAnsi="Arial" w:cs="Arial"/>
                <w:sz w:val="16"/>
                <w:szCs w:val="16"/>
                <w:lang w:eastAsia="ko-KR"/>
              </w:rPr>
            </w:pPr>
            <w:r w:rsidRPr="00422937">
              <w:rPr>
                <w:rFonts w:ascii="Arial" w:hAnsi="Arial" w:cs="Arial"/>
                <w:sz w:val="16"/>
                <w:szCs w:val="16"/>
                <w:lang w:eastAsia="ko-KR"/>
              </w:rPr>
              <w:t>Rel 19 CR TS 28.105 Correct isWritable property of requestStatus for MLLoadingRequest and MLUpdateRequest</w:t>
            </w:r>
          </w:p>
        </w:tc>
        <w:tc>
          <w:tcPr>
            <w:tcW w:w="708" w:type="dxa"/>
            <w:shd w:val="solid" w:color="FFFFFF" w:fill="auto"/>
          </w:tcPr>
          <w:p w14:paraId="0950A126" w14:textId="77777777" w:rsidR="00422937" w:rsidRDefault="00422937" w:rsidP="00784745">
            <w:pPr>
              <w:pStyle w:val="TAC"/>
              <w:rPr>
                <w:sz w:val="16"/>
                <w:szCs w:val="16"/>
              </w:rPr>
            </w:pPr>
            <w:r>
              <w:rPr>
                <w:sz w:val="16"/>
                <w:szCs w:val="16"/>
              </w:rPr>
              <w:t>19.2.0</w:t>
            </w:r>
          </w:p>
        </w:tc>
      </w:tr>
      <w:tr w:rsidR="00422937" w:rsidRPr="00F17505" w14:paraId="461AF64F" w14:textId="77777777" w:rsidTr="00784745">
        <w:tc>
          <w:tcPr>
            <w:tcW w:w="800" w:type="dxa"/>
            <w:shd w:val="solid" w:color="FFFFFF" w:fill="auto"/>
          </w:tcPr>
          <w:p w14:paraId="589FD3E8" w14:textId="77777777" w:rsidR="00422937" w:rsidRDefault="00422937"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06915A1B" w14:textId="77777777" w:rsidR="00422937" w:rsidRDefault="00422937"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113A63BA" w14:textId="77777777" w:rsidR="00422937" w:rsidRPr="00BC6EBC" w:rsidRDefault="00422937"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0810869A" w14:textId="45646921" w:rsidR="00422937" w:rsidRDefault="00422937" w:rsidP="00784745">
            <w:pPr>
              <w:pStyle w:val="TAL"/>
              <w:rPr>
                <w:sz w:val="16"/>
                <w:szCs w:val="16"/>
              </w:rPr>
            </w:pPr>
            <w:r w:rsidRPr="00AB193B">
              <w:rPr>
                <w:rFonts w:cs="Arial"/>
                <w:sz w:val="16"/>
                <w:szCs w:val="16"/>
                <w:lang w:eastAsia="ko-KR"/>
              </w:rPr>
              <w:t>02</w:t>
            </w:r>
            <w:r>
              <w:rPr>
                <w:rFonts w:cs="Arial"/>
                <w:sz w:val="16"/>
                <w:szCs w:val="16"/>
                <w:lang w:eastAsia="ko-KR"/>
              </w:rPr>
              <w:t>59</w:t>
            </w:r>
          </w:p>
        </w:tc>
        <w:tc>
          <w:tcPr>
            <w:tcW w:w="425" w:type="dxa"/>
            <w:shd w:val="solid" w:color="FFFFFF" w:fill="auto"/>
          </w:tcPr>
          <w:p w14:paraId="7D0885FA" w14:textId="2F937E66" w:rsidR="00422937" w:rsidRDefault="00422937" w:rsidP="00784745">
            <w:pPr>
              <w:pStyle w:val="TAR"/>
              <w:rPr>
                <w:sz w:val="16"/>
                <w:szCs w:val="16"/>
              </w:rPr>
            </w:pPr>
            <w:r>
              <w:rPr>
                <w:rFonts w:cs="Arial"/>
                <w:sz w:val="16"/>
                <w:szCs w:val="16"/>
                <w:lang w:eastAsia="ko-KR"/>
              </w:rPr>
              <w:t>1</w:t>
            </w:r>
          </w:p>
        </w:tc>
        <w:tc>
          <w:tcPr>
            <w:tcW w:w="425" w:type="dxa"/>
            <w:shd w:val="solid" w:color="FFFFFF" w:fill="auto"/>
          </w:tcPr>
          <w:p w14:paraId="4B08C553" w14:textId="77777777" w:rsidR="00422937" w:rsidRDefault="00422937" w:rsidP="00784745">
            <w:pPr>
              <w:pStyle w:val="TAC"/>
              <w:rPr>
                <w:sz w:val="16"/>
                <w:szCs w:val="16"/>
              </w:rPr>
            </w:pPr>
            <w:r>
              <w:rPr>
                <w:rFonts w:cs="Arial"/>
                <w:sz w:val="16"/>
                <w:szCs w:val="16"/>
                <w:lang w:eastAsia="ko-KR"/>
              </w:rPr>
              <w:t>A</w:t>
            </w:r>
          </w:p>
        </w:tc>
        <w:tc>
          <w:tcPr>
            <w:tcW w:w="4868" w:type="dxa"/>
            <w:shd w:val="solid" w:color="FFFFFF" w:fill="auto"/>
          </w:tcPr>
          <w:p w14:paraId="2A86E495" w14:textId="569B12D0" w:rsidR="00422937" w:rsidRPr="00AC2BD6" w:rsidRDefault="00422937" w:rsidP="00784745">
            <w:pPr>
              <w:rPr>
                <w:rFonts w:ascii="Arial" w:hAnsi="Arial" w:cs="Arial"/>
                <w:sz w:val="16"/>
                <w:szCs w:val="16"/>
                <w:lang w:eastAsia="ko-KR"/>
              </w:rPr>
            </w:pPr>
            <w:r w:rsidRPr="00422937">
              <w:rPr>
                <w:rFonts w:ascii="Arial" w:hAnsi="Arial" w:cs="Arial"/>
                <w:sz w:val="16"/>
                <w:szCs w:val="16"/>
                <w:lang w:eastAsia="ko-KR"/>
              </w:rPr>
              <w:t>Rel-19 CR TS 28.105 Correct MLContext attributes</w:t>
            </w:r>
          </w:p>
        </w:tc>
        <w:tc>
          <w:tcPr>
            <w:tcW w:w="708" w:type="dxa"/>
            <w:shd w:val="solid" w:color="FFFFFF" w:fill="auto"/>
          </w:tcPr>
          <w:p w14:paraId="13FC0365" w14:textId="77777777" w:rsidR="00422937" w:rsidRDefault="00422937" w:rsidP="00784745">
            <w:pPr>
              <w:pStyle w:val="TAC"/>
              <w:rPr>
                <w:sz w:val="16"/>
                <w:szCs w:val="16"/>
              </w:rPr>
            </w:pPr>
            <w:r>
              <w:rPr>
                <w:sz w:val="16"/>
                <w:szCs w:val="16"/>
              </w:rPr>
              <w:t>19.2.0</w:t>
            </w:r>
          </w:p>
        </w:tc>
      </w:tr>
      <w:tr w:rsidR="0012248D" w:rsidRPr="00F17505" w14:paraId="59CE6F63" w14:textId="77777777" w:rsidTr="00784745">
        <w:tc>
          <w:tcPr>
            <w:tcW w:w="800" w:type="dxa"/>
            <w:shd w:val="solid" w:color="FFFFFF" w:fill="auto"/>
          </w:tcPr>
          <w:p w14:paraId="161939BF" w14:textId="77777777" w:rsidR="0012248D" w:rsidRDefault="0012248D"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60C9198B" w14:textId="77777777" w:rsidR="0012248D" w:rsidRDefault="0012248D"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1DE5DC70" w14:textId="77777777" w:rsidR="0012248D" w:rsidRPr="00BC6EBC" w:rsidRDefault="0012248D"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16468098" w14:textId="643655BB" w:rsidR="0012248D" w:rsidRDefault="0012248D" w:rsidP="00784745">
            <w:pPr>
              <w:pStyle w:val="TAL"/>
              <w:rPr>
                <w:sz w:val="16"/>
                <w:szCs w:val="16"/>
              </w:rPr>
            </w:pPr>
            <w:r w:rsidRPr="00AB193B">
              <w:rPr>
                <w:rFonts w:cs="Arial"/>
                <w:sz w:val="16"/>
                <w:szCs w:val="16"/>
                <w:lang w:eastAsia="ko-KR"/>
              </w:rPr>
              <w:t>02</w:t>
            </w:r>
            <w:r>
              <w:rPr>
                <w:rFonts w:cs="Arial"/>
                <w:sz w:val="16"/>
                <w:szCs w:val="16"/>
                <w:lang w:eastAsia="ko-KR"/>
              </w:rPr>
              <w:t>66</w:t>
            </w:r>
          </w:p>
        </w:tc>
        <w:tc>
          <w:tcPr>
            <w:tcW w:w="425" w:type="dxa"/>
            <w:shd w:val="solid" w:color="FFFFFF" w:fill="auto"/>
          </w:tcPr>
          <w:p w14:paraId="29BFFAC5" w14:textId="77777777" w:rsidR="0012248D" w:rsidRDefault="0012248D" w:rsidP="00784745">
            <w:pPr>
              <w:pStyle w:val="TAR"/>
              <w:rPr>
                <w:sz w:val="16"/>
                <w:szCs w:val="16"/>
              </w:rPr>
            </w:pPr>
            <w:r>
              <w:rPr>
                <w:rFonts w:cs="Arial"/>
                <w:sz w:val="16"/>
                <w:szCs w:val="16"/>
                <w:lang w:eastAsia="ko-KR"/>
              </w:rPr>
              <w:t>1</w:t>
            </w:r>
          </w:p>
        </w:tc>
        <w:tc>
          <w:tcPr>
            <w:tcW w:w="425" w:type="dxa"/>
            <w:shd w:val="solid" w:color="FFFFFF" w:fill="auto"/>
          </w:tcPr>
          <w:p w14:paraId="45043035" w14:textId="77777777" w:rsidR="0012248D" w:rsidRDefault="0012248D" w:rsidP="00784745">
            <w:pPr>
              <w:pStyle w:val="TAC"/>
              <w:rPr>
                <w:sz w:val="16"/>
                <w:szCs w:val="16"/>
              </w:rPr>
            </w:pPr>
            <w:r>
              <w:rPr>
                <w:rFonts w:cs="Arial"/>
                <w:sz w:val="16"/>
                <w:szCs w:val="16"/>
                <w:lang w:eastAsia="ko-KR"/>
              </w:rPr>
              <w:t>A</w:t>
            </w:r>
          </w:p>
        </w:tc>
        <w:tc>
          <w:tcPr>
            <w:tcW w:w="4868" w:type="dxa"/>
            <w:shd w:val="solid" w:color="FFFFFF" w:fill="auto"/>
          </w:tcPr>
          <w:p w14:paraId="4CBA3686" w14:textId="08BD9998" w:rsidR="0012248D" w:rsidRPr="00AC2BD6" w:rsidRDefault="0012248D" w:rsidP="00784745">
            <w:pPr>
              <w:rPr>
                <w:rFonts w:ascii="Arial" w:hAnsi="Arial" w:cs="Arial"/>
                <w:sz w:val="16"/>
                <w:szCs w:val="16"/>
                <w:lang w:eastAsia="ko-KR"/>
              </w:rPr>
            </w:pPr>
            <w:r w:rsidRPr="0012248D">
              <w:rPr>
                <w:rFonts w:ascii="Arial" w:hAnsi="Arial" w:cs="Arial"/>
                <w:sz w:val="16"/>
                <w:szCs w:val="16"/>
                <w:lang w:eastAsia="ko-KR"/>
              </w:rPr>
              <w:t>Rel-19 CR TS 28.105 Correction of MLTestingRequest attributes</w:t>
            </w:r>
          </w:p>
        </w:tc>
        <w:tc>
          <w:tcPr>
            <w:tcW w:w="708" w:type="dxa"/>
            <w:shd w:val="solid" w:color="FFFFFF" w:fill="auto"/>
          </w:tcPr>
          <w:p w14:paraId="1ECA8148" w14:textId="77777777" w:rsidR="0012248D" w:rsidRDefault="0012248D" w:rsidP="00784745">
            <w:pPr>
              <w:pStyle w:val="TAC"/>
              <w:rPr>
                <w:sz w:val="16"/>
                <w:szCs w:val="16"/>
              </w:rPr>
            </w:pPr>
            <w:r>
              <w:rPr>
                <w:sz w:val="16"/>
                <w:szCs w:val="16"/>
              </w:rPr>
              <w:t>19.2.0</w:t>
            </w:r>
          </w:p>
        </w:tc>
      </w:tr>
      <w:tr w:rsidR="0012248D" w:rsidRPr="00F17505" w14:paraId="089F3A8B" w14:textId="77777777" w:rsidTr="00784745">
        <w:tc>
          <w:tcPr>
            <w:tcW w:w="800" w:type="dxa"/>
            <w:shd w:val="solid" w:color="FFFFFF" w:fill="auto"/>
          </w:tcPr>
          <w:p w14:paraId="26C474EE" w14:textId="77777777" w:rsidR="0012248D" w:rsidRDefault="0012248D"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59C6A407" w14:textId="77777777" w:rsidR="0012248D" w:rsidRDefault="0012248D"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348F8B04" w14:textId="77777777" w:rsidR="0012248D" w:rsidRPr="00BC6EBC" w:rsidRDefault="0012248D"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01D4F691" w14:textId="31BE94FE" w:rsidR="0012248D" w:rsidRDefault="0012248D" w:rsidP="00784745">
            <w:pPr>
              <w:pStyle w:val="TAL"/>
              <w:rPr>
                <w:sz w:val="16"/>
                <w:szCs w:val="16"/>
              </w:rPr>
            </w:pPr>
            <w:r w:rsidRPr="00AB193B">
              <w:rPr>
                <w:rFonts w:cs="Arial"/>
                <w:sz w:val="16"/>
                <w:szCs w:val="16"/>
                <w:lang w:eastAsia="ko-KR"/>
              </w:rPr>
              <w:t>02</w:t>
            </w:r>
            <w:r>
              <w:rPr>
                <w:rFonts w:cs="Arial"/>
                <w:sz w:val="16"/>
                <w:szCs w:val="16"/>
                <w:lang w:eastAsia="ko-KR"/>
              </w:rPr>
              <w:t>68</w:t>
            </w:r>
          </w:p>
        </w:tc>
        <w:tc>
          <w:tcPr>
            <w:tcW w:w="425" w:type="dxa"/>
            <w:shd w:val="solid" w:color="FFFFFF" w:fill="auto"/>
          </w:tcPr>
          <w:p w14:paraId="6203D18B" w14:textId="77777777" w:rsidR="0012248D" w:rsidRDefault="0012248D" w:rsidP="00784745">
            <w:pPr>
              <w:pStyle w:val="TAR"/>
              <w:rPr>
                <w:sz w:val="16"/>
                <w:szCs w:val="16"/>
              </w:rPr>
            </w:pPr>
            <w:r>
              <w:rPr>
                <w:rFonts w:cs="Arial"/>
                <w:sz w:val="16"/>
                <w:szCs w:val="16"/>
                <w:lang w:eastAsia="ko-KR"/>
              </w:rPr>
              <w:t>1</w:t>
            </w:r>
          </w:p>
        </w:tc>
        <w:tc>
          <w:tcPr>
            <w:tcW w:w="425" w:type="dxa"/>
            <w:shd w:val="solid" w:color="FFFFFF" w:fill="auto"/>
          </w:tcPr>
          <w:p w14:paraId="478ABC88" w14:textId="77777777" w:rsidR="0012248D" w:rsidRDefault="0012248D" w:rsidP="00784745">
            <w:pPr>
              <w:pStyle w:val="TAC"/>
              <w:rPr>
                <w:sz w:val="16"/>
                <w:szCs w:val="16"/>
              </w:rPr>
            </w:pPr>
            <w:r>
              <w:rPr>
                <w:rFonts w:cs="Arial"/>
                <w:sz w:val="16"/>
                <w:szCs w:val="16"/>
                <w:lang w:eastAsia="ko-KR"/>
              </w:rPr>
              <w:t>A</w:t>
            </w:r>
          </w:p>
        </w:tc>
        <w:tc>
          <w:tcPr>
            <w:tcW w:w="4868" w:type="dxa"/>
            <w:shd w:val="solid" w:color="FFFFFF" w:fill="auto"/>
          </w:tcPr>
          <w:p w14:paraId="306F81A0" w14:textId="7CA5BD60" w:rsidR="0012248D" w:rsidRPr="00AC2BD6" w:rsidRDefault="007F1394" w:rsidP="00784745">
            <w:pPr>
              <w:rPr>
                <w:rFonts w:ascii="Arial" w:hAnsi="Arial" w:cs="Arial"/>
                <w:sz w:val="16"/>
                <w:szCs w:val="16"/>
                <w:lang w:eastAsia="ko-KR"/>
              </w:rPr>
            </w:pPr>
            <w:r w:rsidRPr="007F1394">
              <w:rPr>
                <w:rFonts w:ascii="Arial" w:hAnsi="Arial" w:cs="Arial"/>
                <w:sz w:val="16"/>
                <w:szCs w:val="16"/>
                <w:lang w:eastAsia="ko-KR"/>
              </w:rPr>
              <w:t>Rel-19 CR TS 28.105 Correction of MLModel attribute properties</w:t>
            </w:r>
          </w:p>
        </w:tc>
        <w:tc>
          <w:tcPr>
            <w:tcW w:w="708" w:type="dxa"/>
            <w:shd w:val="solid" w:color="FFFFFF" w:fill="auto"/>
          </w:tcPr>
          <w:p w14:paraId="40CCB742" w14:textId="77777777" w:rsidR="0012248D" w:rsidRDefault="0012248D" w:rsidP="00784745">
            <w:pPr>
              <w:pStyle w:val="TAC"/>
              <w:rPr>
                <w:sz w:val="16"/>
                <w:szCs w:val="16"/>
              </w:rPr>
            </w:pPr>
            <w:r>
              <w:rPr>
                <w:sz w:val="16"/>
                <w:szCs w:val="16"/>
              </w:rPr>
              <w:t>19.2.0</w:t>
            </w:r>
          </w:p>
        </w:tc>
      </w:tr>
      <w:tr w:rsidR="007F1394" w:rsidRPr="00F17505" w14:paraId="0D4250FD" w14:textId="77777777" w:rsidTr="00784745">
        <w:tc>
          <w:tcPr>
            <w:tcW w:w="800" w:type="dxa"/>
            <w:shd w:val="solid" w:color="FFFFFF" w:fill="auto"/>
          </w:tcPr>
          <w:p w14:paraId="22ECBE1B" w14:textId="77777777" w:rsidR="007F1394" w:rsidRDefault="007F1394"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6F45DEE8" w14:textId="77777777" w:rsidR="007F1394" w:rsidRDefault="007F1394"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668566F6" w14:textId="77777777" w:rsidR="007F1394" w:rsidRPr="00BC6EBC" w:rsidRDefault="007F1394"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26CBCECD" w14:textId="6C508032" w:rsidR="007F1394" w:rsidRDefault="007F1394" w:rsidP="00784745">
            <w:pPr>
              <w:pStyle w:val="TAL"/>
              <w:rPr>
                <w:sz w:val="16"/>
                <w:szCs w:val="16"/>
              </w:rPr>
            </w:pPr>
            <w:r w:rsidRPr="00AB193B">
              <w:rPr>
                <w:rFonts w:cs="Arial"/>
                <w:sz w:val="16"/>
                <w:szCs w:val="16"/>
                <w:lang w:eastAsia="ko-KR"/>
              </w:rPr>
              <w:t>02</w:t>
            </w:r>
            <w:r>
              <w:rPr>
                <w:rFonts w:cs="Arial"/>
                <w:sz w:val="16"/>
                <w:szCs w:val="16"/>
                <w:lang w:eastAsia="ko-KR"/>
              </w:rPr>
              <w:t>73</w:t>
            </w:r>
          </w:p>
        </w:tc>
        <w:tc>
          <w:tcPr>
            <w:tcW w:w="425" w:type="dxa"/>
            <w:shd w:val="solid" w:color="FFFFFF" w:fill="auto"/>
          </w:tcPr>
          <w:p w14:paraId="73C9435F" w14:textId="77777777" w:rsidR="007F1394" w:rsidRDefault="007F1394" w:rsidP="00784745">
            <w:pPr>
              <w:pStyle w:val="TAR"/>
              <w:rPr>
                <w:sz w:val="16"/>
                <w:szCs w:val="16"/>
              </w:rPr>
            </w:pPr>
            <w:r>
              <w:rPr>
                <w:rFonts w:cs="Arial"/>
                <w:sz w:val="16"/>
                <w:szCs w:val="16"/>
                <w:lang w:eastAsia="ko-KR"/>
              </w:rPr>
              <w:t>1</w:t>
            </w:r>
          </w:p>
        </w:tc>
        <w:tc>
          <w:tcPr>
            <w:tcW w:w="425" w:type="dxa"/>
            <w:shd w:val="solid" w:color="FFFFFF" w:fill="auto"/>
          </w:tcPr>
          <w:p w14:paraId="0B2A767F" w14:textId="77777777" w:rsidR="007F1394" w:rsidRDefault="007F1394" w:rsidP="00784745">
            <w:pPr>
              <w:pStyle w:val="TAC"/>
              <w:rPr>
                <w:sz w:val="16"/>
                <w:szCs w:val="16"/>
              </w:rPr>
            </w:pPr>
            <w:r>
              <w:rPr>
                <w:rFonts w:cs="Arial"/>
                <w:sz w:val="16"/>
                <w:szCs w:val="16"/>
                <w:lang w:eastAsia="ko-KR"/>
              </w:rPr>
              <w:t>A</w:t>
            </w:r>
          </w:p>
        </w:tc>
        <w:tc>
          <w:tcPr>
            <w:tcW w:w="4868" w:type="dxa"/>
            <w:shd w:val="solid" w:color="FFFFFF" w:fill="auto"/>
          </w:tcPr>
          <w:p w14:paraId="771097A9" w14:textId="430FDE41" w:rsidR="007F1394" w:rsidRPr="00AC2BD6" w:rsidRDefault="007F1394" w:rsidP="00784745">
            <w:pPr>
              <w:rPr>
                <w:rFonts w:ascii="Arial" w:hAnsi="Arial" w:cs="Arial"/>
                <w:sz w:val="16"/>
                <w:szCs w:val="16"/>
                <w:lang w:eastAsia="ko-KR"/>
              </w:rPr>
            </w:pPr>
            <w:r w:rsidRPr="007F1394">
              <w:rPr>
                <w:rFonts w:ascii="Arial" w:hAnsi="Arial" w:cs="Arial"/>
                <w:sz w:val="16"/>
                <w:szCs w:val="16"/>
                <w:lang w:eastAsia="ko-KR"/>
              </w:rPr>
              <w:t>Rel-19 CR TS 28.105 Correct MLTrainingReport attributes</w:t>
            </w:r>
          </w:p>
        </w:tc>
        <w:tc>
          <w:tcPr>
            <w:tcW w:w="708" w:type="dxa"/>
            <w:shd w:val="solid" w:color="FFFFFF" w:fill="auto"/>
          </w:tcPr>
          <w:p w14:paraId="52973112" w14:textId="77777777" w:rsidR="007F1394" w:rsidRDefault="007F1394" w:rsidP="00784745">
            <w:pPr>
              <w:pStyle w:val="TAC"/>
              <w:rPr>
                <w:sz w:val="16"/>
                <w:szCs w:val="16"/>
              </w:rPr>
            </w:pPr>
            <w:r>
              <w:rPr>
                <w:sz w:val="16"/>
                <w:szCs w:val="16"/>
              </w:rPr>
              <w:t>19.2.0</w:t>
            </w:r>
          </w:p>
        </w:tc>
      </w:tr>
      <w:tr w:rsidR="007F1394" w:rsidRPr="00F17505" w14:paraId="58B845FB" w14:textId="77777777" w:rsidTr="00784745">
        <w:tc>
          <w:tcPr>
            <w:tcW w:w="800" w:type="dxa"/>
            <w:shd w:val="solid" w:color="FFFFFF" w:fill="auto"/>
          </w:tcPr>
          <w:p w14:paraId="657EF021" w14:textId="77777777" w:rsidR="007F1394" w:rsidRDefault="007F1394" w:rsidP="00784745">
            <w:pPr>
              <w:pStyle w:val="TAC"/>
              <w:rPr>
                <w:sz w:val="16"/>
                <w:szCs w:val="16"/>
              </w:rPr>
            </w:pPr>
            <w:r w:rsidRPr="00AB193B">
              <w:rPr>
                <w:rFonts w:cs="Arial"/>
                <w:sz w:val="16"/>
                <w:szCs w:val="16"/>
                <w:lang w:eastAsia="ko-KR"/>
              </w:rPr>
              <w:lastRenderedPageBreak/>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51CF2124" w14:textId="77777777" w:rsidR="007F1394" w:rsidRDefault="007F1394"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12374549" w14:textId="77777777" w:rsidR="007F1394" w:rsidRPr="00BC6EBC" w:rsidRDefault="007F1394"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6D69C7E0" w14:textId="7D506BD5" w:rsidR="007F1394" w:rsidRDefault="007F1394" w:rsidP="00784745">
            <w:pPr>
              <w:pStyle w:val="TAL"/>
              <w:rPr>
                <w:sz w:val="16"/>
                <w:szCs w:val="16"/>
              </w:rPr>
            </w:pPr>
            <w:r w:rsidRPr="00AB193B">
              <w:rPr>
                <w:rFonts w:cs="Arial"/>
                <w:sz w:val="16"/>
                <w:szCs w:val="16"/>
                <w:lang w:eastAsia="ko-KR"/>
              </w:rPr>
              <w:t>02</w:t>
            </w:r>
            <w:r>
              <w:rPr>
                <w:rFonts w:cs="Arial"/>
                <w:sz w:val="16"/>
                <w:szCs w:val="16"/>
                <w:lang w:eastAsia="ko-KR"/>
              </w:rPr>
              <w:t>75</w:t>
            </w:r>
          </w:p>
        </w:tc>
        <w:tc>
          <w:tcPr>
            <w:tcW w:w="425" w:type="dxa"/>
            <w:shd w:val="solid" w:color="FFFFFF" w:fill="auto"/>
          </w:tcPr>
          <w:p w14:paraId="0E25CBB9" w14:textId="77777777" w:rsidR="007F1394" w:rsidRDefault="007F1394" w:rsidP="00784745">
            <w:pPr>
              <w:pStyle w:val="TAR"/>
              <w:rPr>
                <w:sz w:val="16"/>
                <w:szCs w:val="16"/>
              </w:rPr>
            </w:pPr>
            <w:r>
              <w:rPr>
                <w:rFonts w:cs="Arial"/>
                <w:sz w:val="16"/>
                <w:szCs w:val="16"/>
                <w:lang w:eastAsia="ko-KR"/>
              </w:rPr>
              <w:t>1</w:t>
            </w:r>
          </w:p>
        </w:tc>
        <w:tc>
          <w:tcPr>
            <w:tcW w:w="425" w:type="dxa"/>
            <w:shd w:val="solid" w:color="FFFFFF" w:fill="auto"/>
          </w:tcPr>
          <w:p w14:paraId="5B0528AF" w14:textId="77777777" w:rsidR="007F1394" w:rsidRDefault="007F1394" w:rsidP="00784745">
            <w:pPr>
              <w:pStyle w:val="TAC"/>
              <w:rPr>
                <w:sz w:val="16"/>
                <w:szCs w:val="16"/>
              </w:rPr>
            </w:pPr>
            <w:r>
              <w:rPr>
                <w:rFonts w:cs="Arial"/>
                <w:sz w:val="16"/>
                <w:szCs w:val="16"/>
                <w:lang w:eastAsia="ko-KR"/>
              </w:rPr>
              <w:t>A</w:t>
            </w:r>
          </w:p>
        </w:tc>
        <w:tc>
          <w:tcPr>
            <w:tcW w:w="4868" w:type="dxa"/>
            <w:shd w:val="solid" w:color="FFFFFF" w:fill="auto"/>
          </w:tcPr>
          <w:p w14:paraId="6FF6AF6B" w14:textId="4E343EDE" w:rsidR="007F1394" w:rsidRPr="00AC2BD6" w:rsidRDefault="007F1394" w:rsidP="00784745">
            <w:pPr>
              <w:rPr>
                <w:rFonts w:ascii="Arial" w:hAnsi="Arial" w:cs="Arial"/>
                <w:sz w:val="16"/>
                <w:szCs w:val="16"/>
                <w:lang w:eastAsia="ko-KR"/>
              </w:rPr>
            </w:pPr>
            <w:r w:rsidRPr="007F1394">
              <w:rPr>
                <w:rFonts w:ascii="Arial" w:hAnsi="Arial" w:cs="Arial"/>
                <w:sz w:val="16"/>
                <w:szCs w:val="16"/>
                <w:lang w:eastAsia="ko-KR"/>
              </w:rPr>
              <w:t>Rel-19 CR TS 28.105 Correct MLTrainingRequest attributes</w:t>
            </w:r>
          </w:p>
        </w:tc>
        <w:tc>
          <w:tcPr>
            <w:tcW w:w="708" w:type="dxa"/>
            <w:shd w:val="solid" w:color="FFFFFF" w:fill="auto"/>
          </w:tcPr>
          <w:p w14:paraId="65B480A6" w14:textId="77777777" w:rsidR="007F1394" w:rsidRDefault="007F1394" w:rsidP="00784745">
            <w:pPr>
              <w:pStyle w:val="TAC"/>
              <w:rPr>
                <w:sz w:val="16"/>
                <w:szCs w:val="16"/>
              </w:rPr>
            </w:pPr>
            <w:r>
              <w:rPr>
                <w:sz w:val="16"/>
                <w:szCs w:val="16"/>
              </w:rPr>
              <w:t>19.2.0</w:t>
            </w:r>
          </w:p>
        </w:tc>
      </w:tr>
      <w:tr w:rsidR="007F1394" w:rsidRPr="00F17505" w14:paraId="3C94062C" w14:textId="77777777" w:rsidTr="00784745">
        <w:tc>
          <w:tcPr>
            <w:tcW w:w="800" w:type="dxa"/>
            <w:shd w:val="solid" w:color="FFFFFF" w:fill="auto"/>
          </w:tcPr>
          <w:p w14:paraId="54F05881" w14:textId="77777777" w:rsidR="007F1394" w:rsidRDefault="007F1394" w:rsidP="00784745">
            <w:pPr>
              <w:pStyle w:val="TAC"/>
              <w:rPr>
                <w:sz w:val="16"/>
                <w:szCs w:val="16"/>
              </w:rPr>
            </w:pPr>
            <w:r w:rsidRPr="00AB193B">
              <w:rPr>
                <w:rFonts w:cs="Arial"/>
                <w:sz w:val="16"/>
                <w:szCs w:val="16"/>
                <w:lang w:eastAsia="ko-KR"/>
              </w:rPr>
              <w:t>202</w:t>
            </w:r>
            <w:r>
              <w:rPr>
                <w:rFonts w:cs="Arial"/>
                <w:sz w:val="16"/>
                <w:szCs w:val="16"/>
                <w:lang w:eastAsia="ko-KR"/>
              </w:rPr>
              <w:t>5</w:t>
            </w:r>
            <w:r w:rsidRPr="00AB193B">
              <w:rPr>
                <w:rFonts w:cs="Arial"/>
                <w:sz w:val="16"/>
                <w:szCs w:val="16"/>
                <w:lang w:eastAsia="ko-KR"/>
              </w:rPr>
              <w:t>-</w:t>
            </w:r>
            <w:r>
              <w:rPr>
                <w:rFonts w:cs="Arial"/>
                <w:sz w:val="16"/>
                <w:szCs w:val="16"/>
                <w:lang w:eastAsia="ko-KR"/>
              </w:rPr>
              <w:t>03</w:t>
            </w:r>
          </w:p>
        </w:tc>
        <w:tc>
          <w:tcPr>
            <w:tcW w:w="862" w:type="dxa"/>
            <w:shd w:val="solid" w:color="FFFFFF" w:fill="auto"/>
          </w:tcPr>
          <w:p w14:paraId="23802A9A" w14:textId="77777777" w:rsidR="007F1394" w:rsidRDefault="007F1394" w:rsidP="00784745">
            <w:pPr>
              <w:pStyle w:val="TAC"/>
              <w:rPr>
                <w:sz w:val="16"/>
                <w:szCs w:val="16"/>
              </w:rPr>
            </w:pPr>
            <w:r w:rsidRPr="00AB193B">
              <w:rPr>
                <w:rFonts w:cs="Arial"/>
                <w:sz w:val="16"/>
                <w:szCs w:val="16"/>
                <w:lang w:eastAsia="ko-KR"/>
              </w:rPr>
              <w:t>SA#10</w:t>
            </w:r>
            <w:r>
              <w:rPr>
                <w:rFonts w:cs="Arial"/>
                <w:sz w:val="16"/>
                <w:szCs w:val="16"/>
                <w:lang w:eastAsia="ko-KR"/>
              </w:rPr>
              <w:t>7</w:t>
            </w:r>
          </w:p>
        </w:tc>
        <w:tc>
          <w:tcPr>
            <w:tcW w:w="1032" w:type="dxa"/>
            <w:shd w:val="solid" w:color="FFFFFF" w:fill="auto"/>
          </w:tcPr>
          <w:p w14:paraId="06EF1257" w14:textId="77777777" w:rsidR="007F1394" w:rsidRPr="00BC6EBC" w:rsidRDefault="007F1394" w:rsidP="00784745">
            <w:pPr>
              <w:pStyle w:val="TAC"/>
              <w:rPr>
                <w:sz w:val="16"/>
                <w:szCs w:val="16"/>
              </w:rPr>
            </w:pPr>
            <w:r w:rsidRPr="00AC2BD6">
              <w:rPr>
                <w:rFonts w:cs="Arial"/>
                <w:sz w:val="16"/>
                <w:szCs w:val="16"/>
                <w:lang w:eastAsia="ko-KR"/>
              </w:rPr>
              <w:t>SP-2501</w:t>
            </w:r>
            <w:r>
              <w:rPr>
                <w:rFonts w:cs="Arial"/>
                <w:sz w:val="16"/>
                <w:szCs w:val="16"/>
                <w:lang w:eastAsia="ko-KR"/>
              </w:rPr>
              <w:t>56</w:t>
            </w:r>
          </w:p>
        </w:tc>
        <w:tc>
          <w:tcPr>
            <w:tcW w:w="519" w:type="dxa"/>
            <w:shd w:val="solid" w:color="FFFFFF" w:fill="auto"/>
          </w:tcPr>
          <w:p w14:paraId="1C9F5685" w14:textId="66DCDCBC" w:rsidR="007F1394" w:rsidRDefault="007F1394" w:rsidP="00784745">
            <w:pPr>
              <w:pStyle w:val="TAL"/>
              <w:rPr>
                <w:sz w:val="16"/>
                <w:szCs w:val="16"/>
              </w:rPr>
            </w:pPr>
            <w:r w:rsidRPr="00AB193B">
              <w:rPr>
                <w:rFonts w:cs="Arial"/>
                <w:sz w:val="16"/>
                <w:szCs w:val="16"/>
                <w:lang w:eastAsia="ko-KR"/>
              </w:rPr>
              <w:t>02</w:t>
            </w:r>
            <w:r>
              <w:rPr>
                <w:rFonts w:cs="Arial"/>
                <w:sz w:val="16"/>
                <w:szCs w:val="16"/>
                <w:lang w:eastAsia="ko-KR"/>
              </w:rPr>
              <w:t>76</w:t>
            </w:r>
          </w:p>
        </w:tc>
        <w:tc>
          <w:tcPr>
            <w:tcW w:w="425" w:type="dxa"/>
            <w:shd w:val="solid" w:color="FFFFFF" w:fill="auto"/>
          </w:tcPr>
          <w:p w14:paraId="27C6E7A9" w14:textId="77777777" w:rsidR="007F1394" w:rsidRDefault="007F1394" w:rsidP="00784745">
            <w:pPr>
              <w:pStyle w:val="TAR"/>
              <w:rPr>
                <w:sz w:val="16"/>
                <w:szCs w:val="16"/>
              </w:rPr>
            </w:pPr>
            <w:r>
              <w:rPr>
                <w:rFonts w:cs="Arial"/>
                <w:sz w:val="16"/>
                <w:szCs w:val="16"/>
                <w:lang w:eastAsia="ko-KR"/>
              </w:rPr>
              <w:t>1</w:t>
            </w:r>
          </w:p>
        </w:tc>
        <w:tc>
          <w:tcPr>
            <w:tcW w:w="425" w:type="dxa"/>
            <w:shd w:val="solid" w:color="FFFFFF" w:fill="auto"/>
          </w:tcPr>
          <w:p w14:paraId="14B212D7" w14:textId="77777777" w:rsidR="007F1394" w:rsidRDefault="007F1394" w:rsidP="00784745">
            <w:pPr>
              <w:pStyle w:val="TAC"/>
              <w:rPr>
                <w:sz w:val="16"/>
                <w:szCs w:val="16"/>
              </w:rPr>
            </w:pPr>
            <w:r>
              <w:rPr>
                <w:rFonts w:cs="Arial"/>
                <w:sz w:val="16"/>
                <w:szCs w:val="16"/>
                <w:lang w:eastAsia="ko-KR"/>
              </w:rPr>
              <w:t>A</w:t>
            </w:r>
          </w:p>
        </w:tc>
        <w:tc>
          <w:tcPr>
            <w:tcW w:w="4868" w:type="dxa"/>
            <w:shd w:val="solid" w:color="FFFFFF" w:fill="auto"/>
          </w:tcPr>
          <w:p w14:paraId="0E8990C9" w14:textId="56F7256A" w:rsidR="007F1394" w:rsidRPr="00AC2BD6" w:rsidRDefault="007F1394" w:rsidP="00784745">
            <w:pPr>
              <w:rPr>
                <w:rFonts w:ascii="Arial" w:hAnsi="Arial" w:cs="Arial"/>
                <w:sz w:val="16"/>
                <w:szCs w:val="16"/>
                <w:lang w:eastAsia="ko-KR"/>
              </w:rPr>
            </w:pPr>
            <w:r w:rsidRPr="007F1394">
              <w:rPr>
                <w:rFonts w:ascii="Arial" w:hAnsi="Arial" w:cs="Arial"/>
                <w:sz w:val="16"/>
                <w:szCs w:val="16"/>
                <w:lang w:eastAsia="ko-KR"/>
              </w:rPr>
              <w:t>Rel-19 CR TS 28.105 Correct MLTrainingProcess attributes</w:t>
            </w:r>
          </w:p>
        </w:tc>
        <w:tc>
          <w:tcPr>
            <w:tcW w:w="708" w:type="dxa"/>
            <w:shd w:val="solid" w:color="FFFFFF" w:fill="auto"/>
          </w:tcPr>
          <w:p w14:paraId="4E8417DB" w14:textId="77777777" w:rsidR="007F1394" w:rsidRDefault="007F1394" w:rsidP="00784745">
            <w:pPr>
              <w:pStyle w:val="TAC"/>
              <w:rPr>
                <w:sz w:val="16"/>
                <w:szCs w:val="16"/>
              </w:rPr>
            </w:pPr>
            <w:r>
              <w:rPr>
                <w:sz w:val="16"/>
                <w:szCs w:val="16"/>
              </w:rPr>
              <w:t>19.2.0</w:t>
            </w:r>
          </w:p>
        </w:tc>
      </w:tr>
    </w:tbl>
    <w:p w14:paraId="2F689E17" w14:textId="77777777" w:rsidR="004D47EF" w:rsidRPr="00F17505" w:rsidRDefault="004D47EF" w:rsidP="008F723C"/>
    <w:sectPr w:rsidR="004D47EF" w:rsidRPr="00F1750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CA26E" w14:textId="77777777" w:rsidR="00D25437" w:rsidRDefault="00D25437">
      <w:r>
        <w:separator/>
      </w:r>
    </w:p>
  </w:endnote>
  <w:endnote w:type="continuationSeparator" w:id="0">
    <w:p w14:paraId="3F03D3FB" w14:textId="77777777" w:rsidR="00D25437" w:rsidRDefault="00D2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Liberation Sans">
    <w:altName w:val="Microsoft Sans Serif"/>
    <w:charset w:val="01"/>
    <w:family w:val="swiss"/>
    <w:pitch w:val="variable"/>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9949C" w14:textId="77777777" w:rsidR="00D25437" w:rsidRDefault="00D25437">
      <w:r>
        <w:separator/>
      </w:r>
    </w:p>
  </w:footnote>
  <w:footnote w:type="continuationSeparator" w:id="0">
    <w:p w14:paraId="193A57F4" w14:textId="77777777" w:rsidR="00D25437" w:rsidRDefault="00D2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D94CDB2"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559D">
      <w:rPr>
        <w:rFonts w:ascii="Arial" w:hAnsi="Arial" w:cs="Arial"/>
        <w:b/>
        <w:noProof/>
        <w:sz w:val="18"/>
        <w:szCs w:val="18"/>
      </w:rPr>
      <w:t>3GPP TS 28.105 V19.2.0 (2025-03)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20F8ABF0" w:rsidR="00291518" w:rsidRPr="00EF6247" w:rsidRDefault="00EF6247">
    <w:pPr>
      <w:framePr w:h="284" w:hRule="exact" w:wrap="around" w:vAnchor="text" w:hAnchor="margin" w:y="7"/>
      <w:rPr>
        <w:rFonts w:ascii="Arial" w:hAnsi="Arial" w:cs="Arial"/>
        <w:b/>
        <w:sz w:val="18"/>
        <w:szCs w:val="18"/>
        <w:lang w:val="en-US"/>
      </w:rPr>
    </w:pPr>
    <w:r>
      <w:rPr>
        <w:rFonts w:ascii="Arial" w:hAnsi="Arial" w:cs="Arial"/>
        <w:b/>
        <w:sz w:val="18"/>
        <w:szCs w:val="18"/>
      </w:rPr>
      <w:t>Release 1</w:t>
    </w:r>
    <w:r w:rsidR="00F65725">
      <w:rPr>
        <w:rFonts w:ascii="Arial" w:hAnsi="Arial" w:cs="Arial"/>
        <w:b/>
        <w:sz w:val="18"/>
        <w:szCs w:val="18"/>
      </w:rPr>
      <w:t>9</w:t>
    </w:r>
  </w:p>
  <w:p w14:paraId="30F17069" w14:textId="4AD4F370" w:rsidR="00291518" w:rsidRPr="00EF6247" w:rsidRDefault="00291518" w:rsidP="00EF6247">
    <w:pPr>
      <w:rPr>
        <w:rFonts w:ascii="Arial" w:hAnsi="Arial" w:cs="Arial"/>
        <w:b/>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MqoFABm41i4tAAAA"/>
  </w:docVars>
  <w:rsids>
    <w:rsidRoot w:val="004E213A"/>
    <w:rsid w:val="00005DEA"/>
    <w:rsid w:val="00005EB3"/>
    <w:rsid w:val="00006048"/>
    <w:rsid w:val="00006EE6"/>
    <w:rsid w:val="000070B3"/>
    <w:rsid w:val="000078EA"/>
    <w:rsid w:val="00007D93"/>
    <w:rsid w:val="000106EB"/>
    <w:rsid w:val="00010D6F"/>
    <w:rsid w:val="00014228"/>
    <w:rsid w:val="000142DE"/>
    <w:rsid w:val="0001542F"/>
    <w:rsid w:val="000156E0"/>
    <w:rsid w:val="00022209"/>
    <w:rsid w:val="00025C23"/>
    <w:rsid w:val="000271CE"/>
    <w:rsid w:val="00030056"/>
    <w:rsid w:val="00030FBE"/>
    <w:rsid w:val="0003328F"/>
    <w:rsid w:val="00033397"/>
    <w:rsid w:val="00035C39"/>
    <w:rsid w:val="00035D86"/>
    <w:rsid w:val="0003631B"/>
    <w:rsid w:val="0003684F"/>
    <w:rsid w:val="000370BE"/>
    <w:rsid w:val="00040095"/>
    <w:rsid w:val="00040D0D"/>
    <w:rsid w:val="00042196"/>
    <w:rsid w:val="000430B1"/>
    <w:rsid w:val="000430DA"/>
    <w:rsid w:val="000469F3"/>
    <w:rsid w:val="00051834"/>
    <w:rsid w:val="00051F93"/>
    <w:rsid w:val="00051FC2"/>
    <w:rsid w:val="00054990"/>
    <w:rsid w:val="00054A22"/>
    <w:rsid w:val="00055827"/>
    <w:rsid w:val="00062023"/>
    <w:rsid w:val="00062206"/>
    <w:rsid w:val="0006290A"/>
    <w:rsid w:val="000634C4"/>
    <w:rsid w:val="000655A6"/>
    <w:rsid w:val="00065615"/>
    <w:rsid w:val="0006667C"/>
    <w:rsid w:val="00071FD6"/>
    <w:rsid w:val="00073F8B"/>
    <w:rsid w:val="00074B7A"/>
    <w:rsid w:val="0007527C"/>
    <w:rsid w:val="00080512"/>
    <w:rsid w:val="00081F0A"/>
    <w:rsid w:val="000829B3"/>
    <w:rsid w:val="000829CA"/>
    <w:rsid w:val="00085F68"/>
    <w:rsid w:val="00086396"/>
    <w:rsid w:val="000877BB"/>
    <w:rsid w:val="000912D7"/>
    <w:rsid w:val="00091E69"/>
    <w:rsid w:val="00093311"/>
    <w:rsid w:val="00093A59"/>
    <w:rsid w:val="00094920"/>
    <w:rsid w:val="00095630"/>
    <w:rsid w:val="0009665B"/>
    <w:rsid w:val="00096D9E"/>
    <w:rsid w:val="000A06AE"/>
    <w:rsid w:val="000A0E20"/>
    <w:rsid w:val="000A2614"/>
    <w:rsid w:val="000A6574"/>
    <w:rsid w:val="000A7776"/>
    <w:rsid w:val="000C00BE"/>
    <w:rsid w:val="000C0909"/>
    <w:rsid w:val="000C47C3"/>
    <w:rsid w:val="000D173A"/>
    <w:rsid w:val="000D3103"/>
    <w:rsid w:val="000D3C65"/>
    <w:rsid w:val="000D4570"/>
    <w:rsid w:val="000D5723"/>
    <w:rsid w:val="000D58AB"/>
    <w:rsid w:val="000D733B"/>
    <w:rsid w:val="000E1001"/>
    <w:rsid w:val="000E2AAE"/>
    <w:rsid w:val="000E2D16"/>
    <w:rsid w:val="000E3A69"/>
    <w:rsid w:val="000E58AF"/>
    <w:rsid w:val="000E5D56"/>
    <w:rsid w:val="000E5D5E"/>
    <w:rsid w:val="000E7B5F"/>
    <w:rsid w:val="000F0F24"/>
    <w:rsid w:val="000F2DE5"/>
    <w:rsid w:val="000F5D96"/>
    <w:rsid w:val="000F6542"/>
    <w:rsid w:val="001016FC"/>
    <w:rsid w:val="00104B72"/>
    <w:rsid w:val="00107025"/>
    <w:rsid w:val="00107252"/>
    <w:rsid w:val="00107320"/>
    <w:rsid w:val="0011019E"/>
    <w:rsid w:val="00110F83"/>
    <w:rsid w:val="001113BA"/>
    <w:rsid w:val="0011146C"/>
    <w:rsid w:val="00111BF4"/>
    <w:rsid w:val="00113B9B"/>
    <w:rsid w:val="00114AC9"/>
    <w:rsid w:val="00114ACD"/>
    <w:rsid w:val="001152CE"/>
    <w:rsid w:val="00115567"/>
    <w:rsid w:val="001158F2"/>
    <w:rsid w:val="00116455"/>
    <w:rsid w:val="00120647"/>
    <w:rsid w:val="00120B07"/>
    <w:rsid w:val="00120E08"/>
    <w:rsid w:val="001222D4"/>
    <w:rsid w:val="0012248D"/>
    <w:rsid w:val="001301C0"/>
    <w:rsid w:val="001305D8"/>
    <w:rsid w:val="0013062F"/>
    <w:rsid w:val="00132522"/>
    <w:rsid w:val="00133525"/>
    <w:rsid w:val="001353C6"/>
    <w:rsid w:val="0013648E"/>
    <w:rsid w:val="001375B3"/>
    <w:rsid w:val="00137C21"/>
    <w:rsid w:val="00140EB3"/>
    <w:rsid w:val="00142723"/>
    <w:rsid w:val="00142B32"/>
    <w:rsid w:val="00142E9F"/>
    <w:rsid w:val="00143819"/>
    <w:rsid w:val="0014532F"/>
    <w:rsid w:val="00150C71"/>
    <w:rsid w:val="0015197D"/>
    <w:rsid w:val="00152C91"/>
    <w:rsid w:val="0015494F"/>
    <w:rsid w:val="00154A76"/>
    <w:rsid w:val="00154E43"/>
    <w:rsid w:val="0015739D"/>
    <w:rsid w:val="001575B6"/>
    <w:rsid w:val="00160B37"/>
    <w:rsid w:val="00160E58"/>
    <w:rsid w:val="00161FE3"/>
    <w:rsid w:val="00162B78"/>
    <w:rsid w:val="00164755"/>
    <w:rsid w:val="001658B9"/>
    <w:rsid w:val="00170773"/>
    <w:rsid w:val="00171C52"/>
    <w:rsid w:val="00171D1A"/>
    <w:rsid w:val="00172095"/>
    <w:rsid w:val="00173E30"/>
    <w:rsid w:val="0017742E"/>
    <w:rsid w:val="00177A02"/>
    <w:rsid w:val="00182C8B"/>
    <w:rsid w:val="00186D78"/>
    <w:rsid w:val="00187710"/>
    <w:rsid w:val="00187C59"/>
    <w:rsid w:val="00187D1D"/>
    <w:rsid w:val="00187EA1"/>
    <w:rsid w:val="0019183F"/>
    <w:rsid w:val="00192DF3"/>
    <w:rsid w:val="001933C4"/>
    <w:rsid w:val="00193DAC"/>
    <w:rsid w:val="00194CC0"/>
    <w:rsid w:val="0019580C"/>
    <w:rsid w:val="001A0881"/>
    <w:rsid w:val="001A16BF"/>
    <w:rsid w:val="001A4C42"/>
    <w:rsid w:val="001A4DDF"/>
    <w:rsid w:val="001A4E23"/>
    <w:rsid w:val="001A7420"/>
    <w:rsid w:val="001B0A5B"/>
    <w:rsid w:val="001B11B4"/>
    <w:rsid w:val="001B37F0"/>
    <w:rsid w:val="001B5520"/>
    <w:rsid w:val="001B55EF"/>
    <w:rsid w:val="001B6033"/>
    <w:rsid w:val="001B6637"/>
    <w:rsid w:val="001B7D5C"/>
    <w:rsid w:val="001B7E6D"/>
    <w:rsid w:val="001C018D"/>
    <w:rsid w:val="001C187D"/>
    <w:rsid w:val="001C21C3"/>
    <w:rsid w:val="001C22C8"/>
    <w:rsid w:val="001C2434"/>
    <w:rsid w:val="001C2EAD"/>
    <w:rsid w:val="001C3696"/>
    <w:rsid w:val="001C7BA1"/>
    <w:rsid w:val="001D02C2"/>
    <w:rsid w:val="001D0339"/>
    <w:rsid w:val="001D0473"/>
    <w:rsid w:val="001D0805"/>
    <w:rsid w:val="001D19FB"/>
    <w:rsid w:val="001D256E"/>
    <w:rsid w:val="001D3529"/>
    <w:rsid w:val="001D5226"/>
    <w:rsid w:val="001D6A95"/>
    <w:rsid w:val="001D6F6A"/>
    <w:rsid w:val="001E509A"/>
    <w:rsid w:val="001F0C1D"/>
    <w:rsid w:val="001F1132"/>
    <w:rsid w:val="001F168B"/>
    <w:rsid w:val="001F257A"/>
    <w:rsid w:val="001F2CBA"/>
    <w:rsid w:val="001F39B2"/>
    <w:rsid w:val="001F3E1A"/>
    <w:rsid w:val="001F5C95"/>
    <w:rsid w:val="001F6664"/>
    <w:rsid w:val="001F728F"/>
    <w:rsid w:val="00200340"/>
    <w:rsid w:val="00201E21"/>
    <w:rsid w:val="00202BA1"/>
    <w:rsid w:val="00205AF1"/>
    <w:rsid w:val="002079CB"/>
    <w:rsid w:val="002103E3"/>
    <w:rsid w:val="00211F1A"/>
    <w:rsid w:val="00212128"/>
    <w:rsid w:val="002126EA"/>
    <w:rsid w:val="002138F2"/>
    <w:rsid w:val="002179F6"/>
    <w:rsid w:val="002226BD"/>
    <w:rsid w:val="00222A73"/>
    <w:rsid w:val="00224C73"/>
    <w:rsid w:val="00225196"/>
    <w:rsid w:val="00225A5A"/>
    <w:rsid w:val="0022668A"/>
    <w:rsid w:val="00230A3F"/>
    <w:rsid w:val="00232234"/>
    <w:rsid w:val="00232A70"/>
    <w:rsid w:val="002347A2"/>
    <w:rsid w:val="00234C21"/>
    <w:rsid w:val="002364B4"/>
    <w:rsid w:val="0023706C"/>
    <w:rsid w:val="00242F58"/>
    <w:rsid w:val="00247923"/>
    <w:rsid w:val="00247E86"/>
    <w:rsid w:val="002531DF"/>
    <w:rsid w:val="002551A6"/>
    <w:rsid w:val="00257C33"/>
    <w:rsid w:val="00261AF2"/>
    <w:rsid w:val="0026319A"/>
    <w:rsid w:val="002640B4"/>
    <w:rsid w:val="00265FB1"/>
    <w:rsid w:val="002674A7"/>
    <w:rsid w:val="002675F0"/>
    <w:rsid w:val="00271547"/>
    <w:rsid w:val="00272EDF"/>
    <w:rsid w:val="00273060"/>
    <w:rsid w:val="0027357D"/>
    <w:rsid w:val="00273590"/>
    <w:rsid w:val="00273F97"/>
    <w:rsid w:val="00277616"/>
    <w:rsid w:val="00281526"/>
    <w:rsid w:val="0028155B"/>
    <w:rsid w:val="002822F1"/>
    <w:rsid w:val="00282DB5"/>
    <w:rsid w:val="002836BF"/>
    <w:rsid w:val="00286012"/>
    <w:rsid w:val="00291518"/>
    <w:rsid w:val="00296812"/>
    <w:rsid w:val="00296C87"/>
    <w:rsid w:val="00297670"/>
    <w:rsid w:val="002A136F"/>
    <w:rsid w:val="002A2466"/>
    <w:rsid w:val="002A782F"/>
    <w:rsid w:val="002B03EF"/>
    <w:rsid w:val="002B1D75"/>
    <w:rsid w:val="002B3532"/>
    <w:rsid w:val="002B607E"/>
    <w:rsid w:val="002B6131"/>
    <w:rsid w:val="002B6339"/>
    <w:rsid w:val="002C10AA"/>
    <w:rsid w:val="002C21E2"/>
    <w:rsid w:val="002D08ED"/>
    <w:rsid w:val="002D0D40"/>
    <w:rsid w:val="002D1004"/>
    <w:rsid w:val="002D29CF"/>
    <w:rsid w:val="002D358C"/>
    <w:rsid w:val="002D40D1"/>
    <w:rsid w:val="002D533A"/>
    <w:rsid w:val="002D5F32"/>
    <w:rsid w:val="002D618C"/>
    <w:rsid w:val="002D7387"/>
    <w:rsid w:val="002E00EE"/>
    <w:rsid w:val="002E060E"/>
    <w:rsid w:val="002E1FF6"/>
    <w:rsid w:val="002E49C7"/>
    <w:rsid w:val="002F45F1"/>
    <w:rsid w:val="002F522A"/>
    <w:rsid w:val="002F52E3"/>
    <w:rsid w:val="002F6B0B"/>
    <w:rsid w:val="00301D81"/>
    <w:rsid w:val="00304389"/>
    <w:rsid w:val="00304E26"/>
    <w:rsid w:val="0030556D"/>
    <w:rsid w:val="00305D2A"/>
    <w:rsid w:val="00305F25"/>
    <w:rsid w:val="003142A0"/>
    <w:rsid w:val="0031509A"/>
    <w:rsid w:val="00316A7B"/>
    <w:rsid w:val="003172DC"/>
    <w:rsid w:val="0032063D"/>
    <w:rsid w:val="00320DBD"/>
    <w:rsid w:val="00325B83"/>
    <w:rsid w:val="003267F9"/>
    <w:rsid w:val="00327563"/>
    <w:rsid w:val="00327C24"/>
    <w:rsid w:val="00330DF0"/>
    <w:rsid w:val="00333654"/>
    <w:rsid w:val="00334318"/>
    <w:rsid w:val="00334F06"/>
    <w:rsid w:val="003350B9"/>
    <w:rsid w:val="00336282"/>
    <w:rsid w:val="003365C0"/>
    <w:rsid w:val="00336EDA"/>
    <w:rsid w:val="00342065"/>
    <w:rsid w:val="00342A6C"/>
    <w:rsid w:val="00342CFD"/>
    <w:rsid w:val="00343AF9"/>
    <w:rsid w:val="0034502D"/>
    <w:rsid w:val="003470A6"/>
    <w:rsid w:val="003473D4"/>
    <w:rsid w:val="00347D6B"/>
    <w:rsid w:val="003507EB"/>
    <w:rsid w:val="003535E2"/>
    <w:rsid w:val="00353919"/>
    <w:rsid w:val="00353E97"/>
    <w:rsid w:val="003544D2"/>
    <w:rsid w:val="0035462D"/>
    <w:rsid w:val="00356011"/>
    <w:rsid w:val="003567D3"/>
    <w:rsid w:val="003603F0"/>
    <w:rsid w:val="003620B8"/>
    <w:rsid w:val="00362256"/>
    <w:rsid w:val="003626E1"/>
    <w:rsid w:val="00363751"/>
    <w:rsid w:val="003641F5"/>
    <w:rsid w:val="00365456"/>
    <w:rsid w:val="003715A0"/>
    <w:rsid w:val="003716E2"/>
    <w:rsid w:val="00371D54"/>
    <w:rsid w:val="0037394B"/>
    <w:rsid w:val="00374463"/>
    <w:rsid w:val="00374889"/>
    <w:rsid w:val="003765B8"/>
    <w:rsid w:val="003771E1"/>
    <w:rsid w:val="0037743A"/>
    <w:rsid w:val="003805E9"/>
    <w:rsid w:val="003844AB"/>
    <w:rsid w:val="0038533F"/>
    <w:rsid w:val="00386517"/>
    <w:rsid w:val="003867D1"/>
    <w:rsid w:val="00386E53"/>
    <w:rsid w:val="0038762B"/>
    <w:rsid w:val="00390693"/>
    <w:rsid w:val="00393B6D"/>
    <w:rsid w:val="00394BEA"/>
    <w:rsid w:val="003A09E9"/>
    <w:rsid w:val="003A214C"/>
    <w:rsid w:val="003A3991"/>
    <w:rsid w:val="003A5E18"/>
    <w:rsid w:val="003A6427"/>
    <w:rsid w:val="003A6A6C"/>
    <w:rsid w:val="003A76C7"/>
    <w:rsid w:val="003B030F"/>
    <w:rsid w:val="003B0A24"/>
    <w:rsid w:val="003B2A24"/>
    <w:rsid w:val="003B363F"/>
    <w:rsid w:val="003C13E6"/>
    <w:rsid w:val="003C1C81"/>
    <w:rsid w:val="003C3971"/>
    <w:rsid w:val="003C3E1F"/>
    <w:rsid w:val="003C4554"/>
    <w:rsid w:val="003C4B1E"/>
    <w:rsid w:val="003C511F"/>
    <w:rsid w:val="003C575F"/>
    <w:rsid w:val="003C6A4D"/>
    <w:rsid w:val="003C6A4E"/>
    <w:rsid w:val="003C7170"/>
    <w:rsid w:val="003C7B67"/>
    <w:rsid w:val="003D1918"/>
    <w:rsid w:val="003D481E"/>
    <w:rsid w:val="003D4AD9"/>
    <w:rsid w:val="003D4BEB"/>
    <w:rsid w:val="003D51AF"/>
    <w:rsid w:val="003E0106"/>
    <w:rsid w:val="003E0F84"/>
    <w:rsid w:val="003E2DD8"/>
    <w:rsid w:val="003E3F9D"/>
    <w:rsid w:val="003E40A8"/>
    <w:rsid w:val="003E5495"/>
    <w:rsid w:val="003E5849"/>
    <w:rsid w:val="003F13B4"/>
    <w:rsid w:val="003F49BF"/>
    <w:rsid w:val="003F4D57"/>
    <w:rsid w:val="003F6A9E"/>
    <w:rsid w:val="004007DE"/>
    <w:rsid w:val="004010A7"/>
    <w:rsid w:val="0040416C"/>
    <w:rsid w:val="004042C1"/>
    <w:rsid w:val="004049A0"/>
    <w:rsid w:val="00404AB8"/>
    <w:rsid w:val="00406760"/>
    <w:rsid w:val="00413E1C"/>
    <w:rsid w:val="004144FF"/>
    <w:rsid w:val="004146EF"/>
    <w:rsid w:val="004205F7"/>
    <w:rsid w:val="004211E0"/>
    <w:rsid w:val="00421DB8"/>
    <w:rsid w:val="00422937"/>
    <w:rsid w:val="00422DD7"/>
    <w:rsid w:val="00423334"/>
    <w:rsid w:val="004235F6"/>
    <w:rsid w:val="004236D7"/>
    <w:rsid w:val="00423E94"/>
    <w:rsid w:val="004248E4"/>
    <w:rsid w:val="00430C36"/>
    <w:rsid w:val="00432B32"/>
    <w:rsid w:val="004332A0"/>
    <w:rsid w:val="004345EC"/>
    <w:rsid w:val="00435B14"/>
    <w:rsid w:val="004362F5"/>
    <w:rsid w:val="004366AE"/>
    <w:rsid w:val="00437CDC"/>
    <w:rsid w:val="00441781"/>
    <w:rsid w:val="004422BB"/>
    <w:rsid w:val="00442675"/>
    <w:rsid w:val="00442FBD"/>
    <w:rsid w:val="004434A8"/>
    <w:rsid w:val="00443AA8"/>
    <w:rsid w:val="00446BF6"/>
    <w:rsid w:val="004500C4"/>
    <w:rsid w:val="0045118C"/>
    <w:rsid w:val="004514C7"/>
    <w:rsid w:val="00452BC2"/>
    <w:rsid w:val="00452F18"/>
    <w:rsid w:val="004544BD"/>
    <w:rsid w:val="00455D79"/>
    <w:rsid w:val="00461FBB"/>
    <w:rsid w:val="00463348"/>
    <w:rsid w:val="00463511"/>
    <w:rsid w:val="00463602"/>
    <w:rsid w:val="0046374B"/>
    <w:rsid w:val="00465018"/>
    <w:rsid w:val="00465198"/>
    <w:rsid w:val="00465515"/>
    <w:rsid w:val="004709E3"/>
    <w:rsid w:val="00471659"/>
    <w:rsid w:val="004721A6"/>
    <w:rsid w:val="00473E15"/>
    <w:rsid w:val="004768AA"/>
    <w:rsid w:val="00480888"/>
    <w:rsid w:val="00480F4B"/>
    <w:rsid w:val="004811F8"/>
    <w:rsid w:val="004836CB"/>
    <w:rsid w:val="00486C51"/>
    <w:rsid w:val="00490F13"/>
    <w:rsid w:val="0049146E"/>
    <w:rsid w:val="0049151D"/>
    <w:rsid w:val="004946BD"/>
    <w:rsid w:val="00495A88"/>
    <w:rsid w:val="00497BC0"/>
    <w:rsid w:val="004A2D18"/>
    <w:rsid w:val="004A32E6"/>
    <w:rsid w:val="004A3B03"/>
    <w:rsid w:val="004A3BF9"/>
    <w:rsid w:val="004B0E5D"/>
    <w:rsid w:val="004B25AD"/>
    <w:rsid w:val="004B4157"/>
    <w:rsid w:val="004B52FB"/>
    <w:rsid w:val="004B69EC"/>
    <w:rsid w:val="004B703A"/>
    <w:rsid w:val="004B70B0"/>
    <w:rsid w:val="004B75EE"/>
    <w:rsid w:val="004C44EE"/>
    <w:rsid w:val="004C4A9F"/>
    <w:rsid w:val="004C68D5"/>
    <w:rsid w:val="004C6CFE"/>
    <w:rsid w:val="004C74F2"/>
    <w:rsid w:val="004C767F"/>
    <w:rsid w:val="004D3578"/>
    <w:rsid w:val="004D3C6D"/>
    <w:rsid w:val="004D4649"/>
    <w:rsid w:val="004D47EF"/>
    <w:rsid w:val="004D50FA"/>
    <w:rsid w:val="004D67A7"/>
    <w:rsid w:val="004D72A2"/>
    <w:rsid w:val="004E1C41"/>
    <w:rsid w:val="004E213A"/>
    <w:rsid w:val="004E24C1"/>
    <w:rsid w:val="004E37CA"/>
    <w:rsid w:val="004E39A3"/>
    <w:rsid w:val="004E4FC7"/>
    <w:rsid w:val="004F03E1"/>
    <w:rsid w:val="004F0988"/>
    <w:rsid w:val="004F1043"/>
    <w:rsid w:val="004F177E"/>
    <w:rsid w:val="004F219C"/>
    <w:rsid w:val="004F30CF"/>
    <w:rsid w:val="004F3340"/>
    <w:rsid w:val="004F3753"/>
    <w:rsid w:val="004F570D"/>
    <w:rsid w:val="004F5C5E"/>
    <w:rsid w:val="004F5DBB"/>
    <w:rsid w:val="004F5F03"/>
    <w:rsid w:val="004F69A8"/>
    <w:rsid w:val="004F6B2A"/>
    <w:rsid w:val="004F7739"/>
    <w:rsid w:val="00500633"/>
    <w:rsid w:val="00502594"/>
    <w:rsid w:val="00502B52"/>
    <w:rsid w:val="00503601"/>
    <w:rsid w:val="005045C6"/>
    <w:rsid w:val="00505BE8"/>
    <w:rsid w:val="00511CD8"/>
    <w:rsid w:val="0051228E"/>
    <w:rsid w:val="00514FF6"/>
    <w:rsid w:val="00515304"/>
    <w:rsid w:val="005173EE"/>
    <w:rsid w:val="005176D9"/>
    <w:rsid w:val="00517CB9"/>
    <w:rsid w:val="00524B60"/>
    <w:rsid w:val="005257A5"/>
    <w:rsid w:val="005276F0"/>
    <w:rsid w:val="0052796A"/>
    <w:rsid w:val="00531EA4"/>
    <w:rsid w:val="00532272"/>
    <w:rsid w:val="0053388B"/>
    <w:rsid w:val="0053414E"/>
    <w:rsid w:val="005355FC"/>
    <w:rsid w:val="00535773"/>
    <w:rsid w:val="00536D20"/>
    <w:rsid w:val="00541282"/>
    <w:rsid w:val="00541F3B"/>
    <w:rsid w:val="00543E6C"/>
    <w:rsid w:val="005456BC"/>
    <w:rsid w:val="00546539"/>
    <w:rsid w:val="00554F76"/>
    <w:rsid w:val="00555A2D"/>
    <w:rsid w:val="00564E60"/>
    <w:rsid w:val="00565087"/>
    <w:rsid w:val="00565542"/>
    <w:rsid w:val="00566F77"/>
    <w:rsid w:val="00570136"/>
    <w:rsid w:val="00572F56"/>
    <w:rsid w:val="00576AAA"/>
    <w:rsid w:val="00576F5E"/>
    <w:rsid w:val="005805F7"/>
    <w:rsid w:val="00580E95"/>
    <w:rsid w:val="00581CF0"/>
    <w:rsid w:val="00585BA9"/>
    <w:rsid w:val="00586860"/>
    <w:rsid w:val="005876E0"/>
    <w:rsid w:val="00592A8D"/>
    <w:rsid w:val="00593AD7"/>
    <w:rsid w:val="00594BF3"/>
    <w:rsid w:val="00594D81"/>
    <w:rsid w:val="005959ED"/>
    <w:rsid w:val="00597560"/>
    <w:rsid w:val="00597B11"/>
    <w:rsid w:val="005A39B2"/>
    <w:rsid w:val="005A4857"/>
    <w:rsid w:val="005A519E"/>
    <w:rsid w:val="005A54E2"/>
    <w:rsid w:val="005B0563"/>
    <w:rsid w:val="005B0C3A"/>
    <w:rsid w:val="005B3007"/>
    <w:rsid w:val="005B3A33"/>
    <w:rsid w:val="005B3B09"/>
    <w:rsid w:val="005B3F62"/>
    <w:rsid w:val="005B4019"/>
    <w:rsid w:val="005B52EC"/>
    <w:rsid w:val="005C3045"/>
    <w:rsid w:val="005C3B1A"/>
    <w:rsid w:val="005C655B"/>
    <w:rsid w:val="005C667F"/>
    <w:rsid w:val="005C7631"/>
    <w:rsid w:val="005C7DA3"/>
    <w:rsid w:val="005D2E01"/>
    <w:rsid w:val="005D2FBE"/>
    <w:rsid w:val="005D30A3"/>
    <w:rsid w:val="005D31DA"/>
    <w:rsid w:val="005D4ECD"/>
    <w:rsid w:val="005D7526"/>
    <w:rsid w:val="005E0075"/>
    <w:rsid w:val="005E1599"/>
    <w:rsid w:val="005E1BFF"/>
    <w:rsid w:val="005E28C3"/>
    <w:rsid w:val="005E3F9E"/>
    <w:rsid w:val="005E4BB2"/>
    <w:rsid w:val="005F13B8"/>
    <w:rsid w:val="005F1C9F"/>
    <w:rsid w:val="005F3310"/>
    <w:rsid w:val="005F3C4B"/>
    <w:rsid w:val="005F4741"/>
    <w:rsid w:val="005F51FF"/>
    <w:rsid w:val="005F6C12"/>
    <w:rsid w:val="00600074"/>
    <w:rsid w:val="00602AEA"/>
    <w:rsid w:val="0060482A"/>
    <w:rsid w:val="00605C3B"/>
    <w:rsid w:val="00607F81"/>
    <w:rsid w:val="00607F8B"/>
    <w:rsid w:val="00612C57"/>
    <w:rsid w:val="00613C20"/>
    <w:rsid w:val="00614FDF"/>
    <w:rsid w:val="00617CDA"/>
    <w:rsid w:val="006209DF"/>
    <w:rsid w:val="0062162D"/>
    <w:rsid w:val="006216FC"/>
    <w:rsid w:val="00622277"/>
    <w:rsid w:val="00622CB6"/>
    <w:rsid w:val="006238A1"/>
    <w:rsid w:val="0062475D"/>
    <w:rsid w:val="0062506B"/>
    <w:rsid w:val="00625206"/>
    <w:rsid w:val="00627B5D"/>
    <w:rsid w:val="00627CA4"/>
    <w:rsid w:val="0063241C"/>
    <w:rsid w:val="00633021"/>
    <w:rsid w:val="0063543D"/>
    <w:rsid w:val="00637FF8"/>
    <w:rsid w:val="00640AE8"/>
    <w:rsid w:val="00642CBD"/>
    <w:rsid w:val="00646361"/>
    <w:rsid w:val="00647114"/>
    <w:rsid w:val="00647680"/>
    <w:rsid w:val="0065240A"/>
    <w:rsid w:val="006530FA"/>
    <w:rsid w:val="006537B7"/>
    <w:rsid w:val="00653E57"/>
    <w:rsid w:val="00654F82"/>
    <w:rsid w:val="006557E0"/>
    <w:rsid w:val="006658C7"/>
    <w:rsid w:val="006659DE"/>
    <w:rsid w:val="00665BD5"/>
    <w:rsid w:val="0067116B"/>
    <w:rsid w:val="0067143C"/>
    <w:rsid w:val="00671992"/>
    <w:rsid w:val="00671AD7"/>
    <w:rsid w:val="00671DD9"/>
    <w:rsid w:val="00676718"/>
    <w:rsid w:val="00677E5F"/>
    <w:rsid w:val="006843F0"/>
    <w:rsid w:val="00684CDA"/>
    <w:rsid w:val="00684E75"/>
    <w:rsid w:val="00686052"/>
    <w:rsid w:val="00686B40"/>
    <w:rsid w:val="00691A77"/>
    <w:rsid w:val="006922BF"/>
    <w:rsid w:val="00692D4D"/>
    <w:rsid w:val="0069305A"/>
    <w:rsid w:val="00695525"/>
    <w:rsid w:val="00695B1D"/>
    <w:rsid w:val="00697306"/>
    <w:rsid w:val="006A0C3D"/>
    <w:rsid w:val="006A323F"/>
    <w:rsid w:val="006A36C4"/>
    <w:rsid w:val="006A41D0"/>
    <w:rsid w:val="006A49BE"/>
    <w:rsid w:val="006A508B"/>
    <w:rsid w:val="006A647E"/>
    <w:rsid w:val="006A6733"/>
    <w:rsid w:val="006A7E24"/>
    <w:rsid w:val="006B092A"/>
    <w:rsid w:val="006B30D0"/>
    <w:rsid w:val="006B6599"/>
    <w:rsid w:val="006C1C64"/>
    <w:rsid w:val="006C3D95"/>
    <w:rsid w:val="006C5C69"/>
    <w:rsid w:val="006C6C3D"/>
    <w:rsid w:val="006C7A41"/>
    <w:rsid w:val="006C7E23"/>
    <w:rsid w:val="006D053C"/>
    <w:rsid w:val="006D2316"/>
    <w:rsid w:val="006D5F3E"/>
    <w:rsid w:val="006D68D2"/>
    <w:rsid w:val="006D6BDD"/>
    <w:rsid w:val="006E086F"/>
    <w:rsid w:val="006E23E1"/>
    <w:rsid w:val="006E25E1"/>
    <w:rsid w:val="006E33B8"/>
    <w:rsid w:val="006E457E"/>
    <w:rsid w:val="006E5025"/>
    <w:rsid w:val="006E5C86"/>
    <w:rsid w:val="006E608C"/>
    <w:rsid w:val="006E70B3"/>
    <w:rsid w:val="006F0479"/>
    <w:rsid w:val="006F0D2B"/>
    <w:rsid w:val="006F1EBF"/>
    <w:rsid w:val="006F6348"/>
    <w:rsid w:val="006F653D"/>
    <w:rsid w:val="006F690C"/>
    <w:rsid w:val="006F7740"/>
    <w:rsid w:val="00701116"/>
    <w:rsid w:val="00702DA5"/>
    <w:rsid w:val="00703B7A"/>
    <w:rsid w:val="00703BD4"/>
    <w:rsid w:val="00703CD7"/>
    <w:rsid w:val="00704F64"/>
    <w:rsid w:val="00705190"/>
    <w:rsid w:val="007063A8"/>
    <w:rsid w:val="0070670F"/>
    <w:rsid w:val="007078FA"/>
    <w:rsid w:val="0071036E"/>
    <w:rsid w:val="00710BB7"/>
    <w:rsid w:val="0071150E"/>
    <w:rsid w:val="00713C44"/>
    <w:rsid w:val="00714B01"/>
    <w:rsid w:val="00714BF6"/>
    <w:rsid w:val="00715C2E"/>
    <w:rsid w:val="00715D30"/>
    <w:rsid w:val="00716705"/>
    <w:rsid w:val="007170B3"/>
    <w:rsid w:val="00717992"/>
    <w:rsid w:val="00720066"/>
    <w:rsid w:val="00722115"/>
    <w:rsid w:val="00722EEF"/>
    <w:rsid w:val="0072335A"/>
    <w:rsid w:val="00725A49"/>
    <w:rsid w:val="007277B8"/>
    <w:rsid w:val="00727CE9"/>
    <w:rsid w:val="00733389"/>
    <w:rsid w:val="00734273"/>
    <w:rsid w:val="00734832"/>
    <w:rsid w:val="00734A5B"/>
    <w:rsid w:val="007359B9"/>
    <w:rsid w:val="00736FBF"/>
    <w:rsid w:val="007375A5"/>
    <w:rsid w:val="00737953"/>
    <w:rsid w:val="00737FA5"/>
    <w:rsid w:val="0074026F"/>
    <w:rsid w:val="00742275"/>
    <w:rsid w:val="007423EA"/>
    <w:rsid w:val="007429F6"/>
    <w:rsid w:val="00744E76"/>
    <w:rsid w:val="007454F5"/>
    <w:rsid w:val="00746325"/>
    <w:rsid w:val="0074711C"/>
    <w:rsid w:val="0075293E"/>
    <w:rsid w:val="00752CE8"/>
    <w:rsid w:val="007539AF"/>
    <w:rsid w:val="00753BE4"/>
    <w:rsid w:val="00755242"/>
    <w:rsid w:val="007569CB"/>
    <w:rsid w:val="00756F2A"/>
    <w:rsid w:val="00757178"/>
    <w:rsid w:val="00757A75"/>
    <w:rsid w:val="0076312F"/>
    <w:rsid w:val="007637FD"/>
    <w:rsid w:val="00763F83"/>
    <w:rsid w:val="00765318"/>
    <w:rsid w:val="00765502"/>
    <w:rsid w:val="00767BE6"/>
    <w:rsid w:val="00771517"/>
    <w:rsid w:val="007723F5"/>
    <w:rsid w:val="007732D4"/>
    <w:rsid w:val="0077383F"/>
    <w:rsid w:val="00773CFF"/>
    <w:rsid w:val="00774DA4"/>
    <w:rsid w:val="0077681C"/>
    <w:rsid w:val="00777AAF"/>
    <w:rsid w:val="00781F0F"/>
    <w:rsid w:val="007825A8"/>
    <w:rsid w:val="00782F6C"/>
    <w:rsid w:val="007837FF"/>
    <w:rsid w:val="00783AD3"/>
    <w:rsid w:val="007844BC"/>
    <w:rsid w:val="00784BFB"/>
    <w:rsid w:val="0079386E"/>
    <w:rsid w:val="00795BE5"/>
    <w:rsid w:val="00796090"/>
    <w:rsid w:val="00796807"/>
    <w:rsid w:val="00797D27"/>
    <w:rsid w:val="007A02C4"/>
    <w:rsid w:val="007A0A2E"/>
    <w:rsid w:val="007A130F"/>
    <w:rsid w:val="007A1768"/>
    <w:rsid w:val="007B14D6"/>
    <w:rsid w:val="007B261A"/>
    <w:rsid w:val="007B4022"/>
    <w:rsid w:val="007B600E"/>
    <w:rsid w:val="007B65CD"/>
    <w:rsid w:val="007B70AB"/>
    <w:rsid w:val="007B7417"/>
    <w:rsid w:val="007B7933"/>
    <w:rsid w:val="007C101F"/>
    <w:rsid w:val="007C47D2"/>
    <w:rsid w:val="007D0754"/>
    <w:rsid w:val="007D1F4A"/>
    <w:rsid w:val="007D50C3"/>
    <w:rsid w:val="007E094E"/>
    <w:rsid w:val="007E14E9"/>
    <w:rsid w:val="007E2236"/>
    <w:rsid w:val="007E23DD"/>
    <w:rsid w:val="007E3C80"/>
    <w:rsid w:val="007E6A1B"/>
    <w:rsid w:val="007E7A30"/>
    <w:rsid w:val="007F0F4A"/>
    <w:rsid w:val="007F1394"/>
    <w:rsid w:val="007F2078"/>
    <w:rsid w:val="007F40CF"/>
    <w:rsid w:val="007F7761"/>
    <w:rsid w:val="00801740"/>
    <w:rsid w:val="008017C7"/>
    <w:rsid w:val="008028A4"/>
    <w:rsid w:val="008044F3"/>
    <w:rsid w:val="00804917"/>
    <w:rsid w:val="00805548"/>
    <w:rsid w:val="00805BE0"/>
    <w:rsid w:val="00810042"/>
    <w:rsid w:val="00810FAA"/>
    <w:rsid w:val="00811B81"/>
    <w:rsid w:val="00812EC5"/>
    <w:rsid w:val="00814A1A"/>
    <w:rsid w:val="00814B23"/>
    <w:rsid w:val="008159B6"/>
    <w:rsid w:val="00815B95"/>
    <w:rsid w:val="008163FA"/>
    <w:rsid w:val="0081657D"/>
    <w:rsid w:val="00816A4A"/>
    <w:rsid w:val="008203DF"/>
    <w:rsid w:val="00821941"/>
    <w:rsid w:val="00830747"/>
    <w:rsid w:val="00830AC7"/>
    <w:rsid w:val="00830FEB"/>
    <w:rsid w:val="0083168A"/>
    <w:rsid w:val="00835C6C"/>
    <w:rsid w:val="0083722E"/>
    <w:rsid w:val="00840DD9"/>
    <w:rsid w:val="00850CC8"/>
    <w:rsid w:val="00853585"/>
    <w:rsid w:val="008535F4"/>
    <w:rsid w:val="008537D0"/>
    <w:rsid w:val="0086095C"/>
    <w:rsid w:val="00862F1C"/>
    <w:rsid w:val="0086434B"/>
    <w:rsid w:val="00864BCC"/>
    <w:rsid w:val="008679D4"/>
    <w:rsid w:val="00870E2E"/>
    <w:rsid w:val="0087231C"/>
    <w:rsid w:val="0087383F"/>
    <w:rsid w:val="00875677"/>
    <w:rsid w:val="00875C18"/>
    <w:rsid w:val="00875D95"/>
    <w:rsid w:val="008768CA"/>
    <w:rsid w:val="008812A9"/>
    <w:rsid w:val="00882388"/>
    <w:rsid w:val="008834C3"/>
    <w:rsid w:val="00883680"/>
    <w:rsid w:val="00883747"/>
    <w:rsid w:val="00887DB7"/>
    <w:rsid w:val="008915D0"/>
    <w:rsid w:val="008932D4"/>
    <w:rsid w:val="00893D28"/>
    <w:rsid w:val="00894F08"/>
    <w:rsid w:val="008969A6"/>
    <w:rsid w:val="00897063"/>
    <w:rsid w:val="00897A83"/>
    <w:rsid w:val="008A340D"/>
    <w:rsid w:val="008A761A"/>
    <w:rsid w:val="008B00ED"/>
    <w:rsid w:val="008B02FF"/>
    <w:rsid w:val="008B0313"/>
    <w:rsid w:val="008B2302"/>
    <w:rsid w:val="008B23BA"/>
    <w:rsid w:val="008B2DFF"/>
    <w:rsid w:val="008B3446"/>
    <w:rsid w:val="008B49A6"/>
    <w:rsid w:val="008B628F"/>
    <w:rsid w:val="008B6334"/>
    <w:rsid w:val="008B671C"/>
    <w:rsid w:val="008B720F"/>
    <w:rsid w:val="008B79FB"/>
    <w:rsid w:val="008C384C"/>
    <w:rsid w:val="008C4241"/>
    <w:rsid w:val="008C49CD"/>
    <w:rsid w:val="008C6450"/>
    <w:rsid w:val="008C6488"/>
    <w:rsid w:val="008C785F"/>
    <w:rsid w:val="008D1802"/>
    <w:rsid w:val="008D1DCD"/>
    <w:rsid w:val="008D2EBE"/>
    <w:rsid w:val="008D3AA0"/>
    <w:rsid w:val="008D55FB"/>
    <w:rsid w:val="008D5BD5"/>
    <w:rsid w:val="008D782A"/>
    <w:rsid w:val="008E017A"/>
    <w:rsid w:val="008E323E"/>
    <w:rsid w:val="008E4103"/>
    <w:rsid w:val="008E55FC"/>
    <w:rsid w:val="008E7888"/>
    <w:rsid w:val="008F08A9"/>
    <w:rsid w:val="008F1ABC"/>
    <w:rsid w:val="008F1E8E"/>
    <w:rsid w:val="008F4A33"/>
    <w:rsid w:val="008F60F1"/>
    <w:rsid w:val="008F723C"/>
    <w:rsid w:val="008F7DD1"/>
    <w:rsid w:val="008F7FDD"/>
    <w:rsid w:val="00900001"/>
    <w:rsid w:val="0090271F"/>
    <w:rsid w:val="00902CCB"/>
    <w:rsid w:val="00902E23"/>
    <w:rsid w:val="00904D40"/>
    <w:rsid w:val="00905848"/>
    <w:rsid w:val="00906005"/>
    <w:rsid w:val="00906149"/>
    <w:rsid w:val="00906C4A"/>
    <w:rsid w:val="00907E58"/>
    <w:rsid w:val="009112B8"/>
    <w:rsid w:val="009114D7"/>
    <w:rsid w:val="0091348E"/>
    <w:rsid w:val="00916C22"/>
    <w:rsid w:val="00917CCB"/>
    <w:rsid w:val="00920C06"/>
    <w:rsid w:val="009239DA"/>
    <w:rsid w:val="009255FF"/>
    <w:rsid w:val="00930B7B"/>
    <w:rsid w:val="00935D3F"/>
    <w:rsid w:val="009374DB"/>
    <w:rsid w:val="009379F5"/>
    <w:rsid w:val="0094216E"/>
    <w:rsid w:val="00942EC2"/>
    <w:rsid w:val="0094361E"/>
    <w:rsid w:val="00943DCD"/>
    <w:rsid w:val="00944E51"/>
    <w:rsid w:val="00944F1E"/>
    <w:rsid w:val="00945333"/>
    <w:rsid w:val="009473D3"/>
    <w:rsid w:val="00950C0B"/>
    <w:rsid w:val="00951EE1"/>
    <w:rsid w:val="00952BAC"/>
    <w:rsid w:val="0095520E"/>
    <w:rsid w:val="009561D3"/>
    <w:rsid w:val="009570B6"/>
    <w:rsid w:val="00957406"/>
    <w:rsid w:val="009579A9"/>
    <w:rsid w:val="00957EA0"/>
    <w:rsid w:val="009629A1"/>
    <w:rsid w:val="00962B42"/>
    <w:rsid w:val="009631AC"/>
    <w:rsid w:val="0096329B"/>
    <w:rsid w:val="00963438"/>
    <w:rsid w:val="0097114E"/>
    <w:rsid w:val="00971D98"/>
    <w:rsid w:val="0097476C"/>
    <w:rsid w:val="00976E29"/>
    <w:rsid w:val="0098260B"/>
    <w:rsid w:val="00985349"/>
    <w:rsid w:val="009855EE"/>
    <w:rsid w:val="009868D7"/>
    <w:rsid w:val="00987C84"/>
    <w:rsid w:val="009914C6"/>
    <w:rsid w:val="00993899"/>
    <w:rsid w:val="00993CF2"/>
    <w:rsid w:val="009952CC"/>
    <w:rsid w:val="00996241"/>
    <w:rsid w:val="00996412"/>
    <w:rsid w:val="009A021C"/>
    <w:rsid w:val="009A0572"/>
    <w:rsid w:val="009A0F0A"/>
    <w:rsid w:val="009A29F2"/>
    <w:rsid w:val="009A63B3"/>
    <w:rsid w:val="009A6FC1"/>
    <w:rsid w:val="009B2482"/>
    <w:rsid w:val="009B3FE9"/>
    <w:rsid w:val="009B4096"/>
    <w:rsid w:val="009B4639"/>
    <w:rsid w:val="009C237F"/>
    <w:rsid w:val="009C2AC9"/>
    <w:rsid w:val="009C57A1"/>
    <w:rsid w:val="009C5D34"/>
    <w:rsid w:val="009C7087"/>
    <w:rsid w:val="009D28A2"/>
    <w:rsid w:val="009D2AB9"/>
    <w:rsid w:val="009D3297"/>
    <w:rsid w:val="009D3666"/>
    <w:rsid w:val="009D41FB"/>
    <w:rsid w:val="009D66CC"/>
    <w:rsid w:val="009D7924"/>
    <w:rsid w:val="009E01B8"/>
    <w:rsid w:val="009E273B"/>
    <w:rsid w:val="009E34ED"/>
    <w:rsid w:val="009E6196"/>
    <w:rsid w:val="009E777C"/>
    <w:rsid w:val="009F06E1"/>
    <w:rsid w:val="009F0AF9"/>
    <w:rsid w:val="009F1196"/>
    <w:rsid w:val="009F20DB"/>
    <w:rsid w:val="009F3289"/>
    <w:rsid w:val="009F37B7"/>
    <w:rsid w:val="009F3A4C"/>
    <w:rsid w:val="009F63A3"/>
    <w:rsid w:val="009F6E19"/>
    <w:rsid w:val="00A00194"/>
    <w:rsid w:val="00A04469"/>
    <w:rsid w:val="00A04829"/>
    <w:rsid w:val="00A06B8A"/>
    <w:rsid w:val="00A07965"/>
    <w:rsid w:val="00A07A2A"/>
    <w:rsid w:val="00A07EB1"/>
    <w:rsid w:val="00A102A6"/>
    <w:rsid w:val="00A10F02"/>
    <w:rsid w:val="00A11857"/>
    <w:rsid w:val="00A126B3"/>
    <w:rsid w:val="00A13882"/>
    <w:rsid w:val="00A13B9D"/>
    <w:rsid w:val="00A164B4"/>
    <w:rsid w:val="00A22409"/>
    <w:rsid w:val="00A2300F"/>
    <w:rsid w:val="00A233B3"/>
    <w:rsid w:val="00A24369"/>
    <w:rsid w:val="00A257C0"/>
    <w:rsid w:val="00A25BEE"/>
    <w:rsid w:val="00A26956"/>
    <w:rsid w:val="00A26BA7"/>
    <w:rsid w:val="00A2742B"/>
    <w:rsid w:val="00A27486"/>
    <w:rsid w:val="00A36ACB"/>
    <w:rsid w:val="00A40D79"/>
    <w:rsid w:val="00A415B4"/>
    <w:rsid w:val="00A42CAE"/>
    <w:rsid w:val="00A454E1"/>
    <w:rsid w:val="00A47706"/>
    <w:rsid w:val="00A501B7"/>
    <w:rsid w:val="00A524BB"/>
    <w:rsid w:val="00A52F6F"/>
    <w:rsid w:val="00A53724"/>
    <w:rsid w:val="00A53AF7"/>
    <w:rsid w:val="00A54DA5"/>
    <w:rsid w:val="00A56066"/>
    <w:rsid w:val="00A563F5"/>
    <w:rsid w:val="00A57553"/>
    <w:rsid w:val="00A62492"/>
    <w:rsid w:val="00A6559D"/>
    <w:rsid w:val="00A660BE"/>
    <w:rsid w:val="00A6636C"/>
    <w:rsid w:val="00A71423"/>
    <w:rsid w:val="00A7262B"/>
    <w:rsid w:val="00A73129"/>
    <w:rsid w:val="00A7377E"/>
    <w:rsid w:val="00A73A85"/>
    <w:rsid w:val="00A74411"/>
    <w:rsid w:val="00A7512C"/>
    <w:rsid w:val="00A76C8E"/>
    <w:rsid w:val="00A7704A"/>
    <w:rsid w:val="00A778D0"/>
    <w:rsid w:val="00A77A1D"/>
    <w:rsid w:val="00A82346"/>
    <w:rsid w:val="00A8551B"/>
    <w:rsid w:val="00A87A1D"/>
    <w:rsid w:val="00A90D0D"/>
    <w:rsid w:val="00A92BA1"/>
    <w:rsid w:val="00A9356D"/>
    <w:rsid w:val="00A93BC4"/>
    <w:rsid w:val="00A94CC6"/>
    <w:rsid w:val="00A9612E"/>
    <w:rsid w:val="00A9612F"/>
    <w:rsid w:val="00A97465"/>
    <w:rsid w:val="00AA1453"/>
    <w:rsid w:val="00AA159E"/>
    <w:rsid w:val="00AA3A50"/>
    <w:rsid w:val="00AB011E"/>
    <w:rsid w:val="00AB193B"/>
    <w:rsid w:val="00AB3444"/>
    <w:rsid w:val="00AB3E84"/>
    <w:rsid w:val="00AB526B"/>
    <w:rsid w:val="00AB5585"/>
    <w:rsid w:val="00AB637C"/>
    <w:rsid w:val="00AB7C82"/>
    <w:rsid w:val="00AC0ED4"/>
    <w:rsid w:val="00AC27E9"/>
    <w:rsid w:val="00AC2B3E"/>
    <w:rsid w:val="00AC2BD6"/>
    <w:rsid w:val="00AC64DD"/>
    <w:rsid w:val="00AC6BC6"/>
    <w:rsid w:val="00AD072A"/>
    <w:rsid w:val="00AD0C22"/>
    <w:rsid w:val="00AD1308"/>
    <w:rsid w:val="00AD2A4F"/>
    <w:rsid w:val="00AD50F4"/>
    <w:rsid w:val="00AD56B8"/>
    <w:rsid w:val="00AD5841"/>
    <w:rsid w:val="00AD6AA2"/>
    <w:rsid w:val="00AD7CB5"/>
    <w:rsid w:val="00AD7D35"/>
    <w:rsid w:val="00AE03CB"/>
    <w:rsid w:val="00AE2762"/>
    <w:rsid w:val="00AE365D"/>
    <w:rsid w:val="00AE5E92"/>
    <w:rsid w:val="00AE65E2"/>
    <w:rsid w:val="00AE7059"/>
    <w:rsid w:val="00AE7330"/>
    <w:rsid w:val="00AE7A45"/>
    <w:rsid w:val="00AF1420"/>
    <w:rsid w:val="00AF1C00"/>
    <w:rsid w:val="00AF23F7"/>
    <w:rsid w:val="00AF4BB7"/>
    <w:rsid w:val="00AF4D8C"/>
    <w:rsid w:val="00B00977"/>
    <w:rsid w:val="00B0141D"/>
    <w:rsid w:val="00B0149A"/>
    <w:rsid w:val="00B02056"/>
    <w:rsid w:val="00B03F9D"/>
    <w:rsid w:val="00B0449A"/>
    <w:rsid w:val="00B050FF"/>
    <w:rsid w:val="00B065C9"/>
    <w:rsid w:val="00B1061C"/>
    <w:rsid w:val="00B10FA0"/>
    <w:rsid w:val="00B11385"/>
    <w:rsid w:val="00B11588"/>
    <w:rsid w:val="00B12CFF"/>
    <w:rsid w:val="00B12D98"/>
    <w:rsid w:val="00B12DD3"/>
    <w:rsid w:val="00B13242"/>
    <w:rsid w:val="00B134BC"/>
    <w:rsid w:val="00B14A6A"/>
    <w:rsid w:val="00B15449"/>
    <w:rsid w:val="00B16F60"/>
    <w:rsid w:val="00B201E2"/>
    <w:rsid w:val="00B22638"/>
    <w:rsid w:val="00B2317A"/>
    <w:rsid w:val="00B23220"/>
    <w:rsid w:val="00B263EE"/>
    <w:rsid w:val="00B305DB"/>
    <w:rsid w:val="00B314F3"/>
    <w:rsid w:val="00B31D7C"/>
    <w:rsid w:val="00B325A4"/>
    <w:rsid w:val="00B333C9"/>
    <w:rsid w:val="00B3584D"/>
    <w:rsid w:val="00B37AD4"/>
    <w:rsid w:val="00B41D58"/>
    <w:rsid w:val="00B42BC9"/>
    <w:rsid w:val="00B4396D"/>
    <w:rsid w:val="00B445B1"/>
    <w:rsid w:val="00B463C6"/>
    <w:rsid w:val="00B46F00"/>
    <w:rsid w:val="00B506E4"/>
    <w:rsid w:val="00B51352"/>
    <w:rsid w:val="00B52079"/>
    <w:rsid w:val="00B53ABD"/>
    <w:rsid w:val="00B53B20"/>
    <w:rsid w:val="00B553BE"/>
    <w:rsid w:val="00B571EA"/>
    <w:rsid w:val="00B5727C"/>
    <w:rsid w:val="00B6044F"/>
    <w:rsid w:val="00B61BEC"/>
    <w:rsid w:val="00B63F75"/>
    <w:rsid w:val="00B642E9"/>
    <w:rsid w:val="00B64541"/>
    <w:rsid w:val="00B65420"/>
    <w:rsid w:val="00B66BD7"/>
    <w:rsid w:val="00B71F21"/>
    <w:rsid w:val="00B736FA"/>
    <w:rsid w:val="00B74291"/>
    <w:rsid w:val="00B746BD"/>
    <w:rsid w:val="00B74C89"/>
    <w:rsid w:val="00B759E2"/>
    <w:rsid w:val="00B76E2E"/>
    <w:rsid w:val="00B779B4"/>
    <w:rsid w:val="00B77CEB"/>
    <w:rsid w:val="00B80CF4"/>
    <w:rsid w:val="00B81250"/>
    <w:rsid w:val="00B814C5"/>
    <w:rsid w:val="00B83DEA"/>
    <w:rsid w:val="00B8633C"/>
    <w:rsid w:val="00B925A7"/>
    <w:rsid w:val="00B93086"/>
    <w:rsid w:val="00B93771"/>
    <w:rsid w:val="00B93FBE"/>
    <w:rsid w:val="00B9405A"/>
    <w:rsid w:val="00BA078F"/>
    <w:rsid w:val="00BA15E3"/>
    <w:rsid w:val="00BA19ED"/>
    <w:rsid w:val="00BA4B8D"/>
    <w:rsid w:val="00BA5C62"/>
    <w:rsid w:val="00BB3AEB"/>
    <w:rsid w:val="00BB4A77"/>
    <w:rsid w:val="00BB5CD5"/>
    <w:rsid w:val="00BB6235"/>
    <w:rsid w:val="00BB7577"/>
    <w:rsid w:val="00BC0F7D"/>
    <w:rsid w:val="00BC1CD7"/>
    <w:rsid w:val="00BC2999"/>
    <w:rsid w:val="00BC2AD3"/>
    <w:rsid w:val="00BC5783"/>
    <w:rsid w:val="00BC6EBC"/>
    <w:rsid w:val="00BD075F"/>
    <w:rsid w:val="00BD1712"/>
    <w:rsid w:val="00BD3F77"/>
    <w:rsid w:val="00BD733C"/>
    <w:rsid w:val="00BD7D31"/>
    <w:rsid w:val="00BE17E3"/>
    <w:rsid w:val="00BE1AF0"/>
    <w:rsid w:val="00BE28C4"/>
    <w:rsid w:val="00BE3255"/>
    <w:rsid w:val="00BE4E23"/>
    <w:rsid w:val="00BF128E"/>
    <w:rsid w:val="00BF1D78"/>
    <w:rsid w:val="00BF4631"/>
    <w:rsid w:val="00BF4659"/>
    <w:rsid w:val="00BF4B79"/>
    <w:rsid w:val="00BF57D8"/>
    <w:rsid w:val="00BF61C5"/>
    <w:rsid w:val="00BF6976"/>
    <w:rsid w:val="00BF7245"/>
    <w:rsid w:val="00C015D2"/>
    <w:rsid w:val="00C0351C"/>
    <w:rsid w:val="00C04D6E"/>
    <w:rsid w:val="00C04EF4"/>
    <w:rsid w:val="00C0599E"/>
    <w:rsid w:val="00C05A0F"/>
    <w:rsid w:val="00C06615"/>
    <w:rsid w:val="00C06BAC"/>
    <w:rsid w:val="00C074DD"/>
    <w:rsid w:val="00C11B85"/>
    <w:rsid w:val="00C11E22"/>
    <w:rsid w:val="00C142EB"/>
    <w:rsid w:val="00C147E2"/>
    <w:rsid w:val="00C1496A"/>
    <w:rsid w:val="00C178AA"/>
    <w:rsid w:val="00C17A44"/>
    <w:rsid w:val="00C17AC6"/>
    <w:rsid w:val="00C20347"/>
    <w:rsid w:val="00C20959"/>
    <w:rsid w:val="00C24AA9"/>
    <w:rsid w:val="00C25088"/>
    <w:rsid w:val="00C266F8"/>
    <w:rsid w:val="00C27FE1"/>
    <w:rsid w:val="00C32CED"/>
    <w:rsid w:val="00C33079"/>
    <w:rsid w:val="00C41247"/>
    <w:rsid w:val="00C4162B"/>
    <w:rsid w:val="00C42D3D"/>
    <w:rsid w:val="00C44BF8"/>
    <w:rsid w:val="00C44BFF"/>
    <w:rsid w:val="00C45231"/>
    <w:rsid w:val="00C47D5E"/>
    <w:rsid w:val="00C47ED1"/>
    <w:rsid w:val="00C5125C"/>
    <w:rsid w:val="00C52682"/>
    <w:rsid w:val="00C53E90"/>
    <w:rsid w:val="00C55F82"/>
    <w:rsid w:val="00C6085C"/>
    <w:rsid w:val="00C60D34"/>
    <w:rsid w:val="00C6339B"/>
    <w:rsid w:val="00C65F50"/>
    <w:rsid w:val="00C673C3"/>
    <w:rsid w:val="00C711AB"/>
    <w:rsid w:val="00C72833"/>
    <w:rsid w:val="00C74532"/>
    <w:rsid w:val="00C768E7"/>
    <w:rsid w:val="00C76EC7"/>
    <w:rsid w:val="00C80F1D"/>
    <w:rsid w:val="00C811C3"/>
    <w:rsid w:val="00C81A1E"/>
    <w:rsid w:val="00C919DC"/>
    <w:rsid w:val="00C92E9C"/>
    <w:rsid w:val="00C93565"/>
    <w:rsid w:val="00C938D5"/>
    <w:rsid w:val="00C93C50"/>
    <w:rsid w:val="00C93F40"/>
    <w:rsid w:val="00C96098"/>
    <w:rsid w:val="00C97AD5"/>
    <w:rsid w:val="00C97B69"/>
    <w:rsid w:val="00CA13F1"/>
    <w:rsid w:val="00CA3536"/>
    <w:rsid w:val="00CA3D0C"/>
    <w:rsid w:val="00CA4780"/>
    <w:rsid w:val="00CB0BAA"/>
    <w:rsid w:val="00CB203F"/>
    <w:rsid w:val="00CB4376"/>
    <w:rsid w:val="00CB648E"/>
    <w:rsid w:val="00CC08F3"/>
    <w:rsid w:val="00CC379C"/>
    <w:rsid w:val="00CC5EB4"/>
    <w:rsid w:val="00CC7DCB"/>
    <w:rsid w:val="00CD1F3B"/>
    <w:rsid w:val="00CD2431"/>
    <w:rsid w:val="00CD543E"/>
    <w:rsid w:val="00CD5925"/>
    <w:rsid w:val="00CD7337"/>
    <w:rsid w:val="00CE2BCE"/>
    <w:rsid w:val="00CE2C9A"/>
    <w:rsid w:val="00CE4F4C"/>
    <w:rsid w:val="00CE5594"/>
    <w:rsid w:val="00CE5AD3"/>
    <w:rsid w:val="00CE60A2"/>
    <w:rsid w:val="00CE638E"/>
    <w:rsid w:val="00CE6C33"/>
    <w:rsid w:val="00CF0FB3"/>
    <w:rsid w:val="00CF2B63"/>
    <w:rsid w:val="00D00313"/>
    <w:rsid w:val="00D0057C"/>
    <w:rsid w:val="00D00A18"/>
    <w:rsid w:val="00D01264"/>
    <w:rsid w:val="00D028B4"/>
    <w:rsid w:val="00D02E1F"/>
    <w:rsid w:val="00D0349E"/>
    <w:rsid w:val="00D03761"/>
    <w:rsid w:val="00D0628E"/>
    <w:rsid w:val="00D06D9A"/>
    <w:rsid w:val="00D0722D"/>
    <w:rsid w:val="00D07763"/>
    <w:rsid w:val="00D07B84"/>
    <w:rsid w:val="00D11DA7"/>
    <w:rsid w:val="00D12661"/>
    <w:rsid w:val="00D21BD3"/>
    <w:rsid w:val="00D22235"/>
    <w:rsid w:val="00D23584"/>
    <w:rsid w:val="00D2364D"/>
    <w:rsid w:val="00D23961"/>
    <w:rsid w:val="00D23A19"/>
    <w:rsid w:val="00D25437"/>
    <w:rsid w:val="00D33C1D"/>
    <w:rsid w:val="00D33C59"/>
    <w:rsid w:val="00D33F98"/>
    <w:rsid w:val="00D34C90"/>
    <w:rsid w:val="00D368CA"/>
    <w:rsid w:val="00D3732E"/>
    <w:rsid w:val="00D37859"/>
    <w:rsid w:val="00D37C66"/>
    <w:rsid w:val="00D40DBB"/>
    <w:rsid w:val="00D41F22"/>
    <w:rsid w:val="00D42A4A"/>
    <w:rsid w:val="00D438A3"/>
    <w:rsid w:val="00D44AD9"/>
    <w:rsid w:val="00D454D4"/>
    <w:rsid w:val="00D45E7F"/>
    <w:rsid w:val="00D464EE"/>
    <w:rsid w:val="00D503A3"/>
    <w:rsid w:val="00D503A6"/>
    <w:rsid w:val="00D508AD"/>
    <w:rsid w:val="00D51AFF"/>
    <w:rsid w:val="00D57972"/>
    <w:rsid w:val="00D623C2"/>
    <w:rsid w:val="00D6509F"/>
    <w:rsid w:val="00D667EF"/>
    <w:rsid w:val="00D675A9"/>
    <w:rsid w:val="00D719A5"/>
    <w:rsid w:val="00D72AEB"/>
    <w:rsid w:val="00D738D6"/>
    <w:rsid w:val="00D755EB"/>
    <w:rsid w:val="00D76048"/>
    <w:rsid w:val="00D76249"/>
    <w:rsid w:val="00D7766B"/>
    <w:rsid w:val="00D80832"/>
    <w:rsid w:val="00D84724"/>
    <w:rsid w:val="00D84FD4"/>
    <w:rsid w:val="00D855F4"/>
    <w:rsid w:val="00D86EA1"/>
    <w:rsid w:val="00D87740"/>
    <w:rsid w:val="00D87E00"/>
    <w:rsid w:val="00D91157"/>
    <w:rsid w:val="00D9134D"/>
    <w:rsid w:val="00D913AE"/>
    <w:rsid w:val="00D91987"/>
    <w:rsid w:val="00D93AB6"/>
    <w:rsid w:val="00D93F97"/>
    <w:rsid w:val="00D94689"/>
    <w:rsid w:val="00D957AF"/>
    <w:rsid w:val="00D96C29"/>
    <w:rsid w:val="00D9780E"/>
    <w:rsid w:val="00DA0529"/>
    <w:rsid w:val="00DA323D"/>
    <w:rsid w:val="00DA348F"/>
    <w:rsid w:val="00DA440A"/>
    <w:rsid w:val="00DA4AF3"/>
    <w:rsid w:val="00DA4B59"/>
    <w:rsid w:val="00DA539D"/>
    <w:rsid w:val="00DA771D"/>
    <w:rsid w:val="00DA7A03"/>
    <w:rsid w:val="00DB1818"/>
    <w:rsid w:val="00DB19FE"/>
    <w:rsid w:val="00DB3B04"/>
    <w:rsid w:val="00DB475E"/>
    <w:rsid w:val="00DB4F4F"/>
    <w:rsid w:val="00DB6BF9"/>
    <w:rsid w:val="00DC0B77"/>
    <w:rsid w:val="00DC10BA"/>
    <w:rsid w:val="00DC2218"/>
    <w:rsid w:val="00DC309B"/>
    <w:rsid w:val="00DC3299"/>
    <w:rsid w:val="00DC4DA2"/>
    <w:rsid w:val="00DC670F"/>
    <w:rsid w:val="00DC7C56"/>
    <w:rsid w:val="00DD1449"/>
    <w:rsid w:val="00DD21F4"/>
    <w:rsid w:val="00DD41D2"/>
    <w:rsid w:val="00DD4C17"/>
    <w:rsid w:val="00DD4EC2"/>
    <w:rsid w:val="00DD5466"/>
    <w:rsid w:val="00DD59B9"/>
    <w:rsid w:val="00DD5D11"/>
    <w:rsid w:val="00DD74A5"/>
    <w:rsid w:val="00DD796A"/>
    <w:rsid w:val="00DE0503"/>
    <w:rsid w:val="00DE055F"/>
    <w:rsid w:val="00DE2502"/>
    <w:rsid w:val="00DF16AA"/>
    <w:rsid w:val="00DF2B1F"/>
    <w:rsid w:val="00DF50A3"/>
    <w:rsid w:val="00DF62CD"/>
    <w:rsid w:val="00DF7720"/>
    <w:rsid w:val="00E004B1"/>
    <w:rsid w:val="00E006C3"/>
    <w:rsid w:val="00E0116E"/>
    <w:rsid w:val="00E107F1"/>
    <w:rsid w:val="00E1175A"/>
    <w:rsid w:val="00E11A85"/>
    <w:rsid w:val="00E134BB"/>
    <w:rsid w:val="00E15655"/>
    <w:rsid w:val="00E16509"/>
    <w:rsid w:val="00E16D7B"/>
    <w:rsid w:val="00E1772B"/>
    <w:rsid w:val="00E20622"/>
    <w:rsid w:val="00E20CDF"/>
    <w:rsid w:val="00E21513"/>
    <w:rsid w:val="00E22075"/>
    <w:rsid w:val="00E25838"/>
    <w:rsid w:val="00E2594E"/>
    <w:rsid w:val="00E25C3D"/>
    <w:rsid w:val="00E26693"/>
    <w:rsid w:val="00E268F8"/>
    <w:rsid w:val="00E306EA"/>
    <w:rsid w:val="00E312BB"/>
    <w:rsid w:val="00E31A44"/>
    <w:rsid w:val="00E331A1"/>
    <w:rsid w:val="00E37341"/>
    <w:rsid w:val="00E3768D"/>
    <w:rsid w:val="00E414B9"/>
    <w:rsid w:val="00E424FB"/>
    <w:rsid w:val="00E44518"/>
    <w:rsid w:val="00E44582"/>
    <w:rsid w:val="00E45683"/>
    <w:rsid w:val="00E47F07"/>
    <w:rsid w:val="00E50E11"/>
    <w:rsid w:val="00E5161C"/>
    <w:rsid w:val="00E52536"/>
    <w:rsid w:val="00E53BDC"/>
    <w:rsid w:val="00E5407E"/>
    <w:rsid w:val="00E57EEC"/>
    <w:rsid w:val="00E62057"/>
    <w:rsid w:val="00E626F8"/>
    <w:rsid w:val="00E6439E"/>
    <w:rsid w:val="00E64FDA"/>
    <w:rsid w:val="00E65225"/>
    <w:rsid w:val="00E657D1"/>
    <w:rsid w:val="00E65D71"/>
    <w:rsid w:val="00E6743D"/>
    <w:rsid w:val="00E704AE"/>
    <w:rsid w:val="00E70678"/>
    <w:rsid w:val="00E70711"/>
    <w:rsid w:val="00E74741"/>
    <w:rsid w:val="00E76BAE"/>
    <w:rsid w:val="00E77645"/>
    <w:rsid w:val="00E776A7"/>
    <w:rsid w:val="00E77A5F"/>
    <w:rsid w:val="00E77CD7"/>
    <w:rsid w:val="00E834C4"/>
    <w:rsid w:val="00E840A2"/>
    <w:rsid w:val="00E841BF"/>
    <w:rsid w:val="00E85649"/>
    <w:rsid w:val="00E8569E"/>
    <w:rsid w:val="00E86DF5"/>
    <w:rsid w:val="00E87375"/>
    <w:rsid w:val="00E9324C"/>
    <w:rsid w:val="00E965A1"/>
    <w:rsid w:val="00EA0281"/>
    <w:rsid w:val="00EA0D68"/>
    <w:rsid w:val="00EA15B0"/>
    <w:rsid w:val="00EA36E0"/>
    <w:rsid w:val="00EA3F98"/>
    <w:rsid w:val="00EA491A"/>
    <w:rsid w:val="00EA5EA7"/>
    <w:rsid w:val="00EA6283"/>
    <w:rsid w:val="00EA644F"/>
    <w:rsid w:val="00EA670A"/>
    <w:rsid w:val="00EB012D"/>
    <w:rsid w:val="00EB0921"/>
    <w:rsid w:val="00EB09BA"/>
    <w:rsid w:val="00EB0DF7"/>
    <w:rsid w:val="00EB1666"/>
    <w:rsid w:val="00EB2D22"/>
    <w:rsid w:val="00EB5A67"/>
    <w:rsid w:val="00EB5F32"/>
    <w:rsid w:val="00EB7438"/>
    <w:rsid w:val="00EC0149"/>
    <w:rsid w:val="00EC0EE3"/>
    <w:rsid w:val="00EC125F"/>
    <w:rsid w:val="00EC2B87"/>
    <w:rsid w:val="00EC2F7E"/>
    <w:rsid w:val="00EC3B92"/>
    <w:rsid w:val="00EC4A25"/>
    <w:rsid w:val="00EC6018"/>
    <w:rsid w:val="00EC7662"/>
    <w:rsid w:val="00ED3E28"/>
    <w:rsid w:val="00ED4FF5"/>
    <w:rsid w:val="00ED74BA"/>
    <w:rsid w:val="00EE15E0"/>
    <w:rsid w:val="00EE3D37"/>
    <w:rsid w:val="00EE47C9"/>
    <w:rsid w:val="00EE5595"/>
    <w:rsid w:val="00EE69AF"/>
    <w:rsid w:val="00EE6C70"/>
    <w:rsid w:val="00EE7143"/>
    <w:rsid w:val="00EE76F9"/>
    <w:rsid w:val="00EF00B8"/>
    <w:rsid w:val="00EF0974"/>
    <w:rsid w:val="00EF31D9"/>
    <w:rsid w:val="00EF3605"/>
    <w:rsid w:val="00EF61D9"/>
    <w:rsid w:val="00EF6247"/>
    <w:rsid w:val="00F00DC6"/>
    <w:rsid w:val="00F025A2"/>
    <w:rsid w:val="00F032F6"/>
    <w:rsid w:val="00F04712"/>
    <w:rsid w:val="00F0680E"/>
    <w:rsid w:val="00F06C7B"/>
    <w:rsid w:val="00F105FC"/>
    <w:rsid w:val="00F1120C"/>
    <w:rsid w:val="00F11335"/>
    <w:rsid w:val="00F12F30"/>
    <w:rsid w:val="00F13360"/>
    <w:rsid w:val="00F14C7E"/>
    <w:rsid w:val="00F15318"/>
    <w:rsid w:val="00F16322"/>
    <w:rsid w:val="00F17505"/>
    <w:rsid w:val="00F2243E"/>
    <w:rsid w:val="00F22EC7"/>
    <w:rsid w:val="00F230E6"/>
    <w:rsid w:val="00F23416"/>
    <w:rsid w:val="00F24890"/>
    <w:rsid w:val="00F24A5E"/>
    <w:rsid w:val="00F25B53"/>
    <w:rsid w:val="00F30247"/>
    <w:rsid w:val="00F302FB"/>
    <w:rsid w:val="00F31A29"/>
    <w:rsid w:val="00F325C8"/>
    <w:rsid w:val="00F3312E"/>
    <w:rsid w:val="00F35A3D"/>
    <w:rsid w:val="00F40050"/>
    <w:rsid w:val="00F4171A"/>
    <w:rsid w:val="00F42013"/>
    <w:rsid w:val="00F43D6B"/>
    <w:rsid w:val="00F468A8"/>
    <w:rsid w:val="00F46F6A"/>
    <w:rsid w:val="00F5035D"/>
    <w:rsid w:val="00F50CF2"/>
    <w:rsid w:val="00F515CC"/>
    <w:rsid w:val="00F51944"/>
    <w:rsid w:val="00F56D1C"/>
    <w:rsid w:val="00F613BC"/>
    <w:rsid w:val="00F622D8"/>
    <w:rsid w:val="00F6238E"/>
    <w:rsid w:val="00F63871"/>
    <w:rsid w:val="00F6488D"/>
    <w:rsid w:val="00F64AF0"/>
    <w:rsid w:val="00F653B8"/>
    <w:rsid w:val="00F65725"/>
    <w:rsid w:val="00F65807"/>
    <w:rsid w:val="00F66933"/>
    <w:rsid w:val="00F66E76"/>
    <w:rsid w:val="00F66EC1"/>
    <w:rsid w:val="00F66F3F"/>
    <w:rsid w:val="00F71222"/>
    <w:rsid w:val="00F7241E"/>
    <w:rsid w:val="00F7367C"/>
    <w:rsid w:val="00F74905"/>
    <w:rsid w:val="00F761B9"/>
    <w:rsid w:val="00F77226"/>
    <w:rsid w:val="00F80E34"/>
    <w:rsid w:val="00F8143A"/>
    <w:rsid w:val="00F83E50"/>
    <w:rsid w:val="00F84819"/>
    <w:rsid w:val="00F874F2"/>
    <w:rsid w:val="00F9008D"/>
    <w:rsid w:val="00F90C62"/>
    <w:rsid w:val="00F90CE3"/>
    <w:rsid w:val="00F929D9"/>
    <w:rsid w:val="00F93664"/>
    <w:rsid w:val="00F9452E"/>
    <w:rsid w:val="00F97446"/>
    <w:rsid w:val="00F97CD9"/>
    <w:rsid w:val="00F97D03"/>
    <w:rsid w:val="00F97DB8"/>
    <w:rsid w:val="00FA0623"/>
    <w:rsid w:val="00FA1266"/>
    <w:rsid w:val="00FA1583"/>
    <w:rsid w:val="00FA226C"/>
    <w:rsid w:val="00FA2A2A"/>
    <w:rsid w:val="00FA7F64"/>
    <w:rsid w:val="00FB0E46"/>
    <w:rsid w:val="00FB22EB"/>
    <w:rsid w:val="00FB2477"/>
    <w:rsid w:val="00FB4AF2"/>
    <w:rsid w:val="00FB4B6B"/>
    <w:rsid w:val="00FB7A1C"/>
    <w:rsid w:val="00FB7C16"/>
    <w:rsid w:val="00FC1192"/>
    <w:rsid w:val="00FC12AC"/>
    <w:rsid w:val="00FC1804"/>
    <w:rsid w:val="00FC1A2D"/>
    <w:rsid w:val="00FC3D90"/>
    <w:rsid w:val="00FC5B58"/>
    <w:rsid w:val="00FC6D33"/>
    <w:rsid w:val="00FC7EC8"/>
    <w:rsid w:val="00FD11BE"/>
    <w:rsid w:val="00FD15F0"/>
    <w:rsid w:val="00FD3847"/>
    <w:rsid w:val="00FD66F0"/>
    <w:rsid w:val="00FD726D"/>
    <w:rsid w:val="00FD7692"/>
    <w:rsid w:val="00FD7DD5"/>
    <w:rsid w:val="00FE09F0"/>
    <w:rsid w:val="00FE1CF6"/>
    <w:rsid w:val="00FE26ED"/>
    <w:rsid w:val="00FE2ED9"/>
    <w:rsid w:val="00FE7591"/>
    <w:rsid w:val="00FF51FB"/>
    <w:rsid w:val="00FF60A3"/>
    <w:rsid w:val="00FF6617"/>
    <w:rsid w:val="00FF7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94"/>
    <o:shapelayout v:ext="edit">
      <o:idmap v:ext="edit" data="2"/>
      <o:rules v:ext="edit">
        <o:r id="V:Rule1" type="connector" idref="#Straight Arrow Connector 1218437557"/>
        <o:r id="V:Rule2" type="connector" idref="#Straight Arrow Connector 493324386"/>
        <o:r id="V:Rule3" type="connector" idref="#Straight Arrow Connector 710806468"/>
        <o:r id="V:Rule4" type="connector" idref="#Straight Arrow Connector 3012626"/>
      </o:rules>
    </o:shapelayout>
  </w:shapeDefaults>
  <w:decimalSymbol w:val="."/>
  <w:listSeparator w:val=","/>
  <w14:docId w14:val="624DB361"/>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nhideWhenUsed="1"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BE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3D4BEB"/>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uiPriority w:val="99"/>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qFormat/>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uiPriority w:val="99"/>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uiPriority w:val="99"/>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uiPriority w:val="99"/>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uiPriority w:val="99"/>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styleId="UnresolvedMention">
    <w:name w:val="Unresolved Mention"/>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uiPriority w:val="99"/>
    <w:locked/>
    <w:rsid w:val="003C4B1E"/>
    <w:rPr>
      <w:rFonts w:eastAsia="Times New Roman"/>
      <w:lang w:val="en-GB" w:eastAsia="en-US"/>
    </w:rPr>
  </w:style>
  <w:style w:type="character" w:customStyle="1" w:styleId="11">
    <w:name w:val="标题 1 字符1"/>
    <w:aliases w:val="Char1 字符1"/>
    <w:basedOn w:val="DefaultParagraphFont"/>
    <w:rsid w:val="00A52F6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A52F6F"/>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A52F6F"/>
    <w:rPr>
      <w:rFonts w:eastAsia="Times New Roman"/>
      <w:b/>
      <w:bCs/>
      <w:sz w:val="32"/>
      <w:szCs w:val="32"/>
      <w:lang w:val="en-GB" w:eastAsia="en-US"/>
    </w:rPr>
  </w:style>
  <w:style w:type="paragraph" w:customStyle="1" w:styleId="msonormal0">
    <w:name w:val="msonormal"/>
    <w:basedOn w:val="Normal"/>
    <w:uiPriority w:val="99"/>
    <w:rsid w:val="00A52F6F"/>
    <w:pPr>
      <w:spacing w:before="100" w:beforeAutospacing="1" w:after="100" w:afterAutospacing="1"/>
      <w:textAlignment w:val="auto"/>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A52F6F"/>
    <w:rPr>
      <w:rFonts w:ascii="Times New Roman" w:eastAsia="Times New Roman" w:hAnsi="Times New Roman"/>
      <w:sz w:val="18"/>
      <w:szCs w:val="18"/>
      <w:lang w:val="en-GB" w:eastAsia="en-US"/>
    </w:rPr>
  </w:style>
  <w:style w:type="character" w:customStyle="1" w:styleId="line">
    <w:name w:val="line"/>
    <w:basedOn w:val="DefaultParagraphFont"/>
    <w:rsid w:val="00A52F6F"/>
  </w:style>
  <w:style w:type="character" w:customStyle="1" w:styleId="hljs-attr">
    <w:name w:val="hljs-attr"/>
    <w:basedOn w:val="DefaultParagraphFont"/>
    <w:rsid w:val="00A52F6F"/>
  </w:style>
  <w:style w:type="character" w:customStyle="1" w:styleId="hljs-string">
    <w:name w:val="hljs-string"/>
    <w:basedOn w:val="DefaultParagraphFont"/>
    <w:rsid w:val="00A52F6F"/>
  </w:style>
  <w:style w:type="numbering" w:customStyle="1" w:styleId="NoList1">
    <w:name w:val="No List1"/>
    <w:next w:val="NoList"/>
    <w:uiPriority w:val="99"/>
    <w:semiHidden/>
    <w:unhideWhenUsed/>
    <w:rsid w:val="00A52F6F"/>
  </w:style>
  <w:style w:type="character" w:customStyle="1" w:styleId="IntenseEmphasis1">
    <w:name w:val="Intense Emphasis1"/>
    <w:basedOn w:val="DefaultParagraphFont"/>
    <w:uiPriority w:val="21"/>
    <w:qFormat/>
    <w:rsid w:val="00A52F6F"/>
    <w:rPr>
      <w:i/>
      <w:iCs/>
      <w:color w:val="2F5496"/>
    </w:rPr>
  </w:style>
  <w:style w:type="character" w:customStyle="1" w:styleId="IntenseReference1">
    <w:name w:val="Intense Reference1"/>
    <w:basedOn w:val="DefaultParagraphFont"/>
    <w:uiPriority w:val="32"/>
    <w:qFormat/>
    <w:rsid w:val="00A52F6F"/>
    <w:rPr>
      <w:b/>
      <w:bCs/>
      <w:smallCaps/>
      <w:color w:val="2F5496"/>
      <w:spacing w:val="5"/>
    </w:rPr>
  </w:style>
  <w:style w:type="numbering" w:customStyle="1" w:styleId="NoList11">
    <w:name w:val="No List11"/>
    <w:next w:val="NoList"/>
    <w:uiPriority w:val="99"/>
    <w:semiHidden/>
    <w:unhideWhenUsed/>
    <w:rsid w:val="00A52F6F"/>
  </w:style>
  <w:style w:type="paragraph" w:customStyle="1" w:styleId="BlockText1">
    <w:name w:val="Block Text1"/>
    <w:basedOn w:val="Normal"/>
    <w:next w:val="BlockText"/>
    <w:rsid w:val="00A52F6F"/>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customStyle="1" w:styleId="EnvelopeAddress1">
    <w:name w:val="Envelope Address1"/>
    <w:basedOn w:val="Normal"/>
    <w:next w:val="EnvelopeAddress"/>
    <w:rsid w:val="00A52F6F"/>
    <w:pPr>
      <w:framePr w:w="7920" w:h="1980" w:hRule="exact" w:hSpace="180" w:wrap="auto" w:hAnchor="page" w:xAlign="center" w:yAlign="bottom"/>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rsid w:val="00A52F6F"/>
    <w:pPr>
      <w:spacing w:after="0"/>
    </w:pPr>
    <w:rPr>
      <w:rFonts w:ascii="Calibri Light" w:eastAsia="DengXian Light" w:hAnsi="Calibri Light"/>
    </w:rPr>
  </w:style>
  <w:style w:type="paragraph" w:customStyle="1" w:styleId="IndexHeading1">
    <w:name w:val="Index Heading1"/>
    <w:basedOn w:val="Normal"/>
    <w:next w:val="Index1"/>
    <w:rsid w:val="00A52F6F"/>
    <w:rPr>
      <w:rFonts w:ascii="Calibri Light" w:eastAsia="DengXian Light" w:hAnsi="Calibri Light"/>
      <w:b/>
      <w:bCs/>
    </w:rPr>
  </w:style>
  <w:style w:type="paragraph" w:customStyle="1" w:styleId="MessageHeader1">
    <w:name w:val="Message Header1"/>
    <w:basedOn w:val="Normal"/>
    <w:next w:val="MessageHeader"/>
    <w:rsid w:val="00A52F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rsid w:val="00A52F6F"/>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A52F6F"/>
    <w:pPr>
      <w:pBdr>
        <w:top w:val="none" w:sz="0" w:space="0" w:color="auto"/>
      </w:pBdr>
      <w:spacing w:after="0"/>
      <w:ind w:left="0" w:firstLine="0"/>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A52F6F"/>
  </w:style>
  <w:style w:type="character" w:customStyle="1" w:styleId="WW8Num23z3">
    <w:name w:val="WW8Num23z3"/>
    <w:rsid w:val="00A52F6F"/>
    <w:rPr>
      <w:rFonts w:ascii="Lucida Sans" w:hAnsi="Lucida Sans" w:cs="Lucida Sans" w:hint="default"/>
    </w:rPr>
  </w:style>
  <w:style w:type="numbering" w:customStyle="1" w:styleId="NoList2">
    <w:name w:val="No List2"/>
    <w:next w:val="NoList"/>
    <w:uiPriority w:val="99"/>
    <w:semiHidden/>
    <w:unhideWhenUsed/>
    <w:rsid w:val="00A52F6F"/>
  </w:style>
  <w:style w:type="character" w:customStyle="1" w:styleId="MessageHeaderChar1">
    <w:name w:val="Message Header Char1"/>
    <w:basedOn w:val="DefaultParagraphFont"/>
    <w:uiPriority w:val="99"/>
    <w:semiHidden/>
    <w:rsid w:val="00A52F6F"/>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A52F6F"/>
    <w:rPr>
      <w:i/>
      <w:iCs/>
      <w:color w:val="4472C4" w:themeColor="accent1"/>
    </w:rPr>
  </w:style>
  <w:style w:type="character" w:styleId="IntenseReference">
    <w:name w:val="Intense Reference"/>
    <w:basedOn w:val="DefaultParagraphFont"/>
    <w:uiPriority w:val="32"/>
    <w:qFormat/>
    <w:rsid w:val="00A52F6F"/>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92029">
      <w:bodyDiv w:val="1"/>
      <w:marLeft w:val="0"/>
      <w:marRight w:val="0"/>
      <w:marTop w:val="0"/>
      <w:marBottom w:val="0"/>
      <w:divBdr>
        <w:top w:val="none" w:sz="0" w:space="0" w:color="auto"/>
        <w:left w:val="none" w:sz="0" w:space="0" w:color="auto"/>
        <w:bottom w:val="none" w:sz="0" w:space="0" w:color="auto"/>
        <w:right w:val="none" w:sz="0" w:space="0" w:color="auto"/>
      </w:divBdr>
    </w:div>
    <w:div w:id="219173694">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png"/><Relationship Id="rId26" Type="http://schemas.openxmlformats.org/officeDocument/2006/relationships/image" Target="media/image14.png"/><Relationship Id="rId39" Type="http://schemas.openxmlformats.org/officeDocument/2006/relationships/image" Target="media/image26.png"/><Relationship Id="rId3" Type="http://schemas.openxmlformats.org/officeDocument/2006/relationships/numbering" Target="numbering.xml"/><Relationship Id="rId21" Type="http://schemas.openxmlformats.org/officeDocument/2006/relationships/package" Target="embeddings/Microsoft_Visio_Drawing2.vsdx"/><Relationship Id="rId34" Type="http://schemas.openxmlformats.org/officeDocument/2006/relationships/image" Target="media/image21.png"/><Relationship Id="rId42" Type="http://schemas.openxmlformats.org/officeDocument/2006/relationships/image" Target="media/image28.sv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7.emf"/><Relationship Id="rId41" Type="http://schemas.openxmlformats.org/officeDocument/2006/relationships/image" Target="media/image2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3.png"/><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oleObject" Target="embeddings/Microsoft_Word_97_-_2003_Document.doc"/><Relationship Id="rId35" Type="http://schemas.openxmlformats.org/officeDocument/2006/relationships/image" Target="media/image22.png"/><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2416</TotalTime>
  <Pages>93</Pages>
  <Words>34647</Words>
  <Characters>197490</Characters>
  <Application>Microsoft Office Word</Application>
  <DocSecurity>0</DocSecurity>
  <Lines>1645</Lines>
  <Paragraphs>463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231674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r1</cp:lastModifiedBy>
  <cp:revision>738</cp:revision>
  <cp:lastPrinted>2019-02-25T14:05:00Z</cp:lastPrinted>
  <dcterms:created xsi:type="dcterms:W3CDTF">2024-04-04T07:16:00Z</dcterms:created>
  <dcterms:modified xsi:type="dcterms:W3CDTF">2025-03-21T09:28:00Z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ies>
</file>