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11ED47"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7D1441">
              <w:t>1</w:t>
            </w:r>
            <w:r w:rsidR="004E38F5">
              <w:t>8</w:t>
            </w:r>
            <w:r w:rsidRPr="00BB66E6">
              <w:t>.</w:t>
            </w:r>
            <w:r w:rsidR="007D1441">
              <w:t>0</w:t>
            </w:r>
            <w:r w:rsidRPr="00BB66E6">
              <w:t>.</w:t>
            </w:r>
            <w:bookmarkEnd w:id="3"/>
            <w:r w:rsidR="007D1441">
              <w:t>0</w:t>
            </w:r>
            <w:r w:rsidR="00A22B76"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7D1441">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DC2229B" w14:textId="64BA710C" w:rsidR="004E38F5" w:rsidRDefault="004D3578">
      <w:pPr>
        <w:pStyle w:val="TOC1"/>
        <w:rPr>
          <w:rFonts w:asciiTheme="minorHAnsi" w:hAnsiTheme="minorHAnsi" w:cstheme="minorBidi"/>
          <w:noProof/>
          <w:szCs w:val="22"/>
          <w:lang w:eastAsia="en-GB"/>
        </w:rPr>
      </w:pPr>
      <w:r w:rsidRPr="004D3578">
        <w:fldChar w:fldCharType="begin"/>
      </w:r>
      <w:r w:rsidRPr="004D3578">
        <w:instrText xml:space="preserve"> TOC \o "1-9" </w:instrText>
      </w:r>
      <w:r w:rsidRPr="004D3578">
        <w:fldChar w:fldCharType="separate"/>
      </w:r>
      <w:r w:rsidR="004E38F5">
        <w:rPr>
          <w:noProof/>
        </w:rPr>
        <w:t>Foreword</w:t>
      </w:r>
      <w:r w:rsidR="004E38F5">
        <w:rPr>
          <w:noProof/>
        </w:rPr>
        <w:tab/>
      </w:r>
      <w:r w:rsidR="004E38F5">
        <w:rPr>
          <w:noProof/>
        </w:rPr>
        <w:fldChar w:fldCharType="begin"/>
      </w:r>
      <w:r w:rsidR="004E38F5">
        <w:rPr>
          <w:noProof/>
        </w:rPr>
        <w:instrText xml:space="preserve"> PAGEREF _Toc122612261 \h </w:instrText>
      </w:r>
      <w:r w:rsidR="004E38F5">
        <w:rPr>
          <w:noProof/>
        </w:rPr>
      </w:r>
      <w:r w:rsidR="004E38F5">
        <w:rPr>
          <w:noProof/>
        </w:rPr>
        <w:fldChar w:fldCharType="separate"/>
      </w:r>
      <w:r w:rsidR="004E38F5">
        <w:rPr>
          <w:noProof/>
        </w:rPr>
        <w:t>6</w:t>
      </w:r>
      <w:r w:rsidR="004E38F5">
        <w:rPr>
          <w:noProof/>
        </w:rPr>
        <w:fldChar w:fldCharType="end"/>
      </w:r>
    </w:p>
    <w:p w14:paraId="7BB671AA" w14:textId="7F0643ED" w:rsidR="004E38F5" w:rsidRDefault="004E38F5">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_Toc122612262 \h </w:instrText>
      </w:r>
      <w:r>
        <w:rPr>
          <w:noProof/>
        </w:rPr>
      </w:r>
      <w:r>
        <w:rPr>
          <w:noProof/>
        </w:rPr>
        <w:fldChar w:fldCharType="separate"/>
      </w:r>
      <w:r>
        <w:rPr>
          <w:noProof/>
        </w:rPr>
        <w:t>7</w:t>
      </w:r>
      <w:r>
        <w:rPr>
          <w:noProof/>
        </w:rPr>
        <w:fldChar w:fldCharType="end"/>
      </w:r>
    </w:p>
    <w:p w14:paraId="21339367" w14:textId="1C7BF148" w:rsidR="004E38F5" w:rsidRDefault="004E38F5">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_Toc122612263 \h </w:instrText>
      </w:r>
      <w:r>
        <w:rPr>
          <w:noProof/>
        </w:rPr>
      </w:r>
      <w:r>
        <w:rPr>
          <w:noProof/>
        </w:rPr>
        <w:fldChar w:fldCharType="separate"/>
      </w:r>
      <w:r>
        <w:rPr>
          <w:noProof/>
        </w:rPr>
        <w:t>8</w:t>
      </w:r>
      <w:r>
        <w:rPr>
          <w:noProof/>
        </w:rPr>
        <w:fldChar w:fldCharType="end"/>
      </w:r>
    </w:p>
    <w:p w14:paraId="52AA87A5" w14:textId="3477BECE" w:rsidR="004E38F5" w:rsidRDefault="004E38F5">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_Toc122612264 \h </w:instrText>
      </w:r>
      <w:r>
        <w:rPr>
          <w:noProof/>
        </w:rPr>
      </w:r>
      <w:r>
        <w:rPr>
          <w:noProof/>
        </w:rPr>
        <w:fldChar w:fldCharType="separate"/>
      </w:r>
      <w:r>
        <w:rPr>
          <w:noProof/>
        </w:rPr>
        <w:t>8</w:t>
      </w:r>
      <w:r>
        <w:rPr>
          <w:noProof/>
        </w:rPr>
        <w:fldChar w:fldCharType="end"/>
      </w:r>
    </w:p>
    <w:p w14:paraId="7322ABBD" w14:textId="7EC4F852" w:rsidR="004E38F5" w:rsidRDefault="004E38F5">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_Toc122612265 \h </w:instrText>
      </w:r>
      <w:r>
        <w:rPr>
          <w:noProof/>
        </w:rPr>
      </w:r>
      <w:r>
        <w:rPr>
          <w:noProof/>
        </w:rPr>
        <w:fldChar w:fldCharType="separate"/>
      </w:r>
      <w:r>
        <w:rPr>
          <w:noProof/>
        </w:rPr>
        <w:t>8</w:t>
      </w:r>
      <w:r>
        <w:rPr>
          <w:noProof/>
        </w:rPr>
        <w:fldChar w:fldCharType="end"/>
      </w:r>
    </w:p>
    <w:p w14:paraId="142379F5" w14:textId="194814D0" w:rsidR="004E38F5" w:rsidRDefault="004E38F5">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_Toc122612266 \h </w:instrText>
      </w:r>
      <w:r>
        <w:rPr>
          <w:noProof/>
        </w:rPr>
      </w:r>
      <w:r>
        <w:rPr>
          <w:noProof/>
        </w:rPr>
        <w:fldChar w:fldCharType="separate"/>
      </w:r>
      <w:r>
        <w:rPr>
          <w:noProof/>
        </w:rPr>
        <w:t>8</w:t>
      </w:r>
      <w:r>
        <w:rPr>
          <w:noProof/>
        </w:rPr>
        <w:fldChar w:fldCharType="end"/>
      </w:r>
    </w:p>
    <w:p w14:paraId="300A6F11" w14:textId="439A0445" w:rsidR="004E38F5" w:rsidRDefault="004E38F5">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_Toc122612267 \h </w:instrText>
      </w:r>
      <w:r>
        <w:rPr>
          <w:noProof/>
        </w:rPr>
      </w:r>
      <w:r>
        <w:rPr>
          <w:noProof/>
        </w:rPr>
        <w:fldChar w:fldCharType="separate"/>
      </w:r>
      <w:r>
        <w:rPr>
          <w:noProof/>
        </w:rPr>
        <w:t>9</w:t>
      </w:r>
      <w:r>
        <w:rPr>
          <w:noProof/>
        </w:rPr>
        <w:fldChar w:fldCharType="end"/>
      </w:r>
    </w:p>
    <w:p w14:paraId="1B53A875" w14:textId="445D2086" w:rsidR="004E38F5" w:rsidRDefault="004E38F5">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_Toc122612268 \h </w:instrText>
      </w:r>
      <w:r>
        <w:rPr>
          <w:noProof/>
        </w:rPr>
      </w:r>
      <w:r>
        <w:rPr>
          <w:noProof/>
        </w:rPr>
        <w:fldChar w:fldCharType="separate"/>
      </w:r>
      <w:r>
        <w:rPr>
          <w:noProof/>
        </w:rPr>
        <w:t>9</w:t>
      </w:r>
      <w:r>
        <w:rPr>
          <w:noProof/>
        </w:rPr>
        <w:fldChar w:fldCharType="end"/>
      </w:r>
    </w:p>
    <w:p w14:paraId="73725CB4" w14:textId="30CF2EC2" w:rsidR="004E38F5" w:rsidRDefault="004E38F5">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Key issues</w:t>
      </w:r>
      <w:r>
        <w:rPr>
          <w:noProof/>
        </w:rPr>
        <w:tab/>
      </w:r>
      <w:r>
        <w:rPr>
          <w:noProof/>
        </w:rPr>
        <w:fldChar w:fldCharType="begin"/>
      </w:r>
      <w:r>
        <w:rPr>
          <w:noProof/>
        </w:rPr>
        <w:instrText xml:space="preserve"> PAGEREF _Toc122612269 \h </w:instrText>
      </w:r>
      <w:r>
        <w:rPr>
          <w:noProof/>
        </w:rPr>
      </w:r>
      <w:r>
        <w:rPr>
          <w:noProof/>
        </w:rPr>
        <w:fldChar w:fldCharType="separate"/>
      </w:r>
      <w:r>
        <w:rPr>
          <w:noProof/>
        </w:rPr>
        <w:t>9</w:t>
      </w:r>
      <w:r>
        <w:rPr>
          <w:noProof/>
        </w:rPr>
        <w:fldChar w:fldCharType="end"/>
      </w:r>
    </w:p>
    <w:p w14:paraId="055B5B2F" w14:textId="08109AAF" w:rsidR="004E38F5" w:rsidRDefault="004E38F5">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Key issue #1: PIN Management</w:t>
      </w:r>
      <w:r>
        <w:rPr>
          <w:noProof/>
        </w:rPr>
        <w:tab/>
      </w:r>
      <w:r>
        <w:rPr>
          <w:noProof/>
        </w:rPr>
        <w:fldChar w:fldCharType="begin"/>
      </w:r>
      <w:r>
        <w:rPr>
          <w:noProof/>
        </w:rPr>
        <w:instrText xml:space="preserve"> PAGEREF _Toc122612270 \h </w:instrText>
      </w:r>
      <w:r>
        <w:rPr>
          <w:noProof/>
        </w:rPr>
      </w:r>
      <w:r>
        <w:rPr>
          <w:noProof/>
        </w:rPr>
        <w:fldChar w:fldCharType="separate"/>
      </w:r>
      <w:r>
        <w:rPr>
          <w:noProof/>
        </w:rPr>
        <w:t>9</w:t>
      </w:r>
      <w:r>
        <w:rPr>
          <w:noProof/>
        </w:rPr>
        <w:fldChar w:fldCharType="end"/>
      </w:r>
    </w:p>
    <w:p w14:paraId="1CC5BBDF" w14:textId="6BC08E1E" w:rsidR="004E38F5" w:rsidRDefault="004E38F5">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_Toc122612271 \h </w:instrText>
      </w:r>
      <w:r>
        <w:rPr>
          <w:noProof/>
        </w:rPr>
      </w:r>
      <w:r>
        <w:rPr>
          <w:noProof/>
        </w:rPr>
        <w:fldChar w:fldCharType="separate"/>
      </w:r>
      <w:r>
        <w:rPr>
          <w:noProof/>
        </w:rPr>
        <w:t>10</w:t>
      </w:r>
      <w:r>
        <w:rPr>
          <w:noProof/>
        </w:rPr>
        <w:fldChar w:fldCharType="end"/>
      </w:r>
    </w:p>
    <w:p w14:paraId="68C50A6A" w14:textId="6DA84E6F" w:rsidR="004E38F5" w:rsidRDefault="004E38F5">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Key issue #3: Service switch in PIN</w:t>
      </w:r>
      <w:r>
        <w:rPr>
          <w:noProof/>
        </w:rPr>
        <w:tab/>
      </w:r>
      <w:r>
        <w:rPr>
          <w:noProof/>
        </w:rPr>
        <w:fldChar w:fldCharType="begin"/>
      </w:r>
      <w:r>
        <w:rPr>
          <w:noProof/>
        </w:rPr>
        <w:instrText xml:space="preserve"> PAGEREF _Toc122612272 \h </w:instrText>
      </w:r>
      <w:r>
        <w:rPr>
          <w:noProof/>
        </w:rPr>
      </w:r>
      <w:r>
        <w:rPr>
          <w:noProof/>
        </w:rPr>
        <w:fldChar w:fldCharType="separate"/>
      </w:r>
      <w:r>
        <w:rPr>
          <w:noProof/>
        </w:rPr>
        <w:t>10</w:t>
      </w:r>
      <w:r>
        <w:rPr>
          <w:noProof/>
        </w:rPr>
        <w:fldChar w:fldCharType="end"/>
      </w:r>
    </w:p>
    <w:p w14:paraId="6A2D6B62" w14:textId="73D6BC2E" w:rsidR="004E38F5" w:rsidRDefault="004E38F5">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_Toc122612273 \h </w:instrText>
      </w:r>
      <w:r>
        <w:rPr>
          <w:noProof/>
        </w:rPr>
      </w:r>
      <w:r>
        <w:rPr>
          <w:noProof/>
        </w:rPr>
        <w:fldChar w:fldCharType="separate"/>
      </w:r>
      <w:r>
        <w:rPr>
          <w:noProof/>
        </w:rPr>
        <w:t>10</w:t>
      </w:r>
      <w:r>
        <w:rPr>
          <w:noProof/>
        </w:rPr>
        <w:fldChar w:fldCharType="end"/>
      </w:r>
    </w:p>
    <w:p w14:paraId="6B7D7780" w14:textId="7B8F2D03" w:rsidR="004E38F5" w:rsidRDefault="004E38F5">
      <w:pPr>
        <w:pStyle w:val="TOC2"/>
        <w:rPr>
          <w:rFonts w:asciiTheme="minorHAnsi" w:hAnsiTheme="minorHAnsi" w:cstheme="minorBidi"/>
          <w:noProof/>
          <w:sz w:val="22"/>
          <w:szCs w:val="22"/>
          <w:lang w:eastAsia="en-GB"/>
        </w:rPr>
      </w:pPr>
      <w:r>
        <w:rPr>
          <w:noProof/>
        </w:rPr>
        <w:t>4.5</w:t>
      </w:r>
      <w:r>
        <w:rPr>
          <w:rFonts w:asciiTheme="minorHAnsi" w:hAnsiTheme="minorHAnsi" w:cstheme="minorBidi"/>
          <w:noProof/>
          <w:sz w:val="22"/>
          <w:szCs w:val="22"/>
          <w:lang w:eastAsia="en-GB"/>
        </w:rPr>
        <w:tab/>
      </w:r>
      <w:r>
        <w:rPr>
          <w:noProof/>
        </w:rPr>
        <w:t>Key issue #5: Service continuity</w:t>
      </w:r>
      <w:r>
        <w:rPr>
          <w:noProof/>
        </w:rPr>
        <w:tab/>
      </w:r>
      <w:r>
        <w:rPr>
          <w:noProof/>
        </w:rPr>
        <w:fldChar w:fldCharType="begin"/>
      </w:r>
      <w:r>
        <w:rPr>
          <w:noProof/>
        </w:rPr>
        <w:instrText xml:space="preserve"> PAGEREF _Toc122612274 \h </w:instrText>
      </w:r>
      <w:r>
        <w:rPr>
          <w:noProof/>
        </w:rPr>
      </w:r>
      <w:r>
        <w:rPr>
          <w:noProof/>
        </w:rPr>
        <w:fldChar w:fldCharType="separate"/>
      </w:r>
      <w:r>
        <w:rPr>
          <w:noProof/>
        </w:rPr>
        <w:t>11</w:t>
      </w:r>
      <w:r>
        <w:rPr>
          <w:noProof/>
        </w:rPr>
        <w:fldChar w:fldCharType="end"/>
      </w:r>
    </w:p>
    <w:p w14:paraId="475E4EBA" w14:textId="00AF26FB" w:rsidR="004E38F5" w:rsidRDefault="004E38F5">
      <w:pPr>
        <w:pStyle w:val="TOC2"/>
        <w:rPr>
          <w:rFonts w:asciiTheme="minorHAnsi" w:hAnsiTheme="minorHAnsi" w:cstheme="minorBidi"/>
          <w:noProof/>
          <w:sz w:val="22"/>
          <w:szCs w:val="22"/>
          <w:lang w:eastAsia="en-GB"/>
        </w:rPr>
      </w:pPr>
      <w:r>
        <w:rPr>
          <w:noProof/>
        </w:rPr>
        <w:t>4.6</w:t>
      </w:r>
      <w:r>
        <w:rPr>
          <w:rFonts w:asciiTheme="minorHAnsi" w:hAnsiTheme="minorHAnsi" w:cstheme="minorBidi"/>
          <w:noProof/>
          <w:sz w:val="22"/>
          <w:szCs w:val="22"/>
          <w:lang w:eastAsia="en-GB"/>
        </w:rPr>
        <w:tab/>
      </w:r>
      <w:r>
        <w:rPr>
          <w:noProof/>
        </w:rPr>
        <w:t>Key issue #6: PEMC/PEGC replacement in PIN</w:t>
      </w:r>
      <w:r>
        <w:rPr>
          <w:noProof/>
        </w:rPr>
        <w:tab/>
      </w:r>
      <w:r>
        <w:rPr>
          <w:noProof/>
        </w:rPr>
        <w:fldChar w:fldCharType="begin"/>
      </w:r>
      <w:r>
        <w:rPr>
          <w:noProof/>
        </w:rPr>
        <w:instrText xml:space="preserve"> PAGEREF _Toc122612275 \h </w:instrText>
      </w:r>
      <w:r>
        <w:rPr>
          <w:noProof/>
        </w:rPr>
      </w:r>
      <w:r>
        <w:rPr>
          <w:noProof/>
        </w:rPr>
        <w:fldChar w:fldCharType="separate"/>
      </w:r>
      <w:r>
        <w:rPr>
          <w:noProof/>
        </w:rPr>
        <w:t>11</w:t>
      </w:r>
      <w:r>
        <w:rPr>
          <w:noProof/>
        </w:rPr>
        <w:fldChar w:fldCharType="end"/>
      </w:r>
    </w:p>
    <w:p w14:paraId="07FF1EB3" w14:textId="4A9758B9" w:rsidR="004E38F5" w:rsidRDefault="004E38F5">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Architecture requirements</w:t>
      </w:r>
      <w:r>
        <w:rPr>
          <w:noProof/>
        </w:rPr>
        <w:tab/>
      </w:r>
      <w:r>
        <w:rPr>
          <w:noProof/>
        </w:rPr>
        <w:fldChar w:fldCharType="begin"/>
      </w:r>
      <w:r>
        <w:rPr>
          <w:noProof/>
        </w:rPr>
        <w:instrText xml:space="preserve"> PAGEREF _Toc122612276 \h </w:instrText>
      </w:r>
      <w:r>
        <w:rPr>
          <w:noProof/>
        </w:rPr>
      </w:r>
      <w:r>
        <w:rPr>
          <w:noProof/>
        </w:rPr>
        <w:fldChar w:fldCharType="separate"/>
      </w:r>
      <w:r>
        <w:rPr>
          <w:noProof/>
        </w:rPr>
        <w:t>12</w:t>
      </w:r>
      <w:r>
        <w:rPr>
          <w:noProof/>
        </w:rPr>
        <w:fldChar w:fldCharType="end"/>
      </w:r>
    </w:p>
    <w:p w14:paraId="6149666F" w14:textId="688DF962" w:rsidR="004E38F5" w:rsidRDefault="004E38F5">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_Toc122612277 \h </w:instrText>
      </w:r>
      <w:r>
        <w:rPr>
          <w:noProof/>
        </w:rPr>
      </w:r>
      <w:r>
        <w:rPr>
          <w:noProof/>
        </w:rPr>
        <w:fldChar w:fldCharType="separate"/>
      </w:r>
      <w:r>
        <w:rPr>
          <w:noProof/>
        </w:rPr>
        <w:t>12</w:t>
      </w:r>
      <w:r>
        <w:rPr>
          <w:noProof/>
        </w:rPr>
        <w:fldChar w:fldCharType="end"/>
      </w:r>
    </w:p>
    <w:p w14:paraId="57EB8D02" w14:textId="450F91EE" w:rsidR="004E38F5" w:rsidRDefault="004E38F5">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_Toc122612278 \h </w:instrText>
      </w:r>
      <w:r>
        <w:rPr>
          <w:noProof/>
        </w:rPr>
      </w:r>
      <w:r>
        <w:rPr>
          <w:noProof/>
        </w:rPr>
        <w:fldChar w:fldCharType="separate"/>
      </w:r>
      <w:r>
        <w:rPr>
          <w:noProof/>
        </w:rPr>
        <w:t>12</w:t>
      </w:r>
      <w:r>
        <w:rPr>
          <w:noProof/>
        </w:rPr>
        <w:fldChar w:fldCharType="end"/>
      </w:r>
    </w:p>
    <w:p w14:paraId="028D7A05" w14:textId="1F7F2CD7" w:rsidR="004E38F5" w:rsidRDefault="004E38F5">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Architecture</w:t>
      </w:r>
      <w:r>
        <w:rPr>
          <w:noProof/>
        </w:rPr>
        <w:tab/>
      </w:r>
      <w:r>
        <w:rPr>
          <w:noProof/>
        </w:rPr>
        <w:fldChar w:fldCharType="begin"/>
      </w:r>
      <w:r>
        <w:rPr>
          <w:noProof/>
        </w:rPr>
        <w:instrText xml:space="preserve"> PAGEREF _Toc122612279 \h </w:instrText>
      </w:r>
      <w:r>
        <w:rPr>
          <w:noProof/>
        </w:rPr>
      </w:r>
      <w:r>
        <w:rPr>
          <w:noProof/>
        </w:rPr>
        <w:fldChar w:fldCharType="separate"/>
      </w:r>
      <w:r>
        <w:rPr>
          <w:noProof/>
        </w:rPr>
        <w:t>12</w:t>
      </w:r>
      <w:r>
        <w:rPr>
          <w:noProof/>
        </w:rPr>
        <w:fldChar w:fldCharType="end"/>
      </w:r>
    </w:p>
    <w:p w14:paraId="088EC1B3" w14:textId="2E7072A9" w:rsidR="004E38F5" w:rsidRDefault="004E38F5">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_Toc122612280 \h </w:instrText>
      </w:r>
      <w:r>
        <w:rPr>
          <w:noProof/>
        </w:rPr>
      </w:r>
      <w:r>
        <w:rPr>
          <w:noProof/>
        </w:rPr>
        <w:fldChar w:fldCharType="separate"/>
      </w:r>
      <w:r>
        <w:rPr>
          <w:noProof/>
        </w:rPr>
        <w:t>12</w:t>
      </w:r>
      <w:r>
        <w:rPr>
          <w:noProof/>
        </w:rPr>
        <w:fldChar w:fldCharType="end"/>
      </w:r>
    </w:p>
    <w:p w14:paraId="67A9A620" w14:textId="6F98058E" w:rsidR="004E38F5" w:rsidRDefault="004E38F5">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Solutions</w:t>
      </w:r>
      <w:r>
        <w:rPr>
          <w:noProof/>
        </w:rPr>
        <w:tab/>
      </w:r>
      <w:r>
        <w:rPr>
          <w:noProof/>
        </w:rPr>
        <w:fldChar w:fldCharType="begin"/>
      </w:r>
      <w:r>
        <w:rPr>
          <w:noProof/>
        </w:rPr>
        <w:instrText xml:space="preserve"> PAGEREF _Toc122612281 \h </w:instrText>
      </w:r>
      <w:r>
        <w:rPr>
          <w:noProof/>
        </w:rPr>
      </w:r>
      <w:r>
        <w:rPr>
          <w:noProof/>
        </w:rPr>
        <w:fldChar w:fldCharType="separate"/>
      </w:r>
      <w:r>
        <w:rPr>
          <w:noProof/>
        </w:rPr>
        <w:t>13</w:t>
      </w:r>
      <w:r>
        <w:rPr>
          <w:noProof/>
        </w:rPr>
        <w:fldChar w:fldCharType="end"/>
      </w:r>
    </w:p>
    <w:p w14:paraId="72571000" w14:textId="1D61D92F" w:rsidR="004E38F5" w:rsidRDefault="004E38F5">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Mapping of solutions to key issues</w:t>
      </w:r>
      <w:r>
        <w:rPr>
          <w:noProof/>
        </w:rPr>
        <w:tab/>
      </w:r>
      <w:r>
        <w:rPr>
          <w:noProof/>
        </w:rPr>
        <w:fldChar w:fldCharType="begin"/>
      </w:r>
      <w:r>
        <w:rPr>
          <w:noProof/>
        </w:rPr>
        <w:instrText xml:space="preserve"> PAGEREF _Toc122612282 \h </w:instrText>
      </w:r>
      <w:r>
        <w:rPr>
          <w:noProof/>
        </w:rPr>
      </w:r>
      <w:r>
        <w:rPr>
          <w:noProof/>
        </w:rPr>
        <w:fldChar w:fldCharType="separate"/>
      </w:r>
      <w:r>
        <w:rPr>
          <w:noProof/>
        </w:rPr>
        <w:t>13</w:t>
      </w:r>
      <w:r>
        <w:rPr>
          <w:noProof/>
        </w:rPr>
        <w:fldChar w:fldCharType="end"/>
      </w:r>
    </w:p>
    <w:p w14:paraId="110DC09F" w14:textId="20911DC8" w:rsidR="004E38F5" w:rsidRDefault="004E38F5">
      <w:pPr>
        <w:pStyle w:val="TOC2"/>
        <w:rPr>
          <w:rFonts w:asciiTheme="minorHAnsi" w:hAnsiTheme="minorHAnsi" w:cstheme="minorBidi"/>
          <w:noProof/>
          <w:sz w:val="22"/>
          <w:szCs w:val="22"/>
          <w:lang w:eastAsia="en-GB"/>
        </w:rPr>
      </w:pPr>
      <w:r w:rsidRPr="00C432FC">
        <w:rPr>
          <w:noProof/>
          <w:lang w:val="en-IN"/>
        </w:rPr>
        <w:t>7.2</w:t>
      </w:r>
      <w:r>
        <w:rPr>
          <w:rFonts w:asciiTheme="minorHAnsi" w:hAnsiTheme="minorHAnsi" w:cstheme="minorBidi"/>
          <w:noProof/>
          <w:sz w:val="22"/>
          <w:szCs w:val="22"/>
          <w:lang w:eastAsia="en-GB"/>
        </w:rPr>
        <w:tab/>
      </w:r>
      <w:r w:rsidRPr="00C432FC">
        <w:rPr>
          <w:noProof/>
          <w:lang w:val="en-IN"/>
        </w:rPr>
        <w:t>Solution #1: PINAPP architecture</w:t>
      </w:r>
      <w:r>
        <w:rPr>
          <w:noProof/>
        </w:rPr>
        <w:tab/>
      </w:r>
      <w:r>
        <w:rPr>
          <w:noProof/>
        </w:rPr>
        <w:fldChar w:fldCharType="begin"/>
      </w:r>
      <w:r>
        <w:rPr>
          <w:noProof/>
        </w:rPr>
        <w:instrText xml:space="preserve"> PAGEREF _Toc122612283 \h </w:instrText>
      </w:r>
      <w:r>
        <w:rPr>
          <w:noProof/>
        </w:rPr>
      </w:r>
      <w:r>
        <w:rPr>
          <w:noProof/>
        </w:rPr>
        <w:fldChar w:fldCharType="separate"/>
      </w:r>
      <w:r>
        <w:rPr>
          <w:noProof/>
        </w:rPr>
        <w:t>13</w:t>
      </w:r>
      <w:r>
        <w:rPr>
          <w:noProof/>
        </w:rPr>
        <w:fldChar w:fldCharType="end"/>
      </w:r>
    </w:p>
    <w:p w14:paraId="57A34789" w14:textId="198CC88A" w:rsidR="004E38F5" w:rsidRDefault="004E38F5">
      <w:pPr>
        <w:pStyle w:val="TOC3"/>
        <w:rPr>
          <w:rFonts w:asciiTheme="minorHAnsi" w:hAnsiTheme="minorHAnsi" w:cstheme="minorBidi"/>
          <w:noProof/>
          <w:sz w:val="22"/>
          <w:szCs w:val="22"/>
          <w:lang w:eastAsia="en-GB"/>
        </w:rPr>
      </w:pPr>
      <w:r w:rsidRPr="00C432FC">
        <w:rPr>
          <w:noProof/>
          <w:lang w:val="en-IN"/>
        </w:rPr>
        <w:t>7.2.1</w:t>
      </w:r>
      <w:r>
        <w:rPr>
          <w:rFonts w:asciiTheme="minorHAnsi" w:hAnsiTheme="minorHAnsi" w:cstheme="minorBidi"/>
          <w:noProof/>
          <w:sz w:val="22"/>
          <w:szCs w:val="22"/>
          <w:lang w:eastAsia="en-GB"/>
        </w:rPr>
        <w:tab/>
      </w:r>
      <w:r w:rsidRPr="00C432FC">
        <w:rPr>
          <w:noProof/>
          <w:lang w:val="en-IN"/>
        </w:rPr>
        <w:t xml:space="preserve">Architecture </w:t>
      </w:r>
      <w:r w:rsidRPr="00C432FC">
        <w:rPr>
          <w:noProof/>
          <w:lang w:val="en-IN" w:eastAsia="zh-CN"/>
        </w:rPr>
        <w:t>assumption</w:t>
      </w:r>
      <w:r>
        <w:rPr>
          <w:noProof/>
        </w:rPr>
        <w:tab/>
      </w:r>
      <w:r>
        <w:rPr>
          <w:noProof/>
        </w:rPr>
        <w:fldChar w:fldCharType="begin"/>
      </w:r>
      <w:r>
        <w:rPr>
          <w:noProof/>
        </w:rPr>
        <w:instrText xml:space="preserve"> PAGEREF _Toc122612284 \h </w:instrText>
      </w:r>
      <w:r>
        <w:rPr>
          <w:noProof/>
        </w:rPr>
      </w:r>
      <w:r>
        <w:rPr>
          <w:noProof/>
        </w:rPr>
        <w:fldChar w:fldCharType="separate"/>
      </w:r>
      <w:r>
        <w:rPr>
          <w:noProof/>
        </w:rPr>
        <w:t>13</w:t>
      </w:r>
      <w:r>
        <w:rPr>
          <w:noProof/>
        </w:rPr>
        <w:fldChar w:fldCharType="end"/>
      </w:r>
    </w:p>
    <w:p w14:paraId="2DFC4051" w14:textId="6DD0B097" w:rsidR="004E38F5" w:rsidRDefault="004E38F5">
      <w:pPr>
        <w:pStyle w:val="TOC4"/>
        <w:rPr>
          <w:rFonts w:asciiTheme="minorHAnsi" w:hAnsiTheme="minorHAnsi" w:cstheme="minorBidi"/>
          <w:noProof/>
          <w:sz w:val="22"/>
          <w:szCs w:val="22"/>
          <w:lang w:eastAsia="en-GB"/>
        </w:rPr>
      </w:pPr>
      <w:r w:rsidRPr="00C432FC">
        <w:rPr>
          <w:noProof/>
          <w:lang w:val="en-US"/>
        </w:rPr>
        <w:t>7.2.1.1</w:t>
      </w:r>
      <w:r>
        <w:rPr>
          <w:rFonts w:asciiTheme="minorHAnsi" w:hAnsiTheme="minorHAnsi" w:cstheme="minorBidi"/>
          <w:noProof/>
          <w:sz w:val="22"/>
          <w:szCs w:val="22"/>
          <w:lang w:eastAsia="en-GB"/>
        </w:rPr>
        <w:tab/>
      </w:r>
      <w:r w:rsidRPr="00C432FC">
        <w:rPr>
          <w:noProof/>
          <w:lang w:val="en-US"/>
        </w:rPr>
        <w:t>User accessing services provided by PIN Element from outside the PIN</w:t>
      </w:r>
      <w:r>
        <w:rPr>
          <w:noProof/>
        </w:rPr>
        <w:tab/>
      </w:r>
      <w:r>
        <w:rPr>
          <w:noProof/>
        </w:rPr>
        <w:fldChar w:fldCharType="begin"/>
      </w:r>
      <w:r>
        <w:rPr>
          <w:noProof/>
        </w:rPr>
        <w:instrText xml:space="preserve"> PAGEREF _Toc122612285 \h </w:instrText>
      </w:r>
      <w:r>
        <w:rPr>
          <w:noProof/>
        </w:rPr>
      </w:r>
      <w:r>
        <w:rPr>
          <w:noProof/>
        </w:rPr>
        <w:fldChar w:fldCharType="separate"/>
      </w:r>
      <w:r>
        <w:rPr>
          <w:noProof/>
        </w:rPr>
        <w:t>14</w:t>
      </w:r>
      <w:r>
        <w:rPr>
          <w:noProof/>
        </w:rPr>
        <w:fldChar w:fldCharType="end"/>
      </w:r>
    </w:p>
    <w:p w14:paraId="413C2C55" w14:textId="1D7764B5" w:rsidR="004E38F5" w:rsidRDefault="004E38F5">
      <w:pPr>
        <w:pStyle w:val="TOC3"/>
        <w:rPr>
          <w:rFonts w:asciiTheme="minorHAnsi" w:hAnsiTheme="minorHAnsi" w:cstheme="minorBidi"/>
          <w:noProof/>
          <w:sz w:val="22"/>
          <w:szCs w:val="22"/>
          <w:lang w:eastAsia="en-GB"/>
        </w:rPr>
      </w:pPr>
      <w:r w:rsidRPr="00C432FC">
        <w:rPr>
          <w:noProof/>
          <w:lang w:val="en-IN"/>
        </w:rPr>
        <w:t>7.2.2</w:t>
      </w:r>
      <w:r>
        <w:rPr>
          <w:rFonts w:asciiTheme="minorHAnsi" w:hAnsiTheme="minorHAnsi" w:cstheme="minorBidi"/>
          <w:noProof/>
          <w:sz w:val="22"/>
          <w:szCs w:val="22"/>
          <w:lang w:eastAsia="en-GB"/>
        </w:rPr>
        <w:tab/>
      </w:r>
      <w:r w:rsidRPr="00C432FC">
        <w:rPr>
          <w:noProof/>
          <w:lang w:val="en-IN"/>
        </w:rPr>
        <w:t>Functional elements</w:t>
      </w:r>
      <w:r>
        <w:rPr>
          <w:noProof/>
        </w:rPr>
        <w:tab/>
      </w:r>
      <w:r>
        <w:rPr>
          <w:noProof/>
        </w:rPr>
        <w:fldChar w:fldCharType="begin"/>
      </w:r>
      <w:r>
        <w:rPr>
          <w:noProof/>
        </w:rPr>
        <w:instrText xml:space="preserve"> PAGEREF _Toc122612286 \h </w:instrText>
      </w:r>
      <w:r>
        <w:rPr>
          <w:noProof/>
        </w:rPr>
      </w:r>
      <w:r>
        <w:rPr>
          <w:noProof/>
        </w:rPr>
        <w:fldChar w:fldCharType="separate"/>
      </w:r>
      <w:r>
        <w:rPr>
          <w:noProof/>
        </w:rPr>
        <w:t>15</w:t>
      </w:r>
      <w:r>
        <w:rPr>
          <w:noProof/>
        </w:rPr>
        <w:fldChar w:fldCharType="end"/>
      </w:r>
    </w:p>
    <w:p w14:paraId="3C7D889A" w14:textId="415C6CA1" w:rsidR="004E38F5" w:rsidRDefault="004E38F5">
      <w:pPr>
        <w:pStyle w:val="TOC4"/>
        <w:rPr>
          <w:rFonts w:asciiTheme="minorHAnsi" w:hAnsiTheme="minorHAnsi" w:cstheme="minorBidi"/>
          <w:noProof/>
          <w:sz w:val="22"/>
          <w:szCs w:val="22"/>
          <w:lang w:eastAsia="en-GB"/>
        </w:rPr>
      </w:pPr>
      <w:r>
        <w:rPr>
          <w:noProof/>
          <w:lang w:eastAsia="zh-CN"/>
        </w:rPr>
        <w:t>7.2.2.1</w:t>
      </w:r>
      <w:r>
        <w:rPr>
          <w:rFonts w:asciiTheme="minorHAnsi" w:hAnsiTheme="minorHAnsi" w:cstheme="minorBidi"/>
          <w:noProof/>
          <w:sz w:val="22"/>
          <w:szCs w:val="22"/>
          <w:lang w:eastAsia="en-GB"/>
        </w:rPr>
        <w:tab/>
      </w:r>
      <w:r>
        <w:rPr>
          <w:noProof/>
          <w:lang w:eastAsia="zh-CN"/>
        </w:rPr>
        <w:t>PIN element with Management Capabilities (PEMC)</w:t>
      </w:r>
      <w:r>
        <w:rPr>
          <w:noProof/>
        </w:rPr>
        <w:tab/>
      </w:r>
      <w:r>
        <w:rPr>
          <w:noProof/>
        </w:rPr>
        <w:fldChar w:fldCharType="begin"/>
      </w:r>
      <w:r>
        <w:rPr>
          <w:noProof/>
        </w:rPr>
        <w:instrText xml:space="preserve"> PAGEREF _Toc122612287 \h </w:instrText>
      </w:r>
      <w:r>
        <w:rPr>
          <w:noProof/>
        </w:rPr>
      </w:r>
      <w:r>
        <w:rPr>
          <w:noProof/>
        </w:rPr>
        <w:fldChar w:fldCharType="separate"/>
      </w:r>
      <w:r>
        <w:rPr>
          <w:noProof/>
        </w:rPr>
        <w:t>15</w:t>
      </w:r>
      <w:r>
        <w:rPr>
          <w:noProof/>
        </w:rPr>
        <w:fldChar w:fldCharType="end"/>
      </w:r>
    </w:p>
    <w:p w14:paraId="36EE5FFA" w14:textId="5C6E1CE4" w:rsidR="004E38F5" w:rsidRDefault="004E38F5">
      <w:pPr>
        <w:pStyle w:val="TOC4"/>
        <w:rPr>
          <w:rFonts w:asciiTheme="minorHAnsi" w:hAnsiTheme="minorHAnsi" w:cstheme="minorBidi"/>
          <w:noProof/>
          <w:sz w:val="22"/>
          <w:szCs w:val="22"/>
          <w:lang w:eastAsia="en-GB"/>
        </w:rPr>
      </w:pPr>
      <w:r>
        <w:rPr>
          <w:noProof/>
          <w:lang w:eastAsia="zh-CN"/>
        </w:rPr>
        <w:t>7.2.2.2</w:t>
      </w:r>
      <w:r>
        <w:rPr>
          <w:rFonts w:asciiTheme="minorHAnsi" w:hAnsiTheme="minorHAnsi" w:cstheme="minorBidi"/>
          <w:noProof/>
          <w:sz w:val="22"/>
          <w:szCs w:val="22"/>
          <w:lang w:eastAsia="en-GB"/>
        </w:rPr>
        <w:tab/>
      </w:r>
      <w:r>
        <w:rPr>
          <w:noProof/>
          <w:lang w:eastAsia="zh-CN"/>
        </w:rPr>
        <w:t>PIN Server</w:t>
      </w:r>
      <w:r>
        <w:rPr>
          <w:noProof/>
        </w:rPr>
        <w:tab/>
      </w:r>
      <w:r>
        <w:rPr>
          <w:noProof/>
        </w:rPr>
        <w:fldChar w:fldCharType="begin"/>
      </w:r>
      <w:r>
        <w:rPr>
          <w:noProof/>
        </w:rPr>
        <w:instrText xml:space="preserve"> PAGEREF _Toc122612288 \h </w:instrText>
      </w:r>
      <w:r>
        <w:rPr>
          <w:noProof/>
        </w:rPr>
      </w:r>
      <w:r>
        <w:rPr>
          <w:noProof/>
        </w:rPr>
        <w:fldChar w:fldCharType="separate"/>
      </w:r>
      <w:r>
        <w:rPr>
          <w:noProof/>
        </w:rPr>
        <w:t>15</w:t>
      </w:r>
      <w:r>
        <w:rPr>
          <w:noProof/>
        </w:rPr>
        <w:fldChar w:fldCharType="end"/>
      </w:r>
    </w:p>
    <w:p w14:paraId="71E4C01A" w14:textId="63AD5966" w:rsidR="004E38F5" w:rsidRDefault="004E38F5">
      <w:pPr>
        <w:pStyle w:val="TOC4"/>
        <w:rPr>
          <w:rFonts w:asciiTheme="minorHAnsi" w:hAnsiTheme="minorHAnsi" w:cstheme="minorBidi"/>
          <w:noProof/>
          <w:sz w:val="22"/>
          <w:szCs w:val="22"/>
          <w:lang w:eastAsia="en-GB"/>
        </w:rPr>
      </w:pPr>
      <w:r>
        <w:rPr>
          <w:noProof/>
          <w:lang w:eastAsia="zh-CN"/>
        </w:rPr>
        <w:t>7.2.2.3</w:t>
      </w:r>
      <w:r>
        <w:rPr>
          <w:rFonts w:asciiTheme="minorHAnsi" w:hAnsiTheme="minorHAnsi" w:cstheme="minorBidi"/>
          <w:noProof/>
          <w:sz w:val="22"/>
          <w:szCs w:val="22"/>
          <w:lang w:eastAsia="en-GB"/>
        </w:rPr>
        <w:tab/>
      </w:r>
      <w:r>
        <w:rPr>
          <w:noProof/>
          <w:lang w:eastAsia="zh-CN"/>
        </w:rPr>
        <w:t>PIN element with Gateway Capabilities (PEGC)</w:t>
      </w:r>
      <w:r>
        <w:rPr>
          <w:noProof/>
        </w:rPr>
        <w:tab/>
      </w:r>
      <w:r>
        <w:rPr>
          <w:noProof/>
        </w:rPr>
        <w:fldChar w:fldCharType="begin"/>
      </w:r>
      <w:r>
        <w:rPr>
          <w:noProof/>
        </w:rPr>
        <w:instrText xml:space="preserve"> PAGEREF _Toc122612289 \h </w:instrText>
      </w:r>
      <w:r>
        <w:rPr>
          <w:noProof/>
        </w:rPr>
      </w:r>
      <w:r>
        <w:rPr>
          <w:noProof/>
        </w:rPr>
        <w:fldChar w:fldCharType="separate"/>
      </w:r>
      <w:r>
        <w:rPr>
          <w:noProof/>
        </w:rPr>
        <w:t>16</w:t>
      </w:r>
      <w:r>
        <w:rPr>
          <w:noProof/>
        </w:rPr>
        <w:fldChar w:fldCharType="end"/>
      </w:r>
    </w:p>
    <w:p w14:paraId="6FAA8DD1" w14:textId="42081FF9" w:rsidR="004E38F5" w:rsidRDefault="004E38F5">
      <w:pPr>
        <w:pStyle w:val="TOC4"/>
        <w:rPr>
          <w:rFonts w:asciiTheme="minorHAnsi" w:hAnsiTheme="minorHAnsi" w:cstheme="minorBidi"/>
          <w:noProof/>
          <w:sz w:val="22"/>
          <w:szCs w:val="22"/>
          <w:lang w:eastAsia="en-GB"/>
        </w:rPr>
      </w:pPr>
      <w:r>
        <w:rPr>
          <w:noProof/>
          <w:lang w:eastAsia="zh-CN"/>
        </w:rPr>
        <w:t>7.2.2.4</w:t>
      </w:r>
      <w:r>
        <w:rPr>
          <w:rFonts w:asciiTheme="minorHAnsi" w:hAnsiTheme="minorHAnsi" w:cstheme="minorBidi"/>
          <w:noProof/>
          <w:sz w:val="22"/>
          <w:szCs w:val="22"/>
          <w:lang w:eastAsia="en-GB"/>
        </w:rPr>
        <w:tab/>
      </w:r>
      <w:r>
        <w:rPr>
          <w:noProof/>
          <w:lang w:eastAsia="zh-CN"/>
        </w:rPr>
        <w:t>PIN client</w:t>
      </w:r>
      <w:r>
        <w:rPr>
          <w:noProof/>
        </w:rPr>
        <w:tab/>
      </w:r>
      <w:r>
        <w:rPr>
          <w:noProof/>
        </w:rPr>
        <w:fldChar w:fldCharType="begin"/>
      </w:r>
      <w:r>
        <w:rPr>
          <w:noProof/>
        </w:rPr>
        <w:instrText xml:space="preserve"> PAGEREF _Toc122612290 \h </w:instrText>
      </w:r>
      <w:r>
        <w:rPr>
          <w:noProof/>
        </w:rPr>
      </w:r>
      <w:r>
        <w:rPr>
          <w:noProof/>
        </w:rPr>
        <w:fldChar w:fldCharType="separate"/>
      </w:r>
      <w:r>
        <w:rPr>
          <w:noProof/>
        </w:rPr>
        <w:t>16</w:t>
      </w:r>
      <w:r>
        <w:rPr>
          <w:noProof/>
        </w:rPr>
        <w:fldChar w:fldCharType="end"/>
      </w:r>
    </w:p>
    <w:p w14:paraId="7D0F8C2C" w14:textId="1E7618EA" w:rsidR="004E38F5" w:rsidRDefault="004E38F5">
      <w:pPr>
        <w:pStyle w:val="TOC4"/>
        <w:rPr>
          <w:rFonts w:asciiTheme="minorHAnsi" w:hAnsiTheme="minorHAnsi" w:cstheme="minorBidi"/>
          <w:noProof/>
          <w:sz w:val="22"/>
          <w:szCs w:val="22"/>
          <w:lang w:eastAsia="en-GB"/>
        </w:rPr>
      </w:pPr>
      <w:r>
        <w:rPr>
          <w:noProof/>
          <w:lang w:eastAsia="zh-CN"/>
        </w:rPr>
        <w:t>7.2.2.5</w:t>
      </w:r>
      <w:r>
        <w:rPr>
          <w:rFonts w:asciiTheme="minorHAnsi" w:hAnsiTheme="minorHAnsi" w:cstheme="minorBidi"/>
          <w:noProof/>
          <w:sz w:val="22"/>
          <w:szCs w:val="22"/>
          <w:lang w:eastAsia="en-GB"/>
        </w:rPr>
        <w:tab/>
      </w:r>
      <w:r>
        <w:rPr>
          <w:noProof/>
          <w:lang w:eastAsia="zh-CN"/>
        </w:rPr>
        <w:t>Application client</w:t>
      </w:r>
      <w:r>
        <w:rPr>
          <w:noProof/>
        </w:rPr>
        <w:tab/>
      </w:r>
      <w:r>
        <w:rPr>
          <w:noProof/>
        </w:rPr>
        <w:fldChar w:fldCharType="begin"/>
      </w:r>
      <w:r>
        <w:rPr>
          <w:noProof/>
        </w:rPr>
        <w:instrText xml:space="preserve"> PAGEREF _Toc122612291 \h </w:instrText>
      </w:r>
      <w:r>
        <w:rPr>
          <w:noProof/>
        </w:rPr>
      </w:r>
      <w:r>
        <w:rPr>
          <w:noProof/>
        </w:rPr>
        <w:fldChar w:fldCharType="separate"/>
      </w:r>
      <w:r>
        <w:rPr>
          <w:noProof/>
        </w:rPr>
        <w:t>16</w:t>
      </w:r>
      <w:r>
        <w:rPr>
          <w:noProof/>
        </w:rPr>
        <w:fldChar w:fldCharType="end"/>
      </w:r>
    </w:p>
    <w:p w14:paraId="588180EC" w14:textId="1F300E00" w:rsidR="004E38F5" w:rsidRDefault="004E38F5">
      <w:pPr>
        <w:pStyle w:val="TOC3"/>
        <w:rPr>
          <w:rFonts w:asciiTheme="minorHAnsi" w:hAnsiTheme="minorHAnsi" w:cstheme="minorBidi"/>
          <w:noProof/>
          <w:sz w:val="22"/>
          <w:szCs w:val="22"/>
          <w:lang w:eastAsia="en-GB"/>
        </w:rPr>
      </w:pPr>
      <w:r w:rsidRPr="00C432FC">
        <w:rPr>
          <w:noProof/>
          <w:lang w:val="en-IN"/>
        </w:rPr>
        <w:t>7.2.3</w:t>
      </w:r>
      <w:r>
        <w:rPr>
          <w:rFonts w:asciiTheme="minorHAnsi" w:hAnsiTheme="minorHAnsi" w:cstheme="minorBidi"/>
          <w:noProof/>
          <w:sz w:val="22"/>
          <w:szCs w:val="22"/>
          <w:lang w:eastAsia="en-GB"/>
        </w:rPr>
        <w:tab/>
      </w:r>
      <w:r w:rsidRPr="00C432FC">
        <w:rPr>
          <w:noProof/>
          <w:lang w:val="en-IN"/>
        </w:rPr>
        <w:t>Reference Points</w:t>
      </w:r>
      <w:r>
        <w:rPr>
          <w:noProof/>
        </w:rPr>
        <w:tab/>
      </w:r>
      <w:r>
        <w:rPr>
          <w:noProof/>
        </w:rPr>
        <w:fldChar w:fldCharType="begin"/>
      </w:r>
      <w:r>
        <w:rPr>
          <w:noProof/>
        </w:rPr>
        <w:instrText xml:space="preserve"> PAGEREF _Toc122612292 \h </w:instrText>
      </w:r>
      <w:r>
        <w:rPr>
          <w:noProof/>
        </w:rPr>
      </w:r>
      <w:r>
        <w:rPr>
          <w:noProof/>
        </w:rPr>
        <w:fldChar w:fldCharType="separate"/>
      </w:r>
      <w:r>
        <w:rPr>
          <w:noProof/>
        </w:rPr>
        <w:t>16</w:t>
      </w:r>
      <w:r>
        <w:rPr>
          <w:noProof/>
        </w:rPr>
        <w:fldChar w:fldCharType="end"/>
      </w:r>
    </w:p>
    <w:p w14:paraId="7B3BD132" w14:textId="1D307160" w:rsidR="004E38F5" w:rsidRDefault="004E38F5">
      <w:pPr>
        <w:pStyle w:val="TOC3"/>
        <w:rPr>
          <w:rFonts w:asciiTheme="minorHAnsi" w:hAnsiTheme="minorHAnsi" w:cstheme="minorBidi"/>
          <w:noProof/>
          <w:sz w:val="22"/>
          <w:szCs w:val="22"/>
          <w:lang w:eastAsia="en-GB"/>
        </w:rPr>
      </w:pPr>
      <w:r w:rsidRPr="00C432FC">
        <w:rPr>
          <w:noProof/>
          <w:lang w:val="en-IN"/>
        </w:rPr>
        <w:t>7.2.4</w:t>
      </w:r>
      <w:r>
        <w:rPr>
          <w:rFonts w:asciiTheme="minorHAnsi" w:hAnsiTheme="minorHAnsi" w:cstheme="minorBid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_Toc122612293 \h </w:instrText>
      </w:r>
      <w:r>
        <w:rPr>
          <w:noProof/>
        </w:rPr>
      </w:r>
      <w:r>
        <w:rPr>
          <w:noProof/>
        </w:rPr>
        <w:fldChar w:fldCharType="separate"/>
      </w:r>
      <w:r>
        <w:rPr>
          <w:noProof/>
        </w:rPr>
        <w:t>17</w:t>
      </w:r>
      <w:r>
        <w:rPr>
          <w:noProof/>
        </w:rPr>
        <w:fldChar w:fldCharType="end"/>
      </w:r>
    </w:p>
    <w:p w14:paraId="40D567D8" w14:textId="336E0403" w:rsidR="004E38F5" w:rsidRDefault="004E38F5">
      <w:pPr>
        <w:pStyle w:val="TOC4"/>
        <w:rPr>
          <w:rFonts w:asciiTheme="minorHAnsi" w:hAnsiTheme="minorHAnsi" w:cstheme="minorBidi"/>
          <w:noProof/>
          <w:sz w:val="22"/>
          <w:szCs w:val="22"/>
          <w:lang w:eastAsia="en-GB"/>
        </w:rPr>
      </w:pPr>
      <w:r w:rsidRPr="00C432FC">
        <w:rPr>
          <w:noProof/>
          <w:lang w:val="en-IN"/>
        </w:rPr>
        <w:t>7.2.4.1</w:t>
      </w:r>
      <w:r>
        <w:rPr>
          <w:rFonts w:asciiTheme="minorHAnsi" w:hAnsiTheme="minorHAnsi" w:cstheme="minorBidi"/>
          <w:noProof/>
          <w:sz w:val="22"/>
          <w:szCs w:val="22"/>
          <w:lang w:eastAsia="en-GB"/>
        </w:rPr>
        <w:tab/>
      </w:r>
      <w:r>
        <w:rPr>
          <w:noProof/>
        </w:rPr>
        <w:t>PEMC</w:t>
      </w:r>
      <w:r>
        <w:rPr>
          <w:noProof/>
        </w:rPr>
        <w:tab/>
      </w:r>
      <w:r>
        <w:rPr>
          <w:noProof/>
        </w:rPr>
        <w:fldChar w:fldCharType="begin"/>
      </w:r>
      <w:r>
        <w:rPr>
          <w:noProof/>
        </w:rPr>
        <w:instrText xml:space="preserve"> PAGEREF _Toc122612294 \h </w:instrText>
      </w:r>
      <w:r>
        <w:rPr>
          <w:noProof/>
        </w:rPr>
      </w:r>
      <w:r>
        <w:rPr>
          <w:noProof/>
        </w:rPr>
        <w:fldChar w:fldCharType="separate"/>
      </w:r>
      <w:r>
        <w:rPr>
          <w:noProof/>
        </w:rPr>
        <w:t>17</w:t>
      </w:r>
      <w:r>
        <w:rPr>
          <w:noProof/>
        </w:rPr>
        <w:fldChar w:fldCharType="end"/>
      </w:r>
    </w:p>
    <w:p w14:paraId="55FDACE6" w14:textId="4CFF93EB" w:rsidR="004E38F5" w:rsidRDefault="004E38F5">
      <w:pPr>
        <w:pStyle w:val="TOC4"/>
        <w:rPr>
          <w:rFonts w:asciiTheme="minorHAnsi" w:hAnsiTheme="minorHAnsi" w:cstheme="minorBidi"/>
          <w:noProof/>
          <w:sz w:val="22"/>
          <w:szCs w:val="22"/>
          <w:lang w:eastAsia="en-GB"/>
        </w:rPr>
      </w:pPr>
      <w:r w:rsidRPr="00C432FC">
        <w:rPr>
          <w:noProof/>
          <w:lang w:val="en-IN"/>
        </w:rPr>
        <w:t>7.2.4.2</w:t>
      </w:r>
      <w:r>
        <w:rPr>
          <w:rFonts w:asciiTheme="minorHAnsi" w:hAnsiTheme="minorHAnsi" w:cstheme="minorBidi"/>
          <w:noProof/>
          <w:sz w:val="22"/>
          <w:szCs w:val="22"/>
          <w:lang w:eastAsia="en-GB"/>
        </w:rPr>
        <w:tab/>
      </w:r>
      <w:r>
        <w:rPr>
          <w:noProof/>
        </w:rPr>
        <w:t>PEGC</w:t>
      </w:r>
      <w:r>
        <w:rPr>
          <w:noProof/>
        </w:rPr>
        <w:tab/>
      </w:r>
      <w:r>
        <w:rPr>
          <w:noProof/>
        </w:rPr>
        <w:fldChar w:fldCharType="begin"/>
      </w:r>
      <w:r>
        <w:rPr>
          <w:noProof/>
        </w:rPr>
        <w:instrText xml:space="preserve"> PAGEREF _Toc122612295 \h </w:instrText>
      </w:r>
      <w:r>
        <w:rPr>
          <w:noProof/>
        </w:rPr>
      </w:r>
      <w:r>
        <w:rPr>
          <w:noProof/>
        </w:rPr>
        <w:fldChar w:fldCharType="separate"/>
      </w:r>
      <w:r>
        <w:rPr>
          <w:noProof/>
        </w:rPr>
        <w:t>17</w:t>
      </w:r>
      <w:r>
        <w:rPr>
          <w:noProof/>
        </w:rPr>
        <w:fldChar w:fldCharType="end"/>
      </w:r>
    </w:p>
    <w:p w14:paraId="7FDECED0" w14:textId="41F3A10E" w:rsidR="004E38F5" w:rsidRDefault="004E38F5">
      <w:pPr>
        <w:pStyle w:val="TOC4"/>
        <w:rPr>
          <w:rFonts w:asciiTheme="minorHAnsi" w:hAnsiTheme="minorHAnsi" w:cstheme="minorBidi"/>
          <w:noProof/>
          <w:sz w:val="22"/>
          <w:szCs w:val="22"/>
          <w:lang w:eastAsia="en-GB"/>
        </w:rPr>
      </w:pPr>
      <w:r w:rsidRPr="00C432FC">
        <w:rPr>
          <w:noProof/>
          <w:lang w:val="en-IN"/>
        </w:rPr>
        <w:t>7.2.4.3</w:t>
      </w:r>
      <w:r>
        <w:rPr>
          <w:rFonts w:asciiTheme="minorHAnsi"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_Toc122612296 \h </w:instrText>
      </w:r>
      <w:r>
        <w:rPr>
          <w:noProof/>
        </w:rPr>
      </w:r>
      <w:r>
        <w:rPr>
          <w:noProof/>
        </w:rPr>
        <w:fldChar w:fldCharType="separate"/>
      </w:r>
      <w:r>
        <w:rPr>
          <w:noProof/>
        </w:rPr>
        <w:t>17</w:t>
      </w:r>
      <w:r>
        <w:rPr>
          <w:noProof/>
        </w:rPr>
        <w:fldChar w:fldCharType="end"/>
      </w:r>
    </w:p>
    <w:p w14:paraId="21B10AE9" w14:textId="48ABD6B3" w:rsidR="004E38F5" w:rsidRDefault="004E38F5">
      <w:pPr>
        <w:pStyle w:val="TOC4"/>
        <w:rPr>
          <w:rFonts w:asciiTheme="minorHAnsi" w:hAnsiTheme="minorHAnsi" w:cstheme="minorBidi"/>
          <w:noProof/>
          <w:sz w:val="22"/>
          <w:szCs w:val="22"/>
          <w:lang w:eastAsia="en-GB"/>
        </w:rPr>
      </w:pPr>
      <w:r w:rsidRPr="00C432FC">
        <w:rPr>
          <w:noProof/>
          <w:lang w:val="en-IN"/>
        </w:rPr>
        <w:t>7.2.4.4</w:t>
      </w:r>
      <w:r>
        <w:rPr>
          <w:rFonts w:asciiTheme="minorHAnsi" w:hAnsiTheme="minorHAnsi" w:cstheme="minorBidi"/>
          <w:noProof/>
          <w:sz w:val="22"/>
          <w:szCs w:val="22"/>
          <w:lang w:eastAsia="en-GB"/>
        </w:rPr>
        <w:tab/>
      </w:r>
      <w:r>
        <w:rPr>
          <w:noProof/>
        </w:rPr>
        <w:t>PIN client</w:t>
      </w:r>
      <w:r>
        <w:rPr>
          <w:noProof/>
        </w:rPr>
        <w:tab/>
      </w:r>
      <w:r>
        <w:rPr>
          <w:noProof/>
        </w:rPr>
        <w:fldChar w:fldCharType="begin"/>
      </w:r>
      <w:r>
        <w:rPr>
          <w:noProof/>
        </w:rPr>
        <w:instrText xml:space="preserve"> PAGEREF _Toc122612297 \h </w:instrText>
      </w:r>
      <w:r>
        <w:rPr>
          <w:noProof/>
        </w:rPr>
      </w:r>
      <w:r>
        <w:rPr>
          <w:noProof/>
        </w:rPr>
        <w:fldChar w:fldCharType="separate"/>
      </w:r>
      <w:r>
        <w:rPr>
          <w:noProof/>
        </w:rPr>
        <w:t>18</w:t>
      </w:r>
      <w:r>
        <w:rPr>
          <w:noProof/>
        </w:rPr>
        <w:fldChar w:fldCharType="end"/>
      </w:r>
    </w:p>
    <w:p w14:paraId="1FFC3E2D" w14:textId="6C0A66C7" w:rsidR="004E38F5" w:rsidRDefault="004E38F5">
      <w:pPr>
        <w:pStyle w:val="TOC4"/>
        <w:rPr>
          <w:rFonts w:asciiTheme="minorHAnsi" w:hAnsiTheme="minorHAnsi" w:cstheme="minorBidi"/>
          <w:noProof/>
          <w:sz w:val="22"/>
          <w:szCs w:val="22"/>
          <w:lang w:eastAsia="en-GB"/>
        </w:rPr>
      </w:pPr>
      <w:r w:rsidRPr="00C432FC">
        <w:rPr>
          <w:noProof/>
          <w:lang w:val="en-IN"/>
        </w:rPr>
        <w:t>7.2.4.5</w:t>
      </w:r>
      <w:r>
        <w:rPr>
          <w:rFonts w:asciiTheme="minorHAnsi" w:hAnsiTheme="minorHAnsi" w:cstheme="minorBidi"/>
          <w:noProof/>
          <w:sz w:val="22"/>
          <w:szCs w:val="22"/>
          <w:lang w:eastAsia="en-GB"/>
        </w:rPr>
        <w:tab/>
      </w:r>
      <w:r>
        <w:rPr>
          <w:noProof/>
        </w:rPr>
        <w:t>Application client</w:t>
      </w:r>
      <w:r>
        <w:rPr>
          <w:noProof/>
        </w:rPr>
        <w:tab/>
      </w:r>
      <w:r>
        <w:rPr>
          <w:noProof/>
        </w:rPr>
        <w:fldChar w:fldCharType="begin"/>
      </w:r>
      <w:r>
        <w:rPr>
          <w:noProof/>
        </w:rPr>
        <w:instrText xml:space="preserve"> PAGEREF _Toc122612298 \h </w:instrText>
      </w:r>
      <w:r>
        <w:rPr>
          <w:noProof/>
        </w:rPr>
      </w:r>
      <w:r>
        <w:rPr>
          <w:noProof/>
        </w:rPr>
        <w:fldChar w:fldCharType="separate"/>
      </w:r>
      <w:r>
        <w:rPr>
          <w:noProof/>
        </w:rPr>
        <w:t>18</w:t>
      </w:r>
      <w:r>
        <w:rPr>
          <w:noProof/>
        </w:rPr>
        <w:fldChar w:fldCharType="end"/>
      </w:r>
    </w:p>
    <w:p w14:paraId="2AE9FA4C" w14:textId="3FCA6A42" w:rsidR="004E38F5" w:rsidRDefault="004E38F5">
      <w:pPr>
        <w:pStyle w:val="TOC3"/>
        <w:rPr>
          <w:rFonts w:asciiTheme="minorHAnsi" w:hAnsiTheme="minorHAnsi" w:cstheme="minorBidi"/>
          <w:noProof/>
          <w:sz w:val="22"/>
          <w:szCs w:val="22"/>
          <w:lang w:eastAsia="en-GB"/>
        </w:rPr>
      </w:pPr>
      <w:r w:rsidRPr="00C432FC">
        <w:rPr>
          <w:noProof/>
          <w:lang w:val="en-IN"/>
        </w:rPr>
        <w:t>7.2.5</w:t>
      </w:r>
      <w:r>
        <w:rPr>
          <w:rFonts w:asciiTheme="minorHAnsi" w:hAnsiTheme="minorHAnsi" w:cstheme="minorBidi"/>
          <w:noProof/>
          <w:sz w:val="22"/>
          <w:szCs w:val="22"/>
          <w:lang w:eastAsia="en-GB"/>
        </w:rPr>
        <w:tab/>
      </w:r>
      <w:r>
        <w:rPr>
          <w:noProof/>
          <w:lang w:eastAsia="ko-KR"/>
        </w:rPr>
        <w:t>Identities</w:t>
      </w:r>
      <w:r>
        <w:rPr>
          <w:noProof/>
        </w:rPr>
        <w:tab/>
      </w:r>
      <w:r>
        <w:rPr>
          <w:noProof/>
        </w:rPr>
        <w:fldChar w:fldCharType="begin"/>
      </w:r>
      <w:r>
        <w:rPr>
          <w:noProof/>
        </w:rPr>
        <w:instrText xml:space="preserve"> PAGEREF _Toc122612299 \h </w:instrText>
      </w:r>
      <w:r>
        <w:rPr>
          <w:noProof/>
        </w:rPr>
      </w:r>
      <w:r>
        <w:rPr>
          <w:noProof/>
        </w:rPr>
        <w:fldChar w:fldCharType="separate"/>
      </w:r>
      <w:r>
        <w:rPr>
          <w:noProof/>
        </w:rPr>
        <w:t>18</w:t>
      </w:r>
      <w:r>
        <w:rPr>
          <w:noProof/>
        </w:rPr>
        <w:fldChar w:fldCharType="end"/>
      </w:r>
    </w:p>
    <w:p w14:paraId="6D34070E" w14:textId="1E01DDC6" w:rsidR="004E38F5" w:rsidRDefault="004E38F5">
      <w:pPr>
        <w:pStyle w:val="TOC4"/>
        <w:rPr>
          <w:rFonts w:asciiTheme="minorHAnsi" w:hAnsiTheme="minorHAnsi" w:cstheme="minorBidi"/>
          <w:noProof/>
          <w:sz w:val="22"/>
          <w:szCs w:val="22"/>
          <w:lang w:eastAsia="en-GB"/>
        </w:rPr>
      </w:pPr>
      <w:r w:rsidRPr="00C432FC">
        <w:rPr>
          <w:noProof/>
          <w:lang w:val="en-IN"/>
        </w:rPr>
        <w:t>7.2.5.1</w:t>
      </w:r>
      <w:r>
        <w:rPr>
          <w:rFonts w:asciiTheme="minorHAnsi"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_Toc122612300 \h </w:instrText>
      </w:r>
      <w:r>
        <w:rPr>
          <w:noProof/>
        </w:rPr>
      </w:r>
      <w:r>
        <w:rPr>
          <w:noProof/>
        </w:rPr>
        <w:fldChar w:fldCharType="separate"/>
      </w:r>
      <w:r>
        <w:rPr>
          <w:noProof/>
        </w:rPr>
        <w:t>18</w:t>
      </w:r>
      <w:r>
        <w:rPr>
          <w:noProof/>
        </w:rPr>
        <w:fldChar w:fldCharType="end"/>
      </w:r>
    </w:p>
    <w:p w14:paraId="7FFF8EEE" w14:textId="13318774" w:rsidR="004E38F5" w:rsidRDefault="004E38F5">
      <w:pPr>
        <w:pStyle w:val="TOC4"/>
        <w:rPr>
          <w:rFonts w:asciiTheme="minorHAnsi" w:hAnsiTheme="minorHAnsi" w:cstheme="minorBidi"/>
          <w:noProof/>
          <w:sz w:val="22"/>
          <w:szCs w:val="22"/>
          <w:lang w:eastAsia="en-GB"/>
        </w:rPr>
      </w:pPr>
      <w:r w:rsidRPr="00C432FC">
        <w:rPr>
          <w:noProof/>
          <w:lang w:val="en-IN"/>
        </w:rPr>
        <w:t>7.2.5.2</w:t>
      </w:r>
      <w:r>
        <w:rPr>
          <w:rFonts w:asciiTheme="minorHAnsi" w:hAnsiTheme="minorHAnsi" w:cstheme="minorBidi"/>
          <w:noProof/>
          <w:sz w:val="22"/>
          <w:szCs w:val="22"/>
          <w:lang w:eastAsia="en-GB"/>
        </w:rPr>
        <w:tab/>
      </w:r>
      <w:r>
        <w:rPr>
          <w:noProof/>
          <w:lang w:eastAsia="ko-KR"/>
        </w:rPr>
        <w:t>UE identifier</w:t>
      </w:r>
      <w:r>
        <w:rPr>
          <w:noProof/>
        </w:rPr>
        <w:tab/>
      </w:r>
      <w:r>
        <w:rPr>
          <w:noProof/>
        </w:rPr>
        <w:fldChar w:fldCharType="begin"/>
      </w:r>
      <w:r>
        <w:rPr>
          <w:noProof/>
        </w:rPr>
        <w:instrText xml:space="preserve"> PAGEREF _Toc122612301 \h </w:instrText>
      </w:r>
      <w:r>
        <w:rPr>
          <w:noProof/>
        </w:rPr>
      </w:r>
      <w:r>
        <w:rPr>
          <w:noProof/>
        </w:rPr>
        <w:fldChar w:fldCharType="separate"/>
      </w:r>
      <w:r>
        <w:rPr>
          <w:noProof/>
        </w:rPr>
        <w:t>18</w:t>
      </w:r>
      <w:r>
        <w:rPr>
          <w:noProof/>
        </w:rPr>
        <w:fldChar w:fldCharType="end"/>
      </w:r>
    </w:p>
    <w:p w14:paraId="0A1B4191" w14:textId="12783680" w:rsidR="004E38F5" w:rsidRDefault="004E38F5">
      <w:pPr>
        <w:pStyle w:val="TOC4"/>
        <w:rPr>
          <w:rFonts w:asciiTheme="minorHAnsi" w:hAnsiTheme="minorHAnsi" w:cstheme="minorBidi"/>
          <w:noProof/>
          <w:sz w:val="22"/>
          <w:szCs w:val="22"/>
          <w:lang w:eastAsia="en-GB"/>
        </w:rPr>
      </w:pPr>
      <w:r w:rsidRPr="00C432FC">
        <w:rPr>
          <w:noProof/>
          <w:lang w:val="en-IN"/>
        </w:rPr>
        <w:t>7.2.5.3</w:t>
      </w:r>
      <w:r>
        <w:rPr>
          <w:rFonts w:asciiTheme="minorHAnsi" w:hAnsiTheme="minorHAnsi" w:cstheme="minorBidi"/>
          <w:noProof/>
          <w:sz w:val="22"/>
          <w:szCs w:val="22"/>
          <w:lang w:eastAsia="en-GB"/>
        </w:rPr>
        <w:tab/>
      </w:r>
      <w:r>
        <w:rPr>
          <w:noProof/>
          <w:lang w:eastAsia="ko-KR"/>
        </w:rPr>
        <w:t>PIN client ID</w:t>
      </w:r>
      <w:r>
        <w:rPr>
          <w:noProof/>
        </w:rPr>
        <w:tab/>
      </w:r>
      <w:r>
        <w:rPr>
          <w:noProof/>
        </w:rPr>
        <w:fldChar w:fldCharType="begin"/>
      </w:r>
      <w:r>
        <w:rPr>
          <w:noProof/>
        </w:rPr>
        <w:instrText xml:space="preserve"> PAGEREF _Toc122612302 \h </w:instrText>
      </w:r>
      <w:r>
        <w:rPr>
          <w:noProof/>
        </w:rPr>
      </w:r>
      <w:r>
        <w:rPr>
          <w:noProof/>
        </w:rPr>
        <w:fldChar w:fldCharType="separate"/>
      </w:r>
      <w:r>
        <w:rPr>
          <w:noProof/>
        </w:rPr>
        <w:t>18</w:t>
      </w:r>
      <w:r>
        <w:rPr>
          <w:noProof/>
        </w:rPr>
        <w:fldChar w:fldCharType="end"/>
      </w:r>
    </w:p>
    <w:p w14:paraId="52AF09F4" w14:textId="0ABF6A62" w:rsidR="004E38F5" w:rsidRDefault="004E38F5">
      <w:pPr>
        <w:pStyle w:val="TOC4"/>
        <w:rPr>
          <w:rFonts w:asciiTheme="minorHAnsi" w:hAnsiTheme="minorHAnsi" w:cstheme="minorBidi"/>
          <w:noProof/>
          <w:sz w:val="22"/>
          <w:szCs w:val="22"/>
          <w:lang w:eastAsia="en-GB"/>
        </w:rPr>
      </w:pPr>
      <w:r w:rsidRPr="00C432FC">
        <w:rPr>
          <w:noProof/>
          <w:lang w:val="en-IN"/>
        </w:rPr>
        <w:t>7.2.5.4</w:t>
      </w:r>
      <w:r>
        <w:rPr>
          <w:rFonts w:asciiTheme="minorHAnsi" w:hAnsiTheme="minorHAnsi" w:cstheme="minorBidi"/>
          <w:noProof/>
          <w:sz w:val="22"/>
          <w:szCs w:val="22"/>
          <w:lang w:eastAsia="en-GB"/>
        </w:rPr>
        <w:tab/>
      </w:r>
      <w:r>
        <w:rPr>
          <w:noProof/>
          <w:lang w:eastAsia="ko-KR"/>
        </w:rPr>
        <w:t>Application Client ID</w:t>
      </w:r>
      <w:r>
        <w:rPr>
          <w:noProof/>
        </w:rPr>
        <w:tab/>
      </w:r>
      <w:r>
        <w:rPr>
          <w:noProof/>
        </w:rPr>
        <w:fldChar w:fldCharType="begin"/>
      </w:r>
      <w:r>
        <w:rPr>
          <w:noProof/>
        </w:rPr>
        <w:instrText xml:space="preserve"> PAGEREF _Toc122612303 \h </w:instrText>
      </w:r>
      <w:r>
        <w:rPr>
          <w:noProof/>
        </w:rPr>
      </w:r>
      <w:r>
        <w:rPr>
          <w:noProof/>
        </w:rPr>
        <w:fldChar w:fldCharType="separate"/>
      </w:r>
      <w:r>
        <w:rPr>
          <w:noProof/>
        </w:rPr>
        <w:t>18</w:t>
      </w:r>
      <w:r>
        <w:rPr>
          <w:noProof/>
        </w:rPr>
        <w:fldChar w:fldCharType="end"/>
      </w:r>
    </w:p>
    <w:p w14:paraId="201DAAE9" w14:textId="60CBC98A" w:rsidR="004E38F5" w:rsidRDefault="004E38F5">
      <w:pPr>
        <w:pStyle w:val="TOC4"/>
        <w:rPr>
          <w:rFonts w:asciiTheme="minorHAnsi" w:hAnsiTheme="minorHAnsi" w:cstheme="minorBidi"/>
          <w:noProof/>
          <w:sz w:val="22"/>
          <w:szCs w:val="22"/>
          <w:lang w:eastAsia="en-GB"/>
        </w:rPr>
      </w:pPr>
      <w:r w:rsidRPr="00C432FC">
        <w:rPr>
          <w:noProof/>
          <w:lang w:val="en-IN"/>
        </w:rPr>
        <w:t>7.2.5.5</w:t>
      </w:r>
      <w:r>
        <w:rPr>
          <w:rFonts w:asciiTheme="minorHAnsi" w:hAnsiTheme="minorHAnsi" w:cstheme="minorBidi"/>
          <w:noProof/>
          <w:sz w:val="22"/>
          <w:szCs w:val="22"/>
          <w:lang w:eastAsia="en-GB"/>
        </w:rPr>
        <w:tab/>
      </w:r>
      <w:r>
        <w:rPr>
          <w:noProof/>
          <w:lang w:eastAsia="ko-KR"/>
        </w:rPr>
        <w:t>PIN server ID</w:t>
      </w:r>
      <w:r>
        <w:rPr>
          <w:noProof/>
        </w:rPr>
        <w:tab/>
      </w:r>
      <w:r>
        <w:rPr>
          <w:noProof/>
        </w:rPr>
        <w:fldChar w:fldCharType="begin"/>
      </w:r>
      <w:r>
        <w:rPr>
          <w:noProof/>
        </w:rPr>
        <w:instrText xml:space="preserve"> PAGEREF _Toc122612304 \h </w:instrText>
      </w:r>
      <w:r>
        <w:rPr>
          <w:noProof/>
        </w:rPr>
      </w:r>
      <w:r>
        <w:rPr>
          <w:noProof/>
        </w:rPr>
        <w:fldChar w:fldCharType="separate"/>
      </w:r>
      <w:r>
        <w:rPr>
          <w:noProof/>
        </w:rPr>
        <w:t>18</w:t>
      </w:r>
      <w:r>
        <w:rPr>
          <w:noProof/>
        </w:rPr>
        <w:fldChar w:fldCharType="end"/>
      </w:r>
    </w:p>
    <w:p w14:paraId="2D327B3F" w14:textId="5890902E" w:rsidR="004E38F5" w:rsidRDefault="004E38F5">
      <w:pPr>
        <w:pStyle w:val="TOC2"/>
        <w:rPr>
          <w:rFonts w:asciiTheme="minorHAnsi" w:hAnsiTheme="minorHAnsi" w:cstheme="minorBidi"/>
          <w:noProof/>
          <w:sz w:val="22"/>
          <w:szCs w:val="22"/>
          <w:lang w:eastAsia="en-GB"/>
        </w:rPr>
      </w:pPr>
      <w:r w:rsidRPr="00C432FC">
        <w:rPr>
          <w:noProof/>
          <w:lang w:val="en-IN"/>
        </w:rPr>
        <w:t>7.3</w:t>
      </w:r>
      <w:r>
        <w:rPr>
          <w:rFonts w:asciiTheme="minorHAnsi" w:hAnsiTheme="minorHAnsi" w:cstheme="minorBidi"/>
          <w:noProof/>
          <w:sz w:val="22"/>
          <w:szCs w:val="22"/>
          <w:lang w:eastAsia="en-GB"/>
        </w:rPr>
        <w:tab/>
      </w:r>
      <w:r w:rsidRPr="00C432FC">
        <w:rPr>
          <w:noProof/>
          <w:lang w:val="en-IN"/>
        </w:rPr>
        <w:t xml:space="preserve">Solution #2: </w:t>
      </w:r>
      <w:r w:rsidRPr="00C432FC">
        <w:rPr>
          <w:rFonts w:eastAsia="SimSun"/>
          <w:noProof/>
        </w:rPr>
        <w:t>PIN management</w:t>
      </w:r>
      <w:r>
        <w:rPr>
          <w:noProof/>
        </w:rPr>
        <w:tab/>
      </w:r>
      <w:r>
        <w:rPr>
          <w:noProof/>
        </w:rPr>
        <w:fldChar w:fldCharType="begin"/>
      </w:r>
      <w:r>
        <w:rPr>
          <w:noProof/>
        </w:rPr>
        <w:instrText xml:space="preserve"> PAGEREF _Toc122612305 \h </w:instrText>
      </w:r>
      <w:r>
        <w:rPr>
          <w:noProof/>
        </w:rPr>
      </w:r>
      <w:r>
        <w:rPr>
          <w:noProof/>
        </w:rPr>
        <w:fldChar w:fldCharType="separate"/>
      </w:r>
      <w:r>
        <w:rPr>
          <w:noProof/>
        </w:rPr>
        <w:t>18</w:t>
      </w:r>
      <w:r>
        <w:rPr>
          <w:noProof/>
        </w:rPr>
        <w:fldChar w:fldCharType="end"/>
      </w:r>
    </w:p>
    <w:p w14:paraId="04AEE81F" w14:textId="033CA786" w:rsidR="004E38F5" w:rsidRDefault="004E38F5">
      <w:pPr>
        <w:pStyle w:val="TOC3"/>
        <w:rPr>
          <w:rFonts w:asciiTheme="minorHAnsi" w:hAnsiTheme="minorHAnsi" w:cstheme="minorBidi"/>
          <w:noProof/>
          <w:sz w:val="22"/>
          <w:szCs w:val="22"/>
          <w:lang w:eastAsia="en-GB"/>
        </w:rPr>
      </w:pPr>
      <w:r w:rsidRPr="00C432FC">
        <w:rPr>
          <w:noProof/>
          <w:lang w:val="en-IN"/>
        </w:rPr>
        <w:t>7.3.1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_Toc122612306 \h </w:instrText>
      </w:r>
      <w:r>
        <w:rPr>
          <w:noProof/>
        </w:rPr>
      </w:r>
      <w:r>
        <w:rPr>
          <w:noProof/>
        </w:rPr>
        <w:fldChar w:fldCharType="separate"/>
      </w:r>
      <w:r>
        <w:rPr>
          <w:noProof/>
        </w:rPr>
        <w:t>18</w:t>
      </w:r>
      <w:r>
        <w:rPr>
          <w:noProof/>
        </w:rPr>
        <w:fldChar w:fldCharType="end"/>
      </w:r>
    </w:p>
    <w:p w14:paraId="450BA4A2" w14:textId="15B661ED" w:rsidR="004E38F5" w:rsidRDefault="004E38F5">
      <w:pPr>
        <w:pStyle w:val="TOC3"/>
        <w:rPr>
          <w:rFonts w:asciiTheme="minorHAnsi" w:hAnsiTheme="minorHAnsi" w:cstheme="minorBidi"/>
          <w:noProof/>
          <w:sz w:val="22"/>
          <w:szCs w:val="22"/>
          <w:lang w:eastAsia="en-GB"/>
        </w:rPr>
      </w:pPr>
      <w:r>
        <w:rPr>
          <w:noProof/>
        </w:rPr>
        <w:t>7.3.2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_Toc122612307 \h </w:instrText>
      </w:r>
      <w:r>
        <w:rPr>
          <w:noProof/>
        </w:rPr>
      </w:r>
      <w:r>
        <w:rPr>
          <w:noProof/>
        </w:rPr>
        <w:fldChar w:fldCharType="separate"/>
      </w:r>
      <w:r>
        <w:rPr>
          <w:noProof/>
        </w:rPr>
        <w:t>18</w:t>
      </w:r>
      <w:r>
        <w:rPr>
          <w:noProof/>
        </w:rPr>
        <w:fldChar w:fldCharType="end"/>
      </w:r>
    </w:p>
    <w:p w14:paraId="6AB7BD9B" w14:textId="530533B0" w:rsidR="004E38F5" w:rsidRDefault="004E38F5">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_Toc122612308 \h </w:instrText>
      </w:r>
      <w:r>
        <w:rPr>
          <w:noProof/>
        </w:rPr>
      </w:r>
      <w:r>
        <w:rPr>
          <w:noProof/>
        </w:rPr>
        <w:fldChar w:fldCharType="separate"/>
      </w:r>
      <w:r>
        <w:rPr>
          <w:noProof/>
        </w:rPr>
        <w:t>18</w:t>
      </w:r>
      <w:r>
        <w:rPr>
          <w:noProof/>
        </w:rPr>
        <w:fldChar w:fldCharType="end"/>
      </w:r>
    </w:p>
    <w:p w14:paraId="25F1CC96" w14:textId="45A8E908" w:rsidR="004E38F5" w:rsidRDefault="004E38F5">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 xml:space="preserve">Procedures of </w:t>
      </w:r>
      <w:r w:rsidRPr="00C432FC">
        <w:rPr>
          <w:rFonts w:eastAsia="SimSun"/>
          <w:noProof/>
        </w:rPr>
        <w:t>Creation of PIN</w:t>
      </w:r>
      <w:r>
        <w:rPr>
          <w:noProof/>
        </w:rPr>
        <w:tab/>
      </w:r>
      <w:r>
        <w:rPr>
          <w:noProof/>
        </w:rPr>
        <w:fldChar w:fldCharType="begin"/>
      </w:r>
      <w:r>
        <w:rPr>
          <w:noProof/>
        </w:rPr>
        <w:instrText xml:space="preserve"> PAGEREF _Toc122612309 \h </w:instrText>
      </w:r>
      <w:r>
        <w:rPr>
          <w:noProof/>
        </w:rPr>
      </w:r>
      <w:r>
        <w:rPr>
          <w:noProof/>
        </w:rPr>
        <w:fldChar w:fldCharType="separate"/>
      </w:r>
      <w:r>
        <w:rPr>
          <w:noProof/>
        </w:rPr>
        <w:t>19</w:t>
      </w:r>
      <w:r>
        <w:rPr>
          <w:noProof/>
        </w:rPr>
        <w:fldChar w:fldCharType="end"/>
      </w:r>
    </w:p>
    <w:p w14:paraId="484251D6" w14:textId="766EA265" w:rsidR="004E38F5" w:rsidRDefault="004E38F5">
      <w:pPr>
        <w:pStyle w:val="TOC4"/>
        <w:rPr>
          <w:rFonts w:asciiTheme="minorHAnsi" w:hAnsiTheme="minorHAnsi" w:cstheme="minorBidi"/>
          <w:noProof/>
          <w:sz w:val="22"/>
          <w:szCs w:val="22"/>
          <w:lang w:eastAsia="en-GB"/>
        </w:rPr>
      </w:pPr>
      <w:r>
        <w:rPr>
          <w:noProof/>
        </w:rPr>
        <w:t>7.3.2.3</w:t>
      </w:r>
      <w:r>
        <w:rPr>
          <w:rFonts w:asciiTheme="minorHAnsi" w:hAnsiTheme="minorHAnsi" w:cstheme="minorBidi"/>
          <w:noProof/>
          <w:sz w:val="22"/>
          <w:szCs w:val="22"/>
          <w:lang w:eastAsia="en-GB"/>
        </w:rPr>
        <w:tab/>
      </w:r>
      <w:r>
        <w:rPr>
          <w:noProof/>
        </w:rPr>
        <w:t xml:space="preserve">Procedures of </w:t>
      </w:r>
      <w:r w:rsidRPr="00C432FC">
        <w:rPr>
          <w:rFonts w:eastAsia="SimSun"/>
          <w:noProof/>
        </w:rPr>
        <w:t>Modification of PIN</w:t>
      </w:r>
      <w:r>
        <w:rPr>
          <w:noProof/>
        </w:rPr>
        <w:tab/>
      </w:r>
      <w:r>
        <w:rPr>
          <w:noProof/>
        </w:rPr>
        <w:fldChar w:fldCharType="begin"/>
      </w:r>
      <w:r>
        <w:rPr>
          <w:noProof/>
        </w:rPr>
        <w:instrText xml:space="preserve"> PAGEREF _Toc122612310 \h </w:instrText>
      </w:r>
      <w:r>
        <w:rPr>
          <w:noProof/>
        </w:rPr>
      </w:r>
      <w:r>
        <w:rPr>
          <w:noProof/>
        </w:rPr>
        <w:fldChar w:fldCharType="separate"/>
      </w:r>
      <w:r>
        <w:rPr>
          <w:noProof/>
        </w:rPr>
        <w:t>21</w:t>
      </w:r>
      <w:r>
        <w:rPr>
          <w:noProof/>
        </w:rPr>
        <w:fldChar w:fldCharType="end"/>
      </w:r>
    </w:p>
    <w:p w14:paraId="334A5330" w14:textId="7FD719E0" w:rsidR="004E38F5" w:rsidRDefault="004E38F5">
      <w:pPr>
        <w:pStyle w:val="TOC5"/>
        <w:rPr>
          <w:rFonts w:asciiTheme="minorHAnsi" w:hAnsiTheme="minorHAnsi" w:cstheme="minorBidi"/>
          <w:noProof/>
          <w:sz w:val="22"/>
          <w:szCs w:val="22"/>
          <w:lang w:eastAsia="en-GB"/>
        </w:rPr>
      </w:pPr>
      <w:r>
        <w:rPr>
          <w:noProof/>
        </w:rPr>
        <w:t>7.3.2.3.1</w:t>
      </w:r>
      <w:r>
        <w:rPr>
          <w:rFonts w:asciiTheme="minorHAnsi" w:hAnsiTheme="minorHAnsi" w:cstheme="minorBidi"/>
          <w:noProof/>
          <w:sz w:val="22"/>
          <w:szCs w:val="22"/>
          <w:lang w:eastAsia="en-GB"/>
        </w:rPr>
        <w:tab/>
      </w:r>
      <w:r>
        <w:rPr>
          <w:noProof/>
        </w:rPr>
        <w:t>PIN modification triggered by PEMC</w:t>
      </w:r>
      <w:r>
        <w:rPr>
          <w:noProof/>
        </w:rPr>
        <w:tab/>
      </w:r>
      <w:r>
        <w:rPr>
          <w:noProof/>
        </w:rPr>
        <w:fldChar w:fldCharType="begin"/>
      </w:r>
      <w:r>
        <w:rPr>
          <w:noProof/>
        </w:rPr>
        <w:instrText xml:space="preserve"> PAGEREF _Toc122612311 \h </w:instrText>
      </w:r>
      <w:r>
        <w:rPr>
          <w:noProof/>
        </w:rPr>
      </w:r>
      <w:r>
        <w:rPr>
          <w:noProof/>
        </w:rPr>
        <w:fldChar w:fldCharType="separate"/>
      </w:r>
      <w:r>
        <w:rPr>
          <w:noProof/>
        </w:rPr>
        <w:t>21</w:t>
      </w:r>
      <w:r>
        <w:rPr>
          <w:noProof/>
        </w:rPr>
        <w:fldChar w:fldCharType="end"/>
      </w:r>
    </w:p>
    <w:p w14:paraId="4566271D" w14:textId="184AFB00" w:rsidR="004E38F5" w:rsidRDefault="004E38F5">
      <w:pPr>
        <w:pStyle w:val="TOC5"/>
        <w:rPr>
          <w:rFonts w:asciiTheme="minorHAnsi" w:hAnsiTheme="minorHAnsi" w:cstheme="minorBidi"/>
          <w:noProof/>
          <w:sz w:val="22"/>
          <w:szCs w:val="22"/>
          <w:lang w:eastAsia="en-GB"/>
        </w:rPr>
      </w:pPr>
      <w:r>
        <w:rPr>
          <w:noProof/>
        </w:rPr>
        <w:t>7.3.2.3.2</w:t>
      </w:r>
      <w:r>
        <w:rPr>
          <w:rFonts w:asciiTheme="minorHAnsi" w:hAnsiTheme="minorHAnsi" w:cstheme="minorBidi"/>
          <w:noProof/>
          <w:sz w:val="22"/>
          <w:szCs w:val="22"/>
          <w:lang w:eastAsia="en-GB"/>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_Toc122612312 \h </w:instrText>
      </w:r>
      <w:r>
        <w:rPr>
          <w:noProof/>
        </w:rPr>
      </w:r>
      <w:r>
        <w:rPr>
          <w:noProof/>
        </w:rPr>
        <w:fldChar w:fldCharType="separate"/>
      </w:r>
      <w:r>
        <w:rPr>
          <w:noProof/>
        </w:rPr>
        <w:t>23</w:t>
      </w:r>
      <w:r>
        <w:rPr>
          <w:noProof/>
        </w:rPr>
        <w:fldChar w:fldCharType="end"/>
      </w:r>
    </w:p>
    <w:p w14:paraId="7AF752BB" w14:textId="2428C34D" w:rsidR="004E38F5" w:rsidRDefault="004E38F5">
      <w:pPr>
        <w:pStyle w:val="TOC5"/>
        <w:rPr>
          <w:rFonts w:asciiTheme="minorHAnsi" w:hAnsiTheme="minorHAnsi" w:cstheme="minorBidi"/>
          <w:noProof/>
          <w:sz w:val="22"/>
          <w:szCs w:val="22"/>
          <w:lang w:eastAsia="en-GB"/>
        </w:rPr>
      </w:pPr>
      <w:r>
        <w:rPr>
          <w:noProof/>
        </w:rPr>
        <w:t>7.3.2.3.3</w:t>
      </w:r>
      <w:r>
        <w:rPr>
          <w:rFonts w:asciiTheme="minorHAnsi" w:hAnsiTheme="minorHAnsi" w:cstheme="minorBidi"/>
          <w:noProof/>
          <w:sz w:val="22"/>
          <w:szCs w:val="22"/>
          <w:lang w:eastAsia="en-GB"/>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_Toc122612313 \h </w:instrText>
      </w:r>
      <w:r>
        <w:rPr>
          <w:noProof/>
        </w:rPr>
      </w:r>
      <w:r>
        <w:rPr>
          <w:noProof/>
        </w:rPr>
        <w:fldChar w:fldCharType="separate"/>
      </w:r>
      <w:r>
        <w:rPr>
          <w:noProof/>
        </w:rPr>
        <w:t>23</w:t>
      </w:r>
      <w:r>
        <w:rPr>
          <w:noProof/>
        </w:rPr>
        <w:fldChar w:fldCharType="end"/>
      </w:r>
    </w:p>
    <w:p w14:paraId="7D2DCFE8" w14:textId="0D8B9258" w:rsidR="004E38F5" w:rsidRDefault="004E38F5">
      <w:pPr>
        <w:pStyle w:val="TOC5"/>
        <w:rPr>
          <w:rFonts w:asciiTheme="minorHAnsi" w:hAnsiTheme="minorHAnsi" w:cstheme="minorBidi"/>
          <w:noProof/>
          <w:sz w:val="22"/>
          <w:szCs w:val="22"/>
          <w:lang w:eastAsia="en-GB"/>
        </w:rPr>
      </w:pPr>
      <w:r>
        <w:rPr>
          <w:noProof/>
        </w:rPr>
        <w:lastRenderedPageBreak/>
        <w:t>7.3.2.3.4</w:t>
      </w:r>
      <w:r>
        <w:rPr>
          <w:rFonts w:asciiTheme="minorHAnsi"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_Toc122612314 \h </w:instrText>
      </w:r>
      <w:r>
        <w:rPr>
          <w:noProof/>
        </w:rPr>
      </w:r>
      <w:r>
        <w:rPr>
          <w:noProof/>
        </w:rPr>
        <w:fldChar w:fldCharType="separate"/>
      </w:r>
      <w:r>
        <w:rPr>
          <w:noProof/>
        </w:rPr>
        <w:t>24</w:t>
      </w:r>
      <w:r>
        <w:rPr>
          <w:noProof/>
        </w:rPr>
        <w:fldChar w:fldCharType="end"/>
      </w:r>
    </w:p>
    <w:p w14:paraId="618E00C6" w14:textId="39DA3920" w:rsidR="004E38F5" w:rsidRDefault="004E38F5">
      <w:pPr>
        <w:pStyle w:val="TOC5"/>
        <w:rPr>
          <w:rFonts w:asciiTheme="minorHAnsi" w:hAnsiTheme="minorHAnsi" w:cstheme="minorBidi"/>
          <w:noProof/>
          <w:sz w:val="22"/>
          <w:szCs w:val="22"/>
          <w:lang w:eastAsia="en-GB"/>
        </w:rPr>
      </w:pPr>
      <w:r>
        <w:rPr>
          <w:noProof/>
        </w:rPr>
        <w:t>7.3.2.3.5</w:t>
      </w:r>
      <w:r>
        <w:rPr>
          <w:rFonts w:asciiTheme="minorHAnsi" w:hAnsiTheme="minorHAnsi" w:cstheme="minorBidi"/>
          <w:noProof/>
          <w:sz w:val="22"/>
          <w:szCs w:val="22"/>
          <w:lang w:eastAsia="en-GB"/>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_Toc122612315 \h </w:instrText>
      </w:r>
      <w:r>
        <w:rPr>
          <w:noProof/>
        </w:rPr>
      </w:r>
      <w:r>
        <w:rPr>
          <w:noProof/>
        </w:rPr>
        <w:fldChar w:fldCharType="separate"/>
      </w:r>
      <w:r>
        <w:rPr>
          <w:noProof/>
        </w:rPr>
        <w:t>25</w:t>
      </w:r>
      <w:r>
        <w:rPr>
          <w:noProof/>
        </w:rPr>
        <w:fldChar w:fldCharType="end"/>
      </w:r>
    </w:p>
    <w:p w14:paraId="1FC091C2" w14:textId="4ECE24EB" w:rsidR="004E38F5" w:rsidRDefault="004E38F5">
      <w:pPr>
        <w:pStyle w:val="TOC5"/>
        <w:rPr>
          <w:rFonts w:asciiTheme="minorHAnsi" w:hAnsiTheme="minorHAnsi" w:cstheme="minorBidi"/>
          <w:noProof/>
          <w:sz w:val="22"/>
          <w:szCs w:val="22"/>
          <w:lang w:eastAsia="en-GB"/>
        </w:rPr>
      </w:pPr>
      <w:r>
        <w:rPr>
          <w:noProof/>
        </w:rPr>
        <w:t>7.3.2.3.6</w:t>
      </w:r>
      <w:r>
        <w:rPr>
          <w:rFonts w:asciiTheme="minorHAnsi" w:hAnsiTheme="minorHAnsi" w:cstheme="minorBidi"/>
          <w:noProof/>
          <w:sz w:val="22"/>
          <w:szCs w:val="22"/>
          <w:lang w:eastAsia="en-GB"/>
        </w:rPr>
        <w:tab/>
      </w:r>
      <w:r>
        <w:rPr>
          <w:noProof/>
        </w:rPr>
        <w:t>PIN modification triggered by PEGC</w:t>
      </w:r>
      <w:r>
        <w:rPr>
          <w:noProof/>
        </w:rPr>
        <w:tab/>
      </w:r>
      <w:r>
        <w:rPr>
          <w:noProof/>
        </w:rPr>
        <w:fldChar w:fldCharType="begin"/>
      </w:r>
      <w:r>
        <w:rPr>
          <w:noProof/>
        </w:rPr>
        <w:instrText xml:space="preserve"> PAGEREF _Toc122612316 \h </w:instrText>
      </w:r>
      <w:r>
        <w:rPr>
          <w:noProof/>
        </w:rPr>
      </w:r>
      <w:r>
        <w:rPr>
          <w:noProof/>
        </w:rPr>
        <w:fldChar w:fldCharType="separate"/>
      </w:r>
      <w:r>
        <w:rPr>
          <w:noProof/>
        </w:rPr>
        <w:t>26</w:t>
      </w:r>
      <w:r>
        <w:rPr>
          <w:noProof/>
        </w:rPr>
        <w:fldChar w:fldCharType="end"/>
      </w:r>
    </w:p>
    <w:p w14:paraId="39A4938C" w14:textId="584D315B" w:rsidR="004E38F5" w:rsidRDefault="004E38F5">
      <w:pPr>
        <w:pStyle w:val="TOC5"/>
        <w:rPr>
          <w:rFonts w:asciiTheme="minorHAnsi" w:hAnsiTheme="minorHAnsi" w:cstheme="minorBidi"/>
          <w:noProof/>
          <w:sz w:val="22"/>
          <w:szCs w:val="22"/>
          <w:lang w:eastAsia="en-GB"/>
        </w:rPr>
      </w:pPr>
      <w:r>
        <w:rPr>
          <w:noProof/>
        </w:rPr>
        <w:t>7.3.2.3.7</w:t>
      </w:r>
      <w:r>
        <w:rPr>
          <w:rFonts w:asciiTheme="minorHAnsi" w:hAnsiTheme="minorHAnsi" w:cstheme="minorBidi"/>
          <w:noProof/>
          <w:sz w:val="22"/>
          <w:szCs w:val="22"/>
          <w:lang w:eastAsia="en-GB"/>
        </w:rPr>
        <w:tab/>
      </w:r>
      <w:r>
        <w:rPr>
          <w:noProof/>
        </w:rPr>
        <w:t>PIN modification triggered after local PEMC failure</w:t>
      </w:r>
      <w:r>
        <w:rPr>
          <w:noProof/>
        </w:rPr>
        <w:tab/>
      </w:r>
      <w:r>
        <w:rPr>
          <w:noProof/>
        </w:rPr>
        <w:fldChar w:fldCharType="begin"/>
      </w:r>
      <w:r>
        <w:rPr>
          <w:noProof/>
        </w:rPr>
        <w:instrText xml:space="preserve"> PAGEREF _Toc122612317 \h </w:instrText>
      </w:r>
      <w:r>
        <w:rPr>
          <w:noProof/>
        </w:rPr>
      </w:r>
      <w:r>
        <w:rPr>
          <w:noProof/>
        </w:rPr>
        <w:fldChar w:fldCharType="separate"/>
      </w:r>
      <w:r>
        <w:rPr>
          <w:noProof/>
        </w:rPr>
        <w:t>28</w:t>
      </w:r>
      <w:r>
        <w:rPr>
          <w:noProof/>
        </w:rPr>
        <w:fldChar w:fldCharType="end"/>
      </w:r>
    </w:p>
    <w:p w14:paraId="79BD340D" w14:textId="0EB046D0" w:rsidR="004E38F5" w:rsidRDefault="004E38F5">
      <w:pPr>
        <w:pStyle w:val="TOC5"/>
        <w:rPr>
          <w:rFonts w:asciiTheme="minorHAnsi" w:hAnsiTheme="minorHAnsi" w:cstheme="minorBidi"/>
          <w:noProof/>
          <w:sz w:val="22"/>
          <w:szCs w:val="22"/>
          <w:lang w:eastAsia="en-GB"/>
        </w:rPr>
      </w:pPr>
      <w:r>
        <w:rPr>
          <w:noProof/>
        </w:rPr>
        <w:t>7.3.2.3.8</w:t>
      </w:r>
      <w:r>
        <w:rPr>
          <w:rFonts w:asciiTheme="minorHAnsi" w:hAnsiTheme="minorHAnsi" w:cstheme="minorBidi"/>
          <w:noProof/>
          <w:sz w:val="22"/>
          <w:szCs w:val="22"/>
          <w:lang w:eastAsia="en-GB"/>
        </w:rPr>
        <w:tab/>
      </w:r>
      <w:r>
        <w:rPr>
          <w:noProof/>
        </w:rPr>
        <w:t>PIN management with multiple PEGCs</w:t>
      </w:r>
      <w:r>
        <w:rPr>
          <w:noProof/>
        </w:rPr>
        <w:tab/>
      </w:r>
      <w:r>
        <w:rPr>
          <w:noProof/>
        </w:rPr>
        <w:fldChar w:fldCharType="begin"/>
      </w:r>
      <w:r>
        <w:rPr>
          <w:noProof/>
        </w:rPr>
        <w:instrText xml:space="preserve"> PAGEREF _Toc122612318 \h </w:instrText>
      </w:r>
      <w:r>
        <w:rPr>
          <w:noProof/>
        </w:rPr>
      </w:r>
      <w:r>
        <w:rPr>
          <w:noProof/>
        </w:rPr>
        <w:fldChar w:fldCharType="separate"/>
      </w:r>
      <w:r>
        <w:rPr>
          <w:noProof/>
        </w:rPr>
        <w:t>28</w:t>
      </w:r>
      <w:r>
        <w:rPr>
          <w:noProof/>
        </w:rPr>
        <w:fldChar w:fldCharType="end"/>
      </w:r>
    </w:p>
    <w:p w14:paraId="6A82E0E3" w14:textId="7E600668" w:rsidR="004E38F5" w:rsidRDefault="004E38F5">
      <w:pPr>
        <w:pStyle w:val="TOC5"/>
        <w:rPr>
          <w:rFonts w:asciiTheme="minorHAnsi" w:hAnsiTheme="minorHAnsi" w:cstheme="minorBidi"/>
          <w:noProof/>
          <w:sz w:val="22"/>
          <w:szCs w:val="22"/>
          <w:lang w:eastAsia="en-GB"/>
        </w:rPr>
      </w:pPr>
      <w:r>
        <w:rPr>
          <w:noProof/>
        </w:rPr>
        <w:t>7.3.2.3.9</w:t>
      </w:r>
      <w:r>
        <w:rPr>
          <w:rFonts w:asciiTheme="minorHAnsi" w:hAnsiTheme="minorHAnsi" w:cstheme="minorBidi"/>
          <w:noProof/>
          <w:sz w:val="22"/>
          <w:szCs w:val="22"/>
          <w:lang w:eastAsia="en-GB"/>
        </w:rPr>
        <w:tab/>
      </w:r>
      <w:r>
        <w:rPr>
          <w:noProof/>
        </w:rPr>
        <w:t>PIN management with multiple PEMCs</w:t>
      </w:r>
      <w:r>
        <w:rPr>
          <w:noProof/>
        </w:rPr>
        <w:tab/>
      </w:r>
      <w:r>
        <w:rPr>
          <w:noProof/>
        </w:rPr>
        <w:fldChar w:fldCharType="begin"/>
      </w:r>
      <w:r>
        <w:rPr>
          <w:noProof/>
        </w:rPr>
        <w:instrText xml:space="preserve"> PAGEREF _Toc122612319 \h </w:instrText>
      </w:r>
      <w:r>
        <w:rPr>
          <w:noProof/>
        </w:rPr>
      </w:r>
      <w:r>
        <w:rPr>
          <w:noProof/>
        </w:rPr>
        <w:fldChar w:fldCharType="separate"/>
      </w:r>
      <w:r>
        <w:rPr>
          <w:noProof/>
        </w:rPr>
        <w:t>29</w:t>
      </w:r>
      <w:r>
        <w:rPr>
          <w:noProof/>
        </w:rPr>
        <w:fldChar w:fldCharType="end"/>
      </w:r>
    </w:p>
    <w:p w14:paraId="39FA6292" w14:textId="3EB0E9EA" w:rsidR="004E38F5" w:rsidRDefault="004E38F5">
      <w:pPr>
        <w:pStyle w:val="TOC4"/>
        <w:rPr>
          <w:rFonts w:asciiTheme="minorHAnsi" w:hAnsiTheme="minorHAnsi" w:cstheme="minorBidi"/>
          <w:noProof/>
          <w:sz w:val="22"/>
          <w:szCs w:val="22"/>
          <w:lang w:eastAsia="en-GB"/>
        </w:rPr>
      </w:pPr>
      <w:r>
        <w:rPr>
          <w:noProof/>
        </w:rPr>
        <w:t>7.3.2.4</w:t>
      </w:r>
      <w:r>
        <w:rPr>
          <w:rFonts w:asciiTheme="minorHAnsi" w:hAnsiTheme="minorHAnsi" w:cstheme="minorBidi"/>
          <w:noProof/>
          <w:sz w:val="22"/>
          <w:szCs w:val="22"/>
          <w:lang w:eastAsia="en-GB"/>
        </w:rPr>
        <w:tab/>
      </w:r>
      <w:r>
        <w:rPr>
          <w:noProof/>
        </w:rPr>
        <w:t>Procedures of PIN Profile retrieval</w:t>
      </w:r>
      <w:r>
        <w:rPr>
          <w:noProof/>
        </w:rPr>
        <w:tab/>
      </w:r>
      <w:r>
        <w:rPr>
          <w:noProof/>
        </w:rPr>
        <w:fldChar w:fldCharType="begin"/>
      </w:r>
      <w:r>
        <w:rPr>
          <w:noProof/>
        </w:rPr>
        <w:instrText xml:space="preserve"> PAGEREF _Toc122612320 \h </w:instrText>
      </w:r>
      <w:r>
        <w:rPr>
          <w:noProof/>
        </w:rPr>
      </w:r>
      <w:r>
        <w:rPr>
          <w:noProof/>
        </w:rPr>
        <w:fldChar w:fldCharType="separate"/>
      </w:r>
      <w:r>
        <w:rPr>
          <w:noProof/>
        </w:rPr>
        <w:t>30</w:t>
      </w:r>
      <w:r>
        <w:rPr>
          <w:noProof/>
        </w:rPr>
        <w:fldChar w:fldCharType="end"/>
      </w:r>
    </w:p>
    <w:p w14:paraId="55A4496A" w14:textId="64C56FC7" w:rsidR="004E38F5" w:rsidRDefault="004E38F5">
      <w:pPr>
        <w:pStyle w:val="TOC3"/>
        <w:rPr>
          <w:rFonts w:asciiTheme="minorHAnsi" w:hAnsiTheme="minorHAnsi" w:cstheme="minorBidi"/>
          <w:noProof/>
          <w:sz w:val="22"/>
          <w:szCs w:val="22"/>
          <w:lang w:eastAsia="en-GB"/>
        </w:rPr>
      </w:pPr>
      <w:r>
        <w:rPr>
          <w:noProof/>
        </w:rPr>
        <w:t>7.3.3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_Toc122612321 \h </w:instrText>
      </w:r>
      <w:r>
        <w:rPr>
          <w:noProof/>
        </w:rPr>
      </w:r>
      <w:r>
        <w:rPr>
          <w:noProof/>
        </w:rPr>
        <w:fldChar w:fldCharType="separate"/>
      </w:r>
      <w:r>
        <w:rPr>
          <w:noProof/>
        </w:rPr>
        <w:t>31</w:t>
      </w:r>
      <w:r>
        <w:rPr>
          <w:noProof/>
        </w:rPr>
        <w:fldChar w:fldCharType="end"/>
      </w:r>
    </w:p>
    <w:p w14:paraId="1AA14133" w14:textId="4C1C1A32" w:rsidR="004E38F5" w:rsidRDefault="004E38F5">
      <w:pPr>
        <w:pStyle w:val="TOC2"/>
        <w:rPr>
          <w:rFonts w:asciiTheme="minorHAnsi" w:hAnsiTheme="minorHAnsi" w:cstheme="minorBidi"/>
          <w:noProof/>
          <w:sz w:val="22"/>
          <w:szCs w:val="22"/>
          <w:lang w:eastAsia="en-GB"/>
        </w:rPr>
      </w:pPr>
      <w:r w:rsidRPr="00C432FC">
        <w:rPr>
          <w:rFonts w:eastAsia="SimSun"/>
          <w:noProof/>
        </w:rPr>
        <w:t>7.4</w:t>
      </w:r>
      <w:r>
        <w:rPr>
          <w:rFonts w:asciiTheme="minorHAnsi" w:hAnsiTheme="minorHAnsi" w:cstheme="minorBidi"/>
          <w:noProof/>
          <w:sz w:val="22"/>
          <w:szCs w:val="22"/>
          <w:lang w:eastAsia="en-GB"/>
        </w:rPr>
        <w:tab/>
      </w:r>
      <w:r w:rsidRPr="00C432FC">
        <w:rPr>
          <w:rFonts w:eastAsia="SimSun"/>
          <w:noProof/>
        </w:rPr>
        <w:t>Solution #3: Insertion and remove of PIN elements in a PIN</w:t>
      </w:r>
      <w:r>
        <w:rPr>
          <w:noProof/>
        </w:rPr>
        <w:tab/>
      </w:r>
      <w:r>
        <w:rPr>
          <w:noProof/>
        </w:rPr>
        <w:fldChar w:fldCharType="begin"/>
      </w:r>
      <w:r>
        <w:rPr>
          <w:noProof/>
        </w:rPr>
        <w:instrText xml:space="preserve"> PAGEREF _Toc122612322 \h </w:instrText>
      </w:r>
      <w:r>
        <w:rPr>
          <w:noProof/>
        </w:rPr>
      </w:r>
      <w:r>
        <w:rPr>
          <w:noProof/>
        </w:rPr>
        <w:fldChar w:fldCharType="separate"/>
      </w:r>
      <w:r>
        <w:rPr>
          <w:noProof/>
        </w:rPr>
        <w:t>31</w:t>
      </w:r>
      <w:r>
        <w:rPr>
          <w:noProof/>
        </w:rPr>
        <w:fldChar w:fldCharType="end"/>
      </w:r>
    </w:p>
    <w:p w14:paraId="374F0543" w14:textId="5F314FD1" w:rsidR="004E38F5" w:rsidRDefault="004E38F5">
      <w:pPr>
        <w:pStyle w:val="TOC3"/>
        <w:rPr>
          <w:rFonts w:asciiTheme="minorHAnsi" w:hAnsiTheme="minorHAnsi" w:cstheme="minorBidi"/>
          <w:noProof/>
          <w:sz w:val="22"/>
          <w:szCs w:val="22"/>
          <w:lang w:eastAsia="en-GB"/>
        </w:rPr>
      </w:pPr>
      <w:r>
        <w:rPr>
          <w:noProof/>
        </w:rPr>
        <w:t>7.4.1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_Toc122612323 \h </w:instrText>
      </w:r>
      <w:r>
        <w:rPr>
          <w:noProof/>
        </w:rPr>
      </w:r>
      <w:r>
        <w:rPr>
          <w:noProof/>
        </w:rPr>
        <w:fldChar w:fldCharType="separate"/>
      </w:r>
      <w:r>
        <w:rPr>
          <w:noProof/>
        </w:rPr>
        <w:t>31</w:t>
      </w:r>
      <w:r>
        <w:rPr>
          <w:noProof/>
        </w:rPr>
        <w:fldChar w:fldCharType="end"/>
      </w:r>
    </w:p>
    <w:p w14:paraId="6D89BCF8" w14:textId="0AA98261" w:rsidR="004E38F5" w:rsidRDefault="004E38F5">
      <w:pPr>
        <w:pStyle w:val="TOC3"/>
        <w:rPr>
          <w:rFonts w:asciiTheme="minorHAnsi" w:hAnsiTheme="minorHAnsi" w:cstheme="minorBidi"/>
          <w:noProof/>
          <w:sz w:val="22"/>
          <w:szCs w:val="22"/>
          <w:lang w:eastAsia="en-GB"/>
        </w:rPr>
      </w:pPr>
      <w:r>
        <w:rPr>
          <w:noProof/>
        </w:rPr>
        <w:t>7.4.2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_Toc122612324 \h </w:instrText>
      </w:r>
      <w:r>
        <w:rPr>
          <w:noProof/>
        </w:rPr>
      </w:r>
      <w:r>
        <w:rPr>
          <w:noProof/>
        </w:rPr>
        <w:fldChar w:fldCharType="separate"/>
      </w:r>
      <w:r>
        <w:rPr>
          <w:noProof/>
        </w:rPr>
        <w:t>31</w:t>
      </w:r>
      <w:r>
        <w:rPr>
          <w:noProof/>
        </w:rPr>
        <w:fldChar w:fldCharType="end"/>
      </w:r>
    </w:p>
    <w:p w14:paraId="582369EF" w14:textId="48DF7CFB" w:rsidR="004E38F5" w:rsidRDefault="004E38F5">
      <w:pPr>
        <w:pStyle w:val="TOC4"/>
        <w:rPr>
          <w:rFonts w:asciiTheme="minorHAnsi" w:hAnsiTheme="minorHAnsi" w:cstheme="minorBidi"/>
          <w:noProof/>
          <w:sz w:val="22"/>
          <w:szCs w:val="22"/>
          <w:lang w:eastAsia="en-GB"/>
        </w:rPr>
      </w:pPr>
      <w:r>
        <w:rPr>
          <w:noProof/>
        </w:rPr>
        <w:t>7.4.2.1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_Toc122612325 \h </w:instrText>
      </w:r>
      <w:r>
        <w:rPr>
          <w:noProof/>
        </w:rPr>
      </w:r>
      <w:r>
        <w:rPr>
          <w:noProof/>
        </w:rPr>
        <w:fldChar w:fldCharType="separate"/>
      </w:r>
      <w:r>
        <w:rPr>
          <w:noProof/>
        </w:rPr>
        <w:t>31</w:t>
      </w:r>
      <w:r>
        <w:rPr>
          <w:noProof/>
        </w:rPr>
        <w:fldChar w:fldCharType="end"/>
      </w:r>
    </w:p>
    <w:p w14:paraId="61A3C8C5" w14:textId="543FA6DA" w:rsidR="004E38F5" w:rsidRDefault="004E38F5">
      <w:pPr>
        <w:pStyle w:val="TOC4"/>
        <w:rPr>
          <w:rFonts w:asciiTheme="minorHAnsi" w:hAnsiTheme="minorHAnsi" w:cstheme="minorBidi"/>
          <w:noProof/>
          <w:sz w:val="22"/>
          <w:szCs w:val="22"/>
          <w:lang w:eastAsia="en-GB"/>
        </w:rPr>
      </w:pPr>
      <w:r>
        <w:rPr>
          <w:noProof/>
        </w:rPr>
        <w:t>7.4.2.2</w:t>
      </w:r>
      <w:r>
        <w:rPr>
          <w:rFonts w:asciiTheme="minorHAnsi"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_Toc122612326 \h </w:instrText>
      </w:r>
      <w:r>
        <w:rPr>
          <w:noProof/>
        </w:rPr>
      </w:r>
      <w:r>
        <w:rPr>
          <w:noProof/>
        </w:rPr>
        <w:fldChar w:fldCharType="separate"/>
      </w:r>
      <w:r>
        <w:rPr>
          <w:noProof/>
        </w:rPr>
        <w:t>32</w:t>
      </w:r>
      <w:r>
        <w:rPr>
          <w:noProof/>
        </w:rPr>
        <w:fldChar w:fldCharType="end"/>
      </w:r>
    </w:p>
    <w:p w14:paraId="635A0A53" w14:textId="6362E199" w:rsidR="004E38F5" w:rsidRDefault="004E38F5">
      <w:pPr>
        <w:pStyle w:val="TOC5"/>
        <w:rPr>
          <w:rFonts w:asciiTheme="minorHAnsi" w:hAnsiTheme="minorHAnsi" w:cstheme="minorBidi"/>
          <w:noProof/>
          <w:sz w:val="22"/>
          <w:szCs w:val="22"/>
          <w:lang w:eastAsia="en-GB"/>
        </w:rPr>
      </w:pPr>
      <w:r>
        <w:rPr>
          <w:noProof/>
        </w:rPr>
        <w:t>7.4.2.2.1</w:t>
      </w:r>
      <w:r>
        <w:rPr>
          <w:rFonts w:asciiTheme="minorHAnsi"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_Toc122612327 \h </w:instrText>
      </w:r>
      <w:r>
        <w:rPr>
          <w:noProof/>
        </w:rPr>
      </w:r>
      <w:r>
        <w:rPr>
          <w:noProof/>
        </w:rPr>
        <w:fldChar w:fldCharType="separate"/>
      </w:r>
      <w:r>
        <w:rPr>
          <w:noProof/>
        </w:rPr>
        <w:t>32</w:t>
      </w:r>
      <w:r>
        <w:rPr>
          <w:noProof/>
        </w:rPr>
        <w:fldChar w:fldCharType="end"/>
      </w:r>
    </w:p>
    <w:p w14:paraId="104B0D6A" w14:textId="3F9318E9" w:rsidR="004E38F5" w:rsidRDefault="004E38F5">
      <w:pPr>
        <w:pStyle w:val="TOC5"/>
        <w:rPr>
          <w:rFonts w:asciiTheme="minorHAnsi" w:hAnsiTheme="minorHAnsi" w:cstheme="minorBidi"/>
          <w:noProof/>
          <w:sz w:val="22"/>
          <w:szCs w:val="22"/>
          <w:lang w:eastAsia="en-GB"/>
        </w:rPr>
      </w:pPr>
      <w:r>
        <w:rPr>
          <w:noProof/>
        </w:rPr>
        <w:t>7.4.2.2.2</w:t>
      </w:r>
      <w:r>
        <w:rPr>
          <w:rFonts w:asciiTheme="minorHAnsi" w:hAnsiTheme="minorHAnsi" w:cstheme="minorBidi"/>
          <w:noProof/>
          <w:sz w:val="22"/>
          <w:szCs w:val="22"/>
          <w:lang w:eastAsia="en-GB"/>
        </w:rPr>
        <w:tab/>
      </w:r>
      <w:r>
        <w:rPr>
          <w:noProof/>
        </w:rPr>
        <w:t>The PEMC removes the PIN elements from a PIN</w:t>
      </w:r>
      <w:r>
        <w:rPr>
          <w:noProof/>
        </w:rPr>
        <w:tab/>
      </w:r>
      <w:r>
        <w:rPr>
          <w:noProof/>
        </w:rPr>
        <w:fldChar w:fldCharType="begin"/>
      </w:r>
      <w:r>
        <w:rPr>
          <w:noProof/>
        </w:rPr>
        <w:instrText xml:space="preserve"> PAGEREF _Toc122612328 \h </w:instrText>
      </w:r>
      <w:r>
        <w:rPr>
          <w:noProof/>
        </w:rPr>
      </w:r>
      <w:r>
        <w:rPr>
          <w:noProof/>
        </w:rPr>
        <w:fldChar w:fldCharType="separate"/>
      </w:r>
      <w:r>
        <w:rPr>
          <w:noProof/>
        </w:rPr>
        <w:t>33</w:t>
      </w:r>
      <w:r>
        <w:rPr>
          <w:noProof/>
        </w:rPr>
        <w:fldChar w:fldCharType="end"/>
      </w:r>
    </w:p>
    <w:p w14:paraId="2A4E4745" w14:textId="59BC255B" w:rsidR="004E38F5" w:rsidRDefault="004E38F5">
      <w:pPr>
        <w:pStyle w:val="TOC5"/>
        <w:rPr>
          <w:rFonts w:asciiTheme="minorHAnsi" w:hAnsiTheme="minorHAnsi" w:cstheme="minorBidi"/>
          <w:noProof/>
          <w:sz w:val="22"/>
          <w:szCs w:val="22"/>
          <w:lang w:eastAsia="en-GB"/>
        </w:rPr>
      </w:pPr>
      <w:r>
        <w:rPr>
          <w:noProof/>
        </w:rPr>
        <w:t>7.4.2.2.3</w:t>
      </w:r>
      <w:r>
        <w:rPr>
          <w:rFonts w:asciiTheme="minorHAnsi" w:hAnsiTheme="minorHAnsi" w:cstheme="minorBidi"/>
          <w:noProof/>
          <w:sz w:val="22"/>
          <w:szCs w:val="22"/>
          <w:lang w:eastAsia="en-GB"/>
        </w:rPr>
        <w:tab/>
      </w:r>
      <w:r>
        <w:rPr>
          <w:noProof/>
        </w:rPr>
        <w:t>The PIN elements decides to leave the PIN</w:t>
      </w:r>
      <w:r>
        <w:rPr>
          <w:noProof/>
        </w:rPr>
        <w:tab/>
      </w:r>
      <w:r>
        <w:rPr>
          <w:noProof/>
        </w:rPr>
        <w:fldChar w:fldCharType="begin"/>
      </w:r>
      <w:r>
        <w:rPr>
          <w:noProof/>
        </w:rPr>
        <w:instrText xml:space="preserve"> PAGEREF _Toc122612329 \h </w:instrText>
      </w:r>
      <w:r>
        <w:rPr>
          <w:noProof/>
        </w:rPr>
      </w:r>
      <w:r>
        <w:rPr>
          <w:noProof/>
        </w:rPr>
        <w:fldChar w:fldCharType="separate"/>
      </w:r>
      <w:r>
        <w:rPr>
          <w:noProof/>
        </w:rPr>
        <w:t>34</w:t>
      </w:r>
      <w:r>
        <w:rPr>
          <w:noProof/>
        </w:rPr>
        <w:fldChar w:fldCharType="end"/>
      </w:r>
    </w:p>
    <w:p w14:paraId="1810D88B" w14:textId="077DC4F3" w:rsidR="004E38F5" w:rsidRDefault="004E38F5">
      <w:pPr>
        <w:pStyle w:val="TOC2"/>
        <w:rPr>
          <w:rFonts w:asciiTheme="minorHAnsi" w:hAnsiTheme="minorHAnsi" w:cstheme="minorBidi"/>
          <w:noProof/>
          <w:sz w:val="22"/>
          <w:szCs w:val="22"/>
          <w:lang w:eastAsia="en-GB"/>
        </w:rPr>
      </w:pPr>
      <w:r w:rsidRPr="00C432FC">
        <w:rPr>
          <w:rFonts w:eastAsia="SimSun"/>
          <w:noProof/>
        </w:rPr>
        <w:t>7.5</w:t>
      </w:r>
      <w:r>
        <w:rPr>
          <w:rFonts w:asciiTheme="minorHAnsi" w:hAnsiTheme="minorHAnsi" w:cstheme="minorBidi"/>
          <w:noProof/>
          <w:sz w:val="22"/>
          <w:szCs w:val="22"/>
          <w:lang w:eastAsia="en-GB"/>
        </w:rPr>
        <w:tab/>
      </w:r>
      <w:r w:rsidRPr="00C432FC">
        <w:rPr>
          <w:rFonts w:eastAsia="SimSun"/>
          <w:noProof/>
        </w:rPr>
        <w:t xml:space="preserve">Solution #4: PIN </w:t>
      </w:r>
      <w:r w:rsidRPr="00C432FC">
        <w:rPr>
          <w:rFonts w:eastAsia="SimSun"/>
          <w:noProof/>
          <w:lang w:eastAsia="zh-CN"/>
        </w:rPr>
        <w:t>de</w:t>
      </w:r>
      <w:r w:rsidRPr="00C432FC">
        <w:rPr>
          <w:rFonts w:eastAsia="SimSun"/>
          <w:noProof/>
        </w:rPr>
        <w:t>lete</w:t>
      </w:r>
      <w:r>
        <w:rPr>
          <w:noProof/>
        </w:rPr>
        <w:tab/>
      </w:r>
      <w:r>
        <w:rPr>
          <w:noProof/>
        </w:rPr>
        <w:fldChar w:fldCharType="begin"/>
      </w:r>
      <w:r>
        <w:rPr>
          <w:noProof/>
        </w:rPr>
        <w:instrText xml:space="preserve"> PAGEREF _Toc122612330 \h </w:instrText>
      </w:r>
      <w:r>
        <w:rPr>
          <w:noProof/>
        </w:rPr>
      </w:r>
      <w:r>
        <w:rPr>
          <w:noProof/>
        </w:rPr>
        <w:fldChar w:fldCharType="separate"/>
      </w:r>
      <w:r>
        <w:rPr>
          <w:noProof/>
        </w:rPr>
        <w:t>35</w:t>
      </w:r>
      <w:r>
        <w:rPr>
          <w:noProof/>
        </w:rPr>
        <w:fldChar w:fldCharType="end"/>
      </w:r>
    </w:p>
    <w:p w14:paraId="595001FE" w14:textId="1C5A1FC6" w:rsidR="004E38F5" w:rsidRDefault="004E38F5">
      <w:pPr>
        <w:pStyle w:val="TOC3"/>
        <w:rPr>
          <w:rFonts w:asciiTheme="minorHAnsi" w:hAnsiTheme="minorHAnsi" w:cstheme="minorBidi"/>
          <w:noProof/>
          <w:sz w:val="22"/>
          <w:szCs w:val="22"/>
          <w:lang w:eastAsia="en-GB"/>
        </w:rPr>
      </w:pPr>
      <w:r>
        <w:rPr>
          <w:noProof/>
        </w:rPr>
        <w:t>7.5.1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_Toc122612331 \h </w:instrText>
      </w:r>
      <w:r>
        <w:rPr>
          <w:noProof/>
        </w:rPr>
      </w:r>
      <w:r>
        <w:rPr>
          <w:noProof/>
        </w:rPr>
        <w:fldChar w:fldCharType="separate"/>
      </w:r>
      <w:r>
        <w:rPr>
          <w:noProof/>
        </w:rPr>
        <w:t>35</w:t>
      </w:r>
      <w:r>
        <w:rPr>
          <w:noProof/>
        </w:rPr>
        <w:fldChar w:fldCharType="end"/>
      </w:r>
    </w:p>
    <w:p w14:paraId="6D6961A2" w14:textId="5A9B05CF" w:rsidR="004E38F5" w:rsidRDefault="004E38F5">
      <w:pPr>
        <w:pStyle w:val="TOC3"/>
        <w:rPr>
          <w:rFonts w:asciiTheme="minorHAnsi" w:hAnsiTheme="minorHAnsi" w:cstheme="minorBidi"/>
          <w:noProof/>
          <w:sz w:val="22"/>
          <w:szCs w:val="22"/>
          <w:lang w:eastAsia="en-GB"/>
        </w:rPr>
      </w:pPr>
      <w:r>
        <w:rPr>
          <w:noProof/>
        </w:rPr>
        <w:t>7.5.2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_Toc122612332 \h </w:instrText>
      </w:r>
      <w:r>
        <w:rPr>
          <w:noProof/>
        </w:rPr>
      </w:r>
      <w:r>
        <w:rPr>
          <w:noProof/>
        </w:rPr>
        <w:fldChar w:fldCharType="separate"/>
      </w:r>
      <w:r>
        <w:rPr>
          <w:noProof/>
        </w:rPr>
        <w:t>35</w:t>
      </w:r>
      <w:r>
        <w:rPr>
          <w:noProof/>
        </w:rPr>
        <w:fldChar w:fldCharType="end"/>
      </w:r>
    </w:p>
    <w:p w14:paraId="7ED3876C" w14:textId="26B49406" w:rsidR="004E38F5" w:rsidRDefault="004E38F5">
      <w:pPr>
        <w:pStyle w:val="TOC4"/>
        <w:rPr>
          <w:rFonts w:asciiTheme="minorHAnsi" w:hAnsiTheme="minorHAnsi" w:cstheme="minorBidi"/>
          <w:noProof/>
          <w:sz w:val="22"/>
          <w:szCs w:val="22"/>
          <w:lang w:eastAsia="en-GB"/>
        </w:rPr>
      </w:pPr>
      <w:r>
        <w:rPr>
          <w:noProof/>
        </w:rPr>
        <w:t>7.5.2.1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_Toc122612333 \h </w:instrText>
      </w:r>
      <w:r>
        <w:rPr>
          <w:noProof/>
        </w:rPr>
      </w:r>
      <w:r>
        <w:rPr>
          <w:noProof/>
        </w:rPr>
        <w:fldChar w:fldCharType="separate"/>
      </w:r>
      <w:r>
        <w:rPr>
          <w:noProof/>
        </w:rPr>
        <w:t>35</w:t>
      </w:r>
      <w:r>
        <w:rPr>
          <w:noProof/>
        </w:rPr>
        <w:fldChar w:fldCharType="end"/>
      </w:r>
    </w:p>
    <w:p w14:paraId="13FF38F1" w14:textId="632CCB37" w:rsidR="004E38F5" w:rsidRDefault="004E38F5">
      <w:pPr>
        <w:pStyle w:val="TOC4"/>
        <w:rPr>
          <w:rFonts w:asciiTheme="minorHAnsi" w:hAnsiTheme="minorHAnsi" w:cstheme="minorBidi"/>
          <w:noProof/>
          <w:sz w:val="22"/>
          <w:szCs w:val="22"/>
          <w:lang w:eastAsia="en-GB"/>
        </w:rPr>
      </w:pPr>
      <w:r>
        <w:rPr>
          <w:noProof/>
        </w:rPr>
        <w:t>7.5.2.2</w:t>
      </w:r>
      <w:r>
        <w:rPr>
          <w:rFonts w:asciiTheme="minorHAnsi" w:hAnsiTheme="minorHAnsi" w:cstheme="minorBidi"/>
          <w:noProof/>
          <w:sz w:val="22"/>
          <w:szCs w:val="22"/>
          <w:lang w:eastAsia="en-GB"/>
        </w:rPr>
        <w:tab/>
      </w:r>
      <w:r>
        <w:rPr>
          <w:noProof/>
        </w:rPr>
        <w:t xml:space="preserve">Procedures of </w:t>
      </w:r>
      <w:r w:rsidRPr="00C432FC">
        <w:rPr>
          <w:rFonts w:eastAsia="SimSun"/>
          <w:noProof/>
        </w:rPr>
        <w:t>Delete of PIN</w:t>
      </w:r>
      <w:r>
        <w:rPr>
          <w:noProof/>
        </w:rPr>
        <w:tab/>
      </w:r>
      <w:r>
        <w:rPr>
          <w:noProof/>
        </w:rPr>
        <w:fldChar w:fldCharType="begin"/>
      </w:r>
      <w:r>
        <w:rPr>
          <w:noProof/>
        </w:rPr>
        <w:instrText xml:space="preserve"> PAGEREF _Toc122612334 \h </w:instrText>
      </w:r>
      <w:r>
        <w:rPr>
          <w:noProof/>
        </w:rPr>
      </w:r>
      <w:r>
        <w:rPr>
          <w:noProof/>
        </w:rPr>
        <w:fldChar w:fldCharType="separate"/>
      </w:r>
      <w:r>
        <w:rPr>
          <w:noProof/>
        </w:rPr>
        <w:t>35</w:t>
      </w:r>
      <w:r>
        <w:rPr>
          <w:noProof/>
        </w:rPr>
        <w:fldChar w:fldCharType="end"/>
      </w:r>
    </w:p>
    <w:p w14:paraId="41382F05" w14:textId="3CB7FF59" w:rsidR="004E38F5" w:rsidRDefault="004E38F5">
      <w:pPr>
        <w:pStyle w:val="TOC5"/>
        <w:rPr>
          <w:rFonts w:asciiTheme="minorHAnsi" w:hAnsiTheme="minorHAnsi" w:cstheme="minorBidi"/>
          <w:noProof/>
          <w:sz w:val="22"/>
          <w:szCs w:val="22"/>
          <w:lang w:eastAsia="en-GB"/>
        </w:rPr>
      </w:pPr>
      <w:r>
        <w:rPr>
          <w:noProof/>
        </w:rPr>
        <w:t>7.5.2.2.1</w:t>
      </w:r>
      <w:r>
        <w:rPr>
          <w:rFonts w:asciiTheme="minorHAnsi" w:hAnsiTheme="minorHAnsi" w:cstheme="minorBidi"/>
          <w:noProof/>
          <w:sz w:val="22"/>
          <w:szCs w:val="22"/>
          <w:lang w:eastAsia="en-GB"/>
        </w:rPr>
        <w:tab/>
      </w:r>
      <w:r>
        <w:rPr>
          <w:noProof/>
        </w:rPr>
        <w:t>PIN delete triggered by PEMC</w:t>
      </w:r>
      <w:r>
        <w:rPr>
          <w:noProof/>
        </w:rPr>
        <w:tab/>
      </w:r>
      <w:r>
        <w:rPr>
          <w:noProof/>
        </w:rPr>
        <w:fldChar w:fldCharType="begin"/>
      </w:r>
      <w:r>
        <w:rPr>
          <w:noProof/>
        </w:rPr>
        <w:instrText xml:space="preserve"> PAGEREF _Toc122612335 \h </w:instrText>
      </w:r>
      <w:r>
        <w:rPr>
          <w:noProof/>
        </w:rPr>
      </w:r>
      <w:r>
        <w:rPr>
          <w:noProof/>
        </w:rPr>
        <w:fldChar w:fldCharType="separate"/>
      </w:r>
      <w:r>
        <w:rPr>
          <w:noProof/>
        </w:rPr>
        <w:t>35</w:t>
      </w:r>
      <w:r>
        <w:rPr>
          <w:noProof/>
        </w:rPr>
        <w:fldChar w:fldCharType="end"/>
      </w:r>
    </w:p>
    <w:p w14:paraId="2370B8DF" w14:textId="04FEE933" w:rsidR="004E38F5" w:rsidRDefault="004E38F5">
      <w:pPr>
        <w:pStyle w:val="TOC5"/>
        <w:rPr>
          <w:rFonts w:asciiTheme="minorHAnsi" w:hAnsiTheme="minorHAnsi" w:cstheme="minorBidi"/>
          <w:noProof/>
          <w:sz w:val="22"/>
          <w:szCs w:val="22"/>
          <w:lang w:eastAsia="en-GB"/>
        </w:rPr>
      </w:pPr>
      <w:r>
        <w:rPr>
          <w:noProof/>
        </w:rPr>
        <w:t>7.5.2.2.2</w:t>
      </w:r>
      <w:r>
        <w:rPr>
          <w:rFonts w:asciiTheme="minorHAnsi" w:hAnsiTheme="minorHAnsi" w:cstheme="minorBidi"/>
          <w:noProof/>
          <w:sz w:val="22"/>
          <w:szCs w:val="22"/>
          <w:lang w:eastAsia="en-GB"/>
        </w:rPr>
        <w:tab/>
      </w:r>
      <w:r>
        <w:rPr>
          <w:noProof/>
        </w:rPr>
        <w:t>PIN delete triggered by PIN server</w:t>
      </w:r>
      <w:r>
        <w:rPr>
          <w:noProof/>
        </w:rPr>
        <w:tab/>
      </w:r>
      <w:r>
        <w:rPr>
          <w:noProof/>
        </w:rPr>
        <w:fldChar w:fldCharType="begin"/>
      </w:r>
      <w:r>
        <w:rPr>
          <w:noProof/>
        </w:rPr>
        <w:instrText xml:space="preserve"> PAGEREF _Toc122612336 \h </w:instrText>
      </w:r>
      <w:r>
        <w:rPr>
          <w:noProof/>
        </w:rPr>
      </w:r>
      <w:r>
        <w:rPr>
          <w:noProof/>
        </w:rPr>
        <w:fldChar w:fldCharType="separate"/>
      </w:r>
      <w:r>
        <w:rPr>
          <w:noProof/>
        </w:rPr>
        <w:t>36</w:t>
      </w:r>
      <w:r>
        <w:rPr>
          <w:noProof/>
        </w:rPr>
        <w:fldChar w:fldCharType="end"/>
      </w:r>
    </w:p>
    <w:p w14:paraId="367105A0" w14:textId="3F0D1F64" w:rsidR="004E38F5" w:rsidRDefault="004E38F5">
      <w:pPr>
        <w:pStyle w:val="TOC5"/>
        <w:rPr>
          <w:rFonts w:asciiTheme="minorHAnsi" w:hAnsiTheme="minorHAnsi" w:cstheme="minorBidi"/>
          <w:noProof/>
          <w:sz w:val="22"/>
          <w:szCs w:val="22"/>
          <w:lang w:eastAsia="en-GB"/>
        </w:rPr>
      </w:pPr>
      <w:r>
        <w:rPr>
          <w:noProof/>
        </w:rPr>
        <w:t>7.5.2.2.3</w:t>
      </w:r>
      <w:r>
        <w:rPr>
          <w:rFonts w:asciiTheme="minorHAnsi" w:hAnsiTheme="minorHAnsi" w:cstheme="minorBidi"/>
          <w:noProof/>
          <w:sz w:val="22"/>
          <w:szCs w:val="22"/>
          <w:lang w:eastAsia="en-GB"/>
        </w:rPr>
        <w:tab/>
      </w:r>
      <w:r>
        <w:rPr>
          <w:noProof/>
        </w:rPr>
        <w:t>PIN delete locally by PEMC</w:t>
      </w:r>
      <w:r>
        <w:rPr>
          <w:noProof/>
        </w:rPr>
        <w:tab/>
      </w:r>
      <w:r>
        <w:rPr>
          <w:noProof/>
        </w:rPr>
        <w:fldChar w:fldCharType="begin"/>
      </w:r>
      <w:r>
        <w:rPr>
          <w:noProof/>
        </w:rPr>
        <w:instrText xml:space="preserve"> PAGEREF _Toc122612337 \h </w:instrText>
      </w:r>
      <w:r>
        <w:rPr>
          <w:noProof/>
        </w:rPr>
      </w:r>
      <w:r>
        <w:rPr>
          <w:noProof/>
        </w:rPr>
        <w:fldChar w:fldCharType="separate"/>
      </w:r>
      <w:r>
        <w:rPr>
          <w:noProof/>
        </w:rPr>
        <w:t>37</w:t>
      </w:r>
      <w:r>
        <w:rPr>
          <w:noProof/>
        </w:rPr>
        <w:fldChar w:fldCharType="end"/>
      </w:r>
    </w:p>
    <w:p w14:paraId="28F190F6" w14:textId="6D27A868" w:rsidR="004E38F5" w:rsidRDefault="004E38F5">
      <w:pPr>
        <w:pStyle w:val="TOC2"/>
        <w:rPr>
          <w:rFonts w:asciiTheme="minorHAnsi" w:hAnsiTheme="minorHAnsi" w:cstheme="minorBidi"/>
          <w:noProof/>
          <w:sz w:val="22"/>
          <w:szCs w:val="22"/>
          <w:lang w:eastAsia="en-GB"/>
        </w:rPr>
      </w:pPr>
      <w:r>
        <w:rPr>
          <w:noProof/>
        </w:rPr>
        <w:t>7.6</w:t>
      </w:r>
      <w:r>
        <w:rPr>
          <w:rFonts w:asciiTheme="minorHAnsi" w:hAnsiTheme="minorHAnsi" w:cstheme="minorBidi"/>
          <w:noProof/>
          <w:sz w:val="22"/>
          <w:szCs w:val="22"/>
          <w:lang w:eastAsia="en-GB"/>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_Toc122612338 \h </w:instrText>
      </w:r>
      <w:r>
        <w:rPr>
          <w:noProof/>
        </w:rPr>
      </w:r>
      <w:r>
        <w:rPr>
          <w:noProof/>
        </w:rPr>
        <w:fldChar w:fldCharType="separate"/>
      </w:r>
      <w:r>
        <w:rPr>
          <w:noProof/>
        </w:rPr>
        <w:t>38</w:t>
      </w:r>
      <w:r>
        <w:rPr>
          <w:noProof/>
        </w:rPr>
        <w:fldChar w:fldCharType="end"/>
      </w:r>
    </w:p>
    <w:p w14:paraId="5652EBEE" w14:textId="73923631" w:rsidR="004E38F5" w:rsidRDefault="004E38F5">
      <w:pPr>
        <w:pStyle w:val="TOC3"/>
        <w:rPr>
          <w:rFonts w:asciiTheme="minorHAnsi" w:hAnsiTheme="minorHAnsi" w:cstheme="minorBidi"/>
          <w:noProof/>
          <w:sz w:val="22"/>
          <w:szCs w:val="22"/>
          <w:lang w:eastAsia="en-GB"/>
        </w:rPr>
      </w:pPr>
      <w:r>
        <w:rPr>
          <w:noProof/>
        </w:rPr>
        <w:t>7.6.1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_Toc122612339 \h </w:instrText>
      </w:r>
      <w:r>
        <w:rPr>
          <w:noProof/>
        </w:rPr>
      </w:r>
      <w:r>
        <w:rPr>
          <w:noProof/>
        </w:rPr>
        <w:fldChar w:fldCharType="separate"/>
      </w:r>
      <w:r>
        <w:rPr>
          <w:noProof/>
        </w:rPr>
        <w:t>38</w:t>
      </w:r>
      <w:r>
        <w:rPr>
          <w:noProof/>
        </w:rPr>
        <w:fldChar w:fldCharType="end"/>
      </w:r>
    </w:p>
    <w:p w14:paraId="4631FD00" w14:textId="6F3D9D42" w:rsidR="004E38F5" w:rsidRDefault="004E38F5">
      <w:pPr>
        <w:pStyle w:val="TOC3"/>
        <w:rPr>
          <w:rFonts w:asciiTheme="minorHAnsi" w:hAnsiTheme="minorHAnsi" w:cstheme="minorBidi"/>
          <w:noProof/>
          <w:sz w:val="22"/>
          <w:szCs w:val="22"/>
          <w:lang w:eastAsia="en-GB"/>
        </w:rPr>
      </w:pPr>
      <w:r>
        <w:rPr>
          <w:noProof/>
        </w:rPr>
        <w:t>7.6.2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_Toc122612340 \h </w:instrText>
      </w:r>
      <w:r>
        <w:rPr>
          <w:noProof/>
        </w:rPr>
      </w:r>
      <w:r>
        <w:rPr>
          <w:noProof/>
        </w:rPr>
        <w:fldChar w:fldCharType="separate"/>
      </w:r>
      <w:r>
        <w:rPr>
          <w:noProof/>
        </w:rPr>
        <w:t>38</w:t>
      </w:r>
      <w:r>
        <w:rPr>
          <w:noProof/>
        </w:rPr>
        <w:fldChar w:fldCharType="end"/>
      </w:r>
    </w:p>
    <w:p w14:paraId="06C3C64A" w14:textId="5BF1104A" w:rsidR="004E38F5" w:rsidRDefault="004E38F5">
      <w:pPr>
        <w:pStyle w:val="TOC4"/>
        <w:rPr>
          <w:rFonts w:asciiTheme="minorHAnsi" w:hAnsiTheme="minorHAnsi" w:cstheme="minorBidi"/>
          <w:noProof/>
          <w:sz w:val="22"/>
          <w:szCs w:val="22"/>
          <w:lang w:eastAsia="en-GB"/>
        </w:rPr>
      </w:pPr>
      <w:r>
        <w:rPr>
          <w:noProof/>
        </w:rPr>
        <w:t>7.6.2.1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_Toc122612341 \h </w:instrText>
      </w:r>
      <w:r>
        <w:rPr>
          <w:noProof/>
        </w:rPr>
      </w:r>
      <w:r>
        <w:rPr>
          <w:noProof/>
        </w:rPr>
        <w:fldChar w:fldCharType="separate"/>
      </w:r>
      <w:r>
        <w:rPr>
          <w:noProof/>
        </w:rPr>
        <w:t>38</w:t>
      </w:r>
      <w:r>
        <w:rPr>
          <w:noProof/>
        </w:rPr>
        <w:fldChar w:fldCharType="end"/>
      </w:r>
    </w:p>
    <w:p w14:paraId="1F9ABDD5" w14:textId="02BC344A" w:rsidR="004E38F5" w:rsidRDefault="004E38F5">
      <w:pPr>
        <w:pStyle w:val="TOC4"/>
        <w:rPr>
          <w:rFonts w:asciiTheme="minorHAnsi" w:hAnsiTheme="minorHAnsi" w:cstheme="minorBidi"/>
          <w:noProof/>
          <w:sz w:val="22"/>
          <w:szCs w:val="22"/>
          <w:lang w:eastAsia="en-GB"/>
        </w:rPr>
      </w:pPr>
      <w:r>
        <w:rPr>
          <w:noProof/>
        </w:rPr>
        <w:t>7.6.2.2</w:t>
      </w:r>
      <w:r>
        <w:rPr>
          <w:rFonts w:asciiTheme="minorHAnsi" w:hAnsiTheme="minorHAnsi" w:cstheme="minorBidi"/>
          <w:noProof/>
          <w:sz w:val="22"/>
          <w:szCs w:val="22"/>
          <w:lang w:eastAsia="en-GB"/>
        </w:rPr>
        <w:tab/>
      </w:r>
      <w:r>
        <w:rPr>
          <w:noProof/>
        </w:rPr>
        <w:t xml:space="preserve">Procedures of </w:t>
      </w:r>
      <w:r w:rsidRPr="00C432FC">
        <w:rPr>
          <w:rFonts w:eastAsia="SimSun"/>
          <w:noProof/>
        </w:rPr>
        <w:t>PIN discovery</w:t>
      </w:r>
      <w:r>
        <w:rPr>
          <w:noProof/>
        </w:rPr>
        <w:tab/>
      </w:r>
      <w:r>
        <w:rPr>
          <w:noProof/>
        </w:rPr>
        <w:fldChar w:fldCharType="begin"/>
      </w:r>
      <w:r>
        <w:rPr>
          <w:noProof/>
        </w:rPr>
        <w:instrText xml:space="preserve"> PAGEREF _Toc122612342 \h </w:instrText>
      </w:r>
      <w:r>
        <w:rPr>
          <w:noProof/>
        </w:rPr>
      </w:r>
      <w:r>
        <w:rPr>
          <w:noProof/>
        </w:rPr>
        <w:fldChar w:fldCharType="separate"/>
      </w:r>
      <w:r>
        <w:rPr>
          <w:noProof/>
        </w:rPr>
        <w:t>39</w:t>
      </w:r>
      <w:r>
        <w:rPr>
          <w:noProof/>
        </w:rPr>
        <w:fldChar w:fldCharType="end"/>
      </w:r>
    </w:p>
    <w:p w14:paraId="0E7149A8" w14:textId="1FF91ED6" w:rsidR="004E38F5" w:rsidRDefault="004E38F5">
      <w:pPr>
        <w:pStyle w:val="TOC5"/>
        <w:rPr>
          <w:rFonts w:asciiTheme="minorHAnsi" w:hAnsiTheme="minorHAnsi" w:cstheme="minorBidi"/>
          <w:noProof/>
          <w:sz w:val="22"/>
          <w:szCs w:val="22"/>
          <w:lang w:eastAsia="en-GB"/>
        </w:rPr>
      </w:pPr>
      <w:r w:rsidRPr="00C432FC">
        <w:rPr>
          <w:rFonts w:eastAsia="DengXian"/>
          <w:noProof/>
        </w:rPr>
        <w:t>7.6.2.2.1</w:t>
      </w:r>
      <w:r>
        <w:rPr>
          <w:rFonts w:asciiTheme="minorHAnsi" w:hAnsiTheme="minorHAnsi" w:cstheme="minorBidi"/>
          <w:noProof/>
          <w:sz w:val="22"/>
          <w:szCs w:val="22"/>
          <w:lang w:eastAsia="en-GB"/>
        </w:rPr>
        <w:tab/>
      </w:r>
      <w:r w:rsidRPr="00C432FC">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_Toc122612343 \h </w:instrText>
      </w:r>
      <w:r>
        <w:rPr>
          <w:noProof/>
        </w:rPr>
      </w:r>
      <w:r>
        <w:rPr>
          <w:noProof/>
        </w:rPr>
        <w:fldChar w:fldCharType="separate"/>
      </w:r>
      <w:r>
        <w:rPr>
          <w:noProof/>
        </w:rPr>
        <w:t>39</w:t>
      </w:r>
      <w:r>
        <w:rPr>
          <w:noProof/>
        </w:rPr>
        <w:fldChar w:fldCharType="end"/>
      </w:r>
    </w:p>
    <w:p w14:paraId="2B236B21" w14:textId="6CEAA407" w:rsidR="004E38F5" w:rsidRDefault="004E38F5">
      <w:pPr>
        <w:pStyle w:val="TOC5"/>
        <w:rPr>
          <w:rFonts w:asciiTheme="minorHAnsi" w:hAnsiTheme="minorHAnsi" w:cstheme="minorBidi"/>
          <w:noProof/>
          <w:sz w:val="22"/>
          <w:szCs w:val="22"/>
          <w:lang w:eastAsia="en-GB"/>
        </w:rPr>
      </w:pPr>
      <w:r w:rsidRPr="00C432FC">
        <w:rPr>
          <w:rFonts w:eastAsia="DengXian"/>
          <w:noProof/>
        </w:rPr>
        <w:t>7.6.2.2.2</w:t>
      </w:r>
      <w:r>
        <w:rPr>
          <w:rFonts w:asciiTheme="minorHAnsi" w:hAnsiTheme="minorHAnsi" w:cstheme="minorBidi"/>
          <w:noProof/>
          <w:sz w:val="22"/>
          <w:szCs w:val="22"/>
          <w:lang w:eastAsia="en-GB"/>
        </w:rPr>
        <w:tab/>
      </w:r>
      <w:r w:rsidRPr="00C432FC">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_Toc122612344 \h </w:instrText>
      </w:r>
      <w:r>
        <w:rPr>
          <w:noProof/>
        </w:rPr>
      </w:r>
      <w:r>
        <w:rPr>
          <w:noProof/>
        </w:rPr>
        <w:fldChar w:fldCharType="separate"/>
      </w:r>
      <w:r>
        <w:rPr>
          <w:noProof/>
        </w:rPr>
        <w:t>40</w:t>
      </w:r>
      <w:r>
        <w:rPr>
          <w:noProof/>
        </w:rPr>
        <w:fldChar w:fldCharType="end"/>
      </w:r>
    </w:p>
    <w:p w14:paraId="08D19434" w14:textId="47C9F985" w:rsidR="004E38F5" w:rsidRDefault="004E38F5">
      <w:pPr>
        <w:pStyle w:val="TOC2"/>
        <w:rPr>
          <w:rFonts w:asciiTheme="minorHAnsi" w:hAnsiTheme="minorHAnsi" w:cstheme="minorBidi"/>
          <w:noProof/>
          <w:sz w:val="22"/>
          <w:szCs w:val="22"/>
          <w:lang w:eastAsia="en-GB"/>
        </w:rPr>
      </w:pPr>
      <w:r w:rsidRPr="00C432FC">
        <w:rPr>
          <w:rFonts w:eastAsia="SimSun"/>
          <w:noProof/>
        </w:rPr>
        <w:t>7.7</w:t>
      </w:r>
      <w:r>
        <w:rPr>
          <w:rFonts w:asciiTheme="minorHAnsi" w:hAnsiTheme="minorHAnsi" w:cstheme="minorBidi"/>
          <w:noProof/>
          <w:sz w:val="22"/>
          <w:szCs w:val="22"/>
          <w:lang w:eastAsia="en-GB"/>
        </w:rPr>
        <w:tab/>
      </w:r>
      <w:r w:rsidRPr="00C432FC">
        <w:rPr>
          <w:rFonts w:eastAsia="SimSun"/>
          <w:noProof/>
        </w:rPr>
        <w:t xml:space="preserve">Solution #6: PIN </w:t>
      </w:r>
      <w:r w:rsidRPr="00C432FC">
        <w:rPr>
          <w:rFonts w:eastAsia="SimSun"/>
          <w:noProof/>
          <w:lang w:eastAsia="zh-CN"/>
        </w:rPr>
        <w:t>Profile</w:t>
      </w:r>
      <w:r>
        <w:rPr>
          <w:noProof/>
        </w:rPr>
        <w:tab/>
      </w:r>
      <w:r>
        <w:rPr>
          <w:noProof/>
        </w:rPr>
        <w:fldChar w:fldCharType="begin"/>
      </w:r>
      <w:r>
        <w:rPr>
          <w:noProof/>
        </w:rPr>
        <w:instrText xml:space="preserve"> PAGEREF _Toc122612345 \h </w:instrText>
      </w:r>
      <w:r>
        <w:rPr>
          <w:noProof/>
        </w:rPr>
      </w:r>
      <w:r>
        <w:rPr>
          <w:noProof/>
        </w:rPr>
        <w:fldChar w:fldCharType="separate"/>
      </w:r>
      <w:r>
        <w:rPr>
          <w:noProof/>
        </w:rPr>
        <w:t>41</w:t>
      </w:r>
      <w:r>
        <w:rPr>
          <w:noProof/>
        </w:rPr>
        <w:fldChar w:fldCharType="end"/>
      </w:r>
    </w:p>
    <w:p w14:paraId="6B2F3FBE" w14:textId="7A6C9573" w:rsidR="004E38F5" w:rsidRDefault="004E38F5">
      <w:pPr>
        <w:pStyle w:val="TOC3"/>
        <w:rPr>
          <w:rFonts w:asciiTheme="minorHAnsi" w:hAnsiTheme="minorHAnsi" w:cstheme="minorBidi"/>
          <w:noProof/>
          <w:sz w:val="22"/>
          <w:szCs w:val="22"/>
          <w:lang w:eastAsia="en-GB"/>
        </w:rPr>
      </w:pPr>
      <w:r>
        <w:rPr>
          <w:noProof/>
        </w:rPr>
        <w:t>7.7.1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_Toc122612346 \h </w:instrText>
      </w:r>
      <w:r>
        <w:rPr>
          <w:noProof/>
        </w:rPr>
      </w:r>
      <w:r>
        <w:rPr>
          <w:noProof/>
        </w:rPr>
        <w:fldChar w:fldCharType="separate"/>
      </w:r>
      <w:r>
        <w:rPr>
          <w:noProof/>
        </w:rPr>
        <w:t>41</w:t>
      </w:r>
      <w:r>
        <w:rPr>
          <w:noProof/>
        </w:rPr>
        <w:fldChar w:fldCharType="end"/>
      </w:r>
    </w:p>
    <w:p w14:paraId="0EAD465A" w14:textId="588108DE" w:rsidR="004E38F5" w:rsidRDefault="004E38F5">
      <w:pPr>
        <w:pStyle w:val="TOC3"/>
        <w:rPr>
          <w:rFonts w:asciiTheme="minorHAnsi" w:hAnsiTheme="minorHAnsi" w:cstheme="minorBidi"/>
          <w:noProof/>
          <w:sz w:val="22"/>
          <w:szCs w:val="22"/>
          <w:lang w:eastAsia="en-GB"/>
        </w:rPr>
      </w:pPr>
      <w:r>
        <w:rPr>
          <w:noProof/>
        </w:rPr>
        <w:t>7.7.2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_Toc122612347 \h </w:instrText>
      </w:r>
      <w:r>
        <w:rPr>
          <w:noProof/>
        </w:rPr>
      </w:r>
      <w:r>
        <w:rPr>
          <w:noProof/>
        </w:rPr>
        <w:fldChar w:fldCharType="separate"/>
      </w:r>
      <w:r>
        <w:rPr>
          <w:noProof/>
        </w:rPr>
        <w:t>41</w:t>
      </w:r>
      <w:r>
        <w:rPr>
          <w:noProof/>
        </w:rPr>
        <w:fldChar w:fldCharType="end"/>
      </w:r>
    </w:p>
    <w:p w14:paraId="28709495" w14:textId="6908A5DD" w:rsidR="004E38F5" w:rsidRDefault="004E38F5">
      <w:pPr>
        <w:pStyle w:val="TOC4"/>
        <w:rPr>
          <w:rFonts w:asciiTheme="minorHAnsi" w:hAnsiTheme="minorHAnsi" w:cstheme="minorBidi"/>
          <w:noProof/>
          <w:sz w:val="22"/>
          <w:szCs w:val="22"/>
          <w:lang w:eastAsia="en-GB"/>
        </w:rPr>
      </w:pPr>
      <w:r>
        <w:rPr>
          <w:noProof/>
        </w:rPr>
        <w:t>7.7.2.1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_Toc122612348 \h </w:instrText>
      </w:r>
      <w:r>
        <w:rPr>
          <w:noProof/>
        </w:rPr>
      </w:r>
      <w:r>
        <w:rPr>
          <w:noProof/>
        </w:rPr>
        <w:fldChar w:fldCharType="separate"/>
      </w:r>
      <w:r>
        <w:rPr>
          <w:noProof/>
        </w:rPr>
        <w:t>41</w:t>
      </w:r>
      <w:r>
        <w:rPr>
          <w:noProof/>
        </w:rPr>
        <w:fldChar w:fldCharType="end"/>
      </w:r>
    </w:p>
    <w:p w14:paraId="0200E037" w14:textId="3DAFB12C" w:rsidR="004E38F5" w:rsidRDefault="004E38F5">
      <w:pPr>
        <w:pStyle w:val="TOC4"/>
        <w:rPr>
          <w:rFonts w:asciiTheme="minorHAnsi" w:hAnsiTheme="minorHAnsi" w:cstheme="minorBidi"/>
          <w:noProof/>
          <w:sz w:val="22"/>
          <w:szCs w:val="22"/>
          <w:lang w:eastAsia="en-GB"/>
        </w:rPr>
      </w:pPr>
      <w:r>
        <w:rPr>
          <w:noProof/>
        </w:rPr>
        <w:t>7.7.2.2</w:t>
      </w:r>
      <w:r>
        <w:rPr>
          <w:rFonts w:asciiTheme="minorHAnsi"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_Toc122612349 \h </w:instrText>
      </w:r>
      <w:r>
        <w:rPr>
          <w:noProof/>
        </w:rPr>
      </w:r>
      <w:r>
        <w:rPr>
          <w:noProof/>
        </w:rPr>
        <w:fldChar w:fldCharType="separate"/>
      </w:r>
      <w:r>
        <w:rPr>
          <w:noProof/>
        </w:rPr>
        <w:t>42</w:t>
      </w:r>
      <w:r>
        <w:rPr>
          <w:noProof/>
        </w:rPr>
        <w:fldChar w:fldCharType="end"/>
      </w:r>
    </w:p>
    <w:p w14:paraId="76A6476A" w14:textId="75C56D5A" w:rsidR="004E38F5" w:rsidRDefault="004E38F5">
      <w:pPr>
        <w:pStyle w:val="TOC4"/>
        <w:rPr>
          <w:rFonts w:asciiTheme="minorHAnsi" w:hAnsiTheme="minorHAnsi" w:cstheme="minorBidi"/>
          <w:noProof/>
          <w:sz w:val="22"/>
          <w:szCs w:val="22"/>
          <w:lang w:eastAsia="en-GB"/>
        </w:rPr>
      </w:pPr>
      <w:r>
        <w:rPr>
          <w:noProof/>
        </w:rPr>
        <w:t>7.7.2.3</w:t>
      </w:r>
      <w:r>
        <w:rPr>
          <w:rFonts w:asciiTheme="minorHAnsi"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_Toc122612350 \h </w:instrText>
      </w:r>
      <w:r>
        <w:rPr>
          <w:noProof/>
        </w:rPr>
      </w:r>
      <w:r>
        <w:rPr>
          <w:noProof/>
        </w:rPr>
        <w:fldChar w:fldCharType="separate"/>
      </w:r>
      <w:r>
        <w:rPr>
          <w:noProof/>
        </w:rPr>
        <w:t>42</w:t>
      </w:r>
      <w:r>
        <w:rPr>
          <w:noProof/>
        </w:rPr>
        <w:fldChar w:fldCharType="end"/>
      </w:r>
    </w:p>
    <w:p w14:paraId="640E9882" w14:textId="0952CC7A" w:rsidR="004E38F5" w:rsidRDefault="004E38F5">
      <w:pPr>
        <w:pStyle w:val="TOC4"/>
        <w:rPr>
          <w:rFonts w:asciiTheme="minorHAnsi" w:hAnsiTheme="minorHAnsi" w:cstheme="minorBidi"/>
          <w:noProof/>
          <w:sz w:val="22"/>
          <w:szCs w:val="22"/>
          <w:lang w:eastAsia="en-GB"/>
        </w:rPr>
      </w:pPr>
      <w:r>
        <w:rPr>
          <w:noProof/>
        </w:rPr>
        <w:t>7.7.2.4</w:t>
      </w:r>
      <w:r>
        <w:rPr>
          <w:rFonts w:asciiTheme="minorHAnsi"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_Toc122612351 \h </w:instrText>
      </w:r>
      <w:r>
        <w:rPr>
          <w:noProof/>
        </w:rPr>
      </w:r>
      <w:r>
        <w:rPr>
          <w:noProof/>
        </w:rPr>
        <w:fldChar w:fldCharType="separate"/>
      </w:r>
      <w:r>
        <w:rPr>
          <w:noProof/>
        </w:rPr>
        <w:t>44</w:t>
      </w:r>
      <w:r>
        <w:rPr>
          <w:noProof/>
        </w:rPr>
        <w:fldChar w:fldCharType="end"/>
      </w:r>
    </w:p>
    <w:p w14:paraId="1EFD8C78" w14:textId="0B5A96DD" w:rsidR="004E38F5" w:rsidRDefault="004E38F5">
      <w:pPr>
        <w:pStyle w:val="TOC3"/>
        <w:rPr>
          <w:rFonts w:asciiTheme="minorHAnsi" w:hAnsiTheme="minorHAnsi" w:cstheme="minorBidi"/>
          <w:noProof/>
          <w:sz w:val="22"/>
          <w:szCs w:val="22"/>
          <w:lang w:eastAsia="en-GB"/>
        </w:rPr>
      </w:pPr>
      <w:r>
        <w:rPr>
          <w:noProof/>
        </w:rPr>
        <w:t>7.7.3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_Toc122612352 \h </w:instrText>
      </w:r>
      <w:r>
        <w:rPr>
          <w:noProof/>
        </w:rPr>
      </w:r>
      <w:r>
        <w:rPr>
          <w:noProof/>
        </w:rPr>
        <w:fldChar w:fldCharType="separate"/>
      </w:r>
      <w:r>
        <w:rPr>
          <w:noProof/>
        </w:rPr>
        <w:t>44</w:t>
      </w:r>
      <w:r>
        <w:rPr>
          <w:noProof/>
        </w:rPr>
        <w:fldChar w:fldCharType="end"/>
      </w:r>
    </w:p>
    <w:p w14:paraId="000297E3" w14:textId="1700C102" w:rsidR="004E38F5" w:rsidRDefault="004E38F5">
      <w:pPr>
        <w:pStyle w:val="TOC2"/>
        <w:rPr>
          <w:rFonts w:asciiTheme="minorHAnsi" w:hAnsiTheme="minorHAnsi" w:cstheme="minorBidi"/>
          <w:noProof/>
          <w:sz w:val="22"/>
          <w:szCs w:val="22"/>
          <w:lang w:eastAsia="en-GB"/>
        </w:rPr>
      </w:pPr>
      <w:r w:rsidRPr="00C432FC">
        <w:rPr>
          <w:rFonts w:eastAsia="SimSun"/>
          <w:noProof/>
        </w:rPr>
        <w:t>7.8</w:t>
      </w:r>
      <w:r>
        <w:rPr>
          <w:rFonts w:asciiTheme="minorHAnsi" w:hAnsiTheme="minorHAnsi" w:cstheme="minorBidi"/>
          <w:noProof/>
          <w:sz w:val="22"/>
          <w:szCs w:val="22"/>
          <w:lang w:eastAsia="en-GB"/>
        </w:rPr>
        <w:tab/>
      </w:r>
      <w:r w:rsidRPr="00C432FC">
        <w:rPr>
          <w:rFonts w:eastAsia="SimSun"/>
          <w:noProof/>
        </w:rPr>
        <w:t xml:space="preserve">Solution #7: PIN </w:t>
      </w:r>
      <w:r w:rsidRPr="00C432FC">
        <w:rPr>
          <w:rFonts w:eastAsia="SimSun"/>
          <w:noProof/>
          <w:lang w:eastAsia="zh-CN"/>
        </w:rPr>
        <w:t>server discovery</w:t>
      </w:r>
      <w:r>
        <w:rPr>
          <w:noProof/>
        </w:rPr>
        <w:tab/>
      </w:r>
      <w:r>
        <w:rPr>
          <w:noProof/>
        </w:rPr>
        <w:fldChar w:fldCharType="begin"/>
      </w:r>
      <w:r>
        <w:rPr>
          <w:noProof/>
        </w:rPr>
        <w:instrText xml:space="preserve"> PAGEREF _Toc122612353 \h </w:instrText>
      </w:r>
      <w:r>
        <w:rPr>
          <w:noProof/>
        </w:rPr>
      </w:r>
      <w:r>
        <w:rPr>
          <w:noProof/>
        </w:rPr>
        <w:fldChar w:fldCharType="separate"/>
      </w:r>
      <w:r>
        <w:rPr>
          <w:noProof/>
        </w:rPr>
        <w:t>45</w:t>
      </w:r>
      <w:r>
        <w:rPr>
          <w:noProof/>
        </w:rPr>
        <w:fldChar w:fldCharType="end"/>
      </w:r>
    </w:p>
    <w:p w14:paraId="7E898D18" w14:textId="347D1685" w:rsidR="004E38F5" w:rsidRDefault="004E38F5">
      <w:pPr>
        <w:pStyle w:val="TOC3"/>
        <w:rPr>
          <w:rFonts w:asciiTheme="minorHAnsi" w:hAnsiTheme="minorHAnsi" w:cstheme="minorBidi"/>
          <w:noProof/>
          <w:sz w:val="22"/>
          <w:szCs w:val="22"/>
          <w:lang w:eastAsia="en-GB"/>
        </w:rPr>
      </w:pPr>
      <w:r>
        <w:rPr>
          <w:noProof/>
        </w:rPr>
        <w:t>7.8.1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_Toc122612354 \h </w:instrText>
      </w:r>
      <w:r>
        <w:rPr>
          <w:noProof/>
        </w:rPr>
      </w:r>
      <w:r>
        <w:rPr>
          <w:noProof/>
        </w:rPr>
        <w:fldChar w:fldCharType="separate"/>
      </w:r>
      <w:r>
        <w:rPr>
          <w:noProof/>
        </w:rPr>
        <w:t>45</w:t>
      </w:r>
      <w:r>
        <w:rPr>
          <w:noProof/>
        </w:rPr>
        <w:fldChar w:fldCharType="end"/>
      </w:r>
    </w:p>
    <w:p w14:paraId="7DF6C34F" w14:textId="362B4631" w:rsidR="004E38F5" w:rsidRDefault="004E38F5">
      <w:pPr>
        <w:pStyle w:val="TOC3"/>
        <w:rPr>
          <w:rFonts w:asciiTheme="minorHAnsi" w:hAnsiTheme="minorHAnsi" w:cstheme="minorBidi"/>
          <w:noProof/>
          <w:sz w:val="22"/>
          <w:szCs w:val="22"/>
          <w:lang w:eastAsia="en-GB"/>
        </w:rPr>
      </w:pPr>
      <w:r>
        <w:rPr>
          <w:noProof/>
        </w:rPr>
        <w:t>7.8.2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_Toc122612355 \h </w:instrText>
      </w:r>
      <w:r>
        <w:rPr>
          <w:noProof/>
        </w:rPr>
      </w:r>
      <w:r>
        <w:rPr>
          <w:noProof/>
        </w:rPr>
        <w:fldChar w:fldCharType="separate"/>
      </w:r>
      <w:r>
        <w:rPr>
          <w:noProof/>
        </w:rPr>
        <w:t>45</w:t>
      </w:r>
      <w:r>
        <w:rPr>
          <w:noProof/>
        </w:rPr>
        <w:fldChar w:fldCharType="end"/>
      </w:r>
    </w:p>
    <w:p w14:paraId="7EAFA38F" w14:textId="5E891F1C" w:rsidR="004E38F5" w:rsidRDefault="004E38F5">
      <w:pPr>
        <w:pStyle w:val="TOC4"/>
        <w:rPr>
          <w:rFonts w:asciiTheme="minorHAnsi" w:hAnsiTheme="minorHAnsi" w:cstheme="minorBidi"/>
          <w:noProof/>
          <w:sz w:val="22"/>
          <w:szCs w:val="22"/>
          <w:lang w:eastAsia="en-GB"/>
        </w:rPr>
      </w:pPr>
      <w:r>
        <w:rPr>
          <w:noProof/>
        </w:rPr>
        <w:t>7.8.2.1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_Toc122612356 \h </w:instrText>
      </w:r>
      <w:r>
        <w:rPr>
          <w:noProof/>
        </w:rPr>
      </w:r>
      <w:r>
        <w:rPr>
          <w:noProof/>
        </w:rPr>
        <w:fldChar w:fldCharType="separate"/>
      </w:r>
      <w:r>
        <w:rPr>
          <w:noProof/>
        </w:rPr>
        <w:t>45</w:t>
      </w:r>
      <w:r>
        <w:rPr>
          <w:noProof/>
        </w:rPr>
        <w:fldChar w:fldCharType="end"/>
      </w:r>
    </w:p>
    <w:p w14:paraId="33229A83" w14:textId="7770909E" w:rsidR="004E38F5" w:rsidRDefault="004E38F5">
      <w:pPr>
        <w:pStyle w:val="TOC4"/>
        <w:rPr>
          <w:rFonts w:asciiTheme="minorHAnsi" w:hAnsiTheme="minorHAnsi" w:cstheme="minorBidi"/>
          <w:noProof/>
          <w:sz w:val="22"/>
          <w:szCs w:val="22"/>
          <w:lang w:eastAsia="en-GB"/>
        </w:rPr>
      </w:pPr>
      <w:r>
        <w:rPr>
          <w:noProof/>
        </w:rPr>
        <w:t>7.8.2.2</w:t>
      </w:r>
      <w:r>
        <w:rPr>
          <w:rFonts w:asciiTheme="minorHAnsi" w:hAnsiTheme="minorHAnsi" w:cstheme="minorBidi"/>
          <w:noProof/>
          <w:sz w:val="22"/>
          <w:szCs w:val="22"/>
          <w:lang w:eastAsia="en-GB"/>
        </w:rPr>
        <w:tab/>
      </w:r>
      <w:r>
        <w:rPr>
          <w:noProof/>
        </w:rPr>
        <w:t xml:space="preserve">Procedures of </w:t>
      </w:r>
      <w:r w:rsidRPr="00C432FC">
        <w:rPr>
          <w:rFonts w:eastAsia="SimSun"/>
          <w:noProof/>
        </w:rPr>
        <w:t>PIN server discovery</w:t>
      </w:r>
      <w:r>
        <w:rPr>
          <w:noProof/>
        </w:rPr>
        <w:tab/>
      </w:r>
      <w:r>
        <w:rPr>
          <w:noProof/>
        </w:rPr>
        <w:fldChar w:fldCharType="begin"/>
      </w:r>
      <w:r>
        <w:rPr>
          <w:noProof/>
        </w:rPr>
        <w:instrText xml:space="preserve"> PAGEREF _Toc122612357 \h </w:instrText>
      </w:r>
      <w:r>
        <w:rPr>
          <w:noProof/>
        </w:rPr>
      </w:r>
      <w:r>
        <w:rPr>
          <w:noProof/>
        </w:rPr>
        <w:fldChar w:fldCharType="separate"/>
      </w:r>
      <w:r>
        <w:rPr>
          <w:noProof/>
        </w:rPr>
        <w:t>45</w:t>
      </w:r>
      <w:r>
        <w:rPr>
          <w:noProof/>
        </w:rPr>
        <w:fldChar w:fldCharType="end"/>
      </w:r>
    </w:p>
    <w:p w14:paraId="518E6D47" w14:textId="008EF09D" w:rsidR="004E38F5" w:rsidRDefault="004E38F5">
      <w:pPr>
        <w:pStyle w:val="TOC5"/>
        <w:rPr>
          <w:rFonts w:asciiTheme="minorHAnsi" w:hAnsiTheme="minorHAnsi" w:cstheme="minorBidi"/>
          <w:noProof/>
          <w:sz w:val="22"/>
          <w:szCs w:val="22"/>
          <w:lang w:eastAsia="en-GB"/>
        </w:rPr>
      </w:pPr>
      <w:r>
        <w:rPr>
          <w:noProof/>
        </w:rPr>
        <w:t>7.8.2.2.1</w:t>
      </w:r>
      <w:r>
        <w:rPr>
          <w:rFonts w:asciiTheme="minorHAnsi" w:hAnsiTheme="minorHAnsi" w:cstheme="minorBidi"/>
          <w:noProof/>
          <w:sz w:val="22"/>
          <w:szCs w:val="22"/>
          <w:lang w:eastAsia="en-GB"/>
        </w:rPr>
        <w:tab/>
      </w:r>
      <w:r>
        <w:rPr>
          <w:noProof/>
        </w:rPr>
        <w:t xml:space="preserve">Procedures of </w:t>
      </w:r>
      <w:r w:rsidRPr="00C432FC">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_Toc122612358 \h </w:instrText>
      </w:r>
      <w:r>
        <w:rPr>
          <w:noProof/>
        </w:rPr>
      </w:r>
      <w:r>
        <w:rPr>
          <w:noProof/>
        </w:rPr>
        <w:fldChar w:fldCharType="separate"/>
      </w:r>
      <w:r>
        <w:rPr>
          <w:noProof/>
        </w:rPr>
        <w:t>45</w:t>
      </w:r>
      <w:r>
        <w:rPr>
          <w:noProof/>
        </w:rPr>
        <w:fldChar w:fldCharType="end"/>
      </w:r>
    </w:p>
    <w:p w14:paraId="600326E4" w14:textId="5C5B4653" w:rsidR="004E38F5" w:rsidRDefault="004E38F5">
      <w:pPr>
        <w:pStyle w:val="TOC5"/>
        <w:rPr>
          <w:rFonts w:asciiTheme="minorHAnsi" w:hAnsiTheme="minorHAnsi" w:cstheme="minorBidi"/>
          <w:noProof/>
          <w:sz w:val="22"/>
          <w:szCs w:val="22"/>
          <w:lang w:eastAsia="en-GB"/>
        </w:rPr>
      </w:pPr>
      <w:r>
        <w:rPr>
          <w:noProof/>
        </w:rPr>
        <w:t>7.8.2.2.2</w:t>
      </w:r>
      <w:r>
        <w:rPr>
          <w:rFonts w:asciiTheme="minorHAnsi" w:hAnsiTheme="minorHAnsi" w:cstheme="minorBidi"/>
          <w:noProof/>
          <w:sz w:val="22"/>
          <w:szCs w:val="22"/>
          <w:lang w:eastAsia="en-GB"/>
        </w:rPr>
        <w:tab/>
      </w:r>
      <w:r>
        <w:rPr>
          <w:noProof/>
        </w:rPr>
        <w:t xml:space="preserve">Procedures of </w:t>
      </w:r>
      <w:r w:rsidRPr="00C432FC">
        <w:rPr>
          <w:rFonts w:eastAsia="SimSun"/>
          <w:noProof/>
        </w:rPr>
        <w:t>PIN server discovery via PEGC</w:t>
      </w:r>
      <w:r>
        <w:rPr>
          <w:noProof/>
        </w:rPr>
        <w:tab/>
      </w:r>
      <w:r>
        <w:rPr>
          <w:noProof/>
        </w:rPr>
        <w:fldChar w:fldCharType="begin"/>
      </w:r>
      <w:r>
        <w:rPr>
          <w:noProof/>
        </w:rPr>
        <w:instrText xml:space="preserve"> PAGEREF _Toc122612359 \h </w:instrText>
      </w:r>
      <w:r>
        <w:rPr>
          <w:noProof/>
        </w:rPr>
      </w:r>
      <w:r>
        <w:rPr>
          <w:noProof/>
        </w:rPr>
        <w:fldChar w:fldCharType="separate"/>
      </w:r>
      <w:r>
        <w:rPr>
          <w:noProof/>
        </w:rPr>
        <w:t>45</w:t>
      </w:r>
      <w:r>
        <w:rPr>
          <w:noProof/>
        </w:rPr>
        <w:fldChar w:fldCharType="end"/>
      </w:r>
    </w:p>
    <w:p w14:paraId="73F7DA75" w14:textId="38D52D4D" w:rsidR="004E38F5" w:rsidRDefault="004E38F5">
      <w:pPr>
        <w:pStyle w:val="TOC5"/>
        <w:rPr>
          <w:rFonts w:asciiTheme="minorHAnsi" w:hAnsiTheme="minorHAnsi" w:cstheme="minorBidi"/>
          <w:noProof/>
          <w:sz w:val="22"/>
          <w:szCs w:val="22"/>
          <w:lang w:eastAsia="en-GB"/>
        </w:rPr>
      </w:pPr>
      <w:r w:rsidRPr="00C432FC">
        <w:rPr>
          <w:rFonts w:eastAsia="DengXian"/>
          <w:noProof/>
        </w:rPr>
        <w:t>7.8.2.2.3</w:t>
      </w:r>
      <w:r>
        <w:rPr>
          <w:rFonts w:asciiTheme="minorHAnsi" w:hAnsiTheme="minorHAnsi" w:cstheme="minorBidi"/>
          <w:noProof/>
          <w:sz w:val="22"/>
          <w:szCs w:val="22"/>
          <w:lang w:eastAsia="en-GB"/>
        </w:rPr>
        <w:tab/>
      </w:r>
      <w:r w:rsidRPr="00C432FC">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_Toc122612360 \h </w:instrText>
      </w:r>
      <w:r>
        <w:rPr>
          <w:noProof/>
        </w:rPr>
      </w:r>
      <w:r>
        <w:rPr>
          <w:noProof/>
        </w:rPr>
        <w:fldChar w:fldCharType="separate"/>
      </w:r>
      <w:r>
        <w:rPr>
          <w:noProof/>
        </w:rPr>
        <w:t>46</w:t>
      </w:r>
      <w:r>
        <w:rPr>
          <w:noProof/>
        </w:rPr>
        <w:fldChar w:fldCharType="end"/>
      </w:r>
    </w:p>
    <w:p w14:paraId="0684AE59" w14:textId="4EC51B0E" w:rsidR="004E38F5" w:rsidRDefault="004E38F5">
      <w:pPr>
        <w:pStyle w:val="TOC2"/>
        <w:rPr>
          <w:rFonts w:asciiTheme="minorHAnsi" w:hAnsiTheme="minorHAnsi" w:cstheme="minorBidi"/>
          <w:noProof/>
          <w:sz w:val="22"/>
          <w:szCs w:val="22"/>
          <w:lang w:eastAsia="en-GB"/>
        </w:rPr>
      </w:pPr>
      <w:r w:rsidRPr="00C432FC">
        <w:rPr>
          <w:rFonts w:eastAsia="SimSun"/>
          <w:noProof/>
        </w:rPr>
        <w:t>7.9</w:t>
      </w:r>
      <w:r>
        <w:rPr>
          <w:rFonts w:asciiTheme="minorHAnsi" w:hAnsiTheme="minorHAnsi" w:cstheme="minorBidi"/>
          <w:noProof/>
          <w:sz w:val="22"/>
          <w:szCs w:val="22"/>
          <w:lang w:eastAsia="en-GB"/>
        </w:rPr>
        <w:tab/>
      </w:r>
      <w:r w:rsidRPr="00C432FC">
        <w:rPr>
          <w:rFonts w:eastAsia="SimSun"/>
          <w:noProof/>
        </w:rPr>
        <w:t xml:space="preserve">Solution #8: </w:t>
      </w:r>
      <w:r w:rsidRPr="00C432FC">
        <w:rPr>
          <w:rFonts w:eastAsia="SimSun"/>
          <w:noProof/>
          <w:lang w:val="en-US"/>
        </w:rPr>
        <w:t>Service switch in a PIN</w:t>
      </w:r>
      <w:r>
        <w:rPr>
          <w:noProof/>
        </w:rPr>
        <w:tab/>
      </w:r>
      <w:r>
        <w:rPr>
          <w:noProof/>
        </w:rPr>
        <w:fldChar w:fldCharType="begin"/>
      </w:r>
      <w:r>
        <w:rPr>
          <w:noProof/>
        </w:rPr>
        <w:instrText xml:space="preserve"> PAGEREF _Toc122612361 \h </w:instrText>
      </w:r>
      <w:r>
        <w:rPr>
          <w:noProof/>
        </w:rPr>
      </w:r>
      <w:r>
        <w:rPr>
          <w:noProof/>
        </w:rPr>
        <w:fldChar w:fldCharType="separate"/>
      </w:r>
      <w:r>
        <w:rPr>
          <w:noProof/>
        </w:rPr>
        <w:t>47</w:t>
      </w:r>
      <w:r>
        <w:rPr>
          <w:noProof/>
        </w:rPr>
        <w:fldChar w:fldCharType="end"/>
      </w:r>
    </w:p>
    <w:p w14:paraId="2B2138EA" w14:textId="2FAAF65E" w:rsidR="004E38F5" w:rsidRDefault="004E38F5">
      <w:pPr>
        <w:pStyle w:val="TOC3"/>
        <w:rPr>
          <w:rFonts w:asciiTheme="minorHAnsi" w:hAnsiTheme="minorHAnsi" w:cstheme="minorBidi"/>
          <w:noProof/>
          <w:sz w:val="22"/>
          <w:szCs w:val="22"/>
          <w:lang w:eastAsia="en-GB"/>
        </w:rPr>
      </w:pPr>
      <w:r>
        <w:rPr>
          <w:noProof/>
        </w:rPr>
        <w:t>7.9.1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_Toc122612362 \h </w:instrText>
      </w:r>
      <w:r>
        <w:rPr>
          <w:noProof/>
        </w:rPr>
      </w:r>
      <w:r>
        <w:rPr>
          <w:noProof/>
        </w:rPr>
        <w:fldChar w:fldCharType="separate"/>
      </w:r>
      <w:r>
        <w:rPr>
          <w:noProof/>
        </w:rPr>
        <w:t>47</w:t>
      </w:r>
      <w:r>
        <w:rPr>
          <w:noProof/>
        </w:rPr>
        <w:fldChar w:fldCharType="end"/>
      </w:r>
    </w:p>
    <w:p w14:paraId="349145C5" w14:textId="03AA3EF0" w:rsidR="004E38F5" w:rsidRDefault="004E38F5">
      <w:pPr>
        <w:pStyle w:val="TOC3"/>
        <w:rPr>
          <w:rFonts w:asciiTheme="minorHAnsi" w:hAnsiTheme="minorHAnsi" w:cstheme="minorBidi"/>
          <w:noProof/>
          <w:sz w:val="22"/>
          <w:szCs w:val="22"/>
          <w:lang w:eastAsia="en-GB"/>
        </w:rPr>
      </w:pPr>
      <w:r>
        <w:rPr>
          <w:noProof/>
        </w:rPr>
        <w:t>7.9.2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_Toc122612363 \h </w:instrText>
      </w:r>
      <w:r>
        <w:rPr>
          <w:noProof/>
        </w:rPr>
      </w:r>
      <w:r>
        <w:rPr>
          <w:noProof/>
        </w:rPr>
        <w:fldChar w:fldCharType="separate"/>
      </w:r>
      <w:r>
        <w:rPr>
          <w:noProof/>
        </w:rPr>
        <w:t>47</w:t>
      </w:r>
      <w:r>
        <w:rPr>
          <w:noProof/>
        </w:rPr>
        <w:fldChar w:fldCharType="end"/>
      </w:r>
    </w:p>
    <w:p w14:paraId="442E6B76" w14:textId="15BF1A6C" w:rsidR="004E38F5" w:rsidRDefault="004E38F5">
      <w:pPr>
        <w:pStyle w:val="TOC4"/>
        <w:rPr>
          <w:rFonts w:asciiTheme="minorHAnsi" w:hAnsiTheme="minorHAnsi" w:cstheme="minorBidi"/>
          <w:noProof/>
          <w:sz w:val="22"/>
          <w:szCs w:val="22"/>
          <w:lang w:eastAsia="en-GB"/>
        </w:rPr>
      </w:pPr>
      <w:r>
        <w:rPr>
          <w:noProof/>
        </w:rPr>
        <w:t>7.9.2.1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_Toc122612364 \h </w:instrText>
      </w:r>
      <w:r>
        <w:rPr>
          <w:noProof/>
        </w:rPr>
      </w:r>
      <w:r>
        <w:rPr>
          <w:noProof/>
        </w:rPr>
        <w:fldChar w:fldCharType="separate"/>
      </w:r>
      <w:r>
        <w:rPr>
          <w:noProof/>
        </w:rPr>
        <w:t>47</w:t>
      </w:r>
      <w:r>
        <w:rPr>
          <w:noProof/>
        </w:rPr>
        <w:fldChar w:fldCharType="end"/>
      </w:r>
    </w:p>
    <w:p w14:paraId="43DD5FFD" w14:textId="35CDB70B" w:rsidR="004E38F5" w:rsidRDefault="004E38F5">
      <w:pPr>
        <w:pStyle w:val="TOC4"/>
        <w:rPr>
          <w:rFonts w:asciiTheme="minorHAnsi" w:hAnsiTheme="minorHAnsi" w:cstheme="minorBidi"/>
          <w:noProof/>
          <w:sz w:val="22"/>
          <w:szCs w:val="22"/>
          <w:lang w:eastAsia="en-GB"/>
        </w:rPr>
      </w:pPr>
      <w:r>
        <w:rPr>
          <w:noProof/>
        </w:rPr>
        <w:t>7.9.2.2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_Toc122612365 \h </w:instrText>
      </w:r>
      <w:r>
        <w:rPr>
          <w:noProof/>
        </w:rPr>
      </w:r>
      <w:r>
        <w:rPr>
          <w:noProof/>
        </w:rPr>
        <w:fldChar w:fldCharType="separate"/>
      </w:r>
      <w:r>
        <w:rPr>
          <w:noProof/>
        </w:rPr>
        <w:t>47</w:t>
      </w:r>
      <w:r>
        <w:rPr>
          <w:noProof/>
        </w:rPr>
        <w:fldChar w:fldCharType="end"/>
      </w:r>
    </w:p>
    <w:p w14:paraId="1EB849C0" w14:textId="2733062F" w:rsidR="004E38F5" w:rsidRDefault="004E38F5">
      <w:pPr>
        <w:pStyle w:val="TOC5"/>
        <w:rPr>
          <w:rFonts w:asciiTheme="minorHAnsi" w:hAnsiTheme="minorHAnsi" w:cstheme="minorBidi"/>
          <w:noProof/>
          <w:sz w:val="22"/>
          <w:szCs w:val="22"/>
          <w:lang w:eastAsia="en-GB"/>
        </w:rPr>
      </w:pPr>
      <w:r>
        <w:rPr>
          <w:noProof/>
        </w:rPr>
        <w:t>7.9.2.2.1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_Toc122612366 \h </w:instrText>
      </w:r>
      <w:r>
        <w:rPr>
          <w:noProof/>
        </w:rPr>
      </w:r>
      <w:r>
        <w:rPr>
          <w:noProof/>
        </w:rPr>
        <w:fldChar w:fldCharType="separate"/>
      </w:r>
      <w:r>
        <w:rPr>
          <w:noProof/>
        </w:rPr>
        <w:t>47</w:t>
      </w:r>
      <w:r>
        <w:rPr>
          <w:noProof/>
        </w:rPr>
        <w:fldChar w:fldCharType="end"/>
      </w:r>
    </w:p>
    <w:p w14:paraId="1EF20040" w14:textId="7909F206" w:rsidR="004E38F5" w:rsidRDefault="004E38F5">
      <w:pPr>
        <w:pStyle w:val="TOC5"/>
        <w:rPr>
          <w:rFonts w:asciiTheme="minorHAnsi" w:hAnsiTheme="minorHAnsi" w:cstheme="minorBidi"/>
          <w:noProof/>
          <w:sz w:val="22"/>
          <w:szCs w:val="22"/>
          <w:lang w:eastAsia="en-GB"/>
        </w:rPr>
      </w:pPr>
      <w:r>
        <w:rPr>
          <w:noProof/>
        </w:rPr>
        <w:t>7.9.2.2.2</w:t>
      </w:r>
      <w:r>
        <w:rPr>
          <w:rFonts w:asciiTheme="minorHAnsi" w:hAnsiTheme="minorHAnsi" w:cstheme="minorBidi"/>
          <w:noProof/>
          <w:sz w:val="22"/>
          <w:szCs w:val="22"/>
          <w:lang w:eastAsia="en-GB"/>
        </w:rPr>
        <w:tab/>
      </w:r>
      <w:r>
        <w:rPr>
          <w:noProof/>
        </w:rPr>
        <w:t xml:space="preserve">Procedures of </w:t>
      </w:r>
      <w:r w:rsidRPr="00C432FC">
        <w:rPr>
          <w:rFonts w:eastAsia="SimSun"/>
          <w:noProof/>
        </w:rPr>
        <w:t>PIN Service Switch</w:t>
      </w:r>
      <w:r>
        <w:rPr>
          <w:noProof/>
        </w:rPr>
        <w:tab/>
      </w:r>
      <w:r>
        <w:rPr>
          <w:noProof/>
        </w:rPr>
        <w:fldChar w:fldCharType="begin"/>
      </w:r>
      <w:r>
        <w:rPr>
          <w:noProof/>
        </w:rPr>
        <w:instrText xml:space="preserve"> PAGEREF _Toc122612367 \h </w:instrText>
      </w:r>
      <w:r>
        <w:rPr>
          <w:noProof/>
        </w:rPr>
      </w:r>
      <w:r>
        <w:rPr>
          <w:noProof/>
        </w:rPr>
        <w:fldChar w:fldCharType="separate"/>
      </w:r>
      <w:r>
        <w:rPr>
          <w:noProof/>
        </w:rPr>
        <w:t>47</w:t>
      </w:r>
      <w:r>
        <w:rPr>
          <w:noProof/>
        </w:rPr>
        <w:fldChar w:fldCharType="end"/>
      </w:r>
    </w:p>
    <w:p w14:paraId="45006540" w14:textId="67625D66" w:rsidR="004E38F5" w:rsidRDefault="004E38F5">
      <w:pPr>
        <w:pStyle w:val="TOC3"/>
        <w:rPr>
          <w:rFonts w:asciiTheme="minorHAnsi" w:hAnsiTheme="minorHAnsi" w:cstheme="minorBidi"/>
          <w:noProof/>
          <w:sz w:val="22"/>
          <w:szCs w:val="22"/>
          <w:lang w:eastAsia="en-GB"/>
        </w:rPr>
      </w:pPr>
      <w:r w:rsidRPr="00C432FC">
        <w:rPr>
          <w:noProof/>
          <w:lang w:val="en-IN"/>
        </w:rPr>
        <w:t>7.9.3</w:t>
      </w:r>
      <w:r>
        <w:rPr>
          <w:rFonts w:asciiTheme="minorHAnsi" w:hAnsiTheme="minorHAnsi" w:cstheme="minorBidi"/>
          <w:noProof/>
          <w:sz w:val="22"/>
          <w:szCs w:val="22"/>
          <w:lang w:eastAsia="en-GB"/>
        </w:rPr>
        <w:tab/>
      </w:r>
      <w:r w:rsidRPr="00C432FC">
        <w:rPr>
          <w:noProof/>
          <w:lang w:val="en-IN"/>
        </w:rPr>
        <w:t>Solution evaluation</w:t>
      </w:r>
      <w:r>
        <w:rPr>
          <w:noProof/>
        </w:rPr>
        <w:tab/>
      </w:r>
      <w:r>
        <w:rPr>
          <w:noProof/>
        </w:rPr>
        <w:fldChar w:fldCharType="begin"/>
      </w:r>
      <w:r>
        <w:rPr>
          <w:noProof/>
        </w:rPr>
        <w:instrText xml:space="preserve"> PAGEREF _Toc122612368 \h </w:instrText>
      </w:r>
      <w:r>
        <w:rPr>
          <w:noProof/>
        </w:rPr>
      </w:r>
      <w:r>
        <w:rPr>
          <w:noProof/>
        </w:rPr>
        <w:fldChar w:fldCharType="separate"/>
      </w:r>
      <w:r>
        <w:rPr>
          <w:noProof/>
        </w:rPr>
        <w:t>49</w:t>
      </w:r>
      <w:r>
        <w:rPr>
          <w:noProof/>
        </w:rPr>
        <w:fldChar w:fldCharType="end"/>
      </w:r>
    </w:p>
    <w:p w14:paraId="3B392576" w14:textId="5AEDCB4F" w:rsidR="004E38F5" w:rsidRDefault="004E38F5">
      <w:pPr>
        <w:pStyle w:val="TOC2"/>
        <w:rPr>
          <w:rFonts w:asciiTheme="minorHAnsi" w:hAnsiTheme="minorHAnsi" w:cstheme="minorBidi"/>
          <w:noProof/>
          <w:sz w:val="22"/>
          <w:szCs w:val="22"/>
          <w:lang w:eastAsia="en-GB"/>
        </w:rPr>
      </w:pPr>
      <w:r w:rsidRPr="00C432FC">
        <w:rPr>
          <w:noProof/>
          <w:lang w:val="en-IN"/>
        </w:rPr>
        <w:t>7.10</w:t>
      </w:r>
      <w:r>
        <w:rPr>
          <w:rFonts w:asciiTheme="minorHAnsi" w:hAnsiTheme="minorHAnsi" w:cstheme="minorBidi"/>
          <w:noProof/>
          <w:sz w:val="22"/>
          <w:szCs w:val="22"/>
          <w:lang w:eastAsia="en-GB"/>
        </w:rPr>
        <w:tab/>
      </w:r>
      <w:r w:rsidRPr="00C432FC">
        <w:rPr>
          <w:noProof/>
          <w:lang w:val="en-IN"/>
        </w:rPr>
        <w:t>Solution #9: PINAPP role change</w:t>
      </w:r>
      <w:r>
        <w:rPr>
          <w:noProof/>
        </w:rPr>
        <w:tab/>
      </w:r>
      <w:r>
        <w:rPr>
          <w:noProof/>
        </w:rPr>
        <w:fldChar w:fldCharType="begin"/>
      </w:r>
      <w:r>
        <w:rPr>
          <w:noProof/>
        </w:rPr>
        <w:instrText xml:space="preserve"> PAGEREF _Toc122612369 \h </w:instrText>
      </w:r>
      <w:r>
        <w:rPr>
          <w:noProof/>
        </w:rPr>
      </w:r>
      <w:r>
        <w:rPr>
          <w:noProof/>
        </w:rPr>
        <w:fldChar w:fldCharType="separate"/>
      </w:r>
      <w:r>
        <w:rPr>
          <w:noProof/>
        </w:rPr>
        <w:t>50</w:t>
      </w:r>
      <w:r>
        <w:rPr>
          <w:noProof/>
        </w:rPr>
        <w:fldChar w:fldCharType="end"/>
      </w:r>
    </w:p>
    <w:p w14:paraId="1A5EF836" w14:textId="6E862660" w:rsidR="004E38F5" w:rsidRDefault="004E38F5">
      <w:pPr>
        <w:pStyle w:val="TOC3"/>
        <w:rPr>
          <w:rFonts w:asciiTheme="minorHAnsi" w:hAnsiTheme="minorHAnsi" w:cstheme="minorBidi"/>
          <w:noProof/>
          <w:sz w:val="22"/>
          <w:szCs w:val="22"/>
          <w:lang w:eastAsia="en-GB"/>
        </w:rPr>
      </w:pPr>
      <w:r w:rsidRPr="00C432FC">
        <w:rPr>
          <w:noProof/>
          <w:lang w:val="en-IN"/>
        </w:rPr>
        <w:t>7.10.1</w:t>
      </w:r>
      <w:r>
        <w:rPr>
          <w:rFonts w:asciiTheme="minorHAnsi" w:hAnsiTheme="minorHAnsi" w:cstheme="minorBidi"/>
          <w:noProof/>
          <w:sz w:val="22"/>
          <w:szCs w:val="22"/>
          <w:lang w:eastAsia="en-GB"/>
        </w:rPr>
        <w:tab/>
      </w:r>
      <w:r w:rsidRPr="00C432FC">
        <w:rPr>
          <w:noProof/>
          <w:lang w:val="en-IN"/>
        </w:rPr>
        <w:t>Architecture enhancements</w:t>
      </w:r>
      <w:r>
        <w:rPr>
          <w:noProof/>
        </w:rPr>
        <w:tab/>
      </w:r>
      <w:r>
        <w:rPr>
          <w:noProof/>
        </w:rPr>
        <w:fldChar w:fldCharType="begin"/>
      </w:r>
      <w:r>
        <w:rPr>
          <w:noProof/>
        </w:rPr>
        <w:instrText xml:space="preserve"> PAGEREF _Toc122612370 \h </w:instrText>
      </w:r>
      <w:r>
        <w:rPr>
          <w:noProof/>
        </w:rPr>
      </w:r>
      <w:r>
        <w:rPr>
          <w:noProof/>
        </w:rPr>
        <w:fldChar w:fldCharType="separate"/>
      </w:r>
      <w:r>
        <w:rPr>
          <w:noProof/>
        </w:rPr>
        <w:t>50</w:t>
      </w:r>
      <w:r>
        <w:rPr>
          <w:noProof/>
        </w:rPr>
        <w:fldChar w:fldCharType="end"/>
      </w:r>
    </w:p>
    <w:p w14:paraId="4864E903" w14:textId="4D8CA87C" w:rsidR="004E38F5" w:rsidRDefault="004E38F5">
      <w:pPr>
        <w:pStyle w:val="TOC3"/>
        <w:rPr>
          <w:rFonts w:asciiTheme="minorHAnsi" w:hAnsiTheme="minorHAnsi" w:cstheme="minorBidi"/>
          <w:noProof/>
          <w:sz w:val="22"/>
          <w:szCs w:val="22"/>
          <w:lang w:eastAsia="en-GB"/>
        </w:rPr>
      </w:pPr>
      <w:r w:rsidRPr="00C432FC">
        <w:rPr>
          <w:noProof/>
          <w:lang w:val="en-IN"/>
        </w:rPr>
        <w:t>7.10.2</w:t>
      </w:r>
      <w:r>
        <w:rPr>
          <w:rFonts w:asciiTheme="minorHAnsi" w:hAnsiTheme="minorHAnsi" w:cstheme="minorBidi"/>
          <w:noProof/>
          <w:sz w:val="22"/>
          <w:szCs w:val="22"/>
          <w:lang w:eastAsia="en-GB"/>
        </w:rPr>
        <w:tab/>
      </w:r>
      <w:r w:rsidRPr="00C432FC">
        <w:rPr>
          <w:noProof/>
          <w:lang w:val="en-IN"/>
        </w:rPr>
        <w:t>Solution description</w:t>
      </w:r>
      <w:r>
        <w:rPr>
          <w:noProof/>
        </w:rPr>
        <w:tab/>
      </w:r>
      <w:r>
        <w:rPr>
          <w:noProof/>
        </w:rPr>
        <w:fldChar w:fldCharType="begin"/>
      </w:r>
      <w:r>
        <w:rPr>
          <w:noProof/>
        </w:rPr>
        <w:instrText xml:space="preserve"> PAGEREF _Toc122612371 \h </w:instrText>
      </w:r>
      <w:r>
        <w:rPr>
          <w:noProof/>
        </w:rPr>
      </w:r>
      <w:r>
        <w:rPr>
          <w:noProof/>
        </w:rPr>
        <w:fldChar w:fldCharType="separate"/>
      </w:r>
      <w:r>
        <w:rPr>
          <w:noProof/>
        </w:rPr>
        <w:t>50</w:t>
      </w:r>
      <w:r>
        <w:rPr>
          <w:noProof/>
        </w:rPr>
        <w:fldChar w:fldCharType="end"/>
      </w:r>
    </w:p>
    <w:p w14:paraId="624BF72C" w14:textId="2C95BAF3" w:rsidR="004E38F5" w:rsidRDefault="004E38F5">
      <w:pPr>
        <w:pStyle w:val="TOC4"/>
        <w:rPr>
          <w:rFonts w:asciiTheme="minorHAnsi" w:hAnsiTheme="minorHAnsi" w:cstheme="minorBidi"/>
          <w:noProof/>
          <w:sz w:val="22"/>
          <w:szCs w:val="22"/>
          <w:lang w:eastAsia="en-GB"/>
        </w:rPr>
      </w:pPr>
      <w:r w:rsidRPr="00C432FC">
        <w:rPr>
          <w:noProof/>
          <w:lang w:val="en-IN"/>
        </w:rPr>
        <w:t>7.10.2.1</w:t>
      </w:r>
      <w:r>
        <w:rPr>
          <w:rFonts w:asciiTheme="minorHAnsi" w:hAnsiTheme="minorHAnsi" w:cstheme="minorBidi"/>
          <w:noProof/>
          <w:sz w:val="22"/>
          <w:szCs w:val="22"/>
          <w:lang w:eastAsia="en-GB"/>
        </w:rPr>
        <w:tab/>
      </w:r>
      <w:r w:rsidRPr="00C432FC">
        <w:rPr>
          <w:noProof/>
          <w:lang w:val="en-IN"/>
        </w:rPr>
        <w:t>General</w:t>
      </w:r>
      <w:r>
        <w:rPr>
          <w:noProof/>
        </w:rPr>
        <w:tab/>
      </w:r>
      <w:r>
        <w:rPr>
          <w:noProof/>
        </w:rPr>
        <w:fldChar w:fldCharType="begin"/>
      </w:r>
      <w:r>
        <w:rPr>
          <w:noProof/>
        </w:rPr>
        <w:instrText xml:space="preserve"> PAGEREF _Toc122612372 \h </w:instrText>
      </w:r>
      <w:r>
        <w:rPr>
          <w:noProof/>
        </w:rPr>
      </w:r>
      <w:r>
        <w:rPr>
          <w:noProof/>
        </w:rPr>
        <w:fldChar w:fldCharType="separate"/>
      </w:r>
      <w:r>
        <w:rPr>
          <w:noProof/>
        </w:rPr>
        <w:t>50</w:t>
      </w:r>
      <w:r>
        <w:rPr>
          <w:noProof/>
        </w:rPr>
        <w:fldChar w:fldCharType="end"/>
      </w:r>
    </w:p>
    <w:p w14:paraId="17564015" w14:textId="5907ED97" w:rsidR="004E38F5" w:rsidRDefault="004E38F5">
      <w:pPr>
        <w:pStyle w:val="TOC4"/>
        <w:rPr>
          <w:rFonts w:asciiTheme="minorHAnsi" w:hAnsiTheme="minorHAnsi" w:cstheme="minorBidi"/>
          <w:noProof/>
          <w:sz w:val="22"/>
          <w:szCs w:val="22"/>
          <w:lang w:eastAsia="en-GB"/>
        </w:rPr>
      </w:pPr>
      <w:r w:rsidRPr="00C432FC">
        <w:rPr>
          <w:noProof/>
          <w:lang w:val="en-IN"/>
        </w:rPr>
        <w:t>7.10.2.2</w:t>
      </w:r>
      <w:r>
        <w:rPr>
          <w:rFonts w:asciiTheme="minorHAnsi" w:hAnsiTheme="minorHAnsi" w:cstheme="minorBidi"/>
          <w:noProof/>
          <w:sz w:val="22"/>
          <w:szCs w:val="22"/>
          <w:lang w:eastAsia="en-GB"/>
        </w:rPr>
        <w:tab/>
      </w:r>
      <w:r w:rsidRPr="00C432FC">
        <w:rPr>
          <w:noProof/>
          <w:lang w:val="en-IN"/>
        </w:rPr>
        <w:t>Procedure</w:t>
      </w:r>
      <w:r>
        <w:rPr>
          <w:noProof/>
        </w:rPr>
        <w:tab/>
      </w:r>
      <w:r>
        <w:rPr>
          <w:noProof/>
        </w:rPr>
        <w:fldChar w:fldCharType="begin"/>
      </w:r>
      <w:r>
        <w:rPr>
          <w:noProof/>
        </w:rPr>
        <w:instrText xml:space="preserve"> PAGEREF _Toc122612373 \h </w:instrText>
      </w:r>
      <w:r>
        <w:rPr>
          <w:noProof/>
        </w:rPr>
      </w:r>
      <w:r>
        <w:rPr>
          <w:noProof/>
        </w:rPr>
        <w:fldChar w:fldCharType="separate"/>
      </w:r>
      <w:r>
        <w:rPr>
          <w:noProof/>
        </w:rPr>
        <w:t>50</w:t>
      </w:r>
      <w:r>
        <w:rPr>
          <w:noProof/>
        </w:rPr>
        <w:fldChar w:fldCharType="end"/>
      </w:r>
    </w:p>
    <w:p w14:paraId="62E52B16" w14:textId="2C48BA72" w:rsidR="004E38F5" w:rsidRDefault="004E38F5">
      <w:pPr>
        <w:pStyle w:val="TOC3"/>
        <w:rPr>
          <w:rFonts w:asciiTheme="minorHAnsi" w:hAnsiTheme="minorHAnsi" w:cstheme="minorBidi"/>
          <w:noProof/>
          <w:sz w:val="22"/>
          <w:szCs w:val="22"/>
          <w:lang w:eastAsia="en-GB"/>
        </w:rPr>
      </w:pPr>
      <w:r w:rsidRPr="00C432FC">
        <w:rPr>
          <w:noProof/>
          <w:lang w:val="en-IN"/>
        </w:rPr>
        <w:t>7.10.3</w:t>
      </w:r>
      <w:r>
        <w:rPr>
          <w:rFonts w:asciiTheme="minorHAnsi" w:hAnsiTheme="minorHAnsi" w:cstheme="minorBidi"/>
          <w:noProof/>
          <w:sz w:val="22"/>
          <w:szCs w:val="22"/>
          <w:lang w:eastAsia="en-GB"/>
        </w:rPr>
        <w:tab/>
      </w:r>
      <w:r w:rsidRPr="00C432FC">
        <w:rPr>
          <w:noProof/>
          <w:lang w:val="en-IN"/>
        </w:rPr>
        <w:t>Solution evaluation</w:t>
      </w:r>
      <w:r>
        <w:rPr>
          <w:noProof/>
        </w:rPr>
        <w:tab/>
      </w:r>
      <w:r>
        <w:rPr>
          <w:noProof/>
        </w:rPr>
        <w:fldChar w:fldCharType="begin"/>
      </w:r>
      <w:r>
        <w:rPr>
          <w:noProof/>
        </w:rPr>
        <w:instrText xml:space="preserve"> PAGEREF _Toc122612374 \h </w:instrText>
      </w:r>
      <w:r>
        <w:rPr>
          <w:noProof/>
        </w:rPr>
      </w:r>
      <w:r>
        <w:rPr>
          <w:noProof/>
        </w:rPr>
        <w:fldChar w:fldCharType="separate"/>
      </w:r>
      <w:r>
        <w:rPr>
          <w:noProof/>
        </w:rPr>
        <w:t>51</w:t>
      </w:r>
      <w:r>
        <w:rPr>
          <w:noProof/>
        </w:rPr>
        <w:fldChar w:fldCharType="end"/>
      </w:r>
    </w:p>
    <w:p w14:paraId="0CB2D372" w14:textId="740DE8FB" w:rsidR="004E38F5" w:rsidRDefault="004E38F5">
      <w:pPr>
        <w:pStyle w:val="TOC2"/>
        <w:rPr>
          <w:rFonts w:asciiTheme="minorHAnsi" w:hAnsiTheme="minorHAnsi" w:cstheme="minorBidi"/>
          <w:noProof/>
          <w:sz w:val="22"/>
          <w:szCs w:val="22"/>
          <w:lang w:eastAsia="en-GB"/>
        </w:rPr>
      </w:pPr>
      <w:r w:rsidRPr="00C432FC">
        <w:rPr>
          <w:noProof/>
          <w:lang w:val="en-US"/>
        </w:rPr>
        <w:t>7.11</w:t>
      </w:r>
      <w:r>
        <w:rPr>
          <w:rFonts w:asciiTheme="minorHAnsi" w:hAnsiTheme="minorHAnsi" w:cstheme="minorBidi"/>
          <w:noProof/>
          <w:sz w:val="22"/>
          <w:szCs w:val="22"/>
          <w:lang w:eastAsia="en-GB"/>
        </w:rPr>
        <w:tab/>
      </w:r>
      <w:r w:rsidRPr="00C432FC">
        <w:rPr>
          <w:noProof/>
          <w:lang w:val="en-US"/>
        </w:rPr>
        <w:t>Solution #10: Service switch internal PIN</w:t>
      </w:r>
      <w:r>
        <w:rPr>
          <w:noProof/>
        </w:rPr>
        <w:tab/>
      </w:r>
      <w:r>
        <w:rPr>
          <w:noProof/>
        </w:rPr>
        <w:fldChar w:fldCharType="begin"/>
      </w:r>
      <w:r>
        <w:rPr>
          <w:noProof/>
        </w:rPr>
        <w:instrText xml:space="preserve"> PAGEREF _Toc122612375 \h </w:instrText>
      </w:r>
      <w:r>
        <w:rPr>
          <w:noProof/>
        </w:rPr>
      </w:r>
      <w:r>
        <w:rPr>
          <w:noProof/>
        </w:rPr>
        <w:fldChar w:fldCharType="separate"/>
      </w:r>
      <w:r>
        <w:rPr>
          <w:noProof/>
        </w:rPr>
        <w:t>51</w:t>
      </w:r>
      <w:r>
        <w:rPr>
          <w:noProof/>
        </w:rPr>
        <w:fldChar w:fldCharType="end"/>
      </w:r>
    </w:p>
    <w:p w14:paraId="436677D5" w14:textId="14B46836" w:rsidR="004E38F5" w:rsidRDefault="004E38F5">
      <w:pPr>
        <w:pStyle w:val="TOC3"/>
        <w:rPr>
          <w:rFonts w:asciiTheme="minorHAnsi" w:hAnsiTheme="minorHAnsi" w:cstheme="minorBidi"/>
          <w:noProof/>
          <w:sz w:val="22"/>
          <w:szCs w:val="22"/>
          <w:lang w:eastAsia="en-GB"/>
        </w:rPr>
      </w:pPr>
      <w:r>
        <w:rPr>
          <w:noProof/>
        </w:rPr>
        <w:lastRenderedPageBreak/>
        <w:t>7.11.1</w:t>
      </w:r>
      <w:r>
        <w:rPr>
          <w:rFonts w:asciiTheme="minorHAnsi" w:hAnsiTheme="minorHAnsi" w:cstheme="minorBidi"/>
          <w:noProof/>
          <w:sz w:val="22"/>
          <w:szCs w:val="22"/>
          <w:lang w:eastAsia="en-GB"/>
        </w:rPr>
        <w:tab/>
      </w:r>
      <w:r>
        <w:rPr>
          <w:noProof/>
        </w:rPr>
        <w:t>Architecture assumptions</w:t>
      </w:r>
      <w:r>
        <w:rPr>
          <w:noProof/>
        </w:rPr>
        <w:tab/>
      </w:r>
      <w:r>
        <w:rPr>
          <w:noProof/>
        </w:rPr>
        <w:fldChar w:fldCharType="begin"/>
      </w:r>
      <w:r>
        <w:rPr>
          <w:noProof/>
        </w:rPr>
        <w:instrText xml:space="preserve"> PAGEREF _Toc122612376 \h </w:instrText>
      </w:r>
      <w:r>
        <w:rPr>
          <w:noProof/>
        </w:rPr>
      </w:r>
      <w:r>
        <w:rPr>
          <w:noProof/>
        </w:rPr>
        <w:fldChar w:fldCharType="separate"/>
      </w:r>
      <w:r>
        <w:rPr>
          <w:noProof/>
        </w:rPr>
        <w:t>51</w:t>
      </w:r>
      <w:r>
        <w:rPr>
          <w:noProof/>
        </w:rPr>
        <w:fldChar w:fldCharType="end"/>
      </w:r>
    </w:p>
    <w:p w14:paraId="4D1001CA" w14:textId="4B178ACA" w:rsidR="004E38F5" w:rsidRDefault="004E38F5">
      <w:pPr>
        <w:pStyle w:val="TOC3"/>
        <w:rPr>
          <w:rFonts w:asciiTheme="minorHAnsi" w:hAnsiTheme="minorHAnsi" w:cstheme="minorBidi"/>
          <w:noProof/>
          <w:sz w:val="22"/>
          <w:szCs w:val="22"/>
          <w:lang w:eastAsia="en-GB"/>
        </w:rPr>
      </w:pPr>
      <w:r>
        <w:rPr>
          <w:noProof/>
        </w:rPr>
        <w:t>7.11.2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_Toc122612377 \h </w:instrText>
      </w:r>
      <w:r>
        <w:rPr>
          <w:noProof/>
        </w:rPr>
      </w:r>
      <w:r>
        <w:rPr>
          <w:noProof/>
        </w:rPr>
        <w:fldChar w:fldCharType="separate"/>
      </w:r>
      <w:r>
        <w:rPr>
          <w:noProof/>
        </w:rPr>
        <w:t>51</w:t>
      </w:r>
      <w:r>
        <w:rPr>
          <w:noProof/>
        </w:rPr>
        <w:fldChar w:fldCharType="end"/>
      </w:r>
    </w:p>
    <w:p w14:paraId="7A21934C" w14:textId="0DD412E8" w:rsidR="004E38F5" w:rsidRDefault="004E38F5">
      <w:pPr>
        <w:pStyle w:val="TOC4"/>
        <w:rPr>
          <w:rFonts w:asciiTheme="minorHAnsi" w:hAnsiTheme="minorHAnsi" w:cstheme="minorBidi"/>
          <w:noProof/>
          <w:sz w:val="22"/>
          <w:szCs w:val="22"/>
          <w:lang w:eastAsia="en-GB"/>
        </w:rPr>
      </w:pPr>
      <w:r>
        <w:rPr>
          <w:noProof/>
        </w:rPr>
        <w:t>7.11.2.1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_Toc122612378 \h </w:instrText>
      </w:r>
      <w:r>
        <w:rPr>
          <w:noProof/>
        </w:rPr>
      </w:r>
      <w:r>
        <w:rPr>
          <w:noProof/>
        </w:rPr>
        <w:fldChar w:fldCharType="separate"/>
      </w:r>
      <w:r>
        <w:rPr>
          <w:noProof/>
        </w:rPr>
        <w:t>51</w:t>
      </w:r>
      <w:r>
        <w:rPr>
          <w:noProof/>
        </w:rPr>
        <w:fldChar w:fldCharType="end"/>
      </w:r>
    </w:p>
    <w:p w14:paraId="751CC08B" w14:textId="009FA37D" w:rsidR="004E38F5" w:rsidRDefault="004E38F5">
      <w:pPr>
        <w:pStyle w:val="TOC4"/>
        <w:rPr>
          <w:rFonts w:asciiTheme="minorHAnsi" w:hAnsiTheme="minorHAnsi" w:cstheme="minorBidi"/>
          <w:noProof/>
          <w:sz w:val="22"/>
          <w:szCs w:val="22"/>
          <w:lang w:eastAsia="en-GB"/>
        </w:rPr>
      </w:pPr>
      <w:r>
        <w:rPr>
          <w:noProof/>
        </w:rPr>
        <w:t>7.11.2.2</w:t>
      </w:r>
      <w:r>
        <w:rPr>
          <w:rFonts w:asciiTheme="minorHAnsi" w:hAnsiTheme="minorHAnsi" w:cstheme="minorBidi"/>
          <w:noProof/>
          <w:sz w:val="22"/>
          <w:szCs w:val="22"/>
          <w:lang w:eastAsia="en-GB"/>
        </w:rPr>
        <w:tab/>
      </w:r>
      <w:r>
        <w:rPr>
          <w:noProof/>
        </w:rPr>
        <w:t>Procedure of service switch internal PIN</w:t>
      </w:r>
      <w:r>
        <w:rPr>
          <w:noProof/>
        </w:rPr>
        <w:tab/>
      </w:r>
      <w:r>
        <w:rPr>
          <w:noProof/>
        </w:rPr>
        <w:fldChar w:fldCharType="begin"/>
      </w:r>
      <w:r>
        <w:rPr>
          <w:noProof/>
        </w:rPr>
        <w:instrText xml:space="preserve"> PAGEREF _Toc122612379 \h </w:instrText>
      </w:r>
      <w:r>
        <w:rPr>
          <w:noProof/>
        </w:rPr>
      </w:r>
      <w:r>
        <w:rPr>
          <w:noProof/>
        </w:rPr>
        <w:fldChar w:fldCharType="separate"/>
      </w:r>
      <w:r>
        <w:rPr>
          <w:noProof/>
        </w:rPr>
        <w:t>52</w:t>
      </w:r>
      <w:r>
        <w:rPr>
          <w:noProof/>
        </w:rPr>
        <w:fldChar w:fldCharType="end"/>
      </w:r>
    </w:p>
    <w:p w14:paraId="6B139119" w14:textId="78B929F6" w:rsidR="004E38F5" w:rsidRDefault="004E38F5">
      <w:pPr>
        <w:pStyle w:val="TOC3"/>
        <w:rPr>
          <w:rFonts w:asciiTheme="minorHAnsi" w:hAnsiTheme="minorHAnsi" w:cstheme="minorBidi"/>
          <w:noProof/>
          <w:sz w:val="22"/>
          <w:szCs w:val="22"/>
          <w:lang w:eastAsia="en-GB"/>
        </w:rPr>
      </w:pPr>
      <w:r>
        <w:rPr>
          <w:noProof/>
        </w:rPr>
        <w:t>7.11.3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_Toc122612380 \h </w:instrText>
      </w:r>
      <w:r>
        <w:rPr>
          <w:noProof/>
        </w:rPr>
      </w:r>
      <w:r>
        <w:rPr>
          <w:noProof/>
        </w:rPr>
        <w:fldChar w:fldCharType="separate"/>
      </w:r>
      <w:r>
        <w:rPr>
          <w:noProof/>
        </w:rPr>
        <w:t>53</w:t>
      </w:r>
      <w:r>
        <w:rPr>
          <w:noProof/>
        </w:rPr>
        <w:fldChar w:fldCharType="end"/>
      </w:r>
    </w:p>
    <w:p w14:paraId="68B26EFB" w14:textId="61E8D4BF" w:rsidR="004E38F5" w:rsidRDefault="004E38F5">
      <w:pPr>
        <w:pStyle w:val="TOC2"/>
        <w:rPr>
          <w:rFonts w:asciiTheme="minorHAnsi" w:hAnsiTheme="minorHAnsi" w:cstheme="minorBidi"/>
          <w:noProof/>
          <w:sz w:val="22"/>
          <w:szCs w:val="22"/>
          <w:lang w:eastAsia="en-GB"/>
        </w:rPr>
      </w:pPr>
      <w:r w:rsidRPr="00C432FC">
        <w:rPr>
          <w:rFonts w:eastAsia="SimSun"/>
          <w:noProof/>
          <w:lang w:val="en-US"/>
        </w:rPr>
        <w:t>7.12</w:t>
      </w:r>
      <w:r>
        <w:rPr>
          <w:rFonts w:asciiTheme="minorHAnsi" w:hAnsiTheme="minorHAnsi" w:cstheme="minorBidi"/>
          <w:noProof/>
          <w:sz w:val="22"/>
          <w:szCs w:val="22"/>
          <w:lang w:eastAsia="en-GB"/>
        </w:rPr>
        <w:tab/>
      </w:r>
      <w:r w:rsidRPr="00C432FC">
        <w:rPr>
          <w:rFonts w:eastAsia="SimSun"/>
          <w:noProof/>
          <w:lang w:val="en-US"/>
        </w:rPr>
        <w:t>Solution #11: Application Server Discovery in a PIN</w:t>
      </w:r>
      <w:r>
        <w:rPr>
          <w:noProof/>
        </w:rPr>
        <w:tab/>
      </w:r>
      <w:r>
        <w:rPr>
          <w:noProof/>
        </w:rPr>
        <w:fldChar w:fldCharType="begin"/>
      </w:r>
      <w:r>
        <w:rPr>
          <w:noProof/>
        </w:rPr>
        <w:instrText xml:space="preserve"> PAGEREF _Toc122612381 \h </w:instrText>
      </w:r>
      <w:r>
        <w:rPr>
          <w:noProof/>
        </w:rPr>
      </w:r>
      <w:r>
        <w:rPr>
          <w:noProof/>
        </w:rPr>
        <w:fldChar w:fldCharType="separate"/>
      </w:r>
      <w:r>
        <w:rPr>
          <w:noProof/>
        </w:rPr>
        <w:t>53</w:t>
      </w:r>
      <w:r>
        <w:rPr>
          <w:noProof/>
        </w:rPr>
        <w:fldChar w:fldCharType="end"/>
      </w:r>
    </w:p>
    <w:p w14:paraId="2058799D" w14:textId="02B1D8F4" w:rsidR="004E38F5" w:rsidRDefault="004E38F5">
      <w:pPr>
        <w:pStyle w:val="TOC3"/>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_Toc122612382 \h </w:instrText>
      </w:r>
      <w:r>
        <w:rPr>
          <w:noProof/>
        </w:rPr>
      </w:r>
      <w:r>
        <w:rPr>
          <w:noProof/>
        </w:rPr>
        <w:fldChar w:fldCharType="separate"/>
      </w:r>
      <w:r>
        <w:rPr>
          <w:noProof/>
        </w:rPr>
        <w:t>53</w:t>
      </w:r>
      <w:r>
        <w:rPr>
          <w:noProof/>
        </w:rPr>
        <w:fldChar w:fldCharType="end"/>
      </w:r>
    </w:p>
    <w:p w14:paraId="7D3E3B1F" w14:textId="34BA5E0A" w:rsidR="004E38F5" w:rsidRDefault="004E38F5">
      <w:pPr>
        <w:pStyle w:val="TOC3"/>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_Toc122612383 \h </w:instrText>
      </w:r>
      <w:r>
        <w:rPr>
          <w:noProof/>
        </w:rPr>
      </w:r>
      <w:r>
        <w:rPr>
          <w:noProof/>
        </w:rPr>
        <w:fldChar w:fldCharType="separate"/>
      </w:r>
      <w:r>
        <w:rPr>
          <w:noProof/>
        </w:rPr>
        <w:t>53</w:t>
      </w:r>
      <w:r>
        <w:rPr>
          <w:noProof/>
        </w:rPr>
        <w:fldChar w:fldCharType="end"/>
      </w:r>
    </w:p>
    <w:p w14:paraId="576F1237" w14:textId="2304F92E" w:rsidR="004E38F5" w:rsidRDefault="004E38F5">
      <w:pPr>
        <w:pStyle w:val="TOC4"/>
        <w:rPr>
          <w:rFonts w:asciiTheme="minorHAnsi" w:hAnsiTheme="minorHAnsi" w:cstheme="minorBidi"/>
          <w:noProof/>
          <w:sz w:val="22"/>
          <w:szCs w:val="22"/>
          <w:lang w:eastAsia="en-GB"/>
        </w:rPr>
      </w:pPr>
      <w:r>
        <w:rPr>
          <w:noProof/>
        </w:rPr>
        <w:t>7.12.2.1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_Toc122612384 \h </w:instrText>
      </w:r>
      <w:r>
        <w:rPr>
          <w:noProof/>
        </w:rPr>
      </w:r>
      <w:r>
        <w:rPr>
          <w:noProof/>
        </w:rPr>
        <w:fldChar w:fldCharType="separate"/>
      </w:r>
      <w:r>
        <w:rPr>
          <w:noProof/>
        </w:rPr>
        <w:t>53</w:t>
      </w:r>
      <w:r>
        <w:rPr>
          <w:noProof/>
        </w:rPr>
        <w:fldChar w:fldCharType="end"/>
      </w:r>
    </w:p>
    <w:p w14:paraId="5B1AAEDB" w14:textId="7D001085" w:rsidR="004E38F5" w:rsidRDefault="004E38F5">
      <w:pPr>
        <w:pStyle w:val="TOC4"/>
        <w:rPr>
          <w:rFonts w:asciiTheme="minorHAnsi" w:hAnsiTheme="minorHAnsi" w:cstheme="minorBidi"/>
          <w:noProof/>
          <w:sz w:val="22"/>
          <w:szCs w:val="22"/>
          <w:lang w:eastAsia="en-GB"/>
        </w:rPr>
      </w:pPr>
      <w:r>
        <w:rPr>
          <w:noProof/>
        </w:rPr>
        <w:t>7.12.2.2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_Toc122612385 \h </w:instrText>
      </w:r>
      <w:r>
        <w:rPr>
          <w:noProof/>
        </w:rPr>
      </w:r>
      <w:r>
        <w:rPr>
          <w:noProof/>
        </w:rPr>
        <w:fldChar w:fldCharType="separate"/>
      </w:r>
      <w:r>
        <w:rPr>
          <w:noProof/>
        </w:rPr>
        <w:t>53</w:t>
      </w:r>
      <w:r>
        <w:rPr>
          <w:noProof/>
        </w:rPr>
        <w:fldChar w:fldCharType="end"/>
      </w:r>
    </w:p>
    <w:p w14:paraId="29B2F076" w14:textId="092C23E4" w:rsidR="004E38F5" w:rsidRDefault="004E38F5">
      <w:pPr>
        <w:pStyle w:val="TOC5"/>
        <w:rPr>
          <w:rFonts w:asciiTheme="minorHAnsi" w:hAnsiTheme="minorHAnsi" w:cstheme="minorBidi"/>
          <w:noProof/>
          <w:sz w:val="22"/>
          <w:szCs w:val="22"/>
          <w:lang w:eastAsia="en-GB"/>
        </w:rPr>
      </w:pPr>
      <w:r>
        <w:rPr>
          <w:noProof/>
        </w:rPr>
        <w:t>7.12.2.2.1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_Toc122612386 \h </w:instrText>
      </w:r>
      <w:r>
        <w:rPr>
          <w:noProof/>
        </w:rPr>
      </w:r>
      <w:r>
        <w:rPr>
          <w:noProof/>
        </w:rPr>
        <w:fldChar w:fldCharType="separate"/>
      </w:r>
      <w:r>
        <w:rPr>
          <w:noProof/>
        </w:rPr>
        <w:t>54</w:t>
      </w:r>
      <w:r>
        <w:rPr>
          <w:noProof/>
        </w:rPr>
        <w:fldChar w:fldCharType="end"/>
      </w:r>
    </w:p>
    <w:p w14:paraId="50BF9DBB" w14:textId="0875F6D6" w:rsidR="004E38F5" w:rsidRDefault="004E38F5">
      <w:pPr>
        <w:pStyle w:val="TOC5"/>
        <w:rPr>
          <w:rFonts w:asciiTheme="minorHAnsi" w:hAnsiTheme="minorHAnsi" w:cstheme="minorBidi"/>
          <w:noProof/>
          <w:sz w:val="22"/>
          <w:szCs w:val="22"/>
          <w:lang w:eastAsia="en-GB"/>
        </w:rPr>
      </w:pPr>
      <w:r>
        <w:rPr>
          <w:noProof/>
        </w:rPr>
        <w:t>7.12.2.2.2</w:t>
      </w:r>
      <w:r>
        <w:rPr>
          <w:rFonts w:asciiTheme="minorHAnsi" w:hAnsiTheme="minorHAnsi" w:cstheme="minorBidi"/>
          <w:noProof/>
          <w:sz w:val="22"/>
          <w:szCs w:val="22"/>
          <w:lang w:eastAsia="en-GB"/>
        </w:rPr>
        <w:tab/>
      </w:r>
      <w:r>
        <w:rPr>
          <w:noProof/>
        </w:rPr>
        <w:t>Procedures of PIN Application Server Discovery</w:t>
      </w:r>
      <w:r>
        <w:rPr>
          <w:noProof/>
        </w:rPr>
        <w:tab/>
      </w:r>
      <w:r>
        <w:rPr>
          <w:noProof/>
        </w:rPr>
        <w:fldChar w:fldCharType="begin"/>
      </w:r>
      <w:r>
        <w:rPr>
          <w:noProof/>
        </w:rPr>
        <w:instrText xml:space="preserve"> PAGEREF _Toc122612387 \h </w:instrText>
      </w:r>
      <w:r>
        <w:rPr>
          <w:noProof/>
        </w:rPr>
      </w:r>
      <w:r>
        <w:rPr>
          <w:noProof/>
        </w:rPr>
        <w:fldChar w:fldCharType="separate"/>
      </w:r>
      <w:r>
        <w:rPr>
          <w:noProof/>
        </w:rPr>
        <w:t>54</w:t>
      </w:r>
      <w:r>
        <w:rPr>
          <w:noProof/>
        </w:rPr>
        <w:fldChar w:fldCharType="end"/>
      </w:r>
    </w:p>
    <w:p w14:paraId="6212F7FB" w14:textId="26179646" w:rsidR="004E38F5" w:rsidRDefault="004E38F5">
      <w:pPr>
        <w:pStyle w:val="TOC3"/>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_Toc122612388 \h </w:instrText>
      </w:r>
      <w:r>
        <w:rPr>
          <w:noProof/>
        </w:rPr>
      </w:r>
      <w:r>
        <w:rPr>
          <w:noProof/>
        </w:rPr>
        <w:fldChar w:fldCharType="separate"/>
      </w:r>
      <w:r>
        <w:rPr>
          <w:noProof/>
        </w:rPr>
        <w:t>55</w:t>
      </w:r>
      <w:r>
        <w:rPr>
          <w:noProof/>
        </w:rPr>
        <w:fldChar w:fldCharType="end"/>
      </w:r>
    </w:p>
    <w:p w14:paraId="0CC04B5A" w14:textId="43997840" w:rsidR="004E38F5" w:rsidRDefault="004E38F5">
      <w:pPr>
        <w:pStyle w:val="TOC2"/>
        <w:rPr>
          <w:rFonts w:asciiTheme="minorHAnsi" w:hAnsiTheme="minorHAnsi" w:cstheme="minorBidi"/>
          <w:noProof/>
          <w:sz w:val="22"/>
          <w:szCs w:val="22"/>
          <w:lang w:eastAsia="en-GB"/>
        </w:rPr>
      </w:pPr>
      <w:r w:rsidRPr="00C432FC">
        <w:rPr>
          <w:noProof/>
          <w:lang w:val="en-IN"/>
        </w:rPr>
        <w:t>7.13</w:t>
      </w:r>
      <w:r>
        <w:rPr>
          <w:rFonts w:asciiTheme="minorHAnsi" w:hAnsiTheme="minorHAnsi" w:cstheme="minorBidi"/>
          <w:noProof/>
          <w:sz w:val="22"/>
          <w:szCs w:val="22"/>
          <w:lang w:eastAsia="en-GB"/>
        </w:rPr>
        <w:tab/>
      </w:r>
      <w:r w:rsidRPr="00C432FC">
        <w:rPr>
          <w:noProof/>
          <w:lang w:val="en-IN"/>
        </w:rPr>
        <w:t xml:space="preserve">Solution #12: </w:t>
      </w:r>
      <w:r w:rsidRPr="00C432FC">
        <w:rPr>
          <w:rFonts w:eastAsia="SimSun"/>
          <w:noProof/>
        </w:rPr>
        <w:t>PEMC registration to PIN server</w:t>
      </w:r>
      <w:r>
        <w:rPr>
          <w:noProof/>
        </w:rPr>
        <w:tab/>
      </w:r>
      <w:r>
        <w:rPr>
          <w:noProof/>
        </w:rPr>
        <w:fldChar w:fldCharType="begin"/>
      </w:r>
      <w:r>
        <w:rPr>
          <w:noProof/>
        </w:rPr>
        <w:instrText xml:space="preserve"> PAGEREF _Toc122612389 \h </w:instrText>
      </w:r>
      <w:r>
        <w:rPr>
          <w:noProof/>
        </w:rPr>
      </w:r>
      <w:r>
        <w:rPr>
          <w:noProof/>
        </w:rPr>
        <w:fldChar w:fldCharType="separate"/>
      </w:r>
      <w:r>
        <w:rPr>
          <w:noProof/>
        </w:rPr>
        <w:t>55</w:t>
      </w:r>
      <w:r>
        <w:rPr>
          <w:noProof/>
        </w:rPr>
        <w:fldChar w:fldCharType="end"/>
      </w:r>
    </w:p>
    <w:p w14:paraId="48177624" w14:textId="714878EF" w:rsidR="004E38F5" w:rsidRDefault="004E38F5">
      <w:pPr>
        <w:pStyle w:val="TOC3"/>
        <w:rPr>
          <w:rFonts w:asciiTheme="minorHAnsi" w:hAnsiTheme="minorHAnsi" w:cstheme="minorBidi"/>
          <w:noProof/>
          <w:sz w:val="22"/>
          <w:szCs w:val="22"/>
          <w:lang w:eastAsia="en-GB"/>
        </w:rPr>
      </w:pPr>
      <w:r w:rsidRPr="00C432FC">
        <w:rPr>
          <w:noProof/>
          <w:lang w:val="en-IN"/>
        </w:rPr>
        <w:t>7.13.1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_Toc122612390 \h </w:instrText>
      </w:r>
      <w:r>
        <w:rPr>
          <w:noProof/>
        </w:rPr>
      </w:r>
      <w:r>
        <w:rPr>
          <w:noProof/>
        </w:rPr>
        <w:fldChar w:fldCharType="separate"/>
      </w:r>
      <w:r>
        <w:rPr>
          <w:noProof/>
        </w:rPr>
        <w:t>55</w:t>
      </w:r>
      <w:r>
        <w:rPr>
          <w:noProof/>
        </w:rPr>
        <w:fldChar w:fldCharType="end"/>
      </w:r>
    </w:p>
    <w:p w14:paraId="471C10A1" w14:textId="5A52FEBF" w:rsidR="004E38F5" w:rsidRDefault="004E38F5">
      <w:pPr>
        <w:pStyle w:val="TOC3"/>
        <w:rPr>
          <w:rFonts w:asciiTheme="minorHAnsi" w:hAnsiTheme="minorHAnsi" w:cstheme="minorBidi"/>
          <w:noProof/>
          <w:sz w:val="22"/>
          <w:szCs w:val="22"/>
          <w:lang w:eastAsia="en-GB"/>
        </w:rPr>
      </w:pPr>
      <w:r>
        <w:rPr>
          <w:noProof/>
        </w:rPr>
        <w:t>7.13.2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_Toc122612391 \h </w:instrText>
      </w:r>
      <w:r>
        <w:rPr>
          <w:noProof/>
        </w:rPr>
      </w:r>
      <w:r>
        <w:rPr>
          <w:noProof/>
        </w:rPr>
        <w:fldChar w:fldCharType="separate"/>
      </w:r>
      <w:r>
        <w:rPr>
          <w:noProof/>
        </w:rPr>
        <w:t>55</w:t>
      </w:r>
      <w:r>
        <w:rPr>
          <w:noProof/>
        </w:rPr>
        <w:fldChar w:fldCharType="end"/>
      </w:r>
    </w:p>
    <w:p w14:paraId="1AB6CA41" w14:textId="422E9853" w:rsidR="004E38F5" w:rsidRDefault="004E38F5">
      <w:pPr>
        <w:pStyle w:val="TOC4"/>
        <w:rPr>
          <w:rFonts w:asciiTheme="minorHAnsi" w:hAnsiTheme="minorHAnsi" w:cstheme="minorBidi"/>
          <w:noProof/>
          <w:sz w:val="22"/>
          <w:szCs w:val="22"/>
          <w:lang w:eastAsia="en-GB"/>
        </w:rPr>
      </w:pPr>
      <w:r>
        <w:rPr>
          <w:noProof/>
        </w:rPr>
        <w:t>7.13.2.1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_Toc122612392 \h </w:instrText>
      </w:r>
      <w:r>
        <w:rPr>
          <w:noProof/>
        </w:rPr>
      </w:r>
      <w:r>
        <w:rPr>
          <w:noProof/>
        </w:rPr>
        <w:fldChar w:fldCharType="separate"/>
      </w:r>
      <w:r>
        <w:rPr>
          <w:noProof/>
        </w:rPr>
        <w:t>55</w:t>
      </w:r>
      <w:r>
        <w:rPr>
          <w:noProof/>
        </w:rPr>
        <w:fldChar w:fldCharType="end"/>
      </w:r>
    </w:p>
    <w:p w14:paraId="7179EA50" w14:textId="54CEA6CA" w:rsidR="004E38F5" w:rsidRDefault="004E38F5">
      <w:pPr>
        <w:pStyle w:val="TOC4"/>
        <w:rPr>
          <w:rFonts w:asciiTheme="minorHAnsi" w:hAnsiTheme="minorHAnsi" w:cstheme="minorBidi"/>
          <w:noProof/>
          <w:sz w:val="22"/>
          <w:szCs w:val="22"/>
          <w:lang w:eastAsia="en-GB"/>
        </w:rPr>
      </w:pPr>
      <w:r>
        <w:rPr>
          <w:noProof/>
        </w:rPr>
        <w:t>7.13.2.2</w:t>
      </w:r>
      <w:r>
        <w:rPr>
          <w:rFonts w:asciiTheme="minorHAnsi" w:hAnsiTheme="minorHAnsi" w:cstheme="minorBidi"/>
          <w:noProof/>
          <w:sz w:val="22"/>
          <w:szCs w:val="22"/>
          <w:lang w:eastAsia="en-GB"/>
        </w:rPr>
        <w:tab/>
      </w:r>
      <w:r>
        <w:rPr>
          <w:noProof/>
        </w:rPr>
        <w:t xml:space="preserve">Procedures of </w:t>
      </w:r>
      <w:r w:rsidRPr="00C432FC">
        <w:rPr>
          <w:rFonts w:eastAsia="SimSun"/>
          <w:noProof/>
        </w:rPr>
        <w:t>PEMC registration</w:t>
      </w:r>
      <w:r>
        <w:rPr>
          <w:noProof/>
        </w:rPr>
        <w:tab/>
      </w:r>
      <w:r>
        <w:rPr>
          <w:noProof/>
        </w:rPr>
        <w:fldChar w:fldCharType="begin"/>
      </w:r>
      <w:r>
        <w:rPr>
          <w:noProof/>
        </w:rPr>
        <w:instrText xml:space="preserve"> PAGEREF _Toc122612393 \h </w:instrText>
      </w:r>
      <w:r>
        <w:rPr>
          <w:noProof/>
        </w:rPr>
      </w:r>
      <w:r>
        <w:rPr>
          <w:noProof/>
        </w:rPr>
        <w:fldChar w:fldCharType="separate"/>
      </w:r>
      <w:r>
        <w:rPr>
          <w:noProof/>
        </w:rPr>
        <w:t>56</w:t>
      </w:r>
      <w:r>
        <w:rPr>
          <w:noProof/>
        </w:rPr>
        <w:fldChar w:fldCharType="end"/>
      </w:r>
    </w:p>
    <w:p w14:paraId="6D1F02EF" w14:textId="19FCD801" w:rsidR="004E38F5" w:rsidRDefault="004E38F5">
      <w:pPr>
        <w:pStyle w:val="TOC4"/>
        <w:rPr>
          <w:rFonts w:asciiTheme="minorHAnsi" w:hAnsiTheme="minorHAnsi" w:cstheme="minorBidi"/>
          <w:noProof/>
          <w:sz w:val="22"/>
          <w:szCs w:val="22"/>
          <w:lang w:eastAsia="en-GB"/>
        </w:rPr>
      </w:pPr>
      <w:r>
        <w:rPr>
          <w:noProof/>
        </w:rPr>
        <w:t>7.13.2.3</w:t>
      </w:r>
      <w:r>
        <w:rPr>
          <w:rFonts w:asciiTheme="minorHAnsi" w:hAnsiTheme="minorHAnsi" w:cstheme="minorBidi"/>
          <w:noProof/>
          <w:sz w:val="22"/>
          <w:szCs w:val="22"/>
          <w:lang w:eastAsia="en-GB"/>
        </w:rPr>
        <w:tab/>
      </w:r>
      <w:r>
        <w:rPr>
          <w:noProof/>
        </w:rPr>
        <w:t xml:space="preserve">Procedures of </w:t>
      </w:r>
      <w:r w:rsidRPr="00C432FC">
        <w:rPr>
          <w:rFonts w:eastAsia="SimSun"/>
          <w:noProof/>
        </w:rPr>
        <w:t>PINE/PEGC registration</w:t>
      </w:r>
      <w:r>
        <w:rPr>
          <w:noProof/>
        </w:rPr>
        <w:tab/>
      </w:r>
      <w:r>
        <w:rPr>
          <w:noProof/>
        </w:rPr>
        <w:fldChar w:fldCharType="begin"/>
      </w:r>
      <w:r>
        <w:rPr>
          <w:noProof/>
        </w:rPr>
        <w:instrText xml:space="preserve"> PAGEREF _Toc122612394 \h </w:instrText>
      </w:r>
      <w:r>
        <w:rPr>
          <w:noProof/>
        </w:rPr>
      </w:r>
      <w:r>
        <w:rPr>
          <w:noProof/>
        </w:rPr>
        <w:fldChar w:fldCharType="separate"/>
      </w:r>
      <w:r>
        <w:rPr>
          <w:noProof/>
        </w:rPr>
        <w:t>56</w:t>
      </w:r>
      <w:r>
        <w:rPr>
          <w:noProof/>
        </w:rPr>
        <w:fldChar w:fldCharType="end"/>
      </w:r>
    </w:p>
    <w:p w14:paraId="59C07F09" w14:textId="7E077A83" w:rsidR="004E38F5" w:rsidRDefault="004E38F5">
      <w:pPr>
        <w:pStyle w:val="TOC2"/>
        <w:rPr>
          <w:rFonts w:asciiTheme="minorHAnsi" w:hAnsiTheme="minorHAnsi" w:cstheme="minorBidi"/>
          <w:noProof/>
          <w:sz w:val="22"/>
          <w:szCs w:val="22"/>
          <w:lang w:eastAsia="en-GB"/>
        </w:rPr>
      </w:pPr>
      <w:r w:rsidRPr="00C432FC">
        <w:rPr>
          <w:noProof/>
          <w:lang w:val="en-IN"/>
        </w:rPr>
        <w:t>7.14</w:t>
      </w:r>
      <w:r>
        <w:rPr>
          <w:rFonts w:asciiTheme="minorHAnsi" w:hAnsiTheme="minorHAnsi" w:cstheme="minorBidi"/>
          <w:noProof/>
          <w:sz w:val="22"/>
          <w:szCs w:val="22"/>
          <w:lang w:eastAsia="en-GB"/>
        </w:rPr>
        <w:tab/>
      </w:r>
      <w:r w:rsidRPr="00C432FC">
        <w:rPr>
          <w:noProof/>
          <w:lang w:val="en-IN"/>
        </w:rPr>
        <w:t>Solution #13: SEAL enabled PINAPP architecture and PIN management</w:t>
      </w:r>
      <w:r>
        <w:rPr>
          <w:noProof/>
        </w:rPr>
        <w:tab/>
      </w:r>
      <w:r>
        <w:rPr>
          <w:noProof/>
        </w:rPr>
        <w:fldChar w:fldCharType="begin"/>
      </w:r>
      <w:r>
        <w:rPr>
          <w:noProof/>
        </w:rPr>
        <w:instrText xml:space="preserve"> PAGEREF _Toc122612395 \h </w:instrText>
      </w:r>
      <w:r>
        <w:rPr>
          <w:noProof/>
        </w:rPr>
      </w:r>
      <w:r>
        <w:rPr>
          <w:noProof/>
        </w:rPr>
        <w:fldChar w:fldCharType="separate"/>
      </w:r>
      <w:r>
        <w:rPr>
          <w:noProof/>
        </w:rPr>
        <w:t>57</w:t>
      </w:r>
      <w:r>
        <w:rPr>
          <w:noProof/>
        </w:rPr>
        <w:fldChar w:fldCharType="end"/>
      </w:r>
    </w:p>
    <w:p w14:paraId="48D671FB" w14:textId="1748854F" w:rsidR="004E38F5" w:rsidRDefault="004E38F5">
      <w:pPr>
        <w:pStyle w:val="TOC3"/>
        <w:rPr>
          <w:rFonts w:asciiTheme="minorHAnsi" w:hAnsiTheme="minorHAnsi" w:cstheme="minorBidi"/>
          <w:noProof/>
          <w:sz w:val="22"/>
          <w:szCs w:val="22"/>
          <w:lang w:eastAsia="en-GB"/>
        </w:rPr>
      </w:pPr>
      <w:r w:rsidRPr="00C432FC">
        <w:rPr>
          <w:noProof/>
          <w:lang w:val="en-IN"/>
        </w:rPr>
        <w:t>7.14.1</w:t>
      </w:r>
      <w:r>
        <w:rPr>
          <w:rFonts w:asciiTheme="minorHAnsi" w:hAnsiTheme="minorHAnsi" w:cstheme="minorBidi"/>
          <w:noProof/>
          <w:sz w:val="22"/>
          <w:szCs w:val="22"/>
          <w:lang w:eastAsia="en-GB"/>
        </w:rPr>
        <w:tab/>
      </w:r>
      <w:r w:rsidRPr="00C432FC">
        <w:rPr>
          <w:noProof/>
          <w:lang w:val="en-IN"/>
        </w:rPr>
        <w:t xml:space="preserve">Architecture </w:t>
      </w:r>
      <w:r w:rsidRPr="00C432FC">
        <w:rPr>
          <w:noProof/>
          <w:lang w:val="en-IN" w:eastAsia="zh-CN"/>
        </w:rPr>
        <w:t>assumption</w:t>
      </w:r>
      <w:r>
        <w:rPr>
          <w:noProof/>
        </w:rPr>
        <w:tab/>
      </w:r>
      <w:r>
        <w:rPr>
          <w:noProof/>
        </w:rPr>
        <w:fldChar w:fldCharType="begin"/>
      </w:r>
      <w:r>
        <w:rPr>
          <w:noProof/>
        </w:rPr>
        <w:instrText xml:space="preserve"> PAGEREF _Toc122612396 \h </w:instrText>
      </w:r>
      <w:r>
        <w:rPr>
          <w:noProof/>
        </w:rPr>
      </w:r>
      <w:r>
        <w:rPr>
          <w:noProof/>
        </w:rPr>
        <w:fldChar w:fldCharType="separate"/>
      </w:r>
      <w:r>
        <w:rPr>
          <w:noProof/>
        </w:rPr>
        <w:t>57</w:t>
      </w:r>
      <w:r>
        <w:rPr>
          <w:noProof/>
        </w:rPr>
        <w:fldChar w:fldCharType="end"/>
      </w:r>
    </w:p>
    <w:p w14:paraId="65DF91BC" w14:textId="2147BA79" w:rsidR="004E38F5" w:rsidRDefault="004E38F5">
      <w:pPr>
        <w:pStyle w:val="TOC3"/>
        <w:rPr>
          <w:rFonts w:asciiTheme="minorHAnsi" w:hAnsiTheme="minorHAnsi" w:cstheme="minorBidi"/>
          <w:noProof/>
          <w:sz w:val="22"/>
          <w:szCs w:val="22"/>
          <w:lang w:eastAsia="en-GB"/>
        </w:rPr>
      </w:pPr>
      <w:r w:rsidRPr="00C432FC">
        <w:rPr>
          <w:noProof/>
          <w:lang w:val="en-IN"/>
        </w:rPr>
        <w:t>7.14.2</w:t>
      </w:r>
      <w:r>
        <w:rPr>
          <w:rFonts w:asciiTheme="minorHAnsi" w:hAnsiTheme="minorHAnsi" w:cstheme="minorBidi"/>
          <w:noProof/>
          <w:sz w:val="22"/>
          <w:szCs w:val="22"/>
          <w:lang w:eastAsia="en-GB"/>
        </w:rPr>
        <w:tab/>
      </w:r>
      <w:r w:rsidRPr="00C432FC">
        <w:rPr>
          <w:noProof/>
          <w:lang w:val="en-IN"/>
        </w:rPr>
        <w:t>PIN creation</w:t>
      </w:r>
      <w:r>
        <w:rPr>
          <w:noProof/>
        </w:rPr>
        <w:tab/>
      </w:r>
      <w:r>
        <w:rPr>
          <w:noProof/>
        </w:rPr>
        <w:fldChar w:fldCharType="begin"/>
      </w:r>
      <w:r>
        <w:rPr>
          <w:noProof/>
        </w:rPr>
        <w:instrText xml:space="preserve"> PAGEREF _Toc122612397 \h </w:instrText>
      </w:r>
      <w:r>
        <w:rPr>
          <w:noProof/>
        </w:rPr>
      </w:r>
      <w:r>
        <w:rPr>
          <w:noProof/>
        </w:rPr>
        <w:fldChar w:fldCharType="separate"/>
      </w:r>
      <w:r>
        <w:rPr>
          <w:noProof/>
        </w:rPr>
        <w:t>58</w:t>
      </w:r>
      <w:r>
        <w:rPr>
          <w:noProof/>
        </w:rPr>
        <w:fldChar w:fldCharType="end"/>
      </w:r>
    </w:p>
    <w:p w14:paraId="4CE6B42F" w14:textId="13B3B851" w:rsidR="004E38F5" w:rsidRDefault="004E38F5">
      <w:pPr>
        <w:pStyle w:val="TOC3"/>
        <w:rPr>
          <w:rFonts w:asciiTheme="minorHAnsi" w:hAnsiTheme="minorHAnsi" w:cstheme="minorBidi"/>
          <w:noProof/>
          <w:sz w:val="22"/>
          <w:szCs w:val="22"/>
          <w:lang w:eastAsia="en-GB"/>
        </w:rPr>
      </w:pPr>
      <w:r w:rsidRPr="00C432FC">
        <w:rPr>
          <w:noProof/>
          <w:lang w:val="en-IN"/>
        </w:rPr>
        <w:t>7.14.3</w:t>
      </w:r>
      <w:r>
        <w:rPr>
          <w:rFonts w:asciiTheme="minorHAnsi" w:hAnsiTheme="minorHAnsi" w:cstheme="minorBidi"/>
          <w:noProof/>
          <w:sz w:val="22"/>
          <w:szCs w:val="22"/>
          <w:lang w:eastAsia="en-GB"/>
        </w:rPr>
        <w:tab/>
      </w:r>
      <w:r w:rsidRPr="00C432FC">
        <w:rPr>
          <w:noProof/>
          <w:lang w:val="en-IN"/>
        </w:rPr>
        <w:t>PIN update</w:t>
      </w:r>
      <w:r>
        <w:rPr>
          <w:noProof/>
        </w:rPr>
        <w:tab/>
      </w:r>
      <w:r>
        <w:rPr>
          <w:noProof/>
        </w:rPr>
        <w:fldChar w:fldCharType="begin"/>
      </w:r>
      <w:r>
        <w:rPr>
          <w:noProof/>
        </w:rPr>
        <w:instrText xml:space="preserve"> PAGEREF _Toc122612398 \h </w:instrText>
      </w:r>
      <w:r>
        <w:rPr>
          <w:noProof/>
        </w:rPr>
      </w:r>
      <w:r>
        <w:rPr>
          <w:noProof/>
        </w:rPr>
        <w:fldChar w:fldCharType="separate"/>
      </w:r>
      <w:r>
        <w:rPr>
          <w:noProof/>
        </w:rPr>
        <w:t>58</w:t>
      </w:r>
      <w:r>
        <w:rPr>
          <w:noProof/>
        </w:rPr>
        <w:fldChar w:fldCharType="end"/>
      </w:r>
    </w:p>
    <w:p w14:paraId="499B5593" w14:textId="57EE91AF" w:rsidR="004E38F5" w:rsidRDefault="004E38F5">
      <w:pPr>
        <w:pStyle w:val="TOC3"/>
        <w:rPr>
          <w:rFonts w:asciiTheme="minorHAnsi" w:hAnsiTheme="minorHAnsi" w:cstheme="minorBidi"/>
          <w:noProof/>
          <w:sz w:val="22"/>
          <w:szCs w:val="22"/>
          <w:lang w:eastAsia="en-GB"/>
        </w:rPr>
      </w:pPr>
      <w:r w:rsidRPr="00C432FC">
        <w:rPr>
          <w:noProof/>
          <w:lang w:val="en-IN"/>
        </w:rPr>
        <w:t>7.14.4</w:t>
      </w:r>
      <w:r>
        <w:rPr>
          <w:rFonts w:asciiTheme="minorHAnsi" w:hAnsiTheme="minorHAnsi" w:cstheme="minorBidi"/>
          <w:noProof/>
          <w:sz w:val="22"/>
          <w:szCs w:val="22"/>
          <w:lang w:eastAsia="en-GB"/>
        </w:rPr>
        <w:tab/>
      </w:r>
      <w:r w:rsidRPr="00C432FC">
        <w:rPr>
          <w:noProof/>
          <w:lang w:val="en-IN"/>
        </w:rPr>
        <w:t xml:space="preserve">PIN </w:t>
      </w:r>
      <w:r w:rsidRPr="00C432FC">
        <w:rPr>
          <w:noProof/>
          <w:lang w:val="en-IN" w:eastAsia="zh-CN"/>
        </w:rPr>
        <w:t>deletion</w:t>
      </w:r>
      <w:r>
        <w:rPr>
          <w:noProof/>
        </w:rPr>
        <w:tab/>
      </w:r>
      <w:r>
        <w:rPr>
          <w:noProof/>
        </w:rPr>
        <w:fldChar w:fldCharType="begin"/>
      </w:r>
      <w:r>
        <w:rPr>
          <w:noProof/>
        </w:rPr>
        <w:instrText xml:space="preserve"> PAGEREF _Toc122612399 \h </w:instrText>
      </w:r>
      <w:r>
        <w:rPr>
          <w:noProof/>
        </w:rPr>
      </w:r>
      <w:r>
        <w:rPr>
          <w:noProof/>
        </w:rPr>
        <w:fldChar w:fldCharType="separate"/>
      </w:r>
      <w:r>
        <w:rPr>
          <w:noProof/>
        </w:rPr>
        <w:t>58</w:t>
      </w:r>
      <w:r>
        <w:rPr>
          <w:noProof/>
        </w:rPr>
        <w:fldChar w:fldCharType="end"/>
      </w:r>
    </w:p>
    <w:p w14:paraId="672ED4D2" w14:textId="67A734C2" w:rsidR="004E38F5" w:rsidRDefault="004E38F5">
      <w:pPr>
        <w:pStyle w:val="TOC3"/>
        <w:rPr>
          <w:rFonts w:asciiTheme="minorHAnsi" w:hAnsiTheme="minorHAnsi" w:cstheme="minorBidi"/>
          <w:noProof/>
          <w:sz w:val="22"/>
          <w:szCs w:val="22"/>
          <w:lang w:eastAsia="en-GB"/>
        </w:rPr>
      </w:pPr>
      <w:r w:rsidRPr="00C432FC">
        <w:rPr>
          <w:noProof/>
          <w:lang w:val="en-IN"/>
        </w:rPr>
        <w:t>7.14.5</w:t>
      </w:r>
      <w:r>
        <w:rPr>
          <w:rFonts w:asciiTheme="minorHAnsi" w:hAnsiTheme="minorHAnsi" w:cstheme="minorBidi"/>
          <w:noProof/>
          <w:sz w:val="22"/>
          <w:szCs w:val="22"/>
          <w:lang w:eastAsia="en-GB"/>
        </w:rPr>
        <w:tab/>
      </w:r>
      <w:r w:rsidRPr="00C432FC">
        <w:rPr>
          <w:noProof/>
          <w:lang w:val="en-IN"/>
        </w:rPr>
        <w:t>PIN discovery and PIN element discovery</w:t>
      </w:r>
      <w:r>
        <w:rPr>
          <w:noProof/>
        </w:rPr>
        <w:tab/>
      </w:r>
      <w:r>
        <w:rPr>
          <w:noProof/>
        </w:rPr>
        <w:fldChar w:fldCharType="begin"/>
      </w:r>
      <w:r>
        <w:rPr>
          <w:noProof/>
        </w:rPr>
        <w:instrText xml:space="preserve"> PAGEREF _Toc122612400 \h </w:instrText>
      </w:r>
      <w:r>
        <w:rPr>
          <w:noProof/>
        </w:rPr>
      </w:r>
      <w:r>
        <w:rPr>
          <w:noProof/>
        </w:rPr>
        <w:fldChar w:fldCharType="separate"/>
      </w:r>
      <w:r>
        <w:rPr>
          <w:noProof/>
        </w:rPr>
        <w:t>58</w:t>
      </w:r>
      <w:r>
        <w:rPr>
          <w:noProof/>
        </w:rPr>
        <w:fldChar w:fldCharType="end"/>
      </w:r>
    </w:p>
    <w:p w14:paraId="0AA77620" w14:textId="73921925" w:rsidR="004E38F5" w:rsidRDefault="004E38F5">
      <w:pPr>
        <w:pStyle w:val="TOC2"/>
        <w:rPr>
          <w:rFonts w:asciiTheme="minorHAnsi" w:hAnsiTheme="minorHAnsi" w:cstheme="minorBidi"/>
          <w:noProof/>
          <w:sz w:val="22"/>
          <w:szCs w:val="22"/>
          <w:lang w:eastAsia="en-GB"/>
        </w:rPr>
      </w:pPr>
      <w:r w:rsidRPr="00C432FC">
        <w:rPr>
          <w:noProof/>
          <w:lang w:val="en-IN"/>
        </w:rPr>
        <w:t>7.15</w:t>
      </w:r>
      <w:r>
        <w:rPr>
          <w:rFonts w:asciiTheme="minorHAnsi" w:hAnsiTheme="minorHAnsi" w:cstheme="minorBidi"/>
          <w:noProof/>
          <w:sz w:val="22"/>
          <w:szCs w:val="22"/>
          <w:lang w:eastAsia="en-GB"/>
        </w:rPr>
        <w:tab/>
      </w:r>
      <w:r w:rsidRPr="00C432FC">
        <w:rPr>
          <w:noProof/>
          <w:lang w:val="en-IN"/>
        </w:rPr>
        <w:t xml:space="preserve">Solution #14: </w:t>
      </w:r>
      <w:r w:rsidRPr="00C432FC">
        <w:rPr>
          <w:rFonts w:eastAsia="SimSun"/>
          <w:noProof/>
        </w:rPr>
        <w:t>PIN communication via 5GS</w:t>
      </w:r>
      <w:r>
        <w:rPr>
          <w:noProof/>
        </w:rPr>
        <w:tab/>
      </w:r>
      <w:r>
        <w:rPr>
          <w:noProof/>
        </w:rPr>
        <w:fldChar w:fldCharType="begin"/>
      </w:r>
      <w:r>
        <w:rPr>
          <w:noProof/>
        </w:rPr>
        <w:instrText xml:space="preserve"> PAGEREF _Toc122612401 \h </w:instrText>
      </w:r>
      <w:r>
        <w:rPr>
          <w:noProof/>
        </w:rPr>
      </w:r>
      <w:r>
        <w:rPr>
          <w:noProof/>
        </w:rPr>
        <w:fldChar w:fldCharType="separate"/>
      </w:r>
      <w:r>
        <w:rPr>
          <w:noProof/>
        </w:rPr>
        <w:t>58</w:t>
      </w:r>
      <w:r>
        <w:rPr>
          <w:noProof/>
        </w:rPr>
        <w:fldChar w:fldCharType="end"/>
      </w:r>
    </w:p>
    <w:p w14:paraId="556B6A70" w14:textId="06B0689C" w:rsidR="004E38F5" w:rsidRDefault="004E38F5">
      <w:pPr>
        <w:pStyle w:val="TOC3"/>
        <w:rPr>
          <w:rFonts w:asciiTheme="minorHAnsi" w:hAnsiTheme="minorHAnsi" w:cstheme="minorBidi"/>
          <w:noProof/>
          <w:sz w:val="22"/>
          <w:szCs w:val="22"/>
          <w:lang w:eastAsia="en-GB"/>
        </w:rPr>
      </w:pPr>
      <w:r w:rsidRPr="00C432FC">
        <w:rPr>
          <w:noProof/>
          <w:lang w:val="en-IN"/>
        </w:rPr>
        <w:t>7.15.1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_Toc122612402 \h </w:instrText>
      </w:r>
      <w:r>
        <w:rPr>
          <w:noProof/>
        </w:rPr>
      </w:r>
      <w:r>
        <w:rPr>
          <w:noProof/>
        </w:rPr>
        <w:fldChar w:fldCharType="separate"/>
      </w:r>
      <w:r>
        <w:rPr>
          <w:noProof/>
        </w:rPr>
        <w:t>58</w:t>
      </w:r>
      <w:r>
        <w:rPr>
          <w:noProof/>
        </w:rPr>
        <w:fldChar w:fldCharType="end"/>
      </w:r>
    </w:p>
    <w:p w14:paraId="14DF291A" w14:textId="54316208" w:rsidR="004E38F5" w:rsidRDefault="004E38F5">
      <w:pPr>
        <w:pStyle w:val="TOC3"/>
        <w:rPr>
          <w:rFonts w:asciiTheme="minorHAnsi" w:hAnsiTheme="minorHAnsi" w:cstheme="minorBidi"/>
          <w:noProof/>
          <w:sz w:val="22"/>
          <w:szCs w:val="22"/>
          <w:lang w:eastAsia="en-GB"/>
        </w:rPr>
      </w:pPr>
      <w:r>
        <w:rPr>
          <w:noProof/>
        </w:rPr>
        <w:t>7.15.2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_Toc122612403 \h </w:instrText>
      </w:r>
      <w:r>
        <w:rPr>
          <w:noProof/>
        </w:rPr>
      </w:r>
      <w:r>
        <w:rPr>
          <w:noProof/>
        </w:rPr>
        <w:fldChar w:fldCharType="separate"/>
      </w:r>
      <w:r>
        <w:rPr>
          <w:noProof/>
        </w:rPr>
        <w:t>58</w:t>
      </w:r>
      <w:r>
        <w:rPr>
          <w:noProof/>
        </w:rPr>
        <w:fldChar w:fldCharType="end"/>
      </w:r>
    </w:p>
    <w:p w14:paraId="503878D3" w14:textId="5994715B" w:rsidR="004E38F5" w:rsidRDefault="004E38F5">
      <w:pPr>
        <w:pStyle w:val="TOC4"/>
        <w:rPr>
          <w:rFonts w:asciiTheme="minorHAnsi" w:hAnsiTheme="minorHAnsi" w:cstheme="minorBidi"/>
          <w:noProof/>
          <w:sz w:val="22"/>
          <w:szCs w:val="22"/>
          <w:lang w:eastAsia="en-GB"/>
        </w:rPr>
      </w:pPr>
      <w:r>
        <w:rPr>
          <w:noProof/>
        </w:rPr>
        <w:t>7.15.2.1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_Toc122612404 \h </w:instrText>
      </w:r>
      <w:r>
        <w:rPr>
          <w:noProof/>
        </w:rPr>
      </w:r>
      <w:r>
        <w:rPr>
          <w:noProof/>
        </w:rPr>
        <w:fldChar w:fldCharType="separate"/>
      </w:r>
      <w:r>
        <w:rPr>
          <w:noProof/>
        </w:rPr>
        <w:t>58</w:t>
      </w:r>
      <w:r>
        <w:rPr>
          <w:noProof/>
        </w:rPr>
        <w:fldChar w:fldCharType="end"/>
      </w:r>
    </w:p>
    <w:p w14:paraId="21802134" w14:textId="3E5F4EFE" w:rsidR="004E38F5" w:rsidRDefault="004E38F5">
      <w:pPr>
        <w:pStyle w:val="TOC4"/>
        <w:rPr>
          <w:rFonts w:asciiTheme="minorHAnsi" w:hAnsiTheme="minorHAnsi" w:cstheme="minorBidi"/>
          <w:noProof/>
          <w:sz w:val="22"/>
          <w:szCs w:val="22"/>
          <w:lang w:eastAsia="en-GB"/>
        </w:rPr>
      </w:pPr>
      <w:r>
        <w:rPr>
          <w:noProof/>
        </w:rPr>
        <w:t>7.15.2.2</w:t>
      </w:r>
      <w:r>
        <w:rPr>
          <w:rFonts w:asciiTheme="minorHAnsi" w:hAnsiTheme="minorHAnsi" w:cstheme="minorBidi"/>
          <w:noProof/>
          <w:sz w:val="22"/>
          <w:szCs w:val="22"/>
          <w:lang w:eastAsia="en-GB"/>
        </w:rPr>
        <w:tab/>
      </w:r>
      <w:r>
        <w:rPr>
          <w:noProof/>
        </w:rPr>
        <w:t xml:space="preserve">Procedures of </w:t>
      </w:r>
      <w:r w:rsidRPr="00C432FC">
        <w:rPr>
          <w:rFonts w:eastAsia="SimSun"/>
          <w:noProof/>
        </w:rPr>
        <w:t>PIN communication via 5GS</w:t>
      </w:r>
      <w:r>
        <w:rPr>
          <w:noProof/>
        </w:rPr>
        <w:tab/>
      </w:r>
      <w:r>
        <w:rPr>
          <w:noProof/>
        </w:rPr>
        <w:fldChar w:fldCharType="begin"/>
      </w:r>
      <w:r>
        <w:rPr>
          <w:noProof/>
        </w:rPr>
        <w:instrText xml:space="preserve"> PAGEREF _Toc122612405 \h </w:instrText>
      </w:r>
      <w:r>
        <w:rPr>
          <w:noProof/>
        </w:rPr>
      </w:r>
      <w:r>
        <w:rPr>
          <w:noProof/>
        </w:rPr>
        <w:fldChar w:fldCharType="separate"/>
      </w:r>
      <w:r>
        <w:rPr>
          <w:noProof/>
        </w:rPr>
        <w:t>59</w:t>
      </w:r>
      <w:r>
        <w:rPr>
          <w:noProof/>
        </w:rPr>
        <w:fldChar w:fldCharType="end"/>
      </w:r>
    </w:p>
    <w:p w14:paraId="4B86869B" w14:textId="67369841" w:rsidR="004E38F5" w:rsidRDefault="004E38F5">
      <w:pPr>
        <w:pStyle w:val="TOC4"/>
        <w:rPr>
          <w:rFonts w:asciiTheme="minorHAnsi" w:hAnsiTheme="minorHAnsi" w:cstheme="minorBidi"/>
          <w:noProof/>
          <w:sz w:val="22"/>
          <w:szCs w:val="22"/>
          <w:lang w:eastAsia="en-GB"/>
        </w:rPr>
      </w:pPr>
      <w:r>
        <w:rPr>
          <w:noProof/>
        </w:rPr>
        <w:t>7.15.2.3</w:t>
      </w:r>
      <w:r>
        <w:rPr>
          <w:rFonts w:asciiTheme="minorHAnsi" w:hAnsiTheme="minorHAnsi" w:cstheme="minorBidi"/>
          <w:noProof/>
          <w:sz w:val="22"/>
          <w:szCs w:val="22"/>
          <w:lang w:eastAsia="en-GB"/>
        </w:rPr>
        <w:tab/>
      </w:r>
      <w:r>
        <w:rPr>
          <w:noProof/>
        </w:rPr>
        <w:t xml:space="preserve">Procedures of </w:t>
      </w:r>
      <w:r w:rsidRPr="00C432FC">
        <w:rPr>
          <w:rFonts w:eastAsia="SimSun"/>
          <w:noProof/>
        </w:rPr>
        <w:t>credential provisioning to PINE via 5GS</w:t>
      </w:r>
      <w:r>
        <w:rPr>
          <w:noProof/>
        </w:rPr>
        <w:tab/>
      </w:r>
      <w:r>
        <w:rPr>
          <w:noProof/>
        </w:rPr>
        <w:fldChar w:fldCharType="begin"/>
      </w:r>
      <w:r>
        <w:rPr>
          <w:noProof/>
        </w:rPr>
        <w:instrText xml:space="preserve"> PAGEREF _Toc122612406 \h </w:instrText>
      </w:r>
      <w:r>
        <w:rPr>
          <w:noProof/>
        </w:rPr>
      </w:r>
      <w:r>
        <w:rPr>
          <w:noProof/>
        </w:rPr>
        <w:fldChar w:fldCharType="separate"/>
      </w:r>
      <w:r>
        <w:rPr>
          <w:noProof/>
        </w:rPr>
        <w:t>60</w:t>
      </w:r>
      <w:r>
        <w:rPr>
          <w:noProof/>
        </w:rPr>
        <w:fldChar w:fldCharType="end"/>
      </w:r>
    </w:p>
    <w:p w14:paraId="02E6C36D" w14:textId="56C36FF7" w:rsidR="004E38F5" w:rsidRDefault="004E38F5">
      <w:pPr>
        <w:pStyle w:val="TOC2"/>
        <w:rPr>
          <w:rFonts w:asciiTheme="minorHAnsi" w:hAnsiTheme="minorHAnsi" w:cstheme="minorBidi"/>
          <w:noProof/>
          <w:sz w:val="22"/>
          <w:szCs w:val="22"/>
          <w:lang w:eastAsia="en-GB"/>
        </w:rPr>
      </w:pPr>
      <w:r w:rsidRPr="00C432FC">
        <w:rPr>
          <w:noProof/>
          <w:lang w:val="en-IN"/>
        </w:rPr>
        <w:t>7.16</w:t>
      </w:r>
      <w:r>
        <w:rPr>
          <w:rFonts w:asciiTheme="minorHAnsi" w:hAnsiTheme="minorHAnsi" w:cstheme="minorBidi"/>
          <w:noProof/>
          <w:sz w:val="22"/>
          <w:szCs w:val="22"/>
          <w:lang w:eastAsia="en-GB"/>
        </w:rPr>
        <w:tab/>
      </w:r>
      <w:r w:rsidRPr="00C432FC">
        <w:rPr>
          <w:noProof/>
          <w:lang w:val="en-IN"/>
        </w:rPr>
        <w:t xml:space="preserve">Solution #15: </w:t>
      </w:r>
      <w:r w:rsidRPr="00C432FC">
        <w:rPr>
          <w:rFonts w:eastAsia="SimSun"/>
          <w:noProof/>
        </w:rPr>
        <w:t>Service continuity</w:t>
      </w:r>
      <w:r>
        <w:rPr>
          <w:noProof/>
        </w:rPr>
        <w:tab/>
      </w:r>
      <w:r>
        <w:rPr>
          <w:noProof/>
        </w:rPr>
        <w:fldChar w:fldCharType="begin"/>
      </w:r>
      <w:r>
        <w:rPr>
          <w:noProof/>
        </w:rPr>
        <w:instrText xml:space="preserve"> PAGEREF _Toc122612407 \h </w:instrText>
      </w:r>
      <w:r>
        <w:rPr>
          <w:noProof/>
        </w:rPr>
      </w:r>
      <w:r>
        <w:rPr>
          <w:noProof/>
        </w:rPr>
        <w:fldChar w:fldCharType="separate"/>
      </w:r>
      <w:r>
        <w:rPr>
          <w:noProof/>
        </w:rPr>
        <w:t>62</w:t>
      </w:r>
      <w:r>
        <w:rPr>
          <w:noProof/>
        </w:rPr>
        <w:fldChar w:fldCharType="end"/>
      </w:r>
    </w:p>
    <w:p w14:paraId="69E3DB47" w14:textId="54FFD575" w:rsidR="004E38F5" w:rsidRDefault="004E38F5">
      <w:pPr>
        <w:pStyle w:val="TOC3"/>
        <w:rPr>
          <w:rFonts w:asciiTheme="minorHAnsi" w:hAnsiTheme="minorHAnsi" w:cstheme="minorBidi"/>
          <w:noProof/>
          <w:sz w:val="22"/>
          <w:szCs w:val="22"/>
          <w:lang w:eastAsia="en-GB"/>
        </w:rPr>
      </w:pPr>
      <w:r w:rsidRPr="00C432FC">
        <w:rPr>
          <w:noProof/>
          <w:lang w:val="en-IN"/>
        </w:rPr>
        <w:t>7.16.1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_Toc122612408 \h </w:instrText>
      </w:r>
      <w:r>
        <w:rPr>
          <w:noProof/>
        </w:rPr>
      </w:r>
      <w:r>
        <w:rPr>
          <w:noProof/>
        </w:rPr>
        <w:fldChar w:fldCharType="separate"/>
      </w:r>
      <w:r>
        <w:rPr>
          <w:noProof/>
        </w:rPr>
        <w:t>62</w:t>
      </w:r>
      <w:r>
        <w:rPr>
          <w:noProof/>
        </w:rPr>
        <w:fldChar w:fldCharType="end"/>
      </w:r>
    </w:p>
    <w:p w14:paraId="656012DA" w14:textId="06655BB0" w:rsidR="004E38F5" w:rsidRDefault="004E38F5">
      <w:pPr>
        <w:pStyle w:val="TOC3"/>
        <w:rPr>
          <w:rFonts w:asciiTheme="minorHAnsi" w:hAnsiTheme="minorHAnsi" w:cstheme="minorBidi"/>
          <w:noProof/>
          <w:sz w:val="22"/>
          <w:szCs w:val="22"/>
          <w:lang w:eastAsia="en-GB"/>
        </w:rPr>
      </w:pPr>
      <w:r>
        <w:rPr>
          <w:noProof/>
        </w:rPr>
        <w:t>7.16.2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_Toc122612409 \h </w:instrText>
      </w:r>
      <w:r>
        <w:rPr>
          <w:noProof/>
        </w:rPr>
      </w:r>
      <w:r>
        <w:rPr>
          <w:noProof/>
        </w:rPr>
        <w:fldChar w:fldCharType="separate"/>
      </w:r>
      <w:r>
        <w:rPr>
          <w:noProof/>
        </w:rPr>
        <w:t>62</w:t>
      </w:r>
      <w:r>
        <w:rPr>
          <w:noProof/>
        </w:rPr>
        <w:fldChar w:fldCharType="end"/>
      </w:r>
    </w:p>
    <w:p w14:paraId="31C020CB" w14:textId="02B23AB0" w:rsidR="004E38F5" w:rsidRDefault="004E38F5">
      <w:pPr>
        <w:pStyle w:val="TOC4"/>
        <w:rPr>
          <w:rFonts w:asciiTheme="minorHAnsi" w:hAnsiTheme="minorHAnsi" w:cstheme="minorBidi"/>
          <w:noProof/>
          <w:sz w:val="22"/>
          <w:szCs w:val="22"/>
          <w:lang w:eastAsia="en-GB"/>
        </w:rPr>
      </w:pPr>
      <w:r>
        <w:rPr>
          <w:noProof/>
        </w:rPr>
        <w:t>7.16.2.1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_Toc122612410 \h </w:instrText>
      </w:r>
      <w:r>
        <w:rPr>
          <w:noProof/>
        </w:rPr>
      </w:r>
      <w:r>
        <w:rPr>
          <w:noProof/>
        </w:rPr>
        <w:fldChar w:fldCharType="separate"/>
      </w:r>
      <w:r>
        <w:rPr>
          <w:noProof/>
        </w:rPr>
        <w:t>62</w:t>
      </w:r>
      <w:r>
        <w:rPr>
          <w:noProof/>
        </w:rPr>
        <w:fldChar w:fldCharType="end"/>
      </w:r>
    </w:p>
    <w:p w14:paraId="32B6DF4B" w14:textId="44FD1434" w:rsidR="004E38F5" w:rsidRDefault="004E38F5">
      <w:pPr>
        <w:pStyle w:val="TOC4"/>
        <w:rPr>
          <w:rFonts w:asciiTheme="minorHAnsi" w:hAnsiTheme="minorHAnsi" w:cstheme="minorBidi"/>
          <w:noProof/>
          <w:sz w:val="22"/>
          <w:szCs w:val="22"/>
          <w:lang w:eastAsia="en-GB"/>
        </w:rPr>
      </w:pPr>
      <w:r>
        <w:rPr>
          <w:noProof/>
        </w:rPr>
        <w:t>7.16.2.2</w:t>
      </w:r>
      <w:r>
        <w:rPr>
          <w:rFonts w:asciiTheme="minorHAnsi" w:hAnsiTheme="minorHAnsi" w:cstheme="minorBidi"/>
          <w:noProof/>
          <w:sz w:val="22"/>
          <w:szCs w:val="22"/>
          <w:lang w:eastAsia="en-GB"/>
        </w:rPr>
        <w:tab/>
      </w:r>
      <w:r>
        <w:rPr>
          <w:noProof/>
        </w:rPr>
        <w:t xml:space="preserve">Procedures to support </w:t>
      </w:r>
      <w:r w:rsidRPr="00C432FC">
        <w:rPr>
          <w:rFonts w:eastAsia="SimSun"/>
          <w:noProof/>
        </w:rPr>
        <w:t>service continuity</w:t>
      </w:r>
      <w:r>
        <w:rPr>
          <w:noProof/>
        </w:rPr>
        <w:tab/>
      </w:r>
      <w:r>
        <w:rPr>
          <w:noProof/>
        </w:rPr>
        <w:fldChar w:fldCharType="begin"/>
      </w:r>
      <w:r>
        <w:rPr>
          <w:noProof/>
        </w:rPr>
        <w:instrText xml:space="preserve"> PAGEREF _Toc122612411 \h </w:instrText>
      </w:r>
      <w:r>
        <w:rPr>
          <w:noProof/>
        </w:rPr>
      </w:r>
      <w:r>
        <w:rPr>
          <w:noProof/>
        </w:rPr>
        <w:fldChar w:fldCharType="separate"/>
      </w:r>
      <w:r>
        <w:rPr>
          <w:noProof/>
        </w:rPr>
        <w:t>63</w:t>
      </w:r>
      <w:r>
        <w:rPr>
          <w:noProof/>
        </w:rPr>
        <w:fldChar w:fldCharType="end"/>
      </w:r>
    </w:p>
    <w:p w14:paraId="2CA10807" w14:textId="7BBD3F71" w:rsidR="004E38F5" w:rsidRDefault="004E38F5">
      <w:pPr>
        <w:pStyle w:val="TOC5"/>
        <w:rPr>
          <w:rFonts w:asciiTheme="minorHAnsi" w:hAnsiTheme="minorHAnsi" w:cstheme="minorBidi"/>
          <w:noProof/>
          <w:sz w:val="22"/>
          <w:szCs w:val="22"/>
          <w:lang w:eastAsia="en-GB"/>
        </w:rPr>
      </w:pPr>
      <w:r>
        <w:rPr>
          <w:noProof/>
        </w:rPr>
        <w:t>7.16.2.2.1</w:t>
      </w:r>
      <w:r>
        <w:rPr>
          <w:rFonts w:asciiTheme="minorHAnsi" w:hAnsiTheme="minorHAnsi" w:cstheme="minorBidi"/>
          <w:noProof/>
          <w:sz w:val="22"/>
          <w:szCs w:val="22"/>
          <w:lang w:eastAsia="en-GB"/>
        </w:rPr>
        <w:tab/>
      </w:r>
      <w:r>
        <w:rPr>
          <w:noProof/>
        </w:rPr>
        <w:t>PEGC relocation</w:t>
      </w:r>
      <w:r>
        <w:rPr>
          <w:noProof/>
        </w:rPr>
        <w:tab/>
      </w:r>
      <w:r>
        <w:rPr>
          <w:noProof/>
        </w:rPr>
        <w:fldChar w:fldCharType="begin"/>
      </w:r>
      <w:r>
        <w:rPr>
          <w:noProof/>
        </w:rPr>
        <w:instrText xml:space="preserve"> PAGEREF _Toc122612412 \h </w:instrText>
      </w:r>
      <w:r>
        <w:rPr>
          <w:noProof/>
        </w:rPr>
      </w:r>
      <w:r>
        <w:rPr>
          <w:noProof/>
        </w:rPr>
        <w:fldChar w:fldCharType="separate"/>
      </w:r>
      <w:r>
        <w:rPr>
          <w:noProof/>
        </w:rPr>
        <w:t>63</w:t>
      </w:r>
      <w:r>
        <w:rPr>
          <w:noProof/>
        </w:rPr>
        <w:fldChar w:fldCharType="end"/>
      </w:r>
    </w:p>
    <w:p w14:paraId="38BDCED5" w14:textId="19D71F60" w:rsidR="004E38F5" w:rsidRDefault="004E38F5">
      <w:pPr>
        <w:pStyle w:val="TOC5"/>
        <w:rPr>
          <w:rFonts w:asciiTheme="minorHAnsi" w:hAnsiTheme="minorHAnsi" w:cstheme="minorBidi"/>
          <w:noProof/>
          <w:sz w:val="22"/>
          <w:szCs w:val="22"/>
          <w:lang w:eastAsia="en-GB"/>
        </w:rPr>
      </w:pPr>
      <w:r>
        <w:rPr>
          <w:noProof/>
        </w:rPr>
        <w:t>7.16.2.2.2</w:t>
      </w:r>
      <w:r>
        <w:rPr>
          <w:rFonts w:asciiTheme="minorHAnsi" w:hAnsiTheme="minorHAnsi" w:cstheme="minorBidi"/>
          <w:noProof/>
          <w:sz w:val="22"/>
          <w:szCs w:val="22"/>
          <w:lang w:eastAsia="en-GB"/>
        </w:rPr>
        <w:tab/>
      </w:r>
      <w:r>
        <w:rPr>
          <w:noProof/>
        </w:rPr>
        <w:t xml:space="preserve">Change </w:t>
      </w:r>
      <w:r w:rsidRPr="00C432FC">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_Toc122612413 \h </w:instrText>
      </w:r>
      <w:r>
        <w:rPr>
          <w:noProof/>
        </w:rPr>
      </w:r>
      <w:r>
        <w:rPr>
          <w:noProof/>
        </w:rPr>
        <w:fldChar w:fldCharType="separate"/>
      </w:r>
      <w:r>
        <w:rPr>
          <w:noProof/>
        </w:rPr>
        <w:t>64</w:t>
      </w:r>
      <w:r>
        <w:rPr>
          <w:noProof/>
        </w:rPr>
        <w:fldChar w:fldCharType="end"/>
      </w:r>
    </w:p>
    <w:p w14:paraId="64B4967F" w14:textId="4C7934A1" w:rsidR="004E38F5" w:rsidRDefault="004E38F5">
      <w:pPr>
        <w:pStyle w:val="TOC1"/>
        <w:rPr>
          <w:rFonts w:asciiTheme="minorHAnsi" w:hAnsiTheme="minorHAnsi" w:cstheme="minorBidi"/>
          <w:noProof/>
          <w:szCs w:val="22"/>
          <w:lang w:eastAsia="en-GB"/>
        </w:rPr>
      </w:pPr>
      <w:r w:rsidRPr="00C432FC">
        <w:rPr>
          <w:noProof/>
          <w:lang w:val="en-IN"/>
        </w:rPr>
        <w:t>8</w:t>
      </w:r>
      <w:r>
        <w:rPr>
          <w:rFonts w:asciiTheme="minorHAnsi" w:hAnsiTheme="minorHAnsi" w:cstheme="minorBidi"/>
          <w:noProof/>
          <w:szCs w:val="22"/>
          <w:lang w:eastAsia="en-GB"/>
        </w:rPr>
        <w:tab/>
      </w:r>
      <w:r w:rsidRPr="00C432FC">
        <w:rPr>
          <w:noProof/>
          <w:lang w:val="en-IN"/>
        </w:rPr>
        <w:t>Deployment scenarios</w:t>
      </w:r>
      <w:r>
        <w:rPr>
          <w:noProof/>
        </w:rPr>
        <w:tab/>
      </w:r>
      <w:r>
        <w:rPr>
          <w:noProof/>
        </w:rPr>
        <w:fldChar w:fldCharType="begin"/>
      </w:r>
      <w:r>
        <w:rPr>
          <w:noProof/>
        </w:rPr>
        <w:instrText xml:space="preserve"> PAGEREF _Toc122612414 \h </w:instrText>
      </w:r>
      <w:r>
        <w:rPr>
          <w:noProof/>
        </w:rPr>
      </w:r>
      <w:r>
        <w:rPr>
          <w:noProof/>
        </w:rPr>
        <w:fldChar w:fldCharType="separate"/>
      </w:r>
      <w:r>
        <w:rPr>
          <w:noProof/>
        </w:rPr>
        <w:t>73</w:t>
      </w:r>
      <w:r>
        <w:rPr>
          <w:noProof/>
        </w:rPr>
        <w:fldChar w:fldCharType="end"/>
      </w:r>
    </w:p>
    <w:p w14:paraId="7EFE6D29" w14:textId="5A90711F" w:rsidR="004E38F5" w:rsidRDefault="004E38F5">
      <w:pPr>
        <w:pStyle w:val="TOC2"/>
        <w:rPr>
          <w:rFonts w:asciiTheme="minorHAnsi" w:hAnsiTheme="minorHAnsi" w:cstheme="minorBidi"/>
          <w:noProof/>
          <w:sz w:val="22"/>
          <w:szCs w:val="22"/>
          <w:lang w:eastAsia="en-GB"/>
        </w:rPr>
      </w:pPr>
      <w:r w:rsidRPr="00C432FC">
        <w:rPr>
          <w:noProof/>
          <w:lang w:val="en-IN"/>
        </w:rPr>
        <w:t>8.1</w:t>
      </w:r>
      <w:r>
        <w:rPr>
          <w:rFonts w:asciiTheme="minorHAnsi" w:hAnsiTheme="minorHAnsi" w:cstheme="minorBidi"/>
          <w:noProof/>
          <w:sz w:val="22"/>
          <w:szCs w:val="22"/>
          <w:lang w:eastAsia="en-GB"/>
        </w:rPr>
        <w:tab/>
      </w:r>
      <w:r w:rsidRPr="00C432FC">
        <w:rPr>
          <w:noProof/>
          <w:lang w:val="en-IN"/>
        </w:rPr>
        <w:t>General</w:t>
      </w:r>
      <w:r>
        <w:rPr>
          <w:noProof/>
        </w:rPr>
        <w:tab/>
      </w:r>
      <w:r>
        <w:rPr>
          <w:noProof/>
        </w:rPr>
        <w:fldChar w:fldCharType="begin"/>
      </w:r>
      <w:r>
        <w:rPr>
          <w:noProof/>
        </w:rPr>
        <w:instrText xml:space="preserve"> PAGEREF _Toc122612415 \h </w:instrText>
      </w:r>
      <w:r>
        <w:rPr>
          <w:noProof/>
        </w:rPr>
      </w:r>
      <w:r>
        <w:rPr>
          <w:noProof/>
        </w:rPr>
        <w:fldChar w:fldCharType="separate"/>
      </w:r>
      <w:r>
        <w:rPr>
          <w:noProof/>
        </w:rPr>
        <w:t>73</w:t>
      </w:r>
      <w:r>
        <w:rPr>
          <w:noProof/>
        </w:rPr>
        <w:fldChar w:fldCharType="end"/>
      </w:r>
    </w:p>
    <w:p w14:paraId="01AEB4BC" w14:textId="2537FBE3" w:rsidR="004E38F5" w:rsidRDefault="004E38F5">
      <w:pPr>
        <w:pStyle w:val="TOC2"/>
        <w:rPr>
          <w:rFonts w:asciiTheme="minorHAnsi" w:hAnsiTheme="minorHAnsi" w:cstheme="minorBidi"/>
          <w:noProof/>
          <w:sz w:val="22"/>
          <w:szCs w:val="22"/>
          <w:lang w:eastAsia="en-GB"/>
        </w:rPr>
      </w:pPr>
      <w:r w:rsidRPr="00C432FC">
        <w:rPr>
          <w:noProof/>
          <w:lang w:val="en-IN"/>
        </w:rPr>
        <w:t>8.x</w:t>
      </w:r>
      <w:r>
        <w:rPr>
          <w:rFonts w:asciiTheme="minorHAnsi" w:hAnsiTheme="minorHAnsi" w:cstheme="minorBidi"/>
          <w:noProof/>
          <w:sz w:val="22"/>
          <w:szCs w:val="22"/>
          <w:lang w:eastAsia="en-GB"/>
        </w:rPr>
        <w:tab/>
      </w:r>
      <w:r w:rsidRPr="00C432FC">
        <w:rPr>
          <w:noProof/>
          <w:lang w:val="en-IN"/>
        </w:rPr>
        <w:t>Deployment scenario #x: &lt;Title&gt;</w:t>
      </w:r>
      <w:r>
        <w:rPr>
          <w:noProof/>
        </w:rPr>
        <w:tab/>
      </w:r>
      <w:r>
        <w:rPr>
          <w:noProof/>
        </w:rPr>
        <w:fldChar w:fldCharType="begin"/>
      </w:r>
      <w:r>
        <w:rPr>
          <w:noProof/>
        </w:rPr>
        <w:instrText xml:space="preserve"> PAGEREF _Toc122612416 \h </w:instrText>
      </w:r>
      <w:r>
        <w:rPr>
          <w:noProof/>
        </w:rPr>
      </w:r>
      <w:r>
        <w:rPr>
          <w:noProof/>
        </w:rPr>
        <w:fldChar w:fldCharType="separate"/>
      </w:r>
      <w:r>
        <w:rPr>
          <w:noProof/>
        </w:rPr>
        <w:t>73</w:t>
      </w:r>
      <w:r>
        <w:rPr>
          <w:noProof/>
        </w:rPr>
        <w:fldChar w:fldCharType="end"/>
      </w:r>
    </w:p>
    <w:p w14:paraId="26584712" w14:textId="77BF3DFA" w:rsidR="004E38F5" w:rsidRDefault="004E38F5">
      <w:pPr>
        <w:pStyle w:val="TOC1"/>
        <w:rPr>
          <w:rFonts w:asciiTheme="minorHAnsi" w:hAnsiTheme="minorHAnsi" w:cstheme="minorBidi"/>
          <w:noProof/>
          <w:szCs w:val="22"/>
          <w:lang w:eastAsia="en-GB"/>
        </w:rPr>
      </w:pPr>
      <w:r>
        <w:rPr>
          <w:noProof/>
        </w:rPr>
        <w:t>9</w:t>
      </w:r>
      <w:r>
        <w:rPr>
          <w:rFonts w:asciiTheme="minorHAnsi" w:hAnsiTheme="minorHAnsi" w:cstheme="minorBidi"/>
          <w:noProof/>
          <w:szCs w:val="22"/>
          <w:lang w:eastAsia="en-GB"/>
        </w:rPr>
        <w:tab/>
      </w:r>
      <w:r w:rsidRPr="00C432FC">
        <w:rPr>
          <w:noProof/>
          <w:lang w:val="en-IN"/>
        </w:rPr>
        <w:t>Overall evaluation</w:t>
      </w:r>
      <w:r>
        <w:rPr>
          <w:noProof/>
        </w:rPr>
        <w:tab/>
      </w:r>
      <w:r>
        <w:rPr>
          <w:noProof/>
        </w:rPr>
        <w:fldChar w:fldCharType="begin"/>
      </w:r>
      <w:r>
        <w:rPr>
          <w:noProof/>
        </w:rPr>
        <w:instrText xml:space="preserve"> PAGEREF _Toc122612417 \h </w:instrText>
      </w:r>
      <w:r>
        <w:rPr>
          <w:noProof/>
        </w:rPr>
      </w:r>
      <w:r>
        <w:rPr>
          <w:noProof/>
        </w:rPr>
        <w:fldChar w:fldCharType="separate"/>
      </w:r>
      <w:r>
        <w:rPr>
          <w:noProof/>
        </w:rPr>
        <w:t>73</w:t>
      </w:r>
      <w:r>
        <w:rPr>
          <w:noProof/>
        </w:rPr>
        <w:fldChar w:fldCharType="end"/>
      </w:r>
    </w:p>
    <w:p w14:paraId="23AB4EEA" w14:textId="18DAD66B" w:rsidR="004E38F5" w:rsidRDefault="004E38F5">
      <w:pPr>
        <w:pStyle w:val="TOC2"/>
        <w:rPr>
          <w:rFonts w:asciiTheme="minorHAnsi" w:hAnsiTheme="minorHAnsi" w:cstheme="minorBidi"/>
          <w:noProof/>
          <w:sz w:val="22"/>
          <w:szCs w:val="22"/>
          <w:lang w:eastAsia="en-GB"/>
        </w:rPr>
      </w:pPr>
      <w:r w:rsidRPr="00C432FC">
        <w:rPr>
          <w:noProof/>
          <w:lang w:val="en-IN"/>
        </w:rPr>
        <w:t>9.1</w:t>
      </w:r>
      <w:r>
        <w:rPr>
          <w:rFonts w:asciiTheme="minorHAnsi" w:hAnsiTheme="minorHAnsi" w:cstheme="minorBidi"/>
          <w:noProof/>
          <w:sz w:val="22"/>
          <w:szCs w:val="22"/>
          <w:lang w:eastAsia="en-GB"/>
        </w:rPr>
        <w:tab/>
      </w:r>
      <w:r w:rsidRPr="00C432FC">
        <w:rPr>
          <w:noProof/>
          <w:lang w:val="en-IN"/>
        </w:rPr>
        <w:t>Architecture enhancements</w:t>
      </w:r>
      <w:r>
        <w:rPr>
          <w:noProof/>
        </w:rPr>
        <w:tab/>
      </w:r>
      <w:r>
        <w:rPr>
          <w:noProof/>
        </w:rPr>
        <w:fldChar w:fldCharType="begin"/>
      </w:r>
      <w:r>
        <w:rPr>
          <w:noProof/>
        </w:rPr>
        <w:instrText xml:space="preserve"> PAGEREF _Toc122612418 \h </w:instrText>
      </w:r>
      <w:r>
        <w:rPr>
          <w:noProof/>
        </w:rPr>
      </w:r>
      <w:r>
        <w:rPr>
          <w:noProof/>
        </w:rPr>
        <w:fldChar w:fldCharType="separate"/>
      </w:r>
      <w:r>
        <w:rPr>
          <w:noProof/>
        </w:rPr>
        <w:t>73</w:t>
      </w:r>
      <w:r>
        <w:rPr>
          <w:noProof/>
        </w:rPr>
        <w:fldChar w:fldCharType="end"/>
      </w:r>
    </w:p>
    <w:p w14:paraId="7DFF3B86" w14:textId="6D0B165E" w:rsidR="004E38F5" w:rsidRDefault="004E38F5">
      <w:pPr>
        <w:pStyle w:val="TOC2"/>
        <w:rPr>
          <w:rFonts w:asciiTheme="minorHAnsi" w:hAnsiTheme="minorHAnsi" w:cstheme="minorBidi"/>
          <w:noProof/>
          <w:sz w:val="22"/>
          <w:szCs w:val="22"/>
          <w:lang w:eastAsia="en-GB"/>
        </w:rPr>
      </w:pPr>
      <w:r w:rsidRPr="00C432FC">
        <w:rPr>
          <w:noProof/>
          <w:lang w:val="en-IN"/>
        </w:rPr>
        <w:t>9.2</w:t>
      </w:r>
      <w:r>
        <w:rPr>
          <w:rFonts w:asciiTheme="minorHAnsi" w:hAnsiTheme="minorHAnsi" w:cstheme="minorBidi"/>
          <w:noProof/>
          <w:sz w:val="22"/>
          <w:szCs w:val="22"/>
          <w:lang w:eastAsia="en-GB"/>
        </w:rPr>
        <w:tab/>
      </w:r>
      <w:r w:rsidRPr="00C432FC">
        <w:rPr>
          <w:noProof/>
          <w:lang w:val="en-IN"/>
        </w:rPr>
        <w:t>Key issue evaluations</w:t>
      </w:r>
      <w:r>
        <w:rPr>
          <w:noProof/>
        </w:rPr>
        <w:tab/>
      </w:r>
      <w:r>
        <w:rPr>
          <w:noProof/>
        </w:rPr>
        <w:fldChar w:fldCharType="begin"/>
      </w:r>
      <w:r>
        <w:rPr>
          <w:noProof/>
        </w:rPr>
        <w:instrText xml:space="preserve"> PAGEREF _Toc122612419 \h </w:instrText>
      </w:r>
      <w:r>
        <w:rPr>
          <w:noProof/>
        </w:rPr>
      </w:r>
      <w:r>
        <w:rPr>
          <w:noProof/>
        </w:rPr>
        <w:fldChar w:fldCharType="separate"/>
      </w:r>
      <w:r>
        <w:rPr>
          <w:noProof/>
        </w:rPr>
        <w:t>73</w:t>
      </w:r>
      <w:r>
        <w:rPr>
          <w:noProof/>
        </w:rPr>
        <w:fldChar w:fldCharType="end"/>
      </w:r>
    </w:p>
    <w:p w14:paraId="439B7FB0" w14:textId="0F8B0366" w:rsidR="004E38F5" w:rsidRDefault="004E38F5">
      <w:pPr>
        <w:pStyle w:val="TOC3"/>
        <w:rPr>
          <w:rFonts w:asciiTheme="minorHAnsi" w:hAnsiTheme="minorHAnsi" w:cstheme="minorBidi"/>
          <w:noProof/>
          <w:sz w:val="22"/>
          <w:szCs w:val="22"/>
          <w:lang w:eastAsia="en-GB"/>
        </w:rPr>
      </w:pPr>
      <w:r w:rsidRPr="00C432FC">
        <w:rPr>
          <w:noProof/>
          <w:lang w:val="en-IN"/>
        </w:rPr>
        <w:t>9.2.1</w:t>
      </w:r>
      <w:r>
        <w:rPr>
          <w:rFonts w:asciiTheme="minorHAnsi" w:hAnsiTheme="minorHAnsi" w:cstheme="minorBidi"/>
          <w:noProof/>
          <w:sz w:val="22"/>
          <w:szCs w:val="22"/>
          <w:lang w:eastAsia="en-GB"/>
        </w:rPr>
        <w:tab/>
      </w:r>
      <w:r w:rsidRPr="00C432FC">
        <w:rPr>
          <w:noProof/>
          <w:lang w:val="en-IN"/>
        </w:rPr>
        <w:t>General</w:t>
      </w:r>
      <w:r>
        <w:rPr>
          <w:noProof/>
        </w:rPr>
        <w:tab/>
      </w:r>
      <w:r>
        <w:rPr>
          <w:noProof/>
        </w:rPr>
        <w:fldChar w:fldCharType="begin"/>
      </w:r>
      <w:r>
        <w:rPr>
          <w:noProof/>
        </w:rPr>
        <w:instrText xml:space="preserve"> PAGEREF _Toc122612420 \h </w:instrText>
      </w:r>
      <w:r>
        <w:rPr>
          <w:noProof/>
        </w:rPr>
      </w:r>
      <w:r>
        <w:rPr>
          <w:noProof/>
        </w:rPr>
        <w:fldChar w:fldCharType="separate"/>
      </w:r>
      <w:r>
        <w:rPr>
          <w:noProof/>
        </w:rPr>
        <w:t>73</w:t>
      </w:r>
      <w:r>
        <w:rPr>
          <w:noProof/>
        </w:rPr>
        <w:fldChar w:fldCharType="end"/>
      </w:r>
    </w:p>
    <w:p w14:paraId="3F7E4E17" w14:textId="68375F9E" w:rsidR="004E38F5" w:rsidRDefault="004E38F5">
      <w:pPr>
        <w:pStyle w:val="TOC3"/>
        <w:rPr>
          <w:rFonts w:asciiTheme="minorHAnsi" w:hAnsiTheme="minorHAnsi" w:cstheme="minorBidi"/>
          <w:noProof/>
          <w:sz w:val="22"/>
          <w:szCs w:val="22"/>
          <w:lang w:eastAsia="en-GB"/>
        </w:rPr>
      </w:pPr>
      <w:r w:rsidRPr="00C432FC">
        <w:rPr>
          <w:noProof/>
          <w:lang w:val="en-IN"/>
        </w:rPr>
        <w:t>9.2.2</w:t>
      </w:r>
      <w:r>
        <w:rPr>
          <w:rFonts w:asciiTheme="minorHAnsi" w:hAnsiTheme="minorHAnsi" w:cstheme="minorBidi"/>
          <w:noProof/>
          <w:sz w:val="22"/>
          <w:szCs w:val="22"/>
          <w:lang w:eastAsia="en-GB"/>
        </w:rPr>
        <w:tab/>
      </w:r>
      <w:r w:rsidRPr="00C432FC">
        <w:rPr>
          <w:noProof/>
          <w:lang w:val="en-IN"/>
        </w:rPr>
        <w:t>Evaluation of key issue #1</w:t>
      </w:r>
      <w:r w:rsidRPr="00C432FC">
        <w:rPr>
          <w:noProof/>
          <w:lang w:val="en-IN" w:eastAsia="zh-CN"/>
        </w:rPr>
        <w:t>: PIN Management</w:t>
      </w:r>
      <w:r>
        <w:rPr>
          <w:noProof/>
        </w:rPr>
        <w:tab/>
      </w:r>
      <w:r>
        <w:rPr>
          <w:noProof/>
        </w:rPr>
        <w:fldChar w:fldCharType="begin"/>
      </w:r>
      <w:r>
        <w:rPr>
          <w:noProof/>
        </w:rPr>
        <w:instrText xml:space="preserve"> PAGEREF _Toc122612421 \h </w:instrText>
      </w:r>
      <w:r>
        <w:rPr>
          <w:noProof/>
        </w:rPr>
      </w:r>
      <w:r>
        <w:rPr>
          <w:noProof/>
        </w:rPr>
        <w:fldChar w:fldCharType="separate"/>
      </w:r>
      <w:r>
        <w:rPr>
          <w:noProof/>
        </w:rPr>
        <w:t>75</w:t>
      </w:r>
      <w:r>
        <w:rPr>
          <w:noProof/>
        </w:rPr>
        <w:fldChar w:fldCharType="end"/>
      </w:r>
    </w:p>
    <w:p w14:paraId="6B86A94F" w14:textId="056A7B96" w:rsidR="004E38F5" w:rsidRDefault="004E38F5">
      <w:pPr>
        <w:pStyle w:val="TOC3"/>
        <w:rPr>
          <w:rFonts w:asciiTheme="minorHAnsi" w:hAnsiTheme="minorHAnsi" w:cstheme="minorBidi"/>
          <w:noProof/>
          <w:sz w:val="22"/>
          <w:szCs w:val="22"/>
          <w:lang w:eastAsia="en-GB"/>
        </w:rPr>
      </w:pPr>
      <w:r w:rsidRPr="00C432FC">
        <w:rPr>
          <w:noProof/>
          <w:lang w:val="en-IN"/>
        </w:rPr>
        <w:t>9.2.3</w:t>
      </w:r>
      <w:r>
        <w:rPr>
          <w:rFonts w:asciiTheme="minorHAnsi" w:hAnsiTheme="minorHAnsi" w:cstheme="minorBidi"/>
          <w:noProof/>
          <w:sz w:val="22"/>
          <w:szCs w:val="22"/>
          <w:lang w:eastAsia="en-GB"/>
        </w:rPr>
        <w:tab/>
      </w:r>
      <w:r w:rsidRPr="00C432FC">
        <w:rPr>
          <w:noProof/>
          <w:lang w:val="en-IN"/>
        </w:rPr>
        <w:t>Evaluation of key issue #2</w:t>
      </w:r>
      <w:r w:rsidRPr="00C432FC">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_Toc122612422 \h </w:instrText>
      </w:r>
      <w:r>
        <w:rPr>
          <w:noProof/>
        </w:rPr>
      </w:r>
      <w:r>
        <w:rPr>
          <w:noProof/>
        </w:rPr>
        <w:fldChar w:fldCharType="separate"/>
      </w:r>
      <w:r>
        <w:rPr>
          <w:noProof/>
        </w:rPr>
        <w:t>78</w:t>
      </w:r>
      <w:r>
        <w:rPr>
          <w:noProof/>
        </w:rPr>
        <w:fldChar w:fldCharType="end"/>
      </w:r>
    </w:p>
    <w:p w14:paraId="281A3D8D" w14:textId="0EE63189" w:rsidR="004E38F5" w:rsidRDefault="004E38F5">
      <w:pPr>
        <w:pStyle w:val="TOC3"/>
        <w:rPr>
          <w:rFonts w:asciiTheme="minorHAnsi" w:hAnsiTheme="minorHAnsi" w:cstheme="minorBidi"/>
          <w:noProof/>
          <w:sz w:val="22"/>
          <w:szCs w:val="22"/>
          <w:lang w:eastAsia="en-GB"/>
        </w:rPr>
      </w:pPr>
      <w:r w:rsidRPr="00C432FC">
        <w:rPr>
          <w:noProof/>
          <w:lang w:val="en-IN"/>
        </w:rPr>
        <w:t>9.2.4</w:t>
      </w:r>
      <w:r>
        <w:rPr>
          <w:rFonts w:asciiTheme="minorHAnsi" w:hAnsiTheme="minorHAnsi" w:cstheme="minorBidi"/>
          <w:noProof/>
          <w:sz w:val="22"/>
          <w:szCs w:val="22"/>
          <w:lang w:eastAsia="en-GB"/>
        </w:rPr>
        <w:tab/>
      </w:r>
      <w:r w:rsidRPr="00C432FC">
        <w:rPr>
          <w:noProof/>
          <w:lang w:val="en-IN"/>
        </w:rPr>
        <w:t>Evaluation of key issue #3</w:t>
      </w:r>
      <w:r w:rsidRPr="00C432FC">
        <w:rPr>
          <w:noProof/>
          <w:lang w:val="en-IN" w:eastAsia="zh-CN"/>
        </w:rPr>
        <w:t xml:space="preserve">: </w:t>
      </w:r>
      <w:r>
        <w:rPr>
          <w:noProof/>
        </w:rPr>
        <w:t>Service switch in PIN</w:t>
      </w:r>
      <w:r>
        <w:rPr>
          <w:noProof/>
        </w:rPr>
        <w:tab/>
      </w:r>
      <w:r>
        <w:rPr>
          <w:noProof/>
        </w:rPr>
        <w:fldChar w:fldCharType="begin"/>
      </w:r>
      <w:r>
        <w:rPr>
          <w:noProof/>
        </w:rPr>
        <w:instrText xml:space="preserve"> PAGEREF _Toc122612423 \h </w:instrText>
      </w:r>
      <w:r>
        <w:rPr>
          <w:noProof/>
        </w:rPr>
      </w:r>
      <w:r>
        <w:rPr>
          <w:noProof/>
        </w:rPr>
        <w:fldChar w:fldCharType="separate"/>
      </w:r>
      <w:r>
        <w:rPr>
          <w:noProof/>
        </w:rPr>
        <w:t>78</w:t>
      </w:r>
      <w:r>
        <w:rPr>
          <w:noProof/>
        </w:rPr>
        <w:fldChar w:fldCharType="end"/>
      </w:r>
    </w:p>
    <w:p w14:paraId="11B81BD3" w14:textId="0055B1FF" w:rsidR="004E38F5" w:rsidRDefault="004E38F5">
      <w:pPr>
        <w:pStyle w:val="TOC3"/>
        <w:rPr>
          <w:rFonts w:asciiTheme="minorHAnsi" w:hAnsiTheme="minorHAnsi" w:cstheme="minorBidi"/>
          <w:noProof/>
          <w:sz w:val="22"/>
          <w:szCs w:val="22"/>
          <w:lang w:eastAsia="en-GB"/>
        </w:rPr>
      </w:pPr>
      <w:r w:rsidRPr="00C432FC">
        <w:rPr>
          <w:noProof/>
          <w:lang w:val="en-IN"/>
        </w:rPr>
        <w:t>9.2.5</w:t>
      </w:r>
      <w:r>
        <w:rPr>
          <w:rFonts w:asciiTheme="minorHAnsi" w:hAnsiTheme="minorHAnsi" w:cstheme="minorBidi"/>
          <w:noProof/>
          <w:sz w:val="22"/>
          <w:szCs w:val="22"/>
          <w:lang w:eastAsia="en-GB"/>
        </w:rPr>
        <w:tab/>
      </w:r>
      <w:r w:rsidRPr="00C432FC">
        <w:rPr>
          <w:noProof/>
          <w:lang w:val="en-IN"/>
        </w:rPr>
        <w:t>Evaluation of key issue #4</w:t>
      </w:r>
      <w:r w:rsidRPr="00C432FC">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_Toc122612424 \h </w:instrText>
      </w:r>
      <w:r>
        <w:rPr>
          <w:noProof/>
        </w:rPr>
      </w:r>
      <w:r>
        <w:rPr>
          <w:noProof/>
        </w:rPr>
        <w:fldChar w:fldCharType="separate"/>
      </w:r>
      <w:r>
        <w:rPr>
          <w:noProof/>
        </w:rPr>
        <w:t>80</w:t>
      </w:r>
      <w:r>
        <w:rPr>
          <w:noProof/>
        </w:rPr>
        <w:fldChar w:fldCharType="end"/>
      </w:r>
    </w:p>
    <w:p w14:paraId="5F1019B5" w14:textId="5994A02E" w:rsidR="004E38F5" w:rsidRDefault="004E38F5">
      <w:pPr>
        <w:pStyle w:val="TOC3"/>
        <w:rPr>
          <w:rFonts w:asciiTheme="minorHAnsi" w:hAnsiTheme="minorHAnsi" w:cstheme="minorBidi"/>
          <w:noProof/>
          <w:sz w:val="22"/>
          <w:szCs w:val="22"/>
          <w:lang w:eastAsia="en-GB"/>
        </w:rPr>
      </w:pPr>
      <w:r w:rsidRPr="00C432FC">
        <w:rPr>
          <w:noProof/>
          <w:lang w:val="en-IN"/>
        </w:rPr>
        <w:t>9.2.6</w:t>
      </w:r>
      <w:r>
        <w:rPr>
          <w:rFonts w:asciiTheme="minorHAnsi" w:hAnsiTheme="minorHAnsi" w:cstheme="minorBidi"/>
          <w:noProof/>
          <w:sz w:val="22"/>
          <w:szCs w:val="22"/>
          <w:lang w:eastAsia="en-GB"/>
        </w:rPr>
        <w:tab/>
      </w:r>
      <w:r w:rsidRPr="00C432FC">
        <w:rPr>
          <w:noProof/>
          <w:lang w:val="en-IN"/>
        </w:rPr>
        <w:t>Evaluation of key issue #5</w:t>
      </w:r>
      <w:r w:rsidRPr="00C432FC">
        <w:rPr>
          <w:noProof/>
          <w:lang w:val="en-IN" w:eastAsia="zh-CN"/>
        </w:rPr>
        <w:t xml:space="preserve">: </w:t>
      </w:r>
      <w:r>
        <w:rPr>
          <w:noProof/>
        </w:rPr>
        <w:t>Service continuity</w:t>
      </w:r>
      <w:r>
        <w:rPr>
          <w:noProof/>
        </w:rPr>
        <w:tab/>
      </w:r>
      <w:r>
        <w:rPr>
          <w:noProof/>
        </w:rPr>
        <w:fldChar w:fldCharType="begin"/>
      </w:r>
      <w:r>
        <w:rPr>
          <w:noProof/>
        </w:rPr>
        <w:instrText xml:space="preserve"> PAGEREF _Toc122612425 \h </w:instrText>
      </w:r>
      <w:r>
        <w:rPr>
          <w:noProof/>
        </w:rPr>
      </w:r>
      <w:r>
        <w:rPr>
          <w:noProof/>
        </w:rPr>
        <w:fldChar w:fldCharType="separate"/>
      </w:r>
      <w:r>
        <w:rPr>
          <w:noProof/>
        </w:rPr>
        <w:t>80</w:t>
      </w:r>
      <w:r>
        <w:rPr>
          <w:noProof/>
        </w:rPr>
        <w:fldChar w:fldCharType="end"/>
      </w:r>
    </w:p>
    <w:p w14:paraId="07B72D78" w14:textId="103D0B51" w:rsidR="004E38F5" w:rsidRDefault="004E38F5">
      <w:pPr>
        <w:pStyle w:val="TOC3"/>
        <w:rPr>
          <w:rFonts w:asciiTheme="minorHAnsi" w:hAnsiTheme="minorHAnsi" w:cstheme="minorBidi"/>
          <w:noProof/>
          <w:sz w:val="22"/>
          <w:szCs w:val="22"/>
          <w:lang w:eastAsia="en-GB"/>
        </w:rPr>
      </w:pPr>
      <w:r w:rsidRPr="00C432FC">
        <w:rPr>
          <w:noProof/>
          <w:lang w:val="en-IN"/>
        </w:rPr>
        <w:t>9.2.7</w:t>
      </w:r>
      <w:r>
        <w:rPr>
          <w:rFonts w:asciiTheme="minorHAnsi" w:hAnsiTheme="minorHAnsi" w:cstheme="minorBidi"/>
          <w:noProof/>
          <w:sz w:val="22"/>
          <w:szCs w:val="22"/>
          <w:lang w:eastAsia="en-GB"/>
        </w:rPr>
        <w:tab/>
      </w:r>
      <w:r w:rsidRPr="00C432FC">
        <w:rPr>
          <w:noProof/>
          <w:lang w:val="en-IN"/>
        </w:rPr>
        <w:t>Evaluation of key issue #6</w:t>
      </w:r>
      <w:r w:rsidRPr="00C432FC">
        <w:rPr>
          <w:noProof/>
          <w:lang w:val="en-IN" w:eastAsia="zh-CN"/>
        </w:rPr>
        <w:t xml:space="preserve">: </w:t>
      </w:r>
      <w:r>
        <w:rPr>
          <w:noProof/>
        </w:rPr>
        <w:t>PEMC/PEGC replacement in PIN</w:t>
      </w:r>
      <w:r>
        <w:rPr>
          <w:noProof/>
        </w:rPr>
        <w:tab/>
      </w:r>
      <w:r>
        <w:rPr>
          <w:noProof/>
        </w:rPr>
        <w:fldChar w:fldCharType="begin"/>
      </w:r>
      <w:r>
        <w:rPr>
          <w:noProof/>
        </w:rPr>
        <w:instrText xml:space="preserve"> PAGEREF _Toc122612426 \h </w:instrText>
      </w:r>
      <w:r>
        <w:rPr>
          <w:noProof/>
        </w:rPr>
      </w:r>
      <w:r>
        <w:rPr>
          <w:noProof/>
        </w:rPr>
        <w:fldChar w:fldCharType="separate"/>
      </w:r>
      <w:r>
        <w:rPr>
          <w:noProof/>
        </w:rPr>
        <w:t>81</w:t>
      </w:r>
      <w:r>
        <w:rPr>
          <w:noProof/>
        </w:rPr>
        <w:fldChar w:fldCharType="end"/>
      </w:r>
    </w:p>
    <w:p w14:paraId="1957F99C" w14:textId="4EF000E1" w:rsidR="004E38F5" w:rsidRDefault="004E38F5">
      <w:pPr>
        <w:pStyle w:val="TOC3"/>
        <w:rPr>
          <w:rFonts w:asciiTheme="minorHAnsi" w:hAnsiTheme="minorHAnsi" w:cstheme="minorBidi"/>
          <w:noProof/>
          <w:sz w:val="22"/>
          <w:szCs w:val="22"/>
          <w:lang w:eastAsia="en-GB"/>
        </w:rPr>
      </w:pPr>
      <w:r w:rsidRPr="00C432FC">
        <w:rPr>
          <w:noProof/>
          <w:lang w:val="en-IN"/>
        </w:rPr>
        <w:t>9.2.8</w:t>
      </w:r>
      <w:r>
        <w:rPr>
          <w:rFonts w:asciiTheme="minorHAnsi" w:hAnsiTheme="minorHAnsi" w:cstheme="minorBidi"/>
          <w:noProof/>
          <w:sz w:val="22"/>
          <w:szCs w:val="22"/>
          <w:lang w:eastAsia="en-GB"/>
        </w:rPr>
        <w:tab/>
      </w:r>
      <w:r w:rsidRPr="00C432FC">
        <w:rPr>
          <w:noProof/>
          <w:lang w:val="en-IN"/>
        </w:rPr>
        <w:t>Evaluation of PINAPP architecture</w:t>
      </w:r>
      <w:r>
        <w:rPr>
          <w:noProof/>
        </w:rPr>
        <w:tab/>
      </w:r>
      <w:r>
        <w:rPr>
          <w:noProof/>
        </w:rPr>
        <w:fldChar w:fldCharType="begin"/>
      </w:r>
      <w:r>
        <w:rPr>
          <w:noProof/>
        </w:rPr>
        <w:instrText xml:space="preserve"> PAGEREF _Toc122612427 \h </w:instrText>
      </w:r>
      <w:r>
        <w:rPr>
          <w:noProof/>
        </w:rPr>
      </w:r>
      <w:r>
        <w:rPr>
          <w:noProof/>
        </w:rPr>
        <w:fldChar w:fldCharType="separate"/>
      </w:r>
      <w:r>
        <w:rPr>
          <w:noProof/>
        </w:rPr>
        <w:t>82</w:t>
      </w:r>
      <w:r>
        <w:rPr>
          <w:noProof/>
        </w:rPr>
        <w:fldChar w:fldCharType="end"/>
      </w:r>
    </w:p>
    <w:p w14:paraId="5F0FA52B" w14:textId="6BC14227" w:rsidR="004E38F5" w:rsidRDefault="004E38F5">
      <w:pPr>
        <w:pStyle w:val="TOC1"/>
        <w:rPr>
          <w:rFonts w:asciiTheme="minorHAnsi" w:hAnsiTheme="minorHAnsi" w:cstheme="minorBidi"/>
          <w:noProof/>
          <w:szCs w:val="22"/>
          <w:lang w:eastAsia="en-GB"/>
        </w:rPr>
      </w:pPr>
      <w:r>
        <w:rPr>
          <w:noProof/>
        </w:rPr>
        <w:t>10</w:t>
      </w:r>
      <w:r>
        <w:rPr>
          <w:rFonts w:asciiTheme="minorHAnsi" w:hAnsiTheme="minorHAnsi" w:cstheme="minorBidi"/>
          <w:noProof/>
          <w:szCs w:val="22"/>
          <w:lang w:eastAsia="en-GB"/>
        </w:rPr>
        <w:tab/>
      </w:r>
      <w:r w:rsidRPr="00C432FC">
        <w:rPr>
          <w:noProof/>
          <w:lang w:val="en-IN"/>
        </w:rPr>
        <w:t>Conclusions</w:t>
      </w:r>
      <w:r>
        <w:rPr>
          <w:noProof/>
        </w:rPr>
        <w:tab/>
      </w:r>
      <w:r>
        <w:rPr>
          <w:noProof/>
        </w:rPr>
        <w:fldChar w:fldCharType="begin"/>
      </w:r>
      <w:r>
        <w:rPr>
          <w:noProof/>
        </w:rPr>
        <w:instrText xml:space="preserve"> PAGEREF _Toc122612428 \h </w:instrText>
      </w:r>
      <w:r>
        <w:rPr>
          <w:noProof/>
        </w:rPr>
      </w:r>
      <w:r>
        <w:rPr>
          <w:noProof/>
        </w:rPr>
        <w:fldChar w:fldCharType="separate"/>
      </w:r>
      <w:r>
        <w:rPr>
          <w:noProof/>
        </w:rPr>
        <w:t>82</w:t>
      </w:r>
      <w:r>
        <w:rPr>
          <w:noProof/>
        </w:rPr>
        <w:fldChar w:fldCharType="end"/>
      </w:r>
    </w:p>
    <w:p w14:paraId="7640581B" w14:textId="16D553BF" w:rsidR="004E38F5" w:rsidRDefault="004E38F5">
      <w:pPr>
        <w:pStyle w:val="TOC2"/>
        <w:rPr>
          <w:rFonts w:asciiTheme="minorHAnsi" w:hAnsiTheme="minorHAnsi" w:cstheme="minorBidi"/>
          <w:noProof/>
          <w:sz w:val="22"/>
          <w:szCs w:val="22"/>
          <w:lang w:eastAsia="en-GB"/>
        </w:rPr>
      </w:pPr>
      <w:r w:rsidRPr="00C432FC">
        <w:rPr>
          <w:noProof/>
          <w:lang w:val="en-IN"/>
        </w:rPr>
        <w:t>10.1</w:t>
      </w:r>
      <w:r>
        <w:rPr>
          <w:rFonts w:asciiTheme="minorHAnsi" w:hAnsiTheme="minorHAnsi" w:cstheme="minorBidi"/>
          <w:noProof/>
          <w:sz w:val="22"/>
          <w:szCs w:val="22"/>
          <w:lang w:eastAsia="en-GB"/>
        </w:rPr>
        <w:tab/>
      </w:r>
      <w:r w:rsidRPr="00C432FC">
        <w:rPr>
          <w:noProof/>
          <w:lang w:val="en-IN"/>
        </w:rPr>
        <w:t>Conclusion of PIN management of KI#1</w:t>
      </w:r>
      <w:r>
        <w:rPr>
          <w:noProof/>
        </w:rPr>
        <w:tab/>
      </w:r>
      <w:r>
        <w:rPr>
          <w:noProof/>
        </w:rPr>
        <w:fldChar w:fldCharType="begin"/>
      </w:r>
      <w:r>
        <w:rPr>
          <w:noProof/>
        </w:rPr>
        <w:instrText xml:space="preserve"> PAGEREF _Toc122612429 \h </w:instrText>
      </w:r>
      <w:r>
        <w:rPr>
          <w:noProof/>
        </w:rPr>
      </w:r>
      <w:r>
        <w:rPr>
          <w:noProof/>
        </w:rPr>
        <w:fldChar w:fldCharType="separate"/>
      </w:r>
      <w:r>
        <w:rPr>
          <w:noProof/>
        </w:rPr>
        <w:t>82</w:t>
      </w:r>
      <w:r>
        <w:rPr>
          <w:noProof/>
        </w:rPr>
        <w:fldChar w:fldCharType="end"/>
      </w:r>
    </w:p>
    <w:p w14:paraId="1D80FCD2" w14:textId="1FD54BEB" w:rsidR="004E38F5" w:rsidRDefault="004E38F5">
      <w:pPr>
        <w:pStyle w:val="TOC2"/>
        <w:rPr>
          <w:rFonts w:asciiTheme="minorHAnsi" w:hAnsiTheme="minorHAnsi" w:cstheme="minorBidi"/>
          <w:noProof/>
          <w:sz w:val="22"/>
          <w:szCs w:val="22"/>
          <w:lang w:eastAsia="en-GB"/>
        </w:rPr>
      </w:pPr>
      <w:r w:rsidRPr="00C432FC">
        <w:rPr>
          <w:noProof/>
          <w:lang w:val="en-IN"/>
        </w:rPr>
        <w:t>10.2</w:t>
      </w:r>
      <w:r>
        <w:rPr>
          <w:rFonts w:asciiTheme="minorHAnsi" w:hAnsiTheme="minorHAnsi" w:cstheme="minorBidi"/>
          <w:noProof/>
          <w:sz w:val="22"/>
          <w:szCs w:val="22"/>
          <w:lang w:eastAsia="en-GB"/>
        </w:rPr>
        <w:tab/>
      </w:r>
      <w:r w:rsidRPr="00C432FC">
        <w:rPr>
          <w:noProof/>
          <w:lang w:val="en-IN"/>
        </w:rPr>
        <w:t>Conclusion of KI#2</w:t>
      </w:r>
      <w:r>
        <w:rPr>
          <w:noProof/>
        </w:rPr>
        <w:tab/>
      </w:r>
      <w:r>
        <w:rPr>
          <w:noProof/>
        </w:rPr>
        <w:fldChar w:fldCharType="begin"/>
      </w:r>
      <w:r>
        <w:rPr>
          <w:noProof/>
        </w:rPr>
        <w:instrText xml:space="preserve"> PAGEREF _Toc122612430 \h </w:instrText>
      </w:r>
      <w:r>
        <w:rPr>
          <w:noProof/>
        </w:rPr>
      </w:r>
      <w:r>
        <w:rPr>
          <w:noProof/>
        </w:rPr>
        <w:fldChar w:fldCharType="separate"/>
      </w:r>
      <w:r>
        <w:rPr>
          <w:noProof/>
        </w:rPr>
        <w:t>84</w:t>
      </w:r>
      <w:r>
        <w:rPr>
          <w:noProof/>
        </w:rPr>
        <w:fldChar w:fldCharType="end"/>
      </w:r>
    </w:p>
    <w:p w14:paraId="786FC540" w14:textId="20021193" w:rsidR="004E38F5" w:rsidRDefault="004E38F5">
      <w:pPr>
        <w:pStyle w:val="TOC2"/>
        <w:rPr>
          <w:rFonts w:asciiTheme="minorHAnsi" w:hAnsiTheme="minorHAnsi" w:cstheme="minorBidi"/>
          <w:noProof/>
          <w:sz w:val="22"/>
          <w:szCs w:val="22"/>
          <w:lang w:eastAsia="en-GB"/>
        </w:rPr>
      </w:pPr>
      <w:r w:rsidRPr="00C432FC">
        <w:rPr>
          <w:noProof/>
          <w:lang w:val="en-IN"/>
        </w:rPr>
        <w:t>10.3</w:t>
      </w:r>
      <w:r>
        <w:rPr>
          <w:rFonts w:asciiTheme="minorHAnsi" w:hAnsiTheme="minorHAnsi" w:cstheme="minorBidi"/>
          <w:noProof/>
          <w:sz w:val="22"/>
          <w:szCs w:val="22"/>
          <w:lang w:eastAsia="en-GB"/>
        </w:rPr>
        <w:tab/>
      </w:r>
      <w:r w:rsidRPr="00C432FC">
        <w:rPr>
          <w:noProof/>
          <w:lang w:val="en-IN"/>
        </w:rPr>
        <w:t>Conclusion of Service Switch of KI#3</w:t>
      </w:r>
      <w:r>
        <w:rPr>
          <w:noProof/>
        </w:rPr>
        <w:tab/>
      </w:r>
      <w:r>
        <w:rPr>
          <w:noProof/>
        </w:rPr>
        <w:fldChar w:fldCharType="begin"/>
      </w:r>
      <w:r>
        <w:rPr>
          <w:noProof/>
        </w:rPr>
        <w:instrText xml:space="preserve"> PAGEREF _Toc122612431 \h </w:instrText>
      </w:r>
      <w:r>
        <w:rPr>
          <w:noProof/>
        </w:rPr>
      </w:r>
      <w:r>
        <w:rPr>
          <w:noProof/>
        </w:rPr>
        <w:fldChar w:fldCharType="separate"/>
      </w:r>
      <w:r>
        <w:rPr>
          <w:noProof/>
        </w:rPr>
        <w:t>85</w:t>
      </w:r>
      <w:r>
        <w:rPr>
          <w:noProof/>
        </w:rPr>
        <w:fldChar w:fldCharType="end"/>
      </w:r>
    </w:p>
    <w:p w14:paraId="72EF1498" w14:textId="39591A0F" w:rsidR="004E38F5" w:rsidRDefault="004E38F5">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_Toc122612432 \h </w:instrText>
      </w:r>
      <w:r>
        <w:rPr>
          <w:noProof/>
        </w:rPr>
      </w:r>
      <w:r>
        <w:rPr>
          <w:noProof/>
        </w:rPr>
        <w:fldChar w:fldCharType="separate"/>
      </w:r>
      <w:r>
        <w:rPr>
          <w:noProof/>
        </w:rPr>
        <w:t>87</w:t>
      </w:r>
      <w:r>
        <w:rPr>
          <w:noProof/>
        </w:rPr>
        <w:fldChar w:fldCharType="end"/>
      </w:r>
    </w:p>
    <w:p w14:paraId="0B9E3498" w14:textId="58F5FE3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22612261"/>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22612262"/>
      <w:bookmarkEnd w:id="18"/>
      <w:r w:rsidRPr="004D3578">
        <w:t>Introduction</w:t>
      </w:r>
      <w:bookmarkEnd w:id="19"/>
    </w:p>
    <w:p w14:paraId="27C91909" w14:textId="2DA1D40E"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p>
    <w:p w14:paraId="548A512E" w14:textId="77777777" w:rsidR="00080512" w:rsidRPr="004D3578" w:rsidRDefault="00080512" w:rsidP="00A65972">
      <w:pPr>
        <w:pStyle w:val="Heading1"/>
      </w:pPr>
      <w:r w:rsidRPr="004D3578">
        <w:br w:type="page"/>
      </w:r>
      <w:bookmarkStart w:id="20" w:name="scope"/>
      <w:bookmarkStart w:id="21" w:name="_Toc122612263"/>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3450FA00" w:rsidR="000A2008" w:rsidRPr="004D3578" w:rsidRDefault="00E355AD" w:rsidP="00E355AD">
      <w:r w:rsidRPr="0082450B">
        <w:t>The study takes into consideration the work done for PIN in 3GPP TS 23.700-</w:t>
      </w:r>
      <w:r w:rsidR="004663C8">
        <w:t>8</w:t>
      </w:r>
      <w:r w:rsidRPr="0082450B">
        <w:t>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22612264"/>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2261226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22612266"/>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75CD4CA" w14:textId="1793D544"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r w:rsidRPr="0029184C">
        <w:rPr>
          <w:i w:val="0"/>
          <w:color w:val="auto"/>
          <w:lang w:eastAsia="zh-CN"/>
        </w:rPr>
        <w:t xml:space="preserve">Management Client, and PIN server in support of applications as per the architecture defined in solution 7.2. </w:t>
      </w:r>
    </w:p>
    <w:p w14:paraId="6F5C26E4" w14:textId="1D693DC3"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00EE3542">
        <w:rPr>
          <w:i w:val="0"/>
          <w:color w:val="auto"/>
          <w:lang w:eastAsia="zh-CN"/>
        </w:rPr>
        <w:t>Refers to the set of operations related to creation, modification, maintenance and removal of PIN</w:t>
      </w:r>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p>
    <w:p w14:paraId="7761F0C7" w14:textId="77777777" w:rsidR="00EE3542" w:rsidRDefault="00EE3542" w:rsidP="00EE3542">
      <w:pPr>
        <w:rPr>
          <w:b/>
          <w:lang w:val="en-US"/>
        </w:rPr>
      </w:pPr>
      <w:r w:rsidRPr="00997EBB" w:rsidDel="00C77BEA">
        <w:rPr>
          <w:b/>
          <w:lang w:val="en-US"/>
        </w:rPr>
        <w:t>Personal IoT Network</w:t>
      </w:r>
    </w:p>
    <w:p w14:paraId="035F0592" w14:textId="77777777" w:rsidR="00EE3542" w:rsidRDefault="00EE3542" w:rsidP="00EE3542">
      <w:pPr>
        <w:rPr>
          <w:b/>
          <w:lang w:val="en-US"/>
        </w:rPr>
      </w:pPr>
      <w:r w:rsidDel="00C77BEA">
        <w:rPr>
          <w:b/>
        </w:rPr>
        <w:lastRenderedPageBreak/>
        <w:t xml:space="preserve">PIN </w:t>
      </w:r>
      <w:r w:rsidRPr="00997EBB" w:rsidDel="00C77BEA">
        <w:rPr>
          <w:b/>
        </w:rPr>
        <w:t>direct connection</w:t>
      </w:r>
    </w:p>
    <w:p w14:paraId="6F656E81" w14:textId="77777777" w:rsidR="00EE3542" w:rsidRDefault="00EE3542" w:rsidP="00EE3542">
      <w:pPr>
        <w:rPr>
          <w:b/>
          <w:lang w:eastAsia="zh-CN"/>
        </w:rPr>
      </w:pPr>
      <w:r w:rsidRPr="0083771E">
        <w:rPr>
          <w:b/>
          <w:lang w:eastAsia="zh-CN"/>
        </w:rPr>
        <w:t>PIN Element</w:t>
      </w:r>
    </w:p>
    <w:p w14:paraId="214D3B1C" w14:textId="77777777" w:rsidR="00EE3542" w:rsidRDefault="00EE3542" w:rsidP="00EE3542">
      <w:pPr>
        <w:rPr>
          <w:b/>
          <w:lang w:val="en-US"/>
        </w:rPr>
      </w:pPr>
      <w:r w:rsidRPr="00F27529" w:rsidDel="00C77BEA">
        <w:rPr>
          <w:b/>
          <w:lang w:val="en-US"/>
        </w:rPr>
        <w:t>PIN Element with Gateway Capability</w:t>
      </w:r>
    </w:p>
    <w:p w14:paraId="2AE1588C" w14:textId="77777777" w:rsidR="00EE3542" w:rsidRDefault="00EE3542" w:rsidP="00EE3542">
      <w:pPr>
        <w:rPr>
          <w:b/>
          <w:lang w:val="en-US"/>
        </w:rPr>
      </w:pPr>
      <w:r w:rsidRPr="00F27529" w:rsidDel="00C77BEA">
        <w:rPr>
          <w:b/>
          <w:lang w:val="en-US"/>
        </w:rPr>
        <w:t>PIN Element with Management Capability</w:t>
      </w:r>
    </w:p>
    <w:p w14:paraId="090D19B0" w14:textId="77777777" w:rsidR="007645E4" w:rsidRPr="00D06E1D" w:rsidRDefault="007645E4"/>
    <w:p w14:paraId="748FAD21" w14:textId="77777777" w:rsidR="00080512" w:rsidRPr="004D3578" w:rsidRDefault="00080512">
      <w:pPr>
        <w:pStyle w:val="Heading2"/>
      </w:pPr>
      <w:bookmarkStart w:id="27" w:name="_Toc122612267"/>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Hlk83975617"/>
      <w:bookmarkStart w:id="29" w:name="_Toc122612268"/>
      <w:r w:rsidRPr="004D3578">
        <w:t>3.3</w:t>
      </w:r>
      <w:r w:rsidRPr="004D3578">
        <w:tab/>
        <w:t>Abbreviations</w:t>
      </w:r>
      <w:bookmarkEnd w:id="2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r>
        <w:t>PINE</w:t>
      </w:r>
      <w:r>
        <w:tab/>
        <w:t>PIN Element</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22612269"/>
      <w:bookmarkEnd w:id="28"/>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22612270"/>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132FDA86"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w:t>
      </w:r>
    </w:p>
    <w:p w14:paraId="2BA88498" w14:textId="60F5A242"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r w:rsidR="004663C8">
        <w:rPr>
          <w:noProof/>
          <w:lang w:val="en-US" w:eastAsia="zh-CN"/>
        </w:rPr>
        <w:t>that enable</w:t>
      </w:r>
      <w:r w:rsidR="000E65F1">
        <w:rPr>
          <w:noProof/>
          <w:lang w:val="en-US" w:eastAsia="zh-CN"/>
        </w:rPr>
        <w:t>s</w:t>
      </w:r>
      <w:r w:rsidR="004663C8">
        <w:rPr>
          <w:noProof/>
          <w:lang w:val="en-US" w:eastAsia="zh-CN"/>
        </w:rPr>
        <w:t xml:space="preserve"> PIN elements to</w:t>
      </w:r>
      <w:r>
        <w:rPr>
          <w:noProof/>
          <w:lang w:val="en-US" w:eastAsia="zh-CN"/>
        </w:rPr>
        <w:t xml:space="preserve"> communicate with 5G network and some of the PIN elements interact directly to other </w:t>
      </w:r>
      <w:r w:rsidR="004663C8">
        <w:rPr>
          <w:noProof/>
          <w:lang w:val="en-US" w:eastAsia="zh-CN"/>
        </w:rPr>
        <w:t xml:space="preserve">PIN </w:t>
      </w:r>
      <w:r>
        <w:rPr>
          <w:noProof/>
          <w:lang w:val="en-US" w:eastAsia="zh-CN"/>
        </w:rPr>
        <w:t xml:space="preserve">elements </w:t>
      </w:r>
      <w:r w:rsidR="004663C8">
        <w:rPr>
          <w:noProof/>
          <w:lang w:val="en-US" w:eastAsia="zh-CN"/>
        </w:rPr>
        <w:t>within</w:t>
      </w:r>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69A75C4D"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r w:rsidR="004663C8">
        <w:rPr>
          <w:noProof/>
          <w:lang w:val="en-US" w:eastAsia="zh-CN"/>
        </w:rPr>
        <w:t>on</w:t>
      </w:r>
      <w:r>
        <w:rPr>
          <w:noProof/>
          <w:lang w:val="en-US" w:eastAsia="zh-CN"/>
        </w:rPr>
        <w:t>/modif</w:t>
      </w:r>
      <w:r w:rsidR="004663C8">
        <w:rPr>
          <w:noProof/>
          <w:lang w:val="en-US" w:eastAsia="zh-CN"/>
        </w:rPr>
        <w:t>ication</w:t>
      </w:r>
      <w:r>
        <w:rPr>
          <w:noProof/>
          <w:lang w:val="en-US" w:eastAsia="zh-CN"/>
        </w:rPr>
        <w:t>/deleti</w:t>
      </w:r>
      <w:r w:rsidR="004663C8">
        <w:rPr>
          <w:noProof/>
          <w:lang w:val="en-US" w:eastAsia="zh-CN"/>
        </w:rPr>
        <w:t>o</w:t>
      </w:r>
      <w:r>
        <w:rPr>
          <w:noProof/>
          <w:lang w:val="en-US" w:eastAsia="zh-CN"/>
        </w:rPr>
        <w:t>n</w:t>
      </w:r>
      <w:r w:rsidR="004663C8">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22612271"/>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r w:rsidR="004663C8">
        <w:t xml:space="preserve">with </w:t>
      </w:r>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548CE2B1"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22612272"/>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22612273"/>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lastRenderedPageBreak/>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05F316AB" w14:textId="45667C03" w:rsidR="005C54DC" w:rsidRDefault="005C54DC" w:rsidP="005C54DC">
      <w:pPr>
        <w:pStyle w:val="Heading2"/>
      </w:pPr>
      <w:bookmarkStart w:id="36" w:name="_Toc122612274"/>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890950A"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r w:rsidR="000E65F1">
        <w:rPr>
          <w:lang w:val="en-US" w:eastAsia="zh-CN"/>
        </w:rPr>
        <w:t xml:space="preserve">UE hosting </w:t>
      </w:r>
      <w:r>
        <w:rPr>
          <w:lang w:val="en-US" w:eastAsia="zh-CN"/>
        </w:rPr>
        <w:t>PIN application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22612275"/>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lastRenderedPageBreak/>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22612276"/>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22612277"/>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22612278"/>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22612279"/>
      <w:r>
        <w:t>6</w:t>
      </w:r>
      <w:r w:rsidRPr="004D3578">
        <w:tab/>
      </w:r>
      <w:r>
        <w:t>Architecture</w:t>
      </w:r>
      <w:bookmarkEnd w:id="41"/>
    </w:p>
    <w:p w14:paraId="4DA8AD2B" w14:textId="7FA5C131" w:rsidR="00821B37" w:rsidRPr="004D3578" w:rsidRDefault="00821B37" w:rsidP="00821B37">
      <w:pPr>
        <w:pStyle w:val="Heading2"/>
      </w:pPr>
      <w:bookmarkStart w:id="42" w:name="_Toc122612280"/>
      <w:r>
        <w:t>6</w:t>
      </w:r>
      <w:r w:rsidRPr="004D3578">
        <w:t>.</w:t>
      </w:r>
      <w:r w:rsidR="00571CEC">
        <w:t>1</w:t>
      </w:r>
      <w:r w:rsidRPr="004D3578">
        <w:tab/>
      </w:r>
      <w:r>
        <w:t>General</w:t>
      </w:r>
      <w:bookmarkEnd w:id="42"/>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22612281"/>
      <w:r>
        <w:lastRenderedPageBreak/>
        <w:t>7</w:t>
      </w:r>
      <w:r w:rsidR="00821B37" w:rsidRPr="004D3578">
        <w:tab/>
      </w:r>
      <w:r>
        <w:t>Solutions</w:t>
      </w:r>
      <w:bookmarkEnd w:id="43"/>
    </w:p>
    <w:p w14:paraId="3AE60674" w14:textId="77777777" w:rsidR="0048284C" w:rsidRDefault="0048284C" w:rsidP="0048284C">
      <w:pPr>
        <w:pStyle w:val="Heading2"/>
      </w:pPr>
      <w:bookmarkStart w:id="44" w:name="_Toc82472211"/>
      <w:bookmarkStart w:id="45" w:name="_Toc82473756"/>
      <w:bookmarkStart w:id="46" w:name="_Toc82473818"/>
      <w:bookmarkStart w:id="47" w:name="_Toc122612282"/>
      <w:r>
        <w:t>7</w:t>
      </w:r>
      <w:r w:rsidRPr="004D3578">
        <w:t>.</w:t>
      </w:r>
      <w:r>
        <w:t>1</w:t>
      </w:r>
      <w:r w:rsidRPr="004D3578">
        <w:tab/>
      </w:r>
      <w:r>
        <w:t>Mapping of solutions to key issues</w:t>
      </w:r>
      <w:bookmarkEnd w:id="47"/>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5DB294B2" w:rsidR="0048284C" w:rsidRPr="00DE0D54" w:rsidRDefault="0048284C" w:rsidP="0048284C">
            <w:pPr>
              <w:jc w:val="center"/>
              <w:rPr>
                <w:rFonts w:ascii="Arial" w:eastAsia="MS Mincho" w:hAnsi="Arial" w:cs="Arial"/>
              </w:rPr>
            </w:pP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r>
              <w:rPr>
                <w:rFonts w:ascii="Arial" w:hAnsi="Arial" w:cs="Arial" w:hint="eastAsia"/>
                <w:lang w:eastAsia="zh-CN"/>
              </w:rPr>
              <w:t>X</w:t>
            </w: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lang w:eastAsia="zh-CN"/>
              </w:rPr>
            </w:pPr>
            <w:r>
              <w:rPr>
                <w:rFonts w:hint="eastAsia"/>
                <w:lang w:eastAsia="zh-CN"/>
              </w:rPr>
              <w:t>S</w:t>
            </w:r>
            <w:r>
              <w:rPr>
                <w:lang w:eastAsia="zh-CN"/>
              </w:rPr>
              <w:t>ol #16</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rFonts w:asciiTheme="minorEastAsia" w:hAnsiTheme="minorEastAsia" w:cs="Arial"/>
                <w:b/>
                <w:lang w:eastAsia="zh-CN"/>
              </w:rPr>
            </w:pPr>
          </w:p>
        </w:tc>
      </w:tr>
      <w:tr w:rsidR="00BC1E17" w:rsidRPr="00DE0D54" w14:paraId="602F1529"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lang w:eastAsia="zh-CN"/>
              </w:rPr>
            </w:pPr>
            <w:r>
              <w:rPr>
                <w:rFonts w:hint="eastAsia"/>
                <w:lang w:eastAsia="zh-CN"/>
              </w:rPr>
              <w:t>S</w:t>
            </w:r>
            <w:r>
              <w:rPr>
                <w:lang w:eastAsia="zh-CN"/>
              </w:rPr>
              <w:t>ol #17</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22612283"/>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4"/>
      <w:bookmarkEnd w:id="45"/>
      <w:bookmarkEnd w:id="46"/>
      <w:bookmarkEnd w:id="48"/>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22612284"/>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5562BB92" w:rsidR="001C6F80" w:rsidRDefault="00630596" w:rsidP="004F6D09">
      <w:pPr>
        <w:pStyle w:val="TH"/>
      </w:pPr>
      <w:r>
        <w:object w:dxaOrig="16591" w:dyaOrig="5061" w14:anchorId="10BFA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in" o:ole="">
            <v:imagedata r:id="rId11" o:title=""/>
          </v:shape>
          <o:OLEObject Type="Embed" ProgID="Visio.Drawing.15" ShapeID="_x0000_i1025" DrawAspect="Content" ObjectID="_1733225118"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266DA155" w14:textId="77777777" w:rsidR="000C269A" w:rsidRDefault="000C269A" w:rsidP="000C269A">
      <w:pPr>
        <w:pStyle w:val="Heading4"/>
        <w:rPr>
          <w:noProof/>
          <w:lang w:val="en-US"/>
        </w:rPr>
      </w:pPr>
      <w:bookmarkStart w:id="63" w:name="_Toc122612285"/>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21444818"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r w:rsidR="00F53845">
        <w:t>d</w:t>
      </w:r>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2.5pt;height:180pt" o:ole="">
            <v:imagedata r:id="rId13" o:title=""/>
          </v:shape>
          <o:OLEObject Type="Embed" ProgID="Visio.Drawing.15" ShapeID="_x0000_i1026" DrawAspect="Content" ObjectID="_1733225119"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2C42C47D" w:rsidR="00876442" w:rsidRDefault="00876442" w:rsidP="00876442">
      <w:pPr>
        <w:pStyle w:val="NO"/>
        <w:rPr>
          <w:rFonts w:eastAsia="DengXian"/>
          <w:lang w:eastAsia="zh-CN"/>
        </w:rPr>
      </w:pPr>
      <w:r w:rsidRPr="00876442">
        <w:rPr>
          <w:rFonts w:eastAsia="DengXian" w:hint="eastAsia"/>
          <w:lang w:eastAsia="zh-CN"/>
        </w:rPr>
        <w:t xml:space="preserve"> </w:t>
      </w:r>
    </w:p>
    <w:p w14:paraId="65D34486" w14:textId="1878A7FC" w:rsidR="00876442" w:rsidRPr="00876442" w:rsidRDefault="00876442" w:rsidP="00876442">
      <w:pPr>
        <w:keepNext/>
        <w:keepLines/>
        <w:spacing w:before="120"/>
        <w:ind w:left="1418" w:hanging="1418"/>
        <w:outlineLvl w:val="3"/>
        <w:rPr>
          <w:rFonts w:ascii="Arial" w:eastAsia="DengXian" w:hAnsi="Arial"/>
          <w:noProof/>
          <w:sz w:val="24"/>
          <w:lang w:val="en-US"/>
        </w:rPr>
      </w:pPr>
      <w:r w:rsidRPr="00876442">
        <w:rPr>
          <w:rFonts w:eastAsia="DengXian" w:hint="eastAsia"/>
          <w:lang w:eastAsia="zh-CN"/>
        </w:rPr>
        <w:lastRenderedPageBreak/>
        <w:t>N</w:t>
      </w:r>
      <w:r w:rsidRPr="00876442">
        <w:rPr>
          <w:rFonts w:eastAsia="DengXian"/>
          <w:lang w:eastAsia="zh-CN"/>
        </w:rPr>
        <w:t>OTE: The authorized user is allowed to manage a PIN due to authorized user has PIN-12 interface to communicate with PEMC.</w:t>
      </w:r>
      <w:r w:rsidRPr="00876442">
        <w:rPr>
          <w:rFonts w:ascii="Arial" w:eastAsia="DengXian" w:hAnsi="Arial"/>
          <w:noProof/>
          <w:sz w:val="24"/>
          <w:lang w:val="en-US"/>
        </w:rPr>
        <w:t>7.2.1.2</w:t>
      </w:r>
      <w:r w:rsidRPr="00876442">
        <w:rPr>
          <w:rFonts w:ascii="Arial" w:eastAsia="DengXian" w:hAnsi="Arial"/>
          <w:noProof/>
          <w:sz w:val="24"/>
          <w:lang w:val="en-US"/>
        </w:rPr>
        <w:tab/>
        <w:t>PIN Localization</w:t>
      </w:r>
    </w:p>
    <w:p w14:paraId="363192D6" w14:textId="163BA3A1" w:rsidR="00876442" w:rsidRPr="00876442" w:rsidRDefault="00876442" w:rsidP="00876442">
      <w:pPr>
        <w:rPr>
          <w:rFonts w:eastAsia="DengXian"/>
          <w:lang w:val="en-US"/>
        </w:rPr>
      </w:pPr>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p>
    <w:p w14:paraId="749C6B43" w14:textId="1EC9676A" w:rsidR="007F7FBF" w:rsidRPr="009A6185" w:rsidRDefault="00571CEC" w:rsidP="009A6185">
      <w:pPr>
        <w:pStyle w:val="Heading3"/>
        <w:rPr>
          <w:lang w:val="en-IN"/>
        </w:rPr>
      </w:pPr>
      <w:bookmarkStart w:id="64" w:name="_Toc122612286"/>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22612287"/>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r w:rsidR="00094B82" w:rsidRPr="00094B82">
        <w:t xml:space="preserve"> </w:t>
      </w:r>
      <w:r w:rsidR="00094B82">
        <w:t>and configure the parameters in PEGC to support PINE communication (via 5GS or direct communication)</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PIN server endpoint address delivery to UEs or PIN elements; </w:t>
      </w:r>
    </w:p>
    <w:p w14:paraId="39032658" w14:textId="6C98BA7C"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credentials delivery to UEs or PIN elements; </w:t>
      </w:r>
    </w:p>
    <w:p w14:paraId="3160BFE7" w14:textId="77777777" w:rsidR="00876442" w:rsidRPr="00876442" w:rsidRDefault="00876442" w:rsidP="00876442">
      <w:pPr>
        <w:keepLines/>
        <w:ind w:left="1135" w:hanging="851"/>
        <w:rPr>
          <w:rFonts w:eastAsia="DengXian"/>
          <w:lang w:eastAsia="zh-CN"/>
        </w:rPr>
      </w:pPr>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p>
    <w:p w14:paraId="489BB9C1" w14:textId="77777777" w:rsidR="00970898" w:rsidRDefault="009A2325" w:rsidP="00970898">
      <w:pPr>
        <w:pStyle w:val="Heading4"/>
        <w:rPr>
          <w:lang w:eastAsia="zh-CN"/>
        </w:rPr>
      </w:pPr>
      <w:bookmarkStart w:id="69" w:name="_Toc122612288"/>
      <w:r>
        <w:rPr>
          <w:lang w:eastAsia="zh-CN"/>
        </w:rPr>
        <w:t>7.2.2.2</w:t>
      </w:r>
      <w:r>
        <w:rPr>
          <w:lang w:eastAsia="zh-CN"/>
        </w:rPr>
        <w:tab/>
        <w:t>PIN Server</w:t>
      </w:r>
      <w:bookmarkEnd w:id="69"/>
    </w:p>
    <w:p w14:paraId="3356C387" w14:textId="5ED64A5F"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4E102B08"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 create/PIN modification/PIN delete</w:t>
      </w:r>
    </w:p>
    <w:p w14:paraId="5D4FAAFF"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Determine the access control information of PEGC/PINE in PIN</w:t>
      </w:r>
    </w:p>
    <w:p w14:paraId="545FD15A"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PINE to be added/removed into/from the PIN</w:t>
      </w:r>
    </w:p>
    <w:p w14:paraId="5DF01A97" w14:textId="32D9A504"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and application server discovery</w:t>
      </w:r>
    </w:p>
    <w:p w14:paraId="2CF8E647" w14:textId="77777777" w:rsidR="009A2325" w:rsidRDefault="009A2325" w:rsidP="009A2325">
      <w:pPr>
        <w:pStyle w:val="Heading4"/>
        <w:rPr>
          <w:lang w:eastAsia="zh-CN"/>
        </w:rPr>
      </w:pPr>
      <w:bookmarkStart w:id="70" w:name="_Toc122612289"/>
      <w:r>
        <w:rPr>
          <w:lang w:eastAsia="zh-CN"/>
        </w:rPr>
        <w:lastRenderedPageBreak/>
        <w:t>7.2.2.3</w:t>
      </w:r>
      <w:r>
        <w:rPr>
          <w:lang w:eastAsia="zh-CN"/>
        </w:rPr>
        <w:tab/>
        <w:t>PIN element with Gateway Capabilities (PEGC)</w:t>
      </w:r>
      <w:bookmarkEnd w:id="70"/>
    </w:p>
    <w:p w14:paraId="2297DD59" w14:textId="5DDF28AB"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r w:rsidR="00F53845">
        <w:rPr>
          <w:noProof/>
        </w:rPr>
        <w:t>.</w:t>
      </w:r>
    </w:p>
    <w:p w14:paraId="2FC619F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5DDF7CE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access control information for each PIN and each PINE in PIN, and authorized whether the PINE can access the network provided by PIN;</w:t>
      </w:r>
    </w:p>
    <w:p w14:paraId="61C6EDF9"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trigger the PDU session modification towards 5GS to request the resource for PIN;</w:t>
      </w:r>
    </w:p>
    <w:p w14:paraId="27A45DAC"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Enable the 5GS communication or direct communication;</w:t>
      </w:r>
    </w:p>
    <w:p w14:paraId="67AA5EC2"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PIN server address delivery;</w:t>
      </w:r>
    </w:p>
    <w:p w14:paraId="0E021910"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deliver the credentials to PINE;</w:t>
      </w:r>
    </w:p>
    <w:p w14:paraId="083FE101" w14:textId="1FB23D23"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function</w:t>
      </w:r>
    </w:p>
    <w:p w14:paraId="5E2CDF30" w14:textId="77777777" w:rsidR="009A2325" w:rsidRDefault="009A2325" w:rsidP="009A2325">
      <w:pPr>
        <w:pStyle w:val="Heading4"/>
        <w:rPr>
          <w:lang w:eastAsia="zh-CN"/>
        </w:rPr>
      </w:pPr>
      <w:bookmarkStart w:id="71" w:name="_Toc122612290"/>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4ECA3EE1" w14:textId="77777777" w:rsidR="00094B82" w:rsidRDefault="009A2325" w:rsidP="00094B82">
      <w:pPr>
        <w:pStyle w:val="B1"/>
        <w:rPr>
          <w:rFonts w:eastAsia="DengXian"/>
        </w:rPr>
      </w:pPr>
      <w:r>
        <w:rPr>
          <w:lang w:eastAsia="ko-KR"/>
        </w:rPr>
        <w:t>-</w:t>
      </w:r>
      <w:r>
        <w:rPr>
          <w:lang w:eastAsia="ko-KR"/>
        </w:rPr>
        <w:tab/>
        <w:t>Indicate whether the UE or PIN element, in which the PIN client resides, is discoverable or not.</w:t>
      </w:r>
      <w:r w:rsidR="00094B82" w:rsidRPr="00094B82">
        <w:rPr>
          <w:rFonts w:eastAsia="DengXian"/>
        </w:rPr>
        <w:t xml:space="preserve"> </w:t>
      </w:r>
    </w:p>
    <w:p w14:paraId="793156AE" w14:textId="5D48D96E" w:rsidR="00094B82" w:rsidRPr="00094B82" w:rsidRDefault="00094B82" w:rsidP="00094B82">
      <w:pPr>
        <w:pStyle w:val="B1"/>
        <w:rPr>
          <w:rFonts w:eastAsia="DengXian"/>
        </w:rPr>
      </w:pPr>
      <w:r w:rsidRPr="00094B82">
        <w:rPr>
          <w:rFonts w:eastAsia="DengXian"/>
        </w:rPr>
        <w:t>-</w:t>
      </w:r>
      <w:r w:rsidRPr="00094B82">
        <w:rPr>
          <w:rFonts w:eastAsia="DengXian"/>
        </w:rPr>
        <w:tab/>
        <w:t>Maintain the PIN profile;</w:t>
      </w:r>
    </w:p>
    <w:p w14:paraId="74D74187"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do application server discovery;</w:t>
      </w:r>
    </w:p>
    <w:p w14:paraId="00F9BCAD"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Perform to join/leave a PIN;</w:t>
      </w:r>
    </w:p>
    <w:p w14:paraId="07C7EA3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discover the available PIN.</w:t>
      </w:r>
    </w:p>
    <w:p w14:paraId="1B71817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receive the information to access the network provided by PEGC;</w:t>
      </w:r>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72" w:name="_Toc122612291"/>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22612292"/>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lastRenderedPageBreak/>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rFonts w:eastAsia="DengXian"/>
        </w:rPr>
      </w:pPr>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p>
    <w:p w14:paraId="4B8654DE" w14:textId="4370E093" w:rsidR="001C6F80" w:rsidRPr="00BC1E17" w:rsidRDefault="00630596" w:rsidP="00842669">
      <w:pPr>
        <w:rPr>
          <w:rFonts w:eastAsia="DengXian"/>
        </w:rPr>
      </w:pPr>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p>
    <w:p w14:paraId="40256A24" w14:textId="17185CF6" w:rsidR="00842669" w:rsidRPr="00DE0D54" w:rsidRDefault="00842669" w:rsidP="00842669">
      <w:pPr>
        <w:pStyle w:val="Heading3"/>
        <w:rPr>
          <w:lang w:val="en-IN"/>
        </w:rPr>
      </w:pPr>
      <w:bookmarkStart w:id="77" w:name="_Toc122612293"/>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22612294"/>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03B896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r w:rsidR="00F53845">
        <w:rPr>
          <w:lang w:eastAsia="ko-KR"/>
        </w:rPr>
        <w:t>more</w:t>
      </w:r>
      <w:r w:rsidR="00F53845"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2261229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5B68E619"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r w:rsidR="00F53845">
        <w:rPr>
          <w:lang w:eastAsia="ko-KR"/>
        </w:rPr>
        <w:t xml:space="preserve">more </w:t>
      </w:r>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22612296"/>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250268B" w:rsidR="00842669" w:rsidRDefault="00842669" w:rsidP="00842669">
      <w:pPr>
        <w:pStyle w:val="NO"/>
        <w:rPr>
          <w:lang w:eastAsia="ko-KR"/>
        </w:rPr>
      </w:pPr>
      <w:r w:rsidRPr="00F477AF">
        <w:rPr>
          <w:lang w:eastAsia="ko-KR"/>
        </w:rPr>
        <w:lastRenderedPageBreak/>
        <w:t>NOTE:</w:t>
      </w:r>
      <w:r w:rsidRPr="00F477AF">
        <w:rPr>
          <w:lang w:eastAsia="ko-KR"/>
        </w:rPr>
        <w:tab/>
      </w:r>
      <w:r>
        <w:rPr>
          <w:lang w:eastAsia="ko-KR"/>
        </w:rPr>
        <w:t xml:space="preserve">There </w:t>
      </w:r>
      <w:r w:rsidR="00F53845">
        <w:rPr>
          <w:lang w:eastAsia="ko-KR"/>
        </w:rPr>
        <w:t xml:space="preserve">might be </w:t>
      </w:r>
      <w:r>
        <w:rPr>
          <w:lang w:eastAsia="ko-KR"/>
        </w:rPr>
        <w:t>multiple PIN server</w:t>
      </w:r>
      <w:r w:rsidR="00F53845">
        <w:rPr>
          <w:lang w:eastAsia="ko-KR"/>
        </w:rPr>
        <w:t>s</w:t>
      </w:r>
      <w:r>
        <w:rPr>
          <w:lang w:eastAsia="ko-KR"/>
        </w:rPr>
        <w:t xml:space="preserve"> deployed in a PLMN. </w:t>
      </w:r>
    </w:p>
    <w:p w14:paraId="58BC77A0" w14:textId="77777777" w:rsidR="001C6F80" w:rsidRPr="00DE0D54" w:rsidRDefault="001C6F80" w:rsidP="001C6F80">
      <w:pPr>
        <w:pStyle w:val="Heading4"/>
        <w:rPr>
          <w:lang w:val="en-IN"/>
        </w:rPr>
      </w:pPr>
      <w:bookmarkStart w:id="81" w:name="_Toc122612297"/>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37E39E0E"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22612298"/>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22612299"/>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22612300"/>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323346B8"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r w:rsidR="00F53845">
        <w:t>the</w:t>
      </w:r>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85" w:name="_Toc122612301"/>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22612302"/>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742CCD31" w:rsidR="00FA08D8" w:rsidRPr="00F477AF" w:rsidRDefault="00FA08D8" w:rsidP="00FA08D8">
      <w:r w:rsidRPr="00F477AF">
        <w:t xml:space="preserve">The </w:t>
      </w:r>
      <w:r>
        <w:t xml:space="preserve">PIN client </w:t>
      </w:r>
      <w:r w:rsidRPr="00F477AF">
        <w:t xml:space="preserve">ID is a globally unique value that identifies </w:t>
      </w:r>
      <w:r w:rsidR="00F53845">
        <w:t>the</w:t>
      </w:r>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22612303"/>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22612304"/>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75C8D486"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r w:rsidR="00F53845">
        <w:t>the</w:t>
      </w:r>
      <w:r w:rsidR="00F53845" w:rsidRPr="00F477AF">
        <w:t xml:space="preserve"> </w:t>
      </w:r>
      <w:r>
        <w:t>PIN server</w:t>
      </w:r>
      <w:r w:rsidRPr="00F477AF">
        <w:t xml:space="preserve">. </w:t>
      </w:r>
    </w:p>
    <w:p w14:paraId="327C337A" w14:textId="124B61C5" w:rsidR="00D45694" w:rsidRPr="00DE0D54" w:rsidRDefault="00D45694" w:rsidP="00D45694">
      <w:pPr>
        <w:pStyle w:val="Heading2"/>
        <w:rPr>
          <w:lang w:val="en-IN"/>
        </w:rPr>
      </w:pPr>
      <w:bookmarkStart w:id="89" w:name="_Toc122612305"/>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22612306"/>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22612307"/>
      <w:r w:rsidRPr="00644C71">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22612308"/>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lastRenderedPageBreak/>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22612309"/>
      <w:r w:rsidRPr="00644C71">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348DFF1C"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sidR="003A4B7F">
        <w:rPr>
          <w:lang w:eastAsia="ko-KR"/>
        </w:rPr>
        <w:t>PINE-1</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2.5pt;height:252pt" o:ole="">
            <v:imagedata r:id="rId15" o:title=""/>
          </v:shape>
          <o:OLEObject Type="Embed" ProgID="Visio.Drawing.15" ShapeID="_x0000_i1027" DrawAspect="Content" ObjectID="_1733225120"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A64EC26" w:rsidR="00FC7EED" w:rsidRDefault="00FC7EED" w:rsidP="00FC7EED">
      <w:pPr>
        <w:pStyle w:val="B1"/>
      </w:pPr>
      <w:r w:rsidRPr="00644C71">
        <w:t>1.</w:t>
      </w:r>
      <w:r w:rsidRPr="00644C71">
        <w:tab/>
        <w:t xml:space="preserve">The </w:t>
      </w:r>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r w:rsidR="003A4B7F">
        <w:rPr>
          <w:lang w:eastAsia="ko-KR"/>
        </w:rPr>
        <w:t>in-order</w:t>
      </w:r>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2BD92417" w:rsidR="00FC7EED" w:rsidRPr="00B10A81" w:rsidRDefault="00FC7EED" w:rsidP="00FC7EED">
      <w:pPr>
        <w:ind w:left="568"/>
      </w:pPr>
      <w:r>
        <w:rPr>
          <w:lang w:val="en-US" w:eastAsia="zh-CN"/>
        </w:rPr>
        <w:t xml:space="preserve">The PEMC can request to create a PIN including </w:t>
      </w:r>
      <w:r w:rsidR="00745FA1">
        <w:rPr>
          <w:lang w:val="en-US" w:eastAsia="zh-CN"/>
        </w:rPr>
        <w:t xml:space="preserve">the details of </w:t>
      </w:r>
      <w:r>
        <w:rPr>
          <w:lang w:val="en-US" w:eastAsia="zh-CN"/>
        </w:rPr>
        <w:t xml:space="preserve">other PIN elements that has already communicated with </w:t>
      </w:r>
      <w:r w:rsidR="00745FA1">
        <w:rPr>
          <w:lang w:val="en-US" w:eastAsia="zh-CN"/>
        </w:rPr>
        <w:t xml:space="preserve">it </w:t>
      </w:r>
      <w:r>
        <w:rPr>
          <w:lang w:val="en-US" w:eastAsia="zh-CN"/>
        </w:rPr>
        <w:t>.</w:t>
      </w:r>
      <w:r w:rsidR="00745FA1">
        <w:rPr>
          <w:lang w:val="en-US" w:eastAsia="zh-CN"/>
        </w:rPr>
        <w:t xml:space="preserve">The details of the PIN elements could be </w:t>
      </w:r>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333FD06" w:rsidR="00FC7EED" w:rsidRDefault="00FC7EED" w:rsidP="00FC7EED">
      <w:pPr>
        <w:ind w:left="568"/>
        <w:rPr>
          <w:lang w:val="en-US" w:eastAsia="zh-CN"/>
        </w:rPr>
      </w:pPr>
      <w:r>
        <w:rPr>
          <w:lang w:val="en-US" w:eastAsia="zh-CN"/>
        </w:rPr>
        <w:t xml:space="preserve">If there are no other PIN elements in the request, the PEMC requests to create a PIN including </w:t>
      </w:r>
      <w:r w:rsidR="00745FA1">
        <w:rPr>
          <w:lang w:val="en-US" w:eastAsia="zh-CN"/>
        </w:rPr>
        <w:t>itself</w:t>
      </w:r>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C7ECD49"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r w:rsidR="00246F90">
        <w:rPr>
          <w:lang w:val="en-US" w:eastAsia="zh-CN"/>
        </w:rPr>
        <w:t>assigned with primary role and other PEMCs if any are assigned with secondary role</w:t>
      </w:r>
      <w:r w:rsidR="00246F90" w:rsidRPr="000B067B">
        <w:rPr>
          <w:lang w:val="en-US" w:eastAsia="zh-CN"/>
        </w:rPr>
        <w:t>.</w:t>
      </w:r>
      <w:r w:rsidRPr="000B067B">
        <w:rPr>
          <w:lang w:val="en-US" w:eastAsia="zh-CN"/>
        </w:rPr>
        <w:t xml:space="preserve">. </w:t>
      </w:r>
    </w:p>
    <w:p w14:paraId="3B6EF8AC" w14:textId="4E0094F4"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rsidR="00745FA1">
        <w:t>PINE-1</w:t>
      </w:r>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1DC62118"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r w:rsidR="00745FA1">
        <w:t>PINE-1</w:t>
      </w:r>
      <w:r>
        <w:t>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r w:rsidR="003A4B7F">
        <w:rPr>
          <w:lang w:eastAsia="ko-KR"/>
        </w:rPr>
        <w:t>indicating</w:t>
      </w:r>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50628DE"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PEMC. And, t</w:t>
      </w:r>
      <w:r w:rsidRPr="00977AF6">
        <w:t xml:space="preserve">he PIN Server also sends the PEGC information about access control </w:t>
      </w:r>
      <w:r>
        <w:t xml:space="preserve">in the response, including: </w:t>
      </w:r>
    </w:p>
    <w:p w14:paraId="0339066F" w14:textId="785A91F4"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62D137FA"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r w:rsidR="00745FA1">
        <w:rPr>
          <w:rFonts w:eastAsia="DengXian"/>
          <w:lang w:eastAsia="en-GB"/>
        </w:rPr>
        <w:t xml:space="preserve">which enables the </w:t>
      </w:r>
      <w:r w:rsidRPr="00070C73">
        <w:rPr>
          <w:rFonts w:eastAsia="DengXian"/>
          <w:lang w:eastAsia="en-GB"/>
        </w:rPr>
        <w:t xml:space="preserve">PINE to </w:t>
      </w:r>
      <w:r w:rsidR="00745FA1">
        <w:rPr>
          <w:rFonts w:eastAsia="DengXian"/>
          <w:lang w:eastAsia="en-GB"/>
        </w:rPr>
        <w:t xml:space="preserve">connect to </w:t>
      </w:r>
      <w:r w:rsidRPr="00070C73">
        <w:rPr>
          <w:rFonts w:eastAsia="DengXian"/>
          <w:lang w:eastAsia="en-GB"/>
        </w:rPr>
        <w:t xml:space="preserve">PEGC. </w:t>
      </w:r>
    </w:p>
    <w:p w14:paraId="09791D7B" w14:textId="77777777" w:rsidR="00070C73" w:rsidRPr="00070C73" w:rsidRDefault="004E38F5" w:rsidP="0032402A">
      <w:pPr>
        <w:pStyle w:val="TH"/>
        <w:rPr>
          <w:rFonts w:eastAsia="DengXian"/>
          <w:lang w:eastAsia="en-GB"/>
        </w:rPr>
      </w:pPr>
      <w:r>
        <w:rPr>
          <w:lang w:eastAsia="en-GB"/>
        </w:rPr>
        <w:pict w14:anchorId="67C7971F">
          <v:shape id="_x0000_i1028" type="#_x0000_t75" style="width:302pt;height:115.5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0F5D4C7D"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r w:rsidR="00745FA1">
        <w:rPr>
          <w:rFonts w:eastAsia="DengXian"/>
          <w:lang w:eastAsia="zh-CN"/>
        </w:rPr>
        <w:t>contains</w:t>
      </w:r>
      <w:r w:rsidRPr="00070C73">
        <w:rPr>
          <w:rFonts w:eastAsia="DengXian"/>
          <w:lang w:eastAsia="zh-CN"/>
        </w:rPr>
        <w:t xml:space="preserve"> the access control information. The Auth Info may be included for authenticating/authorizing PINE connecting to PEGC. </w:t>
      </w:r>
    </w:p>
    <w:p w14:paraId="41370B22" w14:textId="094C02A6"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r w:rsidR="00215141">
        <w:rPr>
          <w:rFonts w:eastAsia="DengXian"/>
          <w:lang w:eastAsia="zh-CN"/>
        </w:rPr>
        <w:t>ds</w:t>
      </w:r>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22612310"/>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22612311"/>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lastRenderedPageBreak/>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7.5pt;height:158.5pt" o:ole="">
            <v:imagedata r:id="rId18" o:title=""/>
          </v:shape>
          <o:OLEObject Type="Embed" ProgID="Visio.Drawing.15" ShapeID="_x0000_i1029" DrawAspect="Content" ObjectID="_1733225121"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Hlk106052235"/>
      <w:bookmarkStart w:id="98" w:name="_Toc122612312"/>
      <w:r w:rsidRPr="00644C71">
        <w:lastRenderedPageBreak/>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8"/>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4pt;height:172.5pt" o:ole="">
            <v:imagedata r:id="rId20" o:title=""/>
          </v:shape>
          <o:OLEObject Type="Embed" ProgID="Visio.Drawing.15" ShapeID="_x0000_i1030" DrawAspect="Content" ObjectID="_1733225122"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22612313"/>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lastRenderedPageBreak/>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2pt;height:274pt" o:ole="">
            <v:imagedata r:id="rId22" o:title=""/>
          </v:shape>
          <o:OLEObject Type="Embed" ProgID="Visio.Drawing.15" ShapeID="_x0000_i1031" DrawAspect="Content" ObjectID="_1733225123"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22612314"/>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lastRenderedPageBreak/>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2.5pt;height:274pt" o:ole="">
            <v:imagedata r:id="rId24" o:title=""/>
          </v:shape>
          <o:OLEObject Type="Embed" ProgID="Visio.Drawing.15" ShapeID="_x0000_i1032" DrawAspect="Content" ObjectID="_1733225124"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22612315"/>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lastRenderedPageBreak/>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2.5pt;height:274pt" o:ole="">
            <v:imagedata r:id="rId26" o:title=""/>
          </v:shape>
          <o:OLEObject Type="Embed" ProgID="Visio.Drawing.15" ShapeID="_x0000_i1033" DrawAspect="Content" ObjectID="_1733225125"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04" w:name="_Toc122612316"/>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lastRenderedPageBreak/>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440E465D" w:rsidR="0032402A" w:rsidRDefault="0032402A" w:rsidP="0032402A">
      <w:pPr>
        <w:pStyle w:val="TH"/>
      </w:pPr>
    </w:p>
    <w:p w14:paraId="2A9F2208" w14:textId="5BA83D9A" w:rsidR="00A22B76" w:rsidRDefault="00A22B76" w:rsidP="0032402A">
      <w:pPr>
        <w:pStyle w:val="TH"/>
      </w:pPr>
      <w:r>
        <w:object w:dxaOrig="15336" w:dyaOrig="8987" w14:anchorId="53BBCA1A">
          <v:shape id="_x0000_i1034" type="#_x0000_t75" style="width:482.5pt;height:280.5pt" o:ole="">
            <v:imagedata r:id="rId28" o:title=""/>
          </v:shape>
          <o:OLEObject Type="Embed" ProgID="Visio.Drawing.15" ShapeID="_x0000_i1034" DrawAspect="Content" ObjectID="_1733225126"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2AE3021"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22612317"/>
      <w:r w:rsidRPr="00644C71">
        <w:lastRenderedPageBreak/>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2pt;height:172.5pt" o:ole="">
            <v:imagedata r:id="rId30" o:title=""/>
          </v:shape>
          <o:OLEObject Type="Embed" ProgID="Visio.Drawing.15" ShapeID="_x0000_i1035" DrawAspect="Content" ObjectID="_1733225127"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7F1750EB" w14:textId="01B8A7E0" w:rsidR="00166F08" w:rsidRPr="00166F08" w:rsidRDefault="00166F08" w:rsidP="0032402A">
      <w:pPr>
        <w:pStyle w:val="Heading5"/>
      </w:pPr>
      <w:bookmarkStart w:id="109" w:name="_Toc104514873"/>
      <w:bookmarkStart w:id="110" w:name="_Toc104515006"/>
      <w:bookmarkStart w:id="111" w:name="_Toc122612318"/>
      <w:r w:rsidRPr="00166F08">
        <w:t>7.3.2.3.</w:t>
      </w:r>
      <w:r>
        <w:t>8</w:t>
      </w:r>
      <w:r w:rsidRPr="00166F08">
        <w:tab/>
        <w:t>PIN management with multiple PEGCs</w:t>
      </w:r>
      <w:bookmarkEnd w:id="111"/>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lastRenderedPageBreak/>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4E38F5" w:rsidP="0032402A">
      <w:pPr>
        <w:pStyle w:val="TH"/>
        <w:rPr>
          <w:rFonts w:eastAsia="Batang"/>
          <w:lang w:val="en-US"/>
        </w:rPr>
      </w:pPr>
      <w:r>
        <w:pict w14:anchorId="10E6BE18">
          <v:shape id="_x0000_i1036" type="#_x0000_t75" style="width:468pt;height:194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09"/>
      <w:bookmarkEnd w:id="110"/>
    </w:p>
    <w:p w14:paraId="03B469C0" w14:textId="6DD9731A" w:rsidR="00246F90" w:rsidRPr="00166F08" w:rsidRDefault="00246F90" w:rsidP="00246F90">
      <w:pPr>
        <w:pStyle w:val="Heading5"/>
      </w:pPr>
      <w:bookmarkStart w:id="112" w:name="_Toc122612319"/>
      <w:r w:rsidRPr="00166F08">
        <w:t>7.3.2.3.</w:t>
      </w:r>
      <w:r>
        <w:t>9</w:t>
      </w:r>
      <w:r w:rsidRPr="00166F08">
        <w:tab/>
      </w:r>
      <w:r>
        <w:t>PIN management with multiple PEM</w:t>
      </w:r>
      <w:r w:rsidRPr="00166F08">
        <w:t>Cs</w:t>
      </w:r>
      <w:bookmarkEnd w:id="112"/>
      <w:r w:rsidRPr="00166F08">
        <w:t xml:space="preserve"> </w:t>
      </w:r>
    </w:p>
    <w:p w14:paraId="3B499875" w14:textId="77777777" w:rsidR="00246F90" w:rsidRPr="002D1E47" w:rsidRDefault="00246F90" w:rsidP="00246F90">
      <w:pPr>
        <w:rPr>
          <w:rFonts w:eastAsia="DengXian"/>
          <w:noProof/>
        </w:rPr>
      </w:pPr>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p>
    <w:p w14:paraId="116A92B4" w14:textId="77777777" w:rsidR="00246F90" w:rsidRPr="00166F08" w:rsidRDefault="00246F90" w:rsidP="00246F90">
      <w:pPr>
        <w:rPr>
          <w:rFonts w:eastAsia="Malgun Gothic"/>
          <w:lang w:val="en-US"/>
        </w:rPr>
      </w:pPr>
      <w:r w:rsidRPr="00166F08">
        <w:rPr>
          <w:rFonts w:eastAsia="Malgun Gothic"/>
          <w:lang w:val="en-US"/>
        </w:rPr>
        <w:t>Precondition:</w:t>
      </w:r>
    </w:p>
    <w:p w14:paraId="408AC0D5" w14:textId="77777777" w:rsidR="00246F90" w:rsidRDefault="00246F90" w:rsidP="00246F90">
      <w:pPr>
        <w:pStyle w:val="B1"/>
        <w:rPr>
          <w:lang w:val="en-US"/>
        </w:rPr>
      </w:pPr>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p>
    <w:p w14:paraId="2614831F" w14:textId="77777777" w:rsidR="00246F90" w:rsidRDefault="00246F90" w:rsidP="00246F90">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7BF70AA2" w14:textId="77777777" w:rsidR="00246F90" w:rsidRDefault="00246F90" w:rsidP="00246F90">
      <w:pPr>
        <w:pStyle w:val="B1"/>
        <w:rPr>
          <w:lang w:val="en-US"/>
        </w:rPr>
      </w:pPr>
      <w:r>
        <w:rPr>
          <w:lang w:val="en-US"/>
        </w:rPr>
        <w:t>2.</w:t>
      </w:r>
      <w:r>
        <w:rPr>
          <w:lang w:val="en-US"/>
        </w:rPr>
        <w:tab/>
      </w:r>
      <w:r w:rsidRPr="00847671">
        <w:rPr>
          <w:lang w:val="en-US"/>
        </w:rPr>
        <w:t>PEMC-S has direct connection or PIN direct connection with the PEMC-P</w:t>
      </w:r>
      <w:r>
        <w:t>.</w:t>
      </w:r>
    </w:p>
    <w:p w14:paraId="4F5FE8E7" w14:textId="77777777" w:rsidR="00246F90" w:rsidRPr="00847671" w:rsidRDefault="00246F90" w:rsidP="00246F90">
      <w:pPr>
        <w:pStyle w:val="B1"/>
      </w:pPr>
    </w:p>
    <w:p w14:paraId="2D76D018" w14:textId="79EB3B18" w:rsidR="00246F90" w:rsidRDefault="00246F90" w:rsidP="00357B44">
      <w:pPr>
        <w:pStyle w:val="TH"/>
      </w:pPr>
      <w:r>
        <w:object w:dxaOrig="6876" w:dyaOrig="5976" w14:anchorId="67BE1EE7">
          <v:shape id="_x0000_i1037" type="#_x0000_t75" style="width:346pt;height:302.5pt" o:ole="">
            <v:imagedata r:id="rId33" o:title=""/>
          </v:shape>
          <o:OLEObject Type="Embed" ProgID="Visio.Drawing.15" ShapeID="_x0000_i1037" DrawAspect="Content" ObjectID="_1733225128" r:id="rId34"/>
        </w:object>
      </w:r>
    </w:p>
    <w:p w14:paraId="504712DC" w14:textId="7783A652" w:rsidR="00246F90" w:rsidRPr="00246F90" w:rsidRDefault="00246F90" w:rsidP="00246F90">
      <w:pPr>
        <w:pStyle w:val="TF"/>
        <w:rPr>
          <w:rFonts w:eastAsia="SimSun"/>
          <w:lang w:val="en-US"/>
        </w:rPr>
      </w:pPr>
      <w:r w:rsidRPr="00166F08">
        <w:t>Figure 7.3.2.3.</w:t>
      </w:r>
      <w:r>
        <w:t>9</w:t>
      </w:r>
      <w:r w:rsidRPr="00166F08">
        <w:t>-1</w:t>
      </w:r>
      <w:r w:rsidRPr="00166F08">
        <w:rPr>
          <w:lang w:val="en-US"/>
        </w:rPr>
        <w:t xml:space="preserve">: </w:t>
      </w:r>
      <w:r>
        <w:t>PIN management with multiple PEM</w:t>
      </w:r>
      <w:r w:rsidRPr="00166F08">
        <w:t>Cs</w:t>
      </w:r>
    </w:p>
    <w:p w14:paraId="4219EAF5" w14:textId="77777777" w:rsidR="00246F90" w:rsidRPr="00362B5F" w:rsidRDefault="00246F90" w:rsidP="00246F90">
      <w:pPr>
        <w:pStyle w:val="Guidance"/>
        <w:rPr>
          <w:i w:val="0"/>
          <w:color w:val="auto"/>
          <w:lang w:val="en-US" w:eastAsia="zh-CN"/>
        </w:rPr>
      </w:pPr>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p>
    <w:p w14:paraId="7757825B" w14:textId="65DA7E35" w:rsidR="00246F90" w:rsidRDefault="00246F90" w:rsidP="00246F90">
      <w:pPr>
        <w:pStyle w:val="Guidance"/>
        <w:rPr>
          <w:i w:val="0"/>
          <w:color w:val="auto"/>
          <w:lang w:val="en-IN" w:eastAsia="zh-CN"/>
        </w:rPr>
      </w:pPr>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p>
    <w:p w14:paraId="7330D697" w14:textId="77777777" w:rsidR="00246F90" w:rsidRPr="00477663" w:rsidRDefault="00246F90" w:rsidP="00246F90">
      <w:pPr>
        <w:pStyle w:val="Guidance"/>
        <w:rPr>
          <w:i w:val="0"/>
          <w:color w:val="auto"/>
          <w:lang w:val="en-US" w:eastAsia="zh-CN"/>
        </w:rPr>
      </w:pPr>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p>
    <w:p w14:paraId="33A550AC" w14:textId="77777777" w:rsidR="00246F90" w:rsidRPr="00477663" w:rsidRDefault="00246F90" w:rsidP="00246F90">
      <w:pPr>
        <w:pStyle w:val="Guidance"/>
        <w:rPr>
          <w:i w:val="0"/>
          <w:color w:val="auto"/>
          <w:lang w:val="en-US" w:eastAsia="zh-CN"/>
        </w:rPr>
      </w:pPr>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p>
    <w:p w14:paraId="6814AD06" w14:textId="77777777" w:rsidR="00246F90" w:rsidRPr="00B075D7" w:rsidRDefault="00246F90" w:rsidP="00246F90">
      <w:pPr>
        <w:pStyle w:val="Guidance"/>
        <w:rPr>
          <w:i w:val="0"/>
          <w:color w:val="auto"/>
          <w:lang w:val="en-US" w:eastAsia="zh-CN"/>
        </w:rPr>
      </w:pPr>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p>
    <w:p w14:paraId="7C3EB783" w14:textId="77777777" w:rsidR="00246F90" w:rsidRDefault="00246F90" w:rsidP="00246F90">
      <w:pPr>
        <w:pStyle w:val="Guidance"/>
        <w:rPr>
          <w:i w:val="0"/>
          <w:color w:val="auto"/>
          <w:lang w:val="en-US" w:eastAsia="zh-CN"/>
        </w:rPr>
      </w:pPr>
      <w:r>
        <w:rPr>
          <w:i w:val="0"/>
          <w:color w:val="auto"/>
          <w:lang w:val="en-US" w:eastAsia="zh-CN"/>
        </w:rPr>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p>
    <w:p w14:paraId="0D1311DB" w14:textId="77777777" w:rsidR="00246F90" w:rsidRPr="00727D73" w:rsidRDefault="00246F90" w:rsidP="00246F90">
      <w:pPr>
        <w:pStyle w:val="NO"/>
      </w:pPr>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113" w:name="_Toc122612320"/>
      <w:r w:rsidRPr="00644C71">
        <w:t>7.</w:t>
      </w:r>
      <w:r>
        <w:t>3</w:t>
      </w:r>
      <w:r w:rsidRPr="00644C71">
        <w:t>.2.</w:t>
      </w:r>
      <w:r>
        <w:t>4</w:t>
      </w:r>
      <w:r w:rsidRPr="00644C71">
        <w:tab/>
      </w:r>
      <w:r>
        <w:t xml:space="preserve">Procedures of PIN Profile </w:t>
      </w:r>
      <w:r w:rsidRPr="00FE75F1">
        <w:t>retrieval</w:t>
      </w:r>
      <w:bookmarkEnd w:id="113"/>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lastRenderedPageBreak/>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8" type="#_x0000_t75" style="width:3in;height:108pt" o:ole="">
            <v:imagedata r:id="rId35" o:title=""/>
          </v:shape>
          <o:OLEObject Type="Embed" ProgID="Visio.Drawing.15" ShapeID="_x0000_i1038" DrawAspect="Content" ObjectID="_1733225129" r:id="rId36"/>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4" w:name="_Toc122612321"/>
      <w:bookmarkEnd w:id="97"/>
      <w:r w:rsidRPr="00644C71">
        <w:t>7.</w:t>
      </w:r>
      <w:r>
        <w:t>3</w:t>
      </w:r>
      <w:r w:rsidRPr="00644C71">
        <w:t>.3</w:t>
      </w:r>
      <w:r w:rsidRPr="00644C71">
        <w:tab/>
        <w:t>Solution evaluation</w:t>
      </w:r>
      <w:bookmarkEnd w:id="114"/>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57173C2C" w14:textId="07584739" w:rsidR="0028741B" w:rsidRPr="00644C71" w:rsidRDefault="0028741B" w:rsidP="0028741B">
      <w:pPr>
        <w:pStyle w:val="Heading2"/>
        <w:rPr>
          <w:rFonts w:eastAsia="SimSun"/>
        </w:rPr>
      </w:pPr>
      <w:bookmarkStart w:id="115" w:name="_Toc122612322"/>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5"/>
    </w:p>
    <w:p w14:paraId="316C4FA8" w14:textId="292BCF34" w:rsidR="0028741B" w:rsidRPr="00644C71" w:rsidRDefault="0028741B" w:rsidP="0028741B">
      <w:pPr>
        <w:pStyle w:val="Heading3"/>
      </w:pPr>
      <w:bookmarkStart w:id="116" w:name="_Toc122612323"/>
      <w:r w:rsidRPr="00644C71">
        <w:t>7.</w:t>
      </w:r>
      <w:r>
        <w:t>4</w:t>
      </w:r>
      <w:r w:rsidRPr="00644C71">
        <w:t>.1</w:t>
      </w:r>
      <w:r w:rsidRPr="00644C71">
        <w:tab/>
        <w:t>Architecture enhancements</w:t>
      </w:r>
      <w:bookmarkEnd w:id="116"/>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7" w:name="_Toc122612324"/>
      <w:r w:rsidRPr="00644C71">
        <w:t>7.</w:t>
      </w:r>
      <w:r>
        <w:t>4</w:t>
      </w:r>
      <w:r w:rsidRPr="00644C71">
        <w:t>.2</w:t>
      </w:r>
      <w:r w:rsidRPr="00644C71">
        <w:tab/>
        <w:t>Solution description</w:t>
      </w:r>
      <w:bookmarkEnd w:id="117"/>
    </w:p>
    <w:p w14:paraId="4772D8FB" w14:textId="77BD572F" w:rsidR="0028741B" w:rsidRPr="00644C71" w:rsidRDefault="0028741B" w:rsidP="0028741B">
      <w:pPr>
        <w:pStyle w:val="Heading4"/>
      </w:pPr>
      <w:bookmarkStart w:id="118" w:name="_Toc122612325"/>
      <w:r w:rsidRPr="00644C71">
        <w:t>7.</w:t>
      </w:r>
      <w:r>
        <w:t>4</w:t>
      </w:r>
      <w:r w:rsidRPr="00644C71">
        <w:t>.2.1</w:t>
      </w:r>
      <w:r w:rsidRPr="00644C71">
        <w:tab/>
        <w:t>General</w:t>
      </w:r>
      <w:bookmarkEnd w:id="118"/>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9" w:name="_Toc122612326"/>
      <w:r w:rsidRPr="00644C71">
        <w:lastRenderedPageBreak/>
        <w:t>7.</w:t>
      </w:r>
      <w:r>
        <w:t>4</w:t>
      </w:r>
      <w:r w:rsidRPr="00644C71">
        <w:t>.2.</w:t>
      </w:r>
      <w:r>
        <w:t>2</w:t>
      </w:r>
      <w:r w:rsidRPr="00644C71">
        <w:tab/>
      </w:r>
      <w:r>
        <w:t>Procedures</w:t>
      </w:r>
      <w:bookmarkEnd w:id="119"/>
    </w:p>
    <w:p w14:paraId="6C56E5D9" w14:textId="736816D6" w:rsidR="0028741B" w:rsidRPr="00644C71" w:rsidRDefault="0028741B" w:rsidP="0028741B">
      <w:pPr>
        <w:pStyle w:val="Heading5"/>
      </w:pPr>
      <w:bookmarkStart w:id="120" w:name="_Toc122612327"/>
      <w:r w:rsidRPr="00644C71">
        <w:t>7.</w:t>
      </w:r>
      <w:r>
        <w:t>4</w:t>
      </w:r>
      <w:r w:rsidRPr="00644C71">
        <w:t>.2.</w:t>
      </w:r>
      <w:r>
        <w:t>2.1</w:t>
      </w:r>
      <w:r w:rsidRPr="00644C71">
        <w:tab/>
      </w:r>
      <w:r>
        <w:t>PIN client requests to join into a PIN</w:t>
      </w:r>
      <w:bookmarkEnd w:id="120"/>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2.5pt;height:194.5pt" o:ole="">
            <v:imagedata r:id="rId37" o:title=""/>
          </v:shape>
          <o:OLEObject Type="Embed" ProgID="Visio.Drawing.15" ShapeID="_x0000_i1039" DrawAspect="Content" ObjectID="_1733225130" r:id="rId3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2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2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2" w:name="_Toc122612328"/>
      <w:r w:rsidRPr="00644C71">
        <w:t>7.</w:t>
      </w:r>
      <w:r>
        <w:t>4</w:t>
      </w:r>
      <w:r w:rsidRPr="00644C71">
        <w:t>.2.</w:t>
      </w:r>
      <w:r>
        <w:t>2.2</w:t>
      </w:r>
      <w:r w:rsidRPr="00644C71">
        <w:tab/>
      </w:r>
      <w:r>
        <w:t>The PEMC removes the PIN elements from a PIN</w:t>
      </w:r>
      <w:bookmarkEnd w:id="12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2pt;height:180pt" o:ole="">
            <v:imagedata r:id="rId39" o:title=""/>
          </v:shape>
          <o:OLEObject Type="Embed" ProgID="Visio.Drawing.15" ShapeID="_x0000_i1040" DrawAspect="Content" ObjectID="_1733225131" r:id="rId4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lastRenderedPageBreak/>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123" w:name="_Toc122612329"/>
      <w:r w:rsidRPr="00644C71">
        <w:t>7.</w:t>
      </w:r>
      <w:r>
        <w:t>4</w:t>
      </w:r>
      <w:r w:rsidRPr="00644C71">
        <w:t>.2.</w:t>
      </w:r>
      <w:r>
        <w:t>2.3</w:t>
      </w:r>
      <w:r w:rsidRPr="00644C71">
        <w:tab/>
      </w:r>
      <w:r>
        <w:t>The PIN elements decides to leave the PIN</w:t>
      </w:r>
      <w:bookmarkEnd w:id="12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2.5pt;height:180pt" o:ole="">
            <v:imagedata r:id="rId41" o:title=""/>
          </v:shape>
          <o:OLEObject Type="Embed" ProgID="Visio.Drawing.15" ShapeID="_x0000_i1041" DrawAspect="Content" ObjectID="_1733225132" r:id="rId4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4" w:name="_Toc122612330"/>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4"/>
    </w:p>
    <w:p w14:paraId="3B7C643E" w14:textId="11651F31" w:rsidR="00BF58FD" w:rsidRPr="00644C71" w:rsidRDefault="00BF58FD" w:rsidP="00BF58FD">
      <w:pPr>
        <w:pStyle w:val="Heading3"/>
      </w:pPr>
      <w:bookmarkStart w:id="125" w:name="_Toc122612331"/>
      <w:r w:rsidRPr="00644C71">
        <w:t>7.</w:t>
      </w:r>
      <w:r>
        <w:t>5</w:t>
      </w:r>
      <w:r w:rsidRPr="00644C71">
        <w:t>.1</w:t>
      </w:r>
      <w:r w:rsidRPr="00644C71">
        <w:tab/>
        <w:t>Architecture enhancements</w:t>
      </w:r>
      <w:bookmarkEnd w:id="12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6" w:name="_Toc122612332"/>
      <w:r w:rsidRPr="00644C71">
        <w:t>7.</w:t>
      </w:r>
      <w:r>
        <w:t>5</w:t>
      </w:r>
      <w:r w:rsidRPr="00644C71">
        <w:t>.2</w:t>
      </w:r>
      <w:r w:rsidRPr="00644C71">
        <w:tab/>
        <w:t>Solution description</w:t>
      </w:r>
      <w:bookmarkEnd w:id="126"/>
    </w:p>
    <w:p w14:paraId="5FD62312" w14:textId="0DEBB331" w:rsidR="00BF58FD" w:rsidRPr="00644C71" w:rsidRDefault="00BF58FD" w:rsidP="00BF58FD">
      <w:pPr>
        <w:pStyle w:val="Heading4"/>
      </w:pPr>
      <w:bookmarkStart w:id="127" w:name="_Toc122612333"/>
      <w:r w:rsidRPr="00644C71">
        <w:t>7.</w:t>
      </w:r>
      <w:r>
        <w:t>5</w:t>
      </w:r>
      <w:r w:rsidRPr="00644C71">
        <w:t>.2.1</w:t>
      </w:r>
      <w:r w:rsidRPr="00644C71">
        <w:tab/>
        <w:t>General</w:t>
      </w:r>
      <w:bookmarkEnd w:id="12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8" w:name="_Toc122612334"/>
      <w:r w:rsidRPr="00644C71">
        <w:t>7.</w:t>
      </w:r>
      <w:r>
        <w:t>5</w:t>
      </w:r>
      <w:r w:rsidRPr="00644C71">
        <w:t>.2.</w:t>
      </w:r>
      <w:r>
        <w:t>2</w:t>
      </w:r>
      <w:r w:rsidRPr="00644C71">
        <w:tab/>
      </w:r>
      <w:r>
        <w:t xml:space="preserve">Procedures of </w:t>
      </w:r>
      <w:r>
        <w:rPr>
          <w:rFonts w:eastAsia="SimSun"/>
        </w:rPr>
        <w:t>Delete of PIN</w:t>
      </w:r>
      <w:bookmarkEnd w:id="128"/>
    </w:p>
    <w:p w14:paraId="685526B5" w14:textId="52944DDC" w:rsidR="00BF58FD" w:rsidRPr="00644C71" w:rsidRDefault="00BF58FD" w:rsidP="00BF58FD">
      <w:pPr>
        <w:pStyle w:val="Heading5"/>
      </w:pPr>
      <w:bookmarkStart w:id="129" w:name="_Toc122612335"/>
      <w:r w:rsidRPr="00644C71">
        <w:t>7.</w:t>
      </w:r>
      <w:r>
        <w:t>5</w:t>
      </w:r>
      <w:r w:rsidRPr="00644C71">
        <w:t>.2.</w:t>
      </w:r>
      <w:r>
        <w:t>2.1</w:t>
      </w:r>
      <w:r w:rsidRPr="00644C71">
        <w:tab/>
      </w:r>
      <w:r>
        <w:t>PIN delete triggered by PEMC</w:t>
      </w:r>
      <w:bookmarkEnd w:id="12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3.5pt;height:158pt" o:ole="">
            <v:imagedata r:id="rId43" o:title=""/>
          </v:shape>
          <o:OLEObject Type="Embed" ProgID="Visio.Drawing.15" ShapeID="_x0000_i1042" DrawAspect="Content" ObjectID="_1733225133" r:id="rId4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30" w:name="_Toc122612336"/>
      <w:r w:rsidRPr="00644C71">
        <w:t>7.</w:t>
      </w:r>
      <w:r>
        <w:t>5</w:t>
      </w:r>
      <w:r w:rsidRPr="00644C71">
        <w:t>.2.</w:t>
      </w:r>
      <w:r>
        <w:t>2.2</w:t>
      </w:r>
      <w:r w:rsidRPr="00644C71">
        <w:tab/>
      </w:r>
      <w:r>
        <w:t>PIN delete triggered by PIN server</w:t>
      </w:r>
      <w:bookmarkEnd w:id="13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3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31"/>
    </w:p>
    <w:p w14:paraId="29F41F5E" w14:textId="77777777" w:rsidR="00BF58FD" w:rsidRDefault="00BF58FD" w:rsidP="004F6D09">
      <w:pPr>
        <w:pStyle w:val="TH"/>
      </w:pPr>
      <w:r>
        <w:object w:dxaOrig="9081" w:dyaOrig="2601" w14:anchorId="04152C4E">
          <v:shape id="_x0000_i1043" type="#_x0000_t75" style="width:453.5pt;height:130pt" o:ole="">
            <v:imagedata r:id="rId45" o:title=""/>
          </v:shape>
          <o:OLEObject Type="Embed" ProgID="Visio.Drawing.15" ShapeID="_x0000_i1043" DrawAspect="Content" ObjectID="_1733225134" r:id="rId4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2" w:name="_Toc122612337"/>
      <w:r w:rsidRPr="00644C71">
        <w:t>7.</w:t>
      </w:r>
      <w:r>
        <w:t>5</w:t>
      </w:r>
      <w:r w:rsidRPr="00644C71">
        <w:t>.2.</w:t>
      </w:r>
      <w:r>
        <w:t>2.3</w:t>
      </w:r>
      <w:r w:rsidRPr="00644C71">
        <w:tab/>
      </w:r>
      <w:r>
        <w:t>PIN delete locally by PEMC</w:t>
      </w:r>
      <w:bookmarkEnd w:id="13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4" type="#_x0000_t75" style="width:439.5pt;height:259pt" o:ole="">
            <v:imagedata r:id="rId47" o:title=""/>
          </v:shape>
          <o:OLEObject Type="Embed" ProgID="Visio.Drawing.15" ShapeID="_x0000_i1044" DrawAspect="Content" ObjectID="_1733225135" r:id="rId48"/>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134" w:name="_Toc122612338"/>
      <w:r w:rsidRPr="00350DEB">
        <w:t>7.</w:t>
      </w:r>
      <w:r>
        <w:t>6</w:t>
      </w:r>
      <w:r w:rsidRPr="00350DEB">
        <w:tab/>
        <w:t>Solution #</w:t>
      </w:r>
      <w:r>
        <w:t>5</w:t>
      </w:r>
      <w:r w:rsidRPr="00350DEB">
        <w:t xml:space="preserve">: PIN </w:t>
      </w:r>
      <w:r w:rsidRPr="00350DEB">
        <w:rPr>
          <w:lang w:eastAsia="zh-CN"/>
        </w:rPr>
        <w:t>discovery</w:t>
      </w:r>
      <w:bookmarkEnd w:id="134"/>
    </w:p>
    <w:p w14:paraId="03714359" w14:textId="774B66D8" w:rsidR="00350DEB" w:rsidRPr="00350DEB" w:rsidRDefault="00350DEB" w:rsidP="00496577">
      <w:pPr>
        <w:pStyle w:val="Heading3"/>
      </w:pPr>
      <w:bookmarkStart w:id="135" w:name="_Toc122612339"/>
      <w:r w:rsidRPr="00350DEB">
        <w:t>7.</w:t>
      </w:r>
      <w:r>
        <w:t>6</w:t>
      </w:r>
      <w:r w:rsidRPr="00350DEB">
        <w:t>.1</w:t>
      </w:r>
      <w:r w:rsidRPr="00350DEB">
        <w:tab/>
        <w:t>Architecture enhancements</w:t>
      </w:r>
      <w:bookmarkEnd w:id="135"/>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136" w:name="_Toc122612340"/>
      <w:r w:rsidRPr="00350DEB">
        <w:t>7.</w:t>
      </w:r>
      <w:r>
        <w:t>6</w:t>
      </w:r>
      <w:r w:rsidRPr="00350DEB">
        <w:t>.2</w:t>
      </w:r>
      <w:r w:rsidRPr="00350DEB">
        <w:tab/>
        <w:t>Solution description</w:t>
      </w:r>
      <w:bookmarkEnd w:id="136"/>
    </w:p>
    <w:p w14:paraId="4881BF85" w14:textId="590977FC" w:rsidR="00350DEB" w:rsidRPr="00350DEB" w:rsidRDefault="00350DEB" w:rsidP="00496577">
      <w:pPr>
        <w:pStyle w:val="Heading4"/>
      </w:pPr>
      <w:bookmarkStart w:id="137" w:name="_Toc122612341"/>
      <w:r w:rsidRPr="00350DEB">
        <w:t>7.</w:t>
      </w:r>
      <w:r>
        <w:t>6</w:t>
      </w:r>
      <w:r w:rsidRPr="00350DEB">
        <w:t>.2.1</w:t>
      </w:r>
      <w:r w:rsidRPr="00350DEB">
        <w:tab/>
        <w:t>General</w:t>
      </w:r>
      <w:bookmarkEnd w:id="137"/>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138" w:name="_Toc122612342"/>
      <w:r w:rsidRPr="00350DEB">
        <w:t>7.</w:t>
      </w:r>
      <w:r>
        <w:t>6</w:t>
      </w:r>
      <w:r w:rsidRPr="00350DEB">
        <w:t>.2.2</w:t>
      </w:r>
      <w:r w:rsidRPr="00350DEB">
        <w:tab/>
        <w:t xml:space="preserve">Procedures of </w:t>
      </w:r>
      <w:r w:rsidRPr="00350DEB">
        <w:rPr>
          <w:rFonts w:eastAsia="SimSun"/>
        </w:rPr>
        <w:t>PIN discovery</w:t>
      </w:r>
      <w:bookmarkEnd w:id="138"/>
    </w:p>
    <w:p w14:paraId="0F3296DF" w14:textId="7096F071" w:rsidR="00350DEB" w:rsidRPr="00350DEB" w:rsidRDefault="00350DEB" w:rsidP="00496577">
      <w:pPr>
        <w:pStyle w:val="Heading5"/>
        <w:rPr>
          <w:rFonts w:eastAsia="DengXian"/>
        </w:rPr>
      </w:pPr>
      <w:bookmarkStart w:id="139" w:name="_Toc122612343"/>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139"/>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31pt;height:230.5pt" o:ole="">
            <v:imagedata r:id="rId49" o:title=""/>
          </v:shape>
          <o:OLEObject Type="Embed" ProgID="Visio.Drawing.15" ShapeID="_x0000_i1045" DrawAspect="Content" ObjectID="_1733225136" r:id="rId50"/>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40"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40"/>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41"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41"/>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142" w:name="_Toc122612344"/>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142"/>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4E38F5" w:rsidP="004F6D09">
      <w:pPr>
        <w:pStyle w:val="TH"/>
      </w:pPr>
      <w:r>
        <w:pict w14:anchorId="14B1A86D">
          <v:shape id="_x0000_i1046" type="#_x0000_t75" style="width:396pt;height:122.5pt">
            <v:imagedata r:id="rId51"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43" w:name="_Toc12261234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43"/>
    </w:p>
    <w:p w14:paraId="09E8468A" w14:textId="1F3101ED" w:rsidR="00DF7FF7" w:rsidRPr="00644C71" w:rsidRDefault="00DF7FF7" w:rsidP="00DF7FF7">
      <w:pPr>
        <w:pStyle w:val="Heading3"/>
      </w:pPr>
      <w:bookmarkStart w:id="144" w:name="_Toc122612346"/>
      <w:r w:rsidRPr="00644C71">
        <w:t>7.</w:t>
      </w:r>
      <w:r>
        <w:t>7</w:t>
      </w:r>
      <w:r w:rsidRPr="00644C71">
        <w:t>.1</w:t>
      </w:r>
      <w:r w:rsidRPr="00644C71">
        <w:tab/>
        <w:t>Architecture enhancements</w:t>
      </w:r>
      <w:bookmarkEnd w:id="14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45" w:name="_Toc122612347"/>
      <w:r w:rsidRPr="00644C71">
        <w:t>7.</w:t>
      </w:r>
      <w:r>
        <w:t>7</w:t>
      </w:r>
      <w:r w:rsidRPr="00644C71">
        <w:t>.2</w:t>
      </w:r>
      <w:r w:rsidRPr="00644C71">
        <w:tab/>
        <w:t>Solution description</w:t>
      </w:r>
      <w:bookmarkEnd w:id="145"/>
    </w:p>
    <w:p w14:paraId="65E01E65" w14:textId="3F73E9E1" w:rsidR="00DF7FF7" w:rsidRPr="00644C71" w:rsidRDefault="00DF7FF7" w:rsidP="00DF7FF7">
      <w:pPr>
        <w:pStyle w:val="Heading4"/>
      </w:pPr>
      <w:bookmarkStart w:id="146" w:name="_Toc122612348"/>
      <w:r w:rsidRPr="00644C71">
        <w:t>7.</w:t>
      </w:r>
      <w:r>
        <w:t>7</w:t>
      </w:r>
      <w:r w:rsidRPr="00644C71">
        <w:t>.2.1</w:t>
      </w:r>
      <w:r w:rsidRPr="00644C71">
        <w:tab/>
        <w:t>General</w:t>
      </w:r>
      <w:bookmarkEnd w:id="14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47" w:name="_Toc122612349"/>
      <w:r w:rsidRPr="00644C71">
        <w:lastRenderedPageBreak/>
        <w:t>7.</w:t>
      </w:r>
      <w:r>
        <w:t>7</w:t>
      </w:r>
      <w:r w:rsidRPr="00644C71">
        <w:t>.2.</w:t>
      </w:r>
      <w:r>
        <w:t>2</w:t>
      </w:r>
      <w:r w:rsidRPr="00644C71">
        <w:tab/>
      </w:r>
      <w:r>
        <w:t>PIN Profile in a PIN</w:t>
      </w:r>
      <w:bookmarkEnd w:id="14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00246F90" w:rsidRPr="001479F5">
              <w:t xml:space="preserve"> and also it contains whether the role is primary or secondary</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4350198" w14:textId="77777777" w:rsidR="00EC481F" w:rsidRDefault="00EC481F" w:rsidP="00EC481F">
      <w:pPr>
        <w:pStyle w:val="Heading4"/>
      </w:pPr>
      <w:bookmarkStart w:id="148" w:name="_Toc122612350"/>
      <w:r w:rsidRPr="00644C71">
        <w:t>7.</w:t>
      </w:r>
      <w:r>
        <w:t>7</w:t>
      </w:r>
      <w:r w:rsidRPr="00644C71">
        <w:t>.2.</w:t>
      </w:r>
      <w:r>
        <w:t>3</w:t>
      </w:r>
      <w:r w:rsidRPr="00644C71">
        <w:tab/>
      </w:r>
      <w:r>
        <w:t>Dynamic profile information of a PIN</w:t>
      </w:r>
      <w:bookmarkEnd w:id="148"/>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r w:rsidR="00246F90">
              <w:t xml:space="preserve"> </w:t>
            </w:r>
            <w:r w:rsidR="00246F90" w:rsidRPr="001479F5">
              <w:t>and whether the PEMC is authorized as primary PEMC or secondary PEMC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9" w:name="_Toc122612351"/>
      <w:r w:rsidRPr="00644C71">
        <w:lastRenderedPageBreak/>
        <w:t>7.</w:t>
      </w:r>
      <w:r>
        <w:t>7</w:t>
      </w:r>
      <w:r w:rsidRPr="00644C71">
        <w:t>.2.</w:t>
      </w:r>
      <w:r>
        <w:t>4</w:t>
      </w:r>
      <w:r w:rsidRPr="00644C71">
        <w:tab/>
      </w:r>
      <w:r>
        <w:t>PIN client profile</w:t>
      </w:r>
      <w:bookmarkEnd w:id="149"/>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pPr>
            <w:r>
              <w:rPr>
                <w:rFonts w:hint="eastAsia"/>
                <w:lang w:eastAsia="zh-CN"/>
              </w:rPr>
              <w:t>A</w:t>
            </w:r>
            <w:r>
              <w:rPr>
                <w:lang w:eastAsia="zh-CN"/>
              </w:rPr>
              <w:t>ccess control information</w:t>
            </w:r>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pPr>
            <w:r>
              <w:rPr>
                <w:rFonts w:hint="eastAsia"/>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lang w:eastAsia="zh-CN"/>
              </w:rPr>
            </w:pPr>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p>
          <w:p w14:paraId="4C2505CF" w14:textId="28EC184D" w:rsidR="00BC1E17" w:rsidRDefault="00BC1E17" w:rsidP="00BC1E17">
            <w:pPr>
              <w:pStyle w:val="TAL"/>
            </w:pPr>
            <w:r>
              <w:t xml:space="preserve">        &gt; </w:t>
            </w:r>
            <w:r w:rsidRPr="009905BE">
              <w:t>user name, account, SSID, BSSID</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150" w:name="_Toc122612352"/>
      <w:r w:rsidRPr="00644C71">
        <w:t>7.</w:t>
      </w:r>
      <w:r>
        <w:t>7</w:t>
      </w:r>
      <w:r w:rsidRPr="00644C71">
        <w:t>.</w:t>
      </w:r>
      <w:r>
        <w:t>3</w:t>
      </w:r>
      <w:r w:rsidRPr="00644C71">
        <w:tab/>
        <w:t xml:space="preserve">Solution </w:t>
      </w:r>
      <w:r>
        <w:t>evaluation</w:t>
      </w:r>
      <w:bookmarkEnd w:id="150"/>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51" w:name="_Toc122612353"/>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51"/>
    </w:p>
    <w:p w14:paraId="1E4F8818" w14:textId="1961090C" w:rsidR="002036DF" w:rsidRPr="00644C71" w:rsidRDefault="002036DF" w:rsidP="002036DF">
      <w:pPr>
        <w:pStyle w:val="Heading3"/>
      </w:pPr>
      <w:bookmarkStart w:id="152" w:name="_Toc122612354"/>
      <w:r w:rsidRPr="00644C71">
        <w:t>7.</w:t>
      </w:r>
      <w:r w:rsidR="00A52C84">
        <w:t>8</w:t>
      </w:r>
      <w:r w:rsidRPr="00644C71">
        <w:t>.1</w:t>
      </w:r>
      <w:r w:rsidRPr="00644C71">
        <w:tab/>
        <w:t>Architecture enhancements</w:t>
      </w:r>
      <w:bookmarkEnd w:id="152"/>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53" w:name="_Toc122612355"/>
      <w:r w:rsidRPr="00644C71">
        <w:t>7.</w:t>
      </w:r>
      <w:r w:rsidR="00A52C84">
        <w:t>8</w:t>
      </w:r>
      <w:r w:rsidRPr="00644C71">
        <w:t>.2</w:t>
      </w:r>
      <w:r w:rsidRPr="00644C71">
        <w:tab/>
        <w:t>Solution description</w:t>
      </w:r>
      <w:bookmarkEnd w:id="153"/>
    </w:p>
    <w:p w14:paraId="0F1B827C" w14:textId="210DB4CA" w:rsidR="002036DF" w:rsidRPr="00644C71" w:rsidRDefault="002036DF" w:rsidP="002036DF">
      <w:pPr>
        <w:pStyle w:val="Heading4"/>
      </w:pPr>
      <w:bookmarkStart w:id="154" w:name="_Toc122612356"/>
      <w:r w:rsidRPr="00644C71">
        <w:t>7.</w:t>
      </w:r>
      <w:r w:rsidR="00A52C84">
        <w:t>8</w:t>
      </w:r>
      <w:r w:rsidRPr="00644C71">
        <w:t>.2.1</w:t>
      </w:r>
      <w:r w:rsidRPr="00644C71">
        <w:tab/>
        <w:t>General</w:t>
      </w:r>
      <w:bookmarkEnd w:id="154"/>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55" w:name="_Toc122612357"/>
      <w:r w:rsidRPr="00644C71">
        <w:t>7.</w:t>
      </w:r>
      <w:r w:rsidR="00A52C84">
        <w:t>8</w:t>
      </w:r>
      <w:r w:rsidRPr="00644C71">
        <w:t>.2.</w:t>
      </w:r>
      <w:r>
        <w:t>2</w:t>
      </w:r>
      <w:r w:rsidRPr="00644C71">
        <w:tab/>
      </w:r>
      <w:r>
        <w:t xml:space="preserve">Procedures of </w:t>
      </w:r>
      <w:r>
        <w:rPr>
          <w:rFonts w:eastAsia="SimSun"/>
        </w:rPr>
        <w:t>PIN server discovery</w:t>
      </w:r>
      <w:bookmarkEnd w:id="155"/>
    </w:p>
    <w:p w14:paraId="72A4C954" w14:textId="4DF6DCB7" w:rsidR="002036DF" w:rsidRPr="00644C71" w:rsidRDefault="002036DF" w:rsidP="002036DF">
      <w:pPr>
        <w:pStyle w:val="Heading5"/>
      </w:pPr>
      <w:bookmarkStart w:id="156" w:name="_Toc12261235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56"/>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57" w:name="_Toc122612359"/>
      <w:r w:rsidRPr="00644C71">
        <w:t>7.</w:t>
      </w:r>
      <w:r w:rsidR="00A52C84">
        <w:t>8</w:t>
      </w:r>
      <w:r w:rsidRPr="00644C71">
        <w:t>.2.</w:t>
      </w:r>
      <w:r>
        <w:t>2.2</w:t>
      </w:r>
      <w:r w:rsidRPr="00644C71">
        <w:tab/>
      </w:r>
      <w:r>
        <w:t xml:space="preserve">Procedures of </w:t>
      </w:r>
      <w:r>
        <w:rPr>
          <w:rFonts w:eastAsia="SimSun"/>
        </w:rPr>
        <w:t>PIN server discovery via PEGC</w:t>
      </w:r>
      <w:bookmarkEnd w:id="157"/>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7" type="#_x0000_t75" style="width:388.5pt;height:177.5pt" o:ole="">
            <v:imagedata r:id="rId52" o:title=""/>
          </v:shape>
          <o:OLEObject Type="Embed" ProgID="Visio.Drawing.15" ShapeID="_x0000_i1047" DrawAspect="Content" ObjectID="_1733225137" r:id="rId53"/>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158" w:name="_Toc122612360"/>
      <w:r w:rsidRPr="000A38B3">
        <w:rPr>
          <w:rFonts w:eastAsia="DengXian"/>
        </w:rPr>
        <w:t>7.8.2.2.3</w:t>
      </w:r>
      <w:r w:rsidRPr="000A38B3">
        <w:rPr>
          <w:rFonts w:eastAsia="DengXian"/>
        </w:rPr>
        <w:tab/>
        <w:t xml:space="preserve">Procedures of </w:t>
      </w:r>
      <w:r w:rsidRPr="000A38B3">
        <w:t>PIN server discovery from PEMC</w:t>
      </w:r>
      <w:bookmarkEnd w:id="158"/>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4E38F5" w:rsidP="002D1E47">
      <w:pPr>
        <w:pStyle w:val="TH"/>
      </w:pPr>
      <w:r>
        <w:pict w14:anchorId="36A607BC">
          <v:shape id="_x0000_i1048" type="#_x0000_t75" style="width:237pt;height:156pt">
            <v:imagedata r:id="rId54"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59" w:name="_Hlk115778836"/>
      <w:r w:rsidRPr="000A38B3">
        <w:rPr>
          <w:rFonts w:eastAsia="DengXian"/>
        </w:rPr>
        <w:t xml:space="preserve">The PINE sends PIN server discovery request to PEMC. The requests include the </w:t>
      </w:r>
      <w:bookmarkStart w:id="160" w:name="_Hlk115778929"/>
      <w:r w:rsidRPr="000A38B3">
        <w:rPr>
          <w:rFonts w:eastAsia="DengXian"/>
        </w:rPr>
        <w:t xml:space="preserve">GPSI, MAC address, UE location. </w:t>
      </w:r>
      <w:bookmarkEnd w:id="159"/>
      <w:bookmarkEnd w:id="160"/>
    </w:p>
    <w:p w14:paraId="6BF6578D" w14:textId="3F24514F" w:rsidR="00464F77" w:rsidRDefault="000A38B3" w:rsidP="002D1E47">
      <w:pPr>
        <w:pStyle w:val="B1"/>
        <w:rPr>
          <w:rFonts w:eastAsia="SimSun"/>
          <w:lang w:val="en-US"/>
        </w:rPr>
      </w:pPr>
      <w:r w:rsidRPr="000A38B3">
        <w:t>3.</w:t>
      </w:r>
      <w:r w:rsidRPr="000A38B3">
        <w:tab/>
      </w:r>
      <w:bookmarkStart w:id="161" w:name="_Hlk115778843"/>
      <w:r w:rsidRPr="000A38B3">
        <w:t xml:space="preserve">The PEMC delivers the PIN server end point information to PIN elements or PIN client. The end point information of PIN server includes URI(s), FQDN(s), IP address(es)) of PIN server. </w:t>
      </w:r>
      <w:bookmarkEnd w:id="16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162" w:name="_Toc122612361"/>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162"/>
    </w:p>
    <w:p w14:paraId="6489A0ED" w14:textId="03BBBC0A" w:rsidR="00464F77" w:rsidRPr="00644C71" w:rsidRDefault="00464F77" w:rsidP="00464F77">
      <w:pPr>
        <w:pStyle w:val="Heading3"/>
      </w:pPr>
      <w:bookmarkStart w:id="163" w:name="_Toc122612362"/>
      <w:r w:rsidRPr="00644C71">
        <w:t>7.</w:t>
      </w:r>
      <w:r>
        <w:t>9</w:t>
      </w:r>
      <w:r w:rsidRPr="00644C71">
        <w:t>.1</w:t>
      </w:r>
      <w:r w:rsidRPr="00644C71">
        <w:tab/>
        <w:t xml:space="preserve">Architecture </w:t>
      </w:r>
      <w:r w:rsidR="0046247C" w:rsidRPr="00644C71">
        <w:t>enhancements</w:t>
      </w:r>
      <w:bookmarkEnd w:id="16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64" w:name="_Toc122612363"/>
      <w:r w:rsidRPr="00644C71">
        <w:t>7.</w:t>
      </w:r>
      <w:r>
        <w:t>9</w:t>
      </w:r>
      <w:r w:rsidRPr="00644C71">
        <w:t>.2</w:t>
      </w:r>
      <w:r w:rsidRPr="00644C71">
        <w:tab/>
        <w:t>Solution description</w:t>
      </w:r>
      <w:bookmarkEnd w:id="164"/>
    </w:p>
    <w:p w14:paraId="17831751" w14:textId="47FCAB21" w:rsidR="00464F77" w:rsidRPr="00644C71" w:rsidRDefault="00464F77" w:rsidP="00464F77">
      <w:pPr>
        <w:pStyle w:val="Heading4"/>
      </w:pPr>
      <w:bookmarkStart w:id="165" w:name="_Toc122612364"/>
      <w:r w:rsidRPr="00644C71">
        <w:t>7.</w:t>
      </w:r>
      <w:r>
        <w:t>9</w:t>
      </w:r>
      <w:r w:rsidRPr="00644C71">
        <w:t>.2.1</w:t>
      </w:r>
      <w:r w:rsidRPr="00644C71">
        <w:tab/>
        <w:t>General</w:t>
      </w:r>
      <w:bookmarkEnd w:id="16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66" w:name="_Toc122612365"/>
      <w:r w:rsidRPr="00644C71">
        <w:t>7.</w:t>
      </w:r>
      <w:r>
        <w:t>9</w:t>
      </w:r>
      <w:r w:rsidRPr="00644C71">
        <w:t>.2.2</w:t>
      </w:r>
      <w:r w:rsidRPr="00644C71">
        <w:tab/>
        <w:t>Procedure</w:t>
      </w:r>
      <w:bookmarkEnd w:id="16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67" w:name="_Toc122612366"/>
      <w:r w:rsidRPr="00644C71">
        <w:t>7.</w:t>
      </w:r>
      <w:r>
        <w:t>9</w:t>
      </w:r>
      <w:r w:rsidRPr="00644C71">
        <w:t>.2.2</w:t>
      </w:r>
      <w:r>
        <w:t>.1</w:t>
      </w:r>
      <w:r w:rsidRPr="00644C71">
        <w:tab/>
      </w:r>
      <w:r w:rsidRPr="00F477AF">
        <w:t>Functional entities</w:t>
      </w:r>
      <w:bookmarkEnd w:id="16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68" w:name="_Toc122612367"/>
      <w:r w:rsidRPr="00644C71">
        <w:t>7.</w:t>
      </w:r>
      <w:r>
        <w:t>9</w:t>
      </w:r>
      <w:r w:rsidRPr="00644C71">
        <w:t>.2.2</w:t>
      </w:r>
      <w:r>
        <w:t>.2</w:t>
      </w:r>
      <w:r w:rsidRPr="00644C71">
        <w:tab/>
      </w:r>
      <w:r>
        <w:t xml:space="preserve">Procedures of </w:t>
      </w:r>
      <w:r>
        <w:rPr>
          <w:rFonts w:eastAsia="SimSun"/>
        </w:rPr>
        <w:t>PIN Service Switch</w:t>
      </w:r>
      <w:bookmarkEnd w:id="16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9" type="#_x0000_t75" style="width:442.5pt;height:268pt" o:ole="">
            <v:imagedata r:id="rId55" o:title=""/>
          </v:shape>
          <o:OLEObject Type="Embed" ProgID="Visio.Drawing.15" ShapeID="_x0000_i1049" DrawAspect="Content" ObjectID="_1733225138" r:id="rId56"/>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69" w:name="_Toc122612368"/>
      <w:r w:rsidRPr="00FA08D8">
        <w:rPr>
          <w:lang w:val="en-IN"/>
        </w:rPr>
        <w:t>7.9.3</w:t>
      </w:r>
      <w:r w:rsidRPr="00FA08D8">
        <w:rPr>
          <w:lang w:val="en-IN"/>
        </w:rPr>
        <w:tab/>
        <w:t>Solution evaluation</w:t>
      </w:r>
      <w:bookmarkEnd w:id="16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70" w:name="_Toc96595278"/>
      <w:bookmarkStart w:id="171" w:name="_Toc122612369"/>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70"/>
      <w:r>
        <w:rPr>
          <w:lang w:val="en-IN"/>
        </w:rPr>
        <w:t>PINAPP role change</w:t>
      </w:r>
      <w:bookmarkEnd w:id="171"/>
    </w:p>
    <w:p w14:paraId="25575F91" w14:textId="155CFA2A" w:rsidR="002C430E" w:rsidRPr="00DE0D54" w:rsidRDefault="002C430E" w:rsidP="002C430E">
      <w:pPr>
        <w:pStyle w:val="Heading3"/>
        <w:rPr>
          <w:lang w:val="en-IN"/>
        </w:rPr>
      </w:pPr>
      <w:bookmarkStart w:id="172" w:name="_Toc96595279"/>
      <w:bookmarkStart w:id="173" w:name="_Toc122612370"/>
      <w:r w:rsidRPr="00DE0D54">
        <w:rPr>
          <w:lang w:val="en-IN"/>
        </w:rPr>
        <w:t>7.</w:t>
      </w:r>
      <w:r>
        <w:rPr>
          <w:lang w:val="en-IN"/>
        </w:rPr>
        <w:t>10</w:t>
      </w:r>
      <w:r w:rsidRPr="00DE0D54">
        <w:rPr>
          <w:lang w:val="en-IN"/>
        </w:rPr>
        <w:t>.1</w:t>
      </w:r>
      <w:r w:rsidRPr="00DE0D54">
        <w:rPr>
          <w:lang w:val="en-IN"/>
        </w:rPr>
        <w:tab/>
        <w:t>Architecture enhancements</w:t>
      </w:r>
      <w:bookmarkEnd w:id="172"/>
      <w:bookmarkEnd w:id="17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74" w:name="_Toc96595280"/>
      <w:bookmarkStart w:id="175" w:name="_Toc122612371"/>
      <w:r w:rsidRPr="00DE0D54">
        <w:rPr>
          <w:lang w:val="en-IN"/>
        </w:rPr>
        <w:t>7.</w:t>
      </w:r>
      <w:r>
        <w:rPr>
          <w:lang w:val="en-IN"/>
        </w:rPr>
        <w:t>10</w:t>
      </w:r>
      <w:r w:rsidRPr="00DE0D54">
        <w:rPr>
          <w:lang w:val="en-IN"/>
        </w:rPr>
        <w:t>.2</w:t>
      </w:r>
      <w:r w:rsidRPr="00DE0D54">
        <w:rPr>
          <w:lang w:val="en-IN"/>
        </w:rPr>
        <w:tab/>
        <w:t>Solution description</w:t>
      </w:r>
      <w:bookmarkEnd w:id="174"/>
      <w:bookmarkEnd w:id="175"/>
    </w:p>
    <w:p w14:paraId="34D48583" w14:textId="08222AA2" w:rsidR="002C430E" w:rsidRDefault="002C430E" w:rsidP="002C430E">
      <w:pPr>
        <w:pStyle w:val="Heading4"/>
        <w:rPr>
          <w:lang w:val="en-IN"/>
        </w:rPr>
      </w:pPr>
      <w:bookmarkStart w:id="176" w:name="_Toc96595281"/>
      <w:bookmarkStart w:id="177" w:name="_Toc122612372"/>
      <w:r w:rsidRPr="00DE0D54">
        <w:rPr>
          <w:lang w:val="en-IN"/>
        </w:rPr>
        <w:t>7.</w:t>
      </w:r>
      <w:r>
        <w:rPr>
          <w:lang w:val="en-IN"/>
        </w:rPr>
        <w:t>10</w:t>
      </w:r>
      <w:r w:rsidRPr="00DE0D54">
        <w:rPr>
          <w:lang w:val="en-IN"/>
        </w:rPr>
        <w:t>.2.1</w:t>
      </w:r>
      <w:r w:rsidRPr="00DE0D54">
        <w:rPr>
          <w:lang w:val="en-IN"/>
        </w:rPr>
        <w:tab/>
        <w:t>General</w:t>
      </w:r>
      <w:bookmarkEnd w:id="176"/>
      <w:bookmarkEnd w:id="17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78" w:name="_Toc82472205"/>
      <w:bookmarkStart w:id="179" w:name="_Toc82473750"/>
      <w:bookmarkStart w:id="180" w:name="_Toc82473812"/>
      <w:bookmarkStart w:id="181" w:name="_Toc96595282"/>
      <w:bookmarkStart w:id="182" w:name="_Toc122612373"/>
      <w:r w:rsidRPr="00DE0D54">
        <w:rPr>
          <w:lang w:val="en-IN"/>
        </w:rPr>
        <w:t>7.</w:t>
      </w:r>
      <w:r>
        <w:rPr>
          <w:lang w:val="en-IN"/>
        </w:rPr>
        <w:t>10</w:t>
      </w:r>
      <w:r w:rsidRPr="00DE0D54">
        <w:rPr>
          <w:lang w:val="en-IN"/>
        </w:rPr>
        <w:t>.2.2</w:t>
      </w:r>
      <w:r w:rsidRPr="00DE0D54">
        <w:rPr>
          <w:lang w:val="en-IN"/>
        </w:rPr>
        <w:tab/>
        <w:t>Procedure</w:t>
      </w:r>
      <w:bookmarkEnd w:id="178"/>
      <w:bookmarkEnd w:id="179"/>
      <w:bookmarkEnd w:id="180"/>
      <w:bookmarkEnd w:id="181"/>
      <w:bookmarkEnd w:id="182"/>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0" type="#_x0000_t75" style="width:441.5pt;height:200pt" o:ole="">
            <v:imagedata r:id="rId57" o:title=""/>
          </v:shape>
          <o:OLEObject Type="Embed" ProgID="Visio.Drawing.15" ShapeID="_x0000_i1050" DrawAspect="Content" ObjectID="_1733225139" r:id="rId58"/>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8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84" w:name="_Toc108369397"/>
      <w:bookmarkStart w:id="185" w:name="_Toc122612374"/>
      <w:r w:rsidRPr="00FA08D8">
        <w:rPr>
          <w:lang w:val="en-IN"/>
        </w:rPr>
        <w:t>7.</w:t>
      </w:r>
      <w:r>
        <w:rPr>
          <w:lang w:val="en-IN"/>
        </w:rPr>
        <w:t>10</w:t>
      </w:r>
      <w:r w:rsidRPr="00FA08D8">
        <w:rPr>
          <w:lang w:val="en-IN"/>
        </w:rPr>
        <w:t>.3</w:t>
      </w:r>
      <w:r w:rsidRPr="00FA08D8">
        <w:rPr>
          <w:lang w:val="en-IN"/>
        </w:rPr>
        <w:tab/>
        <w:t>Solution evaluation</w:t>
      </w:r>
      <w:bookmarkEnd w:id="184"/>
      <w:bookmarkEnd w:id="18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186" w:name="_Toc122612375"/>
      <w:bookmarkEnd w:id="183"/>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86"/>
    </w:p>
    <w:p w14:paraId="00A77864" w14:textId="3697971A" w:rsidR="00F37804" w:rsidRPr="00BA4FE4" w:rsidRDefault="00F37804" w:rsidP="002D1E47">
      <w:pPr>
        <w:pStyle w:val="Heading3"/>
      </w:pPr>
      <w:bookmarkStart w:id="187" w:name="_Toc122612376"/>
      <w:r w:rsidRPr="00BA4FE4">
        <w:t>7.</w:t>
      </w:r>
      <w:r>
        <w:t>11</w:t>
      </w:r>
      <w:r w:rsidRPr="00BA4FE4">
        <w:t>.1</w:t>
      </w:r>
      <w:r w:rsidRPr="00BA4FE4">
        <w:tab/>
        <w:t>Architecture assumptions</w:t>
      </w:r>
      <w:bookmarkEnd w:id="187"/>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188" w:name="_Toc122612377"/>
      <w:r w:rsidRPr="00350DEB">
        <w:t>7.</w:t>
      </w:r>
      <w:r>
        <w:t>11</w:t>
      </w:r>
      <w:r w:rsidRPr="00350DEB">
        <w:t>.2</w:t>
      </w:r>
      <w:r w:rsidRPr="00350DEB">
        <w:tab/>
        <w:t>Solution description</w:t>
      </w:r>
      <w:bookmarkEnd w:id="188"/>
    </w:p>
    <w:p w14:paraId="71DCEE9B" w14:textId="6CCD5A94" w:rsidR="00F37804" w:rsidRPr="00350DEB" w:rsidRDefault="00F37804" w:rsidP="002D1E47">
      <w:pPr>
        <w:pStyle w:val="Heading4"/>
      </w:pPr>
      <w:bookmarkStart w:id="189" w:name="_Toc122612378"/>
      <w:r w:rsidRPr="00350DEB">
        <w:t>7.</w:t>
      </w:r>
      <w:r>
        <w:t>11</w:t>
      </w:r>
      <w:r w:rsidRPr="00350DEB">
        <w:t>.2.1</w:t>
      </w:r>
      <w:r w:rsidRPr="00350DEB">
        <w:tab/>
        <w:t>General</w:t>
      </w:r>
      <w:bookmarkEnd w:id="189"/>
    </w:p>
    <w:p w14:paraId="43BA946A" w14:textId="77777777" w:rsidR="00F37804" w:rsidRPr="00644C71" w:rsidRDefault="00F37804" w:rsidP="00F37804"/>
    <w:bookmarkStart w:id="190" w:name="_MON_1728159390"/>
    <w:bookmarkEnd w:id="190"/>
    <w:p w14:paraId="67DC73C2" w14:textId="579B334F" w:rsidR="00F37804" w:rsidRDefault="002D1E47" w:rsidP="002D1E47">
      <w:pPr>
        <w:pStyle w:val="TH"/>
      </w:pPr>
      <w:r>
        <w:object w:dxaOrig="9026" w:dyaOrig="4363" w14:anchorId="1723E9B9">
          <v:shape id="_x0000_i1051" type="#_x0000_t75" style="width:451.5pt;height:217.5pt" o:ole="">
            <v:imagedata r:id="rId59" o:title=""/>
          </v:shape>
          <o:OLEObject Type="Embed" ProgID="Word.Document.12" ShapeID="_x0000_i1051" DrawAspect="Content" ObjectID="_1733225140" r:id="rId60">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191" w:name="_Toc122612379"/>
      <w:r w:rsidRPr="00350DEB">
        <w:t>7.</w:t>
      </w:r>
      <w:r>
        <w:t>11</w:t>
      </w:r>
      <w:r w:rsidRPr="00350DEB">
        <w:t>.2.</w:t>
      </w:r>
      <w:r>
        <w:t>2</w:t>
      </w:r>
      <w:r w:rsidRPr="00350DEB">
        <w:tab/>
      </w:r>
      <w:r>
        <w:t>Procedure of service switch internal PIN</w:t>
      </w:r>
      <w:bookmarkEnd w:id="191"/>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2" type="#_x0000_t75" style="width:513.5pt;height:273.5pt" o:ole="">
            <v:imagedata r:id="rId61" o:title=""/>
          </v:shape>
          <o:OLEObject Type="Embed" ProgID="Visio.Drawing.15" ShapeID="_x0000_i1052" DrawAspect="Content" ObjectID="_1733225141" r:id="rId62"/>
        </w:object>
      </w:r>
    </w:p>
    <w:p w14:paraId="57134514" w14:textId="23C08C58" w:rsidR="00F37804" w:rsidRPr="00503798" w:rsidRDefault="00F37804" w:rsidP="00F37804">
      <w:pPr>
        <w:pStyle w:val="TF"/>
      </w:pPr>
      <w:bookmarkStart w:id="192" w:name="_Hlk106028672"/>
      <w:r w:rsidRPr="00273FE4">
        <w:t>Figure 7.</w:t>
      </w:r>
      <w:r>
        <w:t>11</w:t>
      </w:r>
      <w:r w:rsidRPr="00273FE4">
        <w:t>.2.</w:t>
      </w:r>
      <w:r>
        <w:t>2</w:t>
      </w:r>
      <w:r w:rsidRPr="00273FE4">
        <w:t xml:space="preserve">-1: </w:t>
      </w:r>
      <w:r>
        <w:t>Service switch procedure internal PIN</w:t>
      </w:r>
    </w:p>
    <w:bookmarkEnd w:id="192"/>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93" w:name="_Toc122612380"/>
      <w:r w:rsidRPr="00644C71">
        <w:t>7.</w:t>
      </w:r>
      <w:r>
        <w:t>11</w:t>
      </w:r>
      <w:r w:rsidRPr="00644C71">
        <w:t>.3</w:t>
      </w:r>
      <w:r w:rsidRPr="00644C71">
        <w:tab/>
        <w:t>Solution evaluation</w:t>
      </w:r>
      <w:bookmarkEnd w:id="19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783CE725" w14:textId="0780363D" w:rsidR="005E4F81" w:rsidRPr="005E4F81" w:rsidRDefault="005E4F81" w:rsidP="005E4F81">
      <w:pPr>
        <w:pStyle w:val="Heading2"/>
        <w:rPr>
          <w:rFonts w:eastAsia="SimSun"/>
          <w:lang w:val="en-US"/>
        </w:rPr>
      </w:pPr>
      <w:bookmarkStart w:id="194" w:name="_Toc122612381"/>
      <w:r w:rsidRPr="005E4F81">
        <w:rPr>
          <w:rFonts w:eastAsia="SimSun"/>
          <w:lang w:val="en-US"/>
        </w:rPr>
        <w:t>7.12</w:t>
      </w:r>
      <w:r w:rsidRPr="005E4F81">
        <w:rPr>
          <w:rFonts w:eastAsia="SimSun"/>
          <w:lang w:val="en-US"/>
        </w:rPr>
        <w:tab/>
        <w:t>Solution #11: Application Server Discovery in a PIN</w:t>
      </w:r>
      <w:bookmarkEnd w:id="194"/>
    </w:p>
    <w:p w14:paraId="537C742C" w14:textId="3869661E" w:rsidR="005E4F81" w:rsidRPr="005E4F81" w:rsidRDefault="005E4F81" w:rsidP="005E4F81">
      <w:pPr>
        <w:pStyle w:val="Heading3"/>
      </w:pPr>
      <w:bookmarkStart w:id="195" w:name="_Toc122612382"/>
      <w:r w:rsidRPr="005E4F81">
        <w:t>7.12.1</w:t>
      </w:r>
      <w:r w:rsidRPr="005E4F81">
        <w:tab/>
        <w:t>Architecture enhancements</w:t>
      </w:r>
      <w:bookmarkEnd w:id="19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96" w:name="_Toc122612383"/>
      <w:r w:rsidRPr="005E4F81">
        <w:t>7.12.2</w:t>
      </w:r>
      <w:r w:rsidRPr="005E4F81">
        <w:tab/>
        <w:t>Solution description</w:t>
      </w:r>
      <w:bookmarkEnd w:id="196"/>
    </w:p>
    <w:p w14:paraId="4FF00695" w14:textId="0754E47C" w:rsidR="005E4F81" w:rsidRPr="005E4F81" w:rsidRDefault="005E4F81" w:rsidP="005E4F81">
      <w:pPr>
        <w:pStyle w:val="Heading4"/>
      </w:pPr>
      <w:bookmarkStart w:id="197" w:name="_Toc122612384"/>
      <w:r w:rsidRPr="005E4F81">
        <w:t>7.12.2.1</w:t>
      </w:r>
      <w:r w:rsidRPr="005E4F81">
        <w:tab/>
        <w:t>General</w:t>
      </w:r>
      <w:bookmarkEnd w:id="19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98" w:name="_Toc122612385"/>
      <w:r w:rsidRPr="005E4F81">
        <w:t>7.12.2.2</w:t>
      </w:r>
      <w:r w:rsidRPr="005E4F81">
        <w:tab/>
        <w:t>Procedure</w:t>
      </w:r>
      <w:bookmarkEnd w:id="19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99" w:name="_Toc122612386"/>
      <w:r w:rsidRPr="005E4F81">
        <w:lastRenderedPageBreak/>
        <w:t>7.12.2.2.1</w:t>
      </w:r>
      <w:r w:rsidRPr="005E4F81">
        <w:tab/>
        <w:t>Functional entities</w:t>
      </w:r>
      <w:bookmarkEnd w:id="19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00" w:name="_Toc122612387"/>
      <w:r w:rsidRPr="005E4F81">
        <w:t>7.12.2.2.2</w:t>
      </w:r>
      <w:r w:rsidRPr="005E4F81">
        <w:tab/>
        <w:t>Procedures of PIN Application Server Discovery</w:t>
      </w:r>
      <w:bookmarkEnd w:id="200"/>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3" type="#_x0000_t75" style="width:386pt;height:289pt" o:ole="">
            <v:imagedata r:id="rId63" o:title=""/>
          </v:shape>
          <o:OLEObject Type="Embed" ProgID="Visio.Drawing.15" ShapeID="_x0000_i1053" DrawAspect="Content" ObjectID="_1733225142" r:id="rId64"/>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lastRenderedPageBreak/>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01" w:name="_Toc122612388"/>
      <w:r w:rsidRPr="005E4F81">
        <w:t>7.12.3</w:t>
      </w:r>
      <w:r w:rsidRPr="005E4F81">
        <w:tab/>
        <w:t>Solution evaluation</w:t>
      </w:r>
      <w:bookmarkEnd w:id="20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02" w:name="_Toc122612389"/>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02"/>
    </w:p>
    <w:p w14:paraId="564A3FC6" w14:textId="7B011F60" w:rsidR="0065689D" w:rsidRPr="00DE0D54" w:rsidRDefault="0065689D" w:rsidP="0065689D">
      <w:pPr>
        <w:pStyle w:val="Heading3"/>
        <w:rPr>
          <w:lang w:val="en-IN"/>
        </w:rPr>
      </w:pPr>
      <w:bookmarkStart w:id="203" w:name="_Toc122612390"/>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0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04" w:name="_Toc122612391"/>
      <w:r w:rsidRPr="00644C71">
        <w:t>7.</w:t>
      </w:r>
      <w:r w:rsidR="00866DD8">
        <w:t>13</w:t>
      </w:r>
      <w:r w:rsidRPr="00644C71">
        <w:t>.2</w:t>
      </w:r>
      <w:r w:rsidRPr="00644C71">
        <w:tab/>
        <w:t>Solution description</w:t>
      </w:r>
      <w:bookmarkEnd w:id="204"/>
    </w:p>
    <w:p w14:paraId="49DF9204" w14:textId="2911831F" w:rsidR="0065689D" w:rsidRPr="00644C71" w:rsidRDefault="0065689D" w:rsidP="0065689D">
      <w:pPr>
        <w:pStyle w:val="Heading4"/>
      </w:pPr>
      <w:bookmarkStart w:id="205" w:name="_Toc122612392"/>
      <w:r w:rsidRPr="00644C71">
        <w:t>7.</w:t>
      </w:r>
      <w:r w:rsidR="00866DD8">
        <w:t>13</w:t>
      </w:r>
      <w:r w:rsidRPr="00644C71">
        <w:t>.2.1</w:t>
      </w:r>
      <w:r w:rsidRPr="00644C71">
        <w:tab/>
        <w:t>General</w:t>
      </w:r>
      <w:bookmarkEnd w:id="20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06" w:name="_Toc122612393"/>
      <w:r w:rsidRPr="00644C71">
        <w:lastRenderedPageBreak/>
        <w:t>7.</w:t>
      </w:r>
      <w:r w:rsidR="00866DD8">
        <w:t>13</w:t>
      </w:r>
      <w:r w:rsidRPr="00644C71">
        <w:t>.2.2</w:t>
      </w:r>
      <w:r w:rsidRPr="00644C71">
        <w:tab/>
      </w:r>
      <w:r>
        <w:t xml:space="preserve">Procedures of </w:t>
      </w:r>
      <w:r>
        <w:rPr>
          <w:rFonts w:eastAsia="SimSun"/>
        </w:rPr>
        <w:t>PEMC registration</w:t>
      </w:r>
      <w:bookmarkEnd w:id="20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4" type="#_x0000_t75" style="width:306pt;height:117pt" o:ole="">
            <v:imagedata r:id="rId65" o:title=""/>
          </v:shape>
          <o:OLEObject Type="Embed" ProgID="Visio.Drawing.15" ShapeID="_x0000_i1054" DrawAspect="Content" ObjectID="_1733225143" r:id="rId66"/>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r w:rsidR="00246F90">
        <w:rPr>
          <w:lang w:eastAsia="zh-CN"/>
        </w:rPr>
        <w:t>The registration request carries the PIN ID of the PIN for which it is intending to register as PEMC and the PIN element may indicate whether it is to be assigned with primary or secondary PEMC role.</w:t>
      </w:r>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07" w:name="_Toc122612394"/>
      <w:r w:rsidRPr="00644C71">
        <w:t>7.</w:t>
      </w:r>
      <w:r w:rsidR="00866DD8">
        <w:t>13</w:t>
      </w:r>
      <w:r w:rsidRPr="00644C71">
        <w:t>.2.</w:t>
      </w:r>
      <w:r>
        <w:t>3</w:t>
      </w:r>
      <w:r w:rsidRPr="00644C71">
        <w:tab/>
      </w:r>
      <w:r>
        <w:t xml:space="preserve">Procedures of </w:t>
      </w:r>
      <w:r>
        <w:rPr>
          <w:rFonts w:eastAsia="SimSun"/>
        </w:rPr>
        <w:t>PINE/PEGC registration</w:t>
      </w:r>
      <w:bookmarkEnd w:id="20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5" type="#_x0000_t75" style="width:330pt;height:132pt" o:ole="">
            <v:imagedata r:id="rId67" o:title=""/>
          </v:shape>
          <o:OLEObject Type="Embed" ProgID="Visio.Drawing.15" ShapeID="_x0000_i1055" DrawAspect="Content" ObjectID="_1733225144" r:id="rId68"/>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0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0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09" w:name="_Toc122612395"/>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09"/>
    </w:p>
    <w:p w14:paraId="07BD0D4D" w14:textId="6A4E93D0" w:rsidR="00FC307F" w:rsidRPr="00DE0D54" w:rsidRDefault="00FC307F" w:rsidP="00FC307F">
      <w:pPr>
        <w:pStyle w:val="Heading3"/>
        <w:rPr>
          <w:lang w:val="en-IN"/>
        </w:rPr>
      </w:pPr>
      <w:bookmarkStart w:id="210" w:name="_Hlk111585781"/>
      <w:bookmarkStart w:id="211" w:name="_Toc122612396"/>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11"/>
    </w:p>
    <w:bookmarkEnd w:id="210"/>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12" w:name="_MON_1724482568"/>
    <w:bookmarkEnd w:id="212"/>
    <w:p w14:paraId="0180E2CB" w14:textId="291898F9" w:rsidR="00FC307F" w:rsidRDefault="0032402A" w:rsidP="00D16964">
      <w:pPr>
        <w:pStyle w:val="TH"/>
        <w:rPr>
          <w:noProof/>
        </w:rPr>
      </w:pPr>
      <w:r>
        <w:rPr>
          <w:noProof/>
        </w:rPr>
        <w:object w:dxaOrig="9026" w:dyaOrig="3511" w14:anchorId="71857CFB">
          <v:shape id="_x0000_i1056" type="#_x0000_t75" style="width:453pt;height:172.5pt" o:ole="">
            <v:imagedata r:id="rId69" o:title=""/>
          </v:shape>
          <o:OLEObject Type="Embed" ProgID="Word.Document.12" ShapeID="_x0000_i1056" DrawAspect="Content" ObjectID="_1733225145" r:id="rId70">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13" w:name="_Toc122612397"/>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1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14" w:name="_Toc122612398"/>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1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15" w:name="_Toc122612399"/>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1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216" w:name="_Toc122612400"/>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216"/>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17" w:name="_Toc122612401"/>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17"/>
    </w:p>
    <w:p w14:paraId="375912AC" w14:textId="44CA308A" w:rsidR="00A76CFB" w:rsidRPr="00DE0D54" w:rsidRDefault="00A76CFB" w:rsidP="00A76CFB">
      <w:pPr>
        <w:pStyle w:val="Heading3"/>
        <w:rPr>
          <w:lang w:val="en-IN"/>
        </w:rPr>
      </w:pPr>
      <w:bookmarkStart w:id="218" w:name="_Toc122612402"/>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18"/>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19" w:name="_Toc122612403"/>
      <w:r w:rsidRPr="00644C71">
        <w:t>7.</w:t>
      </w:r>
      <w:r w:rsidR="003262EF">
        <w:t>15</w:t>
      </w:r>
      <w:r w:rsidRPr="00644C71">
        <w:t>.2</w:t>
      </w:r>
      <w:r w:rsidRPr="00644C71">
        <w:tab/>
        <w:t>Solution description</w:t>
      </w:r>
      <w:bookmarkEnd w:id="219"/>
    </w:p>
    <w:p w14:paraId="3C2B5179" w14:textId="3FD142D7" w:rsidR="00A76CFB" w:rsidRPr="00644C71" w:rsidRDefault="00A76CFB" w:rsidP="00A76CFB">
      <w:pPr>
        <w:pStyle w:val="Heading4"/>
      </w:pPr>
      <w:bookmarkStart w:id="220" w:name="_Toc122612404"/>
      <w:r w:rsidRPr="00644C71">
        <w:t>7.</w:t>
      </w:r>
      <w:r w:rsidR="003262EF">
        <w:t>15</w:t>
      </w:r>
      <w:r w:rsidRPr="00644C71">
        <w:t>.2.1</w:t>
      </w:r>
      <w:r w:rsidRPr="00644C71">
        <w:tab/>
        <w:t>General</w:t>
      </w:r>
      <w:bookmarkEnd w:id="220"/>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rFonts w:eastAsia="DengXian"/>
          <w:lang w:eastAsia="zh-CN"/>
        </w:rPr>
      </w:pPr>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221" w:name="_Toc122612405"/>
      <w:r w:rsidRPr="00644C71">
        <w:t>7.</w:t>
      </w:r>
      <w:r w:rsidR="003262EF">
        <w:t>15</w:t>
      </w:r>
      <w:r w:rsidRPr="00644C71">
        <w:t>.2.2</w:t>
      </w:r>
      <w:r w:rsidRPr="00644C71">
        <w:tab/>
      </w:r>
      <w:r>
        <w:t xml:space="preserve">Procedures of </w:t>
      </w:r>
      <w:r>
        <w:rPr>
          <w:rFonts w:eastAsia="SimSun"/>
        </w:rPr>
        <w:t>PIN communication via 5GS</w:t>
      </w:r>
      <w:bookmarkEnd w:id="22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7" type="#_x0000_t75" style="width:443pt;height:238pt" o:ole="">
            <v:imagedata r:id="rId71" o:title=""/>
          </v:shape>
          <o:OLEObject Type="Embed" ProgID="Visio.Drawing.15" ShapeID="_x0000_i1057" DrawAspect="Content" ObjectID="_1733225146" r:id="rId72"/>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222" w:name="_Hlk111454554"/>
      <w:r>
        <w:rPr>
          <w:lang w:eastAsia="zh-CN"/>
        </w:rPr>
        <w:t>establishes direct connection with PEGC.</w:t>
      </w:r>
      <w:bookmarkEnd w:id="22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23" w:name="_Hlk111455267"/>
      <w:r>
        <w:rPr>
          <w:lang w:eastAsia="zh-CN"/>
        </w:rPr>
        <w:t>If the request is related to internet services, the DN-specific ID may be included.</w:t>
      </w:r>
      <w:bookmarkEnd w:id="22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24" w:name="_Toc122612406"/>
      <w:r w:rsidRPr="00644C71">
        <w:t>7.</w:t>
      </w:r>
      <w:r w:rsidR="00BD03BC">
        <w:t>15</w:t>
      </w:r>
      <w:r w:rsidRPr="00644C71">
        <w:t>.2.</w:t>
      </w:r>
      <w:r>
        <w:t>3</w:t>
      </w:r>
      <w:r w:rsidRPr="00644C71">
        <w:tab/>
      </w:r>
      <w:r>
        <w:t xml:space="preserve">Procedures of </w:t>
      </w:r>
      <w:r>
        <w:rPr>
          <w:rFonts w:eastAsia="SimSun"/>
        </w:rPr>
        <w:t>credential provisioning to PINE via 5GS</w:t>
      </w:r>
      <w:bookmarkEnd w:id="22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8" type="#_x0000_t75" style="width:443pt;height:238pt" o:ole="">
            <v:imagedata r:id="rId73" o:title=""/>
          </v:shape>
          <o:OLEObject Type="Embed" ProgID="Visio.Drawing.15" ShapeID="_x0000_i1058" DrawAspect="Content" ObjectID="_1733225147" r:id="rId74"/>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rFonts w:ascii="Arial" w:eastAsia="DengXian" w:hAnsi="Arial"/>
          <w:sz w:val="24"/>
        </w:rPr>
      </w:pPr>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p>
    <w:p w14:paraId="6C310C45" w14:textId="77777777" w:rsidR="00630596" w:rsidRPr="00630596" w:rsidRDefault="00630596" w:rsidP="00630596">
      <w:pPr>
        <w:rPr>
          <w:rFonts w:eastAsia="DengXian"/>
        </w:rPr>
      </w:pPr>
      <w:r w:rsidRPr="00630596">
        <w:rPr>
          <w:rFonts w:eastAsia="DengXian"/>
        </w:rPr>
        <w:t>This procedure presents a high-level overview of Solution 1.</w:t>
      </w:r>
    </w:p>
    <w:p w14:paraId="30B0AE53" w14:textId="77777777" w:rsidR="00630596" w:rsidRPr="00630596" w:rsidRDefault="00630596" w:rsidP="00630596">
      <w:pPr>
        <w:rPr>
          <w:rFonts w:eastAsia="DengXian"/>
        </w:rPr>
      </w:pPr>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p>
    <w:p w14:paraId="051C785A" w14:textId="77777777" w:rsidR="00630596" w:rsidRPr="00630596" w:rsidRDefault="00630596" w:rsidP="00630596">
      <w:pPr>
        <w:rPr>
          <w:rFonts w:eastAsia="DengXian"/>
        </w:rPr>
      </w:pPr>
      <w:r w:rsidRPr="00630596">
        <w:rPr>
          <w:rFonts w:eastAsia="DengXian"/>
        </w:rPr>
        <w:t>Pre-conditions:</w:t>
      </w:r>
    </w:p>
    <w:p w14:paraId="3041D223" w14:textId="77777777" w:rsidR="00630596" w:rsidRPr="00630596" w:rsidRDefault="00630596" w:rsidP="00630596">
      <w:pPr>
        <w:ind w:left="568" w:hanging="284"/>
        <w:rPr>
          <w:rFonts w:eastAsia="DengXian"/>
        </w:rPr>
      </w:pPr>
      <w:r w:rsidRPr="00630596">
        <w:rPr>
          <w:rFonts w:eastAsia="DengXian"/>
        </w:rPr>
        <w:t>1.</w:t>
      </w:r>
      <w:r w:rsidRPr="00630596">
        <w:rPr>
          <w:rFonts w:eastAsia="DengXian"/>
        </w:rPr>
        <w:tab/>
        <w:t>The PINE is able to connected into PEGC via password and username;</w:t>
      </w:r>
    </w:p>
    <w:p w14:paraId="68276074" w14:textId="77777777" w:rsidR="00630596" w:rsidRPr="00630596" w:rsidRDefault="00630596" w:rsidP="00630596">
      <w:pPr>
        <w:ind w:left="568" w:hanging="284"/>
        <w:rPr>
          <w:rFonts w:eastAsia="DengXian"/>
          <w:lang w:eastAsia="ko-KR"/>
        </w:rPr>
      </w:pPr>
      <w:r w:rsidRPr="00630596">
        <w:rPr>
          <w:rFonts w:eastAsia="DengXian"/>
          <w:lang w:eastAsia="ko-KR"/>
        </w:rPr>
        <w:t>2.</w:t>
      </w:r>
      <w:r w:rsidRPr="00630596">
        <w:rPr>
          <w:rFonts w:eastAsia="DengXian"/>
          <w:lang w:eastAsia="ko-KR"/>
        </w:rPr>
        <w:tab/>
        <w:t>The UE Identifier or PIN client Identifier is available for PINE;</w:t>
      </w:r>
    </w:p>
    <w:p w14:paraId="49AC36E1" w14:textId="77777777" w:rsidR="00630596" w:rsidRPr="00630596" w:rsidRDefault="00630596" w:rsidP="00630596">
      <w:pPr>
        <w:ind w:left="568" w:hanging="284"/>
        <w:rPr>
          <w:rFonts w:eastAsia="DengXian"/>
          <w:lang w:eastAsia="ko-KR"/>
        </w:rPr>
      </w:pPr>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p>
    <w:p w14:paraId="6EC22F6D" w14:textId="77777777" w:rsidR="00630596" w:rsidRPr="00630596" w:rsidRDefault="00630596" w:rsidP="00630596">
      <w:pPr>
        <w:ind w:left="568" w:hanging="284"/>
        <w:rPr>
          <w:rFonts w:eastAsia="Malgun Gothic"/>
          <w:lang w:eastAsia="ko-KR"/>
        </w:rPr>
      </w:pPr>
      <w:r w:rsidRPr="00630596">
        <w:rPr>
          <w:rFonts w:eastAsia="DengXian"/>
          <w:lang w:eastAsia="ko-KR"/>
        </w:rPr>
        <w:t>4.</w:t>
      </w:r>
      <w:r w:rsidRPr="00630596">
        <w:rPr>
          <w:rFonts w:eastAsia="DengXian"/>
          <w:lang w:eastAsia="ko-KR"/>
        </w:rPr>
        <w:tab/>
        <w:t>The PINE has the subscription that it can communicate via 5GS;</w:t>
      </w:r>
    </w:p>
    <w:p w14:paraId="2AA252B3" w14:textId="77777777" w:rsidR="00630596" w:rsidRPr="00630596" w:rsidRDefault="00630596" w:rsidP="00630596">
      <w:pPr>
        <w:ind w:left="568" w:hanging="284"/>
        <w:rPr>
          <w:rFonts w:eastAsia="DengXian"/>
          <w:lang w:eastAsia="ko-KR"/>
        </w:rPr>
      </w:pPr>
      <w:r w:rsidRPr="00630596">
        <w:rPr>
          <w:rFonts w:eastAsia="DengXian"/>
          <w:lang w:eastAsia="ko-KR"/>
        </w:rPr>
        <w:t>5.</w:t>
      </w:r>
      <w:r w:rsidRPr="00630596">
        <w:rPr>
          <w:rFonts w:eastAsia="DengXian"/>
          <w:lang w:eastAsia="ko-KR"/>
        </w:rPr>
        <w:tab/>
        <w:t>The PINE has already received the IP address of other PINE.</w:t>
      </w:r>
    </w:p>
    <w:p w14:paraId="304B584C" w14:textId="77777777" w:rsidR="00630596" w:rsidRPr="00630596" w:rsidRDefault="00630596" w:rsidP="00630596">
      <w:pPr>
        <w:ind w:left="568" w:hanging="284"/>
        <w:rPr>
          <w:rFonts w:eastAsia="Malgun Gothic"/>
          <w:lang w:eastAsia="ko-KR"/>
        </w:rPr>
      </w:pPr>
      <w:r w:rsidRPr="00630596">
        <w:rPr>
          <w:rFonts w:eastAsia="DengXian"/>
          <w:lang w:eastAsia="ko-KR"/>
        </w:rPr>
        <w:t>6.</w:t>
      </w:r>
      <w:r w:rsidRPr="00630596">
        <w:rPr>
          <w:rFonts w:eastAsia="DengXian"/>
          <w:lang w:eastAsia="ko-KR"/>
        </w:rPr>
        <w:tab/>
        <w:t>The communication between PEMC and PEGC is available.</w:t>
      </w:r>
    </w:p>
    <w:p w14:paraId="55872916" w14:textId="77777777" w:rsidR="00630596" w:rsidRPr="00630596" w:rsidRDefault="00630596" w:rsidP="00630596">
      <w:pPr>
        <w:keepLines/>
        <w:ind w:left="1135" w:hanging="851"/>
        <w:rPr>
          <w:rFonts w:eastAsia="DengXian"/>
          <w:lang w:eastAsia="zh-CN"/>
        </w:rPr>
      </w:pPr>
      <w:r w:rsidRPr="00630596">
        <w:rPr>
          <w:rFonts w:eastAsia="DengXian"/>
          <w:lang w:eastAsia="zh-CN"/>
        </w:rPr>
        <w:t>NOTE: How to PINE receive the other PINE IP address are related to the procedure in section 7.3.2.3.</w:t>
      </w:r>
    </w:p>
    <w:p w14:paraId="3D4003CA" w14:textId="77777777" w:rsidR="00630596" w:rsidRPr="00630596" w:rsidRDefault="004E38F5" w:rsidP="00357B44">
      <w:pPr>
        <w:pStyle w:val="TH"/>
        <w:rPr>
          <w:rFonts w:eastAsia="DengXian"/>
          <w:lang w:eastAsia="en-GB"/>
        </w:rPr>
      </w:pPr>
      <w:bookmarkStart w:id="225" w:name="_Hlk107218640"/>
      <w:r>
        <w:rPr>
          <w:lang w:eastAsia="en-GB"/>
        </w:rPr>
        <w:pict w14:anchorId="0C226D52">
          <v:shape id="_x0000_i1059" type="#_x0000_t75" style="width:463.5pt;height:190.5pt">
            <v:imagedata r:id="rId75" o:title=""/>
          </v:shape>
        </w:pict>
      </w:r>
    </w:p>
    <w:p w14:paraId="5BDE2B35" w14:textId="77777777" w:rsidR="00630596" w:rsidRPr="00630596" w:rsidRDefault="00630596" w:rsidP="00357B44">
      <w:pPr>
        <w:pStyle w:val="TF"/>
        <w:rPr>
          <w:lang w:eastAsia="en-GB"/>
        </w:rPr>
      </w:pPr>
      <w:r w:rsidRPr="00630596">
        <w:rPr>
          <w:lang w:eastAsia="en-GB"/>
        </w:rPr>
        <w:t>Figure 7.15.2.4-1: PIN communication configuration</w:t>
      </w:r>
    </w:p>
    <w:p w14:paraId="752C6D63" w14:textId="77777777" w:rsidR="00630596" w:rsidRPr="00630596" w:rsidRDefault="00630596" w:rsidP="00630596">
      <w:pPr>
        <w:ind w:left="568" w:hanging="284"/>
        <w:rPr>
          <w:rFonts w:eastAsia="DengXian"/>
          <w:lang w:eastAsia="zh-CN"/>
        </w:rPr>
      </w:pPr>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p>
    <w:p w14:paraId="446D66B3" w14:textId="77777777" w:rsidR="00630596" w:rsidRPr="00630596" w:rsidRDefault="00630596" w:rsidP="00630596">
      <w:pPr>
        <w:ind w:left="568" w:hanging="284"/>
        <w:rPr>
          <w:rFonts w:eastAsia="DengXian"/>
          <w:lang w:eastAsia="zh-CN"/>
        </w:rPr>
      </w:pPr>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p>
    <w:p w14:paraId="3409C50F" w14:textId="77777777" w:rsidR="00630596" w:rsidRPr="00630596" w:rsidRDefault="00630596" w:rsidP="00630596">
      <w:pPr>
        <w:ind w:left="568" w:hanging="284"/>
        <w:rPr>
          <w:rFonts w:eastAsia="DengXian"/>
          <w:lang w:eastAsia="zh-CN"/>
        </w:rPr>
      </w:pPr>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p>
    <w:p w14:paraId="75D996BB" w14:textId="77777777" w:rsidR="00630596" w:rsidRPr="00630596" w:rsidRDefault="00630596" w:rsidP="00630596">
      <w:pPr>
        <w:rPr>
          <w:rFonts w:eastAsia="DengXian"/>
        </w:rPr>
      </w:pPr>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p>
    <w:bookmarkEnd w:id="225"/>
    <w:p w14:paraId="12E879D7" w14:textId="5BDC8A7C" w:rsidR="00630596" w:rsidRPr="0036494C" w:rsidRDefault="00630596" w:rsidP="0036494C">
      <w:pPr>
        <w:keepLines/>
        <w:ind w:left="1135" w:hanging="851"/>
        <w:rPr>
          <w:rFonts w:eastAsia="DengXian"/>
          <w:lang w:eastAsia="zh-CN"/>
        </w:rPr>
      </w:pPr>
      <w:r w:rsidRPr="00630596">
        <w:rPr>
          <w:rFonts w:eastAsia="DengXian"/>
          <w:lang w:eastAsia="zh-CN"/>
        </w:rPr>
        <w:t xml:space="preserve">NOTE: How to the PEGC interacts with 5GS to initiate PDU Session Modification is in SA2 scope. </w:t>
      </w:r>
    </w:p>
    <w:p w14:paraId="75BBC241" w14:textId="23E9D68B" w:rsidR="00C8740F" w:rsidRPr="00DE0D54" w:rsidRDefault="00C8740F" w:rsidP="00C8740F">
      <w:pPr>
        <w:pStyle w:val="Heading2"/>
        <w:rPr>
          <w:lang w:val="en-IN"/>
        </w:rPr>
      </w:pPr>
      <w:bookmarkStart w:id="226" w:name="_Toc108369223"/>
      <w:bookmarkStart w:id="227" w:name="_Toc122612407"/>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26"/>
      <w:r>
        <w:rPr>
          <w:rFonts w:eastAsia="SimSun"/>
        </w:rPr>
        <w:t>Service continuity</w:t>
      </w:r>
      <w:bookmarkEnd w:id="227"/>
    </w:p>
    <w:p w14:paraId="3F181C51" w14:textId="6DF84290" w:rsidR="00C8740F" w:rsidRPr="00DE0D54" w:rsidRDefault="00C8740F" w:rsidP="00C8740F">
      <w:pPr>
        <w:pStyle w:val="Heading3"/>
        <w:rPr>
          <w:lang w:val="en-IN"/>
        </w:rPr>
      </w:pPr>
      <w:bookmarkStart w:id="228" w:name="_Toc108369224"/>
      <w:bookmarkStart w:id="229" w:name="_Toc122612408"/>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28"/>
      <w:bookmarkEnd w:id="229"/>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30" w:name="_Toc108369225"/>
      <w:bookmarkStart w:id="231" w:name="_Toc122612409"/>
      <w:r w:rsidRPr="00644C71">
        <w:t>7.</w:t>
      </w:r>
      <w:r>
        <w:t>16</w:t>
      </w:r>
      <w:r w:rsidRPr="00644C71">
        <w:t>.2</w:t>
      </w:r>
      <w:r w:rsidRPr="00644C71">
        <w:tab/>
        <w:t>Solution description</w:t>
      </w:r>
      <w:bookmarkEnd w:id="230"/>
      <w:bookmarkEnd w:id="231"/>
    </w:p>
    <w:p w14:paraId="101DA045" w14:textId="1FB981A9" w:rsidR="00C8740F" w:rsidRPr="00644C71" w:rsidRDefault="00C8740F" w:rsidP="00C8740F">
      <w:pPr>
        <w:pStyle w:val="Heading4"/>
      </w:pPr>
      <w:bookmarkStart w:id="232" w:name="_Toc108369226"/>
      <w:bookmarkStart w:id="233" w:name="_Toc122612410"/>
      <w:r w:rsidRPr="00644C71">
        <w:t>7.</w:t>
      </w:r>
      <w:r>
        <w:t>16</w:t>
      </w:r>
      <w:r w:rsidRPr="00644C71">
        <w:t>.2.1</w:t>
      </w:r>
      <w:r w:rsidRPr="00644C71">
        <w:tab/>
        <w:t>General</w:t>
      </w:r>
      <w:bookmarkEnd w:id="232"/>
      <w:bookmarkEnd w:id="233"/>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34" w:name="_MON_1728161533"/>
    <w:bookmarkEnd w:id="234"/>
    <w:p w14:paraId="7117EA7B" w14:textId="6B45E933" w:rsidR="00C8740F" w:rsidRDefault="00D16964" w:rsidP="00D16964">
      <w:pPr>
        <w:pStyle w:val="TH"/>
      </w:pPr>
      <w:r>
        <w:object w:dxaOrig="9026" w:dyaOrig="3825" w14:anchorId="4C410DCE">
          <v:shape id="_x0000_i1060" type="#_x0000_t75" style="width:451.5pt;height:193pt" o:ole="">
            <v:imagedata r:id="rId76" o:title=""/>
          </v:shape>
          <o:OLEObject Type="Embed" ProgID="Word.Document.12" ShapeID="_x0000_i1060" DrawAspect="Content" ObjectID="_1733225148" r:id="rId77">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lastRenderedPageBreak/>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35" w:name="_Toc108369227"/>
      <w:bookmarkStart w:id="236" w:name="_Toc122612411"/>
      <w:r w:rsidRPr="00644C71">
        <w:t>7.</w:t>
      </w:r>
      <w:r>
        <w:t>16</w:t>
      </w:r>
      <w:r w:rsidRPr="00644C71">
        <w:t>.2.2</w:t>
      </w:r>
      <w:r w:rsidRPr="00644C71">
        <w:tab/>
      </w:r>
      <w:r>
        <w:t xml:space="preserve">Procedures to support </w:t>
      </w:r>
      <w:bookmarkEnd w:id="235"/>
      <w:r>
        <w:rPr>
          <w:rFonts w:eastAsia="SimSun"/>
        </w:rPr>
        <w:t>service continuity</w:t>
      </w:r>
      <w:bookmarkEnd w:id="236"/>
      <w:r>
        <w:rPr>
          <w:rFonts w:eastAsia="SimSun"/>
        </w:rPr>
        <w:t xml:space="preserve"> </w:t>
      </w:r>
    </w:p>
    <w:p w14:paraId="4C619462" w14:textId="39AA7648" w:rsidR="00C8740F" w:rsidRPr="00644C71" w:rsidRDefault="00C8740F" w:rsidP="00C8740F">
      <w:pPr>
        <w:pStyle w:val="Heading5"/>
      </w:pPr>
      <w:bookmarkStart w:id="237" w:name="_Toc108369229"/>
      <w:bookmarkStart w:id="238" w:name="_Toc122612412"/>
      <w:r w:rsidRPr="00644C71">
        <w:t>7.</w:t>
      </w:r>
      <w:r>
        <w:t>16</w:t>
      </w:r>
      <w:r w:rsidRPr="00644C71">
        <w:t>.2.</w:t>
      </w:r>
      <w:r>
        <w:t>2.1</w:t>
      </w:r>
      <w:r w:rsidRPr="00644C71">
        <w:tab/>
      </w:r>
      <w:bookmarkEnd w:id="237"/>
      <w:r>
        <w:t>PEGC relocation</w:t>
      </w:r>
      <w:bookmarkEnd w:id="238"/>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39" w:name="_Hlk114425180"/>
    <w:p w14:paraId="07FA0E37" w14:textId="77777777" w:rsidR="00C8740F" w:rsidRPr="00B50061" w:rsidRDefault="00C8740F" w:rsidP="00D16964">
      <w:pPr>
        <w:pStyle w:val="TH"/>
        <w:rPr>
          <w:i/>
        </w:rPr>
      </w:pPr>
      <w:r>
        <w:object w:dxaOrig="15651" w:dyaOrig="8901" w14:anchorId="21016D68">
          <v:shape id="_x0000_i1061" type="#_x0000_t75" style="width:488.5pt;height:278pt" o:ole="">
            <v:imagedata r:id="rId78" o:title=""/>
          </v:shape>
          <o:OLEObject Type="Embed" ProgID="Visio.Drawing.15" ShapeID="_x0000_i1061" DrawAspect="Content" ObjectID="_1733225149" r:id="rId79"/>
        </w:object>
      </w:r>
      <w:bookmarkEnd w:id="239"/>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40" w:name="_Toc122612413"/>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40"/>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2" type="#_x0000_t75" style="width:482pt;height:236pt" o:ole="">
            <v:imagedata r:id="rId80" o:title=""/>
          </v:shape>
          <o:OLEObject Type="Embed" ProgID="Visio.Drawing.15" ShapeID="_x0000_i1062" DrawAspect="Content" ObjectID="_1733225150" r:id="rId81"/>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rFonts w:ascii="Arial" w:eastAsia="SimSun" w:hAnsi="Arial"/>
          <w:sz w:val="32"/>
          <w:lang w:val="en-IN"/>
        </w:rPr>
      </w:pPr>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p>
    <w:p w14:paraId="11861546" w14:textId="6D35A780" w:rsidR="00BC1E17" w:rsidRPr="00BC1E17" w:rsidRDefault="00BC1E17" w:rsidP="00BC1E17">
      <w:pPr>
        <w:keepNext/>
        <w:keepLines/>
        <w:spacing w:before="120"/>
        <w:ind w:left="1134" w:hanging="1134"/>
        <w:outlineLvl w:val="2"/>
        <w:rPr>
          <w:rFonts w:ascii="Arial" w:eastAsia="SimSun" w:hAnsi="Arial"/>
          <w:sz w:val="28"/>
          <w:lang w:val="en-IN"/>
        </w:rPr>
      </w:pPr>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p>
    <w:p w14:paraId="5FEAD32D" w14:textId="77777777" w:rsidR="00BC1E17" w:rsidRPr="00BC1E17" w:rsidRDefault="00BC1E17" w:rsidP="00BC1E17">
      <w:pPr>
        <w:rPr>
          <w:rFonts w:eastAsia="SimSun"/>
          <w:lang w:eastAsia="zh-CN"/>
        </w:rPr>
      </w:pPr>
      <w:r w:rsidRPr="00BC1E17">
        <w:rPr>
          <w:rFonts w:eastAsia="SimSun"/>
          <w:lang w:eastAsia="zh-CN"/>
        </w:rPr>
        <w:t xml:space="preserve">The architecture of PIN is referred to the solution 1 in clause 7. </w:t>
      </w:r>
    </w:p>
    <w:p w14:paraId="4EB460C1" w14:textId="565B8AA4" w:rsidR="00BC1E17" w:rsidRPr="00BC1E17" w:rsidRDefault="00BC1E17" w:rsidP="00BC1E17">
      <w:pPr>
        <w:keepNext/>
        <w:keepLines/>
        <w:spacing w:before="120"/>
        <w:ind w:left="1134" w:hanging="1134"/>
        <w:outlineLvl w:val="2"/>
        <w:rPr>
          <w:rFonts w:ascii="Arial" w:eastAsia="SimSun" w:hAnsi="Arial"/>
          <w:sz w:val="28"/>
        </w:rPr>
      </w:pPr>
      <w:r w:rsidRPr="00BC1E17">
        <w:rPr>
          <w:rFonts w:ascii="Arial" w:eastAsia="SimSun" w:hAnsi="Arial"/>
          <w:sz w:val="28"/>
        </w:rPr>
        <w:lastRenderedPageBreak/>
        <w:t>7.</w:t>
      </w:r>
      <w:r w:rsidR="00012A88">
        <w:rPr>
          <w:rFonts w:ascii="Arial" w:eastAsia="SimSun" w:hAnsi="Arial"/>
          <w:sz w:val="28"/>
        </w:rPr>
        <w:t>17</w:t>
      </w:r>
      <w:r w:rsidRPr="00BC1E17">
        <w:rPr>
          <w:rFonts w:ascii="Arial" w:eastAsia="SimSun" w:hAnsi="Arial"/>
          <w:sz w:val="28"/>
        </w:rPr>
        <w:t>.2</w:t>
      </w:r>
      <w:r w:rsidRPr="00BC1E17">
        <w:rPr>
          <w:rFonts w:ascii="Arial" w:eastAsia="SimSun" w:hAnsi="Arial"/>
          <w:sz w:val="28"/>
        </w:rPr>
        <w:tab/>
        <w:t>Solution description</w:t>
      </w:r>
    </w:p>
    <w:p w14:paraId="78F0AC2B" w14:textId="4B9509D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.2.1</w:t>
      </w:r>
      <w:r w:rsidRPr="00BC1E17">
        <w:rPr>
          <w:rFonts w:ascii="Arial" w:eastAsia="SimSun" w:hAnsi="Arial"/>
          <w:sz w:val="24"/>
        </w:rPr>
        <w:tab/>
        <w:t>General</w:t>
      </w:r>
    </w:p>
    <w:p w14:paraId="4409E894" w14:textId="77777777" w:rsidR="00BC1E17" w:rsidRPr="00BC1E17" w:rsidRDefault="00BC1E17" w:rsidP="00BC1E17">
      <w:pPr>
        <w:rPr>
          <w:rFonts w:eastAsia="SimSun"/>
        </w:rPr>
      </w:pPr>
      <w:r w:rsidRPr="00BC1E17">
        <w:rPr>
          <w:rFonts w:eastAsia="SimSun"/>
        </w:rPr>
        <w:t xml:space="preserve">This solution addresses aspects of Key Issue #1. </w:t>
      </w:r>
    </w:p>
    <w:p w14:paraId="4B2C5274" w14:textId="585C3C0E" w:rsidR="00BC1E17" w:rsidRPr="00BC1E17" w:rsidRDefault="00BC1E17" w:rsidP="00BC1E17">
      <w:pPr>
        <w:rPr>
          <w:rFonts w:eastAsia="SimSun"/>
          <w:lang w:eastAsia="zh-CN"/>
        </w:rPr>
      </w:pPr>
      <w:r w:rsidRPr="00BC1E17">
        <w:rPr>
          <w:rFonts w:eastAsia="SimSun"/>
          <w:lang w:eastAsia="zh-CN"/>
        </w:rPr>
        <w:t>A PINE may need to perform the PIN registration towards the PIN server to get essential authorizations for the following PIN operations like PIN join.</w:t>
      </w:r>
    </w:p>
    <w:p w14:paraId="7E63FA10" w14:textId="77777777" w:rsidR="00BC1E17" w:rsidRPr="00BC1E17" w:rsidRDefault="00BC1E17" w:rsidP="00BC1E17">
      <w:pPr>
        <w:rPr>
          <w:rFonts w:eastAsia="SimSun"/>
          <w:lang w:eastAsia="zh-CN"/>
        </w:rPr>
      </w:pPr>
      <w:r w:rsidRPr="00BC1E17">
        <w:rPr>
          <w:rFonts w:eastAsia="SimSun"/>
          <w:lang w:eastAsia="zh-CN"/>
        </w:rPr>
        <w:t xml:space="preserve">The PINE is provisioned the PIN server address during the communication with PEMC. </w:t>
      </w:r>
    </w:p>
    <w:p w14:paraId="5C7D346B" w14:textId="123F9C5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.2.2</w:t>
      </w:r>
      <w:r w:rsidRPr="00BC1E17">
        <w:rPr>
          <w:rFonts w:ascii="Arial" w:eastAsia="SimSun" w:hAnsi="Arial"/>
          <w:sz w:val="24"/>
        </w:rPr>
        <w:tab/>
        <w:t>Procedures of PINE registration via the PEGC</w:t>
      </w:r>
    </w:p>
    <w:p w14:paraId="4A50C968" w14:textId="77777777" w:rsidR="00BC1E17" w:rsidRPr="00BC1E17" w:rsidRDefault="00BC1E17" w:rsidP="00BC1E17">
      <w:pPr>
        <w:rPr>
          <w:rFonts w:eastAsia="SimSun"/>
        </w:rPr>
      </w:pPr>
      <w:r w:rsidRPr="00BC1E17">
        <w:rPr>
          <w:rFonts w:eastAsia="SimSun"/>
        </w:rPr>
        <w:t>Pre-conditions:</w:t>
      </w:r>
    </w:p>
    <w:p w14:paraId="184B8123"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23A5D3D7" w14:textId="1785D65D"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2BBC9475" w14:textId="09180B7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.2.2-1 illustrates the PIN registration via the PEGC procedure based on request/response model.</w:t>
      </w:r>
    </w:p>
    <w:bookmarkStart w:id="241" w:name="_MON_1731488433"/>
    <w:bookmarkEnd w:id="241"/>
    <w:p w14:paraId="7C980C90" w14:textId="4CA4D627" w:rsidR="00BC1E17" w:rsidRPr="00D06EEE" w:rsidRDefault="00C5374B" w:rsidP="00D06EEE">
      <w:pPr>
        <w:pStyle w:val="TH"/>
        <w:rPr>
          <w:iCs/>
        </w:rPr>
      </w:pPr>
      <w:r>
        <w:rPr>
          <w:iCs/>
        </w:rPr>
        <w:object w:dxaOrig="9026" w:dyaOrig="4683" w14:anchorId="0256E3A2">
          <v:shape id="_x0000_i1063" type="#_x0000_t75" style="width:451.5pt;height:234pt" o:ole="">
            <v:imagedata r:id="rId82" o:title=""/>
          </v:shape>
          <o:OLEObject Type="Embed" ProgID="Word.Document.12" ShapeID="_x0000_i1063" DrawAspect="Content" ObjectID="_1733225151" r:id="rId83">
            <o:FieldCodes>\s</o:FieldCodes>
          </o:OLEObject>
        </w:object>
      </w:r>
    </w:p>
    <w:p w14:paraId="7026FC20" w14:textId="7ACE0DCC" w:rsidR="00BC1E17" w:rsidRPr="00BC1E17" w:rsidRDefault="00BC1E17" w:rsidP="00D06EEE">
      <w:pPr>
        <w:pStyle w:val="TF"/>
      </w:pPr>
      <w:r w:rsidRPr="00BC1E17">
        <w:t>Figure 7.</w:t>
      </w:r>
      <w:r w:rsidR="00012A88">
        <w:t>1</w:t>
      </w:r>
      <w:r w:rsidR="00D06EEE">
        <w:t>7</w:t>
      </w:r>
      <w:r w:rsidRPr="00BC1E17">
        <w:t>.2.2-1: PINE registration to PIN server via PEGC</w:t>
      </w:r>
    </w:p>
    <w:p w14:paraId="22A355BB" w14:textId="4BE15EEC"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r w:rsidR="00012A88" w:rsidRPr="00BC1E17">
        <w:rPr>
          <w:rFonts w:eastAsia="SimSun"/>
          <w:lang w:eastAsia="ko-KR"/>
        </w:rPr>
        <w:t>authorization</w:t>
      </w:r>
      <w:r w:rsidRPr="00BC1E17">
        <w:rPr>
          <w:rFonts w:eastAsia="SimSun"/>
          <w:lang w:eastAsia="ko-KR"/>
        </w:rPr>
        <w:t xml:space="preserve"> are included.</w:t>
      </w:r>
    </w:p>
    <w:p w14:paraId="6F1CB562"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p>
    <w:p w14:paraId="3B675142" w14:textId="77777777"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forwards the PIN registration request towards the PIN server. </w:t>
      </w:r>
    </w:p>
    <w:p w14:paraId="05A5371C" w14:textId="6140F549"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 xml:space="preserve">The PIN server performs service </w:t>
      </w:r>
      <w:r w:rsidR="00012A88" w:rsidRPr="00BC1E17">
        <w:rPr>
          <w:rFonts w:eastAsia="SimSun"/>
          <w:lang w:eastAsia="zh-CN"/>
        </w:rPr>
        <w:t>authorization</w:t>
      </w:r>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p>
    <w:p w14:paraId="2E3FD064" w14:textId="61DAD179"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 xml:space="preserve">The PINE server returns the PIN registration </w:t>
      </w:r>
      <w:r w:rsidR="00012A88" w:rsidRPr="00BC1E17">
        <w:rPr>
          <w:rFonts w:eastAsia="SimSun"/>
          <w:lang w:eastAsia="zh-CN"/>
        </w:rPr>
        <w:t>response</w:t>
      </w:r>
      <w:r w:rsidRPr="00BC1E17">
        <w:rPr>
          <w:rFonts w:eastAsia="SimSun"/>
          <w:lang w:eastAsia="zh-CN"/>
        </w:rPr>
        <w:t xml:space="preserve"> to the PEGC.</w:t>
      </w:r>
    </w:p>
    <w:p w14:paraId="612A4E0A" w14:textId="77777777" w:rsidR="00BC1E17" w:rsidRPr="00BC1E17" w:rsidRDefault="00BC1E17" w:rsidP="00BC1E17">
      <w:pPr>
        <w:ind w:left="568" w:hanging="284"/>
        <w:rPr>
          <w:rFonts w:eastAsia="SimSun"/>
          <w:lang w:eastAsia="zh-CN"/>
        </w:rPr>
      </w:pPr>
      <w:r w:rsidRPr="00BC1E17">
        <w:rPr>
          <w:rFonts w:eastAsia="SimSun"/>
          <w:lang w:eastAsia="zh-CN"/>
        </w:rPr>
        <w:t>6.</w:t>
      </w:r>
      <w:r w:rsidRPr="00BC1E17">
        <w:rPr>
          <w:rFonts w:eastAsia="SimSun"/>
          <w:lang w:eastAsia="zh-CN"/>
        </w:rPr>
        <w:tab/>
        <w:t>The PEGC forwards the PIN registration response to the PINE.</w:t>
      </w:r>
    </w:p>
    <w:p w14:paraId="2F00BAF0" w14:textId="0DE033AD"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lastRenderedPageBreak/>
        <w:t>7.</w:t>
      </w:r>
      <w:r w:rsidR="00012A88">
        <w:rPr>
          <w:rFonts w:ascii="Arial" w:eastAsia="SimSun" w:hAnsi="Arial"/>
          <w:sz w:val="24"/>
        </w:rPr>
        <w:t>17</w:t>
      </w:r>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p>
    <w:p w14:paraId="4A1052D7" w14:textId="77777777" w:rsidR="00BC1E17" w:rsidRPr="00BC1E17" w:rsidRDefault="00BC1E17" w:rsidP="00BC1E17">
      <w:pPr>
        <w:rPr>
          <w:rFonts w:eastAsia="SimSun"/>
        </w:rPr>
      </w:pPr>
      <w:r w:rsidRPr="00BC1E17">
        <w:rPr>
          <w:rFonts w:eastAsia="SimSun"/>
        </w:rPr>
        <w:t>Pre-conditions:</w:t>
      </w:r>
    </w:p>
    <w:p w14:paraId="6F46F126"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0F9E1FFD" w14:textId="326A874F"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403DF704" w14:textId="77777777" w:rsidR="00BC1E17" w:rsidRPr="00BC1E17" w:rsidRDefault="00BC1E17" w:rsidP="00BC1E17">
      <w:pPr>
        <w:ind w:left="568" w:hanging="284"/>
        <w:rPr>
          <w:rFonts w:eastAsia="SimSun"/>
          <w:lang w:eastAsia="ko-KR"/>
        </w:rPr>
      </w:pPr>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p>
    <w:p w14:paraId="243A2095" w14:textId="7C8DB43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.2.3.-1 illustrates the PINE registration during the PIN join via the PEGC procedure based on request/response model.</w:t>
      </w:r>
    </w:p>
    <w:bookmarkStart w:id="242" w:name="_MON_1731488361"/>
    <w:bookmarkEnd w:id="242"/>
    <w:p w14:paraId="6500BC95" w14:textId="26D90DA7" w:rsidR="00BC1E17" w:rsidRPr="00D06EEE" w:rsidRDefault="00C5374B" w:rsidP="00D06EEE">
      <w:pPr>
        <w:pStyle w:val="TH"/>
        <w:rPr>
          <w:iCs/>
        </w:rPr>
      </w:pPr>
      <w:r>
        <w:rPr>
          <w:iCs/>
        </w:rPr>
        <w:object w:dxaOrig="9026" w:dyaOrig="6069" w14:anchorId="399FA3BE">
          <v:shape id="_x0000_i1064" type="#_x0000_t75" style="width:451.5pt;height:304pt" o:ole="">
            <v:imagedata r:id="rId84" o:title=""/>
          </v:shape>
          <o:OLEObject Type="Embed" ProgID="Word.Document.12" ShapeID="_x0000_i1064" DrawAspect="Content" ObjectID="_1733225152" r:id="rId85">
            <o:FieldCodes>\s</o:FieldCodes>
          </o:OLEObject>
        </w:object>
      </w:r>
    </w:p>
    <w:p w14:paraId="684F92C4" w14:textId="3B00310B" w:rsidR="00BC1E17" w:rsidRPr="00BC1E17" w:rsidRDefault="00BC1E17" w:rsidP="00D06EEE">
      <w:pPr>
        <w:pStyle w:val="TF"/>
      </w:pPr>
      <w:r w:rsidRPr="00BC1E17">
        <w:t>Figure 7.</w:t>
      </w:r>
      <w:r w:rsidR="00012A88">
        <w:t>17</w:t>
      </w:r>
      <w:r w:rsidRPr="00BC1E17">
        <w:t>.2.3-1: PINE registration to PIN server via PEGC</w:t>
      </w:r>
    </w:p>
    <w:p w14:paraId="4FBE65F5" w14:textId="77777777"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p>
    <w:p w14:paraId="565A5267" w14:textId="261C2D1B"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For the PIN join request, the PIN ID is include</w:t>
      </w:r>
      <w:r w:rsidR="00012A88">
        <w:rPr>
          <w:rFonts w:eastAsia="SimSun"/>
          <w:lang w:eastAsia="ko-KR"/>
        </w:rPr>
        <w:t>d</w:t>
      </w:r>
      <w:r w:rsidRPr="00BC1E17">
        <w:rPr>
          <w:rFonts w:eastAsia="SimSun"/>
          <w:lang w:eastAsia="ko-KR"/>
        </w:rPr>
        <w:t>.</w:t>
      </w:r>
    </w:p>
    <w:p w14:paraId="6218108F" w14:textId="3253DC15"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 xml:space="preserve">For the PIN discovery request, the discovery criteria </w:t>
      </w:r>
      <w:r w:rsidR="00012A88" w:rsidRPr="00BC1E17">
        <w:rPr>
          <w:rFonts w:eastAsia="SimSun"/>
          <w:lang w:eastAsia="ko-KR"/>
        </w:rPr>
        <w:t>are</w:t>
      </w:r>
      <w:r w:rsidRPr="00BC1E17">
        <w:rPr>
          <w:rFonts w:eastAsia="SimSun"/>
          <w:lang w:eastAsia="ko-KR"/>
        </w:rPr>
        <w:t xml:space="preserve"> included.</w:t>
      </w:r>
    </w:p>
    <w:p w14:paraId="5040214E"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p>
    <w:p w14:paraId="474A81A1" w14:textId="1AA9714F"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r w:rsidR="00012A88" w:rsidRPr="00BC1E17">
        <w:rPr>
          <w:rFonts w:eastAsia="SimSun"/>
          <w:lang w:eastAsia="zh-CN"/>
        </w:rPr>
        <w:t>are</w:t>
      </w:r>
      <w:r w:rsidRPr="00BC1E17">
        <w:rPr>
          <w:rFonts w:eastAsia="SimSun"/>
          <w:lang w:eastAsia="zh-CN"/>
        </w:rPr>
        <w:t xml:space="preserve"> also included to instruct the PINE to perform registration. </w:t>
      </w:r>
    </w:p>
    <w:p w14:paraId="105BE498" w14:textId="7077AD0B"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r w:rsidR="00012A88">
        <w:rPr>
          <w:rFonts w:eastAsia="SimSun"/>
          <w:lang w:eastAsia="zh-CN"/>
        </w:rPr>
        <w:t>17</w:t>
      </w:r>
      <w:r w:rsidRPr="00BC1E17">
        <w:rPr>
          <w:rFonts w:eastAsia="SimSun"/>
          <w:lang w:eastAsia="zh-CN"/>
        </w:rPr>
        <w:t>.2.2.</w:t>
      </w:r>
    </w:p>
    <w:p w14:paraId="305D4C4C" w14:textId="77777777"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p>
    <w:p w14:paraId="1BC86238" w14:textId="3C39DB06" w:rsidR="00E95FB5" w:rsidRPr="00E95FB5" w:rsidRDefault="00E95FB5" w:rsidP="00E95FB5">
      <w:pPr>
        <w:keepNext/>
        <w:keepLines/>
        <w:spacing w:before="180"/>
        <w:ind w:left="1134" w:hanging="1134"/>
        <w:outlineLvl w:val="1"/>
        <w:rPr>
          <w:rFonts w:ascii="Arial" w:eastAsia="SimSun" w:hAnsi="Arial"/>
          <w:sz w:val="32"/>
          <w:lang w:val="en-US"/>
        </w:rPr>
      </w:pPr>
      <w:r w:rsidRPr="00E95FB5">
        <w:rPr>
          <w:rFonts w:ascii="Arial" w:eastAsia="SimSun" w:hAnsi="Arial"/>
          <w:sz w:val="32"/>
          <w:lang w:val="en-US"/>
        </w:rPr>
        <w:lastRenderedPageBreak/>
        <w:t>7.18</w:t>
      </w:r>
      <w:r w:rsidRPr="00E95FB5">
        <w:rPr>
          <w:rFonts w:ascii="Arial" w:eastAsia="SimSun" w:hAnsi="Arial"/>
          <w:sz w:val="32"/>
          <w:lang w:val="en-US"/>
        </w:rPr>
        <w:tab/>
        <w:t>Solution #17: Service Continuity in a PIN</w:t>
      </w:r>
    </w:p>
    <w:p w14:paraId="716CBE41" w14:textId="528D940E"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.1</w:t>
      </w:r>
      <w:r w:rsidRPr="00E95FB5">
        <w:rPr>
          <w:rFonts w:ascii="Arial" w:eastAsia="DengXian" w:hAnsi="Arial"/>
          <w:sz w:val="28"/>
        </w:rPr>
        <w:tab/>
        <w:t>Architecture enhancements</w:t>
      </w:r>
    </w:p>
    <w:p w14:paraId="73CBC17D" w14:textId="77777777" w:rsidR="00E95FB5" w:rsidRPr="00E95FB5" w:rsidRDefault="00E95FB5" w:rsidP="00E95FB5">
      <w:pPr>
        <w:rPr>
          <w:rFonts w:eastAsia="DengXian"/>
        </w:rPr>
      </w:pPr>
      <w:r w:rsidRPr="00E95FB5">
        <w:rPr>
          <w:rFonts w:eastAsia="DengXian"/>
          <w:lang w:eastAsia="ko-KR"/>
        </w:rPr>
        <w:t>None.</w:t>
      </w:r>
    </w:p>
    <w:p w14:paraId="6ACADE9B" w14:textId="3DF0A3E7"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.2</w:t>
      </w:r>
      <w:r w:rsidRPr="00E95FB5">
        <w:rPr>
          <w:rFonts w:ascii="Arial" w:eastAsia="DengXian" w:hAnsi="Arial"/>
          <w:sz w:val="28"/>
        </w:rPr>
        <w:tab/>
        <w:t>Solution description</w:t>
      </w:r>
    </w:p>
    <w:p w14:paraId="03CAC671" w14:textId="0068D800"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.2.1</w:t>
      </w:r>
      <w:r w:rsidRPr="00E95FB5">
        <w:rPr>
          <w:rFonts w:ascii="Arial" w:eastAsia="DengXian" w:hAnsi="Arial"/>
          <w:sz w:val="24"/>
        </w:rPr>
        <w:tab/>
        <w:t>General</w:t>
      </w:r>
    </w:p>
    <w:p w14:paraId="152B8058" w14:textId="77777777" w:rsidR="00E95FB5" w:rsidRPr="00E95FB5" w:rsidRDefault="00E95FB5" w:rsidP="00E95FB5">
      <w:pPr>
        <w:rPr>
          <w:rFonts w:eastAsia="DengXian"/>
        </w:rPr>
      </w:pPr>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p>
    <w:p w14:paraId="40E778A6" w14:textId="1ED5C293"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p>
    <w:p w14:paraId="0B0C597E" w14:textId="5F8EAE48" w:rsidR="00E95FB5" w:rsidRPr="00E95FB5" w:rsidRDefault="00357B44" w:rsidP="00357B44">
      <w:pPr>
        <w:pStyle w:val="B1"/>
        <w:rPr>
          <w:lang w:eastAsia="zh-CN"/>
        </w:rPr>
      </w:pPr>
      <w:r>
        <w:rPr>
          <w:lang w:eastAsia="zh-CN"/>
        </w:rPr>
        <w:t>-</w:t>
      </w:r>
      <w:r>
        <w:rPr>
          <w:lang w:eastAsia="zh-CN"/>
        </w:rPr>
        <w:tab/>
      </w:r>
      <w:r w:rsidR="00E95FB5" w:rsidRPr="00E95FB5">
        <w:rPr>
          <w:lang w:eastAsia="zh-CN"/>
        </w:rPr>
        <w:t>The subscription can be authorized by PIN server and provide a service continuity policy to the PINE. PIN server is assumed to be the main trusted entity to authorize the subscription request coming from PINE.</w:t>
      </w:r>
    </w:p>
    <w:p w14:paraId="73D1DA70" w14:textId="67F70E76"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 server informs the PEMC about allowed UE and applications which can be supported with service continuity feature.</w:t>
      </w:r>
    </w:p>
    <w:p w14:paraId="54B5E635" w14:textId="40F9459E"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p>
    <w:p w14:paraId="614D7244" w14:textId="72EEA1F7"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also report about lost service to PEMC and about the available PEGCs in the PINE’s proximity. The PINE reports those PEGCs, which it can reach.</w:t>
      </w:r>
    </w:p>
    <w:p w14:paraId="732593EF" w14:textId="7671A78B"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a PEGC for service continuity and informs the PIN Server about the new PEGC.</w:t>
      </w:r>
    </w:p>
    <w:p w14:paraId="03A933FC" w14:textId="77777777" w:rsidR="00E95FB5" w:rsidRPr="0036494C" w:rsidRDefault="00E95FB5" w:rsidP="00E95FB5">
      <w:pPr>
        <w:ind w:left="567" w:hanging="283"/>
        <w:rPr>
          <w:rFonts w:eastAsia="DengXian"/>
          <w:color w:val="000000" w:themeColor="text1"/>
          <w:lang w:val="en-US" w:eastAsia="zh-CN"/>
        </w:rPr>
      </w:pPr>
      <w:r w:rsidRPr="0036494C">
        <w:rPr>
          <w:rFonts w:eastAsia="DengXian"/>
          <w:color w:val="000000" w:themeColor="text1"/>
          <w:lang w:val="en-US" w:eastAsia="zh-CN"/>
        </w:rPr>
        <w:t>-</w:t>
      </w:r>
      <w:r w:rsidRPr="0036494C">
        <w:rPr>
          <w:rFonts w:eastAsia="DengXian"/>
          <w:color w:val="000000" w:themeColor="text1"/>
          <w:lang w:val="en-US" w:eastAsia="zh-CN"/>
        </w:rPr>
        <w:tab/>
        <w:t xml:space="preserve">The PIN Server can expose standard APIs, to expose service continuity information to the AS. </w:t>
      </w:r>
      <w:r w:rsidRPr="0036494C">
        <w:rPr>
          <w:rFonts w:eastAsia="DengXian"/>
          <w:color w:val="000000" w:themeColor="text1"/>
        </w:rPr>
        <w:t>The application layer can have mechanisms to deal with service disruptions independent of any communication path changes (e.g. TCP operations), but the exposed APIs can assist the application layer to implement its own mechanism.</w:t>
      </w:r>
    </w:p>
    <w:p w14:paraId="0D3BFD47" w14:textId="77777777" w:rsidR="00E95FB5" w:rsidRPr="00E95FB5" w:rsidRDefault="00E95FB5" w:rsidP="00E95FB5">
      <w:pPr>
        <w:keepLines/>
        <w:ind w:left="1135" w:hanging="851"/>
        <w:rPr>
          <w:rFonts w:eastAsia="DengXian"/>
          <w:lang w:val="en-US" w:eastAsia="zh-CN"/>
        </w:rPr>
      </w:pPr>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p>
    <w:p w14:paraId="51703F25" w14:textId="32CFBE4D"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w:t>
      </w:r>
      <w:r w:rsidRPr="00E95FB5">
        <w:rPr>
          <w:rFonts w:ascii="Arial" w:eastAsia="DengXian" w:hAnsi="Arial"/>
          <w:sz w:val="24"/>
        </w:rPr>
        <w:tab/>
        <w:t>Procedure</w:t>
      </w:r>
    </w:p>
    <w:p w14:paraId="5A334AAD" w14:textId="6AE974C5" w:rsidR="00E95FB5" w:rsidRPr="00E95FB5" w:rsidRDefault="00E95FB5" w:rsidP="00E95FB5">
      <w:pPr>
        <w:rPr>
          <w:rFonts w:eastAsia="DengXian"/>
        </w:rPr>
      </w:pPr>
      <w:r w:rsidRPr="00E95FB5">
        <w:rPr>
          <w:rFonts w:eastAsia="DengXian"/>
        </w:rPr>
        <w:t>This section provides details of Solution #17.</w:t>
      </w:r>
    </w:p>
    <w:p w14:paraId="7CC4BFB0" w14:textId="05688F88"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.2.2.1</w:t>
      </w:r>
      <w:r w:rsidRPr="00E95FB5">
        <w:rPr>
          <w:rFonts w:ascii="Arial" w:eastAsia="DengXian" w:hAnsi="Arial"/>
          <w:sz w:val="24"/>
        </w:rPr>
        <w:tab/>
        <w:t>Functional entities</w:t>
      </w:r>
    </w:p>
    <w:p w14:paraId="22FAB1E9"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p>
    <w:p w14:paraId="0687EB93" w14:textId="77777777" w:rsidR="00E95FB5" w:rsidRPr="00E95FB5" w:rsidRDefault="00E95FB5" w:rsidP="00E95FB5">
      <w:pPr>
        <w:rPr>
          <w:rFonts w:eastAsia="DengXian"/>
          <w:lang w:eastAsia="zh-CN"/>
        </w:rPr>
      </w:pPr>
      <w:r w:rsidRPr="00E95FB5">
        <w:rPr>
          <w:rFonts w:eastAsia="DengXian"/>
          <w:lang w:eastAsia="zh-CN"/>
        </w:rPr>
        <w:t>PIN Management Client (PEMC Client): A PINAPP in PEMC, configures the PEGC and PINE for service continuity. Informs PIN server about updates related to service continuity.</w:t>
      </w:r>
    </w:p>
    <w:p w14:paraId="27651529" w14:textId="77777777" w:rsidR="00E95FB5" w:rsidRPr="00E95FB5" w:rsidRDefault="00E95FB5" w:rsidP="00E95FB5">
      <w:pPr>
        <w:rPr>
          <w:rFonts w:eastAsia="DengXian"/>
          <w:lang w:eastAsia="zh-CN"/>
        </w:rPr>
      </w:pPr>
      <w:r w:rsidRPr="00E95FB5">
        <w:rPr>
          <w:rFonts w:eastAsia="DengXian"/>
          <w:lang w:eastAsia="zh-CN"/>
        </w:rPr>
        <w:t>PIN Gateway Client (PEGC Client): A PINAPP in PEGC, obtains configuration from PEMC and executes service continuity procedure.</w:t>
      </w:r>
    </w:p>
    <w:p w14:paraId="6BE9868E"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243" w:name="_Hlk111118962"/>
      <w:r w:rsidRPr="00E95FB5">
        <w:rPr>
          <w:rFonts w:eastAsia="DengXian"/>
          <w:lang w:eastAsia="zh-CN"/>
        </w:rPr>
        <w:t xml:space="preserve"> </w:t>
      </w:r>
      <w:bookmarkStart w:id="244" w:name="_Hlk119450406"/>
      <w:r w:rsidRPr="00E95FB5">
        <w:rPr>
          <w:rFonts w:eastAsia="DengXian"/>
          <w:lang w:eastAsia="zh-CN"/>
        </w:rPr>
        <w:t>It can expose service continuity information to external entities through APIs.</w:t>
      </w:r>
      <w:bookmarkEnd w:id="244"/>
    </w:p>
    <w:p w14:paraId="78DBEC6B" w14:textId="04BA49F7" w:rsidR="00E95FB5" w:rsidRPr="00E95FB5" w:rsidRDefault="00E95FB5" w:rsidP="00E95FB5">
      <w:pPr>
        <w:keepNext/>
        <w:keepLines/>
        <w:spacing w:before="120"/>
        <w:ind w:left="1418" w:hanging="1418"/>
        <w:outlineLvl w:val="3"/>
        <w:rPr>
          <w:rFonts w:ascii="Arial" w:eastAsia="DengXian" w:hAnsi="Arial"/>
          <w:sz w:val="24"/>
        </w:rPr>
      </w:pPr>
      <w:bookmarkStart w:id="245" w:name="_Hlk119485539"/>
      <w:r w:rsidRPr="00E95FB5">
        <w:rPr>
          <w:rFonts w:ascii="Arial" w:eastAsia="DengXian" w:hAnsi="Arial"/>
          <w:sz w:val="24"/>
        </w:rPr>
        <w:lastRenderedPageBreak/>
        <w:t>7.</w:t>
      </w:r>
      <w:r>
        <w:rPr>
          <w:rFonts w:ascii="Arial" w:eastAsia="DengXian" w:hAnsi="Arial"/>
          <w:sz w:val="24"/>
        </w:rPr>
        <w:t>18</w:t>
      </w:r>
      <w:r w:rsidRPr="00E95FB5">
        <w:rPr>
          <w:rFonts w:ascii="Arial" w:eastAsia="DengXian" w:hAnsi="Arial"/>
          <w:sz w:val="24"/>
        </w:rPr>
        <w:t>.2.2.2</w:t>
      </w:r>
      <w:bookmarkEnd w:id="245"/>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p>
    <w:p w14:paraId="2809C85F" w14:textId="138BAFB2"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.2.2.2-1 illustrates a service continuity procedure for scenario 1, based on request/response model.</w:t>
      </w:r>
    </w:p>
    <w:p w14:paraId="584962DA" w14:textId="77777777" w:rsidR="00E95FB5" w:rsidRPr="00E95FB5" w:rsidRDefault="004E38F5" w:rsidP="00357B44">
      <w:pPr>
        <w:pStyle w:val="TH"/>
      </w:pPr>
      <w:r>
        <w:pict w14:anchorId="39966B61">
          <v:shape id="_x0000_i1065" type="#_x0000_t75" style="width:381.5pt;height:451.5pt">
            <v:imagedata r:id="rId86" o:title=""/>
          </v:shape>
        </w:pict>
      </w:r>
    </w:p>
    <w:p w14:paraId="12621FC9" w14:textId="5A7084BC" w:rsidR="00E95FB5" w:rsidRPr="00E95FB5" w:rsidRDefault="00E95FB5" w:rsidP="00357B44">
      <w:pPr>
        <w:pStyle w:val="TF"/>
        <w:rPr>
          <w:lang w:val="en-US"/>
        </w:rPr>
      </w:pPr>
      <w:r w:rsidRPr="00E95FB5">
        <w:rPr>
          <w:lang w:val="en-US"/>
        </w:rPr>
        <w:t>Figure 7.18.2.2.2-1: PIN Service Continuity when the PINE is connected via PEGC</w:t>
      </w:r>
    </w:p>
    <w:p w14:paraId="596A2CA6" w14:textId="77777777" w:rsidR="00E95FB5" w:rsidRPr="00E95FB5" w:rsidRDefault="00E95FB5" w:rsidP="00E95FB5">
      <w:pPr>
        <w:rPr>
          <w:rFonts w:eastAsia="DengXian"/>
          <w:lang w:val="en-US"/>
        </w:rPr>
      </w:pPr>
      <w:r w:rsidRPr="00E95FB5">
        <w:rPr>
          <w:rFonts w:eastAsia="DengXian"/>
          <w:lang w:val="en-US"/>
        </w:rPr>
        <w:t>Pre-conditions:</w:t>
      </w:r>
    </w:p>
    <w:p w14:paraId="593FB2D8"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More than one PEGC is serving the PIN.</w:t>
      </w:r>
    </w:p>
    <w:p w14:paraId="7BBD00C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1CD4ADB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either pre-configured or has discovered the address (e.g. IP address, FQDN, URI) of the PEMC Client, PIN server.</w:t>
      </w:r>
    </w:p>
    <w:p w14:paraId="2619E97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4B1EC18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75F3AB43"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expose service continuity information to external entities such as identification of a service and any changes to the end points of the service.</w:t>
      </w:r>
    </w:p>
    <w:p w14:paraId="1FFE2B45" w14:textId="57E9E910" w:rsidR="00E95FB5" w:rsidRPr="00E95FB5" w:rsidRDefault="00357B44" w:rsidP="00357B44">
      <w:pPr>
        <w:pStyle w:val="B1"/>
      </w:pPr>
      <w:r>
        <w:lastRenderedPageBreak/>
        <w:t>1.</w:t>
      </w:r>
      <w:r>
        <w:tab/>
      </w:r>
      <w:r w:rsidR="00E95FB5" w:rsidRPr="00E95FB5">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p>
    <w:p w14:paraId="74CEA857" w14:textId="77777777" w:rsidR="00E95FB5" w:rsidRPr="00E95FB5" w:rsidRDefault="00E95FB5" w:rsidP="00E95FB5">
      <w:pPr>
        <w:ind w:left="567"/>
        <w:rPr>
          <w:rFonts w:eastAsia="DengXian"/>
        </w:rPr>
      </w:pPr>
      <w:r w:rsidRPr="00E95FB5">
        <w:rPr>
          <w:rFonts w:eastAsia="DengXian"/>
        </w:rPr>
        <w:t>The PIN Server authorizes the subscription request, and provides PEMC Client with policy information about service continuity for the PINE.</w:t>
      </w:r>
    </w:p>
    <w:p w14:paraId="371D0D3D" w14:textId="77777777" w:rsidR="00E95FB5" w:rsidRPr="00E95FB5" w:rsidRDefault="00E95FB5" w:rsidP="00E95FB5">
      <w:pPr>
        <w:ind w:left="567"/>
        <w:rPr>
          <w:rFonts w:eastAsia="DengXian"/>
        </w:rPr>
      </w:pPr>
      <w:r w:rsidRPr="00E95FB5">
        <w:rPr>
          <w:rFonts w:eastAsia="DengXian"/>
        </w:rPr>
        <w:t>The PEMC configures PEGC for service continuity procedure by providing PEID, Service ID.</w:t>
      </w:r>
    </w:p>
    <w:p w14:paraId="7091ABE8" w14:textId="77777777" w:rsidR="00E95FB5" w:rsidRPr="00E95FB5" w:rsidRDefault="00E95FB5" w:rsidP="00E95FB5">
      <w:pPr>
        <w:ind w:left="567"/>
        <w:rPr>
          <w:rFonts w:eastAsia="DengXian"/>
        </w:rPr>
      </w:pPr>
      <w:r w:rsidRPr="00E95FB5">
        <w:rPr>
          <w:rFonts w:eastAsia="DengXian"/>
        </w:rPr>
        <w:t>The PEMC client informs the PINE if service continuity for the requested services is allowed or not.</w:t>
      </w:r>
    </w:p>
    <w:p w14:paraId="1F7CDFD0" w14:textId="7D1D255E" w:rsidR="00E95FB5" w:rsidRPr="00E95FB5" w:rsidRDefault="00357B44" w:rsidP="00357B44">
      <w:pPr>
        <w:pStyle w:val="B1"/>
      </w:pPr>
      <w:r>
        <w:t>2.</w:t>
      </w:r>
      <w:r>
        <w:tab/>
      </w:r>
      <w:r w:rsidR="00E95FB5" w:rsidRPr="00E95FB5">
        <w:t>The PINE moves and loses contact with the PEGC. The loss of connectivity with the PINE can trigger service continuity procedure in the PEGC based on PEID and Service ID.</w:t>
      </w:r>
    </w:p>
    <w:p w14:paraId="14A30435" w14:textId="4266485A" w:rsidR="00E95FB5" w:rsidRPr="00E95FB5" w:rsidRDefault="00357B44" w:rsidP="00357B44">
      <w:pPr>
        <w:pStyle w:val="B1"/>
      </w:pPr>
      <w:r>
        <w:t>3.</w:t>
      </w:r>
      <w:r>
        <w:tab/>
      </w:r>
      <w:r w:rsidR="00E95FB5" w:rsidRPr="00E95FB5">
        <w:t>The PEGC Client informs the PEMC Client about the service discontinuity of the PINE by sending an “Activate service continuity” message, which includes PEID, Service ID. As an alternative PINE can also inform PEMC to activate the service continuity procedure.</w:t>
      </w:r>
    </w:p>
    <w:p w14:paraId="4CE53055" w14:textId="683A7B59" w:rsidR="00E95FB5" w:rsidRPr="00E95FB5" w:rsidRDefault="00357B44" w:rsidP="00357B44">
      <w:pPr>
        <w:pStyle w:val="B1"/>
      </w:pPr>
      <w:r>
        <w:t>4.</w:t>
      </w:r>
      <w:r>
        <w:tab/>
      </w:r>
      <w:r w:rsidR="00E95FB5" w:rsidRPr="00E95FB5">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p>
    <w:p w14:paraId="0F7C06DF" w14:textId="0940FA5F" w:rsidR="00E95FB5" w:rsidRPr="00E95FB5" w:rsidRDefault="00357B44" w:rsidP="00357B44">
      <w:pPr>
        <w:pStyle w:val="B1"/>
      </w:pPr>
      <w:r>
        <w:t>5.</w:t>
      </w:r>
      <w:r>
        <w:tab/>
      </w:r>
      <w:r w:rsidR="00E95FB5" w:rsidRPr="00E95FB5">
        <w:t>The PIN server updates information about the service continuity such as identification of the service, involved PINEs and service continuity status to an external AS.</w:t>
      </w:r>
    </w:p>
    <w:p w14:paraId="24205242" w14:textId="524CC088" w:rsidR="00E95FB5" w:rsidRPr="00E95FB5" w:rsidRDefault="00357B44" w:rsidP="00357B44">
      <w:pPr>
        <w:pStyle w:val="B1"/>
      </w:pPr>
      <w:r>
        <w:t>6.</w:t>
      </w:r>
      <w:r>
        <w:tab/>
      </w:r>
      <w:r w:rsidR="00E95FB5" w:rsidRPr="00E95FB5">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p>
    <w:p w14:paraId="07007F21" w14:textId="548D0F89" w:rsidR="00E95FB5" w:rsidRPr="00E95FB5" w:rsidRDefault="00357B44" w:rsidP="00357B44">
      <w:pPr>
        <w:pStyle w:val="B1"/>
      </w:pPr>
      <w:r>
        <w:t>7.</w:t>
      </w:r>
      <w:r>
        <w:tab/>
      </w:r>
      <w:r w:rsidR="00E95FB5" w:rsidRPr="00E95FB5">
        <w:t>The PEMC client determines, based on PEID, Service continuity policy, that the new PEGC can be configured to handle service continuity for the PINE. The PEMC Client sends a “Configure new PEGC” message to configure the PEGC with:</w:t>
      </w:r>
    </w:p>
    <w:p w14:paraId="3919BD9A" w14:textId="77777777" w:rsidR="00E95FB5" w:rsidRPr="00E95FB5" w:rsidRDefault="00E95FB5" w:rsidP="00E95FB5">
      <w:pPr>
        <w:ind w:left="567"/>
        <w:rPr>
          <w:rFonts w:eastAsia="DengXian"/>
        </w:rPr>
      </w:pPr>
      <w:r w:rsidRPr="00E95FB5">
        <w:rPr>
          <w:rFonts w:eastAsia="DengXian"/>
        </w:rPr>
        <w:t>a)</w:t>
      </w:r>
      <w:r w:rsidRPr="00E95FB5">
        <w:rPr>
          <w:rFonts w:eastAsia="DengXian"/>
        </w:rPr>
        <w:tab/>
        <w:t>Session ID;</w:t>
      </w:r>
    </w:p>
    <w:p w14:paraId="2B8B81A8"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destination PINE information, which is a list of PEID, IP address, Port number or URL; and</w:t>
      </w:r>
    </w:p>
    <w:p w14:paraId="21F9D32A" w14:textId="77777777" w:rsidR="00E95FB5" w:rsidRPr="00E95FB5" w:rsidRDefault="00E95FB5" w:rsidP="00E95FB5">
      <w:pPr>
        <w:ind w:left="851" w:hanging="284"/>
        <w:rPr>
          <w:rFonts w:eastAsia="DengXian"/>
        </w:rPr>
      </w:pPr>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p>
    <w:p w14:paraId="0826B087" w14:textId="77777777" w:rsidR="00E95FB5" w:rsidRPr="00E95FB5" w:rsidRDefault="00E95FB5" w:rsidP="00E95FB5">
      <w:pPr>
        <w:ind w:left="568" w:hanging="284"/>
        <w:rPr>
          <w:rFonts w:eastAsia="DengXian"/>
        </w:rPr>
      </w:pPr>
      <w:r w:rsidRPr="00E95FB5">
        <w:rPr>
          <w:rFonts w:eastAsia="DengXian"/>
        </w:rPr>
        <w:tab/>
        <w:t>PEMC also collects the PEGC IP address and PEGC port-number, in the response message.</w:t>
      </w:r>
    </w:p>
    <w:p w14:paraId="4F4EDC58" w14:textId="7669899D" w:rsidR="00E95FB5" w:rsidRPr="00E95FB5" w:rsidRDefault="00357B44" w:rsidP="00357B44">
      <w:pPr>
        <w:pStyle w:val="B1"/>
      </w:pPr>
      <w:r>
        <w:t>8.</w:t>
      </w:r>
      <w:r>
        <w:tab/>
      </w:r>
      <w:r w:rsidR="00E95FB5" w:rsidRPr="00E95FB5">
        <w:t>The PIN Management Client sends an “Update Service continuity information” to the PIN server, to indicate that configuration of PEGC and PINE has happened successfully, and the service can be resumed, with information such as:</w:t>
      </w:r>
    </w:p>
    <w:p w14:paraId="1F6809BE" w14:textId="6B64AFCD" w:rsidR="00E95FB5" w:rsidRPr="00E95FB5" w:rsidRDefault="00D32F95" w:rsidP="00D32F95">
      <w:pPr>
        <w:pStyle w:val="B2"/>
      </w:pPr>
      <w:r>
        <w:t>a)</w:t>
      </w:r>
      <w:r>
        <w:tab/>
      </w:r>
      <w:r w:rsidR="00E95FB5" w:rsidRPr="00E95FB5">
        <w:t>Service ID: Service to be resumed;</w:t>
      </w:r>
    </w:p>
    <w:p w14:paraId="754A7578" w14:textId="323761E3" w:rsidR="00E95FB5" w:rsidRPr="00E95FB5" w:rsidRDefault="00D32F95" w:rsidP="00D32F95">
      <w:pPr>
        <w:pStyle w:val="B2"/>
        <w:rPr>
          <w:lang w:val="en-US"/>
        </w:rPr>
      </w:pPr>
      <w:r>
        <w:rPr>
          <w:lang w:val="en-US"/>
        </w:rPr>
        <w:t>b)</w:t>
      </w:r>
      <w:r>
        <w:rPr>
          <w:lang w:val="en-US"/>
        </w:rPr>
        <w:tab/>
      </w:r>
      <w:r w:rsidR="00E95FB5" w:rsidRPr="00E95FB5">
        <w:rPr>
          <w:lang w:val="en-US"/>
        </w:rPr>
        <w:t>Application Server ID: Identifies the Application Server, which was providing service;</w:t>
      </w:r>
    </w:p>
    <w:p w14:paraId="44896651" w14:textId="0541776D" w:rsidR="00E95FB5" w:rsidRPr="00E95FB5" w:rsidRDefault="00D32F95" w:rsidP="00D32F95">
      <w:pPr>
        <w:pStyle w:val="B2"/>
      </w:pPr>
      <w:r>
        <w:t>c)</w:t>
      </w:r>
      <w:r>
        <w:tab/>
      </w:r>
      <w:r w:rsidR="00E95FB5" w:rsidRPr="00E95FB5">
        <w:t>Terminating PEGC ID;</w:t>
      </w:r>
    </w:p>
    <w:p w14:paraId="662716A7" w14:textId="76A81ED1" w:rsidR="00E95FB5" w:rsidRPr="00E95FB5" w:rsidRDefault="00D32F95" w:rsidP="00D32F95">
      <w:pPr>
        <w:pStyle w:val="B2"/>
      </w:pPr>
      <w:r>
        <w:t>d)</w:t>
      </w:r>
      <w:r>
        <w:tab/>
      </w:r>
      <w:r w:rsidR="00E95FB5" w:rsidRPr="00E95FB5">
        <w:t>Terminating PEGC reachability information, such as IP address, port number, URL etc.; and</w:t>
      </w:r>
    </w:p>
    <w:p w14:paraId="049CEDB9" w14:textId="61427215" w:rsidR="00E95FB5" w:rsidRPr="00E95FB5" w:rsidRDefault="00D32F95" w:rsidP="00D32F95">
      <w:pPr>
        <w:pStyle w:val="B2"/>
      </w:pPr>
      <w:r>
        <w:t>e)</w:t>
      </w:r>
      <w:r w:rsidR="00E95FB5" w:rsidRPr="00E95FB5">
        <w:t>Terminating Destination PINE reachability information, such as IP address, port number, URL etc.</w:t>
      </w:r>
    </w:p>
    <w:p w14:paraId="135878A6" w14:textId="1A93960D" w:rsidR="00E95FB5" w:rsidRPr="00E95FB5" w:rsidRDefault="00357B44" w:rsidP="00357B44">
      <w:pPr>
        <w:pStyle w:val="B1"/>
      </w:pPr>
      <w:bookmarkStart w:id="246" w:name="_Hlk112250746"/>
      <w:r>
        <w:t>9.</w:t>
      </w:r>
      <w:r>
        <w:tab/>
      </w:r>
      <w:r w:rsidR="00E95FB5" w:rsidRPr="00E95FB5">
        <w:t xml:space="preserve">PIN Gateway Client informs PIN Server that it is ready to resume the service with identification information from step 7. PIN Server updates this information and makes available for external entities. </w:t>
      </w:r>
    </w:p>
    <w:p w14:paraId="441932C0" w14:textId="500620A8" w:rsidR="00E95FB5" w:rsidRPr="00E95FB5" w:rsidRDefault="00357B44" w:rsidP="00357B44">
      <w:pPr>
        <w:pStyle w:val="B1"/>
      </w:pPr>
      <w:r>
        <w:lastRenderedPageBreak/>
        <w:t>10.</w:t>
      </w:r>
      <w:r>
        <w:tab/>
      </w:r>
      <w:r w:rsidR="00E95FB5" w:rsidRPr="00E95FB5">
        <w:t xml:space="preserve">The IP address of PINE and PEGC can change or at application-level IP preserving technique can be applied. </w:t>
      </w:r>
      <w:bookmarkEnd w:id="246"/>
      <w:r w:rsidR="00E95FB5" w:rsidRPr="00E95FB5">
        <w:t>PIN Server updates all information for service continuity, which can be used to resume the service to a new destination IP address. PIN Server updates an external AS with the new service continuity information such as:</w:t>
      </w:r>
    </w:p>
    <w:p w14:paraId="15BCBD4E" w14:textId="77777777" w:rsidR="00E95FB5" w:rsidRPr="00E95FB5" w:rsidRDefault="00E95FB5" w:rsidP="00E95FB5">
      <w:pPr>
        <w:ind w:left="851" w:hanging="284"/>
        <w:rPr>
          <w:rFonts w:eastAsia="DengXian"/>
        </w:rPr>
      </w:pPr>
      <w:r w:rsidRPr="00E95FB5">
        <w:rPr>
          <w:rFonts w:eastAsia="DengXian"/>
        </w:rPr>
        <w:t>a)</w:t>
      </w:r>
      <w:r w:rsidRPr="00E95FB5">
        <w:rPr>
          <w:rFonts w:eastAsia="DengXian"/>
        </w:rPr>
        <w:tab/>
        <w:t>Application Session ID: identifies the application session to be switched to new endpoint; and</w:t>
      </w:r>
    </w:p>
    <w:p w14:paraId="04B70CBE"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Terminating IP Address:</w:t>
      </w:r>
    </w:p>
    <w:p w14:paraId="7D70795C"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PINE, port-number where the service will be terminated; and</w:t>
      </w:r>
    </w:p>
    <w:p w14:paraId="5EECC24B"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the PEGC, which will forward the service to PINE.</w:t>
      </w:r>
    </w:p>
    <w:bookmarkEnd w:id="243"/>
    <w:p w14:paraId="3BE6AB76" w14:textId="606AA5CB"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p>
    <w:p w14:paraId="1B4C9D25" w14:textId="581F2E3D"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.2.2.3-1 illustrates a service continuity procedure for scenario 2, based on request/response model.</w:t>
      </w:r>
    </w:p>
    <w:p w14:paraId="65354EA9" w14:textId="77777777" w:rsidR="00E95FB5" w:rsidRPr="00E95FB5" w:rsidRDefault="00E95FB5" w:rsidP="00E95FB5">
      <w:pPr>
        <w:rPr>
          <w:rFonts w:eastAsia="DengXian"/>
        </w:rPr>
      </w:pPr>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p>
    <w:p w14:paraId="49178867" w14:textId="2844A5F3" w:rsidR="00E95FB5" w:rsidRPr="00E95FB5" w:rsidRDefault="00E95FB5" w:rsidP="00357B44">
      <w:pPr>
        <w:pStyle w:val="TH"/>
      </w:pPr>
      <w:r w:rsidRPr="00E95FB5">
        <w:object w:dxaOrig="11146" w:dyaOrig="10920" w14:anchorId="5AA23497">
          <v:shape id="_x0000_i1066" type="#_x0000_t75" style="width:406.5pt;height:398pt" o:ole="">
            <v:imagedata r:id="rId87" o:title=""/>
          </v:shape>
          <o:OLEObject Type="Embed" ProgID="Visio.Drawing.15" ShapeID="_x0000_i1066" DrawAspect="Content" ObjectID="_1733225153" r:id="rId88"/>
        </w:object>
      </w:r>
    </w:p>
    <w:p w14:paraId="26D8BD8C" w14:textId="64AD37AE" w:rsidR="00E95FB5" w:rsidRPr="00E95FB5" w:rsidRDefault="00E95FB5" w:rsidP="00357B44">
      <w:pPr>
        <w:pStyle w:val="TF"/>
        <w:rPr>
          <w:lang w:val="en-US"/>
        </w:rPr>
      </w:pPr>
      <w:r w:rsidRPr="00E95FB5">
        <w:rPr>
          <w:lang w:val="en-US"/>
        </w:rPr>
        <w:t>Figure 7.18.2.2.3-1: PIN Service Continuity when PINEs are connected directly</w:t>
      </w:r>
    </w:p>
    <w:p w14:paraId="63EC6D70" w14:textId="77777777" w:rsidR="00E95FB5" w:rsidRPr="00E95FB5" w:rsidRDefault="00E95FB5" w:rsidP="00E95FB5">
      <w:pPr>
        <w:rPr>
          <w:rFonts w:eastAsia="DengXian"/>
          <w:lang w:val="en-US"/>
        </w:rPr>
      </w:pPr>
      <w:r w:rsidRPr="00E95FB5">
        <w:rPr>
          <w:rFonts w:eastAsia="DengXian"/>
          <w:lang w:val="en-US"/>
        </w:rPr>
        <w:t>Pre-conditions:</w:t>
      </w:r>
    </w:p>
    <w:p w14:paraId="002F49C4" w14:textId="77777777" w:rsidR="00E95FB5" w:rsidRPr="00E95FB5" w:rsidRDefault="00E95FB5" w:rsidP="00E95FB5">
      <w:pPr>
        <w:ind w:left="568" w:hanging="284"/>
        <w:rPr>
          <w:rFonts w:eastAsia="DengXian"/>
        </w:rPr>
      </w:pPr>
      <w:r w:rsidRPr="00E95FB5">
        <w:rPr>
          <w:rFonts w:eastAsia="DengXian"/>
        </w:rPr>
        <w:lastRenderedPageBreak/>
        <w:t>-</w:t>
      </w:r>
      <w:r w:rsidRPr="00E95FB5">
        <w:rPr>
          <w:rFonts w:eastAsia="DengXian"/>
        </w:rPr>
        <w:tab/>
        <w:t>One or more PEGC is serving the PIN.</w:t>
      </w:r>
    </w:p>
    <w:p w14:paraId="312DA32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3ED88C19"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pre-configured or has discovered the address (e.g. IP address, FQDN, URI) of the PEMC Client.</w:t>
      </w:r>
    </w:p>
    <w:p w14:paraId="1483722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PIN client is capable of triggering PEGC discovery procedure by PINE and provide report about the discovered PEGCs.</w:t>
      </w:r>
    </w:p>
    <w:p w14:paraId="11BEF832"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6644483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64934CB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p>
    <w:p w14:paraId="01F296B9" w14:textId="1C9EAA45" w:rsidR="00E95FB5" w:rsidRPr="00E95FB5" w:rsidRDefault="00D32F95" w:rsidP="00D32F95">
      <w:pPr>
        <w:pStyle w:val="B1"/>
      </w:pPr>
      <w:r>
        <w:t>1.</w:t>
      </w:r>
      <w:r>
        <w:tab/>
      </w:r>
      <w:r w:rsidR="00E95FB5" w:rsidRPr="00E95FB5">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p>
    <w:p w14:paraId="528CD7F3" w14:textId="130AF928" w:rsidR="00E95FB5" w:rsidRPr="00E95FB5" w:rsidRDefault="00D32F95" w:rsidP="00D32F95">
      <w:pPr>
        <w:pStyle w:val="B2"/>
      </w:pPr>
      <w:r>
        <w:t>a)</w:t>
      </w:r>
      <w:r>
        <w:tab/>
      </w:r>
      <w:r w:rsidR="00E95FB5" w:rsidRPr="00E95FB5">
        <w:t>The PIN Server authorizes the subscription request and provides PEMC Client with policy information about service continuity for the PINEs.</w:t>
      </w:r>
    </w:p>
    <w:p w14:paraId="00456D96" w14:textId="071A36C7" w:rsidR="00E95FB5" w:rsidRPr="00E95FB5" w:rsidRDefault="00D32F95" w:rsidP="00D32F95">
      <w:pPr>
        <w:pStyle w:val="B2"/>
      </w:pPr>
      <w:r>
        <w:t>b)</w:t>
      </w:r>
      <w:r>
        <w:tab/>
      </w:r>
      <w:r w:rsidR="00E95FB5" w:rsidRPr="00E95FB5">
        <w:t>PEMC client informs the PINE if service continuity for the requested services is allowed or not and policy information related to service continuity.</w:t>
      </w:r>
    </w:p>
    <w:p w14:paraId="0289B19E" w14:textId="77777777" w:rsidR="00E95FB5" w:rsidRPr="00357B44" w:rsidRDefault="00E95FB5" w:rsidP="00E95FB5">
      <w:pPr>
        <w:ind w:left="568" w:hanging="284"/>
        <w:rPr>
          <w:rFonts w:eastAsia="DengXian"/>
        </w:rPr>
      </w:pPr>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p>
    <w:p w14:paraId="776FAE9F" w14:textId="77777777" w:rsidR="00E95FB5" w:rsidRPr="00E95FB5" w:rsidRDefault="00E95FB5" w:rsidP="00E95FB5">
      <w:pPr>
        <w:ind w:left="568" w:hanging="284"/>
        <w:rPr>
          <w:rFonts w:eastAsia="DengXian"/>
        </w:rPr>
      </w:pPr>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p>
    <w:p w14:paraId="128B0922" w14:textId="77777777" w:rsidR="00E95FB5" w:rsidRPr="00E95FB5" w:rsidRDefault="00E95FB5" w:rsidP="00E95FB5">
      <w:pPr>
        <w:ind w:left="568" w:hanging="284"/>
        <w:rPr>
          <w:rFonts w:eastAsia="DengXian"/>
        </w:rPr>
      </w:pPr>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p>
    <w:p w14:paraId="7AEA08E2" w14:textId="6C3C8464" w:rsidR="00E95FB5" w:rsidRPr="00E95FB5" w:rsidRDefault="00D32F95" w:rsidP="00D32F95">
      <w:pPr>
        <w:pStyle w:val="B2"/>
      </w:pPr>
      <w:r>
        <w:t>a)</w:t>
      </w:r>
      <w:r>
        <w:tab/>
      </w:r>
      <w:r w:rsidR="00E95FB5" w:rsidRPr="00E95FB5">
        <w:t>Service ID: The service that needs to be handled by PEGC.</w:t>
      </w:r>
    </w:p>
    <w:p w14:paraId="7F63B464" w14:textId="693247C7" w:rsidR="00E95FB5" w:rsidRPr="00E95FB5" w:rsidRDefault="00D32F95" w:rsidP="00D32F95">
      <w:pPr>
        <w:pStyle w:val="B2"/>
      </w:pPr>
      <w:r>
        <w:t>b)</w:t>
      </w:r>
      <w:r>
        <w:tab/>
      </w:r>
      <w:r w:rsidR="00E95FB5" w:rsidRPr="00E95FB5">
        <w:t>Destination PINE information, which is a list of PEID, IP address, Port number or URL.</w:t>
      </w:r>
    </w:p>
    <w:p w14:paraId="2F0C6EEB" w14:textId="2E806085" w:rsidR="00E95FB5" w:rsidRPr="00E95FB5" w:rsidRDefault="00FE2EE2" w:rsidP="00FE2EE2">
      <w:pPr>
        <w:pStyle w:val="B1"/>
        <w:rPr>
          <w:lang w:val="en-US"/>
        </w:rPr>
      </w:pPr>
      <w:r>
        <w:rPr>
          <w:lang w:val="en-US"/>
        </w:rPr>
        <w:t>5.</w:t>
      </w:r>
      <w:r>
        <w:rPr>
          <w:lang w:val="en-US"/>
        </w:rPr>
        <w:tab/>
      </w:r>
      <w:r w:rsidR="00E95FB5" w:rsidRPr="00E95FB5">
        <w:rPr>
          <w:lang w:val="en-US"/>
        </w:rPr>
        <w:t>PEMC client configures PINE with the new PEGC information such as IP address, port-number, URL, and triggers connection setup.</w:t>
      </w:r>
    </w:p>
    <w:p w14:paraId="0B07FA53" w14:textId="5F3C9184" w:rsidR="00E95FB5" w:rsidRPr="00E95FB5" w:rsidRDefault="00FE2EE2" w:rsidP="00FE2EE2">
      <w:pPr>
        <w:pStyle w:val="B1"/>
        <w:rPr>
          <w:lang w:val="en-US"/>
        </w:rPr>
      </w:pPr>
      <w:r>
        <w:rPr>
          <w:lang w:val="en-US"/>
        </w:rPr>
        <w:t>6.</w:t>
      </w:r>
      <w:r>
        <w:rPr>
          <w:lang w:val="en-US"/>
        </w:rPr>
        <w:tab/>
      </w:r>
      <w:r w:rsidR="00E95FB5" w:rsidRPr="00E95FB5">
        <w:rPr>
          <w:lang w:val="en-US"/>
        </w:rPr>
        <w:t>Once the connection between PINE and PEGC is successful, the service resumes.</w:t>
      </w:r>
    </w:p>
    <w:p w14:paraId="4C1B0A88" w14:textId="6D3F7A9A" w:rsidR="00E95FB5" w:rsidRPr="00E95FB5" w:rsidRDefault="00E95FB5" w:rsidP="00E95FB5">
      <w:pPr>
        <w:keepNext/>
        <w:keepLines/>
        <w:spacing w:before="120"/>
        <w:ind w:left="1134" w:hanging="1134"/>
        <w:outlineLvl w:val="2"/>
        <w:rPr>
          <w:rFonts w:ascii="Arial" w:eastAsia="DengXian" w:hAnsi="Arial"/>
          <w:sz w:val="28"/>
        </w:rPr>
      </w:pPr>
      <w:bookmarkStart w:id="247" w:name="_Toc108369294"/>
      <w:r w:rsidRPr="00E95FB5">
        <w:rPr>
          <w:rFonts w:ascii="Arial" w:eastAsia="DengXian" w:hAnsi="Arial"/>
          <w:sz w:val="28"/>
        </w:rPr>
        <w:t>7.</w:t>
      </w:r>
      <w:r>
        <w:rPr>
          <w:rFonts w:ascii="Arial" w:eastAsia="DengXian" w:hAnsi="Arial"/>
          <w:sz w:val="28"/>
        </w:rPr>
        <w:t>18</w:t>
      </w:r>
      <w:r w:rsidRPr="00E95FB5">
        <w:rPr>
          <w:rFonts w:ascii="Arial" w:eastAsia="DengXian" w:hAnsi="Arial"/>
          <w:sz w:val="28"/>
        </w:rPr>
        <w:t>.3</w:t>
      </w:r>
      <w:r w:rsidRPr="00E95FB5">
        <w:rPr>
          <w:rFonts w:ascii="Arial" w:eastAsia="DengXian" w:hAnsi="Arial"/>
          <w:sz w:val="28"/>
        </w:rPr>
        <w:tab/>
        <w:t>Solution evaluation</w:t>
      </w:r>
    </w:p>
    <w:p w14:paraId="446FEF14" w14:textId="77777777" w:rsidR="00E95FB5" w:rsidRPr="00E95FB5" w:rsidRDefault="00E95FB5" w:rsidP="00E95FB5">
      <w:pPr>
        <w:rPr>
          <w:rFonts w:eastAsia="DengXian"/>
        </w:rPr>
      </w:pPr>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p>
    <w:p w14:paraId="1533ACC8" w14:textId="77777777" w:rsidR="00E95FB5" w:rsidRPr="00E95FB5" w:rsidRDefault="00E95FB5" w:rsidP="00E95FB5">
      <w:pPr>
        <w:rPr>
          <w:rFonts w:eastAsia="DengXian"/>
        </w:rPr>
      </w:pPr>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p>
    <w:p w14:paraId="7A783850" w14:textId="77777777" w:rsidR="00E95FB5" w:rsidRPr="00E95FB5" w:rsidRDefault="00E95FB5" w:rsidP="00E95FB5">
      <w:pPr>
        <w:rPr>
          <w:rFonts w:eastAsia="DengXian"/>
        </w:rPr>
      </w:pPr>
      <w:r w:rsidRPr="00E95FB5">
        <w:rPr>
          <w:rFonts w:eastAsia="DengXian"/>
        </w:rPr>
        <w:t>To continue the service, UE can connect to a new PEGC, and inform PEMC client. To complete service continuity, PEMC configures the new PEGC to support service continuity and updates PIN server about the status of the procedure and new end point information. Once configuration is complete, service resumes towards the UE through the new PEGC.</w:t>
      </w:r>
      <w:bookmarkEnd w:id="247"/>
    </w:p>
    <w:p w14:paraId="71155616" w14:textId="77777777" w:rsidR="00E95FB5" w:rsidRPr="00E95FB5" w:rsidRDefault="00E95FB5" w:rsidP="00E95FB5">
      <w:pPr>
        <w:rPr>
          <w:rFonts w:eastAsia="DengXian"/>
        </w:rPr>
      </w:pPr>
      <w:r w:rsidRPr="00E95FB5">
        <w:rPr>
          <w:rFonts w:eastAsia="DengXian"/>
        </w:rPr>
        <w:lastRenderedPageBreak/>
        <w:t>The detailed role of PEGC involvement for service continuity procedures requires further evaluation considering different PINE status and application scenarios.</w:t>
      </w:r>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248" w:name="_Toc82472215"/>
      <w:bookmarkStart w:id="249" w:name="_Toc82473760"/>
      <w:bookmarkStart w:id="250" w:name="_Toc82473822"/>
      <w:bookmarkStart w:id="251" w:name="_Toc122612414"/>
      <w:r w:rsidRPr="00DE0D54">
        <w:rPr>
          <w:lang w:val="en-IN"/>
        </w:rPr>
        <w:t>8</w:t>
      </w:r>
      <w:r w:rsidRPr="00DE0D54">
        <w:rPr>
          <w:lang w:val="en-IN"/>
        </w:rPr>
        <w:tab/>
        <w:t>Deployment scenarios</w:t>
      </w:r>
      <w:bookmarkEnd w:id="248"/>
      <w:bookmarkEnd w:id="249"/>
      <w:bookmarkEnd w:id="250"/>
      <w:bookmarkEnd w:id="251"/>
    </w:p>
    <w:p w14:paraId="256BC315" w14:textId="2086CB3D" w:rsidR="00D85B8A" w:rsidRPr="00DE0D54" w:rsidRDefault="00D85B8A" w:rsidP="00D85B8A">
      <w:pPr>
        <w:pStyle w:val="Heading2"/>
        <w:rPr>
          <w:lang w:val="en-IN"/>
        </w:rPr>
      </w:pPr>
      <w:bookmarkStart w:id="252" w:name="_Toc82472216"/>
      <w:bookmarkStart w:id="253" w:name="_Toc82473761"/>
      <w:bookmarkStart w:id="254" w:name="_Toc82473823"/>
      <w:bookmarkStart w:id="255" w:name="_Toc122612415"/>
      <w:r>
        <w:rPr>
          <w:lang w:val="en-IN"/>
        </w:rPr>
        <w:t>8</w:t>
      </w:r>
      <w:r w:rsidRPr="00DE0D54">
        <w:rPr>
          <w:lang w:val="en-IN"/>
        </w:rPr>
        <w:t>.</w:t>
      </w:r>
      <w:r>
        <w:rPr>
          <w:lang w:val="en-IN"/>
        </w:rPr>
        <w:t>1</w:t>
      </w:r>
      <w:r w:rsidRPr="00DE0D54">
        <w:rPr>
          <w:lang w:val="en-IN"/>
        </w:rPr>
        <w:tab/>
      </w:r>
      <w:r>
        <w:rPr>
          <w:lang w:val="en-IN"/>
        </w:rPr>
        <w:t>General</w:t>
      </w:r>
      <w:bookmarkEnd w:id="255"/>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56" w:name="_Toc122612416"/>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52"/>
      <w:bookmarkEnd w:id="253"/>
      <w:bookmarkEnd w:id="254"/>
      <w:bookmarkEnd w:id="256"/>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57" w:name="_Toc122612417"/>
      <w:r>
        <w:t>9</w:t>
      </w:r>
      <w:r w:rsidR="00821B37" w:rsidRPr="004D3578">
        <w:tab/>
      </w:r>
      <w:r w:rsidRPr="00DE0D54">
        <w:rPr>
          <w:lang w:val="en-IN"/>
        </w:rPr>
        <w:t>Overall evaluation</w:t>
      </w:r>
      <w:bookmarkEnd w:id="257"/>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58" w:name="_Toc365058"/>
      <w:bookmarkStart w:id="259" w:name="_Toc82472220"/>
      <w:bookmarkStart w:id="260" w:name="_Toc82473765"/>
      <w:bookmarkStart w:id="261" w:name="_Toc82473827"/>
      <w:bookmarkStart w:id="262" w:name="_Toc122612418"/>
      <w:r>
        <w:rPr>
          <w:lang w:val="en-IN"/>
        </w:rPr>
        <w:t>9</w:t>
      </w:r>
      <w:r w:rsidRPr="00DE0D54">
        <w:rPr>
          <w:lang w:val="en-IN"/>
        </w:rPr>
        <w:t>.1</w:t>
      </w:r>
      <w:r w:rsidRPr="00DE0D54">
        <w:rPr>
          <w:lang w:val="en-IN"/>
        </w:rPr>
        <w:tab/>
        <w:t>Architecture e</w:t>
      </w:r>
      <w:bookmarkEnd w:id="258"/>
      <w:r w:rsidRPr="00DE0D54">
        <w:rPr>
          <w:lang w:val="en-IN"/>
        </w:rPr>
        <w:t>nhancements</w:t>
      </w:r>
      <w:bookmarkEnd w:id="259"/>
      <w:bookmarkEnd w:id="260"/>
      <w:bookmarkEnd w:id="261"/>
      <w:bookmarkEnd w:id="262"/>
    </w:p>
    <w:p w14:paraId="3EC1F0AA" w14:textId="45051693" w:rsidR="00401663" w:rsidRPr="00DE0D54" w:rsidRDefault="00401663" w:rsidP="00401663">
      <w:pPr>
        <w:pStyle w:val="Heading2"/>
        <w:rPr>
          <w:lang w:val="en-IN"/>
        </w:rPr>
      </w:pPr>
      <w:bookmarkStart w:id="263" w:name="_Toc365059"/>
      <w:bookmarkStart w:id="264" w:name="_Toc82472221"/>
      <w:bookmarkStart w:id="265" w:name="_Toc82473766"/>
      <w:bookmarkStart w:id="266" w:name="_Toc82473828"/>
      <w:bookmarkStart w:id="267" w:name="_Toc122612419"/>
      <w:r>
        <w:rPr>
          <w:lang w:val="en-IN"/>
        </w:rPr>
        <w:t>9</w:t>
      </w:r>
      <w:r w:rsidRPr="00DE0D54">
        <w:rPr>
          <w:lang w:val="en-IN"/>
        </w:rPr>
        <w:t>.2</w:t>
      </w:r>
      <w:r w:rsidRPr="00DE0D54">
        <w:rPr>
          <w:lang w:val="en-IN"/>
        </w:rPr>
        <w:tab/>
        <w:t>Key issue evaluations</w:t>
      </w:r>
      <w:bookmarkEnd w:id="263"/>
      <w:bookmarkEnd w:id="264"/>
      <w:bookmarkEnd w:id="265"/>
      <w:bookmarkEnd w:id="266"/>
      <w:bookmarkEnd w:id="267"/>
    </w:p>
    <w:p w14:paraId="313A82E3" w14:textId="2AD8970D" w:rsidR="00401663" w:rsidRPr="00DE0D54" w:rsidRDefault="00401663" w:rsidP="00401663">
      <w:pPr>
        <w:pStyle w:val="Heading3"/>
        <w:rPr>
          <w:lang w:val="en-IN"/>
        </w:rPr>
      </w:pPr>
      <w:bookmarkStart w:id="268" w:name="_Toc25612827"/>
      <w:bookmarkStart w:id="269" w:name="_Toc25613530"/>
      <w:bookmarkStart w:id="270" w:name="_Toc25613794"/>
      <w:bookmarkStart w:id="271" w:name="_Toc27647752"/>
      <w:bookmarkStart w:id="272" w:name="_Toc82472222"/>
      <w:bookmarkStart w:id="273" w:name="_Toc82473767"/>
      <w:bookmarkStart w:id="274" w:name="_Toc82473829"/>
      <w:bookmarkStart w:id="275" w:name="_Toc122612420"/>
      <w:r>
        <w:rPr>
          <w:lang w:val="en-IN"/>
        </w:rPr>
        <w:t>9</w:t>
      </w:r>
      <w:r w:rsidRPr="00DE0D54">
        <w:rPr>
          <w:lang w:val="en-IN"/>
        </w:rPr>
        <w:t>.2.1</w:t>
      </w:r>
      <w:r w:rsidRPr="00DE0D54">
        <w:rPr>
          <w:lang w:val="en-IN"/>
        </w:rPr>
        <w:tab/>
        <w:t>General</w:t>
      </w:r>
      <w:bookmarkEnd w:id="268"/>
      <w:bookmarkEnd w:id="269"/>
      <w:bookmarkEnd w:id="270"/>
      <w:bookmarkEnd w:id="271"/>
      <w:bookmarkEnd w:id="272"/>
      <w:bookmarkEnd w:id="273"/>
      <w:bookmarkEnd w:id="274"/>
      <w:bookmarkEnd w:id="275"/>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lastRenderedPageBreak/>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lastRenderedPageBreak/>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47E62F7A" w14:textId="6AA552AF" w:rsidR="00566BCD" w:rsidRPr="00566BCD" w:rsidRDefault="00566BCD" w:rsidP="00401663">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01EFE3C2" w14:textId="161F0E87" w:rsidR="00401663" w:rsidRPr="00DE0D54" w:rsidRDefault="00322C75" w:rsidP="00401663">
      <w:pPr>
        <w:pStyle w:val="Heading3"/>
        <w:rPr>
          <w:lang w:val="en-IN"/>
        </w:rPr>
      </w:pPr>
      <w:bookmarkStart w:id="276" w:name="_Toc82472223"/>
      <w:bookmarkStart w:id="277" w:name="_Toc82473768"/>
      <w:bookmarkStart w:id="278" w:name="_Toc82473830"/>
      <w:bookmarkStart w:id="279" w:name="_Toc122612421"/>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76"/>
      <w:bookmarkEnd w:id="277"/>
      <w:bookmarkEnd w:id="278"/>
      <w:r w:rsidR="00E368F9">
        <w:rPr>
          <w:lang w:val="en-IN"/>
        </w:rPr>
        <w:t>1</w:t>
      </w:r>
      <w:r w:rsidR="00E368F9">
        <w:rPr>
          <w:lang w:val="en-IN" w:eastAsia="zh-CN"/>
        </w:rPr>
        <w:t>: PIN Management</w:t>
      </w:r>
      <w:bookmarkEnd w:id="279"/>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lastRenderedPageBreak/>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lastRenderedPageBreak/>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r w:rsidR="006411CB">
        <w:rPr>
          <w:i w:val="0"/>
          <w:color w:val="auto"/>
          <w:lang w:eastAsia="zh-CN"/>
        </w:rPr>
        <w:t xml:space="preserve">and solution #16 </w:t>
      </w:r>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r w:rsidR="006411CB" w:rsidRPr="006411CB">
        <w:rPr>
          <w:rFonts w:eastAsia="SimSun"/>
        </w:rPr>
        <w:t xml:space="preserve"> </w:t>
      </w:r>
    </w:p>
    <w:p w14:paraId="329887BF" w14:textId="3FDA6113" w:rsidR="006411CB" w:rsidRPr="006411CB" w:rsidRDefault="006411CB" w:rsidP="006411CB">
      <w:pPr>
        <w:pStyle w:val="B1"/>
        <w:rPr>
          <w:rFonts w:eastAsia="SimSun"/>
        </w:rPr>
      </w:pPr>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p>
    <w:p w14:paraId="209C8B0C" w14:textId="4EE9E4D8" w:rsidR="006411CB" w:rsidRPr="006411CB" w:rsidRDefault="006411CB" w:rsidP="006411CB">
      <w:pPr>
        <w:ind w:left="851" w:hanging="284"/>
        <w:rPr>
          <w:rFonts w:eastAsia="SimSun"/>
        </w:rPr>
      </w:pPr>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p>
    <w:p w14:paraId="0022B305" w14:textId="0A43219C" w:rsidR="0010052D" w:rsidRPr="006411CB" w:rsidRDefault="006411CB" w:rsidP="006411CB">
      <w:pPr>
        <w:ind w:left="851" w:hanging="284"/>
        <w:rPr>
          <w:rFonts w:eastAsia="SimSun"/>
        </w:rPr>
      </w:pPr>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p>
    <w:p w14:paraId="2AE5FDF4" w14:textId="77777777" w:rsidR="00246F90" w:rsidRPr="000C7206" w:rsidRDefault="00246F90" w:rsidP="00246F90">
      <w:pPr>
        <w:pStyle w:val="Guidance"/>
        <w:rPr>
          <w:i w:val="0"/>
          <w:color w:val="auto"/>
          <w:lang w:eastAsia="zh-CN"/>
        </w:rPr>
      </w:pPr>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p>
    <w:p w14:paraId="321FAC4C" w14:textId="77777777" w:rsidR="00977B9F" w:rsidRPr="00977B9F" w:rsidRDefault="00977B9F" w:rsidP="00977B9F">
      <w:pPr>
        <w:rPr>
          <w:rFonts w:eastAsia="DengXian"/>
          <w:lang w:val="en-IN" w:eastAsia="zh-CN"/>
        </w:rPr>
      </w:pPr>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p>
    <w:p w14:paraId="0421A4EC" w14:textId="77777777" w:rsidR="00977B9F" w:rsidRPr="00977B9F" w:rsidRDefault="00977B9F" w:rsidP="00977B9F">
      <w:pPr>
        <w:rPr>
          <w:rFonts w:eastAsia="DengXian"/>
          <w:lang w:val="en-IN" w:eastAsia="zh-CN"/>
        </w:rPr>
      </w:pPr>
      <w:r w:rsidRPr="00977B9F">
        <w:rPr>
          <w:rFonts w:eastAsia="DengXian" w:hint="eastAsia"/>
          <w:lang w:val="en-IN" w:eastAsia="zh-CN"/>
        </w:rPr>
        <w:t>F</w:t>
      </w:r>
      <w:r w:rsidRPr="00977B9F">
        <w:rPr>
          <w:rFonts w:eastAsia="DengXian"/>
          <w:lang w:val="en-IN" w:eastAsia="zh-CN"/>
        </w:rPr>
        <w:t xml:space="preserve">or PINE joins into a PIN: </w:t>
      </w:r>
    </w:p>
    <w:p w14:paraId="19C0A5E3"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0EA8B921"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p>
    <w:p w14:paraId="2933777B" w14:textId="67D19891" w:rsidR="00977B9F" w:rsidRPr="00977B9F" w:rsidRDefault="00977B9F" w:rsidP="00977B9F">
      <w:pPr>
        <w:ind w:left="568" w:hanging="284"/>
        <w:rPr>
          <w:rFonts w:eastAsia="DengXian"/>
        </w:rPr>
      </w:pPr>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p>
    <w:p w14:paraId="367B7C2E" w14:textId="77777777" w:rsidR="00977B9F" w:rsidRPr="00977B9F" w:rsidRDefault="00977B9F" w:rsidP="00977B9F">
      <w:pPr>
        <w:rPr>
          <w:rFonts w:eastAsia="DengXian"/>
          <w:lang w:val="en-IN" w:eastAsia="zh-CN"/>
        </w:rPr>
      </w:pPr>
      <w:r w:rsidRPr="00977B9F">
        <w:rPr>
          <w:rFonts w:eastAsia="DengXian"/>
          <w:lang w:val="en-IN" w:eastAsia="zh-CN"/>
        </w:rPr>
        <w:t xml:space="preserve">For removing PINE from a PIN, two potential ways: </w:t>
      </w:r>
    </w:p>
    <w:p w14:paraId="3A57CA07"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54EE35CC"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w:t>
      </w:r>
      <w:r w:rsidRPr="00977B9F">
        <w:rPr>
          <w:rFonts w:eastAsia="DengXian"/>
          <w:lang w:eastAsia="ko-KR"/>
        </w:rPr>
        <w:lastRenderedPageBreak/>
        <w:t>profile(s)</w:t>
      </w:r>
      <w:r w:rsidRPr="00977B9F">
        <w:rPr>
          <w:rFonts w:eastAsia="DengXian"/>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15B0EEE2" w14:textId="0E8FEE12" w:rsidR="00246F90" w:rsidRPr="0036494C" w:rsidRDefault="00977B9F" w:rsidP="00977B9F">
      <w:pPr>
        <w:pStyle w:val="Guidance"/>
        <w:rPr>
          <w:rFonts w:eastAsia="DengXian"/>
          <w:i w:val="0"/>
          <w:color w:val="000000" w:themeColor="text1"/>
          <w:lang w:eastAsia="zh-CN"/>
        </w:rPr>
      </w:pPr>
      <w:r w:rsidRPr="0036494C">
        <w:rPr>
          <w:rFonts w:eastAsia="DengXian"/>
          <w:i w:val="0"/>
          <w:color w:val="000000" w:themeColor="text1"/>
          <w:lang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0AC682CB" w14:textId="77777777" w:rsidR="00DD5133" w:rsidRPr="00DD5133" w:rsidRDefault="00DD5133" w:rsidP="00DD5133">
      <w:pPr>
        <w:rPr>
          <w:rFonts w:eastAsia="DengXian"/>
          <w:lang w:val="en-IN" w:eastAsia="zh-CN"/>
        </w:rPr>
      </w:pPr>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p>
    <w:p w14:paraId="7C946F79"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t xml:space="preserve">Solution #14 addresses the procedure below: </w:t>
      </w:r>
    </w:p>
    <w:p w14:paraId="65856AF8"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p>
    <w:p w14:paraId="4A65893B"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p>
    <w:p w14:paraId="344E6DCF"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p>
    <w:p w14:paraId="42ACF24E" w14:textId="1FF82FE5" w:rsidR="00DD5133" w:rsidRPr="0036494C" w:rsidRDefault="00DD5133" w:rsidP="0036494C">
      <w:pPr>
        <w:keepLines/>
        <w:ind w:left="1135" w:hanging="851"/>
        <w:rPr>
          <w:rFonts w:eastAsia="DengXian"/>
          <w:lang w:eastAsia="zh-CN"/>
        </w:rPr>
      </w:pPr>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p>
    <w:p w14:paraId="70617C6A" w14:textId="4483CDA3" w:rsidR="00E368F9" w:rsidRPr="00DE0D54" w:rsidRDefault="00E368F9" w:rsidP="00E368F9">
      <w:pPr>
        <w:pStyle w:val="Heading3"/>
        <w:rPr>
          <w:lang w:val="en-IN"/>
        </w:rPr>
      </w:pPr>
      <w:bookmarkStart w:id="280" w:name="_Toc122612422"/>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80"/>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81" w:name="_Toc122612423"/>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81"/>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r w:rsidR="004B403B">
        <w:t xml:space="preserve">an </w:t>
      </w:r>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lastRenderedPageBreak/>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r w:rsidR="00F53BE3">
        <w:t xml:space="preserve"> </w:t>
      </w:r>
      <w:r w:rsidR="00F53BE3" w:rsidRPr="00C21ABE">
        <w:t>(e.g. service type)</w:t>
      </w:r>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r w:rsidR="00F53BE3" w:rsidRPr="00C21ABE">
        <w:t xml:space="preserve"> or via the PEGC. </w:t>
      </w:r>
      <w:r w:rsidR="00F53BE3" w:rsidRPr="007F3416">
        <w:t>The destination IP address is always the original PINE and the original PINE forwards the traffic to the new PINE</w:t>
      </w:r>
      <w:r>
        <w:t>.</w:t>
      </w:r>
    </w:p>
    <w:p w14:paraId="78224B18" w14:textId="77777777" w:rsidR="00F53BE3" w:rsidRDefault="00DB45F6" w:rsidP="00F53BE3">
      <w:pPr>
        <w:pStyle w:val="B2"/>
        <w:rPr>
          <w:lang w:eastAsia="zh-CN"/>
        </w:rPr>
      </w:pPr>
      <w:r>
        <w:lastRenderedPageBreak/>
        <w:t>-</w:t>
      </w:r>
      <w:r>
        <w:tab/>
      </w:r>
      <w:r>
        <w:tab/>
        <w:t xml:space="preserve">Application </w:t>
      </w:r>
      <w:r w:rsidR="00F53BE3">
        <w:t xml:space="preserve">context </w:t>
      </w:r>
      <w:r>
        <w:t>is relocated along with application context to another PINE and the service resumes.</w:t>
      </w:r>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p>
    <w:p w14:paraId="26841572" w14:textId="25E2F26B" w:rsidR="00E368F9" w:rsidRPr="0036494C" w:rsidRDefault="00F53BE3" w:rsidP="0036494C">
      <w:pPr>
        <w:pStyle w:val="B2"/>
        <w:rPr>
          <w:rFonts w:eastAsia="DengXian"/>
        </w:rPr>
      </w:pPr>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p>
    <w:p w14:paraId="5B2B3083" w14:textId="48FC098F" w:rsidR="005C54DC" w:rsidRPr="006F2144" w:rsidRDefault="005C54DC" w:rsidP="005C54DC">
      <w:pPr>
        <w:pStyle w:val="Heading3"/>
        <w:rPr>
          <w:lang w:val="en-IN"/>
        </w:rPr>
      </w:pPr>
      <w:bookmarkStart w:id="282" w:name="_Toc122612424"/>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82"/>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C60F204" w14:textId="4882D230" w:rsidR="005C54DC" w:rsidRPr="004A5B13" w:rsidRDefault="004A5B13" w:rsidP="0036494C">
      <w:pPr>
        <w:pStyle w:val="B2"/>
      </w:pPr>
      <w:r>
        <w:t>-</w:t>
      </w:r>
      <w:r>
        <w:tab/>
      </w:r>
      <w:r>
        <w:tab/>
        <w:t>PINAPP registry function in PIN server can communicate with the registry function in other PIN servers, which belong to different PIN.</w:t>
      </w:r>
    </w:p>
    <w:p w14:paraId="01E511AE" w14:textId="2A106FF5" w:rsidR="005C54DC" w:rsidRPr="0036494C" w:rsidRDefault="005C54DC" w:rsidP="0036494C">
      <w:pPr>
        <w:pStyle w:val="Heading3"/>
        <w:rPr>
          <w:lang w:val="en-IN"/>
        </w:rPr>
      </w:pPr>
      <w:bookmarkStart w:id="283" w:name="_Toc122612425"/>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83"/>
    </w:p>
    <w:p w14:paraId="089B3C4A" w14:textId="7CC9C992" w:rsidR="005C2B9C" w:rsidRPr="005C2B9C" w:rsidRDefault="005C2B9C" w:rsidP="005C2B9C">
      <w:r w:rsidRPr="005C2B9C">
        <w:t>Solution #17 and #15 address aspects of Key Issue #5.</w:t>
      </w:r>
    </w:p>
    <w:p w14:paraId="4664898C" w14:textId="77777777" w:rsidR="005C2B9C" w:rsidRPr="00363BED" w:rsidRDefault="005C2B9C" w:rsidP="005C2B9C">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p>
    <w:p w14:paraId="19FD8F36" w14:textId="5B4A4F58" w:rsidR="005C2B9C" w:rsidRPr="00363BED" w:rsidRDefault="005C2B9C" w:rsidP="005C2B9C">
      <w:pPr>
        <w:ind w:left="568" w:hanging="284"/>
        <w:rPr>
          <w:rFonts w:eastAsia="Malgun Gothic"/>
        </w:rPr>
      </w:pPr>
      <w:r w:rsidRPr="00FB25AA">
        <w:rPr>
          <w:rFonts w:eastAsia="Malgun Gothic"/>
        </w:rPr>
        <w:t>-</w:t>
      </w:r>
      <w:r w:rsidRPr="00FB25AA">
        <w:rPr>
          <w:rFonts w:eastAsia="Malgun Gothic"/>
        </w:rPr>
        <w:tab/>
        <w:t>Solution #</w:t>
      </w:r>
      <w:r w:rsidRPr="005C2B9C">
        <w:rPr>
          <w:rFonts w:eastAsia="Malgun Gothic"/>
        </w:rPr>
        <w:t xml:space="preserve">17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p>
    <w:p w14:paraId="2F6BCBCE" w14:textId="77777777" w:rsidR="005C2B9C" w:rsidRPr="00FB25AA" w:rsidRDefault="005C2B9C" w:rsidP="005C2B9C">
      <w:pPr>
        <w:ind w:left="568" w:hanging="284"/>
        <w:rPr>
          <w:rFonts w:eastAsia="Malgun Gothic"/>
        </w:rPr>
      </w:pPr>
      <w:r w:rsidRPr="00FB25AA">
        <w:rPr>
          <w:rFonts w:eastAsia="Malgun Gothic"/>
        </w:rPr>
        <w:t>-</w:t>
      </w:r>
      <w:r w:rsidRPr="00FB25AA">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p>
    <w:p w14:paraId="557678B9" w14:textId="77777777" w:rsidR="005C2B9C" w:rsidRPr="00FB25AA" w:rsidRDefault="005C2B9C" w:rsidP="005C2B9C">
      <w:pPr>
        <w:rPr>
          <w:rFonts w:eastAsia="Malgun Gothic"/>
        </w:rPr>
      </w:pPr>
      <w:r w:rsidRPr="00FB25AA">
        <w:rPr>
          <w:rFonts w:eastAsia="Malgun Gothic"/>
        </w:rPr>
        <w:t>The service continuity procedure is executed similarly in the two solutions</w:t>
      </w:r>
    </w:p>
    <w:p w14:paraId="3D0237B6" w14:textId="2C21FABA" w:rsidR="005C2B9C" w:rsidRPr="005C2B9C" w:rsidRDefault="005C2B9C" w:rsidP="005C2B9C">
      <w:pPr>
        <w:ind w:left="568" w:hanging="284"/>
        <w:rPr>
          <w:rFonts w:eastAsia="Malgun Gothic"/>
        </w:rPr>
      </w:pPr>
      <w:r w:rsidRPr="00FB25AA">
        <w:rPr>
          <w:rFonts w:eastAsia="Malgun Gothic"/>
        </w:rPr>
        <w:t xml:space="preserve">- </w:t>
      </w:r>
      <w:r w:rsidRPr="00FB25AA">
        <w:rPr>
          <w:rFonts w:eastAsia="Malgun Gothic"/>
        </w:rPr>
        <w:tab/>
        <w:t>Solution #</w:t>
      </w:r>
      <w:r w:rsidRPr="005C2B9C">
        <w:rPr>
          <w:rFonts w:eastAsia="Malgun Gothic"/>
        </w:rPr>
        <w:t xml:space="preserve">17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p>
    <w:p w14:paraId="1920072E" w14:textId="77777777" w:rsidR="005C2B9C" w:rsidRPr="005C2B9C" w:rsidRDefault="005C2B9C" w:rsidP="005C2B9C">
      <w:pPr>
        <w:ind w:left="568" w:hanging="284"/>
        <w:rPr>
          <w:rFonts w:eastAsia="Malgun Gothic"/>
        </w:rPr>
      </w:pPr>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p>
    <w:p w14:paraId="7CC01CD0" w14:textId="77777777" w:rsidR="005C2B9C" w:rsidRPr="005C2B9C" w:rsidRDefault="005C2B9C" w:rsidP="005C2B9C">
      <w:pPr>
        <w:ind w:left="568" w:hanging="284"/>
        <w:rPr>
          <w:rFonts w:eastAsia="Malgun Gothic"/>
        </w:rPr>
      </w:pPr>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p>
    <w:p w14:paraId="47CB2962" w14:textId="2275993C" w:rsidR="005C54DC" w:rsidRDefault="005C2B9C" w:rsidP="0036494C">
      <w:r w:rsidRPr="005C2B9C">
        <w:lastRenderedPageBreak/>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p>
    <w:p w14:paraId="0FF83C88" w14:textId="2CD755BB" w:rsidR="000D7404" w:rsidRPr="006F2144" w:rsidRDefault="000D7404" w:rsidP="000D7404">
      <w:pPr>
        <w:pStyle w:val="Heading3"/>
        <w:rPr>
          <w:lang w:val="en-IN"/>
        </w:rPr>
      </w:pPr>
      <w:bookmarkStart w:id="284" w:name="_Toc122612426"/>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84"/>
    </w:p>
    <w:p w14:paraId="12B63939" w14:textId="77777777" w:rsidR="00EB1967" w:rsidRPr="00EB1967" w:rsidRDefault="00EB1967" w:rsidP="00EB1967">
      <w:pPr>
        <w:rPr>
          <w:rFonts w:eastAsia="DengXian"/>
        </w:rPr>
      </w:pPr>
      <w:r w:rsidRPr="00EB1967">
        <w:rPr>
          <w:rFonts w:eastAsia="DengXian"/>
        </w:rPr>
        <w:t>This clause provides an overall evaluation for Key Issue #6, "PEMC/PEGC replacement in PIN".</w:t>
      </w:r>
    </w:p>
    <w:p w14:paraId="73BDF1AE" w14:textId="77777777" w:rsidR="00EB1967" w:rsidRPr="00EB1967" w:rsidRDefault="00EB1967" w:rsidP="00EB1967">
      <w:pPr>
        <w:rPr>
          <w:rFonts w:eastAsia="DengXian"/>
        </w:rPr>
      </w:pPr>
      <w:r w:rsidRPr="00EB1967">
        <w:rPr>
          <w:rFonts w:eastAsia="DengXian"/>
        </w:rPr>
        <w:t>Various procedures documented as part of Solution #2 in the clause 7.3.2.3 addresses the aspects of Key Issue #6.</w:t>
      </w:r>
    </w:p>
    <w:p w14:paraId="58EDA655" w14:textId="77777777" w:rsidR="00EB1967" w:rsidRPr="00EB1967" w:rsidRDefault="00EB1967" w:rsidP="00EB1967">
      <w:pPr>
        <w:rPr>
          <w:rFonts w:eastAsia="DengXian"/>
        </w:rPr>
      </w:pPr>
      <w:r w:rsidRPr="00EB1967">
        <w:rPr>
          <w:rFonts w:eastAsia="DengXian"/>
        </w:rPr>
        <w:t>Key Issue #6 studies the following open issues:</w:t>
      </w:r>
    </w:p>
    <w:p w14:paraId="3012EA1D" w14:textId="77777777" w:rsidR="00EB1967" w:rsidRPr="00EB1967" w:rsidRDefault="00EB1967" w:rsidP="00EB1967">
      <w:pPr>
        <w:ind w:left="568" w:hanging="284"/>
        <w:rPr>
          <w:rFonts w:eastAsia="DengXian"/>
          <w:lang w:val="en-US" w:eastAsia="zh-CN"/>
        </w:rPr>
      </w:pPr>
      <w:r w:rsidRPr="00EB1967">
        <w:rPr>
          <w:rFonts w:eastAsia="DengXian"/>
          <w:lang w:val="en-US" w:eastAsia="zh-CN"/>
        </w:rPr>
        <w:t>a)</w:t>
      </w:r>
      <w:r w:rsidRPr="00EB1967">
        <w:rPr>
          <w:rFonts w:eastAsia="DengXian"/>
          <w:lang w:val="en-US" w:eastAsia="zh-CN"/>
        </w:rPr>
        <w:tab/>
        <w:t>Whether and how the need for PEMC or PEGC role change is determined?</w:t>
      </w:r>
    </w:p>
    <w:p w14:paraId="60AC2F34" w14:textId="77777777" w:rsidR="00EB1967" w:rsidRPr="00EB1967" w:rsidRDefault="00EB1967" w:rsidP="00EB1967">
      <w:pPr>
        <w:ind w:left="568" w:hanging="284"/>
        <w:rPr>
          <w:rFonts w:eastAsia="DengXian"/>
          <w:lang w:val="en-US" w:eastAsia="zh-CN"/>
        </w:rPr>
      </w:pPr>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p>
    <w:p w14:paraId="489BC178" w14:textId="77777777" w:rsidR="00EB1967" w:rsidRPr="00EB1967" w:rsidRDefault="00EB1967" w:rsidP="00EB1967">
      <w:pPr>
        <w:ind w:left="568" w:hanging="284"/>
        <w:rPr>
          <w:rFonts w:eastAsia="DengXian"/>
          <w:noProof/>
          <w:lang w:val="en-US" w:eastAsia="zh-CN"/>
        </w:rPr>
      </w:pPr>
      <w:r w:rsidRPr="00EB1967">
        <w:rPr>
          <w:rFonts w:eastAsia="DengXian"/>
          <w:lang w:val="en-US" w:eastAsia="zh-CN"/>
        </w:rPr>
        <w:t>c)</w:t>
      </w:r>
      <w:r w:rsidRPr="00EB1967">
        <w:rPr>
          <w:rFonts w:eastAsia="DengXian"/>
          <w:lang w:val="en-US" w:eastAsia="zh-CN"/>
        </w:rPr>
        <w:tab/>
        <w:t>Whether and how the existing active PIN elements is notified about the role change?</w:t>
      </w:r>
    </w:p>
    <w:p w14:paraId="1A5A01CC" w14:textId="77777777" w:rsidR="00EB1967" w:rsidRPr="00EB1967" w:rsidRDefault="00EB1967" w:rsidP="00EB1967">
      <w:pPr>
        <w:ind w:left="568" w:hanging="284"/>
        <w:rPr>
          <w:rFonts w:eastAsia="Yu Mincho"/>
        </w:rPr>
      </w:pPr>
      <w:r w:rsidRPr="00EB1967">
        <w:rPr>
          <w:rFonts w:eastAsia="DengXian"/>
          <w:lang w:val="en-US" w:eastAsia="zh-CN"/>
        </w:rPr>
        <w:t>d)</w:t>
      </w:r>
      <w:r w:rsidRPr="00EB1967">
        <w:rPr>
          <w:rFonts w:eastAsia="DengXian"/>
          <w:lang w:val="en-US" w:eastAsia="zh-CN"/>
        </w:rPr>
        <w:tab/>
        <w:t>Whether and how the required dynamic or context information of PIN is made available to the new element taking the role of PEMC or PEGC</w:t>
      </w:r>
    </w:p>
    <w:p w14:paraId="0A03A37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p>
    <w:p w14:paraId="48A3A49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Role change is achieved based on the following principles:</w:t>
      </w:r>
    </w:p>
    <w:p w14:paraId="48EEE956" w14:textId="544696DE" w:rsidR="00EB1967" w:rsidRPr="00EB1967" w:rsidRDefault="00FE2EE2" w:rsidP="00FE2EE2">
      <w:pPr>
        <w:pStyle w:val="B1"/>
      </w:pPr>
      <w:r>
        <w:t>a)</w:t>
      </w:r>
      <w:r>
        <w:tab/>
      </w:r>
      <w:r w:rsidR="00EB1967" w:rsidRPr="00EB1967">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p>
    <w:p w14:paraId="107A5AF7" w14:textId="77777777" w:rsidR="00EB1967" w:rsidRPr="00EB1967" w:rsidRDefault="00EB1967" w:rsidP="00FE2EE2">
      <w:pPr>
        <w:pStyle w:val="B1"/>
      </w:pPr>
      <w:r w:rsidRPr="00EB1967">
        <w:t>b)</w:t>
      </w:r>
      <w:r w:rsidRPr="00EB1967">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p>
    <w:p w14:paraId="41007D96" w14:textId="1ECF4EDD" w:rsidR="00EB1967" w:rsidRPr="00EB1967" w:rsidRDefault="00EB1967" w:rsidP="00FE2EE2">
      <w:pPr>
        <w:pStyle w:val="B1"/>
      </w:pPr>
      <w:r w:rsidRPr="00EB1967">
        <w:t>c)</w:t>
      </w:r>
      <w:r w:rsidR="00FE2EE2">
        <w:tab/>
      </w:r>
      <w:r w:rsidRPr="00EB1967">
        <w:t>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p>
    <w:p w14:paraId="4ADEC4C0" w14:textId="6D20016D" w:rsidR="00EB1967" w:rsidRPr="00EB1967" w:rsidRDefault="00EB1967" w:rsidP="00FE2EE2">
      <w:pPr>
        <w:pStyle w:val="B1"/>
      </w:pPr>
      <w:r w:rsidRPr="00EB1967">
        <w:t>d)</w:t>
      </w:r>
      <w:r w:rsidR="00FE2EE2">
        <w:tab/>
      </w:r>
      <w:r w:rsidRPr="00EB1967">
        <w:t xml:space="preserve">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p>
    <w:p w14:paraId="5F2ECABF" w14:textId="5A25E2E3" w:rsidR="00EB1967" w:rsidRPr="00EB1967" w:rsidRDefault="00EB1967" w:rsidP="00FE2EE2">
      <w:pPr>
        <w:pStyle w:val="B1"/>
      </w:pPr>
      <w:r w:rsidRPr="00EB1967">
        <w:t>e)</w:t>
      </w:r>
      <w:r w:rsidR="00FE2EE2">
        <w:tab/>
      </w:r>
      <w:r w:rsidRPr="00EB1967">
        <w:t>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p>
    <w:p w14:paraId="02A82A9C" w14:textId="3A0BC0E9" w:rsidR="00946A9B" w:rsidRPr="006F2144" w:rsidRDefault="00946A9B" w:rsidP="00946A9B">
      <w:pPr>
        <w:pStyle w:val="Heading3"/>
        <w:rPr>
          <w:lang w:val="en-IN"/>
        </w:rPr>
      </w:pPr>
      <w:bookmarkStart w:id="285" w:name="_Toc122612427"/>
      <w:r>
        <w:rPr>
          <w:lang w:val="en-IN"/>
        </w:rPr>
        <w:lastRenderedPageBreak/>
        <w:t>9</w:t>
      </w:r>
      <w:r w:rsidRPr="00DE0D54">
        <w:rPr>
          <w:lang w:val="en-IN"/>
        </w:rPr>
        <w:t>.2.</w:t>
      </w:r>
      <w:r>
        <w:rPr>
          <w:lang w:val="en-IN"/>
        </w:rPr>
        <w:t>8</w:t>
      </w:r>
      <w:r w:rsidRPr="00DE0D54">
        <w:rPr>
          <w:lang w:val="en-IN"/>
        </w:rPr>
        <w:tab/>
      </w:r>
      <w:r>
        <w:rPr>
          <w:lang w:val="en-IN"/>
        </w:rPr>
        <w:t>Evaluation of PINAPP architecture</w:t>
      </w:r>
      <w:bookmarkEnd w:id="285"/>
    </w:p>
    <w:p w14:paraId="4E4C79F2" w14:textId="65D43D93" w:rsidR="000D7404" w:rsidRPr="00946A9B" w:rsidRDefault="00946A9B" w:rsidP="00FE2EE2">
      <w:pPr>
        <w:tabs>
          <w:tab w:val="num" w:pos="720"/>
        </w:tabs>
        <w:rPr>
          <w:lang w:eastAsia="zh-CN"/>
        </w:rPr>
      </w:pPr>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p>
    <w:p w14:paraId="3EAA635B" w14:textId="77777777" w:rsidR="00401663" w:rsidRPr="00DE0D54" w:rsidRDefault="00401663" w:rsidP="00401663">
      <w:pPr>
        <w:pStyle w:val="Heading1"/>
        <w:rPr>
          <w:lang w:val="en-IN"/>
        </w:rPr>
      </w:pPr>
      <w:bookmarkStart w:id="286" w:name="_Toc122612428"/>
      <w:r>
        <w:t>10</w:t>
      </w:r>
      <w:r w:rsidR="00821B37" w:rsidRPr="004D3578">
        <w:tab/>
      </w:r>
      <w:r w:rsidRPr="00DE0D54">
        <w:rPr>
          <w:lang w:val="en-IN"/>
        </w:rPr>
        <w:t>Conclusions</w:t>
      </w:r>
      <w:bookmarkEnd w:id="286"/>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87" w:name="_Toc82472226"/>
      <w:bookmarkStart w:id="288" w:name="_Toc82473771"/>
      <w:bookmarkStart w:id="289" w:name="_Toc82473833"/>
      <w:bookmarkStart w:id="290" w:name="_Toc122612429"/>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87"/>
      <w:bookmarkEnd w:id="288"/>
      <w:bookmarkEnd w:id="289"/>
      <w:bookmarkEnd w:id="290"/>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rFonts w:eastAsia="DengXian"/>
          <w:lang w:val="en-IN" w:eastAsia="zh-CN"/>
        </w:rPr>
      </w:pPr>
      <w:r w:rsidRPr="00E8757A">
        <w:rPr>
          <w:rFonts w:eastAsia="DengXian"/>
          <w:lang w:val="en-IN" w:eastAsia="zh-CN"/>
        </w:rPr>
        <w:t xml:space="preserve">The PEMC can delete the PIN locally based on some pre-configuration information on PEMC, for example, the according to the life time configured on PEMC. </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lastRenderedPageBreak/>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r w:rsidRPr="001C4E57">
        <w:lastRenderedPageBreak/>
        <w:t>-</w:t>
      </w:r>
      <w:r w:rsidRPr="001C4E57">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18DC1413" w14:textId="16BA61E7" w:rsidR="00CB239D" w:rsidRDefault="00CB239D" w:rsidP="00D16964">
      <w:pPr>
        <w:pStyle w:val="NO"/>
        <w:rPr>
          <w:lang w:eastAsia="zh-CN"/>
        </w:rPr>
      </w:pPr>
    </w:p>
    <w:p w14:paraId="6C7C51F5" w14:textId="77777777" w:rsidR="00771B52" w:rsidRPr="00771B52" w:rsidRDefault="00771B52" w:rsidP="00771B52">
      <w:pPr>
        <w:rPr>
          <w:rFonts w:eastAsia="DengXian"/>
          <w:lang w:eastAsia="zh-CN"/>
        </w:rPr>
      </w:pPr>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p>
    <w:p w14:paraId="74DBFA6D" w14:textId="77777777" w:rsidR="00DE5CBB" w:rsidRPr="00DE5CBB" w:rsidRDefault="00DE5CBB" w:rsidP="00DE5CBB">
      <w:pPr>
        <w:rPr>
          <w:rFonts w:eastAsia="DengXian"/>
          <w:lang w:val="en-IN" w:eastAsia="zh-CN"/>
        </w:rPr>
      </w:pPr>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p>
    <w:p w14:paraId="36231F7C" w14:textId="77777777" w:rsidR="00DE5CBB" w:rsidRPr="00DE5CBB" w:rsidRDefault="00DE5CBB" w:rsidP="00DE5CBB">
      <w:pPr>
        <w:rPr>
          <w:rFonts w:eastAsia="DengXian"/>
          <w:lang w:val="en-IN" w:eastAsia="zh-CN"/>
        </w:rPr>
      </w:pPr>
      <w:r w:rsidRPr="00DE5CBB">
        <w:rPr>
          <w:rFonts w:eastAsia="DengXian" w:hint="eastAsia"/>
          <w:lang w:val="en-IN" w:eastAsia="zh-CN"/>
        </w:rPr>
        <w:t>F</w:t>
      </w:r>
      <w:r w:rsidRPr="00DE5CBB">
        <w:rPr>
          <w:rFonts w:eastAsia="DengXian"/>
          <w:lang w:val="en-IN" w:eastAsia="zh-CN"/>
        </w:rPr>
        <w:t xml:space="preserve">or PINE joins into a PIN: </w:t>
      </w:r>
    </w:p>
    <w:p w14:paraId="7C7BA37F"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2E3C3BF8"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p>
    <w:p w14:paraId="3073A5D8" w14:textId="4752CFB7" w:rsidR="00DE5CBB" w:rsidRPr="00DE5CBB" w:rsidRDefault="00DE5CBB" w:rsidP="00DE5CBB">
      <w:pPr>
        <w:ind w:left="568" w:hanging="284"/>
        <w:rPr>
          <w:rFonts w:eastAsia="DengXian"/>
        </w:rPr>
      </w:pPr>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p>
    <w:p w14:paraId="5FAE2AF4" w14:textId="77777777" w:rsidR="00DE5CBB" w:rsidRPr="00DE5CBB" w:rsidRDefault="00DE5CBB" w:rsidP="00DE5CBB">
      <w:pPr>
        <w:rPr>
          <w:rFonts w:eastAsia="DengXian"/>
          <w:lang w:val="en-IN" w:eastAsia="zh-CN"/>
        </w:rPr>
      </w:pPr>
      <w:r w:rsidRPr="00DE5CBB">
        <w:rPr>
          <w:rFonts w:eastAsia="DengXian"/>
          <w:lang w:val="en-IN" w:eastAsia="zh-CN"/>
        </w:rPr>
        <w:t xml:space="preserve">For removing PINE from a PIN, two potential ways: </w:t>
      </w:r>
    </w:p>
    <w:p w14:paraId="37B2CA87"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61C9B7ED"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6110687E" w14:textId="5D60B341" w:rsidR="00DE5CBB" w:rsidRPr="00DE5CBB" w:rsidRDefault="00DE5CBB" w:rsidP="00DE5CBB">
      <w:pPr>
        <w:rPr>
          <w:rFonts w:eastAsia="DengXian"/>
          <w:lang w:val="en-IN" w:eastAsia="zh-CN"/>
        </w:rPr>
      </w:pPr>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638ECD20" w14:textId="77777777" w:rsidR="00DD5133" w:rsidRPr="00DD5133" w:rsidRDefault="00DD5133" w:rsidP="00DD5133">
      <w:pPr>
        <w:rPr>
          <w:rFonts w:eastAsia="DengXian"/>
          <w:lang w:val="en-IN" w:eastAsia="zh-CN"/>
        </w:rPr>
      </w:pPr>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p>
    <w:p w14:paraId="78602C2C"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p>
    <w:p w14:paraId="1C8B953D"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p>
    <w:p w14:paraId="31E90560"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291" w:name="_Toc122612430"/>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91"/>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074A9764" w:rsidR="00C8740F" w:rsidRDefault="00C8740F" w:rsidP="00C8740F">
      <w:pPr>
        <w:pStyle w:val="B2"/>
      </w:pPr>
      <w:r>
        <w:t>-</w:t>
      </w:r>
      <w:r>
        <w:tab/>
        <w:t xml:space="preserve">Establish QoS for PINE with </w:t>
      </w:r>
      <w:r w:rsidR="00DD5133">
        <w:t>AF</w:t>
      </w:r>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5EE583E7" w:rsidR="00DD5133" w:rsidRDefault="00DD5133" w:rsidP="00C8740F">
      <w:pPr>
        <w:pStyle w:val="Guidance"/>
        <w:rPr>
          <w:i w:val="0"/>
          <w:color w:val="auto"/>
          <w:lang w:eastAsia="zh-CN"/>
        </w:rPr>
      </w:pPr>
    </w:p>
    <w:p w14:paraId="5C262406" w14:textId="52BE6323" w:rsidR="00C8740F" w:rsidRPr="00DD5133" w:rsidRDefault="00DD5133" w:rsidP="00C8740F">
      <w:pPr>
        <w:pStyle w:val="Guidance"/>
        <w:rPr>
          <w:rFonts w:eastAsia="DengXian"/>
          <w:lang w:val="en-IN" w:eastAsia="zh-CN"/>
        </w:rPr>
      </w:pPr>
      <w:r w:rsidRPr="00DD5133">
        <w:rPr>
          <w:i w:val="0"/>
          <w:color w:val="auto"/>
          <w:lang w:eastAsia="zh-CN"/>
        </w:rPr>
        <w:t xml:space="preserve">For the AF related procedure, the AF trigger the QoS create/modification procedure with parameters of Packet filters, DN specific ID, to request the 5GS to arrange resource for PIN. </w:t>
      </w:r>
    </w:p>
    <w:p w14:paraId="591B0997" w14:textId="5670B390" w:rsidR="00C8740F" w:rsidRPr="009121A4" w:rsidRDefault="00C8740F" w:rsidP="00C8740F">
      <w:pPr>
        <w:pStyle w:val="Guidance"/>
        <w:rPr>
          <w:i w:val="0"/>
          <w:color w:val="auto"/>
          <w:lang w:eastAsia="zh-CN"/>
        </w:rPr>
      </w:pPr>
    </w:p>
    <w:p w14:paraId="7D4BC3BD" w14:textId="36EA5888" w:rsidR="00C8740F" w:rsidRPr="009121A4" w:rsidRDefault="00C8740F" w:rsidP="00C8740F">
      <w:pPr>
        <w:pStyle w:val="Guidance"/>
        <w:rPr>
          <w:i w:val="0"/>
          <w:color w:val="auto"/>
          <w:lang w:eastAsia="zh-CN"/>
        </w:rPr>
      </w:pPr>
      <w:r w:rsidRPr="009121A4">
        <w:rPr>
          <w:i w:val="0"/>
          <w:color w:val="auto"/>
          <w:lang w:eastAsia="zh-CN"/>
        </w:rPr>
        <w:t xml:space="preserve">For </w:t>
      </w:r>
      <w:r w:rsidR="00DD5133">
        <w:rPr>
          <w:i w:val="0"/>
          <w:color w:val="auto"/>
          <w:lang w:eastAsia="zh-CN"/>
        </w:rPr>
        <w:t>PEGC related procedure</w:t>
      </w:r>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lang w:val="en-IN"/>
        </w:rPr>
      </w:pPr>
      <w:bookmarkStart w:id="292" w:name="_Toc122612431"/>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292"/>
    </w:p>
    <w:p w14:paraId="768CF0E2" w14:textId="77777777" w:rsidR="00DD5133" w:rsidRDefault="00DD5133" w:rsidP="00DD5133">
      <w:pPr>
        <w:rPr>
          <w:lang w:eastAsia="zh-CN"/>
        </w:rPr>
      </w:pPr>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p>
    <w:p w14:paraId="1802162D" w14:textId="77777777" w:rsidR="00DD5133" w:rsidRPr="009121A4" w:rsidRDefault="00DD5133" w:rsidP="00DD5133">
      <w:pPr>
        <w:rPr>
          <w:lang w:eastAsia="zh-CN"/>
        </w:rPr>
      </w:pPr>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p>
    <w:p w14:paraId="23196A6E" w14:textId="77777777" w:rsidR="00DD5133" w:rsidRPr="00CB239D" w:rsidRDefault="00DD5133" w:rsidP="00DD5133">
      <w:pPr>
        <w:ind w:left="568" w:hanging="284"/>
      </w:pPr>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p>
    <w:p w14:paraId="2114CCA3" w14:textId="77777777" w:rsidR="00DD5133" w:rsidRPr="00CB239D" w:rsidRDefault="00DD5133" w:rsidP="00DD5133">
      <w:pPr>
        <w:ind w:left="568" w:hanging="284"/>
      </w:pPr>
      <w:r w:rsidRPr="00CB239D">
        <w:t>-</w:t>
      </w:r>
      <w:r w:rsidRPr="00CB239D">
        <w:tab/>
      </w:r>
      <w:r>
        <w:t>After the traffic terminated at the PINE, the PINE offloads the traffic to candidate PINE directly or via PEGC if direct communication is not viable</w:t>
      </w:r>
      <w:r w:rsidRPr="00CB239D">
        <w:t xml:space="preserve">. </w:t>
      </w:r>
    </w:p>
    <w:p w14:paraId="35FB586A" w14:textId="77777777" w:rsidR="00DD5133" w:rsidRPr="009121A4" w:rsidRDefault="00DD5133" w:rsidP="00DD5133">
      <w:pPr>
        <w:rPr>
          <w:lang w:eastAsia="zh-CN"/>
        </w:rPr>
      </w:pPr>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p>
    <w:p w14:paraId="067BB420" w14:textId="77777777" w:rsidR="00DD5133" w:rsidRPr="005F45BD" w:rsidRDefault="00DD5133" w:rsidP="00DD5133">
      <w:pPr>
        <w:pStyle w:val="B1"/>
      </w:pPr>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p>
    <w:p w14:paraId="52B9EC64" w14:textId="77777777" w:rsidR="00DD5133" w:rsidRDefault="00DD5133" w:rsidP="00DD5133">
      <w:pPr>
        <w:pStyle w:val="B1"/>
      </w:pPr>
      <w:r w:rsidRPr="001C4E57">
        <w:t>-</w:t>
      </w:r>
      <w:r w:rsidRPr="001C4E57">
        <w:tab/>
      </w:r>
      <w:r w:rsidRPr="00B80E2D">
        <w:t>And the PIN server requests the PEMC to configure PEGC, PINE, as well as informs AS to trigger another new application layer traffic to candidate PINE/AS.</w:t>
      </w:r>
    </w:p>
    <w:p w14:paraId="41AE9E15" w14:textId="77777777" w:rsidR="00DD5133" w:rsidRDefault="00DD5133" w:rsidP="00DD5133">
      <w:pPr>
        <w:pStyle w:val="B1"/>
      </w:pPr>
      <w:r w:rsidRPr="001C4E57">
        <w:t>-</w:t>
      </w:r>
      <w:r w:rsidRPr="001C4E57">
        <w:tab/>
      </w:r>
      <w:r w:rsidRPr="005F45BD">
        <w:t>And after the new application layer is established, that some of the application client context relocation may needed</w:t>
      </w:r>
      <w:r>
        <w:t xml:space="preserve"> between two clients</w:t>
      </w:r>
      <w:r w:rsidRPr="005F45BD">
        <w:t>.</w:t>
      </w:r>
    </w:p>
    <w:p w14:paraId="20735D7E" w14:textId="20311ED1" w:rsidR="002C1B1D" w:rsidRPr="002C1B1D" w:rsidRDefault="002C1B1D" w:rsidP="002C1B1D">
      <w:pPr>
        <w:keepNext/>
        <w:keepLines/>
        <w:spacing w:before="180"/>
        <w:ind w:left="1134" w:hanging="1134"/>
        <w:outlineLvl w:val="1"/>
        <w:rPr>
          <w:rFonts w:ascii="Arial" w:eastAsia="DengXian" w:hAnsi="Arial"/>
          <w:sz w:val="32"/>
          <w:lang w:val="en-IN"/>
        </w:rPr>
      </w:pPr>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p>
    <w:p w14:paraId="04D6782E" w14:textId="77777777" w:rsidR="002C1B1D" w:rsidRPr="002C1B1D" w:rsidRDefault="002C1B1D" w:rsidP="002C1B1D">
      <w:pPr>
        <w:rPr>
          <w:rFonts w:eastAsia="DengXian"/>
          <w:lang w:val="en-IN" w:eastAsia="zh-CN"/>
        </w:rPr>
      </w:pPr>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p>
    <w:p w14:paraId="32CD222D"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p>
    <w:p w14:paraId="02A4EB4C"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p>
    <w:p w14:paraId="0BE37903"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p>
    <w:p w14:paraId="16D98905" w14:textId="4AAA9EBE" w:rsidR="0056448B" w:rsidRPr="0056448B" w:rsidRDefault="0056448B" w:rsidP="0056448B">
      <w:pPr>
        <w:keepNext/>
        <w:keepLines/>
        <w:spacing w:before="180"/>
        <w:ind w:left="1134" w:hanging="1134"/>
        <w:outlineLvl w:val="1"/>
        <w:rPr>
          <w:rFonts w:ascii="Arial" w:hAnsi="Arial"/>
          <w:sz w:val="32"/>
          <w:lang w:val="en-IN"/>
        </w:rPr>
      </w:pPr>
      <w:r w:rsidRPr="0056448B">
        <w:rPr>
          <w:rFonts w:ascii="Arial" w:hAnsi="Arial"/>
          <w:sz w:val="32"/>
          <w:lang w:val="en-IN"/>
        </w:rPr>
        <w:lastRenderedPageBreak/>
        <w:t>10.</w:t>
      </w:r>
      <w:r>
        <w:rPr>
          <w:rFonts w:ascii="Arial" w:hAnsi="Arial"/>
          <w:sz w:val="32"/>
          <w:lang w:val="en-IN"/>
        </w:rPr>
        <w:t>5</w:t>
      </w:r>
      <w:r w:rsidRPr="0056448B">
        <w:rPr>
          <w:rFonts w:ascii="Arial" w:hAnsi="Arial"/>
          <w:sz w:val="32"/>
          <w:lang w:val="en-IN"/>
        </w:rPr>
        <w:tab/>
        <w:t>Conclusion of KI#5: Service continuity</w:t>
      </w:r>
    </w:p>
    <w:p w14:paraId="326A35BF" w14:textId="10BA8D41" w:rsidR="0056448B" w:rsidRPr="0056448B" w:rsidRDefault="0056448B" w:rsidP="0056448B">
      <w:pPr>
        <w:rPr>
          <w:lang w:eastAsia="zh-CN"/>
        </w:rPr>
      </w:pPr>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p>
    <w:p w14:paraId="2F9CAB51" w14:textId="77777777" w:rsidR="0056448B" w:rsidRPr="0056448B" w:rsidRDefault="0056448B" w:rsidP="0056448B">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p>
    <w:p w14:paraId="032EB091" w14:textId="6E094A44" w:rsidR="00CB239D" w:rsidRPr="0056448B" w:rsidRDefault="0056448B" w:rsidP="00CB239D">
      <w:pPr>
        <w:rPr>
          <w:lang w:eastAsia="zh-CN"/>
        </w:rPr>
      </w:pPr>
      <w:r w:rsidRPr="0056448B">
        <w:rPr>
          <w:lang w:eastAsia="zh-CN"/>
        </w:rPr>
        <w:t>The service continuity role assignments for PINE, PEGC, PEMC and PIN server can be further modified or enhanced in the normative work considering different PINE status and applications scenarios.</w:t>
      </w:r>
    </w:p>
    <w:p w14:paraId="025CBB2B" w14:textId="4E4D1159" w:rsidR="00A225A8" w:rsidRPr="00A225A8" w:rsidRDefault="00A225A8" w:rsidP="00A225A8">
      <w:pPr>
        <w:keepNext/>
        <w:keepLines/>
        <w:spacing w:before="180"/>
        <w:ind w:left="1134" w:hanging="1134"/>
        <w:outlineLvl w:val="1"/>
        <w:rPr>
          <w:rFonts w:ascii="Arial" w:eastAsia="DengXian" w:hAnsi="Arial"/>
          <w:sz w:val="32"/>
          <w:lang w:val="en-IN"/>
        </w:rPr>
      </w:pPr>
      <w:r w:rsidRPr="00A225A8">
        <w:rPr>
          <w:rFonts w:ascii="Arial" w:eastAsia="DengXian" w:hAnsi="Arial"/>
          <w:sz w:val="32"/>
          <w:lang w:val="en-IN"/>
        </w:rPr>
        <w:t>10.</w:t>
      </w:r>
      <w:r>
        <w:rPr>
          <w:rFonts w:ascii="Arial" w:eastAsia="DengXian" w:hAnsi="Arial"/>
          <w:sz w:val="32"/>
          <w:lang w:val="en-IN"/>
        </w:rPr>
        <w:t>6</w:t>
      </w:r>
      <w:r w:rsidRPr="00A225A8">
        <w:rPr>
          <w:rFonts w:ascii="Arial" w:eastAsia="DengXian" w:hAnsi="Arial"/>
          <w:sz w:val="32"/>
          <w:lang w:val="en-IN"/>
        </w:rPr>
        <w:tab/>
        <w:t>Conclusion of KI#6</w:t>
      </w:r>
    </w:p>
    <w:p w14:paraId="3A851286" w14:textId="77777777" w:rsidR="00A225A8" w:rsidRPr="00A225A8" w:rsidRDefault="00A225A8" w:rsidP="00A225A8">
      <w:pPr>
        <w:rPr>
          <w:rFonts w:eastAsia="DengXian"/>
        </w:rPr>
      </w:pPr>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p>
    <w:p w14:paraId="1E247779" w14:textId="77777777" w:rsidR="00A225A8" w:rsidRPr="00A225A8" w:rsidRDefault="00A225A8" w:rsidP="00A225A8">
      <w:pPr>
        <w:rPr>
          <w:rFonts w:eastAsia="Yu Mincho"/>
        </w:rPr>
      </w:pPr>
      <w:r w:rsidRPr="00A225A8">
        <w:rPr>
          <w:rFonts w:eastAsia="DengXian"/>
        </w:rPr>
        <w:t>Following methods are considered for the normative work related to PEMC role change:</w:t>
      </w:r>
      <w:r w:rsidRPr="00A225A8">
        <w:rPr>
          <w:rFonts w:eastAsia="Yu Mincho"/>
        </w:rPr>
        <w:t xml:space="preserve"> </w:t>
      </w:r>
    </w:p>
    <w:p w14:paraId="780830CC" w14:textId="77777777" w:rsidR="00A225A8" w:rsidRPr="00A225A8" w:rsidRDefault="00A225A8" w:rsidP="00A225A8">
      <w:pPr>
        <w:ind w:firstLine="284"/>
        <w:rPr>
          <w:rFonts w:eastAsia="Yu Mincho"/>
        </w:rPr>
      </w:pPr>
      <w:r w:rsidRPr="00A225A8">
        <w:rPr>
          <w:rFonts w:eastAsia="Yu Mincho"/>
        </w:rPr>
        <w:t>1. Current PEMC requesting the PIN server to assign the PEMC role to another PIN element (clause 7.3.2.3.1).</w:t>
      </w:r>
    </w:p>
    <w:p w14:paraId="6D450C20" w14:textId="77777777" w:rsidR="00A225A8" w:rsidRPr="00A225A8" w:rsidRDefault="00A225A8" w:rsidP="00A225A8">
      <w:pPr>
        <w:ind w:left="284"/>
        <w:rPr>
          <w:rFonts w:eastAsia="Yu Mincho"/>
        </w:rPr>
      </w:pPr>
      <w:r w:rsidRPr="00A225A8">
        <w:rPr>
          <w:rFonts w:eastAsia="Yu Mincho"/>
        </w:rPr>
        <w:t>2. PIN server assigning the PEMC role to another PIN element on detecting the unavailability of current PEMC (clause 7.3.2.3.3).</w:t>
      </w:r>
    </w:p>
    <w:p w14:paraId="0CEF17F2" w14:textId="77777777" w:rsidR="00A225A8" w:rsidRPr="00A225A8" w:rsidRDefault="00A225A8" w:rsidP="00A225A8">
      <w:pPr>
        <w:ind w:left="284"/>
        <w:rPr>
          <w:rFonts w:eastAsia="Yu Mincho"/>
        </w:rPr>
      </w:pPr>
      <w:r w:rsidRPr="00A225A8">
        <w:rPr>
          <w:rFonts w:eastAsia="Yu Mincho"/>
        </w:rPr>
        <w:t>3. Current PEMC requesting another PIN element to take the role of PEMC (clause 7.3.2.3.4).</w:t>
      </w:r>
    </w:p>
    <w:p w14:paraId="4B765D2E" w14:textId="77777777" w:rsidR="00A225A8" w:rsidRPr="00A225A8" w:rsidRDefault="00A225A8" w:rsidP="00A225A8">
      <w:pPr>
        <w:ind w:left="284"/>
        <w:rPr>
          <w:rFonts w:eastAsia="Yu Mincho"/>
        </w:rPr>
      </w:pPr>
      <w:r w:rsidRPr="00A225A8">
        <w:rPr>
          <w:rFonts w:eastAsia="Yu Mincho"/>
        </w:rPr>
        <w:t>4. Authorized user from outside PIN requesting PIN server to assign to PEMC role another PIN element (clause 7.3.2.3.7)</w:t>
      </w:r>
    </w:p>
    <w:p w14:paraId="16E18561" w14:textId="0D72C6A9" w:rsidR="00A225A8" w:rsidRPr="00A225A8" w:rsidRDefault="00A225A8" w:rsidP="00A225A8">
      <w:pPr>
        <w:rPr>
          <w:rFonts w:eastAsia="Yu Mincho"/>
        </w:rPr>
      </w:pPr>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p>
    <w:p w14:paraId="64C6A1A5" w14:textId="77777777" w:rsidR="00A225A8" w:rsidRPr="00A225A8" w:rsidRDefault="00A225A8" w:rsidP="00A225A8">
      <w:pPr>
        <w:rPr>
          <w:rFonts w:eastAsia="Yu Mincho"/>
        </w:rPr>
      </w:pPr>
      <w:r w:rsidRPr="00A225A8">
        <w:rPr>
          <w:rFonts w:eastAsia="DengXian"/>
        </w:rPr>
        <w:t>Following methods are considered for the normative work related to PEGC role change:</w:t>
      </w:r>
      <w:r w:rsidRPr="00A225A8">
        <w:rPr>
          <w:rFonts w:eastAsia="Yu Mincho"/>
        </w:rPr>
        <w:t xml:space="preserve"> </w:t>
      </w:r>
    </w:p>
    <w:p w14:paraId="333414C1" w14:textId="77777777" w:rsidR="00A225A8" w:rsidRPr="00A225A8" w:rsidRDefault="00A225A8" w:rsidP="00A225A8">
      <w:pPr>
        <w:ind w:left="568" w:hanging="284"/>
        <w:rPr>
          <w:rFonts w:eastAsia="Yu Mincho"/>
        </w:rPr>
      </w:pPr>
      <w:r w:rsidRPr="00A225A8">
        <w:rPr>
          <w:rFonts w:eastAsia="Yu Mincho"/>
        </w:rPr>
        <w:t>1. PIN server assigning the PEGC role to another PIN element on detecting the unavailability of current PEGC (clause 7.3.2.3.2).</w:t>
      </w:r>
    </w:p>
    <w:p w14:paraId="700CF379" w14:textId="77777777" w:rsidR="00A225A8" w:rsidRPr="00A225A8" w:rsidRDefault="00A225A8" w:rsidP="00A225A8">
      <w:pPr>
        <w:ind w:left="568" w:hanging="284"/>
        <w:rPr>
          <w:rFonts w:eastAsia="Yu Mincho"/>
        </w:rPr>
      </w:pPr>
      <w:r w:rsidRPr="00A225A8">
        <w:rPr>
          <w:rFonts w:eastAsia="Yu Mincho"/>
        </w:rPr>
        <w:t>2. PEMC assigning the PEGC role to another PIN element on detecting the unavailability of current PEGC (clause 7.3.2.3.5).</w:t>
      </w:r>
    </w:p>
    <w:p w14:paraId="3BE54E1C" w14:textId="77777777" w:rsidR="00A225A8" w:rsidRPr="00A225A8" w:rsidRDefault="00A225A8" w:rsidP="00A225A8">
      <w:pPr>
        <w:ind w:left="568" w:hanging="284"/>
        <w:rPr>
          <w:rFonts w:eastAsia="Yu Mincho"/>
        </w:rPr>
      </w:pPr>
      <w:r w:rsidRPr="00A225A8">
        <w:rPr>
          <w:rFonts w:eastAsia="Yu Mincho"/>
        </w:rPr>
        <w:t>3. Current PEGC requesting the PIN server to assign the role to another PIN element (clause 7.3.2.3.6, clause 7.3.2.3.8)</w:t>
      </w:r>
    </w:p>
    <w:p w14:paraId="66F26A67" w14:textId="3F48AA12" w:rsidR="00A225A8" w:rsidRPr="00A225A8" w:rsidRDefault="00A225A8" w:rsidP="00A225A8">
      <w:pPr>
        <w:rPr>
          <w:rFonts w:eastAsia="Yu Mincho"/>
        </w:rPr>
      </w:pPr>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p>
    <w:p w14:paraId="34F8DE3D" w14:textId="4C637D0B" w:rsidR="00946A9B" w:rsidRPr="00946A9B" w:rsidRDefault="00946A9B" w:rsidP="00946A9B">
      <w:pPr>
        <w:keepNext/>
        <w:keepLines/>
        <w:spacing w:before="180"/>
        <w:ind w:left="1134" w:hanging="1134"/>
        <w:outlineLvl w:val="1"/>
        <w:rPr>
          <w:rFonts w:ascii="Arial" w:eastAsia="DengXian" w:hAnsi="Arial"/>
          <w:sz w:val="32"/>
          <w:lang w:val="en-IN"/>
        </w:rPr>
      </w:pPr>
      <w:r w:rsidRPr="00946A9B">
        <w:rPr>
          <w:rFonts w:ascii="Arial" w:eastAsia="DengXian" w:hAnsi="Arial"/>
          <w:sz w:val="32"/>
          <w:lang w:val="en-IN"/>
        </w:rPr>
        <w:t>10.</w:t>
      </w:r>
      <w:r>
        <w:rPr>
          <w:rFonts w:ascii="Arial" w:eastAsia="DengXian" w:hAnsi="Arial"/>
          <w:sz w:val="32"/>
          <w:lang w:val="en-IN"/>
        </w:rPr>
        <w:t>7</w:t>
      </w:r>
      <w:r w:rsidRPr="00946A9B">
        <w:rPr>
          <w:rFonts w:ascii="Arial" w:eastAsia="DengXian" w:hAnsi="Arial"/>
          <w:sz w:val="32"/>
          <w:lang w:val="en-IN"/>
        </w:rPr>
        <w:tab/>
        <w:t>Conclusion of PINAPP architecture</w:t>
      </w:r>
    </w:p>
    <w:p w14:paraId="4A729FF4" w14:textId="77777777" w:rsidR="00946A9B" w:rsidRPr="00946A9B" w:rsidRDefault="00946A9B" w:rsidP="00946A9B">
      <w:pPr>
        <w:rPr>
          <w:rFonts w:eastAsia="DengXian"/>
          <w:lang w:val="en-IN" w:eastAsia="zh-CN"/>
        </w:rPr>
      </w:pPr>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293" w:name="_Toc122612432"/>
      <w:r w:rsidRPr="004D3578">
        <w:lastRenderedPageBreak/>
        <w:t xml:space="preserve">Annex </w:t>
      </w:r>
      <w:r w:rsidR="00EE7817">
        <w:t>A</w:t>
      </w:r>
      <w:r w:rsidRPr="004D3578">
        <w:t xml:space="preserve"> (informative):</w:t>
      </w:r>
      <w:r w:rsidRPr="004D3578">
        <w:br/>
        <w:t>Change history</w:t>
      </w:r>
      <w:bookmarkStart w:id="294" w:name="historyclause"/>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c>
          <w:tcPr>
            <w:tcW w:w="800" w:type="dxa"/>
            <w:shd w:val="solid" w:color="FFFFFF" w:fill="auto"/>
          </w:tcPr>
          <w:p w14:paraId="5F10DF7E" w14:textId="02807F3B" w:rsidR="00A22B76" w:rsidRDefault="00A22B76" w:rsidP="004B7419">
            <w:pPr>
              <w:pStyle w:val="TAC"/>
              <w:jc w:val="left"/>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255AE068" w14:textId="413779AC" w:rsidR="00A22B76" w:rsidRDefault="00A22B76" w:rsidP="00C57688">
            <w:pPr>
              <w:pStyle w:val="TAC"/>
              <w:jc w:val="left"/>
              <w:rPr>
                <w:sz w:val="16"/>
                <w:szCs w:val="16"/>
              </w:rPr>
            </w:pPr>
            <w:r>
              <w:rPr>
                <w:sz w:val="16"/>
                <w:szCs w:val="16"/>
              </w:rPr>
              <w:t>SA6#52</w:t>
            </w:r>
          </w:p>
        </w:tc>
        <w:tc>
          <w:tcPr>
            <w:tcW w:w="1094" w:type="dxa"/>
            <w:shd w:val="solid" w:color="FFFFFF" w:fill="auto"/>
          </w:tcPr>
          <w:p w14:paraId="2A5FC462" w14:textId="77777777" w:rsidR="00A22B76" w:rsidRPr="006B0D02" w:rsidRDefault="00A22B76" w:rsidP="004B7419">
            <w:pPr>
              <w:pStyle w:val="TAC"/>
              <w:rPr>
                <w:sz w:val="16"/>
                <w:szCs w:val="16"/>
              </w:rPr>
            </w:pPr>
          </w:p>
        </w:tc>
        <w:tc>
          <w:tcPr>
            <w:tcW w:w="425" w:type="dxa"/>
            <w:shd w:val="solid" w:color="FFFFFF" w:fill="auto"/>
          </w:tcPr>
          <w:p w14:paraId="36FDABD5" w14:textId="77777777" w:rsidR="00A22B76" w:rsidRPr="006B0D02" w:rsidRDefault="00A22B76" w:rsidP="004B7419">
            <w:pPr>
              <w:pStyle w:val="TAL"/>
              <w:rPr>
                <w:sz w:val="16"/>
                <w:szCs w:val="16"/>
              </w:rPr>
            </w:pPr>
          </w:p>
        </w:tc>
        <w:tc>
          <w:tcPr>
            <w:tcW w:w="425" w:type="dxa"/>
            <w:shd w:val="solid" w:color="FFFFFF" w:fill="auto"/>
          </w:tcPr>
          <w:p w14:paraId="3CB5E81D" w14:textId="77777777" w:rsidR="00A22B76" w:rsidRPr="006B0D02" w:rsidRDefault="00A22B76" w:rsidP="004B7419">
            <w:pPr>
              <w:pStyle w:val="TAR"/>
              <w:rPr>
                <w:sz w:val="16"/>
                <w:szCs w:val="16"/>
              </w:rPr>
            </w:pPr>
          </w:p>
        </w:tc>
        <w:tc>
          <w:tcPr>
            <w:tcW w:w="425" w:type="dxa"/>
            <w:shd w:val="solid" w:color="FFFFFF" w:fill="auto"/>
          </w:tcPr>
          <w:p w14:paraId="2996834B" w14:textId="77777777" w:rsidR="00A22B76" w:rsidRPr="006B0D02" w:rsidRDefault="00A22B76" w:rsidP="004B7419">
            <w:pPr>
              <w:pStyle w:val="TAC"/>
              <w:rPr>
                <w:sz w:val="16"/>
                <w:szCs w:val="16"/>
              </w:rPr>
            </w:pPr>
          </w:p>
        </w:tc>
        <w:tc>
          <w:tcPr>
            <w:tcW w:w="4962" w:type="dxa"/>
            <w:shd w:val="solid" w:color="FFFFFF" w:fill="auto"/>
          </w:tcPr>
          <w:p w14:paraId="0E379729" w14:textId="4056CC3F" w:rsidR="00A22B76" w:rsidRDefault="00A22B76" w:rsidP="004B7419">
            <w:pPr>
              <w:pStyle w:val="TAL"/>
              <w:rPr>
                <w:sz w:val="16"/>
                <w:szCs w:val="16"/>
              </w:rPr>
            </w:pPr>
            <w:r>
              <w:rPr>
                <w:sz w:val="16"/>
                <w:szCs w:val="16"/>
              </w:rPr>
              <w:t>Implementation of the following pCRs approved by SA6: S6-222651</w:t>
            </w:r>
            <w:r w:rsidRPr="003B2945">
              <w:rPr>
                <w:sz w:val="16"/>
                <w:szCs w:val="16"/>
              </w:rPr>
              <w:t xml:space="preserve">, </w:t>
            </w:r>
            <w:r>
              <w:rPr>
                <w:sz w:val="16"/>
                <w:szCs w:val="16"/>
              </w:rPr>
              <w:t>S6-223170, S6-223172, S6-223186, S6-223191, S6-223265, S6-223362, S6-223370, S6-223384, S6-223385, S6-223524, S6-223525, S6-223526, S6-223527, S6-223528, S6-223529, S6-223530, S6-223533, S6-223535, S6-223550, S6-223577, S6-223578, S6-223593, S6-223594</w:t>
            </w:r>
            <w:r>
              <w:rPr>
                <w:rFonts w:hint="eastAsia"/>
                <w:sz w:val="16"/>
                <w:szCs w:val="16"/>
                <w:lang w:eastAsia="zh-CN"/>
              </w:rPr>
              <w:t>.</w:t>
            </w:r>
          </w:p>
        </w:tc>
        <w:tc>
          <w:tcPr>
            <w:tcW w:w="708" w:type="dxa"/>
            <w:shd w:val="solid" w:color="FFFFFF" w:fill="auto"/>
          </w:tcPr>
          <w:p w14:paraId="05AEBB3E" w14:textId="2D0EADAE" w:rsidR="00A22B76" w:rsidRDefault="00A22B76" w:rsidP="004B7419">
            <w:pPr>
              <w:pStyle w:val="TAC"/>
              <w:jc w:val="left"/>
              <w:rPr>
                <w:sz w:val="16"/>
                <w:szCs w:val="16"/>
                <w:lang w:eastAsia="zh-CN"/>
              </w:rPr>
            </w:pPr>
            <w:r>
              <w:rPr>
                <w:rFonts w:hint="eastAsia"/>
                <w:sz w:val="16"/>
                <w:szCs w:val="16"/>
                <w:lang w:eastAsia="zh-CN"/>
              </w:rPr>
              <w:t>0</w:t>
            </w:r>
            <w:r>
              <w:rPr>
                <w:sz w:val="16"/>
                <w:szCs w:val="16"/>
                <w:lang w:eastAsia="zh-CN"/>
              </w:rPr>
              <w:t>.7.0</w:t>
            </w:r>
          </w:p>
        </w:tc>
      </w:tr>
      <w:tr w:rsidR="006714B9" w:rsidRPr="006B0D02" w14:paraId="156FF8BC" w14:textId="77777777" w:rsidTr="0010052D">
        <w:tc>
          <w:tcPr>
            <w:tcW w:w="800" w:type="dxa"/>
            <w:shd w:val="solid" w:color="FFFFFF" w:fill="auto"/>
          </w:tcPr>
          <w:p w14:paraId="16059FA5" w14:textId="069B8CC1" w:rsidR="006714B9" w:rsidRDefault="006714B9" w:rsidP="006714B9">
            <w:pPr>
              <w:pStyle w:val="TAL"/>
              <w:rPr>
                <w:sz w:val="16"/>
                <w:szCs w:val="16"/>
              </w:rPr>
            </w:pPr>
            <w:r w:rsidRPr="006714B9">
              <w:rPr>
                <w:sz w:val="16"/>
                <w:szCs w:val="16"/>
              </w:rPr>
              <w:t>2022-11</w:t>
            </w:r>
          </w:p>
        </w:tc>
        <w:tc>
          <w:tcPr>
            <w:tcW w:w="800" w:type="dxa"/>
            <w:shd w:val="solid" w:color="FFFFFF" w:fill="auto"/>
          </w:tcPr>
          <w:p w14:paraId="70CA483E" w14:textId="18738C73" w:rsidR="006714B9" w:rsidRDefault="006714B9" w:rsidP="006714B9">
            <w:pPr>
              <w:pStyle w:val="TAL"/>
              <w:rPr>
                <w:sz w:val="16"/>
                <w:szCs w:val="16"/>
              </w:rPr>
            </w:pPr>
            <w:r w:rsidRPr="006714B9">
              <w:rPr>
                <w:sz w:val="16"/>
                <w:szCs w:val="16"/>
              </w:rPr>
              <w:t>SA6#52</w:t>
            </w:r>
          </w:p>
        </w:tc>
        <w:tc>
          <w:tcPr>
            <w:tcW w:w="1094" w:type="dxa"/>
            <w:shd w:val="solid" w:color="FFFFFF" w:fill="auto"/>
          </w:tcPr>
          <w:p w14:paraId="1B42616B" w14:textId="77777777" w:rsidR="006714B9" w:rsidRPr="006B0D02" w:rsidRDefault="006714B9" w:rsidP="006714B9">
            <w:pPr>
              <w:pStyle w:val="TAL"/>
              <w:rPr>
                <w:sz w:val="16"/>
                <w:szCs w:val="16"/>
              </w:rPr>
            </w:pPr>
          </w:p>
        </w:tc>
        <w:tc>
          <w:tcPr>
            <w:tcW w:w="425" w:type="dxa"/>
            <w:shd w:val="solid" w:color="FFFFFF" w:fill="auto"/>
          </w:tcPr>
          <w:p w14:paraId="5CA0191D" w14:textId="77777777" w:rsidR="006714B9" w:rsidRPr="006B0D02" w:rsidRDefault="006714B9" w:rsidP="006714B9">
            <w:pPr>
              <w:pStyle w:val="TAL"/>
              <w:rPr>
                <w:sz w:val="16"/>
                <w:szCs w:val="16"/>
              </w:rPr>
            </w:pPr>
          </w:p>
        </w:tc>
        <w:tc>
          <w:tcPr>
            <w:tcW w:w="425" w:type="dxa"/>
            <w:shd w:val="solid" w:color="FFFFFF" w:fill="auto"/>
          </w:tcPr>
          <w:p w14:paraId="04F0662C" w14:textId="77777777" w:rsidR="006714B9" w:rsidRPr="006B0D02" w:rsidRDefault="006714B9" w:rsidP="006714B9">
            <w:pPr>
              <w:pStyle w:val="TAL"/>
              <w:rPr>
                <w:sz w:val="16"/>
                <w:szCs w:val="16"/>
              </w:rPr>
            </w:pPr>
          </w:p>
        </w:tc>
        <w:tc>
          <w:tcPr>
            <w:tcW w:w="425" w:type="dxa"/>
            <w:shd w:val="solid" w:color="FFFFFF" w:fill="auto"/>
          </w:tcPr>
          <w:p w14:paraId="158C6A66" w14:textId="77777777" w:rsidR="006714B9" w:rsidRPr="006B0D02" w:rsidRDefault="006714B9" w:rsidP="006714B9">
            <w:pPr>
              <w:pStyle w:val="TAL"/>
              <w:rPr>
                <w:sz w:val="16"/>
                <w:szCs w:val="16"/>
              </w:rPr>
            </w:pPr>
          </w:p>
        </w:tc>
        <w:tc>
          <w:tcPr>
            <w:tcW w:w="4962" w:type="dxa"/>
            <w:shd w:val="solid" w:color="FFFFFF" w:fill="auto"/>
          </w:tcPr>
          <w:p w14:paraId="46DA7850" w14:textId="6909D0B2" w:rsidR="006714B9" w:rsidRDefault="006714B9" w:rsidP="006714B9">
            <w:pPr>
              <w:pStyle w:val="TAL"/>
              <w:rPr>
                <w:sz w:val="16"/>
                <w:szCs w:val="16"/>
              </w:rPr>
            </w:pPr>
            <w:r w:rsidRPr="006714B9">
              <w:rPr>
                <w:sz w:val="16"/>
                <w:szCs w:val="16"/>
              </w:rPr>
              <w:t>Correction of the implementation of pCR</w:t>
            </w:r>
            <w:r>
              <w:rPr>
                <w:sz w:val="16"/>
                <w:szCs w:val="16"/>
              </w:rPr>
              <w:t xml:space="preserve"> </w:t>
            </w:r>
            <w:r w:rsidRPr="006714B9">
              <w:rPr>
                <w:sz w:val="16"/>
                <w:szCs w:val="16"/>
              </w:rPr>
              <w:t>S6-223577</w:t>
            </w:r>
          </w:p>
        </w:tc>
        <w:tc>
          <w:tcPr>
            <w:tcW w:w="708" w:type="dxa"/>
            <w:shd w:val="solid" w:color="FFFFFF" w:fill="auto"/>
          </w:tcPr>
          <w:p w14:paraId="464663D0" w14:textId="5F4B22D4" w:rsidR="006714B9" w:rsidRDefault="006714B9" w:rsidP="006714B9">
            <w:pPr>
              <w:pStyle w:val="TAL"/>
              <w:rPr>
                <w:sz w:val="16"/>
                <w:szCs w:val="16"/>
              </w:rPr>
            </w:pPr>
            <w:r w:rsidRPr="006714B9">
              <w:rPr>
                <w:sz w:val="16"/>
                <w:szCs w:val="16"/>
              </w:rPr>
              <w:t>0.7.1</w:t>
            </w:r>
          </w:p>
        </w:tc>
      </w:tr>
      <w:tr w:rsidR="007D1441" w:rsidRPr="006B0D02" w14:paraId="56E0DA6E" w14:textId="77777777" w:rsidTr="0010052D">
        <w:tc>
          <w:tcPr>
            <w:tcW w:w="800" w:type="dxa"/>
            <w:shd w:val="solid" w:color="FFFFFF" w:fill="auto"/>
          </w:tcPr>
          <w:p w14:paraId="00244C96" w14:textId="520844AF" w:rsidR="007D1441" w:rsidRPr="006714B9" w:rsidRDefault="007D1441" w:rsidP="007D1441">
            <w:pPr>
              <w:pStyle w:val="TAL"/>
              <w:rPr>
                <w:sz w:val="16"/>
                <w:szCs w:val="16"/>
              </w:rPr>
            </w:pPr>
            <w:r w:rsidRPr="006714B9">
              <w:rPr>
                <w:sz w:val="16"/>
                <w:szCs w:val="16"/>
              </w:rPr>
              <w:t>2022-1</w:t>
            </w:r>
            <w:r>
              <w:rPr>
                <w:sz w:val="16"/>
                <w:szCs w:val="16"/>
              </w:rPr>
              <w:t>2</w:t>
            </w:r>
          </w:p>
        </w:tc>
        <w:tc>
          <w:tcPr>
            <w:tcW w:w="800" w:type="dxa"/>
            <w:shd w:val="solid" w:color="FFFFFF" w:fill="auto"/>
          </w:tcPr>
          <w:p w14:paraId="0B9AD104" w14:textId="6F39713F" w:rsidR="007D1441" w:rsidRPr="006714B9" w:rsidRDefault="007D1441" w:rsidP="007D1441">
            <w:pPr>
              <w:pStyle w:val="TAL"/>
              <w:rPr>
                <w:sz w:val="16"/>
                <w:szCs w:val="16"/>
              </w:rPr>
            </w:pPr>
            <w:r w:rsidRPr="006714B9">
              <w:rPr>
                <w:sz w:val="16"/>
                <w:szCs w:val="16"/>
              </w:rPr>
              <w:t>SA#</w:t>
            </w:r>
            <w:r>
              <w:rPr>
                <w:sz w:val="16"/>
                <w:szCs w:val="16"/>
              </w:rPr>
              <w:t>98</w:t>
            </w:r>
            <w:r w:rsidR="0078553D">
              <w:rPr>
                <w:sz w:val="16"/>
                <w:szCs w:val="16"/>
              </w:rPr>
              <w:t>-e</w:t>
            </w:r>
          </w:p>
        </w:tc>
        <w:tc>
          <w:tcPr>
            <w:tcW w:w="1094" w:type="dxa"/>
            <w:shd w:val="solid" w:color="FFFFFF" w:fill="auto"/>
          </w:tcPr>
          <w:p w14:paraId="4D51349C" w14:textId="110FDE70" w:rsidR="007D1441" w:rsidRPr="006B0D02" w:rsidRDefault="0078553D" w:rsidP="007D1441">
            <w:pPr>
              <w:pStyle w:val="TAL"/>
              <w:rPr>
                <w:sz w:val="16"/>
                <w:szCs w:val="16"/>
              </w:rPr>
            </w:pPr>
            <w:r w:rsidRPr="0078553D">
              <w:rPr>
                <w:sz w:val="16"/>
                <w:szCs w:val="16"/>
              </w:rPr>
              <w:t>SP-221219</w:t>
            </w:r>
          </w:p>
        </w:tc>
        <w:tc>
          <w:tcPr>
            <w:tcW w:w="425" w:type="dxa"/>
            <w:shd w:val="solid" w:color="FFFFFF" w:fill="auto"/>
          </w:tcPr>
          <w:p w14:paraId="3F5C28B1" w14:textId="77777777" w:rsidR="007D1441" w:rsidRPr="006B0D02" w:rsidRDefault="007D1441" w:rsidP="007D1441">
            <w:pPr>
              <w:pStyle w:val="TAL"/>
              <w:rPr>
                <w:sz w:val="16"/>
                <w:szCs w:val="16"/>
              </w:rPr>
            </w:pPr>
          </w:p>
        </w:tc>
        <w:tc>
          <w:tcPr>
            <w:tcW w:w="425" w:type="dxa"/>
            <w:shd w:val="solid" w:color="FFFFFF" w:fill="auto"/>
          </w:tcPr>
          <w:p w14:paraId="4D91EBA9" w14:textId="77777777" w:rsidR="007D1441" w:rsidRPr="006B0D02" w:rsidRDefault="007D1441" w:rsidP="007D1441">
            <w:pPr>
              <w:pStyle w:val="TAL"/>
              <w:rPr>
                <w:sz w:val="16"/>
                <w:szCs w:val="16"/>
              </w:rPr>
            </w:pPr>
          </w:p>
        </w:tc>
        <w:tc>
          <w:tcPr>
            <w:tcW w:w="425" w:type="dxa"/>
            <w:shd w:val="solid" w:color="FFFFFF" w:fill="auto"/>
          </w:tcPr>
          <w:p w14:paraId="720A98AB" w14:textId="77777777" w:rsidR="007D1441" w:rsidRPr="006B0D02" w:rsidRDefault="007D1441" w:rsidP="007D1441">
            <w:pPr>
              <w:pStyle w:val="TAL"/>
              <w:rPr>
                <w:sz w:val="16"/>
                <w:szCs w:val="16"/>
              </w:rPr>
            </w:pPr>
          </w:p>
        </w:tc>
        <w:tc>
          <w:tcPr>
            <w:tcW w:w="4962" w:type="dxa"/>
            <w:shd w:val="solid" w:color="FFFFFF" w:fill="auto"/>
          </w:tcPr>
          <w:p w14:paraId="1B8FD601" w14:textId="16BFE09E" w:rsidR="007D1441" w:rsidRPr="006714B9" w:rsidRDefault="007D1441" w:rsidP="007D1441">
            <w:pPr>
              <w:pStyle w:val="TAL"/>
              <w:rPr>
                <w:sz w:val="16"/>
                <w:szCs w:val="16"/>
              </w:rPr>
            </w:pPr>
            <w:r w:rsidRPr="007D1441">
              <w:rPr>
                <w:sz w:val="16"/>
                <w:szCs w:val="16"/>
              </w:rPr>
              <w:t>Submitted for Approval at SA#</w:t>
            </w:r>
            <w:r>
              <w:rPr>
                <w:sz w:val="16"/>
                <w:szCs w:val="16"/>
              </w:rPr>
              <w:t>98</w:t>
            </w:r>
            <w:r w:rsidR="0078553D">
              <w:rPr>
                <w:sz w:val="16"/>
                <w:szCs w:val="16"/>
              </w:rPr>
              <w:t>-e</w:t>
            </w:r>
          </w:p>
        </w:tc>
        <w:tc>
          <w:tcPr>
            <w:tcW w:w="708" w:type="dxa"/>
            <w:shd w:val="solid" w:color="FFFFFF" w:fill="auto"/>
          </w:tcPr>
          <w:p w14:paraId="78119DD5" w14:textId="39358487" w:rsidR="007D1441" w:rsidRPr="006714B9" w:rsidRDefault="007D1441" w:rsidP="007D1441">
            <w:pPr>
              <w:pStyle w:val="TAL"/>
              <w:rPr>
                <w:sz w:val="16"/>
                <w:szCs w:val="16"/>
              </w:rPr>
            </w:pPr>
            <w:r>
              <w:rPr>
                <w:sz w:val="16"/>
                <w:szCs w:val="16"/>
              </w:rPr>
              <w:t>1</w:t>
            </w:r>
            <w:r w:rsidRPr="006714B9">
              <w:rPr>
                <w:sz w:val="16"/>
                <w:szCs w:val="16"/>
              </w:rPr>
              <w:t>.</w:t>
            </w:r>
            <w:r>
              <w:rPr>
                <w:sz w:val="16"/>
                <w:szCs w:val="16"/>
              </w:rPr>
              <w:t>0</w:t>
            </w:r>
            <w:r w:rsidRPr="006714B9">
              <w:rPr>
                <w:sz w:val="16"/>
                <w:szCs w:val="16"/>
              </w:rPr>
              <w:t>.</w:t>
            </w:r>
            <w:r>
              <w:rPr>
                <w:sz w:val="16"/>
                <w:szCs w:val="16"/>
              </w:rPr>
              <w:t>0</w:t>
            </w:r>
          </w:p>
        </w:tc>
      </w:tr>
      <w:tr w:rsidR="004E38F5" w:rsidRPr="006B0D02" w14:paraId="51919BC6" w14:textId="77777777" w:rsidTr="0010052D">
        <w:tc>
          <w:tcPr>
            <w:tcW w:w="800" w:type="dxa"/>
            <w:shd w:val="solid" w:color="FFFFFF" w:fill="auto"/>
          </w:tcPr>
          <w:p w14:paraId="5C0C92F8" w14:textId="49094346" w:rsidR="004E38F5" w:rsidRPr="006714B9" w:rsidRDefault="004E38F5" w:rsidP="004E38F5">
            <w:pPr>
              <w:pStyle w:val="TAL"/>
              <w:rPr>
                <w:sz w:val="16"/>
                <w:szCs w:val="16"/>
              </w:rPr>
            </w:pPr>
            <w:r w:rsidRPr="006714B9">
              <w:rPr>
                <w:sz w:val="16"/>
                <w:szCs w:val="16"/>
              </w:rPr>
              <w:t>2022-1</w:t>
            </w:r>
            <w:r>
              <w:rPr>
                <w:sz w:val="16"/>
                <w:szCs w:val="16"/>
              </w:rPr>
              <w:t>2</w:t>
            </w:r>
          </w:p>
        </w:tc>
        <w:tc>
          <w:tcPr>
            <w:tcW w:w="800" w:type="dxa"/>
            <w:shd w:val="solid" w:color="FFFFFF" w:fill="auto"/>
          </w:tcPr>
          <w:p w14:paraId="696F0F47" w14:textId="0366A91A" w:rsidR="004E38F5" w:rsidRPr="006714B9" w:rsidRDefault="004E38F5" w:rsidP="004E38F5">
            <w:pPr>
              <w:pStyle w:val="TAL"/>
              <w:rPr>
                <w:sz w:val="16"/>
                <w:szCs w:val="16"/>
              </w:rPr>
            </w:pPr>
            <w:r w:rsidRPr="006714B9">
              <w:rPr>
                <w:sz w:val="16"/>
                <w:szCs w:val="16"/>
              </w:rPr>
              <w:t>SA#</w:t>
            </w:r>
            <w:r>
              <w:rPr>
                <w:sz w:val="16"/>
                <w:szCs w:val="16"/>
              </w:rPr>
              <w:t>98-e</w:t>
            </w:r>
          </w:p>
        </w:tc>
        <w:tc>
          <w:tcPr>
            <w:tcW w:w="1094" w:type="dxa"/>
            <w:shd w:val="solid" w:color="FFFFFF" w:fill="auto"/>
          </w:tcPr>
          <w:p w14:paraId="64AA192B" w14:textId="147207AA" w:rsidR="004E38F5" w:rsidRPr="0078553D" w:rsidRDefault="004E38F5" w:rsidP="004E38F5">
            <w:pPr>
              <w:pStyle w:val="TAL"/>
              <w:rPr>
                <w:sz w:val="16"/>
                <w:szCs w:val="16"/>
              </w:rPr>
            </w:pPr>
            <w:r w:rsidRPr="0078553D">
              <w:rPr>
                <w:sz w:val="16"/>
                <w:szCs w:val="16"/>
              </w:rPr>
              <w:t>SP-221219</w:t>
            </w:r>
          </w:p>
        </w:tc>
        <w:tc>
          <w:tcPr>
            <w:tcW w:w="425" w:type="dxa"/>
            <w:shd w:val="solid" w:color="FFFFFF" w:fill="auto"/>
          </w:tcPr>
          <w:p w14:paraId="6C94628E" w14:textId="77777777" w:rsidR="004E38F5" w:rsidRPr="006B0D02" w:rsidRDefault="004E38F5" w:rsidP="004E38F5">
            <w:pPr>
              <w:pStyle w:val="TAL"/>
              <w:rPr>
                <w:sz w:val="16"/>
                <w:szCs w:val="16"/>
              </w:rPr>
            </w:pPr>
          </w:p>
        </w:tc>
        <w:tc>
          <w:tcPr>
            <w:tcW w:w="425" w:type="dxa"/>
            <w:shd w:val="solid" w:color="FFFFFF" w:fill="auto"/>
          </w:tcPr>
          <w:p w14:paraId="1395DCEC" w14:textId="77777777" w:rsidR="004E38F5" w:rsidRPr="006B0D02" w:rsidRDefault="004E38F5" w:rsidP="004E38F5">
            <w:pPr>
              <w:pStyle w:val="TAL"/>
              <w:rPr>
                <w:sz w:val="16"/>
                <w:szCs w:val="16"/>
              </w:rPr>
            </w:pPr>
          </w:p>
        </w:tc>
        <w:tc>
          <w:tcPr>
            <w:tcW w:w="425" w:type="dxa"/>
            <w:shd w:val="solid" w:color="FFFFFF" w:fill="auto"/>
          </w:tcPr>
          <w:p w14:paraId="7748FC9C" w14:textId="77777777" w:rsidR="004E38F5" w:rsidRPr="006B0D02" w:rsidRDefault="004E38F5" w:rsidP="004E38F5">
            <w:pPr>
              <w:pStyle w:val="TAL"/>
              <w:rPr>
                <w:sz w:val="16"/>
                <w:szCs w:val="16"/>
              </w:rPr>
            </w:pPr>
          </w:p>
        </w:tc>
        <w:tc>
          <w:tcPr>
            <w:tcW w:w="4962" w:type="dxa"/>
            <w:shd w:val="solid" w:color="FFFFFF" w:fill="auto"/>
          </w:tcPr>
          <w:p w14:paraId="460FD353" w14:textId="6FE90305" w:rsidR="004E38F5" w:rsidRPr="007D1441" w:rsidRDefault="004E38F5" w:rsidP="004E38F5">
            <w:pPr>
              <w:pStyle w:val="TAL"/>
              <w:rPr>
                <w:sz w:val="16"/>
                <w:szCs w:val="16"/>
              </w:rPr>
            </w:pPr>
            <w:r w:rsidRPr="004E38F5">
              <w:rPr>
                <w:sz w:val="16"/>
                <w:szCs w:val="16"/>
              </w:rPr>
              <w:t>MCC Editorial update for publication after TSG SA approval (SA#98</w:t>
            </w:r>
            <w:r>
              <w:rPr>
                <w:sz w:val="16"/>
                <w:szCs w:val="16"/>
              </w:rPr>
              <w:noBreakHyphen/>
            </w:r>
            <w:r w:rsidRPr="004E38F5">
              <w:rPr>
                <w:sz w:val="16"/>
                <w:szCs w:val="16"/>
              </w:rPr>
              <w:t>e)</w:t>
            </w:r>
          </w:p>
        </w:tc>
        <w:tc>
          <w:tcPr>
            <w:tcW w:w="708" w:type="dxa"/>
            <w:shd w:val="solid" w:color="FFFFFF" w:fill="auto"/>
          </w:tcPr>
          <w:p w14:paraId="682AEB4B" w14:textId="4E3D016D" w:rsidR="004E38F5" w:rsidRDefault="004E38F5" w:rsidP="004E38F5">
            <w:pPr>
              <w:pStyle w:val="TAL"/>
              <w:rPr>
                <w:sz w:val="16"/>
                <w:szCs w:val="16"/>
              </w:rPr>
            </w:pPr>
            <w:r>
              <w:rPr>
                <w:sz w:val="16"/>
                <w:szCs w:val="16"/>
              </w:rPr>
              <w:t>1</w:t>
            </w:r>
            <w:r>
              <w:rPr>
                <w:sz w:val="16"/>
                <w:szCs w:val="16"/>
              </w:rPr>
              <w:t>8</w:t>
            </w:r>
            <w:r w:rsidRPr="006714B9">
              <w:rPr>
                <w:sz w:val="16"/>
                <w:szCs w:val="16"/>
              </w:rPr>
              <w:t>.</w:t>
            </w:r>
            <w:r>
              <w:rPr>
                <w:sz w:val="16"/>
                <w:szCs w:val="16"/>
              </w:rPr>
              <w:t>0</w:t>
            </w:r>
            <w:r w:rsidRPr="006714B9">
              <w:rPr>
                <w:sz w:val="16"/>
                <w:szCs w:val="16"/>
              </w:rPr>
              <w:t>.</w:t>
            </w:r>
            <w:r>
              <w:rPr>
                <w:sz w:val="16"/>
                <w:szCs w:val="16"/>
              </w:rPr>
              <w:t>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1F1A0" w14:textId="77777777" w:rsidR="00006A8A" w:rsidRDefault="00006A8A">
      <w:r>
        <w:separator/>
      </w:r>
    </w:p>
  </w:endnote>
  <w:endnote w:type="continuationSeparator" w:id="0">
    <w:p w14:paraId="4FD9F7C9" w14:textId="77777777" w:rsidR="00006A8A" w:rsidRDefault="00006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DF925" w14:textId="77777777" w:rsidR="00006A8A" w:rsidRDefault="00006A8A">
      <w:r>
        <w:separator/>
      </w:r>
    </w:p>
  </w:footnote>
  <w:footnote w:type="continuationSeparator" w:id="0">
    <w:p w14:paraId="3519D01B" w14:textId="77777777" w:rsidR="00006A8A" w:rsidRDefault="00006A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F6D6B7"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38F5">
      <w:rPr>
        <w:rFonts w:ascii="Arial" w:hAnsi="Arial" w:cs="Arial"/>
        <w:b/>
        <w:noProof/>
        <w:sz w:val="18"/>
        <w:szCs w:val="18"/>
      </w:rPr>
      <w:t>3GPP TR 23.700-78 V18.0.0 (2022-12)</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4886F90C"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38F5">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21348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85845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6311820">
    <w:abstractNumId w:val="11"/>
  </w:num>
  <w:num w:numId="4" w16cid:durableId="623659827">
    <w:abstractNumId w:val="26"/>
  </w:num>
  <w:num w:numId="5" w16cid:durableId="557859306">
    <w:abstractNumId w:val="20"/>
  </w:num>
  <w:num w:numId="6" w16cid:durableId="1191214820">
    <w:abstractNumId w:val="17"/>
  </w:num>
  <w:num w:numId="7" w16cid:durableId="1461263463">
    <w:abstractNumId w:val="19"/>
  </w:num>
  <w:num w:numId="8" w16cid:durableId="800422619">
    <w:abstractNumId w:val="25"/>
  </w:num>
  <w:num w:numId="9" w16cid:durableId="291130162">
    <w:abstractNumId w:val="12"/>
  </w:num>
  <w:num w:numId="10" w16cid:durableId="1520973198">
    <w:abstractNumId w:val="18"/>
  </w:num>
  <w:num w:numId="11" w16cid:durableId="2101675269">
    <w:abstractNumId w:val="21"/>
  </w:num>
  <w:num w:numId="12" w16cid:durableId="1958246462">
    <w:abstractNumId w:val="13"/>
  </w:num>
  <w:num w:numId="13" w16cid:durableId="1345135070">
    <w:abstractNumId w:val="24"/>
  </w:num>
  <w:num w:numId="14" w16cid:durableId="588077366">
    <w:abstractNumId w:val="9"/>
  </w:num>
  <w:num w:numId="15" w16cid:durableId="367950915">
    <w:abstractNumId w:val="7"/>
  </w:num>
  <w:num w:numId="16" w16cid:durableId="1792358131">
    <w:abstractNumId w:val="6"/>
  </w:num>
  <w:num w:numId="17" w16cid:durableId="1386680152">
    <w:abstractNumId w:val="5"/>
  </w:num>
  <w:num w:numId="18" w16cid:durableId="538053380">
    <w:abstractNumId w:val="4"/>
  </w:num>
  <w:num w:numId="19" w16cid:durableId="2023974051">
    <w:abstractNumId w:val="8"/>
  </w:num>
  <w:num w:numId="20" w16cid:durableId="3435782">
    <w:abstractNumId w:val="3"/>
  </w:num>
  <w:num w:numId="21" w16cid:durableId="635455694">
    <w:abstractNumId w:val="2"/>
  </w:num>
  <w:num w:numId="22" w16cid:durableId="944312169">
    <w:abstractNumId w:val="1"/>
  </w:num>
  <w:num w:numId="23" w16cid:durableId="1064136071">
    <w:abstractNumId w:val="0"/>
  </w:num>
  <w:num w:numId="24" w16cid:durableId="670061157">
    <w:abstractNumId w:val="15"/>
  </w:num>
  <w:num w:numId="25" w16cid:durableId="142551437">
    <w:abstractNumId w:val="22"/>
  </w:num>
  <w:num w:numId="26" w16cid:durableId="261308206">
    <w:abstractNumId w:val="27"/>
  </w:num>
  <w:num w:numId="27" w16cid:durableId="267856276">
    <w:abstractNumId w:val="23"/>
  </w:num>
  <w:num w:numId="28" w16cid:durableId="2122843369">
    <w:abstractNumId w:val="14"/>
  </w:num>
  <w:num w:numId="29" w16cid:durableId="537788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06A8A"/>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1F4204"/>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57B44"/>
    <w:rsid w:val="00360C98"/>
    <w:rsid w:val="00363BED"/>
    <w:rsid w:val="0036494C"/>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1744"/>
    <w:rsid w:val="004E213A"/>
    <w:rsid w:val="004E38F5"/>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0715"/>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714B9"/>
    <w:rsid w:val="006814DF"/>
    <w:rsid w:val="006912E9"/>
    <w:rsid w:val="00693CF3"/>
    <w:rsid w:val="00697961"/>
    <w:rsid w:val="006A116C"/>
    <w:rsid w:val="006A323F"/>
    <w:rsid w:val="006B090D"/>
    <w:rsid w:val="006B30D0"/>
    <w:rsid w:val="006B4246"/>
    <w:rsid w:val="006C3D95"/>
    <w:rsid w:val="006C5A0D"/>
    <w:rsid w:val="006D3727"/>
    <w:rsid w:val="006D4542"/>
    <w:rsid w:val="006E1670"/>
    <w:rsid w:val="006E5C86"/>
    <w:rsid w:val="006E6F1D"/>
    <w:rsid w:val="006F2144"/>
    <w:rsid w:val="006F3047"/>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553D"/>
    <w:rsid w:val="0078744B"/>
    <w:rsid w:val="00796DBE"/>
    <w:rsid w:val="007B600E"/>
    <w:rsid w:val="007C2CA5"/>
    <w:rsid w:val="007D1441"/>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374B"/>
    <w:rsid w:val="00C551FF"/>
    <w:rsid w:val="00C5617A"/>
    <w:rsid w:val="00C57688"/>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2B5"/>
    <w:rsid w:val="00D06E1D"/>
    <w:rsid w:val="00D06EEE"/>
    <w:rsid w:val="00D146E8"/>
    <w:rsid w:val="00D16964"/>
    <w:rsid w:val="00D31BCF"/>
    <w:rsid w:val="00D32F95"/>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27"/>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5E40"/>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92AA2"/>
    <w:rsid w:val="00F92FB0"/>
    <w:rsid w:val="00FA08D8"/>
    <w:rsid w:val="00FA1266"/>
    <w:rsid w:val="00FB16DF"/>
    <w:rsid w:val="00FB25AA"/>
    <w:rsid w:val="00FB2A50"/>
    <w:rsid w:val="00FB7793"/>
    <w:rsid w:val="00FC0CFD"/>
    <w:rsid w:val="00FC1192"/>
    <w:rsid w:val="00FC130E"/>
    <w:rsid w:val="00FC307F"/>
    <w:rsid w:val="00FC7EED"/>
    <w:rsid w:val="00FE2EE2"/>
    <w:rsid w:val="00FF06DC"/>
    <w:rsid w:val="00FF12D2"/>
    <w:rsid w:val="00FF60A0"/>
    <w:rsid w:val="00FF7A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package" Target="embeddings/Microsoft_Visio_Drawing19.vsdx"/><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image" Target="media/image44.emf"/><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package" Target="embeddings/Microsoft_Word_Document33.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22.vsdx"/><Relationship Id="rId70" Type="http://schemas.openxmlformats.org/officeDocument/2006/relationships/package" Target="embeddings/Microsoft_Word_Document26.docx"/><Relationship Id="rId75" Type="http://schemas.openxmlformats.org/officeDocument/2006/relationships/image" Target="media/image37.emf"/><Relationship Id="rId83" Type="http://schemas.openxmlformats.org/officeDocument/2006/relationships/package" Target="embeddings/Microsoft_Word_Document32.docx"/><Relationship Id="rId88" Type="http://schemas.openxmlformats.org/officeDocument/2006/relationships/package" Target="embeddings/Microsoft_Visio_Drawing3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Word_Document.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31.vsdx"/><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302D0-1D10-45DD-946B-AB182393F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87</Pages>
  <Words>31562</Words>
  <Characters>179904</Characters>
  <Application>Microsoft Office Word</Application>
  <DocSecurity>0</DocSecurity>
  <Lines>1499</Lines>
  <Paragraphs>422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211044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19</cp:revision>
  <cp:lastPrinted>2019-02-25T14:05:00Z</cp:lastPrinted>
  <dcterms:created xsi:type="dcterms:W3CDTF">2022-11-28T01:04:00Z</dcterms:created>
  <dcterms:modified xsi:type="dcterms:W3CDTF">2022-12-22T13:38:00Z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